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FFC" w:rsidRPr="00E27B62" w:rsidRDefault="00D47665" w:rsidP="00A65265">
      <w:pPr>
        <w:jc w:val="both"/>
        <w:rPr>
          <w:rFonts w:ascii="Times New Roman" w:hAnsi="Times New Roman" w:cs="Times New Roman"/>
          <w:b/>
          <w:sz w:val="24"/>
        </w:rPr>
      </w:pPr>
      <w:r>
        <w:rPr>
          <w:rFonts w:ascii="Times New Roman" w:eastAsia="Times New Roman" w:hAnsi="Times New Roman"/>
          <w:b/>
          <w:noProof/>
          <w:sz w:val="24"/>
          <w:szCs w:val="24"/>
        </w:rPr>
        <w:drawing>
          <wp:inline distT="0" distB="0" distL="0" distR="0">
            <wp:extent cx="9431655" cy="647019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9431655" cy="6470197"/>
                    </a:xfrm>
                    <a:prstGeom prst="rect">
                      <a:avLst/>
                    </a:prstGeom>
                    <a:noFill/>
                    <a:ln w="9525">
                      <a:noFill/>
                      <a:miter lim="800000"/>
                      <a:headEnd/>
                      <a:tailEnd/>
                    </a:ln>
                  </pic:spPr>
                </pic:pic>
              </a:graphicData>
            </a:graphic>
          </wp:inline>
        </w:drawing>
      </w:r>
      <w:r w:rsidR="004F4F41" w:rsidRPr="00E27B62">
        <w:rPr>
          <w:rFonts w:ascii="Times New Roman" w:hAnsi="Times New Roman" w:cs="Times New Roman"/>
          <w:b/>
          <w:sz w:val="24"/>
        </w:rPr>
        <w:lastRenderedPageBreak/>
        <w:t>Содержание</w:t>
      </w:r>
    </w:p>
    <w:p w:rsidR="004F4F41" w:rsidRPr="00E27B62" w:rsidRDefault="004F4F41"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A65265" w:rsidRPr="00E27B62" w:rsidRDefault="00A65265"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Личностные результаты</w:t>
      </w:r>
    </w:p>
    <w:p w:rsidR="00A65265" w:rsidRPr="00E27B62" w:rsidRDefault="00A65265"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Предметные результаты</w:t>
      </w:r>
      <w:r w:rsidR="00136B2B">
        <w:rPr>
          <w:rFonts w:ascii="Times New Roman" w:hAnsi="Times New Roman" w:cs="Times New Roman"/>
          <w:sz w:val="24"/>
        </w:rPr>
        <w:t xml:space="preserve"> 1-4 класс</w:t>
      </w:r>
    </w:p>
    <w:p w:rsidR="004F4F41" w:rsidRPr="00E27B62" w:rsidRDefault="00046C63"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Программа формирования базовых учебных действий</w:t>
      </w:r>
    </w:p>
    <w:p w:rsidR="00046C63" w:rsidRPr="00E27B62" w:rsidRDefault="00A65265"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Рабочая программа по  предмету русский язык 1-4</w:t>
      </w:r>
      <w:r w:rsidR="00533BA9" w:rsidRPr="00E27B62">
        <w:rPr>
          <w:rFonts w:ascii="Times New Roman" w:hAnsi="Times New Roman" w:cs="Times New Roman"/>
          <w:sz w:val="24"/>
        </w:rPr>
        <w:t xml:space="preserve"> класс</w:t>
      </w:r>
    </w:p>
    <w:p w:rsidR="00A65265" w:rsidRPr="00E27B62" w:rsidRDefault="00A65265"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Рабочая программа по  предмету чтение 1-4</w:t>
      </w:r>
      <w:r w:rsidR="00533BA9" w:rsidRPr="00E27B62">
        <w:rPr>
          <w:rFonts w:ascii="Times New Roman" w:hAnsi="Times New Roman" w:cs="Times New Roman"/>
          <w:sz w:val="24"/>
        </w:rPr>
        <w:t xml:space="preserve"> класс</w:t>
      </w:r>
    </w:p>
    <w:p w:rsidR="00A65265" w:rsidRPr="00E27B62" w:rsidRDefault="00A65265"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Рабочая программа по предмету речевая практика 1-4</w:t>
      </w:r>
      <w:r w:rsidR="00533BA9" w:rsidRPr="00E27B62">
        <w:rPr>
          <w:rFonts w:ascii="Times New Roman" w:hAnsi="Times New Roman" w:cs="Times New Roman"/>
          <w:sz w:val="24"/>
        </w:rPr>
        <w:t xml:space="preserve"> класс</w:t>
      </w:r>
    </w:p>
    <w:p w:rsidR="00A65265" w:rsidRPr="00E27B62" w:rsidRDefault="00A65265"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Рабочая программа по предмету математика 1-4</w:t>
      </w:r>
      <w:r w:rsidR="00533BA9" w:rsidRPr="00E27B62">
        <w:rPr>
          <w:rFonts w:ascii="Times New Roman" w:hAnsi="Times New Roman" w:cs="Times New Roman"/>
          <w:sz w:val="24"/>
        </w:rPr>
        <w:t xml:space="preserve"> класс</w:t>
      </w:r>
    </w:p>
    <w:p w:rsidR="00A65265" w:rsidRPr="00E27B62" w:rsidRDefault="00A65265"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Рабочая программа по предмету мир природы и человека 1-4</w:t>
      </w:r>
      <w:r w:rsidR="00533BA9" w:rsidRPr="00E27B62">
        <w:rPr>
          <w:rFonts w:ascii="Times New Roman" w:hAnsi="Times New Roman" w:cs="Times New Roman"/>
          <w:sz w:val="24"/>
        </w:rPr>
        <w:t xml:space="preserve"> класс</w:t>
      </w:r>
    </w:p>
    <w:p w:rsidR="00A65265" w:rsidRPr="00E27B62" w:rsidRDefault="00A65265"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 xml:space="preserve"> Рабочая программа по предмету </w:t>
      </w:r>
      <w:r w:rsidR="005F59D1" w:rsidRPr="00E27B62">
        <w:rPr>
          <w:rFonts w:ascii="Times New Roman" w:hAnsi="Times New Roman" w:cs="Times New Roman"/>
          <w:sz w:val="24"/>
        </w:rPr>
        <w:t>музыка</w:t>
      </w:r>
      <w:r w:rsidRPr="00E27B62">
        <w:rPr>
          <w:rFonts w:ascii="Times New Roman" w:hAnsi="Times New Roman" w:cs="Times New Roman"/>
          <w:sz w:val="24"/>
        </w:rPr>
        <w:t xml:space="preserve"> 1-4</w:t>
      </w:r>
      <w:r w:rsidR="00533BA9" w:rsidRPr="00E27B62">
        <w:rPr>
          <w:rFonts w:ascii="Times New Roman" w:hAnsi="Times New Roman" w:cs="Times New Roman"/>
          <w:sz w:val="24"/>
        </w:rPr>
        <w:t xml:space="preserve"> класс</w:t>
      </w:r>
    </w:p>
    <w:p w:rsidR="005F59D1" w:rsidRPr="00E27B62" w:rsidRDefault="00A65265"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 xml:space="preserve"> </w:t>
      </w:r>
      <w:r w:rsidR="005F59D1" w:rsidRPr="00E27B62">
        <w:rPr>
          <w:rFonts w:ascii="Times New Roman" w:hAnsi="Times New Roman" w:cs="Times New Roman"/>
          <w:sz w:val="24"/>
        </w:rPr>
        <w:t>Рабочая программа по предмету изобразительное искусство 1-4 класс</w:t>
      </w:r>
    </w:p>
    <w:p w:rsidR="005F59D1" w:rsidRPr="00E27B62" w:rsidRDefault="005F59D1"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 xml:space="preserve"> Рабочая программа по предмету физическая культура 1-4 класс</w:t>
      </w:r>
    </w:p>
    <w:p w:rsidR="005F59D1" w:rsidRPr="00E27B62" w:rsidRDefault="005F59D1"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 xml:space="preserve"> Рабочая программа по предмету ручной труд 1-4 класс</w:t>
      </w:r>
    </w:p>
    <w:p w:rsidR="00533BA9" w:rsidRPr="00E27B62" w:rsidRDefault="005F59D1"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Рабочая программа по предмету азбука безопасности 2-4 класс</w:t>
      </w:r>
    </w:p>
    <w:p w:rsidR="00533BA9" w:rsidRPr="00E27B62" w:rsidRDefault="00533BA9"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 xml:space="preserve"> Рабочая программа по предмету краеведение 2-4 класс</w:t>
      </w:r>
    </w:p>
    <w:p w:rsidR="00533BA9" w:rsidRPr="00E27B62" w:rsidRDefault="00533BA9" w:rsidP="00982116">
      <w:pPr>
        <w:pStyle w:val="a3"/>
        <w:numPr>
          <w:ilvl w:val="0"/>
          <w:numId w:val="1"/>
        </w:numPr>
        <w:ind w:left="0" w:firstLine="284"/>
        <w:jc w:val="both"/>
        <w:rPr>
          <w:rFonts w:ascii="Times New Roman" w:hAnsi="Times New Roman" w:cs="Times New Roman"/>
          <w:sz w:val="24"/>
        </w:rPr>
      </w:pPr>
      <w:r w:rsidRPr="00E27B62">
        <w:rPr>
          <w:rFonts w:ascii="Times New Roman" w:hAnsi="Times New Roman" w:cs="Times New Roman"/>
          <w:sz w:val="24"/>
        </w:rPr>
        <w:t xml:space="preserve"> Учебный план 1-4 класс</w:t>
      </w:r>
    </w:p>
    <w:p w:rsidR="00E27B62" w:rsidRDefault="00E27B62" w:rsidP="00E27B62">
      <w:pPr>
        <w:jc w:val="both"/>
        <w:rPr>
          <w:rFonts w:ascii="Times New Roman" w:hAnsi="Times New Roman" w:cs="Times New Roman"/>
          <w:sz w:val="32"/>
        </w:rPr>
      </w:pPr>
    </w:p>
    <w:p w:rsidR="00E27B62" w:rsidRDefault="00E27B62" w:rsidP="00E27B62">
      <w:pPr>
        <w:jc w:val="both"/>
        <w:rPr>
          <w:rFonts w:ascii="Times New Roman" w:hAnsi="Times New Roman" w:cs="Times New Roman"/>
          <w:sz w:val="32"/>
        </w:rPr>
      </w:pPr>
    </w:p>
    <w:p w:rsidR="00E27B62" w:rsidRDefault="00E27B62" w:rsidP="00E27B62">
      <w:pPr>
        <w:jc w:val="both"/>
        <w:rPr>
          <w:rFonts w:ascii="Times New Roman" w:hAnsi="Times New Roman" w:cs="Times New Roman"/>
          <w:sz w:val="32"/>
        </w:rPr>
      </w:pPr>
    </w:p>
    <w:p w:rsidR="00E27B62" w:rsidRDefault="00E27B62" w:rsidP="00E27B62">
      <w:pPr>
        <w:jc w:val="both"/>
        <w:rPr>
          <w:rFonts w:ascii="Times New Roman" w:hAnsi="Times New Roman" w:cs="Times New Roman"/>
          <w:sz w:val="32"/>
        </w:rPr>
      </w:pPr>
    </w:p>
    <w:p w:rsidR="00EA5370" w:rsidRDefault="00EA5370" w:rsidP="00E27B62">
      <w:pPr>
        <w:jc w:val="both"/>
        <w:rPr>
          <w:rFonts w:ascii="Times New Roman" w:hAnsi="Times New Roman" w:cs="Times New Roman"/>
          <w:sz w:val="32"/>
        </w:rPr>
      </w:pPr>
    </w:p>
    <w:p w:rsidR="00EA5370" w:rsidRDefault="00EA5370" w:rsidP="00E27B62">
      <w:pPr>
        <w:jc w:val="both"/>
        <w:rPr>
          <w:rFonts w:ascii="Times New Roman" w:hAnsi="Times New Roman" w:cs="Times New Roman"/>
          <w:sz w:val="32"/>
        </w:rPr>
      </w:pPr>
    </w:p>
    <w:p w:rsidR="00EA5370" w:rsidRDefault="00EA5370" w:rsidP="00E27B62">
      <w:pPr>
        <w:jc w:val="both"/>
        <w:rPr>
          <w:rFonts w:ascii="Times New Roman" w:hAnsi="Times New Roman" w:cs="Times New Roman"/>
          <w:sz w:val="32"/>
        </w:rPr>
      </w:pPr>
    </w:p>
    <w:p w:rsidR="00E27B62" w:rsidRDefault="00E27B62" w:rsidP="00EA5370">
      <w:pPr>
        <w:pStyle w:val="a3"/>
        <w:spacing w:line="240" w:lineRule="auto"/>
        <w:ind w:left="284"/>
        <w:jc w:val="both"/>
        <w:rPr>
          <w:rFonts w:ascii="Times New Roman" w:hAnsi="Times New Roman" w:cs="Times New Roman"/>
          <w:sz w:val="32"/>
        </w:rPr>
      </w:pPr>
    </w:p>
    <w:p w:rsidR="00E27B62" w:rsidRPr="00E27B62" w:rsidRDefault="00E27B62" w:rsidP="00EA5370">
      <w:pPr>
        <w:pStyle w:val="a3"/>
        <w:spacing w:line="240" w:lineRule="auto"/>
        <w:ind w:left="284"/>
        <w:jc w:val="center"/>
        <w:rPr>
          <w:rFonts w:ascii="Times New Roman" w:hAnsi="Times New Roman" w:cs="Times New Roman"/>
          <w:b/>
          <w:sz w:val="24"/>
        </w:rPr>
      </w:pPr>
      <w:r w:rsidRPr="00E27B62">
        <w:rPr>
          <w:rFonts w:ascii="Times New Roman" w:hAnsi="Times New Roman" w:cs="Times New Roman"/>
          <w:b/>
          <w:sz w:val="24"/>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E27B62" w:rsidRPr="00E27B62" w:rsidRDefault="00E27B62" w:rsidP="00EA5370">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Освоение обучающимися рабочей программы</w:t>
      </w:r>
      <w:r w:rsidR="00770A8A">
        <w:rPr>
          <w:rFonts w:ascii="Times New Roman" w:hAnsi="Times New Roman" w:cs="Times New Roman"/>
          <w:sz w:val="24"/>
          <w:szCs w:val="28"/>
        </w:rPr>
        <w:t xml:space="preserve"> (далее –РП)</w:t>
      </w:r>
      <w:r w:rsidRPr="00E27B62">
        <w:rPr>
          <w:rFonts w:ascii="Times New Roman" w:hAnsi="Times New Roman" w:cs="Times New Roman"/>
          <w:sz w:val="24"/>
          <w:szCs w:val="28"/>
        </w:rPr>
        <w:t xml:space="preserve">, которая создана на основе ФГОС, предполагает достижение ими двух видов результатов: </w:t>
      </w:r>
      <w:r w:rsidRPr="00E27B62">
        <w:rPr>
          <w:rFonts w:ascii="Times New Roman" w:hAnsi="Times New Roman" w:cs="Times New Roman"/>
          <w:i/>
          <w:sz w:val="24"/>
          <w:szCs w:val="28"/>
        </w:rPr>
        <w:t xml:space="preserve">личностных и предметных. </w:t>
      </w:r>
    </w:p>
    <w:p w:rsidR="00E27B62" w:rsidRPr="00E27B62" w:rsidRDefault="00E27B62" w:rsidP="00EA5370">
      <w:pPr>
        <w:spacing w:after="0" w:line="240" w:lineRule="auto"/>
        <w:ind w:firstLine="709"/>
        <w:jc w:val="both"/>
        <w:rPr>
          <w:rFonts w:ascii="Times New Roman" w:hAnsi="Times New Roman" w:cs="Times New Roman"/>
          <w:sz w:val="24"/>
          <w:szCs w:val="28"/>
        </w:rPr>
      </w:pPr>
      <w:r w:rsidRPr="00E27B62">
        <w:rPr>
          <w:rFonts w:ascii="Times New Roman" w:hAnsi="Times New Roman" w:cs="Times New Roman"/>
          <w:sz w:val="24"/>
          <w:szCs w:val="28"/>
        </w:rPr>
        <w:t xml:space="preserve">В структуре планируемых результатов ведущее место принадлежит </w:t>
      </w:r>
      <w:r w:rsidRPr="00E27B62">
        <w:rPr>
          <w:rFonts w:ascii="Times New Roman" w:hAnsi="Times New Roman" w:cs="Times New Roman"/>
          <w:i/>
          <w:sz w:val="24"/>
          <w:szCs w:val="28"/>
        </w:rPr>
        <w:t>личностным</w:t>
      </w:r>
      <w:r w:rsidRPr="00E27B62">
        <w:rPr>
          <w:rFonts w:ascii="Times New Roman" w:hAnsi="Times New Roman" w:cs="Times New Roman"/>
          <w:sz w:val="24"/>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E27B62" w:rsidRPr="00E27B62" w:rsidRDefault="00E27B62" w:rsidP="00EA5370">
      <w:pPr>
        <w:spacing w:after="0" w:line="240" w:lineRule="auto"/>
        <w:ind w:firstLine="709"/>
        <w:jc w:val="both"/>
        <w:rPr>
          <w:rFonts w:ascii="Times New Roman" w:hAnsi="Times New Roman" w:cs="Times New Roman"/>
          <w:sz w:val="24"/>
          <w:szCs w:val="28"/>
        </w:rPr>
      </w:pPr>
      <w:r w:rsidRPr="00E27B62">
        <w:rPr>
          <w:rFonts w:ascii="Times New Roman" w:hAnsi="Times New Roman" w:cs="Times New Roman"/>
          <w:sz w:val="24"/>
          <w:szCs w:val="28"/>
        </w:rPr>
        <w:t>Личностные результаты</w:t>
      </w:r>
      <w:r w:rsidR="00770A8A">
        <w:rPr>
          <w:rFonts w:ascii="Times New Roman" w:hAnsi="Times New Roman" w:cs="Times New Roman"/>
          <w:sz w:val="24"/>
          <w:szCs w:val="28"/>
        </w:rPr>
        <w:t xml:space="preserve"> </w:t>
      </w:r>
      <w:r w:rsidRPr="00E27B62">
        <w:rPr>
          <w:rFonts w:ascii="Times New Roman" w:hAnsi="Times New Roman" w:cs="Times New Roman"/>
          <w:sz w:val="24"/>
          <w:szCs w:val="28"/>
        </w:rPr>
        <w:t xml:space="preserve">освоения </w:t>
      </w:r>
      <w:r w:rsidR="00770A8A">
        <w:rPr>
          <w:rFonts w:ascii="Times New Roman" w:hAnsi="Times New Roman" w:cs="Times New Roman"/>
          <w:sz w:val="24"/>
          <w:szCs w:val="28"/>
        </w:rPr>
        <w:t>рабочей программы</w:t>
      </w:r>
      <w:r w:rsidRPr="00E27B62">
        <w:rPr>
          <w:rFonts w:ascii="Times New Roman" w:hAnsi="Times New Roman" w:cs="Times New Roman"/>
          <w:sz w:val="24"/>
          <w:szCs w:val="28"/>
        </w:rPr>
        <w:t xml:space="preserve">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E27B62" w:rsidRPr="00E27B62" w:rsidRDefault="00E27B62" w:rsidP="00EA5370">
      <w:pPr>
        <w:spacing w:after="0" w:line="240" w:lineRule="auto"/>
        <w:ind w:firstLine="709"/>
        <w:jc w:val="both"/>
        <w:rPr>
          <w:rFonts w:ascii="Times New Roman" w:hAnsi="Times New Roman" w:cs="Times New Roman"/>
          <w:sz w:val="24"/>
          <w:szCs w:val="28"/>
        </w:rPr>
      </w:pPr>
      <w:r w:rsidRPr="00E27B62">
        <w:rPr>
          <w:rFonts w:ascii="Times New Roman" w:hAnsi="Times New Roman" w:cs="Times New Roman"/>
          <w:sz w:val="24"/>
          <w:szCs w:val="28"/>
        </w:rPr>
        <w:t>К личностным резу</w:t>
      </w:r>
      <w:r w:rsidR="00770A8A">
        <w:rPr>
          <w:rFonts w:ascii="Times New Roman" w:hAnsi="Times New Roman" w:cs="Times New Roman"/>
          <w:sz w:val="24"/>
          <w:szCs w:val="28"/>
        </w:rPr>
        <w:t>льтатам освоения РП</w:t>
      </w:r>
      <w:r w:rsidRPr="00E27B62">
        <w:rPr>
          <w:rFonts w:ascii="Times New Roman" w:hAnsi="Times New Roman" w:cs="Times New Roman"/>
          <w:sz w:val="24"/>
          <w:szCs w:val="28"/>
        </w:rPr>
        <w:t xml:space="preserve"> относятся: </w:t>
      </w:r>
    </w:p>
    <w:p w:rsidR="00E27B62" w:rsidRPr="00E27B62" w:rsidRDefault="00E27B62" w:rsidP="00EA5370">
      <w:pPr>
        <w:spacing w:after="0" w:line="240" w:lineRule="auto"/>
        <w:jc w:val="both"/>
        <w:rPr>
          <w:rFonts w:ascii="Times New Roman" w:hAnsi="Times New Roman" w:cs="Times New Roman"/>
          <w:sz w:val="24"/>
          <w:szCs w:val="28"/>
        </w:rPr>
      </w:pPr>
      <w:r w:rsidRPr="00E27B62">
        <w:rPr>
          <w:rFonts w:ascii="Times New Roman" w:hAnsi="Times New Roman" w:cs="Times New Roman"/>
          <w:sz w:val="24"/>
          <w:szCs w:val="28"/>
        </w:rPr>
        <w:t xml:space="preserve">1) осознание себя как гражданина России; формирование чувства гордости за свою Родину; </w:t>
      </w:r>
    </w:p>
    <w:p w:rsidR="00E27B62" w:rsidRPr="00E27B62" w:rsidRDefault="00E27B62" w:rsidP="00EA5370">
      <w:pPr>
        <w:spacing w:after="0" w:line="240" w:lineRule="auto"/>
        <w:jc w:val="both"/>
        <w:rPr>
          <w:rFonts w:ascii="Times New Roman" w:hAnsi="Times New Roman" w:cs="Times New Roman"/>
          <w:sz w:val="24"/>
          <w:szCs w:val="28"/>
        </w:rPr>
      </w:pPr>
      <w:r w:rsidRPr="00E27B62">
        <w:rPr>
          <w:rFonts w:ascii="Times New Roman" w:hAnsi="Times New Roman" w:cs="Times New Roman"/>
          <w:sz w:val="24"/>
          <w:szCs w:val="28"/>
        </w:rPr>
        <w:t xml:space="preserve">2) воспитание уважительного отношения к иному мнению, истории и культуре других народов; </w:t>
      </w:r>
    </w:p>
    <w:p w:rsidR="00E27B62" w:rsidRPr="00E27B62" w:rsidRDefault="00E27B62" w:rsidP="00EA5370">
      <w:pPr>
        <w:spacing w:after="0" w:line="240" w:lineRule="auto"/>
        <w:jc w:val="both"/>
        <w:rPr>
          <w:rFonts w:ascii="Times New Roman" w:hAnsi="Times New Roman" w:cs="Times New Roman"/>
          <w:sz w:val="24"/>
          <w:szCs w:val="28"/>
        </w:rPr>
      </w:pPr>
      <w:r w:rsidRPr="00E27B62">
        <w:rPr>
          <w:rFonts w:ascii="Times New Roman" w:hAnsi="Times New Roman" w:cs="Times New Roman"/>
          <w:sz w:val="24"/>
          <w:szCs w:val="28"/>
        </w:rPr>
        <w:t>3) сформированность</w:t>
      </w:r>
      <w:r w:rsidR="00770A8A">
        <w:rPr>
          <w:rFonts w:ascii="Times New Roman" w:hAnsi="Times New Roman" w:cs="Times New Roman"/>
          <w:sz w:val="24"/>
          <w:szCs w:val="28"/>
        </w:rPr>
        <w:t xml:space="preserve"> </w:t>
      </w:r>
      <w:r w:rsidRPr="00E27B62">
        <w:rPr>
          <w:rFonts w:ascii="Times New Roman" w:hAnsi="Times New Roman" w:cs="Times New Roman"/>
          <w:sz w:val="24"/>
          <w:szCs w:val="28"/>
        </w:rPr>
        <w:t xml:space="preserve">адекватных представлений о собственных возможностях, о насущно необходимом жизнеобеспечении; </w:t>
      </w:r>
    </w:p>
    <w:p w:rsidR="00E27B62" w:rsidRPr="00E27B62" w:rsidRDefault="00E27B62" w:rsidP="00EA5370">
      <w:pPr>
        <w:spacing w:after="0" w:line="240" w:lineRule="auto"/>
        <w:jc w:val="both"/>
        <w:rPr>
          <w:rFonts w:ascii="Times New Roman" w:hAnsi="Times New Roman" w:cs="Times New Roman"/>
          <w:sz w:val="24"/>
          <w:szCs w:val="28"/>
        </w:rPr>
      </w:pPr>
      <w:r w:rsidRPr="00E27B62">
        <w:rPr>
          <w:rFonts w:ascii="Times New Roman" w:hAnsi="Times New Roman" w:cs="Times New Roman"/>
          <w:sz w:val="24"/>
          <w:szCs w:val="28"/>
        </w:rPr>
        <w:t xml:space="preserve">4) овладение начальными навыками адаптации в динамично изменяющемся и развивающемся мире; </w:t>
      </w:r>
    </w:p>
    <w:p w:rsidR="00E27B62" w:rsidRPr="00E27B62" w:rsidRDefault="00E27B62" w:rsidP="00EA5370">
      <w:pPr>
        <w:spacing w:after="0" w:line="240" w:lineRule="auto"/>
        <w:jc w:val="both"/>
        <w:rPr>
          <w:rFonts w:ascii="Times New Roman" w:hAnsi="Times New Roman" w:cs="Times New Roman"/>
          <w:color w:val="FF0000"/>
          <w:sz w:val="24"/>
          <w:szCs w:val="28"/>
        </w:rPr>
      </w:pPr>
      <w:r w:rsidRPr="00E27B62">
        <w:rPr>
          <w:rFonts w:ascii="Times New Roman" w:hAnsi="Times New Roman" w:cs="Times New Roman"/>
          <w:sz w:val="24"/>
          <w:szCs w:val="28"/>
        </w:rPr>
        <w:t xml:space="preserve">5) овладение социально-бытовыми навыками, используемыми в повседневной жизни; </w:t>
      </w:r>
    </w:p>
    <w:p w:rsidR="00E27B62" w:rsidRPr="00E27B62" w:rsidRDefault="00E27B62" w:rsidP="00EA5370">
      <w:pPr>
        <w:spacing w:after="0" w:line="240" w:lineRule="auto"/>
        <w:jc w:val="both"/>
        <w:rPr>
          <w:rFonts w:ascii="Times New Roman" w:hAnsi="Times New Roman" w:cs="Times New Roman"/>
          <w:sz w:val="24"/>
          <w:szCs w:val="28"/>
        </w:rPr>
      </w:pPr>
      <w:r w:rsidRPr="00E27B62">
        <w:rPr>
          <w:rFonts w:ascii="Times New Roman" w:hAnsi="Times New Roman" w:cs="Times New Roman"/>
          <w:sz w:val="24"/>
          <w:szCs w:val="28"/>
        </w:rPr>
        <w:t xml:space="preserve">6) владение навыками коммуникации и принятыми нормами социального взаимодействия; </w:t>
      </w:r>
    </w:p>
    <w:p w:rsidR="00E27B62" w:rsidRPr="00E27B62" w:rsidRDefault="00E27B62" w:rsidP="00EA5370">
      <w:pPr>
        <w:spacing w:after="0" w:line="240" w:lineRule="auto"/>
        <w:jc w:val="both"/>
        <w:rPr>
          <w:rFonts w:ascii="Times New Roman" w:hAnsi="Times New Roman" w:cs="Times New Roman"/>
          <w:sz w:val="24"/>
          <w:szCs w:val="28"/>
        </w:rPr>
      </w:pPr>
      <w:r w:rsidRPr="00E27B62">
        <w:rPr>
          <w:rFonts w:ascii="Times New Roman" w:hAnsi="Times New Roman" w:cs="Times New Roman"/>
          <w:sz w:val="24"/>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E27B62" w:rsidRPr="00E27B62" w:rsidRDefault="00E27B62" w:rsidP="00EA5370">
      <w:pPr>
        <w:spacing w:after="0" w:line="240" w:lineRule="auto"/>
        <w:jc w:val="both"/>
        <w:rPr>
          <w:rFonts w:ascii="Times New Roman" w:hAnsi="Times New Roman" w:cs="Times New Roman"/>
          <w:sz w:val="24"/>
          <w:szCs w:val="28"/>
        </w:rPr>
      </w:pPr>
      <w:r w:rsidRPr="00E27B62">
        <w:rPr>
          <w:rFonts w:ascii="Times New Roman" w:hAnsi="Times New Roman" w:cs="Times New Roman"/>
          <w:sz w:val="24"/>
          <w:szCs w:val="28"/>
        </w:rPr>
        <w:t xml:space="preserve">8) принятие и освоение социальной роли обучающегося, проявление социально значимых мотивов учебной деятельности; </w:t>
      </w:r>
    </w:p>
    <w:p w:rsidR="00E27B62" w:rsidRPr="00E27B62" w:rsidRDefault="00E27B62" w:rsidP="00EA5370">
      <w:pPr>
        <w:spacing w:after="0" w:line="240" w:lineRule="auto"/>
        <w:jc w:val="both"/>
        <w:rPr>
          <w:rFonts w:ascii="Times New Roman" w:hAnsi="Times New Roman" w:cs="Times New Roman"/>
          <w:sz w:val="24"/>
          <w:szCs w:val="28"/>
        </w:rPr>
      </w:pPr>
      <w:r w:rsidRPr="00E27B62">
        <w:rPr>
          <w:rFonts w:ascii="Times New Roman" w:hAnsi="Times New Roman" w:cs="Times New Roman"/>
          <w:sz w:val="24"/>
          <w:szCs w:val="28"/>
        </w:rPr>
        <w:t>9) сформированность</w:t>
      </w:r>
      <w:r w:rsidR="00770A8A">
        <w:rPr>
          <w:rFonts w:ascii="Times New Roman" w:hAnsi="Times New Roman" w:cs="Times New Roman"/>
          <w:sz w:val="24"/>
          <w:szCs w:val="28"/>
        </w:rPr>
        <w:t xml:space="preserve"> </w:t>
      </w:r>
      <w:r w:rsidRPr="00E27B62">
        <w:rPr>
          <w:rFonts w:ascii="Times New Roman" w:hAnsi="Times New Roman" w:cs="Times New Roman"/>
          <w:sz w:val="24"/>
          <w:szCs w:val="28"/>
        </w:rPr>
        <w:t xml:space="preserve">навыков сотрудничества с взрослыми и сверстниками в разных социальных ситуациях; </w:t>
      </w:r>
    </w:p>
    <w:p w:rsidR="00E27B62" w:rsidRPr="00E27B62" w:rsidRDefault="00E27B62" w:rsidP="00EA5370">
      <w:pPr>
        <w:spacing w:after="0" w:line="240" w:lineRule="auto"/>
        <w:jc w:val="both"/>
        <w:rPr>
          <w:rFonts w:ascii="Times New Roman" w:hAnsi="Times New Roman" w:cs="Times New Roman"/>
          <w:sz w:val="24"/>
          <w:szCs w:val="28"/>
        </w:rPr>
      </w:pPr>
      <w:r w:rsidRPr="00E27B62">
        <w:rPr>
          <w:rFonts w:ascii="Times New Roman" w:hAnsi="Times New Roman" w:cs="Times New Roman"/>
          <w:sz w:val="24"/>
          <w:szCs w:val="28"/>
        </w:rPr>
        <w:t xml:space="preserve">10) воспитание эстетических потребностей, ценностей и чувств; </w:t>
      </w:r>
    </w:p>
    <w:p w:rsidR="00E27B62" w:rsidRPr="00E27B62" w:rsidRDefault="00E27B62" w:rsidP="00EA5370">
      <w:pPr>
        <w:spacing w:after="0" w:line="240" w:lineRule="auto"/>
        <w:jc w:val="both"/>
        <w:rPr>
          <w:rFonts w:ascii="Times New Roman" w:hAnsi="Times New Roman" w:cs="Times New Roman"/>
          <w:sz w:val="24"/>
          <w:szCs w:val="28"/>
        </w:rPr>
      </w:pPr>
      <w:r w:rsidRPr="00E27B62">
        <w:rPr>
          <w:rFonts w:ascii="Times New Roman" w:hAnsi="Times New Roman" w:cs="Times New Roman"/>
          <w:sz w:val="24"/>
          <w:szCs w:val="28"/>
        </w:rPr>
        <w:t>11) развитие этических чувств,</w:t>
      </w:r>
      <w:r w:rsidR="00770A8A">
        <w:rPr>
          <w:rFonts w:ascii="Times New Roman" w:hAnsi="Times New Roman" w:cs="Times New Roman"/>
          <w:sz w:val="24"/>
          <w:szCs w:val="28"/>
        </w:rPr>
        <w:t xml:space="preserve"> </w:t>
      </w:r>
      <w:r w:rsidRPr="00E27B62">
        <w:rPr>
          <w:rFonts w:ascii="Times New Roman" w:hAnsi="Times New Roman" w:cs="Times New Roman"/>
          <w:sz w:val="24"/>
          <w:szCs w:val="28"/>
        </w:rPr>
        <w:t>проявление доброжелательности, эмоционально-нра</w:t>
      </w:r>
      <w:r w:rsidRPr="00E27B62">
        <w:rPr>
          <w:rFonts w:ascii="Times New Roman" w:hAnsi="Times New Roman" w:cs="Times New Roman"/>
          <w:sz w:val="24"/>
          <w:szCs w:val="28"/>
        </w:rPr>
        <w:softHyphen/>
        <w:t>вственной отзывчивости и взаимопомощи, проявление</w:t>
      </w:r>
      <w:r w:rsidR="00770A8A">
        <w:rPr>
          <w:rFonts w:ascii="Times New Roman" w:hAnsi="Times New Roman" w:cs="Times New Roman"/>
          <w:sz w:val="24"/>
          <w:szCs w:val="28"/>
        </w:rPr>
        <w:t xml:space="preserve"> </w:t>
      </w:r>
      <w:r w:rsidRPr="00E27B62">
        <w:rPr>
          <w:rFonts w:ascii="Times New Roman" w:hAnsi="Times New Roman" w:cs="Times New Roman"/>
          <w:sz w:val="24"/>
          <w:szCs w:val="28"/>
        </w:rPr>
        <w:t xml:space="preserve">сопереживания к чувствам других людей; </w:t>
      </w:r>
    </w:p>
    <w:p w:rsidR="00E27B62" w:rsidRPr="00E27B62" w:rsidRDefault="00E27B62" w:rsidP="00EA5370">
      <w:pPr>
        <w:spacing w:after="0" w:line="240" w:lineRule="auto"/>
        <w:jc w:val="both"/>
        <w:rPr>
          <w:rFonts w:ascii="Times New Roman" w:hAnsi="Times New Roman" w:cs="Times New Roman"/>
          <w:sz w:val="24"/>
          <w:szCs w:val="28"/>
        </w:rPr>
      </w:pPr>
      <w:r w:rsidRPr="00E27B62">
        <w:rPr>
          <w:rFonts w:ascii="Times New Roman" w:hAnsi="Times New Roman" w:cs="Times New Roman"/>
          <w:sz w:val="24"/>
          <w:szCs w:val="28"/>
        </w:rPr>
        <w:t>12) сформированность</w:t>
      </w:r>
      <w:r w:rsidR="00770A8A">
        <w:rPr>
          <w:rFonts w:ascii="Times New Roman" w:hAnsi="Times New Roman" w:cs="Times New Roman"/>
          <w:sz w:val="24"/>
          <w:szCs w:val="28"/>
        </w:rPr>
        <w:t xml:space="preserve"> </w:t>
      </w:r>
      <w:r w:rsidRPr="00E27B62">
        <w:rPr>
          <w:rFonts w:ascii="Times New Roman" w:hAnsi="Times New Roman" w:cs="Times New Roman"/>
          <w:sz w:val="24"/>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E27B62" w:rsidRPr="00E27B62" w:rsidRDefault="00E27B62" w:rsidP="00EA5370">
      <w:pPr>
        <w:spacing w:after="0" w:line="240" w:lineRule="auto"/>
        <w:jc w:val="both"/>
        <w:rPr>
          <w:rFonts w:ascii="Times New Roman" w:hAnsi="Times New Roman" w:cs="Times New Roman"/>
          <w:i/>
          <w:sz w:val="24"/>
          <w:szCs w:val="28"/>
        </w:rPr>
      </w:pPr>
      <w:r w:rsidRPr="00E27B62">
        <w:rPr>
          <w:rFonts w:ascii="Times New Roman" w:hAnsi="Times New Roman" w:cs="Times New Roman"/>
          <w:sz w:val="24"/>
          <w:szCs w:val="28"/>
        </w:rPr>
        <w:t>13) проявление</w:t>
      </w:r>
      <w:r w:rsidR="00770A8A">
        <w:rPr>
          <w:rFonts w:ascii="Times New Roman" w:hAnsi="Times New Roman" w:cs="Times New Roman"/>
          <w:sz w:val="24"/>
          <w:szCs w:val="28"/>
        </w:rPr>
        <w:t xml:space="preserve"> </w:t>
      </w:r>
      <w:r w:rsidRPr="00E27B62">
        <w:rPr>
          <w:rFonts w:ascii="Times New Roman" w:hAnsi="Times New Roman" w:cs="Times New Roman"/>
          <w:sz w:val="24"/>
          <w:szCs w:val="28"/>
        </w:rPr>
        <w:t>готовности к самостоятельной жизни.</w:t>
      </w:r>
    </w:p>
    <w:p w:rsidR="00E27B62" w:rsidRPr="00E27B62" w:rsidRDefault="00E27B62" w:rsidP="00EA5370">
      <w:pPr>
        <w:spacing w:after="0" w:line="240" w:lineRule="auto"/>
        <w:ind w:firstLine="709"/>
        <w:jc w:val="both"/>
        <w:rPr>
          <w:rFonts w:ascii="Times New Roman" w:hAnsi="Times New Roman" w:cs="Times New Roman"/>
          <w:sz w:val="24"/>
          <w:szCs w:val="28"/>
        </w:rPr>
      </w:pPr>
      <w:r w:rsidRPr="00E27B62">
        <w:rPr>
          <w:rFonts w:ascii="Times New Roman" w:hAnsi="Times New Roman" w:cs="Times New Roman"/>
          <w:i/>
          <w:sz w:val="24"/>
          <w:szCs w:val="28"/>
        </w:rPr>
        <w:t>Предметные результаты</w:t>
      </w:r>
      <w:r w:rsidRPr="00E27B62">
        <w:rPr>
          <w:rFonts w:ascii="Times New Roman" w:hAnsi="Times New Roman" w:cs="Times New Roman"/>
          <w:sz w:val="24"/>
          <w:szCs w:val="28"/>
        </w:rPr>
        <w:t xml:space="preserve"> освоения АООП образования вклю</w:t>
      </w:r>
      <w:r w:rsidRPr="00E27B62">
        <w:rPr>
          <w:rFonts w:ascii="Times New Roman" w:hAnsi="Times New Roman" w:cs="Times New Roman"/>
          <w:sz w:val="24"/>
          <w:szCs w:val="28"/>
        </w:rPr>
        <w:softHyphen/>
        <w:t>ча</w:t>
      </w:r>
      <w:r w:rsidRPr="00E27B62">
        <w:rPr>
          <w:rFonts w:ascii="Times New Roman" w:hAnsi="Times New Roman" w:cs="Times New Roman"/>
          <w:sz w:val="24"/>
          <w:szCs w:val="28"/>
        </w:rPr>
        <w:softHyphen/>
        <w:t>ют освоенные обучающимися знания и умения, специфичные для каждой предметной области, готовность их применения. Предметные ре</w:t>
      </w:r>
      <w:r w:rsidRPr="00E27B62">
        <w:rPr>
          <w:rFonts w:ascii="Times New Roman" w:hAnsi="Times New Roman" w:cs="Times New Roman"/>
          <w:sz w:val="24"/>
          <w:szCs w:val="28"/>
        </w:rPr>
        <w:softHyphen/>
        <w:t>зуль</w:t>
      </w:r>
      <w:r w:rsidRPr="00E27B62">
        <w:rPr>
          <w:rFonts w:ascii="Times New Roman" w:hAnsi="Times New Roman" w:cs="Times New Roman"/>
          <w:sz w:val="24"/>
          <w:szCs w:val="28"/>
        </w:rPr>
        <w:softHyphen/>
        <w:t>та</w:t>
      </w:r>
      <w:r w:rsidRPr="00E27B62">
        <w:rPr>
          <w:rFonts w:ascii="Times New Roman" w:hAnsi="Times New Roman" w:cs="Times New Roman"/>
          <w:sz w:val="24"/>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E27B62">
        <w:rPr>
          <w:rFonts w:ascii="Times New Roman" w:hAnsi="Times New Roman" w:cs="Times New Roman"/>
          <w:sz w:val="24"/>
          <w:szCs w:val="28"/>
        </w:rPr>
        <w:softHyphen/>
        <w:t xml:space="preserve">сматриваются как одна из составляющих при оценке итоговых достижений. </w:t>
      </w:r>
    </w:p>
    <w:p w:rsidR="00E27B62" w:rsidRDefault="00770A8A" w:rsidP="00EA5370">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РП</w:t>
      </w:r>
      <w:r w:rsidR="00E27B62" w:rsidRPr="00E27B62">
        <w:rPr>
          <w:rFonts w:ascii="Times New Roman" w:hAnsi="Times New Roman" w:cs="Times New Roman"/>
          <w:sz w:val="24"/>
          <w:szCs w:val="28"/>
        </w:rPr>
        <w:t xml:space="preserve"> определяет два уровня овладения предметными результатами: минимальный и достаточный. </w:t>
      </w:r>
    </w:p>
    <w:p w:rsidR="0065644B" w:rsidRDefault="0065644B" w:rsidP="00E27B62">
      <w:pPr>
        <w:spacing w:after="0" w:line="360" w:lineRule="auto"/>
        <w:ind w:firstLine="709"/>
        <w:jc w:val="both"/>
        <w:rPr>
          <w:rFonts w:ascii="Times New Roman" w:hAnsi="Times New Roman" w:cs="Times New Roman"/>
          <w:sz w:val="24"/>
          <w:szCs w:val="28"/>
        </w:rPr>
      </w:pPr>
    </w:p>
    <w:p w:rsidR="00EA5370" w:rsidRDefault="00EA5370" w:rsidP="0069541A">
      <w:pPr>
        <w:spacing w:after="0" w:line="240" w:lineRule="auto"/>
        <w:jc w:val="center"/>
        <w:rPr>
          <w:rFonts w:ascii="Times New Roman" w:eastAsia="Times New Roman" w:hAnsi="Times New Roman" w:cs="Times New Roman"/>
          <w:b/>
          <w:color w:val="000000"/>
          <w:sz w:val="24"/>
          <w:szCs w:val="24"/>
        </w:rPr>
      </w:pPr>
    </w:p>
    <w:p w:rsidR="0069541A" w:rsidRPr="0083140F" w:rsidRDefault="0069541A" w:rsidP="0069541A">
      <w:pPr>
        <w:spacing w:after="0" w:line="240" w:lineRule="auto"/>
        <w:jc w:val="center"/>
        <w:rPr>
          <w:rFonts w:ascii="Times New Roman" w:eastAsia="Times New Roman" w:hAnsi="Times New Roman" w:cs="Times New Roman"/>
          <w:b/>
          <w:bCs/>
          <w:sz w:val="24"/>
          <w:szCs w:val="24"/>
        </w:rPr>
      </w:pPr>
      <w:r w:rsidRPr="0083140F">
        <w:rPr>
          <w:rFonts w:ascii="Times New Roman" w:eastAsia="Times New Roman" w:hAnsi="Times New Roman" w:cs="Times New Roman"/>
          <w:b/>
          <w:color w:val="000000"/>
          <w:sz w:val="24"/>
          <w:szCs w:val="24"/>
        </w:rPr>
        <w:t>Минимальный и достаточный уровни усвоения предметных результатов по учебному предмету «</w:t>
      </w:r>
      <w:r w:rsidRPr="0083140F">
        <w:rPr>
          <w:rFonts w:ascii="Times New Roman" w:eastAsia="Times New Roman" w:hAnsi="Times New Roman" w:cs="Times New Roman"/>
          <w:b/>
          <w:bCs/>
          <w:sz w:val="24"/>
          <w:szCs w:val="24"/>
        </w:rPr>
        <w:t>Русский язык</w:t>
      </w:r>
      <w:r w:rsidRPr="0083140F">
        <w:rPr>
          <w:rFonts w:ascii="Times New Roman" w:eastAsia="Times New Roman" w:hAnsi="Times New Roman" w:cs="Times New Roman"/>
          <w:b/>
          <w:color w:val="000000"/>
          <w:sz w:val="24"/>
          <w:szCs w:val="24"/>
        </w:rPr>
        <w:t xml:space="preserve">» </w:t>
      </w:r>
    </w:p>
    <w:p w:rsidR="0069541A" w:rsidRPr="0083140F" w:rsidRDefault="0069541A" w:rsidP="0069541A">
      <w:pPr>
        <w:spacing w:after="0" w:line="240" w:lineRule="auto"/>
        <w:ind w:left="-142"/>
        <w:jc w:val="center"/>
        <w:rPr>
          <w:rFonts w:ascii="Times New Roman" w:eastAsia="Times New Roman" w:hAnsi="Times New Roman" w:cs="Times New Roman"/>
          <w:b/>
          <w:color w:val="000000"/>
          <w:sz w:val="24"/>
          <w:szCs w:val="24"/>
        </w:rPr>
      </w:pPr>
      <w:r w:rsidRPr="0083140F">
        <w:rPr>
          <w:rFonts w:ascii="Times New Roman" w:eastAsia="Times New Roman" w:hAnsi="Times New Roman" w:cs="Times New Roman"/>
          <w:b/>
          <w:bCs/>
          <w:color w:val="000000"/>
          <w:sz w:val="24"/>
          <w:szCs w:val="24"/>
        </w:rPr>
        <w:t>в</w:t>
      </w:r>
      <w:r>
        <w:rPr>
          <w:rFonts w:ascii="Times New Roman" w:hAnsi="Times New Roman"/>
          <w:b/>
          <w:bCs/>
          <w:color w:val="000000"/>
          <w:sz w:val="24"/>
          <w:szCs w:val="24"/>
        </w:rPr>
        <w:t xml:space="preserve"> 1-4</w:t>
      </w:r>
      <w:r>
        <w:rPr>
          <w:rFonts w:ascii="Times New Roman" w:eastAsia="Times New Roman" w:hAnsi="Times New Roman" w:cs="Times New Roman"/>
          <w:b/>
          <w:bCs/>
          <w:color w:val="000000"/>
          <w:sz w:val="24"/>
          <w:szCs w:val="24"/>
        </w:rPr>
        <w:t xml:space="preserve"> классе</w:t>
      </w:r>
      <w:r w:rsidRPr="0083140F">
        <w:rPr>
          <w:rFonts w:ascii="Times New Roman" w:eastAsia="Times New Roman" w:hAnsi="Times New Roman" w:cs="Times New Roman"/>
          <w:b/>
          <w:color w:val="000000"/>
          <w:sz w:val="24"/>
          <w:szCs w:val="24"/>
        </w:rPr>
        <w:t>.</w:t>
      </w:r>
    </w:p>
    <w:tbl>
      <w:tblPr>
        <w:tblStyle w:val="a4"/>
        <w:tblW w:w="0" w:type="auto"/>
        <w:tblLook w:val="04A0"/>
      </w:tblPr>
      <w:tblGrid>
        <w:gridCol w:w="858"/>
        <w:gridCol w:w="7330"/>
        <w:gridCol w:w="6881"/>
      </w:tblGrid>
      <w:tr w:rsidR="00111C09" w:rsidTr="0065644B">
        <w:tc>
          <w:tcPr>
            <w:tcW w:w="858" w:type="dxa"/>
          </w:tcPr>
          <w:p w:rsidR="00111C09" w:rsidRPr="00111C09" w:rsidRDefault="00111C09" w:rsidP="0065644B">
            <w:pPr>
              <w:spacing w:line="360" w:lineRule="auto"/>
              <w:jc w:val="center"/>
              <w:rPr>
                <w:rFonts w:ascii="Times New Roman" w:hAnsi="Times New Roman" w:cs="Times New Roman"/>
                <w:b/>
                <w:sz w:val="24"/>
                <w:szCs w:val="28"/>
              </w:rPr>
            </w:pPr>
            <w:r w:rsidRPr="00111C09">
              <w:rPr>
                <w:rFonts w:ascii="Times New Roman" w:hAnsi="Times New Roman" w:cs="Times New Roman"/>
                <w:b/>
                <w:sz w:val="24"/>
                <w:szCs w:val="28"/>
              </w:rPr>
              <w:t>Класс</w:t>
            </w:r>
          </w:p>
        </w:tc>
        <w:tc>
          <w:tcPr>
            <w:tcW w:w="7330" w:type="dxa"/>
          </w:tcPr>
          <w:p w:rsidR="00111C09" w:rsidRPr="00111C09" w:rsidRDefault="00111C09" w:rsidP="0065644B">
            <w:pPr>
              <w:spacing w:line="360" w:lineRule="auto"/>
              <w:jc w:val="center"/>
              <w:rPr>
                <w:rFonts w:ascii="Times New Roman" w:hAnsi="Times New Roman" w:cs="Times New Roman"/>
                <w:b/>
                <w:sz w:val="24"/>
                <w:szCs w:val="28"/>
              </w:rPr>
            </w:pPr>
            <w:r w:rsidRPr="00111C09">
              <w:rPr>
                <w:rFonts w:ascii="Times New Roman" w:hAnsi="Times New Roman" w:cs="Times New Roman"/>
                <w:b/>
                <w:sz w:val="24"/>
              </w:rPr>
              <w:t>Минимальный</w:t>
            </w:r>
          </w:p>
        </w:tc>
        <w:tc>
          <w:tcPr>
            <w:tcW w:w="6881" w:type="dxa"/>
          </w:tcPr>
          <w:p w:rsidR="00111C09" w:rsidRPr="00111C09" w:rsidRDefault="00111C09" w:rsidP="0065644B">
            <w:pPr>
              <w:spacing w:line="360" w:lineRule="auto"/>
              <w:jc w:val="center"/>
              <w:rPr>
                <w:rFonts w:ascii="Times New Roman" w:hAnsi="Times New Roman" w:cs="Times New Roman"/>
                <w:b/>
                <w:sz w:val="24"/>
                <w:szCs w:val="28"/>
              </w:rPr>
            </w:pPr>
            <w:r w:rsidRPr="00111C09">
              <w:rPr>
                <w:rFonts w:ascii="Times New Roman" w:hAnsi="Times New Roman" w:cs="Times New Roman"/>
                <w:b/>
                <w:sz w:val="24"/>
              </w:rPr>
              <w:t>Достаточный</w:t>
            </w:r>
          </w:p>
        </w:tc>
      </w:tr>
      <w:tr w:rsidR="00111C09" w:rsidTr="0065644B">
        <w:tc>
          <w:tcPr>
            <w:tcW w:w="858" w:type="dxa"/>
          </w:tcPr>
          <w:p w:rsidR="00111C09" w:rsidRPr="0065644B" w:rsidRDefault="00111C09" w:rsidP="00E27B62">
            <w:pPr>
              <w:spacing w:line="360" w:lineRule="auto"/>
              <w:jc w:val="both"/>
              <w:rPr>
                <w:rFonts w:ascii="Times New Roman" w:hAnsi="Times New Roman" w:cs="Times New Roman"/>
                <w:b/>
                <w:sz w:val="24"/>
                <w:szCs w:val="28"/>
              </w:rPr>
            </w:pPr>
            <w:r w:rsidRPr="0065644B">
              <w:rPr>
                <w:rFonts w:ascii="Times New Roman" w:hAnsi="Times New Roman" w:cs="Times New Roman"/>
                <w:b/>
                <w:sz w:val="24"/>
                <w:szCs w:val="28"/>
              </w:rPr>
              <w:t>1</w:t>
            </w:r>
          </w:p>
        </w:tc>
        <w:tc>
          <w:tcPr>
            <w:tcW w:w="7330" w:type="dxa"/>
          </w:tcPr>
          <w:p w:rsidR="00111C09" w:rsidRPr="0069541A" w:rsidRDefault="00111C09" w:rsidP="00111C09">
            <w:pPr>
              <w:pStyle w:val="p16"/>
              <w:shd w:val="clear" w:color="auto" w:fill="FFFFFF"/>
              <w:spacing w:before="0" w:after="0"/>
              <w:jc w:val="both"/>
            </w:pPr>
            <w:r w:rsidRPr="0069541A">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111C09" w:rsidRPr="00111C09" w:rsidRDefault="00111C09" w:rsidP="00111C09">
            <w:pPr>
              <w:jc w:val="both"/>
              <w:rPr>
                <w:rFonts w:ascii="Times New Roman" w:hAnsi="Times New Roman" w:cs="Times New Roman"/>
                <w:sz w:val="24"/>
                <w:szCs w:val="24"/>
              </w:rPr>
            </w:pPr>
            <w:r w:rsidRPr="00111C09">
              <w:rPr>
                <w:rFonts w:ascii="Times New Roman" w:hAnsi="Times New Roman" w:cs="Times New Roman"/>
                <w:sz w:val="24"/>
                <w:szCs w:val="24"/>
              </w:rPr>
              <w:t>запись под диктовку слов и коротких предложений (2-4 слова) с изученными орфограммами;</w:t>
            </w:r>
          </w:p>
        </w:tc>
        <w:tc>
          <w:tcPr>
            <w:tcW w:w="6881" w:type="dxa"/>
          </w:tcPr>
          <w:p w:rsidR="00111C09" w:rsidRPr="0069541A" w:rsidRDefault="00111C09" w:rsidP="00111C09">
            <w:pPr>
              <w:pStyle w:val="p15"/>
              <w:shd w:val="clear" w:color="auto" w:fill="FFFFFF"/>
              <w:spacing w:before="0" w:after="0"/>
              <w:jc w:val="both"/>
            </w:pPr>
            <w:r w:rsidRPr="0069541A">
              <w:t>различение звуков и букв;</w:t>
            </w:r>
          </w:p>
          <w:p w:rsidR="00111C09" w:rsidRPr="0065644B" w:rsidRDefault="00111C09" w:rsidP="0065644B">
            <w:pPr>
              <w:pStyle w:val="p15"/>
              <w:shd w:val="clear" w:color="auto" w:fill="FFFFFF"/>
              <w:spacing w:before="0" w:after="0"/>
              <w:jc w:val="both"/>
            </w:pPr>
            <w:r w:rsidRPr="0069541A">
              <w:t>характеристика гласных и согласных звуков с опорой на образец и опорную схему;</w:t>
            </w:r>
          </w:p>
        </w:tc>
      </w:tr>
      <w:tr w:rsidR="00111C09" w:rsidTr="0065644B">
        <w:tc>
          <w:tcPr>
            <w:tcW w:w="858" w:type="dxa"/>
          </w:tcPr>
          <w:p w:rsidR="00111C09" w:rsidRPr="0065644B" w:rsidRDefault="00111C09" w:rsidP="00E27B62">
            <w:pPr>
              <w:spacing w:line="360" w:lineRule="auto"/>
              <w:jc w:val="both"/>
              <w:rPr>
                <w:rFonts w:ascii="Times New Roman" w:hAnsi="Times New Roman" w:cs="Times New Roman"/>
                <w:b/>
                <w:sz w:val="24"/>
                <w:szCs w:val="28"/>
              </w:rPr>
            </w:pPr>
            <w:r w:rsidRPr="0065644B">
              <w:rPr>
                <w:rFonts w:ascii="Times New Roman" w:hAnsi="Times New Roman" w:cs="Times New Roman"/>
                <w:b/>
                <w:sz w:val="24"/>
                <w:szCs w:val="28"/>
              </w:rPr>
              <w:t>2</w:t>
            </w:r>
          </w:p>
        </w:tc>
        <w:tc>
          <w:tcPr>
            <w:tcW w:w="7330" w:type="dxa"/>
          </w:tcPr>
          <w:p w:rsidR="00111C09" w:rsidRPr="0069541A" w:rsidRDefault="00111C09" w:rsidP="00111C09">
            <w:pPr>
              <w:pStyle w:val="p16"/>
              <w:shd w:val="clear" w:color="auto" w:fill="FFFFFF"/>
              <w:spacing w:before="0" w:after="0"/>
              <w:jc w:val="both"/>
            </w:pPr>
            <w:r w:rsidRPr="0069541A">
              <w:t>деление слов на слоги для переноса;</w:t>
            </w:r>
          </w:p>
          <w:p w:rsidR="00111C09" w:rsidRPr="00111C09" w:rsidRDefault="00111C09" w:rsidP="00111C09">
            <w:pPr>
              <w:pStyle w:val="p16"/>
              <w:shd w:val="clear" w:color="auto" w:fill="FFFFFF"/>
              <w:spacing w:before="0" w:after="0"/>
              <w:jc w:val="both"/>
            </w:pPr>
            <w:r w:rsidRPr="0069541A">
              <w:t>списывание по слогам и целыми словами с рукописного и печатного текста с орфографическим проговариванием;</w:t>
            </w:r>
          </w:p>
        </w:tc>
        <w:tc>
          <w:tcPr>
            <w:tcW w:w="6881" w:type="dxa"/>
          </w:tcPr>
          <w:p w:rsidR="00111C09" w:rsidRPr="0065644B" w:rsidRDefault="00111C09" w:rsidP="00111C09">
            <w:pPr>
              <w:pStyle w:val="p15"/>
              <w:shd w:val="clear" w:color="auto" w:fill="FFFFFF"/>
              <w:spacing w:before="0" w:after="0"/>
              <w:jc w:val="both"/>
            </w:pPr>
            <w:r w:rsidRPr="0069541A">
              <w:t>списывание рукописного и печатного текста целыми словами с орфографическим проговариванием;</w:t>
            </w:r>
          </w:p>
        </w:tc>
      </w:tr>
      <w:tr w:rsidR="00111C09" w:rsidTr="0065644B">
        <w:tc>
          <w:tcPr>
            <w:tcW w:w="858" w:type="dxa"/>
          </w:tcPr>
          <w:p w:rsidR="00111C09" w:rsidRPr="0065644B" w:rsidRDefault="00111C09" w:rsidP="00E27B62">
            <w:pPr>
              <w:spacing w:line="360" w:lineRule="auto"/>
              <w:jc w:val="both"/>
              <w:rPr>
                <w:rFonts w:ascii="Times New Roman" w:hAnsi="Times New Roman" w:cs="Times New Roman"/>
                <w:b/>
                <w:sz w:val="24"/>
                <w:szCs w:val="28"/>
              </w:rPr>
            </w:pPr>
            <w:r w:rsidRPr="0065644B">
              <w:rPr>
                <w:rFonts w:ascii="Times New Roman" w:hAnsi="Times New Roman" w:cs="Times New Roman"/>
                <w:b/>
                <w:sz w:val="24"/>
                <w:szCs w:val="28"/>
              </w:rPr>
              <w:t>3</w:t>
            </w:r>
          </w:p>
        </w:tc>
        <w:tc>
          <w:tcPr>
            <w:tcW w:w="7330" w:type="dxa"/>
          </w:tcPr>
          <w:p w:rsidR="0065644B" w:rsidRDefault="00111C09" w:rsidP="0065644B">
            <w:pPr>
              <w:pStyle w:val="p16"/>
              <w:shd w:val="clear" w:color="auto" w:fill="FFFFFF"/>
              <w:spacing w:before="0" w:after="0"/>
              <w:jc w:val="both"/>
            </w:pPr>
            <w:r w:rsidRPr="0069541A">
              <w:t>обозначение мягкости и тве</w:t>
            </w:r>
            <w:r>
              <w:t>рдости согласных звуков на письм</w:t>
            </w:r>
            <w:r w:rsidRPr="0069541A">
              <w:t>е гласными буквами и буквой Ь (после предварительной отработки);</w:t>
            </w:r>
            <w:r w:rsidR="0065644B" w:rsidRPr="0069541A">
              <w:t xml:space="preserve"> </w:t>
            </w:r>
          </w:p>
          <w:p w:rsidR="00111C09" w:rsidRPr="00111C09" w:rsidRDefault="0065644B" w:rsidP="00111C09">
            <w:pPr>
              <w:pStyle w:val="p16"/>
              <w:shd w:val="clear" w:color="auto" w:fill="FFFFFF"/>
              <w:spacing w:before="0" w:after="0"/>
              <w:jc w:val="both"/>
            </w:pPr>
            <w:r w:rsidRPr="0069541A">
              <w:t>составление предложений, восстановление в них нарушенного порядка слов с ориентацией на серию сюжетных картинок;</w:t>
            </w:r>
          </w:p>
        </w:tc>
        <w:tc>
          <w:tcPr>
            <w:tcW w:w="6881" w:type="dxa"/>
          </w:tcPr>
          <w:p w:rsidR="00111C09" w:rsidRPr="0065644B" w:rsidRDefault="0065644B" w:rsidP="0065644B">
            <w:pPr>
              <w:pStyle w:val="p15"/>
              <w:shd w:val="clear" w:color="auto" w:fill="FFFFFF"/>
              <w:spacing w:before="0" w:after="0"/>
              <w:jc w:val="both"/>
            </w:pPr>
            <w:r w:rsidRPr="0069541A">
              <w:t>дифференциация и подбор слов различных категорий по вопросу и грамматическому значению (название предметов, действий и признаков предметов);</w:t>
            </w:r>
          </w:p>
        </w:tc>
      </w:tr>
      <w:tr w:rsidR="00111C09" w:rsidTr="0065644B">
        <w:tc>
          <w:tcPr>
            <w:tcW w:w="858" w:type="dxa"/>
          </w:tcPr>
          <w:p w:rsidR="00111C09" w:rsidRPr="0065644B" w:rsidRDefault="00111C09" w:rsidP="00E27B62">
            <w:pPr>
              <w:spacing w:line="360" w:lineRule="auto"/>
              <w:jc w:val="both"/>
              <w:rPr>
                <w:rFonts w:ascii="Times New Roman" w:hAnsi="Times New Roman" w:cs="Times New Roman"/>
                <w:b/>
                <w:sz w:val="24"/>
                <w:szCs w:val="28"/>
              </w:rPr>
            </w:pPr>
            <w:r w:rsidRPr="0065644B">
              <w:rPr>
                <w:rFonts w:ascii="Times New Roman" w:hAnsi="Times New Roman" w:cs="Times New Roman"/>
                <w:b/>
                <w:sz w:val="24"/>
                <w:szCs w:val="28"/>
              </w:rPr>
              <w:t>4</w:t>
            </w:r>
          </w:p>
        </w:tc>
        <w:tc>
          <w:tcPr>
            <w:tcW w:w="7330" w:type="dxa"/>
          </w:tcPr>
          <w:p w:rsidR="0065644B" w:rsidRDefault="00111C09" w:rsidP="0065644B">
            <w:pPr>
              <w:pStyle w:val="p16"/>
              <w:shd w:val="clear" w:color="auto" w:fill="FFFFFF"/>
              <w:spacing w:before="0" w:after="0"/>
              <w:jc w:val="both"/>
            </w:pPr>
            <w:r w:rsidRPr="0069541A">
              <w:t>дифференциация и подбор слов, обозначающих предметы, действия, признаки;</w:t>
            </w:r>
            <w:r w:rsidR="0065644B" w:rsidRPr="0069541A">
              <w:t xml:space="preserve"> </w:t>
            </w:r>
          </w:p>
          <w:p w:rsidR="0065644B" w:rsidRDefault="0065644B" w:rsidP="0065644B">
            <w:pPr>
              <w:pStyle w:val="p16"/>
              <w:shd w:val="clear" w:color="auto" w:fill="FFFFFF"/>
              <w:spacing w:before="0" w:after="0"/>
              <w:jc w:val="both"/>
            </w:pPr>
            <w:r w:rsidRPr="0069541A">
              <w:t>выделение из текста предложений на заданную тему;</w:t>
            </w:r>
          </w:p>
          <w:p w:rsidR="0065644B" w:rsidRPr="0065644B" w:rsidRDefault="0065644B" w:rsidP="0065644B">
            <w:pPr>
              <w:pStyle w:val="p16"/>
              <w:shd w:val="clear" w:color="auto" w:fill="FFFFFF"/>
              <w:spacing w:before="0" w:after="0"/>
              <w:jc w:val="both"/>
              <w:rPr>
                <w:u w:val="single"/>
              </w:rPr>
            </w:pPr>
            <w:r w:rsidRPr="0069541A">
              <w:t>участие в обсуждении темы текста и выбора заголовка к нему.</w:t>
            </w:r>
          </w:p>
          <w:p w:rsidR="00111C09" w:rsidRPr="00111C09" w:rsidRDefault="00111C09" w:rsidP="00111C09">
            <w:pPr>
              <w:pStyle w:val="p16"/>
              <w:shd w:val="clear" w:color="auto" w:fill="FFFFFF"/>
              <w:spacing w:before="0" w:after="0"/>
              <w:jc w:val="both"/>
            </w:pPr>
          </w:p>
        </w:tc>
        <w:tc>
          <w:tcPr>
            <w:tcW w:w="6881" w:type="dxa"/>
          </w:tcPr>
          <w:p w:rsidR="0065644B" w:rsidRDefault="00111C09" w:rsidP="0065644B">
            <w:pPr>
              <w:pStyle w:val="p15"/>
              <w:shd w:val="clear" w:color="auto" w:fill="FFFFFF"/>
              <w:spacing w:before="0" w:after="0"/>
              <w:jc w:val="both"/>
            </w:pPr>
            <w:r w:rsidRPr="0069541A">
              <w:t>запись под диктовку текста, включающего слова с изученными орфограммами (30-35 слов);</w:t>
            </w:r>
          </w:p>
          <w:p w:rsidR="0065644B" w:rsidRPr="0069541A" w:rsidRDefault="0065644B" w:rsidP="0065644B">
            <w:pPr>
              <w:pStyle w:val="p15"/>
              <w:shd w:val="clear" w:color="auto" w:fill="FFFFFF"/>
              <w:spacing w:before="0" w:after="0"/>
              <w:jc w:val="both"/>
            </w:pPr>
            <w:r w:rsidRPr="0069541A">
              <w:t>деление текста на предложения;</w:t>
            </w:r>
          </w:p>
          <w:p w:rsidR="0065644B" w:rsidRPr="0069541A" w:rsidRDefault="0065644B" w:rsidP="0065644B">
            <w:pPr>
              <w:pStyle w:val="p15"/>
              <w:shd w:val="clear" w:color="auto" w:fill="FFFFFF"/>
              <w:spacing w:before="0" w:after="0"/>
              <w:jc w:val="both"/>
            </w:pPr>
            <w:r w:rsidRPr="0069541A">
              <w:t>выделение темы текста (о чём идет речь), выбор одного заголовка из нескольких, подходящего по смыслу;</w:t>
            </w:r>
          </w:p>
          <w:p w:rsidR="0065644B" w:rsidRDefault="0065644B" w:rsidP="0065644B">
            <w:pPr>
              <w:pStyle w:val="p15"/>
              <w:shd w:val="clear" w:color="auto" w:fill="FFFFFF"/>
              <w:spacing w:before="0" w:after="0"/>
              <w:jc w:val="both"/>
            </w:pPr>
            <w:r w:rsidRPr="0069541A">
              <w:t xml:space="preserve">самостоятельная запись 3-4 предложений из составленного текста после его анализа. </w:t>
            </w:r>
          </w:p>
          <w:p w:rsidR="00111C09" w:rsidRPr="0065644B" w:rsidRDefault="0065644B" w:rsidP="0065644B">
            <w:pPr>
              <w:pStyle w:val="p15"/>
              <w:shd w:val="clear" w:color="auto" w:fill="FFFFFF"/>
              <w:spacing w:before="0" w:after="0"/>
              <w:jc w:val="both"/>
            </w:pPr>
            <w:r w:rsidRPr="0069541A">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tc>
      </w:tr>
    </w:tbl>
    <w:p w:rsidR="00E27B62" w:rsidRDefault="00E27B62" w:rsidP="00E27B62">
      <w:pPr>
        <w:jc w:val="both"/>
        <w:rPr>
          <w:rFonts w:ascii="Times New Roman" w:hAnsi="Times New Roman" w:cs="Times New Roman"/>
          <w:sz w:val="24"/>
        </w:rPr>
      </w:pPr>
    </w:p>
    <w:p w:rsidR="0069541A" w:rsidRPr="009256E6" w:rsidRDefault="0069541A" w:rsidP="0069541A">
      <w:pPr>
        <w:spacing w:after="0" w:line="240" w:lineRule="auto"/>
        <w:jc w:val="center"/>
        <w:rPr>
          <w:rFonts w:ascii="Times New Roman" w:eastAsia="Times New Roman" w:hAnsi="Times New Roman" w:cs="Times New Roman"/>
          <w:b/>
          <w:bCs/>
          <w:sz w:val="24"/>
          <w:szCs w:val="24"/>
        </w:rPr>
      </w:pPr>
      <w:r w:rsidRPr="009256E6">
        <w:rPr>
          <w:rFonts w:ascii="Times New Roman" w:eastAsia="Times New Roman" w:hAnsi="Times New Roman" w:cs="Times New Roman"/>
          <w:b/>
          <w:color w:val="000000"/>
          <w:sz w:val="24"/>
          <w:szCs w:val="24"/>
        </w:rPr>
        <w:t>Минимальный и достаточный уровни усвоения предметных результатов по учебному предмету «</w:t>
      </w:r>
      <w:r w:rsidRPr="009256E6">
        <w:rPr>
          <w:rFonts w:ascii="Times New Roman" w:eastAsia="Times New Roman" w:hAnsi="Times New Roman" w:cs="Times New Roman"/>
          <w:b/>
          <w:bCs/>
          <w:sz w:val="24"/>
          <w:szCs w:val="24"/>
        </w:rPr>
        <w:t>Чтение</w:t>
      </w:r>
      <w:r w:rsidRPr="009256E6">
        <w:rPr>
          <w:rFonts w:ascii="Times New Roman" w:eastAsia="Times New Roman" w:hAnsi="Times New Roman" w:cs="Times New Roman"/>
          <w:b/>
          <w:color w:val="000000"/>
          <w:sz w:val="24"/>
          <w:szCs w:val="24"/>
        </w:rPr>
        <w:t xml:space="preserve">» </w:t>
      </w:r>
    </w:p>
    <w:p w:rsidR="0069541A" w:rsidRDefault="0069541A" w:rsidP="0069541A">
      <w:pPr>
        <w:spacing w:after="0" w:line="240" w:lineRule="auto"/>
        <w:ind w:left="-142"/>
        <w:jc w:val="center"/>
        <w:rPr>
          <w:rFonts w:ascii="Times New Roman" w:eastAsia="Times New Roman" w:hAnsi="Times New Roman" w:cs="Times New Roman"/>
          <w:b/>
          <w:color w:val="000000"/>
          <w:sz w:val="24"/>
          <w:szCs w:val="24"/>
        </w:rPr>
      </w:pPr>
      <w:r>
        <w:rPr>
          <w:rFonts w:ascii="Times New Roman" w:hAnsi="Times New Roman"/>
          <w:b/>
          <w:bCs/>
          <w:color w:val="000000"/>
          <w:sz w:val="24"/>
          <w:szCs w:val="24"/>
        </w:rPr>
        <w:t>в 1-4</w:t>
      </w:r>
      <w:r>
        <w:rPr>
          <w:rFonts w:ascii="Times New Roman" w:eastAsia="Times New Roman" w:hAnsi="Times New Roman" w:cs="Times New Roman"/>
          <w:b/>
          <w:bCs/>
          <w:color w:val="000000"/>
          <w:sz w:val="24"/>
          <w:szCs w:val="24"/>
        </w:rPr>
        <w:t xml:space="preserve"> </w:t>
      </w:r>
      <w:r w:rsidRPr="009256E6">
        <w:rPr>
          <w:rFonts w:ascii="Times New Roman" w:eastAsia="Times New Roman" w:hAnsi="Times New Roman" w:cs="Times New Roman"/>
          <w:b/>
          <w:bCs/>
          <w:color w:val="000000"/>
          <w:sz w:val="24"/>
          <w:szCs w:val="24"/>
        </w:rPr>
        <w:t>классе</w:t>
      </w:r>
      <w:r w:rsidRPr="009256E6">
        <w:rPr>
          <w:rFonts w:ascii="Times New Roman" w:eastAsia="Times New Roman" w:hAnsi="Times New Roman" w:cs="Times New Roman"/>
          <w:b/>
          <w:color w:val="000000"/>
          <w:sz w:val="24"/>
          <w:szCs w:val="24"/>
        </w:rPr>
        <w:t>:</w:t>
      </w:r>
    </w:p>
    <w:tbl>
      <w:tblPr>
        <w:tblStyle w:val="a4"/>
        <w:tblW w:w="0" w:type="auto"/>
        <w:tblInd w:w="-142" w:type="dxa"/>
        <w:tblLook w:val="04A0"/>
      </w:tblPr>
      <w:tblGrid>
        <w:gridCol w:w="959"/>
        <w:gridCol w:w="7371"/>
        <w:gridCol w:w="6739"/>
      </w:tblGrid>
      <w:tr w:rsidR="0065644B" w:rsidTr="0065644B">
        <w:tc>
          <w:tcPr>
            <w:tcW w:w="959"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t>Класс</w:t>
            </w:r>
          </w:p>
        </w:tc>
        <w:tc>
          <w:tcPr>
            <w:tcW w:w="7371"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t>Минимальный</w:t>
            </w:r>
          </w:p>
        </w:tc>
        <w:tc>
          <w:tcPr>
            <w:tcW w:w="6739"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t>Достаточный</w:t>
            </w:r>
          </w:p>
        </w:tc>
      </w:tr>
      <w:tr w:rsidR="0065644B" w:rsidTr="0065644B">
        <w:tc>
          <w:tcPr>
            <w:tcW w:w="959"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t>1</w:t>
            </w:r>
          </w:p>
        </w:tc>
        <w:tc>
          <w:tcPr>
            <w:tcW w:w="7371" w:type="dxa"/>
          </w:tcPr>
          <w:p w:rsidR="0065644B" w:rsidRPr="0065644B" w:rsidRDefault="0065644B" w:rsidP="0065644B">
            <w:pPr>
              <w:pStyle w:val="p22"/>
              <w:shd w:val="clear" w:color="auto" w:fill="FFFFFF"/>
              <w:spacing w:before="0" w:after="0"/>
              <w:jc w:val="both"/>
              <w:rPr>
                <w:color w:val="000000"/>
              </w:rPr>
            </w:pPr>
            <w:r>
              <w:rPr>
                <w:color w:val="000000"/>
              </w:rPr>
              <w:t>с</w:t>
            </w:r>
            <w:r w:rsidRPr="0065644B">
              <w:rPr>
                <w:color w:val="000000"/>
              </w:rPr>
              <w:t>ливать буквы в слоги, слоги в слова.</w:t>
            </w:r>
          </w:p>
        </w:tc>
        <w:tc>
          <w:tcPr>
            <w:tcW w:w="6739" w:type="dxa"/>
          </w:tcPr>
          <w:p w:rsidR="0065644B" w:rsidRPr="00191A27" w:rsidRDefault="0065644B" w:rsidP="0065644B">
            <w:pPr>
              <w:pStyle w:val="p22"/>
              <w:shd w:val="clear" w:color="auto" w:fill="FFFFFF"/>
              <w:spacing w:before="0" w:after="0"/>
              <w:jc w:val="both"/>
              <w:rPr>
                <w:szCs w:val="28"/>
              </w:rPr>
            </w:pPr>
            <w:r w:rsidRPr="00191A27">
              <w:rPr>
                <w:szCs w:val="28"/>
              </w:rPr>
              <w:t>ответы на вопросы учителя по прочитанному тексту;</w:t>
            </w:r>
          </w:p>
          <w:p w:rsidR="0065644B" w:rsidRPr="00191A27" w:rsidRDefault="0065644B" w:rsidP="0065644B">
            <w:pPr>
              <w:pStyle w:val="p22"/>
              <w:shd w:val="clear" w:color="auto" w:fill="FFFFFF"/>
              <w:spacing w:before="0" w:after="0"/>
              <w:jc w:val="both"/>
              <w:rPr>
                <w:szCs w:val="28"/>
              </w:rPr>
            </w:pPr>
            <w:r w:rsidRPr="00191A27">
              <w:rPr>
                <w:szCs w:val="28"/>
              </w:rPr>
              <w:t xml:space="preserve">чтение текста после предварительного анализа вслух целыми словами (сложные по семантике и структуре слова ― по </w:t>
            </w:r>
            <w:r w:rsidRPr="00191A27">
              <w:rPr>
                <w:szCs w:val="28"/>
              </w:rPr>
              <w:lastRenderedPageBreak/>
              <w:t>слогам) с соблюдением пауз, с соответствующим тоном голоса и темпом речи;</w:t>
            </w:r>
          </w:p>
          <w:p w:rsidR="0065644B" w:rsidRDefault="0065644B" w:rsidP="0069541A">
            <w:pPr>
              <w:jc w:val="center"/>
              <w:rPr>
                <w:rFonts w:ascii="Times New Roman" w:hAnsi="Times New Roman"/>
                <w:b/>
                <w:color w:val="000000"/>
                <w:sz w:val="24"/>
                <w:szCs w:val="24"/>
              </w:rPr>
            </w:pPr>
          </w:p>
        </w:tc>
      </w:tr>
      <w:tr w:rsidR="0065644B" w:rsidTr="0065644B">
        <w:tc>
          <w:tcPr>
            <w:tcW w:w="959"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lastRenderedPageBreak/>
              <w:t>2</w:t>
            </w:r>
          </w:p>
        </w:tc>
        <w:tc>
          <w:tcPr>
            <w:tcW w:w="7371" w:type="dxa"/>
          </w:tcPr>
          <w:p w:rsidR="0065644B" w:rsidRDefault="0065644B" w:rsidP="0065644B">
            <w:pPr>
              <w:pStyle w:val="p23"/>
              <w:spacing w:before="0" w:after="0"/>
              <w:jc w:val="both"/>
              <w:rPr>
                <w:szCs w:val="28"/>
              </w:rPr>
            </w:pPr>
            <w:r w:rsidRPr="00191A27">
              <w:rPr>
                <w:szCs w:val="28"/>
              </w:rPr>
              <w:t>осознанное и правильное чтение текст вслух по слогам и целыми словами;</w:t>
            </w:r>
          </w:p>
          <w:p w:rsidR="0065644B" w:rsidRPr="0065644B" w:rsidRDefault="0065644B" w:rsidP="0065644B">
            <w:pPr>
              <w:pStyle w:val="p23"/>
              <w:spacing w:before="0" w:after="0"/>
              <w:jc w:val="both"/>
              <w:rPr>
                <w:szCs w:val="28"/>
                <w:u w:val="single"/>
              </w:rPr>
            </w:pPr>
            <w:r w:rsidRPr="00191A27">
              <w:rPr>
                <w:szCs w:val="28"/>
              </w:rPr>
              <w:t>в</w:t>
            </w:r>
            <w:r>
              <w:rPr>
                <w:szCs w:val="28"/>
              </w:rPr>
              <w:t>ыразительное чтение наизусть 2-3</w:t>
            </w:r>
            <w:r w:rsidRPr="00191A27">
              <w:rPr>
                <w:szCs w:val="28"/>
              </w:rPr>
              <w:t xml:space="preserve"> коротких стихотворений.</w:t>
            </w:r>
          </w:p>
        </w:tc>
        <w:tc>
          <w:tcPr>
            <w:tcW w:w="6739" w:type="dxa"/>
          </w:tcPr>
          <w:p w:rsidR="0065644B" w:rsidRPr="00191A27" w:rsidRDefault="0065644B" w:rsidP="0065644B">
            <w:pPr>
              <w:pStyle w:val="p22"/>
              <w:shd w:val="clear" w:color="auto" w:fill="FFFFFF"/>
              <w:spacing w:before="0" w:after="0"/>
              <w:jc w:val="both"/>
              <w:rPr>
                <w:szCs w:val="28"/>
              </w:rPr>
            </w:pPr>
            <w:r w:rsidRPr="00191A27">
              <w:rPr>
                <w:szCs w:val="28"/>
              </w:rPr>
              <w:t>определение основной мысли текста после предварительного его анализа;</w:t>
            </w:r>
          </w:p>
          <w:p w:rsidR="0065644B" w:rsidRPr="0065644B" w:rsidRDefault="0065644B" w:rsidP="0065644B">
            <w:pPr>
              <w:pStyle w:val="p22"/>
              <w:shd w:val="clear" w:color="auto" w:fill="FFFFFF"/>
              <w:spacing w:before="0" w:after="0"/>
              <w:jc w:val="both"/>
              <w:rPr>
                <w:szCs w:val="28"/>
              </w:rPr>
            </w:pPr>
            <w:r w:rsidRPr="00191A27">
              <w:rPr>
                <w:szCs w:val="28"/>
              </w:rPr>
              <w:t>чтение текста молча с выполнением заданий учителя;</w:t>
            </w:r>
          </w:p>
        </w:tc>
      </w:tr>
      <w:tr w:rsidR="0065644B" w:rsidTr="0065644B">
        <w:tc>
          <w:tcPr>
            <w:tcW w:w="959"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t>3</w:t>
            </w:r>
          </w:p>
        </w:tc>
        <w:tc>
          <w:tcPr>
            <w:tcW w:w="7371" w:type="dxa"/>
          </w:tcPr>
          <w:p w:rsidR="0065644B" w:rsidRPr="00191A27" w:rsidRDefault="0065644B" w:rsidP="0065644B">
            <w:pPr>
              <w:pStyle w:val="p23"/>
              <w:spacing w:before="0" w:after="0"/>
              <w:jc w:val="both"/>
              <w:rPr>
                <w:szCs w:val="28"/>
              </w:rPr>
            </w:pPr>
            <w:r w:rsidRPr="00191A27">
              <w:rPr>
                <w:szCs w:val="28"/>
              </w:rPr>
              <w:t>пересказ содержания прочитанного текста по вопросам;</w:t>
            </w:r>
          </w:p>
          <w:p w:rsidR="0065644B" w:rsidRPr="0065644B" w:rsidRDefault="0065644B" w:rsidP="0065644B">
            <w:pPr>
              <w:pStyle w:val="p23"/>
              <w:spacing w:before="0" w:after="0"/>
              <w:jc w:val="both"/>
              <w:rPr>
                <w:szCs w:val="28"/>
                <w:u w:val="single"/>
              </w:rPr>
            </w:pPr>
            <w:r w:rsidRPr="00191A27">
              <w:rPr>
                <w:szCs w:val="28"/>
              </w:rPr>
              <w:t>в</w:t>
            </w:r>
            <w:r>
              <w:rPr>
                <w:szCs w:val="28"/>
              </w:rPr>
              <w:t>ыразительное чтение наизусть 4-5</w:t>
            </w:r>
            <w:r w:rsidRPr="00191A27">
              <w:rPr>
                <w:szCs w:val="28"/>
              </w:rPr>
              <w:t xml:space="preserve"> коротких стихотворений.</w:t>
            </w:r>
          </w:p>
        </w:tc>
        <w:tc>
          <w:tcPr>
            <w:tcW w:w="6739" w:type="dxa"/>
          </w:tcPr>
          <w:p w:rsidR="0065644B" w:rsidRPr="00191A27" w:rsidRDefault="0065644B" w:rsidP="0065644B">
            <w:pPr>
              <w:pStyle w:val="p22"/>
              <w:shd w:val="clear" w:color="auto" w:fill="FFFFFF"/>
              <w:spacing w:before="0" w:after="0"/>
              <w:jc w:val="both"/>
              <w:rPr>
                <w:szCs w:val="28"/>
              </w:rPr>
            </w:pPr>
            <w:r>
              <w:rPr>
                <w:szCs w:val="28"/>
              </w:rPr>
              <w:t>оп</w:t>
            </w:r>
            <w:r w:rsidRPr="00191A27">
              <w:rPr>
                <w:szCs w:val="28"/>
              </w:rPr>
              <w:t>ределение главных действующих лиц произведения; элементарная оценка их поступков;</w:t>
            </w:r>
          </w:p>
          <w:p w:rsidR="0065644B" w:rsidRPr="0065644B" w:rsidRDefault="0065644B" w:rsidP="0065644B">
            <w:pPr>
              <w:pStyle w:val="p22"/>
              <w:shd w:val="clear" w:color="auto" w:fill="FFFFFF"/>
              <w:spacing w:before="0" w:after="0"/>
              <w:jc w:val="both"/>
              <w:rPr>
                <w:szCs w:val="28"/>
              </w:rPr>
            </w:pPr>
            <w:r w:rsidRPr="00191A27">
              <w:rPr>
                <w:szCs w:val="28"/>
              </w:rPr>
              <w:t>чтение диалогов по ролям с использованием некоторых средств устной выразительности (после предварительного разбора);</w:t>
            </w:r>
          </w:p>
        </w:tc>
      </w:tr>
      <w:tr w:rsidR="0065644B" w:rsidTr="0065644B">
        <w:tc>
          <w:tcPr>
            <w:tcW w:w="959"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t>4</w:t>
            </w:r>
          </w:p>
        </w:tc>
        <w:tc>
          <w:tcPr>
            <w:tcW w:w="7371" w:type="dxa"/>
          </w:tcPr>
          <w:p w:rsidR="0065644B" w:rsidRPr="00191A27" w:rsidRDefault="0065644B" w:rsidP="0065644B">
            <w:pPr>
              <w:pStyle w:val="p23"/>
              <w:spacing w:before="0" w:after="0"/>
              <w:jc w:val="both"/>
              <w:rPr>
                <w:szCs w:val="28"/>
                <w:u w:val="single"/>
              </w:rPr>
            </w:pPr>
            <w:r w:rsidRPr="00191A27">
              <w:rPr>
                <w:szCs w:val="28"/>
              </w:rPr>
              <w:t>выразительное чтение наизусть 5-7 коротких стихотворений.</w:t>
            </w:r>
          </w:p>
          <w:p w:rsidR="0065644B" w:rsidRPr="0065644B" w:rsidRDefault="0065644B" w:rsidP="0065644B">
            <w:pPr>
              <w:pStyle w:val="p23"/>
              <w:spacing w:before="0" w:after="0"/>
              <w:jc w:val="both"/>
              <w:rPr>
                <w:szCs w:val="28"/>
              </w:rPr>
            </w:pPr>
            <w:r w:rsidRPr="00191A27">
              <w:rPr>
                <w:szCs w:val="28"/>
              </w:rPr>
              <w:t>участие в коллективной работе по оценке поступков героев и событий;</w:t>
            </w:r>
          </w:p>
        </w:tc>
        <w:tc>
          <w:tcPr>
            <w:tcW w:w="6739" w:type="dxa"/>
          </w:tcPr>
          <w:p w:rsidR="0065644B" w:rsidRPr="00191A27" w:rsidRDefault="0065644B" w:rsidP="0065644B">
            <w:pPr>
              <w:pStyle w:val="p22"/>
              <w:shd w:val="clear" w:color="auto" w:fill="FFFFFF"/>
              <w:spacing w:before="0" w:after="0"/>
              <w:jc w:val="both"/>
              <w:rPr>
                <w:rStyle w:val="s12"/>
                <w:szCs w:val="28"/>
              </w:rPr>
            </w:pPr>
            <w:r w:rsidRPr="00191A27">
              <w:rPr>
                <w:szCs w:val="28"/>
              </w:rPr>
              <w:t>пересказ текста по частям с опорой на вопросы учителя, картинный план или иллюстрацию;</w:t>
            </w:r>
          </w:p>
          <w:p w:rsidR="0065644B" w:rsidRPr="0065644B" w:rsidRDefault="0065644B" w:rsidP="0065644B">
            <w:pPr>
              <w:rPr>
                <w:rFonts w:ascii="Times New Roman" w:hAnsi="Times New Roman" w:cs="Times New Roman"/>
                <w:b/>
                <w:color w:val="000000"/>
                <w:sz w:val="24"/>
                <w:szCs w:val="24"/>
              </w:rPr>
            </w:pPr>
            <w:r w:rsidRPr="0065644B">
              <w:rPr>
                <w:rStyle w:val="s12"/>
                <w:rFonts w:ascii="Times New Roman" w:hAnsi="Times New Roman" w:cs="Times New Roman"/>
                <w:sz w:val="24"/>
                <w:szCs w:val="24"/>
              </w:rPr>
              <w:t>в</w:t>
            </w:r>
            <w:r w:rsidRPr="0065644B">
              <w:rPr>
                <w:rFonts w:ascii="Times New Roman" w:hAnsi="Times New Roman" w:cs="Times New Roman"/>
                <w:sz w:val="24"/>
                <w:szCs w:val="24"/>
              </w:rPr>
              <w:t>ыразительное чтение наизусть 7-8 стихотворений.</w:t>
            </w:r>
          </w:p>
        </w:tc>
      </w:tr>
    </w:tbl>
    <w:p w:rsidR="0065644B" w:rsidRPr="0069541A" w:rsidRDefault="0065644B" w:rsidP="00E27B62">
      <w:pPr>
        <w:jc w:val="both"/>
        <w:rPr>
          <w:rFonts w:ascii="Times New Roman" w:hAnsi="Times New Roman" w:cs="Times New Roman"/>
          <w:sz w:val="24"/>
        </w:rPr>
      </w:pPr>
    </w:p>
    <w:p w:rsidR="0069541A" w:rsidRPr="009256E6" w:rsidRDefault="0069541A" w:rsidP="0069541A">
      <w:pPr>
        <w:spacing w:after="0" w:line="240" w:lineRule="auto"/>
        <w:jc w:val="center"/>
        <w:rPr>
          <w:rFonts w:ascii="Times New Roman" w:eastAsia="Times New Roman" w:hAnsi="Times New Roman" w:cs="Times New Roman"/>
          <w:b/>
          <w:bCs/>
          <w:sz w:val="24"/>
          <w:szCs w:val="24"/>
        </w:rPr>
      </w:pPr>
      <w:r w:rsidRPr="009256E6">
        <w:rPr>
          <w:rFonts w:ascii="Times New Roman" w:eastAsia="Times New Roman" w:hAnsi="Times New Roman" w:cs="Times New Roman"/>
          <w:b/>
          <w:color w:val="000000"/>
          <w:sz w:val="24"/>
          <w:szCs w:val="24"/>
        </w:rPr>
        <w:t>Минимальный и достаточный уровни усвоения предметных результатов по учебному предмету «</w:t>
      </w:r>
      <w:r w:rsidR="00532AA4">
        <w:rPr>
          <w:rFonts w:ascii="Times New Roman" w:hAnsi="Times New Roman"/>
          <w:b/>
          <w:bCs/>
          <w:sz w:val="24"/>
          <w:szCs w:val="24"/>
        </w:rPr>
        <w:t>Речевая практика</w:t>
      </w:r>
      <w:r w:rsidRPr="009256E6">
        <w:rPr>
          <w:rFonts w:ascii="Times New Roman" w:eastAsia="Times New Roman" w:hAnsi="Times New Roman" w:cs="Times New Roman"/>
          <w:b/>
          <w:color w:val="000000"/>
          <w:sz w:val="24"/>
          <w:szCs w:val="24"/>
        </w:rPr>
        <w:t xml:space="preserve">» </w:t>
      </w:r>
    </w:p>
    <w:p w:rsidR="0069541A" w:rsidRDefault="0069541A" w:rsidP="0069541A">
      <w:pPr>
        <w:spacing w:after="0" w:line="240" w:lineRule="auto"/>
        <w:ind w:left="-142"/>
        <w:jc w:val="center"/>
        <w:rPr>
          <w:rFonts w:ascii="Times New Roman" w:eastAsia="Times New Roman" w:hAnsi="Times New Roman" w:cs="Times New Roman"/>
          <w:b/>
          <w:color w:val="000000"/>
          <w:sz w:val="24"/>
          <w:szCs w:val="24"/>
        </w:rPr>
      </w:pPr>
      <w:r>
        <w:rPr>
          <w:rFonts w:ascii="Times New Roman" w:hAnsi="Times New Roman"/>
          <w:b/>
          <w:bCs/>
          <w:color w:val="000000"/>
          <w:sz w:val="24"/>
          <w:szCs w:val="24"/>
        </w:rPr>
        <w:t>в 1-4</w:t>
      </w:r>
      <w:r>
        <w:rPr>
          <w:rFonts w:ascii="Times New Roman" w:eastAsia="Times New Roman" w:hAnsi="Times New Roman" w:cs="Times New Roman"/>
          <w:b/>
          <w:bCs/>
          <w:color w:val="000000"/>
          <w:sz w:val="24"/>
          <w:szCs w:val="24"/>
        </w:rPr>
        <w:t xml:space="preserve"> </w:t>
      </w:r>
      <w:r w:rsidRPr="009256E6">
        <w:rPr>
          <w:rFonts w:ascii="Times New Roman" w:eastAsia="Times New Roman" w:hAnsi="Times New Roman" w:cs="Times New Roman"/>
          <w:b/>
          <w:bCs/>
          <w:color w:val="000000"/>
          <w:sz w:val="24"/>
          <w:szCs w:val="24"/>
        </w:rPr>
        <w:t>классе</w:t>
      </w:r>
      <w:r w:rsidRPr="009256E6">
        <w:rPr>
          <w:rFonts w:ascii="Times New Roman" w:eastAsia="Times New Roman" w:hAnsi="Times New Roman" w:cs="Times New Roman"/>
          <w:b/>
          <w:color w:val="000000"/>
          <w:sz w:val="24"/>
          <w:szCs w:val="24"/>
        </w:rPr>
        <w:t>:</w:t>
      </w:r>
    </w:p>
    <w:tbl>
      <w:tblPr>
        <w:tblStyle w:val="a4"/>
        <w:tblW w:w="0" w:type="auto"/>
        <w:tblInd w:w="-142" w:type="dxa"/>
        <w:tblLayout w:type="fixed"/>
        <w:tblLook w:val="04A0"/>
      </w:tblPr>
      <w:tblGrid>
        <w:gridCol w:w="1101"/>
        <w:gridCol w:w="7229"/>
        <w:gridCol w:w="6739"/>
      </w:tblGrid>
      <w:tr w:rsidR="0065644B" w:rsidTr="0065644B">
        <w:tc>
          <w:tcPr>
            <w:tcW w:w="1101"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t>Классы</w:t>
            </w:r>
          </w:p>
        </w:tc>
        <w:tc>
          <w:tcPr>
            <w:tcW w:w="7229"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t>Минимальный</w:t>
            </w:r>
          </w:p>
        </w:tc>
        <w:tc>
          <w:tcPr>
            <w:tcW w:w="6739"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t>Достаточный</w:t>
            </w:r>
          </w:p>
        </w:tc>
      </w:tr>
      <w:tr w:rsidR="0065644B" w:rsidTr="0065644B">
        <w:tc>
          <w:tcPr>
            <w:tcW w:w="1101"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t>1</w:t>
            </w:r>
          </w:p>
        </w:tc>
        <w:tc>
          <w:tcPr>
            <w:tcW w:w="7229" w:type="dxa"/>
          </w:tcPr>
          <w:p w:rsidR="0065644B" w:rsidRPr="00A86C50" w:rsidRDefault="0065644B" w:rsidP="0065644B">
            <w:pPr>
              <w:pStyle w:val="p28"/>
              <w:shd w:val="clear" w:color="auto" w:fill="FFFFFF"/>
              <w:spacing w:before="0" w:after="0"/>
            </w:pPr>
            <w:r w:rsidRPr="00A86C50">
              <w:t>формулировка просьб и желаний с использованием этикетных слов и выражений;</w:t>
            </w:r>
          </w:p>
          <w:p w:rsidR="0065644B" w:rsidRPr="00A86C50" w:rsidRDefault="0065644B" w:rsidP="0065644B">
            <w:pPr>
              <w:pStyle w:val="p28"/>
              <w:shd w:val="clear" w:color="auto" w:fill="FFFFFF"/>
              <w:spacing w:before="0" w:after="0"/>
            </w:pPr>
            <w:r w:rsidRPr="00A86C50">
              <w:t>участие в ролевых играх в соответствии с речевыми возможностями;</w:t>
            </w:r>
          </w:p>
          <w:p w:rsidR="0065644B" w:rsidRDefault="0065644B" w:rsidP="0069541A">
            <w:pPr>
              <w:jc w:val="center"/>
              <w:rPr>
                <w:rFonts w:ascii="Times New Roman" w:hAnsi="Times New Roman"/>
                <w:b/>
                <w:color w:val="000000"/>
                <w:sz w:val="24"/>
                <w:szCs w:val="24"/>
              </w:rPr>
            </w:pPr>
          </w:p>
        </w:tc>
        <w:tc>
          <w:tcPr>
            <w:tcW w:w="6739" w:type="dxa"/>
          </w:tcPr>
          <w:p w:rsidR="0065644B" w:rsidRPr="00A86C50" w:rsidRDefault="0065644B" w:rsidP="0065644B">
            <w:pPr>
              <w:pStyle w:val="p28"/>
              <w:shd w:val="clear" w:color="auto" w:fill="FFFFFF"/>
              <w:spacing w:before="0" w:after="0"/>
            </w:pPr>
            <w:r w:rsidRPr="00A86C50">
              <w:rPr>
                <w:rStyle w:val="s13"/>
              </w:rPr>
              <w:t>п</w:t>
            </w:r>
            <w:r w:rsidRPr="00A86C50">
              <w:t>онимание содержания небольших по объему сказок, рассказов и стихотворений; ответы на вопросы;</w:t>
            </w:r>
          </w:p>
          <w:p w:rsidR="0065644B" w:rsidRPr="0065644B" w:rsidRDefault="0065644B" w:rsidP="0065644B">
            <w:pPr>
              <w:pStyle w:val="p28"/>
              <w:shd w:val="clear" w:color="auto" w:fill="FFFFFF"/>
              <w:spacing w:before="0" w:after="0"/>
            </w:pPr>
            <w:r w:rsidRPr="00A86C50">
              <w:t>понимание содержания детских радио- и телепередач, ответы на вопросы учителя;</w:t>
            </w:r>
          </w:p>
        </w:tc>
      </w:tr>
      <w:tr w:rsidR="0065644B" w:rsidTr="0065644B">
        <w:tc>
          <w:tcPr>
            <w:tcW w:w="1101"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t>2</w:t>
            </w:r>
          </w:p>
        </w:tc>
        <w:tc>
          <w:tcPr>
            <w:tcW w:w="7229" w:type="dxa"/>
          </w:tcPr>
          <w:p w:rsidR="0065644B" w:rsidRPr="00A86C50" w:rsidRDefault="0065644B" w:rsidP="0065644B">
            <w:pPr>
              <w:pStyle w:val="p28"/>
              <w:shd w:val="clear" w:color="auto" w:fill="FFFFFF"/>
              <w:spacing w:before="0" w:after="0"/>
            </w:pPr>
            <w:r w:rsidRPr="00A86C50">
              <w:t>восприятие на слух сказок и рассказов; ответы на вопросы учителя по их содержанию с опорой на иллюстративный материал;</w:t>
            </w:r>
          </w:p>
          <w:p w:rsidR="0065644B" w:rsidRPr="00A86C50" w:rsidRDefault="0065644B" w:rsidP="0065644B">
            <w:pPr>
              <w:pStyle w:val="p28"/>
              <w:shd w:val="clear" w:color="auto" w:fill="FFFFFF"/>
              <w:spacing w:before="0" w:after="0"/>
            </w:pPr>
            <w:r w:rsidRPr="00A86C50">
              <w:t>выразительное произнесение чистоговорок, коротких стихотворений с опорой на образец чтения учителя;</w:t>
            </w:r>
          </w:p>
          <w:p w:rsidR="0065644B" w:rsidRDefault="0065644B" w:rsidP="0069541A">
            <w:pPr>
              <w:jc w:val="center"/>
              <w:rPr>
                <w:rFonts w:ascii="Times New Roman" w:hAnsi="Times New Roman"/>
                <w:b/>
                <w:color w:val="000000"/>
                <w:sz w:val="24"/>
                <w:szCs w:val="24"/>
              </w:rPr>
            </w:pPr>
          </w:p>
        </w:tc>
        <w:tc>
          <w:tcPr>
            <w:tcW w:w="6739" w:type="dxa"/>
          </w:tcPr>
          <w:p w:rsidR="0065644B" w:rsidRPr="00E87A77" w:rsidRDefault="0065644B" w:rsidP="00E87A77">
            <w:pPr>
              <w:pStyle w:val="p28"/>
              <w:shd w:val="clear" w:color="auto" w:fill="FFFFFF"/>
              <w:spacing w:before="0" w:after="0"/>
            </w:pPr>
            <w:r w:rsidRPr="00A86C50">
              <w:t xml:space="preserve">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 выбор правильных средств интонации с опорой на образец речи учителя и анализ речевой ситуации </w:t>
            </w:r>
          </w:p>
        </w:tc>
      </w:tr>
      <w:tr w:rsidR="0065644B" w:rsidTr="0065644B">
        <w:tc>
          <w:tcPr>
            <w:tcW w:w="1101"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t>3</w:t>
            </w:r>
          </w:p>
        </w:tc>
        <w:tc>
          <w:tcPr>
            <w:tcW w:w="7229" w:type="dxa"/>
          </w:tcPr>
          <w:p w:rsidR="0065644B" w:rsidRPr="00A86C50" w:rsidRDefault="0065644B" w:rsidP="0065644B">
            <w:pPr>
              <w:pStyle w:val="p28"/>
              <w:shd w:val="clear" w:color="auto" w:fill="FFFFFF"/>
              <w:spacing w:before="0" w:after="0"/>
            </w:pPr>
            <w:r w:rsidRPr="00A86C50">
              <w:t>участие в беседах на темы, близкие личному опыту ребенка;</w:t>
            </w:r>
          </w:p>
          <w:p w:rsidR="0065644B" w:rsidRDefault="0065644B" w:rsidP="0065644B">
            <w:pPr>
              <w:jc w:val="center"/>
              <w:rPr>
                <w:rFonts w:ascii="Times New Roman" w:hAnsi="Times New Roman"/>
                <w:b/>
                <w:color w:val="000000"/>
                <w:sz w:val="24"/>
                <w:szCs w:val="24"/>
              </w:rPr>
            </w:pPr>
          </w:p>
        </w:tc>
        <w:tc>
          <w:tcPr>
            <w:tcW w:w="6739" w:type="dxa"/>
          </w:tcPr>
          <w:p w:rsidR="0065644B" w:rsidRDefault="0065644B" w:rsidP="00E87A77">
            <w:pPr>
              <w:pStyle w:val="p28"/>
              <w:shd w:val="clear" w:color="auto" w:fill="FFFFFF"/>
              <w:spacing w:before="0" w:after="0"/>
            </w:pPr>
            <w:r w:rsidRPr="00A86C50">
              <w:t>участие в коллективном составлении рассказа или сказки по темам речевых ситуаций;</w:t>
            </w:r>
          </w:p>
          <w:p w:rsidR="0065644B" w:rsidRPr="00A86C50" w:rsidRDefault="0065644B" w:rsidP="00E87A77">
            <w:pPr>
              <w:pStyle w:val="p28"/>
              <w:shd w:val="clear" w:color="auto" w:fill="FFFFFF"/>
              <w:spacing w:before="0" w:after="0"/>
            </w:pPr>
            <w:r w:rsidRPr="00A86C50">
              <w:t>активное участие в диалогах по темам речевых ситуаций;</w:t>
            </w:r>
          </w:p>
          <w:p w:rsidR="0065644B" w:rsidRDefault="0065644B" w:rsidP="0069541A">
            <w:pPr>
              <w:jc w:val="center"/>
              <w:rPr>
                <w:rFonts w:ascii="Times New Roman" w:hAnsi="Times New Roman"/>
                <w:b/>
                <w:color w:val="000000"/>
                <w:sz w:val="24"/>
                <w:szCs w:val="24"/>
              </w:rPr>
            </w:pPr>
          </w:p>
        </w:tc>
      </w:tr>
      <w:tr w:rsidR="0065644B" w:rsidTr="0065644B">
        <w:tc>
          <w:tcPr>
            <w:tcW w:w="1101" w:type="dxa"/>
          </w:tcPr>
          <w:p w:rsidR="0065644B" w:rsidRDefault="0065644B" w:rsidP="0069541A">
            <w:pPr>
              <w:jc w:val="center"/>
              <w:rPr>
                <w:rFonts w:ascii="Times New Roman" w:hAnsi="Times New Roman"/>
                <w:b/>
                <w:color w:val="000000"/>
                <w:sz w:val="24"/>
                <w:szCs w:val="24"/>
              </w:rPr>
            </w:pPr>
            <w:r>
              <w:rPr>
                <w:rFonts w:ascii="Times New Roman" w:hAnsi="Times New Roman"/>
                <w:b/>
                <w:color w:val="000000"/>
                <w:sz w:val="24"/>
                <w:szCs w:val="24"/>
              </w:rPr>
              <w:t>4</w:t>
            </w:r>
          </w:p>
        </w:tc>
        <w:tc>
          <w:tcPr>
            <w:tcW w:w="7229" w:type="dxa"/>
          </w:tcPr>
          <w:p w:rsidR="0065644B" w:rsidRPr="0065644B" w:rsidRDefault="0065644B" w:rsidP="0065644B">
            <w:pPr>
              <w:rPr>
                <w:rFonts w:ascii="Times New Roman" w:hAnsi="Times New Roman" w:cs="Times New Roman"/>
                <w:b/>
                <w:color w:val="000000"/>
                <w:sz w:val="24"/>
                <w:szCs w:val="24"/>
              </w:rPr>
            </w:pPr>
            <w:r w:rsidRPr="0065644B">
              <w:rPr>
                <w:rFonts w:ascii="Times New Roman" w:hAnsi="Times New Roman" w:cs="Times New Roman"/>
                <w:sz w:val="24"/>
              </w:rPr>
              <w:t>ответы на вопросы учителя по содержанию прослушанных и/или просмотренных радио- и телепередач.</w:t>
            </w:r>
          </w:p>
        </w:tc>
        <w:tc>
          <w:tcPr>
            <w:tcW w:w="6739" w:type="dxa"/>
          </w:tcPr>
          <w:p w:rsidR="0065644B" w:rsidRPr="00E87A77" w:rsidRDefault="0065644B" w:rsidP="00E87A77">
            <w:pPr>
              <w:rPr>
                <w:rFonts w:ascii="Times New Roman" w:hAnsi="Times New Roman" w:cs="Times New Roman"/>
                <w:b/>
                <w:color w:val="000000"/>
                <w:sz w:val="24"/>
                <w:szCs w:val="24"/>
              </w:rPr>
            </w:pPr>
            <w:r w:rsidRPr="00E87A77">
              <w:rPr>
                <w:rFonts w:ascii="Times New Roman" w:hAnsi="Times New Roman" w:cs="Times New Roman"/>
                <w:sz w:val="24"/>
                <w:szCs w:val="28"/>
              </w:rPr>
              <w:t>составление рассказов с опорой на картинный или картинно-символический план.</w:t>
            </w:r>
          </w:p>
        </w:tc>
      </w:tr>
    </w:tbl>
    <w:p w:rsidR="00532AA4" w:rsidRDefault="00532AA4" w:rsidP="0069541A">
      <w:pPr>
        <w:spacing w:after="0" w:line="240" w:lineRule="auto"/>
        <w:ind w:left="-142"/>
        <w:jc w:val="center"/>
        <w:rPr>
          <w:rFonts w:ascii="Times New Roman" w:hAnsi="Times New Roman"/>
          <w:b/>
          <w:color w:val="000000"/>
          <w:sz w:val="24"/>
          <w:szCs w:val="24"/>
        </w:rPr>
      </w:pPr>
    </w:p>
    <w:p w:rsidR="00533BA9" w:rsidRDefault="00533BA9" w:rsidP="00533BA9">
      <w:pPr>
        <w:jc w:val="both"/>
        <w:rPr>
          <w:rFonts w:ascii="Times New Roman" w:hAnsi="Times New Roman" w:cs="Times New Roman"/>
          <w:sz w:val="24"/>
        </w:rPr>
      </w:pPr>
    </w:p>
    <w:p w:rsidR="00532AA4" w:rsidRPr="009256E6" w:rsidRDefault="00532AA4" w:rsidP="00532AA4">
      <w:pPr>
        <w:spacing w:after="0" w:line="240" w:lineRule="auto"/>
        <w:jc w:val="center"/>
        <w:rPr>
          <w:rFonts w:ascii="Times New Roman" w:eastAsia="Times New Roman" w:hAnsi="Times New Roman" w:cs="Times New Roman"/>
          <w:b/>
          <w:bCs/>
          <w:sz w:val="24"/>
          <w:szCs w:val="24"/>
        </w:rPr>
      </w:pPr>
      <w:r w:rsidRPr="009256E6">
        <w:rPr>
          <w:rFonts w:ascii="Times New Roman" w:eastAsia="Times New Roman" w:hAnsi="Times New Roman" w:cs="Times New Roman"/>
          <w:b/>
          <w:color w:val="000000"/>
          <w:sz w:val="24"/>
          <w:szCs w:val="24"/>
        </w:rPr>
        <w:t>Минимальный и достаточный уровни усвоения предметных результатов по учебному предмету «</w:t>
      </w:r>
      <w:r>
        <w:rPr>
          <w:rFonts w:ascii="Times New Roman" w:hAnsi="Times New Roman"/>
          <w:b/>
          <w:bCs/>
          <w:sz w:val="24"/>
          <w:szCs w:val="24"/>
        </w:rPr>
        <w:t>Математика</w:t>
      </w:r>
      <w:r w:rsidRPr="009256E6">
        <w:rPr>
          <w:rFonts w:ascii="Times New Roman" w:eastAsia="Times New Roman" w:hAnsi="Times New Roman" w:cs="Times New Roman"/>
          <w:b/>
          <w:color w:val="000000"/>
          <w:sz w:val="24"/>
          <w:szCs w:val="24"/>
        </w:rPr>
        <w:t xml:space="preserve">» </w:t>
      </w:r>
    </w:p>
    <w:p w:rsidR="00532AA4" w:rsidRDefault="00532AA4" w:rsidP="00532AA4">
      <w:pPr>
        <w:spacing w:after="0" w:line="240" w:lineRule="auto"/>
        <w:ind w:left="-142"/>
        <w:jc w:val="center"/>
        <w:rPr>
          <w:rFonts w:ascii="Times New Roman" w:eastAsia="Times New Roman" w:hAnsi="Times New Roman" w:cs="Times New Roman"/>
          <w:b/>
          <w:color w:val="000000"/>
          <w:sz w:val="24"/>
          <w:szCs w:val="24"/>
        </w:rPr>
      </w:pPr>
      <w:r>
        <w:rPr>
          <w:rFonts w:ascii="Times New Roman" w:hAnsi="Times New Roman"/>
          <w:b/>
          <w:bCs/>
          <w:color w:val="000000"/>
          <w:sz w:val="24"/>
          <w:szCs w:val="24"/>
        </w:rPr>
        <w:t>в 1-4</w:t>
      </w:r>
      <w:r>
        <w:rPr>
          <w:rFonts w:ascii="Times New Roman" w:eastAsia="Times New Roman" w:hAnsi="Times New Roman" w:cs="Times New Roman"/>
          <w:b/>
          <w:bCs/>
          <w:color w:val="000000"/>
          <w:sz w:val="24"/>
          <w:szCs w:val="24"/>
        </w:rPr>
        <w:t xml:space="preserve"> </w:t>
      </w:r>
      <w:r w:rsidRPr="009256E6">
        <w:rPr>
          <w:rFonts w:ascii="Times New Roman" w:eastAsia="Times New Roman" w:hAnsi="Times New Roman" w:cs="Times New Roman"/>
          <w:b/>
          <w:bCs/>
          <w:color w:val="000000"/>
          <w:sz w:val="24"/>
          <w:szCs w:val="24"/>
        </w:rPr>
        <w:t>классе</w:t>
      </w:r>
      <w:r w:rsidRPr="009256E6">
        <w:rPr>
          <w:rFonts w:ascii="Times New Roman" w:eastAsia="Times New Roman" w:hAnsi="Times New Roman" w:cs="Times New Roman"/>
          <w:b/>
          <w:color w:val="000000"/>
          <w:sz w:val="24"/>
          <w:szCs w:val="24"/>
        </w:rPr>
        <w:t>:</w:t>
      </w:r>
    </w:p>
    <w:tbl>
      <w:tblPr>
        <w:tblStyle w:val="a4"/>
        <w:tblW w:w="0" w:type="auto"/>
        <w:tblInd w:w="-142" w:type="dxa"/>
        <w:tblLook w:val="04A0"/>
      </w:tblPr>
      <w:tblGrid>
        <w:gridCol w:w="1101"/>
        <w:gridCol w:w="7371"/>
        <w:gridCol w:w="6597"/>
      </w:tblGrid>
      <w:tr w:rsidR="00E87A77" w:rsidTr="00E87A77">
        <w:tc>
          <w:tcPr>
            <w:tcW w:w="1101" w:type="dxa"/>
          </w:tcPr>
          <w:p w:rsidR="00E87A77" w:rsidRDefault="00E87A77" w:rsidP="00532AA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Классы</w:t>
            </w:r>
          </w:p>
        </w:tc>
        <w:tc>
          <w:tcPr>
            <w:tcW w:w="7371" w:type="dxa"/>
          </w:tcPr>
          <w:p w:rsidR="00E87A77" w:rsidRDefault="00E87A77" w:rsidP="00532AA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Минимальный</w:t>
            </w:r>
          </w:p>
        </w:tc>
        <w:tc>
          <w:tcPr>
            <w:tcW w:w="6597" w:type="dxa"/>
          </w:tcPr>
          <w:p w:rsidR="00E87A77" w:rsidRDefault="00E87A77" w:rsidP="00532AA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Достаточный</w:t>
            </w:r>
          </w:p>
        </w:tc>
      </w:tr>
      <w:tr w:rsidR="00E87A77" w:rsidTr="00E87A77">
        <w:tc>
          <w:tcPr>
            <w:tcW w:w="1101" w:type="dxa"/>
          </w:tcPr>
          <w:p w:rsidR="00E87A77" w:rsidRDefault="00E87A77" w:rsidP="00532AA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7371" w:type="dxa"/>
          </w:tcPr>
          <w:p w:rsid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знание числового ря</w:t>
            </w:r>
            <w:r>
              <w:rPr>
                <w:rFonts w:ascii="Times New Roman" w:hAnsi="Times New Roman" w:cs="Times New Roman"/>
                <w:sz w:val="24"/>
                <w:szCs w:val="28"/>
              </w:rPr>
              <w:t>да 1—10</w:t>
            </w:r>
            <w:r w:rsidRPr="00E87A77">
              <w:rPr>
                <w:rFonts w:ascii="Times New Roman" w:hAnsi="Times New Roman" w:cs="Times New Roman"/>
                <w:sz w:val="24"/>
                <w:szCs w:val="28"/>
              </w:rPr>
              <w:t xml:space="preserve"> в прямом порядке; отклады</w:t>
            </w:r>
            <w:r>
              <w:rPr>
                <w:rFonts w:ascii="Times New Roman" w:hAnsi="Times New Roman" w:cs="Times New Roman"/>
                <w:sz w:val="24"/>
                <w:szCs w:val="28"/>
              </w:rPr>
              <w:t>вание любых чисел в пределах 10</w:t>
            </w:r>
            <w:r w:rsidRPr="00E87A77">
              <w:rPr>
                <w:rFonts w:ascii="Times New Roman" w:hAnsi="Times New Roman" w:cs="Times New Roman"/>
                <w:sz w:val="24"/>
                <w:szCs w:val="28"/>
              </w:rPr>
              <w:t>, с использованием счетного материала;</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знание названий к</w:t>
            </w:r>
            <w:r>
              <w:rPr>
                <w:rFonts w:ascii="Times New Roman" w:hAnsi="Times New Roman" w:cs="Times New Roman"/>
                <w:sz w:val="24"/>
                <w:szCs w:val="28"/>
              </w:rPr>
              <w:t>омпонентов сложения, вычитания</w:t>
            </w:r>
          </w:p>
          <w:p w:rsidR="00E87A77" w:rsidRPr="00E87A77" w:rsidRDefault="00E87A77" w:rsidP="00E87A77">
            <w:pPr>
              <w:jc w:val="both"/>
              <w:rPr>
                <w:rFonts w:ascii="Times New Roman" w:hAnsi="Times New Roman" w:cs="Times New Roman"/>
                <w:sz w:val="24"/>
                <w:szCs w:val="28"/>
              </w:rPr>
            </w:pPr>
          </w:p>
        </w:tc>
        <w:tc>
          <w:tcPr>
            <w:tcW w:w="6597" w:type="dxa"/>
          </w:tcPr>
          <w:p w:rsidR="00E87A77" w:rsidRPr="00E87A77" w:rsidRDefault="00E87A77" w:rsidP="00E87A77">
            <w:pPr>
              <w:jc w:val="both"/>
              <w:rPr>
                <w:rFonts w:ascii="Times New Roman" w:hAnsi="Times New Roman" w:cs="Times New Roman"/>
                <w:sz w:val="24"/>
                <w:szCs w:val="28"/>
              </w:rPr>
            </w:pPr>
            <w:r>
              <w:rPr>
                <w:rFonts w:ascii="Times New Roman" w:hAnsi="Times New Roman" w:cs="Times New Roman"/>
                <w:sz w:val="24"/>
                <w:szCs w:val="28"/>
              </w:rPr>
              <w:t>знание числового ряда 1—10</w:t>
            </w:r>
            <w:r w:rsidRPr="00E87A77">
              <w:rPr>
                <w:rFonts w:ascii="Times New Roman" w:hAnsi="Times New Roman" w:cs="Times New Roman"/>
                <w:sz w:val="24"/>
                <w:szCs w:val="28"/>
              </w:rPr>
              <w:t xml:space="preserve"> в прямом и обратном порядке; </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счет, присчитыванием, отсчитыванием по единице и равными ч</w:t>
            </w:r>
            <w:r>
              <w:rPr>
                <w:rFonts w:ascii="Times New Roman" w:hAnsi="Times New Roman" w:cs="Times New Roman"/>
                <w:sz w:val="24"/>
                <w:szCs w:val="28"/>
              </w:rPr>
              <w:t>исловыми группами в пределах 10</w:t>
            </w:r>
            <w:r w:rsidRPr="00E87A77">
              <w:rPr>
                <w:rFonts w:ascii="Times New Roman" w:hAnsi="Times New Roman" w:cs="Times New Roman"/>
                <w:sz w:val="24"/>
                <w:szCs w:val="28"/>
              </w:rPr>
              <w:t xml:space="preserve">; </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счет, присчитыванием, отсчитыванием по единице и равными ч</w:t>
            </w:r>
            <w:r>
              <w:rPr>
                <w:rFonts w:ascii="Times New Roman" w:hAnsi="Times New Roman" w:cs="Times New Roman"/>
                <w:sz w:val="24"/>
                <w:szCs w:val="28"/>
              </w:rPr>
              <w:t>исловыми группами в пределах 10</w:t>
            </w:r>
            <w:r w:rsidRPr="00E87A77">
              <w:rPr>
                <w:rFonts w:ascii="Times New Roman" w:hAnsi="Times New Roman" w:cs="Times New Roman"/>
                <w:sz w:val="24"/>
                <w:szCs w:val="28"/>
              </w:rPr>
              <w:t xml:space="preserve">; </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откладывание любых чис</w:t>
            </w:r>
            <w:r>
              <w:rPr>
                <w:rFonts w:ascii="Times New Roman" w:hAnsi="Times New Roman" w:cs="Times New Roman"/>
                <w:sz w:val="24"/>
                <w:szCs w:val="28"/>
              </w:rPr>
              <w:t>ел в пределах 1</w:t>
            </w:r>
            <w:r w:rsidRPr="00E87A77">
              <w:rPr>
                <w:rFonts w:ascii="Times New Roman" w:hAnsi="Times New Roman" w:cs="Times New Roman"/>
                <w:sz w:val="24"/>
                <w:szCs w:val="28"/>
              </w:rPr>
              <w:t>0 с использованием счетного материала;</w:t>
            </w:r>
          </w:p>
          <w:p w:rsidR="00E87A77" w:rsidRDefault="00E87A77" w:rsidP="00532AA4">
            <w:pPr>
              <w:jc w:val="center"/>
              <w:rPr>
                <w:rFonts w:ascii="Times New Roman" w:eastAsia="Times New Roman" w:hAnsi="Times New Roman" w:cs="Times New Roman"/>
                <w:b/>
                <w:color w:val="000000"/>
                <w:sz w:val="24"/>
                <w:szCs w:val="24"/>
              </w:rPr>
            </w:pPr>
          </w:p>
        </w:tc>
      </w:tr>
      <w:tr w:rsidR="00E87A77" w:rsidTr="00E87A77">
        <w:tc>
          <w:tcPr>
            <w:tcW w:w="1101" w:type="dxa"/>
          </w:tcPr>
          <w:p w:rsidR="00E87A77" w:rsidRDefault="00E87A77" w:rsidP="00532AA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7371" w:type="dxa"/>
          </w:tcPr>
          <w:p w:rsidR="00E87A77" w:rsidRDefault="00E87A77" w:rsidP="00E87A77">
            <w:pPr>
              <w:rPr>
                <w:rFonts w:ascii="Times New Roman" w:hAnsi="Times New Roman" w:cs="Times New Roman"/>
                <w:sz w:val="24"/>
                <w:szCs w:val="28"/>
              </w:rPr>
            </w:pPr>
            <w:r w:rsidRPr="00E87A77">
              <w:rPr>
                <w:rFonts w:ascii="Times New Roman" w:hAnsi="Times New Roman" w:cs="Times New Roman"/>
                <w:sz w:val="24"/>
                <w:szCs w:val="28"/>
              </w:rPr>
              <w:t>знание числового ря</w:t>
            </w:r>
            <w:r>
              <w:rPr>
                <w:rFonts w:ascii="Times New Roman" w:hAnsi="Times New Roman" w:cs="Times New Roman"/>
                <w:sz w:val="24"/>
                <w:szCs w:val="28"/>
              </w:rPr>
              <w:t>да 1—20</w:t>
            </w:r>
            <w:r w:rsidRPr="00E87A77">
              <w:rPr>
                <w:rFonts w:ascii="Times New Roman" w:hAnsi="Times New Roman" w:cs="Times New Roman"/>
                <w:sz w:val="24"/>
                <w:szCs w:val="28"/>
              </w:rPr>
              <w:t xml:space="preserve"> в прямом порядке; отклады</w:t>
            </w:r>
            <w:r>
              <w:rPr>
                <w:rFonts w:ascii="Times New Roman" w:hAnsi="Times New Roman" w:cs="Times New Roman"/>
                <w:sz w:val="24"/>
                <w:szCs w:val="28"/>
              </w:rPr>
              <w:t>вание любых чисел в пределах 20</w:t>
            </w:r>
            <w:r w:rsidRPr="00E87A77">
              <w:rPr>
                <w:rFonts w:ascii="Times New Roman" w:hAnsi="Times New Roman" w:cs="Times New Roman"/>
                <w:sz w:val="24"/>
                <w:szCs w:val="28"/>
              </w:rPr>
              <w:t>, с использованием счетного материала;</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знание названий компонентов сложения, вычитания,</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знание порядка действий в примерах в два арифметических действия;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и применение переместительного свойства сложения и умножения;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выполнение устных и письменных действий сложения и вычитания чисел в пределах 20;</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единиц измерения (меры) стоимости, длины, массы, времени и их соотношения;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различение чисел, полученных при счете и измерении, запись числа, полученного при измерении двумя мерами;</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решение, составление, иллюстрирование изученных простых арифметических задач;</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решение составных арифметических задач в два действия (с помощью учителя);</w:t>
            </w:r>
          </w:p>
          <w:p w:rsidR="00E87A77" w:rsidRDefault="00DF64DB" w:rsidP="00DF64DB">
            <w:pPr>
              <w:tabs>
                <w:tab w:val="left" w:pos="2143"/>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tc>
        <w:tc>
          <w:tcPr>
            <w:tcW w:w="6597" w:type="dxa"/>
          </w:tcPr>
          <w:p w:rsidR="00E87A77" w:rsidRPr="00E87A77" w:rsidRDefault="00E87A77" w:rsidP="00E87A77">
            <w:pPr>
              <w:jc w:val="both"/>
              <w:rPr>
                <w:rFonts w:ascii="Times New Roman" w:hAnsi="Times New Roman" w:cs="Times New Roman"/>
                <w:sz w:val="24"/>
                <w:szCs w:val="28"/>
              </w:rPr>
            </w:pPr>
            <w:r>
              <w:rPr>
                <w:rFonts w:ascii="Times New Roman" w:hAnsi="Times New Roman" w:cs="Times New Roman"/>
                <w:sz w:val="24"/>
                <w:szCs w:val="28"/>
              </w:rPr>
              <w:t>знание числового ряда 1—20</w:t>
            </w:r>
            <w:r w:rsidRPr="00E87A77">
              <w:rPr>
                <w:rFonts w:ascii="Times New Roman" w:hAnsi="Times New Roman" w:cs="Times New Roman"/>
                <w:sz w:val="24"/>
                <w:szCs w:val="28"/>
              </w:rPr>
              <w:t xml:space="preserve"> в прямом и обратном порядке; </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счет, присчитыванием, отсчитыванием по единице и равными ч</w:t>
            </w:r>
            <w:r>
              <w:rPr>
                <w:rFonts w:ascii="Times New Roman" w:hAnsi="Times New Roman" w:cs="Times New Roman"/>
                <w:sz w:val="24"/>
                <w:szCs w:val="28"/>
              </w:rPr>
              <w:t>исловыми группами в пределах 20</w:t>
            </w:r>
            <w:r w:rsidRPr="00E87A77">
              <w:rPr>
                <w:rFonts w:ascii="Times New Roman" w:hAnsi="Times New Roman" w:cs="Times New Roman"/>
                <w:sz w:val="24"/>
                <w:szCs w:val="28"/>
              </w:rPr>
              <w:t xml:space="preserve">; </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счет, присчитыванием, отсчитыванием по единице и равными ч</w:t>
            </w:r>
            <w:r>
              <w:rPr>
                <w:rFonts w:ascii="Times New Roman" w:hAnsi="Times New Roman" w:cs="Times New Roman"/>
                <w:sz w:val="24"/>
                <w:szCs w:val="28"/>
              </w:rPr>
              <w:t>исловыми группами в пределах 20</w:t>
            </w:r>
            <w:r w:rsidRPr="00E87A77">
              <w:rPr>
                <w:rFonts w:ascii="Times New Roman" w:hAnsi="Times New Roman" w:cs="Times New Roman"/>
                <w:sz w:val="24"/>
                <w:szCs w:val="28"/>
              </w:rPr>
              <w:t xml:space="preserve">; </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откладывание любых чис</w:t>
            </w:r>
            <w:r>
              <w:rPr>
                <w:rFonts w:ascii="Times New Roman" w:hAnsi="Times New Roman" w:cs="Times New Roman"/>
                <w:sz w:val="24"/>
                <w:szCs w:val="28"/>
              </w:rPr>
              <w:t>ел в пределах 20</w:t>
            </w:r>
            <w:r w:rsidRPr="00E87A77">
              <w:rPr>
                <w:rFonts w:ascii="Times New Roman" w:hAnsi="Times New Roman" w:cs="Times New Roman"/>
                <w:sz w:val="24"/>
                <w:szCs w:val="28"/>
              </w:rPr>
              <w:t xml:space="preserve"> с использованием счетного материала;</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единиц (мер) измерения стоимости, длины, массы, времени и их соотношения;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E87A77" w:rsidRDefault="00E87A77" w:rsidP="00E87A77">
            <w:pPr>
              <w:rPr>
                <w:rFonts w:ascii="Times New Roman" w:eastAsia="Times New Roman" w:hAnsi="Times New Roman" w:cs="Times New Roman"/>
                <w:b/>
                <w:color w:val="000000"/>
                <w:sz w:val="24"/>
                <w:szCs w:val="24"/>
              </w:rPr>
            </w:pPr>
          </w:p>
        </w:tc>
      </w:tr>
      <w:tr w:rsidR="00E87A77" w:rsidTr="00E87A77">
        <w:tc>
          <w:tcPr>
            <w:tcW w:w="1101" w:type="dxa"/>
          </w:tcPr>
          <w:p w:rsidR="00E87A77" w:rsidRDefault="00E87A77" w:rsidP="00532AA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7371" w:type="dxa"/>
          </w:tcPr>
          <w:p w:rsidR="00E87A77" w:rsidRDefault="00E87A77" w:rsidP="00E87A77">
            <w:pPr>
              <w:rPr>
                <w:rFonts w:ascii="Times New Roman" w:hAnsi="Times New Roman" w:cs="Times New Roman"/>
                <w:sz w:val="24"/>
                <w:szCs w:val="28"/>
              </w:rPr>
            </w:pPr>
            <w:r w:rsidRPr="00E87A77">
              <w:rPr>
                <w:rFonts w:ascii="Times New Roman" w:hAnsi="Times New Roman" w:cs="Times New Roman"/>
                <w:sz w:val="24"/>
                <w:szCs w:val="28"/>
              </w:rPr>
              <w:t>знание числового ря</w:t>
            </w:r>
            <w:r w:rsidR="00DF64DB">
              <w:rPr>
                <w:rFonts w:ascii="Times New Roman" w:hAnsi="Times New Roman" w:cs="Times New Roman"/>
                <w:sz w:val="24"/>
                <w:szCs w:val="28"/>
              </w:rPr>
              <w:t>да 1—100</w:t>
            </w:r>
            <w:r w:rsidRPr="00E87A77">
              <w:rPr>
                <w:rFonts w:ascii="Times New Roman" w:hAnsi="Times New Roman" w:cs="Times New Roman"/>
                <w:sz w:val="24"/>
                <w:szCs w:val="28"/>
              </w:rPr>
              <w:t xml:space="preserve"> в прямом порядке; отклады</w:t>
            </w:r>
            <w:r>
              <w:rPr>
                <w:rFonts w:ascii="Times New Roman" w:hAnsi="Times New Roman" w:cs="Times New Roman"/>
                <w:sz w:val="24"/>
                <w:szCs w:val="28"/>
              </w:rPr>
              <w:t xml:space="preserve">вание любых чисел в пределах </w:t>
            </w:r>
            <w:r w:rsidR="00DF64DB">
              <w:rPr>
                <w:rFonts w:ascii="Times New Roman" w:hAnsi="Times New Roman" w:cs="Times New Roman"/>
                <w:sz w:val="24"/>
                <w:szCs w:val="28"/>
              </w:rPr>
              <w:t>100</w:t>
            </w:r>
            <w:r w:rsidRPr="00E87A77">
              <w:rPr>
                <w:rFonts w:ascii="Times New Roman" w:hAnsi="Times New Roman" w:cs="Times New Roman"/>
                <w:sz w:val="24"/>
                <w:szCs w:val="28"/>
              </w:rPr>
              <w:t>, с использованием счетного материала;</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знание названий компонентов сложения, вычитания, умножения, деления;</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 xml:space="preserve">понимание смысла арифметических действий сложения и </w:t>
            </w:r>
            <w:r w:rsidRPr="00E87A77">
              <w:rPr>
                <w:rFonts w:ascii="Times New Roman" w:hAnsi="Times New Roman" w:cs="Times New Roman"/>
                <w:sz w:val="24"/>
                <w:szCs w:val="28"/>
              </w:rPr>
              <w:lastRenderedPageBreak/>
              <w:t>вычитания, умножения и деления (на равные части).</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знание таблицы умножения однозначных чисел до 5;</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знание порядка действий в примерах в два арифметических действия;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и применение переместительного свойства сложения и умножения;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выполнение устных и письменных действий сложения и вычитания чисел в пределах 100;</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единиц измерения (меры) стоимости, длины, массы, времени и их соотношения;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различение чисел, полученных при счете и измерении, запись числа, полученного при измерении двумя мерами;</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пользование календарем для установления порядка месяцев в году, количества суток в месяцах;</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решение составных арифметических задач в два действия (с помощью учителя);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различение замкнутых, незамкнутых кривых, ломаных линий; вычисление длины ломаной;</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DF64DB" w:rsidRPr="00DF64DB" w:rsidRDefault="00DF64DB" w:rsidP="00DF64DB">
            <w:pPr>
              <w:jc w:val="both"/>
              <w:rPr>
                <w:rFonts w:ascii="Times New Roman" w:hAnsi="Times New Roman" w:cs="Times New Roman"/>
                <w:sz w:val="28"/>
                <w:szCs w:val="28"/>
                <w:u w:val="single"/>
              </w:rPr>
            </w:pPr>
            <w:r w:rsidRPr="00DF64DB">
              <w:rPr>
                <w:rFonts w:ascii="Times New Roman" w:hAnsi="Times New Roman" w:cs="Times New Roman"/>
                <w:sz w:val="24"/>
                <w:szCs w:val="28"/>
              </w:rPr>
              <w:t>различение окружности и круга, вычерчивание окружности разных радиусов.</w:t>
            </w:r>
          </w:p>
          <w:p w:rsidR="00E87A77" w:rsidRDefault="00E87A77" w:rsidP="00532AA4">
            <w:pPr>
              <w:jc w:val="center"/>
              <w:rPr>
                <w:rFonts w:ascii="Times New Roman" w:eastAsia="Times New Roman" w:hAnsi="Times New Roman" w:cs="Times New Roman"/>
                <w:b/>
                <w:color w:val="000000"/>
                <w:sz w:val="24"/>
                <w:szCs w:val="24"/>
              </w:rPr>
            </w:pPr>
          </w:p>
        </w:tc>
        <w:tc>
          <w:tcPr>
            <w:tcW w:w="6597" w:type="dxa"/>
          </w:tcPr>
          <w:p w:rsidR="00E87A77" w:rsidRDefault="00E87A77" w:rsidP="00E87A77">
            <w:pPr>
              <w:jc w:val="both"/>
              <w:rPr>
                <w:rFonts w:ascii="Times New Roman" w:hAnsi="Times New Roman" w:cs="Times New Roman"/>
                <w:sz w:val="24"/>
                <w:szCs w:val="28"/>
              </w:rPr>
            </w:pPr>
            <w:r>
              <w:rPr>
                <w:rFonts w:ascii="Times New Roman" w:hAnsi="Times New Roman" w:cs="Times New Roman"/>
                <w:sz w:val="24"/>
                <w:szCs w:val="28"/>
              </w:rPr>
              <w:lastRenderedPageBreak/>
              <w:t>знание числового ряда 1—20</w:t>
            </w:r>
            <w:r w:rsidRPr="00E87A77">
              <w:rPr>
                <w:rFonts w:ascii="Times New Roman" w:hAnsi="Times New Roman" w:cs="Times New Roman"/>
                <w:sz w:val="24"/>
                <w:szCs w:val="28"/>
              </w:rPr>
              <w:t xml:space="preserve"> в прямом и обратном порядке; </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счет, присчитыванием, отсчитыванием по единице и равными ч</w:t>
            </w:r>
            <w:r>
              <w:rPr>
                <w:rFonts w:ascii="Times New Roman" w:hAnsi="Times New Roman" w:cs="Times New Roman"/>
                <w:sz w:val="24"/>
                <w:szCs w:val="28"/>
              </w:rPr>
              <w:t>исловыми группами в пределах 20</w:t>
            </w:r>
            <w:r w:rsidRPr="00E87A77">
              <w:rPr>
                <w:rFonts w:ascii="Times New Roman" w:hAnsi="Times New Roman" w:cs="Times New Roman"/>
                <w:sz w:val="24"/>
                <w:szCs w:val="28"/>
              </w:rPr>
              <w:t xml:space="preserve">; </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счет, присчитыванием, отсчитыванием по единице и равными ч</w:t>
            </w:r>
            <w:r>
              <w:rPr>
                <w:rFonts w:ascii="Times New Roman" w:hAnsi="Times New Roman" w:cs="Times New Roman"/>
                <w:sz w:val="24"/>
                <w:szCs w:val="28"/>
              </w:rPr>
              <w:t>исловыми группами в пределах 20</w:t>
            </w:r>
            <w:r w:rsidRPr="00E87A77">
              <w:rPr>
                <w:rFonts w:ascii="Times New Roman" w:hAnsi="Times New Roman" w:cs="Times New Roman"/>
                <w:sz w:val="24"/>
                <w:szCs w:val="28"/>
              </w:rPr>
              <w:t xml:space="preserve">; </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lastRenderedPageBreak/>
              <w:t>откладывание любых чис</w:t>
            </w:r>
            <w:r>
              <w:rPr>
                <w:rFonts w:ascii="Times New Roman" w:hAnsi="Times New Roman" w:cs="Times New Roman"/>
                <w:sz w:val="24"/>
                <w:szCs w:val="28"/>
              </w:rPr>
              <w:t>ел в пределах 20</w:t>
            </w:r>
            <w:r w:rsidRPr="00E87A77">
              <w:rPr>
                <w:rFonts w:ascii="Times New Roman" w:hAnsi="Times New Roman" w:cs="Times New Roman"/>
                <w:sz w:val="24"/>
                <w:szCs w:val="28"/>
              </w:rPr>
              <w:t xml:space="preserve"> с использованием счетного материала;</w:t>
            </w:r>
          </w:p>
          <w:p w:rsid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названия компонентов сложения, вычитания, умножения, деления;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таблицы умножения всех однозначных чисел и числа 10; правила умножения чисел 1 и 0, на 1 и 0, деления 0 и деления на 1, на 10;</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порядка действий в примерах в два арифметических действия;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и применение переместительного свойство сложения и умножения;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выполнение устных и письменных действий сложения и вычитания чисел в пределах 100;</w:t>
            </w:r>
          </w:p>
          <w:p w:rsidR="00DF64DB" w:rsidRPr="00146C39" w:rsidRDefault="00DF64DB" w:rsidP="00146C39">
            <w:pPr>
              <w:jc w:val="both"/>
              <w:rPr>
                <w:rFonts w:ascii="Times New Roman" w:hAnsi="Times New Roman" w:cs="Times New Roman"/>
                <w:sz w:val="24"/>
                <w:szCs w:val="28"/>
              </w:rPr>
            </w:pPr>
            <w:r w:rsidRPr="00146C39">
              <w:rPr>
                <w:rFonts w:ascii="Times New Roman" w:hAnsi="Times New Roman" w:cs="Times New Roman"/>
                <w:sz w:val="24"/>
                <w:szCs w:val="28"/>
              </w:rPr>
              <w:t>знание единиц (мер) измерения стоимости, длины, массы, времени и их соотношения;</w:t>
            </w:r>
          </w:p>
          <w:p w:rsidR="00DF64DB" w:rsidRPr="00146C39" w:rsidRDefault="00DF64DB" w:rsidP="00146C39">
            <w:pPr>
              <w:jc w:val="both"/>
              <w:rPr>
                <w:rFonts w:ascii="Times New Roman" w:hAnsi="Times New Roman" w:cs="Times New Roman"/>
                <w:sz w:val="24"/>
                <w:szCs w:val="28"/>
              </w:rPr>
            </w:pPr>
            <w:r w:rsidRPr="00146C39">
              <w:rPr>
                <w:rFonts w:ascii="Times New Roman" w:hAnsi="Times New Roman" w:cs="Times New Roman"/>
                <w:sz w:val="24"/>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146C39" w:rsidRPr="00146C39" w:rsidRDefault="00146C39" w:rsidP="00146C39">
            <w:pPr>
              <w:jc w:val="both"/>
              <w:rPr>
                <w:rFonts w:ascii="Times New Roman" w:hAnsi="Times New Roman" w:cs="Times New Roman"/>
                <w:sz w:val="24"/>
                <w:szCs w:val="28"/>
              </w:rPr>
            </w:pPr>
            <w:r w:rsidRPr="00146C39">
              <w:rPr>
                <w:rFonts w:ascii="Times New Roman" w:hAnsi="Times New Roman" w:cs="Times New Roman"/>
                <w:sz w:val="24"/>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146C39" w:rsidRPr="005F7B0A" w:rsidRDefault="00146C39" w:rsidP="005F7B0A">
            <w:pPr>
              <w:jc w:val="both"/>
              <w:rPr>
                <w:rFonts w:ascii="Times New Roman" w:hAnsi="Times New Roman" w:cs="Times New Roman"/>
                <w:sz w:val="24"/>
                <w:szCs w:val="28"/>
              </w:rPr>
            </w:pPr>
            <w:r w:rsidRPr="005F7B0A">
              <w:rPr>
                <w:rFonts w:ascii="Times New Roman" w:hAnsi="Times New Roman" w:cs="Times New Roman"/>
                <w:sz w:val="24"/>
                <w:szCs w:val="28"/>
              </w:rPr>
              <w:t>решение, составление, иллюстрирование всех изученных простых арифметических задач;</w:t>
            </w:r>
          </w:p>
          <w:p w:rsidR="00146C39" w:rsidRPr="005F7B0A" w:rsidRDefault="00146C39" w:rsidP="005F7B0A">
            <w:pPr>
              <w:jc w:val="both"/>
              <w:rPr>
                <w:rFonts w:ascii="Times New Roman" w:hAnsi="Times New Roman" w:cs="Times New Roman"/>
                <w:sz w:val="24"/>
                <w:szCs w:val="28"/>
              </w:rPr>
            </w:pPr>
            <w:r w:rsidRPr="005F7B0A">
              <w:rPr>
                <w:rFonts w:ascii="Times New Roman" w:hAnsi="Times New Roman" w:cs="Times New Roman"/>
                <w:sz w:val="24"/>
                <w:szCs w:val="28"/>
              </w:rPr>
              <w:t>краткая запись, моделирование содержания, решение составных арифметических задач в два действия;</w:t>
            </w:r>
          </w:p>
          <w:p w:rsidR="00E87A77" w:rsidRPr="00E87A77" w:rsidRDefault="00E87A77" w:rsidP="00146C39">
            <w:pPr>
              <w:pStyle w:val="a3"/>
              <w:ind w:left="318"/>
              <w:jc w:val="both"/>
              <w:rPr>
                <w:rFonts w:ascii="Times New Roman" w:hAnsi="Times New Roman" w:cs="Times New Roman"/>
                <w:sz w:val="24"/>
                <w:szCs w:val="28"/>
              </w:rPr>
            </w:pPr>
          </w:p>
        </w:tc>
      </w:tr>
      <w:tr w:rsidR="00E87A77" w:rsidTr="00E87A77">
        <w:tc>
          <w:tcPr>
            <w:tcW w:w="1101" w:type="dxa"/>
          </w:tcPr>
          <w:p w:rsidR="00E87A77" w:rsidRDefault="00E87A77" w:rsidP="00532AA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w:t>
            </w:r>
          </w:p>
        </w:tc>
        <w:tc>
          <w:tcPr>
            <w:tcW w:w="7371" w:type="dxa"/>
          </w:tcPr>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знание числового ряда 1—100 в прямом порядке; откладывание любых чисел в пределах 100, с использованием счетного материала;</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lastRenderedPageBreak/>
              <w:t>знание названий компонентов сложения, вычитания, умножения, деления;</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понимание смысла арифметических действий сложения и вычитания, умножения и деления (на равные части).</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 xml:space="preserve">знание таблицы </w:t>
            </w:r>
            <w:r>
              <w:rPr>
                <w:rFonts w:ascii="Times New Roman" w:hAnsi="Times New Roman" w:cs="Times New Roman"/>
                <w:sz w:val="24"/>
                <w:szCs w:val="28"/>
              </w:rPr>
              <w:t xml:space="preserve">умножения однозначных чисел от 2 до 9 </w:t>
            </w:r>
            <w:r w:rsidRPr="00E87A77">
              <w:rPr>
                <w:rFonts w:ascii="Times New Roman" w:hAnsi="Times New Roman" w:cs="Times New Roman"/>
                <w:sz w:val="24"/>
                <w:szCs w:val="28"/>
              </w:rPr>
              <w:t>;</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и применение переместительного свойства сложения и умножения;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выполнение устных и письменных действий сложения и вычитания чисел в пределах 100;</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единиц измерения (меры) стоимости, длины, массы, времени и их соотношения;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различение чисел, полученных при счете и измерении, запись числа, полученного при измерении двумя мерами;</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пользование календарем для установления порядка месяцев в году, количества суток в месяцах;</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определение времени по часам (одним способом);</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E87A77" w:rsidRDefault="00E87A77" w:rsidP="00532AA4">
            <w:pPr>
              <w:jc w:val="center"/>
              <w:rPr>
                <w:rFonts w:ascii="Times New Roman" w:eastAsia="Times New Roman" w:hAnsi="Times New Roman" w:cs="Times New Roman"/>
                <w:b/>
                <w:color w:val="000000"/>
                <w:sz w:val="24"/>
                <w:szCs w:val="24"/>
              </w:rPr>
            </w:pPr>
          </w:p>
        </w:tc>
        <w:tc>
          <w:tcPr>
            <w:tcW w:w="6597" w:type="dxa"/>
          </w:tcPr>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lastRenderedPageBreak/>
              <w:t xml:space="preserve">знание числового ряда 1—100 в прямом и обратном порядке; </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 xml:space="preserve">счет, присчитыванием, отсчитыванием по единице и равными </w:t>
            </w:r>
            <w:r w:rsidRPr="00E87A77">
              <w:rPr>
                <w:rFonts w:ascii="Times New Roman" w:hAnsi="Times New Roman" w:cs="Times New Roman"/>
                <w:sz w:val="24"/>
                <w:szCs w:val="28"/>
              </w:rPr>
              <w:lastRenderedPageBreak/>
              <w:t xml:space="preserve">числовыми группами в пределах 100; </w:t>
            </w:r>
          </w:p>
          <w:p w:rsidR="00E87A77" w:rsidRPr="00E87A77" w:rsidRDefault="00E87A77" w:rsidP="00E87A77">
            <w:pPr>
              <w:jc w:val="both"/>
              <w:rPr>
                <w:rFonts w:ascii="Times New Roman" w:hAnsi="Times New Roman" w:cs="Times New Roman"/>
                <w:sz w:val="24"/>
                <w:szCs w:val="28"/>
              </w:rPr>
            </w:pPr>
            <w:r w:rsidRPr="00E87A77">
              <w:rPr>
                <w:rFonts w:ascii="Times New Roman" w:hAnsi="Times New Roman" w:cs="Times New Roman"/>
                <w:sz w:val="24"/>
                <w:szCs w:val="28"/>
              </w:rPr>
              <w:t xml:space="preserve">счет, присчитыванием, отсчитыванием по единице и равными числовыми группами в пределах 100; </w:t>
            </w:r>
          </w:p>
          <w:p w:rsidR="00DF64DB" w:rsidRDefault="00E87A77" w:rsidP="00DF64DB">
            <w:pPr>
              <w:jc w:val="both"/>
              <w:rPr>
                <w:rFonts w:ascii="Times New Roman" w:hAnsi="Times New Roman" w:cs="Times New Roman"/>
                <w:sz w:val="24"/>
                <w:szCs w:val="28"/>
              </w:rPr>
            </w:pPr>
            <w:r w:rsidRPr="00E87A77">
              <w:rPr>
                <w:rFonts w:ascii="Times New Roman" w:hAnsi="Times New Roman" w:cs="Times New Roman"/>
                <w:sz w:val="24"/>
                <w:szCs w:val="28"/>
              </w:rPr>
              <w:t>откладывание любых чисел в пределах 100 с использованием счетного материала;</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названия компонентов сложения, вычитания, умножения, деления;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таблицы умножения всех однозначных чисел и числа 10; правила умножения чисел 1 и 0, на 1 и 0, деления 0 и деления на 1, на 10;</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порядка действий в примерах в два арифметических действия;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знание и применение переместительного свойство сложения и умножения;</w:t>
            </w:r>
          </w:p>
          <w:p w:rsidR="00DF64DB" w:rsidRPr="00DF64DB" w:rsidRDefault="00DF64DB" w:rsidP="00DF64DB">
            <w:pPr>
              <w:jc w:val="both"/>
              <w:rPr>
                <w:rFonts w:ascii="Times New Roman" w:hAnsi="Times New Roman" w:cs="Times New Roman"/>
                <w:sz w:val="24"/>
                <w:szCs w:val="28"/>
              </w:rPr>
            </w:pPr>
            <w:r w:rsidRPr="00DF64DB">
              <w:rPr>
                <w:rFonts w:ascii="Times New Roman" w:hAnsi="Times New Roman" w:cs="Times New Roman"/>
                <w:sz w:val="24"/>
                <w:szCs w:val="28"/>
              </w:rPr>
              <w:t>выполнение устных и письменных действий сложения и вычитания чисел в пределах 100;</w:t>
            </w:r>
          </w:p>
          <w:p w:rsidR="00146C39" w:rsidRPr="00146C39" w:rsidRDefault="00146C39" w:rsidP="00146C39">
            <w:pPr>
              <w:jc w:val="both"/>
              <w:rPr>
                <w:rFonts w:ascii="Times New Roman" w:hAnsi="Times New Roman" w:cs="Times New Roman"/>
                <w:sz w:val="24"/>
                <w:szCs w:val="28"/>
              </w:rPr>
            </w:pPr>
            <w:r w:rsidRPr="00146C39">
              <w:rPr>
                <w:rFonts w:ascii="Times New Roman" w:hAnsi="Times New Roman" w:cs="Times New Roman"/>
                <w:sz w:val="24"/>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146C39" w:rsidRPr="00146C39" w:rsidRDefault="00146C39" w:rsidP="00146C39">
            <w:pPr>
              <w:jc w:val="both"/>
              <w:rPr>
                <w:rFonts w:ascii="Times New Roman" w:hAnsi="Times New Roman" w:cs="Times New Roman"/>
                <w:sz w:val="24"/>
                <w:szCs w:val="28"/>
              </w:rPr>
            </w:pPr>
            <w:r w:rsidRPr="00146C39">
              <w:rPr>
                <w:rFonts w:ascii="Times New Roman" w:hAnsi="Times New Roman" w:cs="Times New Roman"/>
                <w:sz w:val="24"/>
                <w:szCs w:val="28"/>
              </w:rPr>
              <w:t>определение времени по часам тремя способами с точностью до 1 мин;</w:t>
            </w:r>
          </w:p>
          <w:p w:rsidR="00146C39" w:rsidRPr="005F7B0A" w:rsidRDefault="00146C39" w:rsidP="005F7B0A">
            <w:pPr>
              <w:jc w:val="both"/>
              <w:rPr>
                <w:rFonts w:ascii="Times New Roman" w:hAnsi="Times New Roman" w:cs="Times New Roman"/>
                <w:sz w:val="24"/>
                <w:szCs w:val="28"/>
              </w:rPr>
            </w:pPr>
            <w:r w:rsidRPr="005F7B0A">
              <w:rPr>
                <w:rFonts w:ascii="Times New Roman" w:hAnsi="Times New Roman" w:cs="Times New Roman"/>
                <w:sz w:val="24"/>
                <w:szCs w:val="28"/>
              </w:rPr>
              <w:t>решение, составление, иллюстрирование всех изученных простых арифметических задач;</w:t>
            </w:r>
          </w:p>
          <w:p w:rsidR="00146C39" w:rsidRPr="005F7B0A" w:rsidRDefault="00146C39" w:rsidP="005F7B0A">
            <w:pPr>
              <w:jc w:val="both"/>
              <w:rPr>
                <w:rFonts w:ascii="Times New Roman" w:hAnsi="Times New Roman" w:cs="Times New Roman"/>
                <w:sz w:val="24"/>
                <w:szCs w:val="28"/>
              </w:rPr>
            </w:pPr>
            <w:r w:rsidRPr="005F7B0A">
              <w:rPr>
                <w:rFonts w:ascii="Times New Roman" w:hAnsi="Times New Roman" w:cs="Times New Roman"/>
                <w:sz w:val="24"/>
                <w:szCs w:val="28"/>
              </w:rPr>
              <w:t>краткая запись, моделирование содержания, решение составных арифметических задач в два действия;</w:t>
            </w:r>
          </w:p>
          <w:p w:rsidR="005F7B0A" w:rsidRPr="005F7B0A" w:rsidRDefault="005F7B0A" w:rsidP="005F7B0A">
            <w:pPr>
              <w:jc w:val="both"/>
              <w:rPr>
                <w:rFonts w:ascii="Times New Roman" w:hAnsi="Times New Roman" w:cs="Times New Roman"/>
                <w:sz w:val="24"/>
                <w:szCs w:val="28"/>
              </w:rPr>
            </w:pPr>
            <w:r w:rsidRPr="005F7B0A">
              <w:rPr>
                <w:rFonts w:ascii="Times New Roman" w:hAnsi="Times New Roman" w:cs="Times New Roman"/>
                <w:sz w:val="24"/>
                <w:szCs w:val="28"/>
              </w:rPr>
              <w:t>различение замкнутых, незамкнутых кривых, ломаных линий; вычисление длины ломаной;</w:t>
            </w:r>
          </w:p>
          <w:p w:rsidR="005F7B0A" w:rsidRPr="005F7B0A" w:rsidRDefault="005F7B0A" w:rsidP="005F7B0A">
            <w:pPr>
              <w:jc w:val="both"/>
              <w:rPr>
                <w:rFonts w:ascii="Times New Roman" w:hAnsi="Times New Roman" w:cs="Times New Roman"/>
                <w:sz w:val="24"/>
                <w:szCs w:val="28"/>
              </w:rPr>
            </w:pPr>
            <w:r w:rsidRPr="005F7B0A">
              <w:rPr>
                <w:rFonts w:ascii="Times New Roman" w:hAnsi="Times New Roman" w:cs="Times New Roman"/>
                <w:sz w:val="24"/>
                <w:szCs w:val="28"/>
              </w:rPr>
              <w:t xml:space="preserve">узнавание, называние, вычерчивание, моделирование </w:t>
            </w:r>
            <w:r w:rsidRPr="005F7B0A">
              <w:rPr>
                <w:rFonts w:ascii="Times New Roman" w:hAnsi="Times New Roman" w:cs="Times New Roman"/>
                <w:sz w:val="24"/>
                <w:szCs w:val="28"/>
              </w:rPr>
              <w:lastRenderedPageBreak/>
              <w:t>взаимного положения двух прямых и кривых линий, многоугольников, окружностей; нахождение точки пересечения;</w:t>
            </w:r>
          </w:p>
          <w:p w:rsidR="005F7B0A" w:rsidRPr="005F7B0A" w:rsidRDefault="005F7B0A" w:rsidP="005F7B0A">
            <w:pPr>
              <w:jc w:val="both"/>
              <w:rPr>
                <w:rFonts w:ascii="Times New Roman" w:hAnsi="Times New Roman" w:cs="Times New Roman"/>
                <w:sz w:val="24"/>
                <w:szCs w:val="28"/>
              </w:rPr>
            </w:pPr>
            <w:r w:rsidRPr="005F7B0A">
              <w:rPr>
                <w:rFonts w:ascii="Times New Roman" w:hAnsi="Times New Roman" w:cs="Times New Roman"/>
                <w:sz w:val="24"/>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E87A77" w:rsidRDefault="005F7B0A" w:rsidP="005F7B0A">
            <w:pPr>
              <w:rPr>
                <w:rFonts w:ascii="Times New Roman" w:eastAsia="Times New Roman" w:hAnsi="Times New Roman" w:cs="Times New Roman"/>
                <w:b/>
                <w:color w:val="000000"/>
                <w:sz w:val="24"/>
                <w:szCs w:val="24"/>
              </w:rPr>
            </w:pPr>
            <w:r w:rsidRPr="001E28EB">
              <w:rPr>
                <w:rFonts w:ascii="Times New Roman" w:hAnsi="Times New Roman" w:cs="Times New Roman"/>
                <w:sz w:val="24"/>
                <w:szCs w:val="28"/>
              </w:rPr>
              <w:t>вычерчивание окружности разных радиусов, различение окружности и круга.</w:t>
            </w:r>
          </w:p>
        </w:tc>
      </w:tr>
    </w:tbl>
    <w:p w:rsidR="00E87A77" w:rsidRDefault="00E87A77" w:rsidP="005F7B0A">
      <w:pPr>
        <w:spacing w:after="0" w:line="240" w:lineRule="auto"/>
        <w:rPr>
          <w:rFonts w:ascii="Times New Roman" w:eastAsia="Times New Roman" w:hAnsi="Times New Roman" w:cs="Times New Roman"/>
          <w:b/>
          <w:color w:val="000000"/>
          <w:sz w:val="24"/>
          <w:szCs w:val="24"/>
        </w:rPr>
      </w:pPr>
    </w:p>
    <w:p w:rsidR="00E87A77" w:rsidRDefault="00E87A77" w:rsidP="00532AA4">
      <w:pPr>
        <w:spacing w:after="0" w:line="240" w:lineRule="auto"/>
        <w:ind w:left="-142"/>
        <w:jc w:val="center"/>
        <w:rPr>
          <w:rFonts w:ascii="Times New Roman" w:eastAsia="Times New Roman" w:hAnsi="Times New Roman" w:cs="Times New Roman"/>
          <w:b/>
          <w:color w:val="000000"/>
          <w:sz w:val="24"/>
          <w:szCs w:val="24"/>
        </w:rPr>
      </w:pPr>
    </w:p>
    <w:p w:rsidR="001E28EB" w:rsidRPr="009256E6" w:rsidRDefault="001E28EB" w:rsidP="001E28EB">
      <w:pPr>
        <w:spacing w:after="0" w:line="240" w:lineRule="auto"/>
        <w:jc w:val="center"/>
        <w:rPr>
          <w:rFonts w:ascii="Times New Roman" w:eastAsia="Times New Roman" w:hAnsi="Times New Roman" w:cs="Times New Roman"/>
          <w:b/>
          <w:bCs/>
          <w:sz w:val="24"/>
          <w:szCs w:val="24"/>
        </w:rPr>
      </w:pPr>
      <w:r w:rsidRPr="009256E6">
        <w:rPr>
          <w:rFonts w:ascii="Times New Roman" w:eastAsia="Times New Roman" w:hAnsi="Times New Roman" w:cs="Times New Roman"/>
          <w:b/>
          <w:color w:val="000000"/>
          <w:sz w:val="24"/>
          <w:szCs w:val="24"/>
        </w:rPr>
        <w:t>Минимальный и достаточный уровни усвоения предметных результатов по учебному предмету «</w:t>
      </w:r>
      <w:r>
        <w:rPr>
          <w:rFonts w:ascii="Times New Roman" w:hAnsi="Times New Roman"/>
          <w:b/>
          <w:bCs/>
          <w:sz w:val="24"/>
          <w:szCs w:val="24"/>
        </w:rPr>
        <w:t>Мир природы человека</w:t>
      </w:r>
      <w:r w:rsidRPr="009256E6">
        <w:rPr>
          <w:rFonts w:ascii="Times New Roman" w:eastAsia="Times New Roman" w:hAnsi="Times New Roman" w:cs="Times New Roman"/>
          <w:b/>
          <w:color w:val="000000"/>
          <w:sz w:val="24"/>
          <w:szCs w:val="24"/>
        </w:rPr>
        <w:t xml:space="preserve">» </w:t>
      </w:r>
    </w:p>
    <w:p w:rsidR="001E28EB" w:rsidRDefault="001E28EB" w:rsidP="001E28EB">
      <w:pPr>
        <w:jc w:val="center"/>
        <w:rPr>
          <w:rFonts w:ascii="Times New Roman" w:eastAsia="Times New Roman" w:hAnsi="Times New Roman" w:cs="Times New Roman"/>
          <w:b/>
          <w:color w:val="000000"/>
          <w:sz w:val="24"/>
          <w:szCs w:val="24"/>
        </w:rPr>
      </w:pPr>
      <w:r>
        <w:rPr>
          <w:rFonts w:ascii="Times New Roman" w:hAnsi="Times New Roman"/>
          <w:b/>
          <w:bCs/>
          <w:color w:val="000000"/>
          <w:sz w:val="24"/>
          <w:szCs w:val="24"/>
        </w:rPr>
        <w:t>в 1-4</w:t>
      </w:r>
      <w:r>
        <w:rPr>
          <w:rFonts w:ascii="Times New Roman" w:eastAsia="Times New Roman" w:hAnsi="Times New Roman" w:cs="Times New Roman"/>
          <w:b/>
          <w:bCs/>
          <w:color w:val="000000"/>
          <w:sz w:val="24"/>
          <w:szCs w:val="24"/>
        </w:rPr>
        <w:t xml:space="preserve"> </w:t>
      </w:r>
      <w:r w:rsidRPr="009256E6">
        <w:rPr>
          <w:rFonts w:ascii="Times New Roman" w:eastAsia="Times New Roman" w:hAnsi="Times New Roman" w:cs="Times New Roman"/>
          <w:b/>
          <w:bCs/>
          <w:color w:val="000000"/>
          <w:sz w:val="24"/>
          <w:szCs w:val="24"/>
        </w:rPr>
        <w:t>классе</w:t>
      </w:r>
      <w:r w:rsidRPr="009256E6">
        <w:rPr>
          <w:rFonts w:ascii="Times New Roman" w:eastAsia="Times New Roman" w:hAnsi="Times New Roman" w:cs="Times New Roman"/>
          <w:b/>
          <w:color w:val="000000"/>
          <w:sz w:val="24"/>
          <w:szCs w:val="24"/>
        </w:rPr>
        <w:t>:</w:t>
      </w:r>
    </w:p>
    <w:tbl>
      <w:tblPr>
        <w:tblStyle w:val="a4"/>
        <w:tblW w:w="0" w:type="auto"/>
        <w:tblLook w:val="04A0"/>
      </w:tblPr>
      <w:tblGrid>
        <w:gridCol w:w="1046"/>
        <w:gridCol w:w="7284"/>
        <w:gridCol w:w="6739"/>
      </w:tblGrid>
      <w:tr w:rsidR="005F7B0A" w:rsidTr="005F7B0A">
        <w:tc>
          <w:tcPr>
            <w:tcW w:w="1046" w:type="dxa"/>
          </w:tcPr>
          <w:p w:rsidR="005F7B0A" w:rsidRPr="005F7B0A" w:rsidRDefault="005F7B0A" w:rsidP="001E28EB">
            <w:pPr>
              <w:jc w:val="center"/>
              <w:rPr>
                <w:rFonts w:ascii="Times New Roman" w:hAnsi="Times New Roman" w:cs="Times New Roman"/>
                <w:b/>
                <w:sz w:val="24"/>
              </w:rPr>
            </w:pPr>
            <w:r w:rsidRPr="005F7B0A">
              <w:rPr>
                <w:rFonts w:ascii="Times New Roman" w:hAnsi="Times New Roman" w:cs="Times New Roman"/>
                <w:b/>
                <w:sz w:val="24"/>
              </w:rPr>
              <w:t>Классы</w:t>
            </w:r>
          </w:p>
        </w:tc>
        <w:tc>
          <w:tcPr>
            <w:tcW w:w="7284" w:type="dxa"/>
          </w:tcPr>
          <w:p w:rsidR="005F7B0A" w:rsidRPr="005F7B0A" w:rsidRDefault="005F7B0A" w:rsidP="001E28EB">
            <w:pPr>
              <w:jc w:val="center"/>
              <w:rPr>
                <w:rFonts w:ascii="Times New Roman" w:hAnsi="Times New Roman" w:cs="Times New Roman"/>
                <w:b/>
                <w:sz w:val="24"/>
              </w:rPr>
            </w:pPr>
            <w:r w:rsidRPr="005F7B0A">
              <w:rPr>
                <w:rFonts w:ascii="Times New Roman" w:hAnsi="Times New Roman" w:cs="Times New Roman"/>
                <w:b/>
                <w:sz w:val="24"/>
              </w:rPr>
              <w:t>Минимальный</w:t>
            </w:r>
          </w:p>
        </w:tc>
        <w:tc>
          <w:tcPr>
            <w:tcW w:w="6739" w:type="dxa"/>
          </w:tcPr>
          <w:p w:rsidR="005F7B0A" w:rsidRPr="005F7B0A" w:rsidRDefault="005F7B0A" w:rsidP="005F7B0A">
            <w:pPr>
              <w:tabs>
                <w:tab w:val="left" w:pos="1507"/>
              </w:tabs>
              <w:rPr>
                <w:rFonts w:ascii="Times New Roman" w:hAnsi="Times New Roman" w:cs="Times New Roman"/>
                <w:b/>
                <w:sz w:val="24"/>
              </w:rPr>
            </w:pPr>
            <w:r w:rsidRPr="005F7B0A">
              <w:rPr>
                <w:rFonts w:ascii="Times New Roman" w:hAnsi="Times New Roman" w:cs="Times New Roman"/>
                <w:b/>
                <w:sz w:val="24"/>
              </w:rPr>
              <w:tab/>
              <w:t>Достаточный</w:t>
            </w:r>
          </w:p>
        </w:tc>
      </w:tr>
      <w:tr w:rsidR="005F7B0A" w:rsidTr="005F7B0A">
        <w:tc>
          <w:tcPr>
            <w:tcW w:w="1046" w:type="dxa"/>
          </w:tcPr>
          <w:p w:rsidR="005F7B0A" w:rsidRPr="005F7B0A" w:rsidRDefault="005F7B0A" w:rsidP="001E28EB">
            <w:pPr>
              <w:jc w:val="center"/>
              <w:rPr>
                <w:rFonts w:ascii="Times New Roman" w:hAnsi="Times New Roman" w:cs="Times New Roman"/>
                <w:b/>
                <w:sz w:val="24"/>
              </w:rPr>
            </w:pPr>
            <w:r w:rsidRPr="005F7B0A">
              <w:rPr>
                <w:rFonts w:ascii="Times New Roman" w:hAnsi="Times New Roman" w:cs="Times New Roman"/>
                <w:b/>
                <w:sz w:val="24"/>
              </w:rPr>
              <w:t>1</w:t>
            </w:r>
          </w:p>
        </w:tc>
        <w:tc>
          <w:tcPr>
            <w:tcW w:w="7284" w:type="dxa"/>
          </w:tcPr>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 xml:space="preserve">представления о назначении объектов изучения; </w:t>
            </w:r>
          </w:p>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узнавание и называние изученных объектов на иллюстрациях, фотографиях;</w:t>
            </w:r>
          </w:p>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 xml:space="preserve">отнесение изученных объектов к определенным группам (видо-родовые понятия); </w:t>
            </w:r>
          </w:p>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 xml:space="preserve">называние сходных объектов, отнесенных к одной и той же изучаемой группе; </w:t>
            </w:r>
          </w:p>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 xml:space="preserve">представления об элементарных правилах безопасного поведения в природе и обществе; </w:t>
            </w:r>
          </w:p>
          <w:p w:rsidR="005F7B0A" w:rsidRDefault="005F7B0A" w:rsidP="005F7B0A">
            <w:pPr>
              <w:shd w:val="clear" w:color="auto" w:fill="FFFFFF"/>
              <w:jc w:val="both"/>
              <w:rPr>
                <w:rFonts w:ascii="Times New Roman" w:hAnsi="Times New Roman" w:cs="Times New Roman"/>
                <w:sz w:val="24"/>
              </w:rPr>
            </w:pPr>
          </w:p>
        </w:tc>
        <w:tc>
          <w:tcPr>
            <w:tcW w:w="6739" w:type="dxa"/>
          </w:tcPr>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 xml:space="preserve">представления о взаимосвязях между изученными объектами, их месте в окружающем мире; </w:t>
            </w:r>
          </w:p>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узнавание и называние изученных объектов в натуральном виде в естественных условиях;</w:t>
            </w:r>
          </w:p>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 xml:space="preserve">отнесение изученных объектов к определенным группам с учетом различных оснований для классификации; </w:t>
            </w:r>
          </w:p>
          <w:p w:rsidR="005F7B0A" w:rsidRPr="00C57473" w:rsidRDefault="005F7B0A" w:rsidP="005F7B0A">
            <w:pPr>
              <w:pStyle w:val="a5"/>
              <w:spacing w:after="0"/>
              <w:jc w:val="both"/>
              <w:rPr>
                <w:rFonts w:ascii="Times New Roman" w:hAnsi="Times New Roman"/>
                <w:sz w:val="24"/>
                <w:szCs w:val="28"/>
              </w:rPr>
            </w:pPr>
            <w:r w:rsidRPr="00C57473">
              <w:rPr>
                <w:rFonts w:ascii="Times New Roman" w:hAnsi="Times New Roman"/>
                <w:color w:val="auto"/>
                <w:sz w:val="24"/>
                <w:szCs w:val="28"/>
              </w:rPr>
              <w:t>развернутая характеристика своего отношения к изученным объектам;</w:t>
            </w:r>
          </w:p>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знание отличительных существенных признаков групп объектов;</w:t>
            </w:r>
          </w:p>
        </w:tc>
      </w:tr>
      <w:tr w:rsidR="005F7B0A" w:rsidTr="005F7B0A">
        <w:tc>
          <w:tcPr>
            <w:tcW w:w="1046" w:type="dxa"/>
          </w:tcPr>
          <w:p w:rsidR="005F7B0A" w:rsidRPr="005F7B0A" w:rsidRDefault="005F7B0A" w:rsidP="001E28EB">
            <w:pPr>
              <w:jc w:val="center"/>
              <w:rPr>
                <w:rFonts w:ascii="Times New Roman" w:hAnsi="Times New Roman" w:cs="Times New Roman"/>
                <w:b/>
                <w:sz w:val="24"/>
              </w:rPr>
            </w:pPr>
            <w:r w:rsidRPr="005F7B0A">
              <w:rPr>
                <w:rFonts w:ascii="Times New Roman" w:hAnsi="Times New Roman" w:cs="Times New Roman"/>
                <w:b/>
                <w:sz w:val="24"/>
              </w:rPr>
              <w:t>2</w:t>
            </w:r>
          </w:p>
        </w:tc>
        <w:tc>
          <w:tcPr>
            <w:tcW w:w="7284" w:type="dxa"/>
          </w:tcPr>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знание требований к режиму дня школьника и понимание необходимости его выполнения;</w:t>
            </w:r>
          </w:p>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знание основных правил личной гигиены и выполнение их в повседневной жизни;</w:t>
            </w:r>
          </w:p>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ухаживание за комнатными растениями; кормление зимующих птиц;</w:t>
            </w:r>
          </w:p>
          <w:p w:rsidR="005F7B0A" w:rsidRDefault="005F7B0A" w:rsidP="005F7B0A">
            <w:pPr>
              <w:shd w:val="clear" w:color="auto" w:fill="FFFFFF"/>
              <w:jc w:val="both"/>
              <w:rPr>
                <w:rFonts w:ascii="Times New Roman" w:hAnsi="Times New Roman" w:cs="Times New Roman"/>
                <w:sz w:val="24"/>
              </w:rPr>
            </w:pPr>
          </w:p>
        </w:tc>
        <w:tc>
          <w:tcPr>
            <w:tcW w:w="6739" w:type="dxa"/>
          </w:tcPr>
          <w:p w:rsidR="005F7B0A" w:rsidRPr="005F7B0A" w:rsidRDefault="005F7B0A" w:rsidP="005F7B0A">
            <w:pPr>
              <w:shd w:val="clear" w:color="auto" w:fill="FFFFFF"/>
              <w:jc w:val="both"/>
              <w:rPr>
                <w:rFonts w:ascii="Times New Roman" w:hAnsi="Times New Roman"/>
                <w:bCs/>
                <w:sz w:val="24"/>
                <w:szCs w:val="28"/>
              </w:rPr>
            </w:pPr>
            <w:r w:rsidRPr="005F7B0A">
              <w:rPr>
                <w:rFonts w:ascii="Times New Roman" w:hAnsi="Times New Roman"/>
                <w:sz w:val="24"/>
                <w:szCs w:val="28"/>
              </w:rPr>
              <w:t xml:space="preserve">знание правил гигиены органов чувств; </w:t>
            </w:r>
          </w:p>
          <w:p w:rsidR="005F7B0A" w:rsidRPr="005F7B0A" w:rsidRDefault="005F7B0A" w:rsidP="005F7B0A">
            <w:pPr>
              <w:shd w:val="clear" w:color="auto" w:fill="FFFFFF"/>
              <w:jc w:val="both"/>
              <w:rPr>
                <w:rFonts w:ascii="Times New Roman" w:hAnsi="Times New Roman"/>
                <w:bCs/>
                <w:sz w:val="24"/>
                <w:szCs w:val="28"/>
              </w:rPr>
            </w:pPr>
            <w:r w:rsidRPr="005F7B0A">
              <w:rPr>
                <w:rFonts w:ascii="Times New Roman" w:hAnsi="Times New Roman"/>
                <w:sz w:val="24"/>
                <w:szCs w:val="28"/>
              </w:rPr>
              <w:t>знание некоторых правила безопасного поведения в природе и обществе с учетом возрастных особенностей;</w:t>
            </w:r>
          </w:p>
          <w:p w:rsidR="005F7B0A" w:rsidRDefault="005F7B0A" w:rsidP="005F7B0A">
            <w:pPr>
              <w:shd w:val="clear" w:color="auto" w:fill="FFFFFF"/>
              <w:jc w:val="both"/>
              <w:rPr>
                <w:rFonts w:ascii="Times New Roman" w:hAnsi="Times New Roman"/>
                <w:sz w:val="24"/>
                <w:szCs w:val="28"/>
              </w:rPr>
            </w:pPr>
            <w:r w:rsidRPr="005F7B0A">
              <w:rPr>
                <w:rFonts w:ascii="Times New Roman" w:hAnsi="Times New Roman"/>
                <w:bCs/>
                <w:sz w:val="24"/>
                <w:szCs w:val="28"/>
              </w:rPr>
              <w:t>готовность к использованию полученных знаний при решении учебных, учебно-бытовых и учебно-трудовых задач.</w:t>
            </w:r>
          </w:p>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соблюдение элементарных санитарно-гигиенических норм;</w:t>
            </w:r>
          </w:p>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tc>
      </w:tr>
      <w:tr w:rsidR="005F7B0A" w:rsidTr="005F7B0A">
        <w:tc>
          <w:tcPr>
            <w:tcW w:w="1046" w:type="dxa"/>
          </w:tcPr>
          <w:p w:rsidR="005F7B0A" w:rsidRPr="005F7B0A" w:rsidRDefault="005F7B0A" w:rsidP="001E28EB">
            <w:pPr>
              <w:jc w:val="center"/>
              <w:rPr>
                <w:rFonts w:ascii="Times New Roman" w:hAnsi="Times New Roman" w:cs="Times New Roman"/>
                <w:b/>
                <w:sz w:val="24"/>
              </w:rPr>
            </w:pPr>
            <w:r w:rsidRPr="005F7B0A">
              <w:rPr>
                <w:rFonts w:ascii="Times New Roman" w:hAnsi="Times New Roman" w:cs="Times New Roman"/>
                <w:b/>
                <w:sz w:val="24"/>
              </w:rPr>
              <w:t>3</w:t>
            </w:r>
          </w:p>
        </w:tc>
        <w:tc>
          <w:tcPr>
            <w:tcW w:w="7284" w:type="dxa"/>
          </w:tcPr>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составление повествовательного или описательного рассказа из 3-5 предложений об изученных объектах по предложенному плану;</w:t>
            </w:r>
          </w:p>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t xml:space="preserve">ответы на вопросы и постановка вопросов по содержанию </w:t>
            </w:r>
            <w:r w:rsidRPr="005F7B0A">
              <w:rPr>
                <w:rFonts w:ascii="Times New Roman" w:hAnsi="Times New Roman"/>
                <w:sz w:val="24"/>
                <w:szCs w:val="28"/>
              </w:rPr>
              <w:lastRenderedPageBreak/>
              <w:t>изученного, проявление желания рассказать о предмете изучения или наблюдения, заинтересовавшем объекте;</w:t>
            </w:r>
          </w:p>
        </w:tc>
        <w:tc>
          <w:tcPr>
            <w:tcW w:w="6739" w:type="dxa"/>
          </w:tcPr>
          <w:p w:rsidR="005F7B0A" w:rsidRPr="005F7B0A" w:rsidRDefault="005F7B0A" w:rsidP="005F7B0A">
            <w:pPr>
              <w:shd w:val="clear" w:color="auto" w:fill="FFFFFF"/>
              <w:jc w:val="both"/>
              <w:rPr>
                <w:rFonts w:ascii="Times New Roman" w:hAnsi="Times New Roman"/>
                <w:sz w:val="24"/>
                <w:szCs w:val="28"/>
              </w:rPr>
            </w:pPr>
            <w:r w:rsidRPr="005F7B0A">
              <w:rPr>
                <w:rFonts w:ascii="Times New Roman" w:hAnsi="Times New Roman"/>
                <w:sz w:val="24"/>
                <w:szCs w:val="28"/>
              </w:rPr>
              <w:lastRenderedPageBreak/>
              <w:t xml:space="preserve">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w:t>
            </w:r>
            <w:r w:rsidRPr="005F7B0A">
              <w:rPr>
                <w:rFonts w:ascii="Times New Roman" w:hAnsi="Times New Roman"/>
                <w:sz w:val="24"/>
                <w:szCs w:val="28"/>
              </w:rPr>
              <w:lastRenderedPageBreak/>
              <w:t>отношения, понимание замечаний, адекватное восприятие похвалы</w:t>
            </w:r>
          </w:p>
        </w:tc>
      </w:tr>
      <w:tr w:rsidR="005F7B0A" w:rsidTr="005F7B0A">
        <w:tc>
          <w:tcPr>
            <w:tcW w:w="1046" w:type="dxa"/>
          </w:tcPr>
          <w:p w:rsidR="005F7B0A" w:rsidRPr="005F7B0A" w:rsidRDefault="005F7B0A" w:rsidP="001E28EB">
            <w:pPr>
              <w:jc w:val="center"/>
              <w:rPr>
                <w:rFonts w:ascii="Times New Roman" w:hAnsi="Times New Roman" w:cs="Times New Roman"/>
                <w:b/>
                <w:sz w:val="24"/>
              </w:rPr>
            </w:pPr>
            <w:r w:rsidRPr="005F7B0A">
              <w:rPr>
                <w:rFonts w:ascii="Times New Roman" w:hAnsi="Times New Roman" w:cs="Times New Roman"/>
                <w:b/>
                <w:sz w:val="24"/>
              </w:rPr>
              <w:lastRenderedPageBreak/>
              <w:t>4</w:t>
            </w:r>
          </w:p>
        </w:tc>
        <w:tc>
          <w:tcPr>
            <w:tcW w:w="7284" w:type="dxa"/>
          </w:tcPr>
          <w:p w:rsidR="005F7B0A" w:rsidRDefault="005F7B0A" w:rsidP="005F7B0A">
            <w:pPr>
              <w:rPr>
                <w:rFonts w:ascii="Times New Roman" w:hAnsi="Times New Roman" w:cs="Times New Roman"/>
                <w:sz w:val="24"/>
              </w:rPr>
            </w:pPr>
            <w:r w:rsidRPr="001E28EB">
              <w:rPr>
                <w:rFonts w:ascii="Times New Roman" w:hAnsi="Times New Roman"/>
                <w:sz w:val="24"/>
                <w:szCs w:val="28"/>
              </w:rP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tc>
        <w:tc>
          <w:tcPr>
            <w:tcW w:w="6739" w:type="dxa"/>
          </w:tcPr>
          <w:p w:rsidR="005F7B0A" w:rsidRDefault="005F7B0A" w:rsidP="005F7B0A">
            <w:pPr>
              <w:shd w:val="clear" w:color="auto" w:fill="FFFFFF"/>
              <w:jc w:val="both"/>
              <w:rPr>
                <w:rFonts w:ascii="Times New Roman" w:hAnsi="Times New Roman"/>
                <w:bCs/>
                <w:sz w:val="24"/>
                <w:szCs w:val="28"/>
              </w:rPr>
            </w:pPr>
            <w:r w:rsidRPr="005F7B0A">
              <w:rPr>
                <w:rFonts w:ascii="Times New Roman" w:hAnsi="Times New Roman"/>
                <w:sz w:val="24"/>
                <w:szCs w:val="28"/>
              </w:rPr>
              <w:t>выполнение доступных природоохранительных действий;</w:t>
            </w:r>
          </w:p>
          <w:p w:rsidR="005F7B0A" w:rsidRPr="005F7B0A" w:rsidRDefault="005F7B0A" w:rsidP="005F7B0A">
            <w:pPr>
              <w:shd w:val="clear" w:color="auto" w:fill="FFFFFF"/>
              <w:jc w:val="both"/>
              <w:rPr>
                <w:rFonts w:ascii="Times New Roman" w:hAnsi="Times New Roman"/>
                <w:bCs/>
                <w:sz w:val="24"/>
                <w:szCs w:val="28"/>
              </w:rPr>
            </w:pPr>
            <w:r w:rsidRPr="00C57473">
              <w:rPr>
                <w:rFonts w:ascii="Times New Roman" w:hAnsi="Times New Roman"/>
                <w:bCs/>
                <w:sz w:val="24"/>
                <w:szCs w:val="28"/>
              </w:rPr>
              <w:t>готовность к использованию сформированных умений при решении учебных, учебно-бытовых и учебно-трудовых задач в объеме программы.</w:t>
            </w:r>
          </w:p>
        </w:tc>
      </w:tr>
    </w:tbl>
    <w:p w:rsidR="00C57473" w:rsidRPr="00532AA4" w:rsidRDefault="00C57473" w:rsidP="00533BA9">
      <w:pPr>
        <w:jc w:val="both"/>
        <w:rPr>
          <w:rFonts w:ascii="Times New Roman" w:hAnsi="Times New Roman" w:cs="Times New Roman"/>
          <w:sz w:val="24"/>
        </w:rPr>
      </w:pPr>
    </w:p>
    <w:p w:rsidR="00C57473" w:rsidRPr="009256E6" w:rsidRDefault="00C57473" w:rsidP="00C57473">
      <w:pPr>
        <w:spacing w:after="0" w:line="240" w:lineRule="auto"/>
        <w:jc w:val="center"/>
        <w:rPr>
          <w:rFonts w:ascii="Times New Roman" w:eastAsia="Times New Roman" w:hAnsi="Times New Roman" w:cs="Times New Roman"/>
          <w:b/>
          <w:bCs/>
          <w:sz w:val="24"/>
          <w:szCs w:val="24"/>
        </w:rPr>
      </w:pPr>
      <w:r w:rsidRPr="009256E6">
        <w:rPr>
          <w:rFonts w:ascii="Times New Roman" w:eastAsia="Times New Roman" w:hAnsi="Times New Roman" w:cs="Times New Roman"/>
          <w:b/>
          <w:color w:val="000000"/>
          <w:sz w:val="24"/>
          <w:szCs w:val="24"/>
        </w:rPr>
        <w:t>Минимальный и достаточный уровни усвоения предметных результатов по учебному предмету «</w:t>
      </w:r>
      <w:r>
        <w:rPr>
          <w:rFonts w:ascii="Times New Roman" w:hAnsi="Times New Roman"/>
          <w:b/>
          <w:bCs/>
          <w:sz w:val="24"/>
          <w:szCs w:val="24"/>
        </w:rPr>
        <w:t>Музыка</w:t>
      </w:r>
      <w:r w:rsidRPr="009256E6">
        <w:rPr>
          <w:rFonts w:ascii="Times New Roman" w:eastAsia="Times New Roman" w:hAnsi="Times New Roman" w:cs="Times New Roman"/>
          <w:b/>
          <w:color w:val="000000"/>
          <w:sz w:val="24"/>
          <w:szCs w:val="24"/>
        </w:rPr>
        <w:t xml:space="preserve">» </w:t>
      </w:r>
    </w:p>
    <w:p w:rsidR="00C57473" w:rsidRDefault="00C57473" w:rsidP="00C57473">
      <w:pPr>
        <w:jc w:val="center"/>
        <w:rPr>
          <w:rFonts w:ascii="Times New Roman" w:eastAsia="Times New Roman" w:hAnsi="Times New Roman" w:cs="Times New Roman"/>
          <w:b/>
          <w:color w:val="000000"/>
          <w:sz w:val="24"/>
          <w:szCs w:val="24"/>
        </w:rPr>
      </w:pPr>
      <w:r>
        <w:rPr>
          <w:rFonts w:ascii="Times New Roman" w:hAnsi="Times New Roman"/>
          <w:b/>
          <w:bCs/>
          <w:color w:val="000000"/>
          <w:sz w:val="24"/>
          <w:szCs w:val="24"/>
        </w:rPr>
        <w:t>в 1-4</w:t>
      </w:r>
      <w:r>
        <w:rPr>
          <w:rFonts w:ascii="Times New Roman" w:eastAsia="Times New Roman" w:hAnsi="Times New Roman" w:cs="Times New Roman"/>
          <w:b/>
          <w:bCs/>
          <w:color w:val="000000"/>
          <w:sz w:val="24"/>
          <w:szCs w:val="24"/>
        </w:rPr>
        <w:t xml:space="preserve"> </w:t>
      </w:r>
      <w:r w:rsidRPr="009256E6">
        <w:rPr>
          <w:rFonts w:ascii="Times New Roman" w:eastAsia="Times New Roman" w:hAnsi="Times New Roman" w:cs="Times New Roman"/>
          <w:b/>
          <w:bCs/>
          <w:color w:val="000000"/>
          <w:sz w:val="24"/>
          <w:szCs w:val="24"/>
        </w:rPr>
        <w:t>классе</w:t>
      </w:r>
      <w:r w:rsidRPr="009256E6">
        <w:rPr>
          <w:rFonts w:ascii="Times New Roman" w:eastAsia="Times New Roman" w:hAnsi="Times New Roman" w:cs="Times New Roman"/>
          <w:b/>
          <w:color w:val="000000"/>
          <w:sz w:val="24"/>
          <w:szCs w:val="24"/>
        </w:rPr>
        <w:t>:</w:t>
      </w:r>
    </w:p>
    <w:tbl>
      <w:tblPr>
        <w:tblStyle w:val="a4"/>
        <w:tblW w:w="0" w:type="auto"/>
        <w:tblLook w:val="04A0"/>
      </w:tblPr>
      <w:tblGrid>
        <w:gridCol w:w="1101"/>
        <w:gridCol w:w="7229"/>
        <w:gridCol w:w="6739"/>
      </w:tblGrid>
      <w:tr w:rsidR="005F7B0A" w:rsidTr="005F7B0A">
        <w:tc>
          <w:tcPr>
            <w:tcW w:w="1101" w:type="dxa"/>
          </w:tcPr>
          <w:p w:rsidR="005F7B0A" w:rsidRPr="00BD7672" w:rsidRDefault="005F7B0A" w:rsidP="00C57473">
            <w:pPr>
              <w:jc w:val="center"/>
              <w:rPr>
                <w:rFonts w:ascii="Times New Roman" w:hAnsi="Times New Roman" w:cs="Times New Roman"/>
                <w:b/>
                <w:sz w:val="24"/>
              </w:rPr>
            </w:pPr>
            <w:r w:rsidRPr="00BD7672">
              <w:rPr>
                <w:rFonts w:ascii="Times New Roman" w:hAnsi="Times New Roman" w:cs="Times New Roman"/>
                <w:b/>
                <w:sz w:val="24"/>
              </w:rPr>
              <w:t>Классы</w:t>
            </w:r>
          </w:p>
        </w:tc>
        <w:tc>
          <w:tcPr>
            <w:tcW w:w="7229" w:type="dxa"/>
          </w:tcPr>
          <w:p w:rsidR="005F7B0A" w:rsidRPr="00BD7672" w:rsidRDefault="005F7B0A" w:rsidP="00C57473">
            <w:pPr>
              <w:jc w:val="center"/>
              <w:rPr>
                <w:rFonts w:ascii="Times New Roman" w:hAnsi="Times New Roman" w:cs="Times New Roman"/>
                <w:b/>
                <w:sz w:val="24"/>
              </w:rPr>
            </w:pPr>
            <w:r w:rsidRPr="00BD7672">
              <w:rPr>
                <w:rFonts w:ascii="Times New Roman" w:hAnsi="Times New Roman" w:cs="Times New Roman"/>
                <w:b/>
                <w:sz w:val="24"/>
              </w:rPr>
              <w:t>Минимальный</w:t>
            </w:r>
          </w:p>
        </w:tc>
        <w:tc>
          <w:tcPr>
            <w:tcW w:w="6739" w:type="dxa"/>
          </w:tcPr>
          <w:p w:rsidR="005F7B0A" w:rsidRPr="00BD7672" w:rsidRDefault="005F7B0A" w:rsidP="00C57473">
            <w:pPr>
              <w:jc w:val="center"/>
              <w:rPr>
                <w:rFonts w:ascii="Times New Roman" w:hAnsi="Times New Roman" w:cs="Times New Roman"/>
                <w:b/>
                <w:sz w:val="24"/>
              </w:rPr>
            </w:pPr>
            <w:r w:rsidRPr="00BD7672">
              <w:rPr>
                <w:rFonts w:ascii="Times New Roman" w:hAnsi="Times New Roman" w:cs="Times New Roman"/>
                <w:b/>
                <w:sz w:val="24"/>
              </w:rPr>
              <w:t>Достаточный</w:t>
            </w:r>
          </w:p>
        </w:tc>
      </w:tr>
      <w:tr w:rsidR="005F7B0A" w:rsidTr="005F7B0A">
        <w:tc>
          <w:tcPr>
            <w:tcW w:w="1101" w:type="dxa"/>
          </w:tcPr>
          <w:p w:rsidR="005F7B0A" w:rsidRPr="00BD7672" w:rsidRDefault="005F7B0A" w:rsidP="00C57473">
            <w:pPr>
              <w:jc w:val="center"/>
              <w:rPr>
                <w:rFonts w:ascii="Times New Roman" w:hAnsi="Times New Roman" w:cs="Times New Roman"/>
                <w:b/>
                <w:sz w:val="24"/>
              </w:rPr>
            </w:pPr>
            <w:r w:rsidRPr="00BD7672">
              <w:rPr>
                <w:rFonts w:ascii="Times New Roman" w:hAnsi="Times New Roman" w:cs="Times New Roman"/>
                <w:b/>
                <w:sz w:val="24"/>
              </w:rPr>
              <w:t>1</w:t>
            </w:r>
          </w:p>
        </w:tc>
        <w:tc>
          <w:tcPr>
            <w:tcW w:w="7229" w:type="dxa"/>
          </w:tcPr>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определение характера и содержания знакомых музыкальных произведений, предусмотренных Программой;</w:t>
            </w:r>
          </w:p>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представления о некоторых музыкальных инструментах и их звучании (труба, баян, гитара);</w:t>
            </w:r>
          </w:p>
          <w:p w:rsidR="005F7B0A" w:rsidRDefault="005F7B0A" w:rsidP="005F7B0A">
            <w:pPr>
              <w:jc w:val="both"/>
              <w:rPr>
                <w:rFonts w:ascii="Times New Roman" w:hAnsi="Times New Roman" w:cs="Times New Roman"/>
                <w:sz w:val="24"/>
              </w:rPr>
            </w:pPr>
          </w:p>
        </w:tc>
        <w:tc>
          <w:tcPr>
            <w:tcW w:w="6739" w:type="dxa"/>
          </w:tcPr>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самостоятельное исполнение разученных детских песен; знание динамических оттенков (</w:t>
            </w:r>
            <w:r w:rsidRPr="005F7B0A">
              <w:rPr>
                <w:rFonts w:ascii="Times New Roman" w:hAnsi="Times New Roman"/>
                <w:i/>
                <w:sz w:val="24"/>
                <w:szCs w:val="28"/>
              </w:rPr>
              <w:t>форте-громко, пиано-тихо)</w:t>
            </w:r>
            <w:r w:rsidRPr="005F7B0A">
              <w:rPr>
                <w:rFonts w:ascii="Times New Roman" w:hAnsi="Times New Roman"/>
                <w:sz w:val="24"/>
                <w:szCs w:val="28"/>
              </w:rPr>
              <w:t>;</w:t>
            </w:r>
          </w:p>
          <w:p w:rsidR="005F7B0A" w:rsidRPr="00BD7672" w:rsidRDefault="005F7B0A" w:rsidP="00BD7672">
            <w:pPr>
              <w:jc w:val="both"/>
              <w:rPr>
                <w:rFonts w:ascii="Times New Roman" w:hAnsi="Times New Roman"/>
                <w:sz w:val="24"/>
                <w:szCs w:val="28"/>
              </w:rPr>
            </w:pPr>
            <w:r w:rsidRPr="005F7B0A">
              <w:rPr>
                <w:rFonts w:ascii="Times New Roman" w:hAnsi="Times New Roman"/>
                <w:sz w:val="24"/>
                <w:szCs w:val="28"/>
              </w:rPr>
              <w:t>представления о народных музыкальных инструментах и их звучании (домра, мандолина, баян, гусли, свирель, гармонь, трещотка и др.);</w:t>
            </w:r>
          </w:p>
        </w:tc>
      </w:tr>
      <w:tr w:rsidR="005F7B0A" w:rsidTr="005F7B0A">
        <w:tc>
          <w:tcPr>
            <w:tcW w:w="1101" w:type="dxa"/>
          </w:tcPr>
          <w:p w:rsidR="005F7B0A" w:rsidRPr="00BD7672" w:rsidRDefault="005F7B0A" w:rsidP="00C57473">
            <w:pPr>
              <w:jc w:val="center"/>
              <w:rPr>
                <w:rFonts w:ascii="Times New Roman" w:hAnsi="Times New Roman" w:cs="Times New Roman"/>
                <w:b/>
                <w:sz w:val="24"/>
              </w:rPr>
            </w:pPr>
            <w:r w:rsidRPr="00BD7672">
              <w:rPr>
                <w:rFonts w:ascii="Times New Roman" w:hAnsi="Times New Roman" w:cs="Times New Roman"/>
                <w:b/>
                <w:sz w:val="24"/>
              </w:rPr>
              <w:t>2</w:t>
            </w:r>
          </w:p>
        </w:tc>
        <w:tc>
          <w:tcPr>
            <w:tcW w:w="7229" w:type="dxa"/>
          </w:tcPr>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представления о некоторых музыкальных инструментах и их звучании (труба, баян, гитара);</w:t>
            </w:r>
          </w:p>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пение с инструментальным сопровождением и без него (с помощью педагога);</w:t>
            </w:r>
          </w:p>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передача ритмического рисунка попевок (хлопками, на металлофоне, голосом);</w:t>
            </w:r>
          </w:p>
          <w:p w:rsidR="005F7B0A" w:rsidRPr="00BD7672" w:rsidRDefault="005F7B0A" w:rsidP="00BD7672">
            <w:pPr>
              <w:jc w:val="both"/>
              <w:rPr>
                <w:rFonts w:ascii="Times New Roman" w:hAnsi="Times New Roman"/>
                <w:sz w:val="24"/>
                <w:szCs w:val="28"/>
              </w:rPr>
            </w:pPr>
            <w:r w:rsidRPr="005F7B0A">
              <w:rPr>
                <w:rFonts w:ascii="Times New Roman" w:hAnsi="Times New Roman"/>
                <w:sz w:val="24"/>
                <w:szCs w:val="28"/>
              </w:rPr>
              <w:t>определение разнообразных по содержанию и характеру музыкальных произведений (веселые, грустные и спокойные);</w:t>
            </w:r>
          </w:p>
        </w:tc>
        <w:tc>
          <w:tcPr>
            <w:tcW w:w="6739" w:type="dxa"/>
          </w:tcPr>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представления об особенностях мелодического голосоведения (плавно, отрывисто, скачкообразно);</w:t>
            </w:r>
          </w:p>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пение хором с выполнением требований художественного исполнения;</w:t>
            </w:r>
          </w:p>
          <w:p w:rsidR="005F7B0A" w:rsidRDefault="005F7B0A" w:rsidP="00C57473">
            <w:pPr>
              <w:jc w:val="center"/>
              <w:rPr>
                <w:rFonts w:ascii="Times New Roman" w:hAnsi="Times New Roman" w:cs="Times New Roman"/>
                <w:sz w:val="24"/>
              </w:rPr>
            </w:pPr>
          </w:p>
        </w:tc>
      </w:tr>
      <w:tr w:rsidR="005F7B0A" w:rsidTr="005F7B0A">
        <w:tc>
          <w:tcPr>
            <w:tcW w:w="1101" w:type="dxa"/>
          </w:tcPr>
          <w:p w:rsidR="005F7B0A" w:rsidRPr="00BD7672" w:rsidRDefault="005F7B0A" w:rsidP="00C57473">
            <w:pPr>
              <w:jc w:val="center"/>
              <w:rPr>
                <w:rFonts w:ascii="Times New Roman" w:hAnsi="Times New Roman" w:cs="Times New Roman"/>
                <w:b/>
                <w:sz w:val="24"/>
              </w:rPr>
            </w:pPr>
            <w:r w:rsidRPr="00BD7672">
              <w:rPr>
                <w:rFonts w:ascii="Times New Roman" w:hAnsi="Times New Roman" w:cs="Times New Roman"/>
                <w:b/>
                <w:sz w:val="24"/>
              </w:rPr>
              <w:t>3</w:t>
            </w:r>
          </w:p>
        </w:tc>
        <w:tc>
          <w:tcPr>
            <w:tcW w:w="7229" w:type="dxa"/>
          </w:tcPr>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выразительное, слаженное и достаточно эмоциональное исполнение выученных песен с простейшими элементами динамических оттенков;</w:t>
            </w:r>
          </w:p>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пение с инструментальным сопровождением и без него (с помощью педагога);</w:t>
            </w:r>
          </w:p>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передача ритмического рисунка попевок (хлопками, на металлофоне, голосом);</w:t>
            </w:r>
          </w:p>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определение разнообразных по содержанию и характеру музыкальных произведений (веселые, грустные и спокойные);</w:t>
            </w:r>
          </w:p>
          <w:p w:rsidR="00BD7672" w:rsidRPr="00BD7672" w:rsidRDefault="00BD7672" w:rsidP="00BD7672">
            <w:pPr>
              <w:jc w:val="both"/>
              <w:rPr>
                <w:rFonts w:ascii="Times New Roman" w:hAnsi="Times New Roman"/>
                <w:sz w:val="24"/>
                <w:szCs w:val="28"/>
              </w:rPr>
            </w:pPr>
            <w:r w:rsidRPr="00BD7672">
              <w:rPr>
                <w:rFonts w:ascii="Times New Roman" w:hAnsi="Times New Roman"/>
                <w:sz w:val="24"/>
                <w:szCs w:val="28"/>
              </w:rPr>
              <w:t>различение вступления, запева, припева, проигрыша, окончания песни;</w:t>
            </w:r>
          </w:p>
          <w:p w:rsidR="00BD7672" w:rsidRPr="00BD7672" w:rsidRDefault="00BD7672" w:rsidP="00BD7672">
            <w:pPr>
              <w:jc w:val="both"/>
              <w:rPr>
                <w:rFonts w:ascii="Times New Roman" w:hAnsi="Times New Roman"/>
                <w:sz w:val="24"/>
                <w:szCs w:val="28"/>
              </w:rPr>
            </w:pPr>
            <w:r w:rsidRPr="00BD7672">
              <w:rPr>
                <w:rFonts w:ascii="Times New Roman" w:hAnsi="Times New Roman"/>
                <w:sz w:val="24"/>
                <w:szCs w:val="28"/>
              </w:rPr>
              <w:lastRenderedPageBreak/>
              <w:t>различение песни, танца, марша;</w:t>
            </w:r>
          </w:p>
          <w:p w:rsidR="005F7B0A" w:rsidRPr="00BD7672" w:rsidRDefault="00BD7672" w:rsidP="00BD7672">
            <w:pPr>
              <w:jc w:val="both"/>
              <w:rPr>
                <w:rFonts w:ascii="Times New Roman" w:hAnsi="Times New Roman"/>
                <w:sz w:val="24"/>
                <w:szCs w:val="28"/>
              </w:rPr>
            </w:pPr>
            <w:r w:rsidRPr="00BD7672">
              <w:rPr>
                <w:rFonts w:ascii="Times New Roman" w:hAnsi="Times New Roman"/>
                <w:sz w:val="24"/>
                <w:szCs w:val="28"/>
              </w:rPr>
              <w:t>различение вступления, запева, припева, проигрыша, окончания песни;</w:t>
            </w:r>
          </w:p>
        </w:tc>
        <w:tc>
          <w:tcPr>
            <w:tcW w:w="6739" w:type="dxa"/>
          </w:tcPr>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lastRenderedPageBreak/>
              <w:t>ясное и четкое произнесение слов в песнях подвижного характера;</w:t>
            </w:r>
          </w:p>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исполнение выученных песен без музыкального сопровождения, самостоятельно;</w:t>
            </w:r>
          </w:p>
          <w:p w:rsidR="005F7B0A" w:rsidRDefault="005F7B0A" w:rsidP="00C57473">
            <w:pPr>
              <w:jc w:val="center"/>
              <w:rPr>
                <w:rFonts w:ascii="Times New Roman" w:hAnsi="Times New Roman" w:cs="Times New Roman"/>
                <w:sz w:val="24"/>
              </w:rPr>
            </w:pPr>
          </w:p>
        </w:tc>
      </w:tr>
      <w:tr w:rsidR="005F7B0A" w:rsidTr="005F7B0A">
        <w:tc>
          <w:tcPr>
            <w:tcW w:w="1101" w:type="dxa"/>
          </w:tcPr>
          <w:p w:rsidR="005F7B0A" w:rsidRPr="00BD7672" w:rsidRDefault="005F7B0A" w:rsidP="00C57473">
            <w:pPr>
              <w:jc w:val="center"/>
              <w:rPr>
                <w:rFonts w:ascii="Times New Roman" w:hAnsi="Times New Roman" w:cs="Times New Roman"/>
                <w:b/>
                <w:sz w:val="24"/>
              </w:rPr>
            </w:pPr>
            <w:r w:rsidRPr="00BD7672">
              <w:rPr>
                <w:rFonts w:ascii="Times New Roman" w:hAnsi="Times New Roman" w:cs="Times New Roman"/>
                <w:b/>
                <w:sz w:val="24"/>
              </w:rPr>
              <w:lastRenderedPageBreak/>
              <w:t>4</w:t>
            </w:r>
          </w:p>
        </w:tc>
        <w:tc>
          <w:tcPr>
            <w:tcW w:w="7229" w:type="dxa"/>
          </w:tcPr>
          <w:p w:rsidR="00BD7672" w:rsidRPr="00BD7672" w:rsidRDefault="00BD7672" w:rsidP="00BD7672">
            <w:pPr>
              <w:jc w:val="both"/>
              <w:rPr>
                <w:rFonts w:ascii="Times New Roman" w:hAnsi="Times New Roman"/>
                <w:sz w:val="24"/>
                <w:szCs w:val="28"/>
              </w:rPr>
            </w:pPr>
            <w:r w:rsidRPr="00BD7672">
              <w:rPr>
                <w:rFonts w:ascii="Times New Roman" w:hAnsi="Times New Roman"/>
                <w:sz w:val="24"/>
                <w:szCs w:val="28"/>
              </w:rPr>
              <w:t>правильное формирование при пении гласных звуков и отчетливое произнесение согласных звуков в конце и в середине слов;</w:t>
            </w:r>
          </w:p>
          <w:p w:rsidR="00BD7672" w:rsidRDefault="00BD7672" w:rsidP="00BD7672">
            <w:pPr>
              <w:jc w:val="both"/>
              <w:rPr>
                <w:rFonts w:ascii="Times New Roman" w:hAnsi="Times New Roman"/>
                <w:sz w:val="24"/>
                <w:szCs w:val="28"/>
              </w:rPr>
            </w:pPr>
            <w:r w:rsidRPr="00BD7672">
              <w:rPr>
                <w:rFonts w:ascii="Times New Roman" w:hAnsi="Times New Roman"/>
                <w:sz w:val="24"/>
                <w:szCs w:val="28"/>
              </w:rPr>
              <w:t xml:space="preserve">правильная передача мелодии в диапазоне </w:t>
            </w:r>
            <w:r w:rsidRPr="00BD7672">
              <w:rPr>
                <w:rFonts w:ascii="Times New Roman" w:hAnsi="Times New Roman"/>
                <w:i/>
                <w:sz w:val="24"/>
                <w:szCs w:val="28"/>
              </w:rPr>
              <w:t>ре1-си1</w:t>
            </w:r>
            <w:r w:rsidRPr="00BD7672">
              <w:rPr>
                <w:rFonts w:ascii="Times New Roman" w:hAnsi="Times New Roman"/>
                <w:sz w:val="24"/>
                <w:szCs w:val="28"/>
              </w:rPr>
              <w:t>;</w:t>
            </w:r>
          </w:p>
          <w:p w:rsidR="005F7B0A" w:rsidRPr="00BD7672" w:rsidRDefault="00BD7672" w:rsidP="00BD7672">
            <w:pPr>
              <w:jc w:val="both"/>
              <w:rPr>
                <w:rFonts w:ascii="Times New Roman" w:hAnsi="Times New Roman"/>
                <w:sz w:val="24"/>
                <w:szCs w:val="28"/>
              </w:rPr>
            </w:pPr>
            <w:r w:rsidRPr="00C57473">
              <w:rPr>
                <w:rFonts w:ascii="Times New Roman" w:hAnsi="Times New Roman"/>
                <w:sz w:val="24"/>
                <w:szCs w:val="28"/>
              </w:rPr>
              <w:t>владение элементарными представлениями о нотной грамоте.</w:t>
            </w:r>
          </w:p>
        </w:tc>
        <w:tc>
          <w:tcPr>
            <w:tcW w:w="6739" w:type="dxa"/>
          </w:tcPr>
          <w:p w:rsidR="005F7B0A" w:rsidRPr="005F7B0A" w:rsidRDefault="005F7B0A" w:rsidP="005F7B0A">
            <w:pPr>
              <w:jc w:val="both"/>
              <w:rPr>
                <w:rFonts w:ascii="Times New Roman" w:hAnsi="Times New Roman"/>
                <w:sz w:val="24"/>
                <w:szCs w:val="28"/>
              </w:rPr>
            </w:pPr>
            <w:r w:rsidRPr="005F7B0A">
              <w:rPr>
                <w:rFonts w:ascii="Times New Roman" w:hAnsi="Times New Roman"/>
                <w:sz w:val="24"/>
                <w:szCs w:val="28"/>
              </w:rPr>
              <w:t>различение разнообразных по характеру и звучанию песен, маршей, танцев;</w:t>
            </w:r>
          </w:p>
          <w:p w:rsidR="005F7B0A" w:rsidRDefault="005F7B0A" w:rsidP="005F7B0A">
            <w:pPr>
              <w:rPr>
                <w:rFonts w:ascii="Times New Roman" w:hAnsi="Times New Roman" w:cs="Times New Roman"/>
                <w:sz w:val="24"/>
              </w:rPr>
            </w:pPr>
            <w:r w:rsidRPr="005C2F4C">
              <w:rPr>
                <w:rFonts w:ascii="Times New Roman" w:hAnsi="Times New Roman"/>
                <w:sz w:val="24"/>
                <w:szCs w:val="28"/>
              </w:rPr>
              <w:t>владение элементами музыкальной грамоты, как средства осознания музыкальной речи.</w:t>
            </w:r>
          </w:p>
        </w:tc>
      </w:tr>
    </w:tbl>
    <w:p w:rsidR="004F4F41" w:rsidRPr="00C57473" w:rsidRDefault="004F4F41" w:rsidP="00A65265">
      <w:pPr>
        <w:jc w:val="both"/>
        <w:rPr>
          <w:rFonts w:ascii="Times New Roman" w:hAnsi="Times New Roman" w:cs="Times New Roman"/>
          <w:sz w:val="24"/>
        </w:rPr>
      </w:pPr>
    </w:p>
    <w:p w:rsidR="005C2F4C" w:rsidRPr="009256E6" w:rsidRDefault="005C2F4C" w:rsidP="005C2F4C">
      <w:pPr>
        <w:spacing w:after="0" w:line="240" w:lineRule="auto"/>
        <w:jc w:val="center"/>
        <w:rPr>
          <w:rFonts w:ascii="Times New Roman" w:eastAsia="Times New Roman" w:hAnsi="Times New Roman" w:cs="Times New Roman"/>
          <w:b/>
          <w:bCs/>
          <w:sz w:val="24"/>
          <w:szCs w:val="24"/>
        </w:rPr>
      </w:pPr>
      <w:r w:rsidRPr="009256E6">
        <w:rPr>
          <w:rFonts w:ascii="Times New Roman" w:eastAsia="Times New Roman" w:hAnsi="Times New Roman" w:cs="Times New Roman"/>
          <w:b/>
          <w:color w:val="000000"/>
          <w:sz w:val="24"/>
          <w:szCs w:val="24"/>
        </w:rPr>
        <w:t>Минимальный и достаточный уровни усвоения предметных результатов по учебному предмету «</w:t>
      </w:r>
      <w:r>
        <w:rPr>
          <w:rFonts w:ascii="Times New Roman" w:hAnsi="Times New Roman"/>
          <w:b/>
          <w:bCs/>
          <w:sz w:val="24"/>
          <w:szCs w:val="24"/>
        </w:rPr>
        <w:t>Изобразительное искусство</w:t>
      </w:r>
      <w:r w:rsidRPr="009256E6">
        <w:rPr>
          <w:rFonts w:ascii="Times New Roman" w:eastAsia="Times New Roman" w:hAnsi="Times New Roman" w:cs="Times New Roman"/>
          <w:b/>
          <w:color w:val="000000"/>
          <w:sz w:val="24"/>
          <w:szCs w:val="24"/>
        </w:rPr>
        <w:t xml:space="preserve">» </w:t>
      </w:r>
    </w:p>
    <w:p w:rsidR="005C2F4C" w:rsidRDefault="005C2F4C" w:rsidP="005C2F4C">
      <w:pPr>
        <w:jc w:val="center"/>
        <w:rPr>
          <w:rFonts w:ascii="Times New Roman" w:eastAsia="Times New Roman" w:hAnsi="Times New Roman" w:cs="Times New Roman"/>
          <w:b/>
          <w:color w:val="000000"/>
          <w:sz w:val="24"/>
          <w:szCs w:val="24"/>
        </w:rPr>
      </w:pPr>
      <w:r>
        <w:rPr>
          <w:rFonts w:ascii="Times New Roman" w:hAnsi="Times New Roman"/>
          <w:b/>
          <w:bCs/>
          <w:color w:val="000000"/>
          <w:sz w:val="24"/>
          <w:szCs w:val="24"/>
        </w:rPr>
        <w:t>в 1-4</w:t>
      </w:r>
      <w:r>
        <w:rPr>
          <w:rFonts w:ascii="Times New Roman" w:eastAsia="Times New Roman" w:hAnsi="Times New Roman" w:cs="Times New Roman"/>
          <w:b/>
          <w:bCs/>
          <w:color w:val="000000"/>
          <w:sz w:val="24"/>
          <w:szCs w:val="24"/>
        </w:rPr>
        <w:t xml:space="preserve"> </w:t>
      </w:r>
      <w:r w:rsidRPr="009256E6">
        <w:rPr>
          <w:rFonts w:ascii="Times New Roman" w:eastAsia="Times New Roman" w:hAnsi="Times New Roman" w:cs="Times New Roman"/>
          <w:b/>
          <w:bCs/>
          <w:color w:val="000000"/>
          <w:sz w:val="24"/>
          <w:szCs w:val="24"/>
        </w:rPr>
        <w:t>классе</w:t>
      </w:r>
      <w:r w:rsidRPr="009256E6">
        <w:rPr>
          <w:rFonts w:ascii="Times New Roman" w:eastAsia="Times New Roman" w:hAnsi="Times New Roman" w:cs="Times New Roman"/>
          <w:b/>
          <w:color w:val="000000"/>
          <w:sz w:val="24"/>
          <w:szCs w:val="24"/>
        </w:rPr>
        <w:t>:</w:t>
      </w:r>
    </w:p>
    <w:tbl>
      <w:tblPr>
        <w:tblStyle w:val="a4"/>
        <w:tblW w:w="0" w:type="auto"/>
        <w:tblLook w:val="04A0"/>
      </w:tblPr>
      <w:tblGrid>
        <w:gridCol w:w="1101"/>
        <w:gridCol w:w="7087"/>
        <w:gridCol w:w="6881"/>
      </w:tblGrid>
      <w:tr w:rsidR="00BD7672" w:rsidTr="00BD7672">
        <w:tc>
          <w:tcPr>
            <w:tcW w:w="1101"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Классы</w:t>
            </w:r>
          </w:p>
        </w:tc>
        <w:tc>
          <w:tcPr>
            <w:tcW w:w="7087"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Минимальный</w:t>
            </w:r>
          </w:p>
        </w:tc>
        <w:tc>
          <w:tcPr>
            <w:tcW w:w="6881"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Достаточный</w:t>
            </w:r>
          </w:p>
        </w:tc>
      </w:tr>
      <w:tr w:rsidR="00BD7672" w:rsidTr="00BD7672">
        <w:tc>
          <w:tcPr>
            <w:tcW w:w="1101"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7087" w:type="dxa"/>
          </w:tcPr>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знание элементарных правил композиции, цветоведения, передачи формы предмета и др.;</w:t>
            </w:r>
          </w:p>
          <w:p w:rsid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знание некоторых выразительных средств изобразительного искусства: «изобразительная поверхность», «точка», «линия», «штриховка», «пятно», «цвет»;</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 xml:space="preserve">ориентировка в пространстве листа; </w:t>
            </w:r>
          </w:p>
        </w:tc>
        <w:tc>
          <w:tcPr>
            <w:tcW w:w="6881" w:type="dxa"/>
          </w:tcPr>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знание названий жанров изобразительного искусства (портрет, натюрморт, пейзаж и др.);</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знание названий некоторых народных и национальных промыслов (Дымково, Гжель, Городец, Хохлома и др.);</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знание основных особенностей некоторых материалов, используемых в рисовании, лепке и аппликации;</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BD7672" w:rsidRDefault="00BD7672" w:rsidP="005C2F4C">
            <w:pPr>
              <w:jc w:val="center"/>
              <w:rPr>
                <w:rFonts w:ascii="Times New Roman" w:eastAsia="Times New Roman" w:hAnsi="Times New Roman" w:cs="Times New Roman"/>
                <w:b/>
                <w:color w:val="000000"/>
                <w:sz w:val="24"/>
                <w:szCs w:val="24"/>
              </w:rPr>
            </w:pPr>
          </w:p>
        </w:tc>
      </w:tr>
      <w:tr w:rsidR="00BD7672" w:rsidTr="00BD7672">
        <w:tc>
          <w:tcPr>
            <w:tcW w:w="1101"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7087" w:type="dxa"/>
          </w:tcPr>
          <w:p w:rsidR="00BD7672" w:rsidRPr="00BD7672" w:rsidRDefault="00BD7672" w:rsidP="00BD7672">
            <w:pPr>
              <w:jc w:val="both"/>
              <w:rPr>
                <w:rFonts w:ascii="Times New Roman" w:hAnsi="Times New Roman"/>
                <w:sz w:val="24"/>
                <w:szCs w:val="28"/>
              </w:rPr>
            </w:pPr>
            <w:r w:rsidRPr="00BD7672">
              <w:rPr>
                <w:rFonts w:ascii="Times New Roman" w:hAnsi="Times New Roman"/>
                <w:sz w:val="24"/>
                <w:szCs w:val="28"/>
              </w:rPr>
              <w:t xml:space="preserve">пользование </w:t>
            </w:r>
            <w:r w:rsidRPr="00BD7672">
              <w:rPr>
                <w:rFonts w:ascii="Times New Roman" w:hAnsi="Times New Roman"/>
                <w:bCs/>
                <w:sz w:val="24"/>
                <w:szCs w:val="28"/>
              </w:rPr>
              <w:t>материалами для рисования, аппликации, лепки;</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знание названий предметов, подлежащих рисованию, лепке и аппликации;</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знание названий некоторых народных и национальных промыслов, изготавливающих игрушки: Дымково, Гжель, Городец, Каргополь и др.;</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организация рабочего места в зависимости от характера выполняемой работы;</w:t>
            </w:r>
          </w:p>
          <w:p w:rsidR="00BD7672" w:rsidRDefault="00BD7672" w:rsidP="00BD7672">
            <w:pPr>
              <w:rPr>
                <w:rFonts w:ascii="Times New Roman" w:eastAsia="Times New Roman" w:hAnsi="Times New Roman" w:cs="Times New Roman"/>
                <w:b/>
                <w:color w:val="000000"/>
                <w:sz w:val="24"/>
                <w:szCs w:val="24"/>
              </w:rPr>
            </w:pPr>
            <w:r w:rsidRPr="00BD7672">
              <w:rPr>
                <w:rFonts w:ascii="Times New Roman" w:hAnsi="Times New Roman" w:cs="Times New Roman"/>
                <w:sz w:val="24"/>
                <w:szCs w:val="28"/>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tc>
        <w:tc>
          <w:tcPr>
            <w:tcW w:w="6881" w:type="dxa"/>
          </w:tcPr>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знание правил цветоведения, светотени, перспективы; построения орнамента, стилизации формы предмета и др.;</w:t>
            </w:r>
          </w:p>
          <w:p w:rsidR="00BD7672" w:rsidRPr="00BD7672" w:rsidRDefault="00BD7672" w:rsidP="00BD7672">
            <w:pPr>
              <w:jc w:val="both"/>
              <w:rPr>
                <w:rFonts w:ascii="Times New Roman" w:hAnsi="Times New Roman" w:cs="Times New Roman"/>
                <w:bCs/>
                <w:sz w:val="24"/>
                <w:szCs w:val="28"/>
              </w:rPr>
            </w:pPr>
            <w:r w:rsidRPr="00BD7672">
              <w:rPr>
                <w:rFonts w:ascii="Times New Roman" w:hAnsi="Times New Roman" w:cs="Times New Roman"/>
                <w:sz w:val="24"/>
                <w:szCs w:val="28"/>
              </w:rPr>
              <w:t xml:space="preserve">знание видов аппликации </w:t>
            </w:r>
            <w:r w:rsidRPr="00BD7672">
              <w:rPr>
                <w:rFonts w:ascii="Times New Roman" w:hAnsi="Times New Roman" w:cs="Times New Roman"/>
                <w:bCs/>
                <w:sz w:val="24"/>
                <w:szCs w:val="28"/>
              </w:rPr>
              <w:t>(предметная, сюжетная, декоративная);</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bCs/>
                <w:sz w:val="24"/>
                <w:szCs w:val="28"/>
              </w:rPr>
              <w:t>знание способов лепки (конструктивный, пластический, комбинированный);</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 xml:space="preserve">нахождение необходимой для выполнения работы информации в материалах учебника, рабочей тетради; </w:t>
            </w:r>
          </w:p>
          <w:p w:rsidR="00BD7672" w:rsidRDefault="00BD7672" w:rsidP="005C2F4C">
            <w:pPr>
              <w:jc w:val="center"/>
              <w:rPr>
                <w:rFonts w:ascii="Times New Roman" w:eastAsia="Times New Roman" w:hAnsi="Times New Roman" w:cs="Times New Roman"/>
                <w:b/>
                <w:color w:val="000000"/>
                <w:sz w:val="24"/>
                <w:szCs w:val="24"/>
              </w:rPr>
            </w:pPr>
          </w:p>
        </w:tc>
      </w:tr>
      <w:tr w:rsidR="00BD7672" w:rsidTr="00BD7672">
        <w:tc>
          <w:tcPr>
            <w:tcW w:w="1101"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7087" w:type="dxa"/>
          </w:tcPr>
          <w:p w:rsidR="00BD7672" w:rsidRDefault="00BD7672" w:rsidP="00BD7672">
            <w:pPr>
              <w:rPr>
                <w:rFonts w:ascii="Times New Roman" w:hAnsi="Times New Roman" w:cs="Times New Roman"/>
                <w:sz w:val="24"/>
                <w:szCs w:val="28"/>
              </w:rPr>
            </w:pPr>
            <w:r w:rsidRPr="00BD7672">
              <w:rPr>
                <w:rFonts w:ascii="Times New Roman" w:hAnsi="Times New Roman" w:cs="Times New Roman"/>
                <w:sz w:val="24"/>
                <w:szCs w:val="28"/>
              </w:rPr>
              <w:t xml:space="preserve">ориентировка в пространстве листа; размещение изображения одного или группы предметов в соответствии с параметрами </w:t>
            </w:r>
            <w:r w:rsidRPr="00BD7672">
              <w:rPr>
                <w:rFonts w:ascii="Times New Roman" w:hAnsi="Times New Roman" w:cs="Times New Roman"/>
                <w:sz w:val="24"/>
                <w:szCs w:val="28"/>
              </w:rPr>
              <w:lastRenderedPageBreak/>
              <w:t>изобразительной поверхности</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владение некоторыми приемами лепки (раскатывание, сплющивание, отщипывание) и аппликации (вырезание и наклеивание);</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рисование по образцу</w:t>
            </w:r>
            <w:r w:rsidRPr="00BD7672">
              <w:rPr>
                <w:rFonts w:ascii="Times New Roman" w:hAnsi="Times New Roman" w:cs="Times New Roman"/>
                <w:color w:val="FF0000"/>
                <w:sz w:val="24"/>
                <w:szCs w:val="28"/>
              </w:rPr>
              <w:t xml:space="preserve">, </w:t>
            </w:r>
            <w:r w:rsidRPr="00BD7672">
              <w:rPr>
                <w:rFonts w:ascii="Times New Roman" w:hAnsi="Times New Roman" w:cs="Times New Roman"/>
                <w:sz w:val="24"/>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tc>
        <w:tc>
          <w:tcPr>
            <w:tcW w:w="6881" w:type="dxa"/>
          </w:tcPr>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lastRenderedPageBreak/>
              <w:t xml:space="preserve">следование при выполнении работы инструкциям учителя или инструкциям, представленным в других информационных </w:t>
            </w:r>
            <w:r w:rsidRPr="00BD7672">
              <w:rPr>
                <w:rFonts w:ascii="Times New Roman" w:hAnsi="Times New Roman" w:cs="Times New Roman"/>
                <w:sz w:val="24"/>
                <w:szCs w:val="28"/>
              </w:rPr>
              <w:lastRenderedPageBreak/>
              <w:t xml:space="preserve">источниках; </w:t>
            </w:r>
          </w:p>
          <w:p w:rsidR="00BD7672" w:rsidRPr="00BD7672" w:rsidRDefault="00BD7672" w:rsidP="00BD7672">
            <w:pPr>
              <w:jc w:val="both"/>
              <w:rPr>
                <w:rFonts w:ascii="Times New Roman" w:hAnsi="Times New Roman" w:cs="Times New Roman"/>
                <w:bCs/>
                <w:sz w:val="24"/>
                <w:szCs w:val="28"/>
              </w:rPr>
            </w:pPr>
            <w:r w:rsidRPr="00BD7672">
              <w:rPr>
                <w:rFonts w:ascii="Times New Roman" w:hAnsi="Times New Roman" w:cs="Times New Roman"/>
                <w:sz w:val="24"/>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BD7672" w:rsidRPr="00BD7672" w:rsidRDefault="00BD7672" w:rsidP="00BD7672">
            <w:pPr>
              <w:jc w:val="both"/>
              <w:rPr>
                <w:rFonts w:ascii="Times New Roman" w:hAnsi="Times New Roman"/>
                <w:bCs/>
                <w:sz w:val="24"/>
                <w:szCs w:val="28"/>
              </w:rPr>
            </w:pPr>
            <w:r w:rsidRPr="00BD7672">
              <w:rPr>
                <w:rFonts w:ascii="Times New Roman" w:hAnsi="Times New Roman"/>
                <w:bCs/>
                <w:sz w:val="24"/>
                <w:szCs w:val="28"/>
              </w:rPr>
              <w:t>использование разнообразных технологических способов выполнения аппликации;</w:t>
            </w:r>
          </w:p>
          <w:p w:rsidR="00BD7672" w:rsidRPr="00BD7672" w:rsidRDefault="00BD7672" w:rsidP="00BD7672">
            <w:pPr>
              <w:jc w:val="both"/>
              <w:rPr>
                <w:rFonts w:ascii="Times New Roman" w:hAnsi="Times New Roman"/>
                <w:sz w:val="24"/>
                <w:szCs w:val="28"/>
              </w:rPr>
            </w:pPr>
            <w:r w:rsidRPr="00BD7672">
              <w:rPr>
                <w:rFonts w:ascii="Times New Roman" w:hAnsi="Times New Roman"/>
                <w:bCs/>
                <w:sz w:val="24"/>
                <w:szCs w:val="28"/>
              </w:rPr>
              <w:t>применение разных способов лепки;</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BD7672" w:rsidRDefault="00BD7672" w:rsidP="005C2F4C">
            <w:pPr>
              <w:jc w:val="center"/>
              <w:rPr>
                <w:rFonts w:ascii="Times New Roman" w:eastAsia="Times New Roman" w:hAnsi="Times New Roman" w:cs="Times New Roman"/>
                <w:b/>
                <w:color w:val="000000"/>
                <w:sz w:val="24"/>
                <w:szCs w:val="24"/>
              </w:rPr>
            </w:pPr>
          </w:p>
        </w:tc>
      </w:tr>
      <w:tr w:rsidR="00BD7672" w:rsidTr="00BD7672">
        <w:tc>
          <w:tcPr>
            <w:tcW w:w="1101"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w:t>
            </w:r>
          </w:p>
        </w:tc>
        <w:tc>
          <w:tcPr>
            <w:tcW w:w="7087" w:type="dxa"/>
          </w:tcPr>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применение приемов работы карандашом, гуашью,</w:t>
            </w:r>
            <w:r>
              <w:rPr>
                <w:rFonts w:ascii="Times New Roman" w:hAnsi="Times New Roman" w:cs="Times New Roman"/>
                <w:sz w:val="24"/>
                <w:szCs w:val="28"/>
              </w:rPr>
              <w:t xml:space="preserve"> </w:t>
            </w:r>
            <w:r w:rsidRPr="00BD7672">
              <w:rPr>
                <w:rFonts w:ascii="Times New Roman" w:hAnsi="Times New Roman" w:cs="Times New Roman"/>
                <w:sz w:val="24"/>
                <w:szCs w:val="28"/>
              </w:rPr>
              <w:t>акварельными красками с целью передачи фактуры предмета;</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BD7672" w:rsidRDefault="00BD7672" w:rsidP="00BD7672">
            <w:pPr>
              <w:rPr>
                <w:rFonts w:ascii="Times New Roman" w:eastAsia="Times New Roman" w:hAnsi="Times New Roman" w:cs="Times New Roman"/>
                <w:b/>
                <w:color w:val="000000"/>
                <w:sz w:val="24"/>
                <w:szCs w:val="24"/>
              </w:rPr>
            </w:pPr>
            <w:r w:rsidRPr="005C2F4C">
              <w:rPr>
                <w:rFonts w:ascii="Times New Roman" w:hAnsi="Times New Roman" w:cs="Times New Roman"/>
                <w:sz w:val="24"/>
                <w:szCs w:val="28"/>
              </w:rPr>
              <w:t>узнавание и различение в книж</w:t>
            </w:r>
            <w:r>
              <w:rPr>
                <w:rFonts w:ascii="Times New Roman" w:hAnsi="Times New Roman" w:cs="Times New Roman"/>
                <w:sz w:val="24"/>
                <w:szCs w:val="28"/>
              </w:rPr>
              <w:t xml:space="preserve">ных иллюстрациях и репродукциях </w:t>
            </w:r>
            <w:r w:rsidRPr="005C2F4C">
              <w:rPr>
                <w:rFonts w:ascii="Times New Roman" w:hAnsi="Times New Roman" w:cs="Times New Roman"/>
                <w:sz w:val="24"/>
                <w:szCs w:val="28"/>
              </w:rPr>
              <w:t>изображенных предметов и действий.</w:t>
            </w:r>
          </w:p>
        </w:tc>
        <w:tc>
          <w:tcPr>
            <w:tcW w:w="6881" w:type="dxa"/>
          </w:tcPr>
          <w:p w:rsidR="00BD7672" w:rsidRP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различение и передача в рисунке эмоционального состояния и своего отношения к природе, человеку, семье и обществу;</w:t>
            </w:r>
          </w:p>
          <w:p w:rsidR="00BD7672" w:rsidRDefault="00BD7672" w:rsidP="00BD7672">
            <w:pPr>
              <w:jc w:val="both"/>
              <w:rPr>
                <w:rFonts w:ascii="Times New Roman" w:hAnsi="Times New Roman" w:cs="Times New Roman"/>
                <w:sz w:val="24"/>
                <w:szCs w:val="28"/>
              </w:rPr>
            </w:pPr>
            <w:r w:rsidRPr="00BD7672">
              <w:rPr>
                <w:rFonts w:ascii="Times New Roman" w:hAnsi="Times New Roman" w:cs="Times New Roman"/>
                <w:sz w:val="24"/>
                <w:szCs w:val="28"/>
              </w:rPr>
              <w:t>различение произведений живописи, графики, скульптуры, архитектуры и декоративно-прикладного искусства;</w:t>
            </w:r>
          </w:p>
          <w:p w:rsidR="00BD7672" w:rsidRPr="00BD7672" w:rsidRDefault="00BD7672" w:rsidP="00BD7672">
            <w:pPr>
              <w:jc w:val="both"/>
              <w:rPr>
                <w:rFonts w:ascii="Times New Roman" w:hAnsi="Times New Roman" w:cs="Times New Roman"/>
                <w:sz w:val="24"/>
                <w:szCs w:val="28"/>
              </w:rPr>
            </w:pPr>
            <w:r w:rsidRPr="005C2F4C">
              <w:rPr>
                <w:rFonts w:ascii="Times New Roman" w:hAnsi="Times New Roman" w:cs="Times New Roman"/>
                <w:sz w:val="24"/>
                <w:szCs w:val="28"/>
              </w:rPr>
              <w:t>различение жанров изобразительного искусства: пейзаж, портрет, натюрморт, сюжетное изображение.</w:t>
            </w:r>
          </w:p>
        </w:tc>
      </w:tr>
    </w:tbl>
    <w:p w:rsidR="005C2F4C" w:rsidRDefault="005C2F4C" w:rsidP="005C2F4C">
      <w:pPr>
        <w:rPr>
          <w:rFonts w:ascii="Times New Roman" w:hAnsi="Times New Roman" w:cs="Times New Roman"/>
          <w:sz w:val="24"/>
        </w:rPr>
      </w:pPr>
    </w:p>
    <w:p w:rsidR="005C2F4C" w:rsidRPr="009256E6" w:rsidRDefault="005C2F4C" w:rsidP="005C2F4C">
      <w:pPr>
        <w:spacing w:after="0" w:line="240" w:lineRule="auto"/>
        <w:jc w:val="center"/>
        <w:rPr>
          <w:rFonts w:ascii="Times New Roman" w:eastAsia="Times New Roman" w:hAnsi="Times New Roman" w:cs="Times New Roman"/>
          <w:b/>
          <w:bCs/>
          <w:sz w:val="24"/>
          <w:szCs w:val="24"/>
        </w:rPr>
      </w:pPr>
      <w:r w:rsidRPr="009256E6">
        <w:rPr>
          <w:rFonts w:ascii="Times New Roman" w:eastAsia="Times New Roman" w:hAnsi="Times New Roman" w:cs="Times New Roman"/>
          <w:b/>
          <w:color w:val="000000"/>
          <w:sz w:val="24"/>
          <w:szCs w:val="24"/>
        </w:rPr>
        <w:t>Минимальный и достаточный уровни усвоения предметных результатов по учебному предмету «</w:t>
      </w:r>
      <w:r w:rsidR="00AD5351">
        <w:rPr>
          <w:rFonts w:ascii="Times New Roman" w:hAnsi="Times New Roman"/>
          <w:b/>
          <w:bCs/>
          <w:sz w:val="24"/>
          <w:szCs w:val="24"/>
        </w:rPr>
        <w:t>Физическая культура</w:t>
      </w:r>
      <w:r w:rsidRPr="009256E6">
        <w:rPr>
          <w:rFonts w:ascii="Times New Roman" w:eastAsia="Times New Roman" w:hAnsi="Times New Roman" w:cs="Times New Roman"/>
          <w:b/>
          <w:color w:val="000000"/>
          <w:sz w:val="24"/>
          <w:szCs w:val="24"/>
        </w:rPr>
        <w:t xml:space="preserve">» </w:t>
      </w:r>
    </w:p>
    <w:p w:rsidR="005C2F4C" w:rsidRDefault="005C2F4C" w:rsidP="005C2F4C">
      <w:pPr>
        <w:jc w:val="center"/>
        <w:rPr>
          <w:rFonts w:ascii="Times New Roman" w:eastAsia="Times New Roman" w:hAnsi="Times New Roman" w:cs="Times New Roman"/>
          <w:b/>
          <w:color w:val="000000"/>
          <w:sz w:val="24"/>
          <w:szCs w:val="24"/>
        </w:rPr>
      </w:pPr>
      <w:r>
        <w:rPr>
          <w:rFonts w:ascii="Times New Roman" w:hAnsi="Times New Roman"/>
          <w:b/>
          <w:bCs/>
          <w:color w:val="000000"/>
          <w:sz w:val="24"/>
          <w:szCs w:val="24"/>
        </w:rPr>
        <w:t>в 1-4</w:t>
      </w:r>
      <w:r>
        <w:rPr>
          <w:rFonts w:ascii="Times New Roman" w:eastAsia="Times New Roman" w:hAnsi="Times New Roman" w:cs="Times New Roman"/>
          <w:b/>
          <w:bCs/>
          <w:color w:val="000000"/>
          <w:sz w:val="24"/>
          <w:szCs w:val="24"/>
        </w:rPr>
        <w:t xml:space="preserve"> </w:t>
      </w:r>
      <w:r w:rsidRPr="009256E6">
        <w:rPr>
          <w:rFonts w:ascii="Times New Roman" w:eastAsia="Times New Roman" w:hAnsi="Times New Roman" w:cs="Times New Roman"/>
          <w:b/>
          <w:bCs/>
          <w:color w:val="000000"/>
          <w:sz w:val="24"/>
          <w:szCs w:val="24"/>
        </w:rPr>
        <w:t>классе</w:t>
      </w:r>
      <w:r w:rsidRPr="009256E6">
        <w:rPr>
          <w:rFonts w:ascii="Times New Roman" w:eastAsia="Times New Roman" w:hAnsi="Times New Roman" w:cs="Times New Roman"/>
          <w:b/>
          <w:color w:val="000000"/>
          <w:sz w:val="24"/>
          <w:szCs w:val="24"/>
        </w:rPr>
        <w:t>:</w:t>
      </w:r>
    </w:p>
    <w:tbl>
      <w:tblPr>
        <w:tblStyle w:val="a4"/>
        <w:tblW w:w="0" w:type="auto"/>
        <w:tblLook w:val="04A0"/>
      </w:tblPr>
      <w:tblGrid>
        <w:gridCol w:w="1101"/>
        <w:gridCol w:w="7087"/>
        <w:gridCol w:w="6881"/>
      </w:tblGrid>
      <w:tr w:rsidR="00BD7672" w:rsidTr="00BD7672">
        <w:tc>
          <w:tcPr>
            <w:tcW w:w="1101"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Классы</w:t>
            </w:r>
          </w:p>
        </w:tc>
        <w:tc>
          <w:tcPr>
            <w:tcW w:w="7087"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Минимальный</w:t>
            </w:r>
          </w:p>
        </w:tc>
        <w:tc>
          <w:tcPr>
            <w:tcW w:w="6881"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Достаточный</w:t>
            </w:r>
          </w:p>
        </w:tc>
      </w:tr>
      <w:tr w:rsidR="00BD7672" w:rsidTr="00BD7672">
        <w:tc>
          <w:tcPr>
            <w:tcW w:w="1101"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7087" w:type="dxa"/>
          </w:tcPr>
          <w:p w:rsidR="00BD7672" w:rsidRPr="00BD7672" w:rsidRDefault="00BD7672" w:rsidP="00BD7672">
            <w:pPr>
              <w:shd w:val="clear" w:color="auto" w:fill="FFFFFF"/>
              <w:jc w:val="both"/>
              <w:rPr>
                <w:rFonts w:ascii="Times New Roman" w:hAnsi="Times New Roman"/>
                <w:sz w:val="24"/>
                <w:szCs w:val="28"/>
              </w:rPr>
            </w:pPr>
            <w:r w:rsidRPr="00BD7672">
              <w:rPr>
                <w:rFonts w:ascii="Times New Roman" w:hAnsi="Times New Roman"/>
                <w:sz w:val="24"/>
                <w:szCs w:val="28"/>
              </w:rPr>
              <w:t>представления о физической культуре как средстве укрепления здоровья, физического развития и физической подготовки человека;</w:t>
            </w:r>
          </w:p>
          <w:p w:rsidR="00BD7672" w:rsidRPr="00BD7672" w:rsidRDefault="00BD7672" w:rsidP="00BD7672">
            <w:pPr>
              <w:shd w:val="clear" w:color="auto" w:fill="FFFFFF"/>
              <w:jc w:val="both"/>
              <w:rPr>
                <w:sz w:val="24"/>
                <w:szCs w:val="28"/>
              </w:rPr>
            </w:pPr>
            <w:r w:rsidRPr="00BD7672">
              <w:rPr>
                <w:rFonts w:ascii="Times New Roman" w:hAnsi="Times New Roman"/>
                <w:sz w:val="24"/>
                <w:szCs w:val="28"/>
              </w:rPr>
              <w:t xml:space="preserve">выполнение комплексов утренней гимнастики под руководством </w:t>
            </w:r>
            <w:r w:rsidRPr="00BD7672">
              <w:rPr>
                <w:rStyle w:val="s2"/>
                <w:rFonts w:ascii="Times New Roman" w:hAnsi="Times New Roman"/>
                <w:sz w:val="24"/>
                <w:szCs w:val="28"/>
              </w:rPr>
              <w:t>учителя</w:t>
            </w:r>
            <w:r w:rsidRPr="00BD7672">
              <w:rPr>
                <w:rFonts w:ascii="Times New Roman" w:hAnsi="Times New Roman"/>
                <w:sz w:val="24"/>
                <w:szCs w:val="28"/>
              </w:rPr>
              <w:t>;</w:t>
            </w:r>
          </w:p>
          <w:p w:rsidR="00BD7672" w:rsidRPr="00AD5351" w:rsidRDefault="00BD7672" w:rsidP="00BD7672">
            <w:pPr>
              <w:pStyle w:val="p6"/>
              <w:spacing w:before="0" w:after="0"/>
              <w:jc w:val="both"/>
              <w:rPr>
                <w:rStyle w:val="s2"/>
                <w:szCs w:val="28"/>
              </w:rPr>
            </w:pPr>
            <w:r w:rsidRPr="00AD5351">
              <w:rPr>
                <w:szCs w:val="28"/>
              </w:rPr>
              <w:t>знание</w:t>
            </w:r>
            <w:r w:rsidRPr="00AD5351">
              <w:rPr>
                <w:rStyle w:val="s2"/>
                <w:szCs w:val="28"/>
              </w:rPr>
              <w:t xml:space="preserve"> основных правил поведения на уроках физической культуры и осознанное их применение;</w:t>
            </w:r>
          </w:p>
          <w:p w:rsidR="00BD7672" w:rsidRPr="00AD5351" w:rsidRDefault="00BD7672" w:rsidP="00BD7672">
            <w:pPr>
              <w:pStyle w:val="p6"/>
              <w:spacing w:before="0" w:after="0"/>
              <w:jc w:val="both"/>
              <w:rPr>
                <w:rStyle w:val="s2"/>
                <w:szCs w:val="28"/>
              </w:rPr>
            </w:pPr>
            <w:r w:rsidRPr="00AD5351">
              <w:rPr>
                <w:rStyle w:val="s2"/>
                <w:szCs w:val="28"/>
              </w:rPr>
              <w:lastRenderedPageBreak/>
              <w:t>выполнение несложных упражнений по словесной инструкции при выполнении строевых команд;</w:t>
            </w:r>
          </w:p>
          <w:p w:rsidR="00BD7672" w:rsidRPr="00BD7672" w:rsidRDefault="00BD7672" w:rsidP="00BD7672">
            <w:pPr>
              <w:pStyle w:val="p6"/>
              <w:spacing w:before="0" w:after="0"/>
              <w:jc w:val="both"/>
              <w:rPr>
                <w:szCs w:val="28"/>
              </w:rPr>
            </w:pPr>
            <w:r w:rsidRPr="00AD5351">
              <w:rPr>
                <w:rStyle w:val="s2"/>
                <w:szCs w:val="28"/>
              </w:rPr>
              <w:t>ходьба в различном темпе с различными исходными положениями;</w:t>
            </w:r>
          </w:p>
        </w:tc>
        <w:tc>
          <w:tcPr>
            <w:tcW w:w="6881" w:type="dxa"/>
          </w:tcPr>
          <w:p w:rsidR="00BD7672" w:rsidRPr="00AD5351" w:rsidRDefault="00BD7672" w:rsidP="00BD7672">
            <w:pPr>
              <w:pStyle w:val="p6"/>
              <w:spacing w:before="0" w:after="0"/>
              <w:jc w:val="both"/>
              <w:rPr>
                <w:rStyle w:val="s2"/>
                <w:szCs w:val="28"/>
              </w:rPr>
            </w:pPr>
            <w:r w:rsidRPr="00AD5351">
              <w:rPr>
                <w:rStyle w:val="s2"/>
                <w:szCs w:val="28"/>
              </w:rPr>
              <w:lastRenderedPageBreak/>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BD7672" w:rsidRPr="00AD5351" w:rsidRDefault="00BD7672" w:rsidP="00BD7672">
            <w:pPr>
              <w:pStyle w:val="p6"/>
              <w:spacing w:before="0" w:after="0"/>
              <w:jc w:val="both"/>
              <w:rPr>
                <w:rStyle w:val="s2"/>
                <w:szCs w:val="28"/>
              </w:rPr>
            </w:pPr>
            <w:r w:rsidRPr="00AD5351">
              <w:rPr>
                <w:rStyle w:val="s2"/>
                <w:szCs w:val="28"/>
              </w:rPr>
              <w:t>самостоятельное выполнение комплексов утренней гимнастики;</w:t>
            </w:r>
          </w:p>
          <w:p w:rsidR="00BD7672" w:rsidRDefault="00BD7672" w:rsidP="00BD7672">
            <w:pPr>
              <w:pStyle w:val="p6"/>
              <w:spacing w:before="0" w:after="0"/>
              <w:jc w:val="both"/>
              <w:rPr>
                <w:rStyle w:val="s2"/>
                <w:szCs w:val="28"/>
              </w:rPr>
            </w:pPr>
            <w:r w:rsidRPr="00AD5351">
              <w:rPr>
                <w:rStyle w:val="s2"/>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BD7672" w:rsidRPr="00AD5351" w:rsidRDefault="00BD7672" w:rsidP="00BD7672">
            <w:pPr>
              <w:pStyle w:val="p6"/>
              <w:spacing w:before="0" w:after="0"/>
              <w:jc w:val="both"/>
              <w:rPr>
                <w:rStyle w:val="s2"/>
                <w:szCs w:val="28"/>
              </w:rPr>
            </w:pPr>
            <w:r w:rsidRPr="00AD5351">
              <w:rPr>
                <w:rStyle w:val="s2"/>
                <w:szCs w:val="28"/>
              </w:rPr>
              <w:lastRenderedPageBreak/>
              <w:t>выполнение основных двигательных действий в соответствии с заданием учителя: бег, ходьба, прыжки и др.;</w:t>
            </w:r>
          </w:p>
          <w:p w:rsidR="00BD7672" w:rsidRPr="00AD5351" w:rsidRDefault="00BD7672" w:rsidP="00BD7672">
            <w:pPr>
              <w:pStyle w:val="p6"/>
              <w:spacing w:before="0" w:after="0"/>
              <w:jc w:val="both"/>
              <w:rPr>
                <w:rStyle w:val="s2"/>
                <w:szCs w:val="28"/>
              </w:rPr>
            </w:pPr>
            <w:r w:rsidRPr="00AD5351">
              <w:rPr>
                <w:rStyle w:val="s2"/>
                <w:szCs w:val="28"/>
              </w:rPr>
              <w:t>подача и выполнение строевых команд, ведение подсчёта при выполнении общеразвивающих упражнений.</w:t>
            </w:r>
          </w:p>
          <w:p w:rsidR="00BD7672" w:rsidRPr="00AD5351" w:rsidRDefault="00BD7672" w:rsidP="00BD7672">
            <w:pPr>
              <w:pStyle w:val="p6"/>
              <w:spacing w:before="0" w:after="0"/>
              <w:jc w:val="both"/>
              <w:rPr>
                <w:rStyle w:val="s2"/>
                <w:szCs w:val="28"/>
              </w:rPr>
            </w:pPr>
            <w:r w:rsidRPr="00AD5351">
              <w:rPr>
                <w:rStyle w:val="s2"/>
                <w:szCs w:val="28"/>
              </w:rPr>
              <w:t>совместное участие со сверстниками в подвижных играх и эстафетах;</w:t>
            </w:r>
          </w:p>
          <w:p w:rsidR="00BD7672" w:rsidRDefault="00BD7672" w:rsidP="005C2F4C">
            <w:pPr>
              <w:jc w:val="center"/>
              <w:rPr>
                <w:rFonts w:ascii="Times New Roman" w:eastAsia="Times New Roman" w:hAnsi="Times New Roman" w:cs="Times New Roman"/>
                <w:b/>
                <w:color w:val="000000"/>
                <w:sz w:val="24"/>
                <w:szCs w:val="24"/>
              </w:rPr>
            </w:pPr>
          </w:p>
        </w:tc>
      </w:tr>
      <w:tr w:rsidR="00BD7672" w:rsidTr="00BD7672">
        <w:tc>
          <w:tcPr>
            <w:tcW w:w="1101"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w:t>
            </w:r>
          </w:p>
        </w:tc>
        <w:tc>
          <w:tcPr>
            <w:tcW w:w="7087" w:type="dxa"/>
          </w:tcPr>
          <w:p w:rsidR="00BD7672" w:rsidRPr="00AD5351" w:rsidRDefault="00BD7672" w:rsidP="00BD7672">
            <w:pPr>
              <w:pStyle w:val="p6"/>
              <w:spacing w:before="0" w:after="0"/>
              <w:jc w:val="both"/>
              <w:rPr>
                <w:rStyle w:val="s2"/>
                <w:szCs w:val="28"/>
              </w:rPr>
            </w:pPr>
            <w:r w:rsidRPr="00AD5351">
              <w:rPr>
                <w:rStyle w:val="s2"/>
                <w:szCs w:val="28"/>
              </w:rPr>
              <w:t>представления о двигательных действиях; знание основных строевых команд; подсчёт при выполнении общеразвивающих упражнений;</w:t>
            </w:r>
          </w:p>
          <w:p w:rsidR="00BD7672" w:rsidRPr="00AD5351" w:rsidRDefault="00BD7672" w:rsidP="00BD7672">
            <w:pPr>
              <w:pStyle w:val="p6"/>
              <w:spacing w:before="0" w:after="0"/>
              <w:jc w:val="both"/>
              <w:rPr>
                <w:rStyle w:val="s2"/>
                <w:szCs w:val="28"/>
              </w:rPr>
            </w:pPr>
            <w:r w:rsidRPr="00AD5351">
              <w:rPr>
                <w:szCs w:val="28"/>
              </w:rPr>
              <w:t>знание</w:t>
            </w:r>
            <w:r w:rsidRPr="00AD5351">
              <w:rPr>
                <w:rStyle w:val="s2"/>
                <w:szCs w:val="28"/>
              </w:rPr>
              <w:t xml:space="preserve"> основных правил поведения на уроках физической культуры и осознанное их применение;</w:t>
            </w:r>
          </w:p>
          <w:p w:rsidR="00BD7672" w:rsidRDefault="00BD7672" w:rsidP="00BD7672">
            <w:pPr>
              <w:pStyle w:val="p6"/>
              <w:spacing w:before="0" w:after="0"/>
              <w:jc w:val="both"/>
              <w:rPr>
                <w:rStyle w:val="s2"/>
                <w:szCs w:val="28"/>
              </w:rPr>
            </w:pPr>
            <w:r w:rsidRPr="00AD5351">
              <w:rPr>
                <w:rStyle w:val="s2"/>
                <w:szCs w:val="28"/>
              </w:rPr>
              <w:t>выполнение несложных упражнений по словесной инструкции при выполнении строевых команд;</w:t>
            </w:r>
          </w:p>
          <w:p w:rsidR="00BD7672" w:rsidRPr="00BD7672" w:rsidRDefault="00BD7672" w:rsidP="00BD7672">
            <w:pPr>
              <w:pStyle w:val="p6"/>
              <w:spacing w:before="0" w:after="0"/>
              <w:jc w:val="both"/>
              <w:rPr>
                <w:szCs w:val="28"/>
              </w:rPr>
            </w:pPr>
            <w:r w:rsidRPr="00AD5351">
              <w:rPr>
                <w:rStyle w:val="s2"/>
                <w:szCs w:val="28"/>
              </w:rPr>
              <w:t>ходьба в различном темпе с различными исходными положениями;</w:t>
            </w:r>
          </w:p>
        </w:tc>
        <w:tc>
          <w:tcPr>
            <w:tcW w:w="6881" w:type="dxa"/>
          </w:tcPr>
          <w:p w:rsidR="00BD7672" w:rsidRPr="00AD5351" w:rsidRDefault="00BD7672" w:rsidP="00BD7672">
            <w:pPr>
              <w:pStyle w:val="p6"/>
              <w:spacing w:before="0" w:after="0"/>
              <w:jc w:val="both"/>
              <w:rPr>
                <w:szCs w:val="28"/>
              </w:rPr>
            </w:pPr>
            <w:r w:rsidRPr="00AD5351">
              <w:rPr>
                <w:rStyle w:val="s2"/>
                <w:szCs w:val="28"/>
              </w:rPr>
              <w:t>оказание посильной помощь и поддержки сверстникам в процессе участия в подвижных играх и сор</w:t>
            </w:r>
            <w:r w:rsidRPr="00AD5351">
              <w:rPr>
                <w:rStyle w:val="s5"/>
                <w:szCs w:val="28"/>
              </w:rPr>
              <w:t>е</w:t>
            </w:r>
            <w:r w:rsidRPr="00AD5351">
              <w:rPr>
                <w:rStyle w:val="s2"/>
                <w:szCs w:val="28"/>
              </w:rPr>
              <w:t xml:space="preserve">внованиях; </w:t>
            </w:r>
          </w:p>
          <w:p w:rsidR="00BD7672" w:rsidRPr="00AD5351" w:rsidRDefault="00BD7672" w:rsidP="00BD7672">
            <w:pPr>
              <w:pStyle w:val="p6"/>
              <w:spacing w:before="0" w:after="0"/>
              <w:jc w:val="both"/>
              <w:rPr>
                <w:szCs w:val="28"/>
              </w:rPr>
            </w:pPr>
            <w:r w:rsidRPr="00AD5351">
              <w:rPr>
                <w:szCs w:val="28"/>
              </w:rPr>
              <w:t>знание</w:t>
            </w:r>
            <w:r w:rsidRPr="00AD5351">
              <w:rPr>
                <w:rStyle w:val="s2"/>
                <w:szCs w:val="28"/>
              </w:rPr>
              <w:t xml:space="preserve"> спортивных традиций своего народа и других народов; </w:t>
            </w:r>
          </w:p>
          <w:p w:rsidR="00BD7672" w:rsidRPr="00AD5351" w:rsidRDefault="00BD7672" w:rsidP="00BD7672">
            <w:pPr>
              <w:pStyle w:val="p6"/>
              <w:spacing w:before="0" w:after="0"/>
              <w:jc w:val="both"/>
              <w:rPr>
                <w:szCs w:val="28"/>
              </w:rPr>
            </w:pPr>
            <w:r w:rsidRPr="00AD5351">
              <w:rPr>
                <w:szCs w:val="28"/>
              </w:rPr>
              <w:t>знание</w:t>
            </w:r>
            <w:r w:rsidRPr="00AD5351">
              <w:rPr>
                <w:rStyle w:val="s2"/>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BD7672" w:rsidRPr="00AD5351" w:rsidRDefault="00BD7672" w:rsidP="00BD7672">
            <w:pPr>
              <w:pStyle w:val="p6"/>
              <w:spacing w:before="0" w:after="0"/>
              <w:jc w:val="both"/>
              <w:rPr>
                <w:rStyle w:val="s2"/>
                <w:szCs w:val="28"/>
              </w:rPr>
            </w:pPr>
            <w:r w:rsidRPr="00AD5351">
              <w:rPr>
                <w:rStyle w:val="s2"/>
                <w:szCs w:val="28"/>
              </w:rPr>
              <w:t>выполнение основных двигательных действий в соответствии с заданием учителя: бег, ходьба, прыжки и др.;</w:t>
            </w:r>
          </w:p>
          <w:p w:rsidR="00BD7672" w:rsidRPr="00AD5351" w:rsidRDefault="00BD7672" w:rsidP="00BD7672">
            <w:pPr>
              <w:pStyle w:val="p6"/>
              <w:spacing w:before="0" w:after="0"/>
              <w:jc w:val="both"/>
              <w:rPr>
                <w:rStyle w:val="s2"/>
                <w:szCs w:val="28"/>
              </w:rPr>
            </w:pPr>
            <w:r w:rsidRPr="00AD5351">
              <w:rPr>
                <w:rStyle w:val="s2"/>
                <w:szCs w:val="28"/>
              </w:rPr>
              <w:t>подача и выполнение строевых команд, ведение подсчёта при выполнении общеразвивающих упражнений.</w:t>
            </w:r>
          </w:p>
          <w:p w:rsidR="00BD7672" w:rsidRPr="00AD5351" w:rsidRDefault="00BD7672" w:rsidP="00BD7672">
            <w:pPr>
              <w:pStyle w:val="p6"/>
              <w:spacing w:before="0" w:after="0"/>
              <w:jc w:val="both"/>
              <w:rPr>
                <w:rStyle w:val="s2"/>
                <w:szCs w:val="28"/>
              </w:rPr>
            </w:pPr>
            <w:r w:rsidRPr="00AD5351">
              <w:rPr>
                <w:rStyle w:val="s2"/>
                <w:szCs w:val="28"/>
              </w:rPr>
              <w:t>совместное участие со сверстниками в подвижных играх и эстафетах;</w:t>
            </w:r>
          </w:p>
          <w:p w:rsidR="00BD7672" w:rsidRDefault="00BD7672" w:rsidP="005C2F4C">
            <w:pPr>
              <w:jc w:val="center"/>
              <w:rPr>
                <w:rFonts w:ascii="Times New Roman" w:eastAsia="Times New Roman" w:hAnsi="Times New Roman" w:cs="Times New Roman"/>
                <w:b/>
                <w:color w:val="000000"/>
                <w:sz w:val="24"/>
                <w:szCs w:val="24"/>
              </w:rPr>
            </w:pPr>
          </w:p>
        </w:tc>
      </w:tr>
      <w:tr w:rsidR="00BD7672" w:rsidTr="00BD7672">
        <w:tc>
          <w:tcPr>
            <w:tcW w:w="1101"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7087" w:type="dxa"/>
          </w:tcPr>
          <w:p w:rsidR="00BD7672" w:rsidRPr="00AD5351" w:rsidRDefault="00BD7672" w:rsidP="00BD7672">
            <w:pPr>
              <w:pStyle w:val="p6"/>
              <w:spacing w:before="0" w:after="0"/>
              <w:jc w:val="both"/>
              <w:rPr>
                <w:rStyle w:val="s2"/>
                <w:szCs w:val="28"/>
              </w:rPr>
            </w:pPr>
            <w:r w:rsidRPr="00AD5351">
              <w:rPr>
                <w:rStyle w:val="s2"/>
                <w:szCs w:val="28"/>
              </w:rPr>
              <w:t>ходьба в различном темпе с различными исходными положениями;</w:t>
            </w:r>
          </w:p>
          <w:p w:rsidR="00BD7672" w:rsidRPr="00BD7672" w:rsidRDefault="00BD7672" w:rsidP="00BD7672">
            <w:pPr>
              <w:pStyle w:val="p6"/>
              <w:spacing w:before="0" w:after="0"/>
              <w:jc w:val="both"/>
              <w:rPr>
                <w:szCs w:val="28"/>
              </w:rPr>
            </w:pPr>
            <w:r w:rsidRPr="00AD5351">
              <w:rPr>
                <w:rStyle w:val="s2"/>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tc>
        <w:tc>
          <w:tcPr>
            <w:tcW w:w="6881" w:type="dxa"/>
          </w:tcPr>
          <w:p w:rsidR="00BD7672" w:rsidRPr="00AD5351" w:rsidRDefault="00BD7672" w:rsidP="00BD7672">
            <w:pPr>
              <w:pStyle w:val="p6"/>
              <w:spacing w:before="0" w:after="0"/>
              <w:jc w:val="both"/>
              <w:rPr>
                <w:szCs w:val="28"/>
              </w:rPr>
            </w:pPr>
            <w:r w:rsidRPr="00AD5351">
              <w:rPr>
                <w:szCs w:val="28"/>
              </w:rPr>
              <w:t>знание</w:t>
            </w:r>
            <w:r w:rsidRPr="00AD5351">
              <w:rPr>
                <w:rStyle w:val="s2"/>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BD7672" w:rsidRPr="00AD5351" w:rsidRDefault="00BD7672" w:rsidP="006E3BB1">
            <w:pPr>
              <w:pStyle w:val="p6"/>
              <w:spacing w:before="0" w:after="0"/>
              <w:jc w:val="both"/>
              <w:rPr>
                <w:rStyle w:val="s2"/>
                <w:szCs w:val="28"/>
              </w:rPr>
            </w:pPr>
            <w:r w:rsidRPr="00AD5351">
              <w:rPr>
                <w:szCs w:val="28"/>
              </w:rPr>
              <w:t>знание</w:t>
            </w:r>
            <w:r w:rsidRPr="00AD5351">
              <w:rPr>
                <w:rStyle w:val="s2"/>
                <w:szCs w:val="28"/>
              </w:rPr>
              <w:t xml:space="preserve"> и применение правил бережного обращения с инвентарём и оборудованием в повседневной жизни; </w:t>
            </w:r>
          </w:p>
          <w:p w:rsidR="00BD7672" w:rsidRDefault="00BD7672" w:rsidP="006E3BB1">
            <w:pPr>
              <w:rPr>
                <w:rStyle w:val="s2"/>
                <w:szCs w:val="28"/>
              </w:rPr>
            </w:pPr>
            <w:r w:rsidRPr="006E3BB1">
              <w:rPr>
                <w:rStyle w:val="s2"/>
                <w:rFonts w:ascii="Times New Roman" w:hAnsi="Times New Roman" w:cs="Times New Roman"/>
                <w:sz w:val="24"/>
                <w:szCs w:val="24"/>
              </w:rPr>
              <w:t>соблюдение требований техники безопасности в процессе участия в физкультурно-спортивных мероприятиях</w:t>
            </w:r>
            <w:r w:rsidRPr="00AD5351">
              <w:rPr>
                <w:rStyle w:val="s2"/>
                <w:szCs w:val="28"/>
              </w:rPr>
              <w:t>.</w:t>
            </w:r>
          </w:p>
          <w:p w:rsidR="00BD7672" w:rsidRPr="00AD5351" w:rsidRDefault="00BD7672" w:rsidP="006E3BB1">
            <w:pPr>
              <w:pStyle w:val="p6"/>
              <w:spacing w:before="0" w:after="0"/>
              <w:jc w:val="both"/>
              <w:rPr>
                <w:szCs w:val="28"/>
              </w:rPr>
            </w:pPr>
            <w:r w:rsidRPr="00AD5351">
              <w:rPr>
                <w:rStyle w:val="s2"/>
                <w:szCs w:val="28"/>
              </w:rPr>
              <w:t>оказание посильной помощь и поддержки сверстникам в процессе участия в подвижных играх и сор</w:t>
            </w:r>
            <w:r w:rsidRPr="00AD5351">
              <w:rPr>
                <w:rStyle w:val="s5"/>
                <w:szCs w:val="28"/>
              </w:rPr>
              <w:t>е</w:t>
            </w:r>
            <w:r w:rsidRPr="00AD5351">
              <w:rPr>
                <w:rStyle w:val="s2"/>
                <w:szCs w:val="28"/>
              </w:rPr>
              <w:t xml:space="preserve">внованиях; </w:t>
            </w:r>
          </w:p>
          <w:p w:rsidR="00BD7672" w:rsidRPr="00AD5351" w:rsidRDefault="00BD7672" w:rsidP="006E3BB1">
            <w:pPr>
              <w:pStyle w:val="p6"/>
              <w:spacing w:before="0" w:after="0"/>
              <w:jc w:val="both"/>
              <w:rPr>
                <w:szCs w:val="28"/>
              </w:rPr>
            </w:pPr>
            <w:r w:rsidRPr="00AD5351">
              <w:rPr>
                <w:szCs w:val="28"/>
              </w:rPr>
              <w:t>знание</w:t>
            </w:r>
            <w:r w:rsidRPr="00AD5351">
              <w:rPr>
                <w:rStyle w:val="s2"/>
                <w:szCs w:val="28"/>
              </w:rPr>
              <w:t xml:space="preserve"> спортивных традиций своего народа и других народов; </w:t>
            </w:r>
          </w:p>
          <w:p w:rsidR="00BD7672" w:rsidRPr="00AD5351" w:rsidRDefault="00BD7672" w:rsidP="006E3BB1">
            <w:pPr>
              <w:pStyle w:val="p6"/>
              <w:spacing w:before="0" w:after="0"/>
              <w:jc w:val="both"/>
              <w:rPr>
                <w:szCs w:val="28"/>
              </w:rPr>
            </w:pPr>
            <w:r w:rsidRPr="00AD5351">
              <w:rPr>
                <w:szCs w:val="28"/>
              </w:rPr>
              <w:t>знание</w:t>
            </w:r>
            <w:r w:rsidRPr="00AD5351">
              <w:rPr>
                <w:rStyle w:val="s2"/>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BD7672" w:rsidRDefault="00BD7672" w:rsidP="00BD7672">
            <w:pPr>
              <w:jc w:val="center"/>
              <w:rPr>
                <w:rFonts w:ascii="Times New Roman" w:eastAsia="Times New Roman" w:hAnsi="Times New Roman" w:cs="Times New Roman"/>
                <w:b/>
                <w:color w:val="000000"/>
                <w:sz w:val="24"/>
                <w:szCs w:val="24"/>
              </w:rPr>
            </w:pPr>
          </w:p>
        </w:tc>
      </w:tr>
      <w:tr w:rsidR="00BD7672" w:rsidTr="00BD7672">
        <w:tc>
          <w:tcPr>
            <w:tcW w:w="1101" w:type="dxa"/>
          </w:tcPr>
          <w:p w:rsidR="00BD7672" w:rsidRDefault="00BD7672" w:rsidP="005C2F4C">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7087" w:type="dxa"/>
          </w:tcPr>
          <w:p w:rsidR="00BD7672" w:rsidRPr="00BD7672" w:rsidRDefault="00BD7672" w:rsidP="00BD7672">
            <w:pPr>
              <w:pStyle w:val="p6"/>
              <w:spacing w:before="0" w:after="0"/>
              <w:jc w:val="both"/>
            </w:pPr>
            <w:r w:rsidRPr="00BD7672">
              <w:rPr>
                <w:rStyle w:val="s2"/>
              </w:rPr>
              <w:t xml:space="preserve">взаимодействие со сверстниками в организации и проведении подвижных игр, элементов соревнований; участие в подвижных </w:t>
            </w:r>
            <w:r w:rsidRPr="00BD7672">
              <w:rPr>
                <w:rStyle w:val="s2"/>
              </w:rPr>
              <w:lastRenderedPageBreak/>
              <w:t>играх и эстафетах под руководством учителя;</w:t>
            </w:r>
          </w:p>
          <w:p w:rsidR="00BD7672" w:rsidRDefault="00BD7672" w:rsidP="00BD7672">
            <w:pPr>
              <w:rPr>
                <w:rFonts w:ascii="Times New Roman" w:eastAsia="Times New Roman" w:hAnsi="Times New Roman" w:cs="Times New Roman"/>
                <w:b/>
                <w:color w:val="000000"/>
                <w:sz w:val="24"/>
                <w:szCs w:val="24"/>
              </w:rPr>
            </w:pPr>
            <w:r w:rsidRPr="00BD7672">
              <w:rPr>
                <w:rFonts w:ascii="Times New Roman" w:hAnsi="Times New Roman" w:cs="Times New Roman"/>
                <w:sz w:val="24"/>
                <w:szCs w:val="24"/>
              </w:rPr>
              <w:t>знание</w:t>
            </w:r>
            <w:r w:rsidRPr="00BD7672">
              <w:rPr>
                <w:rStyle w:val="s2"/>
                <w:rFonts w:ascii="Times New Roman" w:hAnsi="Times New Roman" w:cs="Times New Roman"/>
                <w:sz w:val="24"/>
                <w:szCs w:val="24"/>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tc>
        <w:tc>
          <w:tcPr>
            <w:tcW w:w="6881" w:type="dxa"/>
          </w:tcPr>
          <w:p w:rsidR="00BD7672" w:rsidRPr="00AD5351" w:rsidRDefault="00BD7672" w:rsidP="006E3BB1">
            <w:pPr>
              <w:pStyle w:val="p6"/>
              <w:spacing w:before="0" w:after="0"/>
              <w:jc w:val="both"/>
              <w:rPr>
                <w:szCs w:val="28"/>
              </w:rPr>
            </w:pPr>
            <w:r w:rsidRPr="00AD5351">
              <w:rPr>
                <w:szCs w:val="28"/>
              </w:rPr>
              <w:lastRenderedPageBreak/>
              <w:t>знание</w:t>
            </w:r>
            <w:r w:rsidRPr="00AD5351">
              <w:rPr>
                <w:rStyle w:val="s2"/>
                <w:szCs w:val="28"/>
              </w:rPr>
              <w:t xml:space="preserve"> правил и техники выполнения двигательных действий, применение усвоенных правил при выполнении двигательных </w:t>
            </w:r>
            <w:r w:rsidRPr="00AD5351">
              <w:rPr>
                <w:rStyle w:val="s2"/>
                <w:szCs w:val="28"/>
              </w:rPr>
              <w:lastRenderedPageBreak/>
              <w:t>действий под руководством учителя;</w:t>
            </w:r>
          </w:p>
          <w:p w:rsidR="00BD7672" w:rsidRPr="00AD5351" w:rsidRDefault="00BD7672" w:rsidP="006E3BB1">
            <w:pPr>
              <w:pStyle w:val="p6"/>
              <w:spacing w:before="0" w:after="0"/>
              <w:jc w:val="both"/>
              <w:rPr>
                <w:rStyle w:val="s2"/>
                <w:szCs w:val="28"/>
              </w:rPr>
            </w:pPr>
            <w:r w:rsidRPr="00AD5351">
              <w:rPr>
                <w:szCs w:val="28"/>
              </w:rPr>
              <w:t>знание</w:t>
            </w:r>
            <w:r w:rsidRPr="00AD5351">
              <w:rPr>
                <w:rStyle w:val="s2"/>
                <w:szCs w:val="28"/>
              </w:rPr>
              <w:t xml:space="preserve"> и применение правил бережного обращения с инвентарём и оборудованием в повседневной жизни; </w:t>
            </w:r>
          </w:p>
          <w:p w:rsidR="00BD7672" w:rsidRPr="006E3BB1" w:rsidRDefault="00BD7672" w:rsidP="006E3BB1">
            <w:pPr>
              <w:rPr>
                <w:rFonts w:ascii="Times New Roman" w:eastAsia="Times New Roman" w:hAnsi="Times New Roman" w:cs="Times New Roman"/>
                <w:b/>
                <w:color w:val="000000"/>
                <w:sz w:val="24"/>
                <w:szCs w:val="24"/>
              </w:rPr>
            </w:pPr>
            <w:r w:rsidRPr="006E3BB1">
              <w:rPr>
                <w:rStyle w:val="s2"/>
                <w:rFonts w:ascii="Times New Roman" w:hAnsi="Times New Roman" w:cs="Times New Roman"/>
                <w:sz w:val="24"/>
                <w:szCs w:val="24"/>
              </w:rPr>
              <w:t>соблюдение требований техники безопасности в процессе участия в физкультурно-спортивных мероприятиях.</w:t>
            </w:r>
          </w:p>
        </w:tc>
      </w:tr>
    </w:tbl>
    <w:p w:rsidR="005C2F4C" w:rsidRDefault="005C2F4C" w:rsidP="005C2F4C">
      <w:pPr>
        <w:rPr>
          <w:rFonts w:ascii="Times New Roman" w:hAnsi="Times New Roman" w:cs="Times New Roman"/>
          <w:sz w:val="24"/>
        </w:rPr>
      </w:pPr>
    </w:p>
    <w:p w:rsidR="00AD5351" w:rsidRPr="009256E6" w:rsidRDefault="00AD5351" w:rsidP="00AD5351">
      <w:pPr>
        <w:spacing w:after="0" w:line="240" w:lineRule="auto"/>
        <w:jc w:val="center"/>
        <w:rPr>
          <w:rFonts w:ascii="Times New Roman" w:eastAsia="Times New Roman" w:hAnsi="Times New Roman" w:cs="Times New Roman"/>
          <w:b/>
          <w:bCs/>
          <w:sz w:val="24"/>
          <w:szCs w:val="24"/>
        </w:rPr>
      </w:pPr>
      <w:r w:rsidRPr="009256E6">
        <w:rPr>
          <w:rFonts w:ascii="Times New Roman" w:eastAsia="Times New Roman" w:hAnsi="Times New Roman" w:cs="Times New Roman"/>
          <w:b/>
          <w:color w:val="000000"/>
          <w:sz w:val="24"/>
          <w:szCs w:val="24"/>
        </w:rPr>
        <w:t>Минимальный и достаточный уровни усвоения предметных результатов по учебному предмету «</w:t>
      </w:r>
      <w:r>
        <w:rPr>
          <w:rFonts w:ascii="Times New Roman" w:eastAsia="Times New Roman" w:hAnsi="Times New Roman" w:cs="Times New Roman"/>
          <w:b/>
          <w:color w:val="000000"/>
          <w:sz w:val="24"/>
          <w:szCs w:val="24"/>
        </w:rPr>
        <w:t>Ручной труд</w:t>
      </w:r>
      <w:r w:rsidRPr="009256E6">
        <w:rPr>
          <w:rFonts w:ascii="Times New Roman" w:eastAsia="Times New Roman" w:hAnsi="Times New Roman" w:cs="Times New Roman"/>
          <w:b/>
          <w:color w:val="000000"/>
          <w:sz w:val="24"/>
          <w:szCs w:val="24"/>
        </w:rPr>
        <w:t xml:space="preserve">» </w:t>
      </w:r>
    </w:p>
    <w:p w:rsidR="00AD5351" w:rsidRDefault="00AD5351" w:rsidP="00AD5351">
      <w:pPr>
        <w:jc w:val="center"/>
        <w:rPr>
          <w:rFonts w:ascii="Times New Roman" w:eastAsia="Times New Roman" w:hAnsi="Times New Roman" w:cs="Times New Roman"/>
          <w:b/>
          <w:color w:val="000000"/>
          <w:sz w:val="24"/>
          <w:szCs w:val="24"/>
        </w:rPr>
      </w:pPr>
      <w:r>
        <w:rPr>
          <w:rFonts w:ascii="Times New Roman" w:hAnsi="Times New Roman"/>
          <w:b/>
          <w:bCs/>
          <w:color w:val="000000"/>
          <w:sz w:val="24"/>
          <w:szCs w:val="24"/>
        </w:rPr>
        <w:t>в 1-4</w:t>
      </w:r>
      <w:r>
        <w:rPr>
          <w:rFonts w:ascii="Times New Roman" w:eastAsia="Times New Roman" w:hAnsi="Times New Roman" w:cs="Times New Roman"/>
          <w:b/>
          <w:bCs/>
          <w:color w:val="000000"/>
          <w:sz w:val="24"/>
          <w:szCs w:val="24"/>
        </w:rPr>
        <w:t xml:space="preserve"> </w:t>
      </w:r>
      <w:r w:rsidRPr="009256E6">
        <w:rPr>
          <w:rFonts w:ascii="Times New Roman" w:eastAsia="Times New Roman" w:hAnsi="Times New Roman" w:cs="Times New Roman"/>
          <w:b/>
          <w:bCs/>
          <w:color w:val="000000"/>
          <w:sz w:val="24"/>
          <w:szCs w:val="24"/>
        </w:rPr>
        <w:t>классе</w:t>
      </w:r>
      <w:r w:rsidRPr="009256E6">
        <w:rPr>
          <w:rFonts w:ascii="Times New Roman" w:eastAsia="Times New Roman" w:hAnsi="Times New Roman" w:cs="Times New Roman"/>
          <w:b/>
          <w:color w:val="000000"/>
          <w:sz w:val="24"/>
          <w:szCs w:val="24"/>
        </w:rPr>
        <w:t>:</w:t>
      </w:r>
    </w:p>
    <w:tbl>
      <w:tblPr>
        <w:tblStyle w:val="a4"/>
        <w:tblW w:w="0" w:type="auto"/>
        <w:tblLook w:val="04A0"/>
      </w:tblPr>
      <w:tblGrid>
        <w:gridCol w:w="1101"/>
        <w:gridCol w:w="7087"/>
        <w:gridCol w:w="6881"/>
      </w:tblGrid>
      <w:tr w:rsidR="006E3BB1" w:rsidTr="006E3BB1">
        <w:tc>
          <w:tcPr>
            <w:tcW w:w="1101" w:type="dxa"/>
          </w:tcPr>
          <w:p w:rsidR="006E3BB1" w:rsidRDefault="006E3BB1" w:rsidP="00AD535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Классы</w:t>
            </w:r>
          </w:p>
        </w:tc>
        <w:tc>
          <w:tcPr>
            <w:tcW w:w="7087" w:type="dxa"/>
          </w:tcPr>
          <w:p w:rsidR="006E3BB1" w:rsidRDefault="006E3BB1" w:rsidP="00AD535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Минимальный</w:t>
            </w:r>
          </w:p>
        </w:tc>
        <w:tc>
          <w:tcPr>
            <w:tcW w:w="6881" w:type="dxa"/>
          </w:tcPr>
          <w:p w:rsidR="006E3BB1" w:rsidRDefault="006E3BB1" w:rsidP="00AD535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Достаточный</w:t>
            </w:r>
          </w:p>
        </w:tc>
      </w:tr>
      <w:tr w:rsidR="006E3BB1" w:rsidTr="006E3BB1">
        <w:tc>
          <w:tcPr>
            <w:tcW w:w="1101" w:type="dxa"/>
          </w:tcPr>
          <w:p w:rsidR="006E3BB1" w:rsidRDefault="006E3BB1" w:rsidP="00AD535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7087" w:type="dxa"/>
          </w:tcPr>
          <w:p w:rsidR="006E3BB1" w:rsidRPr="006E3BB1" w:rsidRDefault="006E3BB1" w:rsidP="006E3BB1">
            <w:pPr>
              <w:shd w:val="clear" w:color="auto" w:fill="FFFFFF"/>
              <w:jc w:val="both"/>
              <w:rPr>
                <w:rFonts w:ascii="Times New Roman" w:hAnsi="Times New Roman"/>
                <w:bCs/>
                <w:sz w:val="24"/>
                <w:szCs w:val="28"/>
              </w:rPr>
            </w:pPr>
            <w:r w:rsidRPr="006E3BB1">
              <w:rPr>
                <w:rFonts w:ascii="Times New Roman" w:hAnsi="Times New Roman"/>
                <w:bCs/>
                <w:sz w:val="24"/>
                <w:szCs w:val="28"/>
              </w:rPr>
              <w:t xml:space="preserve">знание правил организации рабочего места и </w:t>
            </w:r>
            <w:r w:rsidRPr="006E3BB1">
              <w:rPr>
                <w:rFonts w:ascii="Times New Roman" w:hAnsi="Times New Roman"/>
                <w:sz w:val="24"/>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6E3BB1" w:rsidRPr="006E3BB1" w:rsidRDefault="006E3BB1" w:rsidP="006E3BB1">
            <w:pPr>
              <w:shd w:val="clear" w:color="auto" w:fill="FFFFFF"/>
              <w:jc w:val="both"/>
              <w:rPr>
                <w:rFonts w:ascii="Times New Roman" w:hAnsi="Times New Roman"/>
                <w:bCs/>
                <w:sz w:val="24"/>
                <w:szCs w:val="28"/>
              </w:rPr>
            </w:pPr>
            <w:r w:rsidRPr="006E3BB1">
              <w:rPr>
                <w:rFonts w:ascii="Times New Roman" w:hAnsi="Times New Roman"/>
                <w:bCs/>
                <w:sz w:val="24"/>
                <w:szCs w:val="28"/>
              </w:rPr>
              <w:t xml:space="preserve">знание видов трудовых работ; </w:t>
            </w:r>
          </w:p>
        </w:tc>
        <w:tc>
          <w:tcPr>
            <w:tcW w:w="6881" w:type="dxa"/>
          </w:tcPr>
          <w:p w:rsidR="006E3BB1" w:rsidRPr="006E3BB1" w:rsidRDefault="006E3BB1" w:rsidP="006E3BB1">
            <w:pPr>
              <w:shd w:val="clear" w:color="auto" w:fill="FFFFFF"/>
              <w:jc w:val="both"/>
              <w:rPr>
                <w:rFonts w:ascii="Times New Roman" w:hAnsi="Times New Roman"/>
                <w:bCs/>
                <w:sz w:val="24"/>
                <w:szCs w:val="28"/>
              </w:rPr>
            </w:pPr>
            <w:r w:rsidRPr="006E3BB1">
              <w:rPr>
                <w:rFonts w:ascii="Times New Roman" w:hAnsi="Times New Roman"/>
                <w:bCs/>
                <w:sz w:val="24"/>
                <w:szCs w:val="28"/>
              </w:rPr>
              <w:t>знание правил рациональной организации труда, включающих упорядоченность действий и самодисциплину;</w:t>
            </w:r>
          </w:p>
          <w:p w:rsidR="006E3BB1" w:rsidRPr="006E3BB1" w:rsidRDefault="006E3BB1" w:rsidP="006E3BB1">
            <w:pPr>
              <w:shd w:val="clear" w:color="auto" w:fill="FFFFFF"/>
              <w:jc w:val="both"/>
              <w:rPr>
                <w:rFonts w:ascii="Times New Roman" w:hAnsi="Times New Roman"/>
                <w:bCs/>
                <w:sz w:val="24"/>
                <w:szCs w:val="28"/>
              </w:rPr>
            </w:pPr>
            <w:r w:rsidRPr="006E3BB1">
              <w:rPr>
                <w:rFonts w:ascii="Times New Roman" w:hAnsi="Times New Roman"/>
                <w:bCs/>
                <w:sz w:val="24"/>
                <w:szCs w:val="28"/>
              </w:rPr>
              <w:t>знание</w:t>
            </w:r>
            <w:r w:rsidRPr="006E3BB1">
              <w:rPr>
                <w:rFonts w:ascii="Times New Roman" w:hAnsi="Times New Roman"/>
                <w:sz w:val="24"/>
                <w:szCs w:val="28"/>
              </w:rPr>
              <w:t xml:space="preserve"> об исторической, культурной  и эстетической ценности вещей;</w:t>
            </w:r>
          </w:p>
          <w:p w:rsidR="006E3BB1" w:rsidRDefault="006E3BB1" w:rsidP="00AD5351">
            <w:pPr>
              <w:jc w:val="center"/>
              <w:rPr>
                <w:rFonts w:ascii="Times New Roman" w:eastAsia="Times New Roman" w:hAnsi="Times New Roman" w:cs="Times New Roman"/>
                <w:b/>
                <w:color w:val="000000"/>
                <w:sz w:val="24"/>
                <w:szCs w:val="24"/>
              </w:rPr>
            </w:pPr>
          </w:p>
        </w:tc>
      </w:tr>
      <w:tr w:rsidR="006E3BB1" w:rsidTr="006E3BB1">
        <w:tc>
          <w:tcPr>
            <w:tcW w:w="1101" w:type="dxa"/>
          </w:tcPr>
          <w:p w:rsidR="006E3BB1" w:rsidRDefault="006E3BB1" w:rsidP="00AD535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7087" w:type="dxa"/>
          </w:tcPr>
          <w:p w:rsidR="006E3BB1" w:rsidRPr="006E3BB1" w:rsidRDefault="006E3BB1" w:rsidP="006E3BB1">
            <w:pPr>
              <w:shd w:val="clear" w:color="auto" w:fill="FFFFFF"/>
              <w:jc w:val="both"/>
              <w:rPr>
                <w:rFonts w:ascii="Times New Roman" w:hAnsi="Times New Roman"/>
                <w:bCs/>
                <w:sz w:val="24"/>
                <w:szCs w:val="28"/>
              </w:rPr>
            </w:pPr>
            <w:r w:rsidRPr="006E3BB1">
              <w:rPr>
                <w:rFonts w:ascii="Times New Roman" w:hAnsi="Times New Roman"/>
                <w:bCs/>
                <w:sz w:val="24"/>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6E3BB1" w:rsidRPr="006E3BB1" w:rsidRDefault="006E3BB1" w:rsidP="006E3BB1">
            <w:pPr>
              <w:shd w:val="clear" w:color="auto" w:fill="FFFFFF"/>
              <w:jc w:val="both"/>
              <w:rPr>
                <w:rFonts w:ascii="Times New Roman" w:hAnsi="Times New Roman"/>
                <w:bCs/>
                <w:sz w:val="24"/>
                <w:szCs w:val="28"/>
              </w:rPr>
            </w:pPr>
            <w:r w:rsidRPr="006E3BB1">
              <w:rPr>
                <w:rFonts w:ascii="Times New Roman" w:hAnsi="Times New Roman"/>
                <w:bCs/>
                <w:sz w:val="24"/>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tc>
        <w:tc>
          <w:tcPr>
            <w:tcW w:w="6881" w:type="dxa"/>
          </w:tcPr>
          <w:p w:rsidR="006E3BB1" w:rsidRPr="006E3BB1" w:rsidRDefault="006E3BB1" w:rsidP="006E3BB1">
            <w:pPr>
              <w:shd w:val="clear" w:color="auto" w:fill="FFFFFF"/>
              <w:jc w:val="both"/>
              <w:rPr>
                <w:rFonts w:ascii="Times New Roman" w:hAnsi="Times New Roman"/>
                <w:sz w:val="24"/>
                <w:szCs w:val="28"/>
              </w:rPr>
            </w:pPr>
            <w:r w:rsidRPr="006E3BB1">
              <w:rPr>
                <w:rFonts w:ascii="Times New Roman" w:hAnsi="Times New Roman"/>
                <w:bCs/>
                <w:sz w:val="24"/>
                <w:szCs w:val="28"/>
              </w:rPr>
              <w:t>знание видов художественных ремесел;</w:t>
            </w:r>
          </w:p>
          <w:p w:rsidR="006E3BB1" w:rsidRPr="006E3BB1" w:rsidRDefault="006E3BB1" w:rsidP="006E3BB1">
            <w:pPr>
              <w:shd w:val="clear" w:color="auto" w:fill="FFFFFF"/>
              <w:jc w:val="both"/>
              <w:rPr>
                <w:rFonts w:ascii="Times New Roman" w:hAnsi="Times New Roman"/>
                <w:sz w:val="24"/>
                <w:szCs w:val="28"/>
              </w:rPr>
            </w:pPr>
            <w:r w:rsidRPr="006E3BB1">
              <w:rPr>
                <w:rFonts w:ascii="Times New Roman" w:hAnsi="Times New Roman"/>
                <w:sz w:val="24"/>
                <w:szCs w:val="28"/>
              </w:rPr>
              <w:t>нахождение необходимой информации в материалах учебника, рабочей тетради;</w:t>
            </w:r>
          </w:p>
          <w:p w:rsidR="006E3BB1" w:rsidRPr="006E3BB1" w:rsidRDefault="006E3BB1" w:rsidP="006E3BB1">
            <w:pPr>
              <w:shd w:val="clear" w:color="auto" w:fill="FFFFFF"/>
              <w:jc w:val="both"/>
              <w:rPr>
                <w:rFonts w:ascii="Times New Roman" w:hAnsi="Times New Roman"/>
                <w:sz w:val="24"/>
                <w:szCs w:val="28"/>
              </w:rPr>
            </w:pPr>
            <w:r w:rsidRPr="006E3BB1">
              <w:rPr>
                <w:rFonts w:ascii="Times New Roman" w:hAnsi="Times New Roman"/>
                <w:sz w:val="24"/>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6E3BB1" w:rsidRDefault="006E3BB1" w:rsidP="00AD5351">
            <w:pPr>
              <w:jc w:val="center"/>
              <w:rPr>
                <w:rFonts w:ascii="Times New Roman" w:eastAsia="Times New Roman" w:hAnsi="Times New Roman" w:cs="Times New Roman"/>
                <w:b/>
                <w:color w:val="000000"/>
                <w:sz w:val="24"/>
                <w:szCs w:val="24"/>
              </w:rPr>
            </w:pPr>
          </w:p>
        </w:tc>
      </w:tr>
      <w:tr w:rsidR="006E3BB1" w:rsidTr="006E3BB1">
        <w:tc>
          <w:tcPr>
            <w:tcW w:w="1101" w:type="dxa"/>
          </w:tcPr>
          <w:p w:rsidR="006E3BB1" w:rsidRDefault="006E3BB1" w:rsidP="00AD535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7087" w:type="dxa"/>
          </w:tcPr>
          <w:p w:rsidR="006E3BB1" w:rsidRPr="006E3BB1" w:rsidRDefault="006E3BB1" w:rsidP="006E3BB1">
            <w:pPr>
              <w:shd w:val="clear" w:color="auto" w:fill="FFFFFF"/>
              <w:ind w:left="-76"/>
              <w:jc w:val="both"/>
              <w:rPr>
                <w:rFonts w:ascii="Times New Roman" w:hAnsi="Times New Roman"/>
                <w:sz w:val="24"/>
                <w:szCs w:val="28"/>
              </w:rPr>
            </w:pPr>
            <w:r w:rsidRPr="006E3BB1">
              <w:rPr>
                <w:rFonts w:ascii="Times New Roman" w:hAnsi="Times New Roman"/>
                <w:bCs/>
                <w:sz w:val="24"/>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6E3BB1" w:rsidRPr="006E3BB1" w:rsidRDefault="006E3BB1" w:rsidP="006E3BB1">
            <w:pPr>
              <w:shd w:val="clear" w:color="auto" w:fill="FFFFFF"/>
              <w:ind w:left="-76"/>
              <w:jc w:val="both"/>
              <w:rPr>
                <w:rFonts w:ascii="Times New Roman" w:hAnsi="Times New Roman"/>
                <w:sz w:val="24"/>
                <w:szCs w:val="28"/>
              </w:rPr>
            </w:pPr>
            <w:r w:rsidRPr="006E3BB1">
              <w:rPr>
                <w:rFonts w:ascii="Times New Roman" w:hAnsi="Times New Roman"/>
                <w:sz w:val="24"/>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6E3BB1" w:rsidRPr="006E3BB1" w:rsidRDefault="006E3BB1" w:rsidP="006E3BB1">
            <w:pPr>
              <w:shd w:val="clear" w:color="auto" w:fill="FFFFFF"/>
              <w:ind w:left="-76"/>
              <w:jc w:val="both"/>
              <w:rPr>
                <w:rFonts w:ascii="Times New Roman" w:hAnsi="Times New Roman"/>
                <w:sz w:val="24"/>
                <w:szCs w:val="28"/>
              </w:rPr>
            </w:pPr>
            <w:r w:rsidRPr="006E3BB1">
              <w:rPr>
                <w:rFonts w:ascii="Times New Roman" w:hAnsi="Times New Roman"/>
                <w:sz w:val="24"/>
                <w:szCs w:val="28"/>
              </w:rPr>
              <w:t>пользование доступными технологическими (инструкционными) картами;</w:t>
            </w:r>
          </w:p>
          <w:p w:rsidR="006E3BB1" w:rsidRDefault="006E3BB1" w:rsidP="00AD5351">
            <w:pPr>
              <w:jc w:val="center"/>
              <w:rPr>
                <w:rFonts w:ascii="Times New Roman" w:eastAsia="Times New Roman" w:hAnsi="Times New Roman" w:cs="Times New Roman"/>
                <w:b/>
                <w:color w:val="000000"/>
                <w:sz w:val="24"/>
                <w:szCs w:val="24"/>
              </w:rPr>
            </w:pPr>
          </w:p>
        </w:tc>
        <w:tc>
          <w:tcPr>
            <w:tcW w:w="6881" w:type="dxa"/>
          </w:tcPr>
          <w:p w:rsidR="006E3BB1" w:rsidRPr="006E3BB1" w:rsidRDefault="006E3BB1" w:rsidP="006E3BB1">
            <w:pPr>
              <w:shd w:val="clear" w:color="auto" w:fill="FFFFFF"/>
              <w:ind w:left="-97"/>
              <w:jc w:val="both"/>
              <w:rPr>
                <w:rFonts w:ascii="Times New Roman" w:hAnsi="Times New Roman"/>
                <w:sz w:val="24"/>
                <w:szCs w:val="28"/>
              </w:rPr>
            </w:pPr>
            <w:r w:rsidRPr="006E3BB1">
              <w:rPr>
                <w:rFonts w:ascii="Times New Roman" w:hAnsi="Times New Roman"/>
                <w:sz w:val="24"/>
                <w:szCs w:val="28"/>
              </w:rPr>
              <w:t xml:space="preserve">осознанный подбор материалов по их физическим, декоративно-художественным и конструктивным свойствам;  </w:t>
            </w:r>
          </w:p>
          <w:p w:rsidR="006E3BB1" w:rsidRPr="006E3BB1" w:rsidRDefault="006E3BB1" w:rsidP="006E3BB1">
            <w:pPr>
              <w:shd w:val="clear" w:color="auto" w:fill="FFFFFF"/>
              <w:ind w:left="-97"/>
              <w:jc w:val="both"/>
              <w:rPr>
                <w:rFonts w:ascii="Times New Roman" w:hAnsi="Times New Roman"/>
                <w:sz w:val="24"/>
                <w:szCs w:val="28"/>
              </w:rPr>
            </w:pPr>
            <w:r w:rsidRPr="006E3BB1">
              <w:rPr>
                <w:rFonts w:ascii="Times New Roman" w:hAnsi="Times New Roman"/>
                <w:sz w:val="24"/>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6E3BB1" w:rsidRDefault="006E3BB1" w:rsidP="006E3BB1">
            <w:pPr>
              <w:shd w:val="clear" w:color="auto" w:fill="FFFFFF"/>
              <w:ind w:left="-97"/>
              <w:jc w:val="both"/>
              <w:rPr>
                <w:rFonts w:ascii="Times New Roman" w:hAnsi="Times New Roman"/>
                <w:sz w:val="24"/>
                <w:szCs w:val="28"/>
              </w:rPr>
            </w:pPr>
            <w:r w:rsidRPr="006E3BB1">
              <w:rPr>
                <w:rFonts w:ascii="Times New Roman" w:hAnsi="Times New Roman"/>
                <w:sz w:val="24"/>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6E3BB1" w:rsidRPr="006E3BB1" w:rsidRDefault="006E3BB1" w:rsidP="006E3BB1">
            <w:pPr>
              <w:shd w:val="clear" w:color="auto" w:fill="FFFFFF"/>
              <w:ind w:left="-97"/>
              <w:jc w:val="both"/>
              <w:rPr>
                <w:rFonts w:ascii="Times New Roman" w:hAnsi="Times New Roman"/>
                <w:sz w:val="24"/>
                <w:szCs w:val="28"/>
              </w:rPr>
            </w:pPr>
            <w:r w:rsidRPr="006E3BB1">
              <w:rPr>
                <w:rFonts w:ascii="Times New Roman" w:hAnsi="Times New Roman"/>
                <w:sz w:val="24"/>
                <w:szCs w:val="28"/>
              </w:rPr>
              <w:t xml:space="preserve">оценка своих изделий (красиво, некрасиво, аккуратно, похоже на </w:t>
            </w:r>
            <w:r w:rsidRPr="006E3BB1">
              <w:rPr>
                <w:rFonts w:ascii="Times New Roman" w:hAnsi="Times New Roman"/>
                <w:sz w:val="24"/>
                <w:szCs w:val="28"/>
              </w:rPr>
              <w:lastRenderedPageBreak/>
              <w:t xml:space="preserve">образец); </w:t>
            </w:r>
          </w:p>
        </w:tc>
      </w:tr>
      <w:tr w:rsidR="006E3BB1" w:rsidTr="006E3BB1">
        <w:tc>
          <w:tcPr>
            <w:tcW w:w="1101" w:type="dxa"/>
          </w:tcPr>
          <w:p w:rsidR="006E3BB1" w:rsidRDefault="006E3BB1" w:rsidP="00AD535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w:t>
            </w:r>
          </w:p>
        </w:tc>
        <w:tc>
          <w:tcPr>
            <w:tcW w:w="7087" w:type="dxa"/>
          </w:tcPr>
          <w:p w:rsidR="006E3BB1" w:rsidRDefault="006E3BB1" w:rsidP="006E3BB1">
            <w:pPr>
              <w:tabs>
                <w:tab w:val="left" w:pos="0"/>
              </w:tabs>
              <w:jc w:val="both"/>
              <w:rPr>
                <w:rFonts w:ascii="Times New Roman" w:hAnsi="Times New Roman" w:cs="Times New Roman"/>
                <w:sz w:val="24"/>
                <w:szCs w:val="24"/>
              </w:rPr>
            </w:pPr>
            <w:r w:rsidRPr="006E3BB1">
              <w:rPr>
                <w:rFonts w:ascii="Times New Roman" w:hAnsi="Times New Roman" w:cs="Times New Roman"/>
                <w:sz w:val="24"/>
                <w:szCs w:val="24"/>
              </w:rPr>
              <w:t>составление стандартного плана работы по пунктам;</w:t>
            </w:r>
          </w:p>
          <w:p w:rsidR="006E3BB1" w:rsidRPr="006E3BB1" w:rsidRDefault="006E3BB1" w:rsidP="006E3BB1">
            <w:pPr>
              <w:tabs>
                <w:tab w:val="left" w:pos="0"/>
              </w:tabs>
              <w:jc w:val="both"/>
              <w:rPr>
                <w:rFonts w:ascii="Times New Roman" w:hAnsi="Times New Roman" w:cs="Times New Roman"/>
                <w:sz w:val="24"/>
                <w:szCs w:val="24"/>
              </w:rPr>
            </w:pPr>
            <w:r w:rsidRPr="006E3BB1">
              <w:rPr>
                <w:rFonts w:ascii="Times New Roman" w:hAnsi="Times New Roman" w:cs="Times New Roman"/>
                <w:bCs/>
                <w:sz w:val="24"/>
                <w:szCs w:val="24"/>
              </w:rPr>
              <w:t>владение некоторыми т</w:t>
            </w:r>
            <w:r>
              <w:rPr>
                <w:rFonts w:ascii="Times New Roman" w:hAnsi="Times New Roman" w:cs="Times New Roman"/>
                <w:bCs/>
                <w:sz w:val="24"/>
                <w:szCs w:val="24"/>
              </w:rPr>
              <w:t xml:space="preserve">ехнологическими приемами ручной </w:t>
            </w:r>
            <w:r w:rsidRPr="006E3BB1">
              <w:rPr>
                <w:rFonts w:ascii="Times New Roman" w:hAnsi="Times New Roman" w:cs="Times New Roman"/>
                <w:bCs/>
                <w:sz w:val="24"/>
                <w:szCs w:val="24"/>
              </w:rPr>
              <w:t>обработки материалов;</w:t>
            </w:r>
          </w:p>
          <w:p w:rsidR="006E3BB1" w:rsidRPr="006E3BB1" w:rsidRDefault="006E3BB1" w:rsidP="006E3BB1">
            <w:pPr>
              <w:shd w:val="clear" w:color="auto" w:fill="FFFFFF"/>
              <w:ind w:left="33"/>
              <w:jc w:val="both"/>
              <w:rPr>
                <w:rFonts w:ascii="Times New Roman" w:hAnsi="Times New Roman" w:cs="Times New Roman"/>
                <w:sz w:val="24"/>
                <w:szCs w:val="24"/>
              </w:rPr>
            </w:pPr>
            <w:r w:rsidRPr="006E3BB1">
              <w:rPr>
                <w:rFonts w:ascii="Times New Roman" w:hAnsi="Times New Roman" w:cs="Times New Roman"/>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6E3BB1" w:rsidRPr="006E3BB1" w:rsidRDefault="006E3BB1" w:rsidP="006E3BB1">
            <w:pPr>
              <w:shd w:val="clear" w:color="auto" w:fill="FFFFFF"/>
              <w:ind w:left="33"/>
              <w:jc w:val="both"/>
              <w:rPr>
                <w:rFonts w:ascii="Times New Roman" w:hAnsi="Times New Roman"/>
                <w:sz w:val="24"/>
                <w:szCs w:val="28"/>
              </w:rPr>
            </w:pPr>
            <w:r w:rsidRPr="006E3BB1">
              <w:rPr>
                <w:rFonts w:ascii="Times New Roman" w:hAnsi="Times New Roman" w:cs="Times New Roman"/>
                <w:sz w:val="24"/>
                <w:szCs w:val="24"/>
              </w:rPr>
              <w:t>выполнение несложного ремонта одежды.</w:t>
            </w:r>
          </w:p>
        </w:tc>
        <w:tc>
          <w:tcPr>
            <w:tcW w:w="6881" w:type="dxa"/>
          </w:tcPr>
          <w:p w:rsidR="006E3BB1" w:rsidRPr="006E3BB1" w:rsidRDefault="006E3BB1" w:rsidP="006E3BB1">
            <w:pPr>
              <w:shd w:val="clear" w:color="auto" w:fill="FFFFFF"/>
              <w:jc w:val="both"/>
              <w:rPr>
                <w:rFonts w:ascii="Times New Roman" w:hAnsi="Times New Roman"/>
                <w:sz w:val="24"/>
                <w:szCs w:val="28"/>
              </w:rPr>
            </w:pPr>
            <w:r w:rsidRPr="006E3BB1">
              <w:rPr>
                <w:rFonts w:ascii="Times New Roman" w:hAnsi="Times New Roman"/>
                <w:sz w:val="24"/>
                <w:szCs w:val="28"/>
              </w:rPr>
              <w:t xml:space="preserve">осуществление текущего самоконтроля выполняемых практических действий и корректировка хода практической работы; </w:t>
            </w:r>
          </w:p>
          <w:p w:rsidR="006E3BB1" w:rsidRPr="006E3BB1" w:rsidRDefault="006E3BB1" w:rsidP="006E3BB1">
            <w:pPr>
              <w:shd w:val="clear" w:color="auto" w:fill="FFFFFF"/>
              <w:jc w:val="both"/>
              <w:rPr>
                <w:rFonts w:ascii="Times New Roman" w:hAnsi="Times New Roman"/>
                <w:sz w:val="24"/>
                <w:szCs w:val="28"/>
              </w:rPr>
            </w:pPr>
            <w:r w:rsidRPr="006E3BB1">
              <w:rPr>
                <w:rFonts w:ascii="Times New Roman" w:hAnsi="Times New Roman"/>
                <w:sz w:val="24"/>
                <w:szCs w:val="28"/>
              </w:rPr>
              <w:t xml:space="preserve">оценка своих изделий (красиво, некрасиво, аккуратно, похоже на образец); </w:t>
            </w:r>
          </w:p>
          <w:p w:rsidR="006E3BB1" w:rsidRPr="006E3BB1" w:rsidRDefault="006E3BB1" w:rsidP="006E3BB1">
            <w:pPr>
              <w:shd w:val="clear" w:color="auto" w:fill="FFFFFF"/>
              <w:jc w:val="both"/>
              <w:rPr>
                <w:rFonts w:ascii="Times New Roman" w:hAnsi="Times New Roman"/>
                <w:sz w:val="24"/>
                <w:szCs w:val="28"/>
              </w:rPr>
            </w:pPr>
            <w:r w:rsidRPr="006E3BB1">
              <w:rPr>
                <w:rFonts w:ascii="Times New Roman" w:hAnsi="Times New Roman"/>
                <w:sz w:val="24"/>
                <w:szCs w:val="28"/>
              </w:rPr>
              <w:t>установление причинно-следственных связей между выполняемыми действиями и их результатами;</w:t>
            </w:r>
          </w:p>
          <w:p w:rsidR="006E3BB1" w:rsidRPr="006E3BB1" w:rsidRDefault="006E3BB1" w:rsidP="006E3BB1">
            <w:pPr>
              <w:rPr>
                <w:rFonts w:ascii="Times New Roman" w:eastAsia="Times New Roman" w:hAnsi="Times New Roman" w:cs="Times New Roman"/>
                <w:b/>
                <w:color w:val="000000"/>
                <w:sz w:val="24"/>
                <w:szCs w:val="24"/>
              </w:rPr>
            </w:pPr>
            <w:r w:rsidRPr="006E3BB1">
              <w:rPr>
                <w:rFonts w:ascii="Times New Roman" w:hAnsi="Times New Roman"/>
                <w:sz w:val="24"/>
                <w:szCs w:val="28"/>
              </w:rPr>
              <w:t>выполнение общественных поручений по уборке класса/мастерской после уроков трудового обучения.</w:t>
            </w:r>
          </w:p>
        </w:tc>
      </w:tr>
    </w:tbl>
    <w:p w:rsidR="00A65265" w:rsidRDefault="00A65265" w:rsidP="004F4F41">
      <w:pPr>
        <w:rPr>
          <w:sz w:val="24"/>
        </w:rPr>
      </w:pPr>
    </w:p>
    <w:p w:rsidR="008F08F4" w:rsidRPr="009256E6" w:rsidRDefault="008F08F4" w:rsidP="008F08F4">
      <w:pPr>
        <w:spacing w:after="0" w:line="240" w:lineRule="auto"/>
        <w:jc w:val="center"/>
        <w:rPr>
          <w:rFonts w:ascii="Times New Roman" w:eastAsia="Times New Roman" w:hAnsi="Times New Roman" w:cs="Times New Roman"/>
          <w:b/>
          <w:bCs/>
          <w:sz w:val="24"/>
          <w:szCs w:val="24"/>
        </w:rPr>
      </w:pPr>
      <w:r w:rsidRPr="009256E6">
        <w:rPr>
          <w:rFonts w:ascii="Times New Roman" w:eastAsia="Times New Roman" w:hAnsi="Times New Roman" w:cs="Times New Roman"/>
          <w:b/>
          <w:color w:val="000000"/>
          <w:sz w:val="24"/>
          <w:szCs w:val="24"/>
        </w:rPr>
        <w:t>Минимальный и достаточный уровни усвоения предметных результатов по учебному предмету «</w:t>
      </w:r>
      <w:r>
        <w:rPr>
          <w:rFonts w:ascii="Times New Roman" w:eastAsia="Times New Roman" w:hAnsi="Times New Roman" w:cs="Times New Roman"/>
          <w:b/>
          <w:color w:val="000000"/>
          <w:sz w:val="24"/>
          <w:szCs w:val="24"/>
        </w:rPr>
        <w:t>Азбука безопасности</w:t>
      </w:r>
      <w:r w:rsidRPr="009256E6">
        <w:rPr>
          <w:rFonts w:ascii="Times New Roman" w:eastAsia="Times New Roman" w:hAnsi="Times New Roman" w:cs="Times New Roman"/>
          <w:b/>
          <w:color w:val="000000"/>
          <w:sz w:val="24"/>
          <w:szCs w:val="24"/>
        </w:rPr>
        <w:t xml:space="preserve">» </w:t>
      </w:r>
    </w:p>
    <w:p w:rsidR="008F08F4" w:rsidRDefault="008F08F4" w:rsidP="008F08F4">
      <w:pPr>
        <w:jc w:val="center"/>
        <w:rPr>
          <w:rFonts w:ascii="Times New Roman" w:eastAsia="Times New Roman" w:hAnsi="Times New Roman" w:cs="Times New Roman"/>
          <w:b/>
          <w:color w:val="000000"/>
          <w:sz w:val="24"/>
          <w:szCs w:val="24"/>
        </w:rPr>
      </w:pPr>
      <w:r>
        <w:rPr>
          <w:rFonts w:ascii="Times New Roman" w:hAnsi="Times New Roman"/>
          <w:b/>
          <w:bCs/>
          <w:color w:val="000000"/>
          <w:sz w:val="24"/>
          <w:szCs w:val="24"/>
        </w:rPr>
        <w:t>в 1-4</w:t>
      </w:r>
      <w:r>
        <w:rPr>
          <w:rFonts w:ascii="Times New Roman" w:eastAsia="Times New Roman" w:hAnsi="Times New Roman" w:cs="Times New Roman"/>
          <w:b/>
          <w:bCs/>
          <w:color w:val="000000"/>
          <w:sz w:val="24"/>
          <w:szCs w:val="24"/>
        </w:rPr>
        <w:t xml:space="preserve"> </w:t>
      </w:r>
      <w:r w:rsidRPr="009256E6">
        <w:rPr>
          <w:rFonts w:ascii="Times New Roman" w:eastAsia="Times New Roman" w:hAnsi="Times New Roman" w:cs="Times New Roman"/>
          <w:b/>
          <w:bCs/>
          <w:color w:val="000000"/>
          <w:sz w:val="24"/>
          <w:szCs w:val="24"/>
        </w:rPr>
        <w:t>классе</w:t>
      </w:r>
      <w:r w:rsidRPr="009256E6">
        <w:rPr>
          <w:rFonts w:ascii="Times New Roman" w:eastAsia="Times New Roman" w:hAnsi="Times New Roman" w:cs="Times New Roman"/>
          <w:b/>
          <w:color w:val="000000"/>
          <w:sz w:val="24"/>
          <w:szCs w:val="24"/>
        </w:rPr>
        <w:t>:</w:t>
      </w:r>
    </w:p>
    <w:tbl>
      <w:tblPr>
        <w:tblStyle w:val="a4"/>
        <w:tblW w:w="0" w:type="auto"/>
        <w:tblLook w:val="04A0"/>
      </w:tblPr>
      <w:tblGrid>
        <w:gridCol w:w="1101"/>
        <w:gridCol w:w="7087"/>
        <w:gridCol w:w="6881"/>
      </w:tblGrid>
      <w:tr w:rsidR="006E3BB1" w:rsidTr="006E3BB1">
        <w:tc>
          <w:tcPr>
            <w:tcW w:w="1101" w:type="dxa"/>
          </w:tcPr>
          <w:p w:rsidR="006E3BB1" w:rsidRDefault="006E3BB1" w:rsidP="008F08F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Классы</w:t>
            </w:r>
          </w:p>
        </w:tc>
        <w:tc>
          <w:tcPr>
            <w:tcW w:w="7087" w:type="dxa"/>
          </w:tcPr>
          <w:p w:rsidR="006E3BB1" w:rsidRDefault="006E3BB1" w:rsidP="008F08F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Минимальный</w:t>
            </w:r>
          </w:p>
        </w:tc>
        <w:tc>
          <w:tcPr>
            <w:tcW w:w="6881" w:type="dxa"/>
          </w:tcPr>
          <w:p w:rsidR="006E3BB1" w:rsidRDefault="006E3BB1" w:rsidP="008F08F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Достаточный</w:t>
            </w:r>
          </w:p>
        </w:tc>
      </w:tr>
      <w:tr w:rsidR="006E3BB1" w:rsidTr="006E3BB1">
        <w:tc>
          <w:tcPr>
            <w:tcW w:w="1101" w:type="dxa"/>
          </w:tcPr>
          <w:p w:rsidR="006E3BB1" w:rsidRDefault="006E3BB1" w:rsidP="008F08F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7087" w:type="dxa"/>
          </w:tcPr>
          <w:p w:rsidR="006E3BB1" w:rsidRP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общие понятия опасности и чрезвычайной ситуации;</w:t>
            </w:r>
          </w:p>
          <w:p w:rsidR="006E3BB1" w:rsidRDefault="006E3BB1" w:rsidP="006E3BB1">
            <w:pPr>
              <w:jc w:val="center"/>
              <w:rPr>
                <w:rFonts w:ascii="Times New Roman" w:eastAsia="Times New Roman" w:hAnsi="Times New Roman" w:cs="Times New Roman"/>
                <w:b/>
                <w:color w:val="000000"/>
                <w:sz w:val="24"/>
                <w:szCs w:val="24"/>
              </w:rPr>
            </w:pPr>
          </w:p>
        </w:tc>
        <w:tc>
          <w:tcPr>
            <w:tcW w:w="6881" w:type="dxa"/>
          </w:tcPr>
          <w:p w:rsidR="006E3BB1" w:rsidRPr="006E3BB1" w:rsidRDefault="006E3BB1" w:rsidP="006E3BB1">
            <w:pPr>
              <w:shd w:val="clear" w:color="auto" w:fill="FFFFFF"/>
              <w:jc w:val="both"/>
              <w:rPr>
                <w:rFonts w:ascii="Arial" w:eastAsia="Times New Roman" w:hAnsi="Arial" w:cs="Arial"/>
                <w:color w:val="000000"/>
                <w:sz w:val="20"/>
                <w:szCs w:val="21"/>
              </w:rPr>
            </w:pPr>
            <w:r>
              <w:rPr>
                <w:rFonts w:ascii="Times New Roman" w:eastAsia="Times New Roman" w:hAnsi="Times New Roman" w:cs="Times New Roman"/>
                <w:color w:val="000000"/>
                <w:sz w:val="24"/>
                <w:szCs w:val="24"/>
              </w:rPr>
              <w:t>ведение</w:t>
            </w:r>
            <w:r w:rsidRPr="006E3BB1">
              <w:rPr>
                <w:rFonts w:ascii="Times New Roman" w:eastAsia="Times New Roman" w:hAnsi="Times New Roman" w:cs="Times New Roman"/>
                <w:color w:val="000000"/>
                <w:sz w:val="24"/>
                <w:szCs w:val="24"/>
              </w:rPr>
              <w:t xml:space="preserve"> здорового образа жизни;</w:t>
            </w:r>
          </w:p>
          <w:p w:rsidR="006E3BB1" w:rsidRDefault="006E3BB1" w:rsidP="006E3BB1">
            <w:pPr>
              <w:jc w:val="center"/>
              <w:rPr>
                <w:rFonts w:ascii="Times New Roman" w:eastAsia="Times New Roman" w:hAnsi="Times New Roman" w:cs="Times New Roman"/>
                <w:b/>
                <w:color w:val="000000"/>
                <w:sz w:val="24"/>
                <w:szCs w:val="24"/>
              </w:rPr>
            </w:pPr>
          </w:p>
        </w:tc>
      </w:tr>
      <w:tr w:rsidR="006E3BB1" w:rsidTr="006E3BB1">
        <w:tc>
          <w:tcPr>
            <w:tcW w:w="1101" w:type="dxa"/>
          </w:tcPr>
          <w:p w:rsidR="006E3BB1" w:rsidRDefault="006E3BB1" w:rsidP="008F08F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7087" w:type="dxa"/>
          </w:tcPr>
          <w:p w:rsidR="006E3BB1" w:rsidRP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наиболее безопасный путь в школу и домой; правила перехода дороги; основные дорожные знаки; правила перехода дороги при высадке из транспортного средства; правила безопасного поведения на улицах и дорогах; где можно и где нельзя играть;</w:t>
            </w:r>
          </w:p>
        </w:tc>
        <w:tc>
          <w:tcPr>
            <w:tcW w:w="6881" w:type="dxa"/>
          </w:tcPr>
          <w:p w:rsidR="006E3BB1" w:rsidRP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действий в опасных и чрезвычайных ситуациях;</w:t>
            </w:r>
          </w:p>
          <w:p w:rsidR="006E3BB1" w:rsidRP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пользования бытовыми приборами;</w:t>
            </w:r>
          </w:p>
          <w:p w:rsidR="006E3BB1" w:rsidRPr="006E3BB1" w:rsidRDefault="006E3BB1" w:rsidP="006E3BB1">
            <w:pPr>
              <w:rPr>
                <w:rFonts w:ascii="Times New Roman" w:eastAsia="Times New Roman" w:hAnsi="Times New Roman" w:cs="Times New Roman"/>
                <w:b/>
                <w:color w:val="000000"/>
                <w:sz w:val="24"/>
                <w:szCs w:val="24"/>
              </w:rPr>
            </w:pPr>
            <w:r w:rsidRPr="006E3BB1">
              <w:rPr>
                <w:rFonts w:ascii="Times New Roman" w:eastAsia="Times New Roman" w:hAnsi="Times New Roman" w:cs="Times New Roman"/>
                <w:color w:val="000000"/>
                <w:sz w:val="24"/>
                <w:szCs w:val="24"/>
              </w:rPr>
              <w:t>соблюдения общих правил безопасного дорожного движения;</w:t>
            </w:r>
          </w:p>
        </w:tc>
      </w:tr>
      <w:tr w:rsidR="006E3BB1" w:rsidTr="006E3BB1">
        <w:tc>
          <w:tcPr>
            <w:tcW w:w="1101" w:type="dxa"/>
          </w:tcPr>
          <w:p w:rsidR="006E3BB1" w:rsidRDefault="006E3BB1" w:rsidP="008F08F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7087" w:type="dxa"/>
          </w:tcPr>
          <w:p w:rsidR="006E3BB1" w:rsidRP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источники возможной опасности и опасные ситуации, которые могут возникнуть дома;</w:t>
            </w:r>
          </w:p>
          <w:p w:rsidR="006E3BB1" w:rsidRP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опасные ситуации, которые могут возникнуть при контактах с незнакомыми людьми;</w:t>
            </w:r>
          </w:p>
          <w:p w:rsidR="006E3BB1" w:rsidRP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правила безопасного поведения при возникновении пожара или утечке газа в доме;</w:t>
            </w:r>
          </w:p>
        </w:tc>
        <w:tc>
          <w:tcPr>
            <w:tcW w:w="6881" w:type="dxa"/>
          </w:tcPr>
          <w:p w:rsidR="006E3BB1" w:rsidRP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соблюдение мер пожарной безопасности дома и на природе;</w:t>
            </w:r>
          </w:p>
          <w:p w:rsidR="006E3BB1" w:rsidRP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соблюдения мер безопасного поведения на водоёмах в любое время года;</w:t>
            </w:r>
          </w:p>
          <w:p w:rsidR="006E3BB1" w:rsidRPr="006E3BB1" w:rsidRDefault="006E3BB1" w:rsidP="006E3BB1">
            <w:pPr>
              <w:rPr>
                <w:rFonts w:ascii="Times New Roman" w:eastAsia="Times New Roman" w:hAnsi="Times New Roman" w:cs="Times New Roman"/>
                <w:b/>
                <w:color w:val="000000"/>
                <w:sz w:val="24"/>
                <w:szCs w:val="24"/>
              </w:rPr>
            </w:pPr>
            <w:r w:rsidRPr="006E3BB1">
              <w:rPr>
                <w:rFonts w:ascii="Times New Roman" w:eastAsia="Times New Roman" w:hAnsi="Times New Roman" w:cs="Times New Roman"/>
                <w:color w:val="000000"/>
                <w:sz w:val="24"/>
                <w:szCs w:val="24"/>
              </w:rPr>
              <w:t>соблюдения общих правил безопасного дорожного движения;</w:t>
            </w:r>
          </w:p>
        </w:tc>
      </w:tr>
      <w:tr w:rsidR="006E3BB1" w:rsidTr="006E3BB1">
        <w:tc>
          <w:tcPr>
            <w:tcW w:w="1101" w:type="dxa"/>
          </w:tcPr>
          <w:p w:rsidR="006E3BB1" w:rsidRDefault="006E3BB1" w:rsidP="008F08F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7087" w:type="dxa"/>
          </w:tcPr>
          <w:p w:rsidR="006E3BB1" w:rsidRP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правила безопасного поведения в парках, скверах, в лесу; какие животные и насекомые могут быть опасными для человека; правила безопасного поведения и меры защиты.</w:t>
            </w:r>
          </w:p>
          <w:p w:rsidR="006E3BB1" w:rsidRP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правила поведения на пляже; правила купания в оборудованных и необорудованных местах;</w:t>
            </w:r>
          </w:p>
          <w:p w:rsidR="006E3BB1" w:rsidRPr="006E3BB1" w:rsidRDefault="006E3BB1" w:rsidP="006E3BB1">
            <w:pPr>
              <w:rPr>
                <w:rFonts w:ascii="Times New Roman" w:eastAsia="Times New Roman" w:hAnsi="Times New Roman" w:cs="Times New Roman"/>
                <w:b/>
                <w:color w:val="000000"/>
                <w:sz w:val="24"/>
                <w:szCs w:val="24"/>
              </w:rPr>
            </w:pPr>
            <w:r w:rsidRPr="006E3BB1">
              <w:rPr>
                <w:rFonts w:ascii="Times New Roman" w:eastAsia="Times New Roman" w:hAnsi="Times New Roman" w:cs="Times New Roman"/>
                <w:color w:val="000000"/>
                <w:sz w:val="24"/>
                <w:szCs w:val="24"/>
              </w:rPr>
              <w:t>как определить ядовитые растения, грибы, ягоды; правила поведения при встрече с опасными животными и насекомыми; правила поведения во время дождя, грозы, снегопада и др.</w:t>
            </w:r>
          </w:p>
        </w:tc>
        <w:tc>
          <w:tcPr>
            <w:tcW w:w="6881" w:type="dxa"/>
          </w:tcPr>
          <w:p w:rsid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использования по назначению лекарственных препаратов;</w:t>
            </w:r>
          </w:p>
          <w:p w:rsidR="006E3BB1" w:rsidRP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соблюдение мер пожарной безопасности дома и на природе;</w:t>
            </w:r>
          </w:p>
          <w:p w:rsidR="006E3BB1" w:rsidRPr="006E3BB1" w:rsidRDefault="006E3BB1" w:rsidP="006E3BB1">
            <w:pPr>
              <w:shd w:val="clear" w:color="auto" w:fill="FFFFFF"/>
              <w:jc w:val="both"/>
              <w:rPr>
                <w:rFonts w:ascii="Arial" w:eastAsia="Times New Roman" w:hAnsi="Arial" w:cs="Arial"/>
                <w:color w:val="000000"/>
                <w:sz w:val="20"/>
                <w:szCs w:val="21"/>
              </w:rPr>
            </w:pPr>
            <w:r w:rsidRPr="006E3BB1">
              <w:rPr>
                <w:rFonts w:ascii="Times New Roman" w:eastAsia="Times New Roman" w:hAnsi="Times New Roman" w:cs="Times New Roman"/>
                <w:color w:val="000000"/>
                <w:sz w:val="24"/>
                <w:szCs w:val="24"/>
              </w:rPr>
              <w:t>соблюдения мер безопасного поведения на водоёмах в любое время года;</w:t>
            </w:r>
          </w:p>
          <w:p w:rsidR="006E3BB1" w:rsidRDefault="006E3BB1" w:rsidP="006E3BB1">
            <w:pPr>
              <w:jc w:val="center"/>
              <w:rPr>
                <w:rFonts w:ascii="Times New Roman" w:eastAsia="Times New Roman" w:hAnsi="Times New Roman" w:cs="Times New Roman"/>
                <w:b/>
                <w:color w:val="000000"/>
                <w:sz w:val="24"/>
                <w:szCs w:val="24"/>
              </w:rPr>
            </w:pPr>
          </w:p>
        </w:tc>
      </w:tr>
    </w:tbl>
    <w:p w:rsidR="008F08F4" w:rsidRDefault="008F08F4" w:rsidP="008F08F4">
      <w:pPr>
        <w:rPr>
          <w:rFonts w:ascii="Times New Roman" w:eastAsia="Times New Roman" w:hAnsi="Times New Roman" w:cs="Times New Roman"/>
          <w:b/>
          <w:color w:val="000000"/>
          <w:sz w:val="24"/>
          <w:szCs w:val="24"/>
        </w:rPr>
      </w:pPr>
    </w:p>
    <w:p w:rsidR="00677686" w:rsidRPr="009256E6" w:rsidRDefault="00677686" w:rsidP="00677686">
      <w:pPr>
        <w:spacing w:after="0" w:line="240" w:lineRule="auto"/>
        <w:jc w:val="center"/>
        <w:rPr>
          <w:rFonts w:ascii="Times New Roman" w:eastAsia="Times New Roman" w:hAnsi="Times New Roman" w:cs="Times New Roman"/>
          <w:b/>
          <w:bCs/>
          <w:sz w:val="24"/>
          <w:szCs w:val="24"/>
        </w:rPr>
      </w:pPr>
      <w:r w:rsidRPr="009256E6">
        <w:rPr>
          <w:rFonts w:ascii="Times New Roman" w:eastAsia="Times New Roman" w:hAnsi="Times New Roman" w:cs="Times New Roman"/>
          <w:b/>
          <w:color w:val="000000"/>
          <w:sz w:val="24"/>
          <w:szCs w:val="24"/>
        </w:rPr>
        <w:t>Минимальный и достаточный уровни усвоения предметных результатов по учебному предмету «</w:t>
      </w:r>
      <w:r>
        <w:rPr>
          <w:rFonts w:ascii="Times New Roman" w:eastAsia="Times New Roman" w:hAnsi="Times New Roman" w:cs="Times New Roman"/>
          <w:b/>
          <w:color w:val="000000"/>
          <w:sz w:val="24"/>
          <w:szCs w:val="24"/>
        </w:rPr>
        <w:t>Краеведение</w:t>
      </w:r>
      <w:r w:rsidRPr="009256E6">
        <w:rPr>
          <w:rFonts w:ascii="Times New Roman" w:eastAsia="Times New Roman" w:hAnsi="Times New Roman" w:cs="Times New Roman"/>
          <w:b/>
          <w:color w:val="000000"/>
          <w:sz w:val="24"/>
          <w:szCs w:val="24"/>
        </w:rPr>
        <w:t xml:space="preserve">» </w:t>
      </w:r>
    </w:p>
    <w:p w:rsidR="00677686" w:rsidRDefault="00677686" w:rsidP="00677686">
      <w:pPr>
        <w:jc w:val="center"/>
        <w:rPr>
          <w:rFonts w:ascii="Times New Roman" w:eastAsia="Times New Roman" w:hAnsi="Times New Roman" w:cs="Times New Roman"/>
          <w:b/>
          <w:color w:val="000000"/>
          <w:sz w:val="24"/>
          <w:szCs w:val="24"/>
        </w:rPr>
      </w:pPr>
      <w:r>
        <w:rPr>
          <w:rFonts w:ascii="Times New Roman" w:hAnsi="Times New Roman"/>
          <w:b/>
          <w:bCs/>
          <w:color w:val="000000"/>
          <w:sz w:val="24"/>
          <w:szCs w:val="24"/>
        </w:rPr>
        <w:t>в 1-4</w:t>
      </w:r>
      <w:r>
        <w:rPr>
          <w:rFonts w:ascii="Times New Roman" w:eastAsia="Times New Roman" w:hAnsi="Times New Roman" w:cs="Times New Roman"/>
          <w:b/>
          <w:bCs/>
          <w:color w:val="000000"/>
          <w:sz w:val="24"/>
          <w:szCs w:val="24"/>
        </w:rPr>
        <w:t xml:space="preserve"> </w:t>
      </w:r>
      <w:r w:rsidRPr="009256E6">
        <w:rPr>
          <w:rFonts w:ascii="Times New Roman" w:eastAsia="Times New Roman" w:hAnsi="Times New Roman" w:cs="Times New Roman"/>
          <w:b/>
          <w:bCs/>
          <w:color w:val="000000"/>
          <w:sz w:val="24"/>
          <w:szCs w:val="24"/>
        </w:rPr>
        <w:t>классе</w:t>
      </w:r>
      <w:r w:rsidRPr="009256E6">
        <w:rPr>
          <w:rFonts w:ascii="Times New Roman" w:eastAsia="Times New Roman" w:hAnsi="Times New Roman" w:cs="Times New Roman"/>
          <w:b/>
          <w:color w:val="000000"/>
          <w:sz w:val="24"/>
          <w:szCs w:val="24"/>
        </w:rPr>
        <w:t>:</w:t>
      </w:r>
    </w:p>
    <w:tbl>
      <w:tblPr>
        <w:tblStyle w:val="a4"/>
        <w:tblW w:w="0" w:type="auto"/>
        <w:tblLook w:val="04A0"/>
      </w:tblPr>
      <w:tblGrid>
        <w:gridCol w:w="1101"/>
        <w:gridCol w:w="7087"/>
        <w:gridCol w:w="6881"/>
      </w:tblGrid>
      <w:tr w:rsidR="006E3BB1" w:rsidTr="006E3BB1">
        <w:tc>
          <w:tcPr>
            <w:tcW w:w="1101" w:type="dxa"/>
          </w:tcPr>
          <w:p w:rsidR="006E3BB1" w:rsidRPr="006E3BB1" w:rsidRDefault="006E3BB1" w:rsidP="006E3BB1">
            <w:pPr>
              <w:jc w:val="center"/>
              <w:rPr>
                <w:rFonts w:ascii="Times New Roman" w:eastAsia="Times New Roman" w:hAnsi="Times New Roman" w:cs="Times New Roman"/>
                <w:b/>
                <w:color w:val="000000"/>
                <w:sz w:val="24"/>
                <w:szCs w:val="24"/>
              </w:rPr>
            </w:pPr>
            <w:r w:rsidRPr="006E3BB1">
              <w:rPr>
                <w:rFonts w:ascii="Times New Roman" w:eastAsia="Times New Roman" w:hAnsi="Times New Roman" w:cs="Times New Roman"/>
                <w:b/>
                <w:color w:val="000000"/>
                <w:sz w:val="24"/>
                <w:szCs w:val="24"/>
              </w:rPr>
              <w:t>Классы</w:t>
            </w:r>
          </w:p>
        </w:tc>
        <w:tc>
          <w:tcPr>
            <w:tcW w:w="7087" w:type="dxa"/>
          </w:tcPr>
          <w:p w:rsidR="006E3BB1" w:rsidRPr="001F508D" w:rsidRDefault="006E3BB1" w:rsidP="00C22CEA">
            <w:pPr>
              <w:jc w:val="center"/>
              <w:rPr>
                <w:rFonts w:ascii="Times New Roman" w:eastAsia="Times New Roman" w:hAnsi="Times New Roman" w:cs="Times New Roman"/>
                <w:color w:val="000000"/>
                <w:sz w:val="24"/>
                <w:szCs w:val="24"/>
              </w:rPr>
            </w:pPr>
            <w:r w:rsidRPr="001F508D">
              <w:rPr>
                <w:rFonts w:ascii="Times New Roman" w:eastAsia="Times New Roman" w:hAnsi="Times New Roman" w:cs="Times New Roman"/>
                <w:color w:val="000000"/>
                <w:sz w:val="24"/>
                <w:szCs w:val="24"/>
              </w:rPr>
              <w:t>Минимальный</w:t>
            </w:r>
          </w:p>
        </w:tc>
        <w:tc>
          <w:tcPr>
            <w:tcW w:w="6881" w:type="dxa"/>
          </w:tcPr>
          <w:p w:rsidR="006E3BB1" w:rsidRPr="001F508D" w:rsidRDefault="006E3BB1" w:rsidP="00C22CEA">
            <w:pPr>
              <w:jc w:val="center"/>
              <w:rPr>
                <w:rFonts w:ascii="Times New Roman" w:eastAsia="Times New Roman" w:hAnsi="Times New Roman" w:cs="Times New Roman"/>
                <w:color w:val="000000"/>
                <w:sz w:val="24"/>
                <w:szCs w:val="24"/>
              </w:rPr>
            </w:pPr>
            <w:r w:rsidRPr="001F508D">
              <w:rPr>
                <w:rFonts w:ascii="Times New Roman" w:eastAsia="Times New Roman" w:hAnsi="Times New Roman" w:cs="Times New Roman"/>
                <w:color w:val="000000"/>
                <w:sz w:val="24"/>
                <w:szCs w:val="24"/>
              </w:rPr>
              <w:t>Достаточный</w:t>
            </w:r>
          </w:p>
        </w:tc>
      </w:tr>
      <w:tr w:rsidR="006E3BB1" w:rsidTr="006E3BB1">
        <w:tc>
          <w:tcPr>
            <w:tcW w:w="1101" w:type="dxa"/>
          </w:tcPr>
          <w:p w:rsidR="006E3BB1" w:rsidRPr="006E3BB1" w:rsidRDefault="006E3BB1" w:rsidP="006E3BB1">
            <w:pPr>
              <w:shd w:val="clear" w:color="auto" w:fill="FFFFFF"/>
              <w:ind w:left="-76"/>
              <w:jc w:val="center"/>
              <w:rPr>
                <w:rFonts w:ascii="Arial" w:eastAsia="Times New Roman" w:hAnsi="Arial" w:cs="Arial"/>
                <w:b/>
                <w:color w:val="000000"/>
                <w:sz w:val="20"/>
                <w:szCs w:val="21"/>
              </w:rPr>
            </w:pPr>
            <w:r w:rsidRPr="006E3BB1">
              <w:rPr>
                <w:rFonts w:ascii="Arial" w:eastAsia="Times New Roman" w:hAnsi="Arial" w:cs="Arial"/>
                <w:b/>
                <w:color w:val="000000"/>
                <w:sz w:val="20"/>
                <w:szCs w:val="21"/>
              </w:rPr>
              <w:t>1</w:t>
            </w:r>
          </w:p>
        </w:tc>
        <w:tc>
          <w:tcPr>
            <w:tcW w:w="7087" w:type="dxa"/>
          </w:tcPr>
          <w:p w:rsidR="006E3BB1" w:rsidRPr="006E3BB1" w:rsidRDefault="006E3BB1" w:rsidP="006E3BB1">
            <w:pPr>
              <w:shd w:val="clear" w:color="auto" w:fill="FFFFFF"/>
              <w:ind w:left="-76"/>
              <w:jc w:val="both"/>
              <w:rPr>
                <w:rFonts w:ascii="Arial" w:eastAsia="Times New Roman" w:hAnsi="Arial" w:cs="Arial"/>
                <w:color w:val="000000"/>
                <w:sz w:val="20"/>
                <w:szCs w:val="21"/>
              </w:rPr>
            </w:pPr>
          </w:p>
        </w:tc>
        <w:tc>
          <w:tcPr>
            <w:tcW w:w="6881" w:type="dxa"/>
          </w:tcPr>
          <w:p w:rsidR="006E3BB1" w:rsidRPr="006E3BB1" w:rsidRDefault="006E3BB1" w:rsidP="006E3BB1">
            <w:pPr>
              <w:shd w:val="clear" w:color="auto" w:fill="FFFFFF"/>
              <w:ind w:left="-97"/>
              <w:jc w:val="both"/>
              <w:rPr>
                <w:rFonts w:ascii="Times New Roman" w:eastAsia="Times New Roman" w:hAnsi="Times New Roman" w:cs="Times New Roman"/>
                <w:b/>
                <w:color w:val="000000"/>
                <w:sz w:val="24"/>
                <w:szCs w:val="24"/>
              </w:rPr>
            </w:pPr>
          </w:p>
        </w:tc>
      </w:tr>
      <w:tr w:rsidR="006E3BB1" w:rsidTr="006E3BB1">
        <w:tc>
          <w:tcPr>
            <w:tcW w:w="1101" w:type="dxa"/>
          </w:tcPr>
          <w:p w:rsidR="006E3BB1" w:rsidRPr="006E3BB1" w:rsidRDefault="006E3BB1" w:rsidP="006E3BB1">
            <w:pPr>
              <w:shd w:val="clear" w:color="auto" w:fill="FFFFFF"/>
              <w:ind w:left="-76"/>
              <w:jc w:val="center"/>
              <w:rPr>
                <w:rFonts w:ascii="Arial" w:eastAsia="Times New Roman" w:hAnsi="Arial" w:cs="Arial"/>
                <w:b/>
                <w:color w:val="000000"/>
                <w:sz w:val="20"/>
                <w:szCs w:val="21"/>
              </w:rPr>
            </w:pPr>
            <w:r w:rsidRPr="006E3BB1">
              <w:rPr>
                <w:rFonts w:ascii="Arial" w:eastAsia="Times New Roman" w:hAnsi="Arial" w:cs="Arial"/>
                <w:b/>
                <w:color w:val="000000"/>
                <w:sz w:val="20"/>
                <w:szCs w:val="21"/>
              </w:rPr>
              <w:t>2</w:t>
            </w:r>
          </w:p>
        </w:tc>
        <w:tc>
          <w:tcPr>
            <w:tcW w:w="7087" w:type="dxa"/>
          </w:tcPr>
          <w:p w:rsidR="006E3BB1" w:rsidRPr="006E3BB1" w:rsidRDefault="006E3BB1" w:rsidP="006E3BB1">
            <w:pPr>
              <w:shd w:val="clear" w:color="auto" w:fill="FFFFFF"/>
              <w:ind w:left="-76"/>
              <w:jc w:val="both"/>
              <w:rPr>
                <w:rFonts w:ascii="Arial" w:eastAsia="Times New Roman" w:hAnsi="Arial" w:cs="Arial"/>
                <w:color w:val="000000"/>
                <w:sz w:val="20"/>
                <w:szCs w:val="21"/>
              </w:rPr>
            </w:pPr>
          </w:p>
        </w:tc>
        <w:tc>
          <w:tcPr>
            <w:tcW w:w="6881" w:type="dxa"/>
          </w:tcPr>
          <w:p w:rsidR="006E3BB1" w:rsidRPr="006E3BB1" w:rsidRDefault="006E3BB1" w:rsidP="006E3BB1">
            <w:pPr>
              <w:shd w:val="clear" w:color="auto" w:fill="FFFFFF"/>
              <w:ind w:left="-97"/>
              <w:jc w:val="both"/>
              <w:rPr>
                <w:rFonts w:ascii="Times New Roman" w:eastAsia="Times New Roman" w:hAnsi="Times New Roman" w:cs="Times New Roman"/>
                <w:b/>
                <w:color w:val="000000"/>
                <w:sz w:val="24"/>
                <w:szCs w:val="24"/>
              </w:rPr>
            </w:pPr>
          </w:p>
        </w:tc>
      </w:tr>
      <w:tr w:rsidR="006E3BB1" w:rsidTr="006E3BB1">
        <w:tc>
          <w:tcPr>
            <w:tcW w:w="1101" w:type="dxa"/>
          </w:tcPr>
          <w:p w:rsidR="006E3BB1" w:rsidRPr="006E3BB1" w:rsidRDefault="006E3BB1" w:rsidP="006E3BB1">
            <w:pPr>
              <w:shd w:val="clear" w:color="auto" w:fill="FFFFFF"/>
              <w:ind w:left="-76"/>
              <w:jc w:val="center"/>
              <w:rPr>
                <w:rFonts w:ascii="Arial" w:eastAsia="Times New Roman" w:hAnsi="Arial" w:cs="Arial"/>
                <w:b/>
                <w:color w:val="000000"/>
                <w:sz w:val="20"/>
                <w:szCs w:val="21"/>
              </w:rPr>
            </w:pPr>
            <w:r w:rsidRPr="006E3BB1">
              <w:rPr>
                <w:rFonts w:ascii="Arial" w:eastAsia="Times New Roman" w:hAnsi="Arial" w:cs="Arial"/>
                <w:b/>
                <w:color w:val="000000"/>
                <w:sz w:val="20"/>
                <w:szCs w:val="21"/>
              </w:rPr>
              <w:t>3</w:t>
            </w:r>
          </w:p>
        </w:tc>
        <w:tc>
          <w:tcPr>
            <w:tcW w:w="7087" w:type="dxa"/>
          </w:tcPr>
          <w:p w:rsidR="006E3BB1" w:rsidRPr="006E3BB1" w:rsidRDefault="006E3BB1" w:rsidP="006E3BB1">
            <w:pPr>
              <w:shd w:val="clear" w:color="auto" w:fill="FFFFFF"/>
              <w:ind w:left="-76"/>
              <w:jc w:val="both"/>
              <w:rPr>
                <w:rFonts w:ascii="Arial" w:eastAsia="Times New Roman" w:hAnsi="Arial" w:cs="Arial"/>
                <w:color w:val="000000"/>
                <w:sz w:val="20"/>
                <w:szCs w:val="21"/>
              </w:rPr>
            </w:pPr>
          </w:p>
        </w:tc>
        <w:tc>
          <w:tcPr>
            <w:tcW w:w="6881" w:type="dxa"/>
          </w:tcPr>
          <w:p w:rsidR="006E3BB1" w:rsidRPr="006E3BB1" w:rsidRDefault="006E3BB1" w:rsidP="006E3BB1">
            <w:pPr>
              <w:shd w:val="clear" w:color="auto" w:fill="FFFFFF"/>
              <w:ind w:left="-97"/>
              <w:jc w:val="both"/>
              <w:rPr>
                <w:rFonts w:ascii="Times New Roman" w:eastAsia="Times New Roman" w:hAnsi="Times New Roman" w:cs="Times New Roman"/>
                <w:b/>
                <w:color w:val="000000"/>
                <w:sz w:val="24"/>
                <w:szCs w:val="24"/>
              </w:rPr>
            </w:pPr>
          </w:p>
        </w:tc>
      </w:tr>
      <w:tr w:rsidR="006E3BB1" w:rsidTr="006E3BB1">
        <w:tc>
          <w:tcPr>
            <w:tcW w:w="1101" w:type="dxa"/>
          </w:tcPr>
          <w:p w:rsidR="006E3BB1" w:rsidRPr="006E3BB1" w:rsidRDefault="006E3BB1" w:rsidP="006E3BB1">
            <w:pPr>
              <w:shd w:val="clear" w:color="auto" w:fill="FFFFFF"/>
              <w:ind w:left="-76"/>
              <w:jc w:val="center"/>
              <w:rPr>
                <w:rFonts w:ascii="Arial" w:eastAsia="Times New Roman" w:hAnsi="Arial" w:cs="Arial"/>
                <w:b/>
                <w:color w:val="000000"/>
                <w:sz w:val="20"/>
                <w:szCs w:val="21"/>
              </w:rPr>
            </w:pPr>
            <w:r w:rsidRPr="006E3BB1">
              <w:rPr>
                <w:rFonts w:ascii="Arial" w:eastAsia="Times New Roman" w:hAnsi="Arial" w:cs="Arial"/>
                <w:b/>
                <w:color w:val="000000"/>
                <w:sz w:val="20"/>
                <w:szCs w:val="21"/>
              </w:rPr>
              <w:t>4</w:t>
            </w:r>
          </w:p>
        </w:tc>
        <w:tc>
          <w:tcPr>
            <w:tcW w:w="7087" w:type="dxa"/>
          </w:tcPr>
          <w:p w:rsidR="006E3BB1" w:rsidRPr="006E3BB1" w:rsidRDefault="006E3BB1" w:rsidP="006E3BB1">
            <w:pPr>
              <w:shd w:val="clear" w:color="auto" w:fill="FFFFFF"/>
              <w:ind w:left="-76"/>
              <w:jc w:val="both"/>
              <w:rPr>
                <w:rFonts w:ascii="Arial" w:eastAsia="Times New Roman" w:hAnsi="Arial" w:cs="Arial"/>
                <w:color w:val="000000"/>
                <w:sz w:val="20"/>
                <w:szCs w:val="21"/>
              </w:rPr>
            </w:pPr>
          </w:p>
        </w:tc>
        <w:tc>
          <w:tcPr>
            <w:tcW w:w="6881" w:type="dxa"/>
          </w:tcPr>
          <w:p w:rsidR="006E3BB1" w:rsidRPr="006E3BB1" w:rsidRDefault="006E3BB1" w:rsidP="006E3BB1">
            <w:pPr>
              <w:shd w:val="clear" w:color="auto" w:fill="FFFFFF"/>
              <w:ind w:left="-97"/>
              <w:jc w:val="both"/>
              <w:rPr>
                <w:rFonts w:ascii="Times New Roman" w:eastAsia="Times New Roman" w:hAnsi="Times New Roman" w:cs="Times New Roman"/>
                <w:b/>
                <w:color w:val="000000"/>
                <w:sz w:val="24"/>
                <w:szCs w:val="24"/>
              </w:rPr>
            </w:pPr>
          </w:p>
        </w:tc>
      </w:tr>
    </w:tbl>
    <w:p w:rsidR="008F08F4" w:rsidRDefault="00C22CEA" w:rsidP="00EA5370">
      <w:pPr>
        <w:spacing w:line="240" w:lineRule="auto"/>
        <w:jc w:val="center"/>
        <w:rPr>
          <w:rFonts w:ascii="Times New Roman" w:hAnsi="Times New Roman" w:cs="Times New Roman"/>
          <w:b/>
          <w:sz w:val="28"/>
        </w:rPr>
      </w:pPr>
      <w:r>
        <w:rPr>
          <w:rFonts w:ascii="Times New Roman" w:hAnsi="Times New Roman" w:cs="Times New Roman"/>
          <w:b/>
          <w:sz w:val="28"/>
        </w:rPr>
        <w:t>Программа формирования базовых учебных действий</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Базовые учебные действия, формируемые у младших школьников, обеспечивают, с одной стороны, успешное начало школьного обу</w:t>
      </w:r>
      <w:r w:rsidRPr="00C22CEA">
        <w:rPr>
          <w:rFonts w:ascii="Times New Roman" w:hAnsi="Times New Roman" w:cs="Times New Roman"/>
          <w:sz w:val="24"/>
          <w:szCs w:val="28"/>
        </w:rPr>
        <w:softHyphen/>
        <w:t>че</w:t>
      </w:r>
      <w:r w:rsidRPr="00C22CEA">
        <w:rPr>
          <w:rFonts w:ascii="Times New Roman" w:hAnsi="Times New Roman" w:cs="Times New Roman"/>
          <w:sz w:val="24"/>
          <w:szCs w:val="28"/>
        </w:rPr>
        <w:softHyphen/>
        <w:t>ния и осознанное отношение к обучению, с другой ― составляют ос</w:t>
      </w:r>
      <w:r w:rsidRPr="00C22CEA">
        <w:rPr>
          <w:rFonts w:ascii="Times New Roman" w:hAnsi="Times New Roman" w:cs="Times New Roman"/>
          <w:sz w:val="24"/>
          <w:szCs w:val="28"/>
        </w:rPr>
        <w:softHyphen/>
        <w:t>но</w:t>
      </w:r>
      <w:r w:rsidRPr="00C22CEA">
        <w:rPr>
          <w:rFonts w:ascii="Times New Roman" w:hAnsi="Times New Roman" w:cs="Times New Roman"/>
          <w:sz w:val="24"/>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C22CEA" w:rsidRPr="00C22CEA" w:rsidRDefault="00C22CEA" w:rsidP="00EA5370">
      <w:pPr>
        <w:spacing w:after="0" w:line="240" w:lineRule="auto"/>
        <w:ind w:firstLine="709"/>
        <w:jc w:val="both"/>
        <w:rPr>
          <w:rFonts w:ascii="Times New Roman" w:hAnsi="Times New Roman" w:cs="Times New Roman"/>
          <w:sz w:val="24"/>
          <w:szCs w:val="28"/>
          <w:u w:val="single"/>
        </w:rPr>
      </w:pPr>
      <w:r w:rsidRPr="00C22CEA">
        <w:rPr>
          <w:rFonts w:ascii="Times New Roman" w:hAnsi="Times New Roman" w:cs="Times New Roman"/>
          <w:sz w:val="24"/>
          <w:szCs w:val="28"/>
        </w:rPr>
        <w:t>Характеристика базовых учебных действий</w:t>
      </w:r>
    </w:p>
    <w:p w:rsidR="00C22CEA" w:rsidRPr="00C22CEA" w:rsidRDefault="00C22CEA" w:rsidP="00EA5370">
      <w:pPr>
        <w:pStyle w:val="a3"/>
        <w:spacing w:after="0" w:line="240" w:lineRule="auto"/>
        <w:ind w:left="709"/>
        <w:jc w:val="center"/>
        <w:rPr>
          <w:rFonts w:ascii="Times New Roman" w:hAnsi="Times New Roman"/>
          <w:sz w:val="24"/>
          <w:szCs w:val="28"/>
        </w:rPr>
      </w:pPr>
      <w:r w:rsidRPr="00C22CEA">
        <w:rPr>
          <w:rFonts w:ascii="Times New Roman" w:hAnsi="Times New Roman"/>
          <w:sz w:val="24"/>
          <w:szCs w:val="28"/>
          <w:u w:val="single"/>
        </w:rPr>
        <w:t>Личностные учебные действия</w:t>
      </w:r>
    </w:p>
    <w:p w:rsidR="00C22CEA" w:rsidRPr="00C22CEA" w:rsidRDefault="00C22CEA" w:rsidP="00EA5370">
      <w:pPr>
        <w:spacing w:after="0" w:line="240" w:lineRule="auto"/>
        <w:ind w:firstLine="709"/>
        <w:jc w:val="both"/>
        <w:rPr>
          <w:rFonts w:ascii="Times New Roman" w:hAnsi="Times New Roman" w:cs="Times New Roman"/>
          <w:sz w:val="24"/>
          <w:szCs w:val="28"/>
          <w:u w:val="single"/>
        </w:rPr>
      </w:pPr>
      <w:r w:rsidRPr="00C22CEA">
        <w:rPr>
          <w:rFonts w:ascii="Times New Roman" w:hAnsi="Times New Roman" w:cs="Times New Roman"/>
          <w:sz w:val="24"/>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cs="Times New Roman"/>
          <w:sz w:val="24"/>
          <w:szCs w:val="28"/>
        </w:rPr>
        <w:t xml:space="preserve"> </w:t>
      </w:r>
      <w:r w:rsidRPr="00C22CEA">
        <w:rPr>
          <w:rFonts w:ascii="Times New Roman" w:hAnsi="Times New Roman" w:cs="Times New Roman"/>
          <w:sz w:val="24"/>
          <w:szCs w:val="28"/>
        </w:rPr>
        <w:t>положительное отношение к окружающей действительности, готовность к ор</w:t>
      </w:r>
      <w:r w:rsidRPr="00C22CEA">
        <w:rPr>
          <w:rFonts w:ascii="Times New Roman" w:hAnsi="Times New Roman" w:cs="Times New Roman"/>
          <w:sz w:val="24"/>
          <w:szCs w:val="28"/>
        </w:rPr>
        <w:softHyphen/>
        <w:t>га</w:t>
      </w:r>
      <w:r w:rsidRPr="00C22CEA">
        <w:rPr>
          <w:rFonts w:ascii="Times New Roman" w:hAnsi="Times New Roman" w:cs="Times New Roman"/>
          <w:sz w:val="24"/>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C22CEA">
        <w:rPr>
          <w:rFonts w:ascii="Times New Roman" w:hAnsi="Times New Roman" w:cs="Times New Roman"/>
          <w:sz w:val="24"/>
          <w:szCs w:val="28"/>
        </w:rPr>
        <w:softHyphen/>
        <w:t>тей; понимание личной от</w:t>
      </w:r>
      <w:r w:rsidRPr="00C22CEA">
        <w:rPr>
          <w:rFonts w:ascii="Times New Roman" w:hAnsi="Times New Roman" w:cs="Times New Roman"/>
          <w:sz w:val="24"/>
          <w:szCs w:val="28"/>
        </w:rPr>
        <w:softHyphen/>
        <w:t>вет</w:t>
      </w:r>
      <w:r w:rsidRPr="00C22CEA">
        <w:rPr>
          <w:rFonts w:ascii="Times New Roman" w:hAnsi="Times New Roman" w:cs="Times New Roman"/>
          <w:sz w:val="24"/>
          <w:szCs w:val="28"/>
        </w:rPr>
        <w:softHyphen/>
        <w:t>с</w:t>
      </w:r>
      <w:r w:rsidRPr="00C22CEA">
        <w:rPr>
          <w:rFonts w:ascii="Times New Roman" w:hAnsi="Times New Roman" w:cs="Times New Roman"/>
          <w:sz w:val="24"/>
          <w:szCs w:val="28"/>
        </w:rPr>
        <w:softHyphen/>
        <w:t>т</w:t>
      </w:r>
      <w:r w:rsidRPr="00C22CEA">
        <w:rPr>
          <w:rFonts w:ascii="Times New Roman" w:hAnsi="Times New Roman" w:cs="Times New Roman"/>
          <w:sz w:val="24"/>
          <w:szCs w:val="28"/>
        </w:rPr>
        <w:softHyphen/>
        <w:t>вен</w:t>
      </w:r>
      <w:r w:rsidRPr="00C22CEA">
        <w:rPr>
          <w:rFonts w:ascii="Times New Roman" w:hAnsi="Times New Roman" w:cs="Times New Roman"/>
          <w:sz w:val="24"/>
          <w:szCs w:val="28"/>
        </w:rPr>
        <w:softHyphen/>
        <w:t>ности за свои поступки на основе пред</w:t>
      </w:r>
      <w:r w:rsidRPr="00C22CEA">
        <w:rPr>
          <w:rFonts w:ascii="Times New Roman" w:hAnsi="Times New Roman" w:cs="Times New Roman"/>
          <w:sz w:val="24"/>
          <w:szCs w:val="28"/>
        </w:rPr>
        <w:softHyphen/>
        <w:t>с</w:t>
      </w:r>
      <w:r w:rsidRPr="00C22CEA">
        <w:rPr>
          <w:rFonts w:ascii="Times New Roman" w:hAnsi="Times New Roman" w:cs="Times New Roman"/>
          <w:sz w:val="24"/>
          <w:szCs w:val="28"/>
        </w:rPr>
        <w:softHyphen/>
        <w:t>тавлений об эти</w:t>
      </w:r>
      <w:r w:rsidRPr="00C22CEA">
        <w:rPr>
          <w:rFonts w:ascii="Times New Roman" w:hAnsi="Times New Roman" w:cs="Times New Roman"/>
          <w:sz w:val="24"/>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C22CEA" w:rsidRPr="00C22CEA" w:rsidRDefault="00C22CEA" w:rsidP="00EA5370">
      <w:pPr>
        <w:pStyle w:val="a3"/>
        <w:spacing w:after="0" w:line="240" w:lineRule="auto"/>
        <w:ind w:left="709"/>
        <w:jc w:val="center"/>
        <w:rPr>
          <w:rFonts w:ascii="Times New Roman" w:hAnsi="Times New Roman"/>
          <w:sz w:val="24"/>
          <w:szCs w:val="28"/>
        </w:rPr>
      </w:pPr>
      <w:r w:rsidRPr="00C22CEA">
        <w:rPr>
          <w:rFonts w:ascii="Times New Roman" w:hAnsi="Times New Roman"/>
          <w:sz w:val="24"/>
          <w:szCs w:val="28"/>
          <w:u w:val="single"/>
        </w:rPr>
        <w:t>Коммуникативные учебные действия</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Коммуникативные учебные действия включают следующие умения: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lastRenderedPageBreak/>
        <w:t>всту</w:t>
      </w:r>
      <w:r w:rsidRPr="00C22CEA">
        <w:rPr>
          <w:rFonts w:ascii="Times New Roman" w:hAnsi="Times New Roman"/>
          <w:sz w:val="24"/>
          <w:szCs w:val="28"/>
        </w:rPr>
        <w:softHyphen/>
        <w:t>пать в контакт и работать в коллективе (учитель</w:t>
      </w:r>
      <w:r>
        <w:rPr>
          <w:rFonts w:ascii="Times New Roman" w:hAnsi="Times New Roman"/>
          <w:sz w:val="24"/>
          <w:szCs w:val="28"/>
        </w:rPr>
        <w:t xml:space="preserve"> </w:t>
      </w:r>
      <w:r w:rsidRPr="00C22CEA">
        <w:rPr>
          <w:rFonts w:ascii="Times New Roman" w:hAnsi="Times New Roman"/>
          <w:sz w:val="24"/>
          <w:szCs w:val="28"/>
        </w:rPr>
        <w:t>−</w:t>
      </w:r>
      <w:r>
        <w:rPr>
          <w:rFonts w:ascii="Times New Roman" w:hAnsi="Times New Roman"/>
          <w:sz w:val="24"/>
          <w:szCs w:val="28"/>
        </w:rPr>
        <w:t xml:space="preserve"> </w:t>
      </w:r>
      <w:r w:rsidRPr="00C22CEA">
        <w:rPr>
          <w:rFonts w:ascii="Times New Roman" w:hAnsi="Times New Roman"/>
          <w:sz w:val="24"/>
          <w:szCs w:val="28"/>
        </w:rPr>
        <w:t>ученик, ученик–уче</w:t>
      </w:r>
      <w:r w:rsidRPr="00C22CEA">
        <w:rPr>
          <w:rFonts w:ascii="Times New Roman" w:hAnsi="Times New Roman"/>
          <w:sz w:val="24"/>
          <w:szCs w:val="28"/>
        </w:rPr>
        <w:softHyphen/>
        <w:t xml:space="preserve">ник, ученик–класс, учитель−класс);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использовать принятые ритуалы со</w:t>
      </w:r>
      <w:r w:rsidRPr="00C22CEA">
        <w:rPr>
          <w:rFonts w:ascii="Times New Roman" w:hAnsi="Times New Roman"/>
          <w:sz w:val="24"/>
          <w:szCs w:val="28"/>
        </w:rPr>
        <w:softHyphen/>
        <w:t>ци</w:t>
      </w:r>
      <w:r w:rsidRPr="00C22CEA">
        <w:rPr>
          <w:rFonts w:ascii="Times New Roman" w:hAnsi="Times New Roman"/>
          <w:sz w:val="24"/>
          <w:szCs w:val="28"/>
        </w:rPr>
        <w:softHyphen/>
        <w:t>аль</w:t>
      </w:r>
      <w:r w:rsidRPr="00C22CEA">
        <w:rPr>
          <w:rFonts w:ascii="Times New Roman" w:hAnsi="Times New Roman"/>
          <w:sz w:val="24"/>
          <w:szCs w:val="28"/>
        </w:rPr>
        <w:softHyphen/>
        <w:t>ного взаимодействия с одноклассниками и учителем</w:t>
      </w:r>
      <w:r w:rsidRPr="00C22CEA">
        <w:rPr>
          <w:rFonts w:ascii="Times New Roman" w:hAnsi="Times New Roman"/>
          <w:iCs/>
          <w:sz w:val="24"/>
          <w:szCs w:val="28"/>
        </w:rPr>
        <w:t xml:space="preserve">;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обращаться за по</w:t>
      </w:r>
      <w:r w:rsidRPr="00C22CEA">
        <w:rPr>
          <w:rFonts w:ascii="Times New Roman" w:hAnsi="Times New Roman"/>
          <w:sz w:val="24"/>
          <w:szCs w:val="28"/>
        </w:rPr>
        <w:softHyphen/>
        <w:t>мо</w:t>
      </w:r>
      <w:r w:rsidRPr="00C22CEA">
        <w:rPr>
          <w:rFonts w:ascii="Times New Roman" w:hAnsi="Times New Roman"/>
          <w:sz w:val="24"/>
          <w:szCs w:val="28"/>
        </w:rPr>
        <w:softHyphen/>
        <w:t>щью и при</w:t>
      </w:r>
      <w:r w:rsidRPr="00C22CEA">
        <w:rPr>
          <w:rFonts w:ascii="Times New Roman" w:hAnsi="Times New Roman"/>
          <w:sz w:val="24"/>
          <w:szCs w:val="28"/>
        </w:rPr>
        <w:softHyphen/>
        <w:t xml:space="preserve">нимать помощь; </w:t>
      </w:r>
    </w:p>
    <w:p w:rsidR="00C22CEA" w:rsidRPr="00C22CEA" w:rsidRDefault="00C22CEA" w:rsidP="00EA5370">
      <w:pPr>
        <w:pStyle w:val="a3"/>
        <w:spacing w:after="0" w:line="240" w:lineRule="auto"/>
        <w:ind w:left="0" w:firstLine="709"/>
        <w:jc w:val="both"/>
        <w:rPr>
          <w:rFonts w:ascii="Times New Roman" w:hAnsi="Times New Roman"/>
          <w:bCs/>
          <w:sz w:val="24"/>
          <w:szCs w:val="28"/>
        </w:rPr>
      </w:pPr>
      <w:r w:rsidRPr="00C22CEA">
        <w:rPr>
          <w:rFonts w:ascii="Times New Roman" w:hAnsi="Times New Roman"/>
          <w:sz w:val="24"/>
          <w:szCs w:val="28"/>
        </w:rPr>
        <w:t>слушать и понимать инструкцию к учебному за</w:t>
      </w:r>
      <w:r w:rsidRPr="00C22CEA">
        <w:rPr>
          <w:rFonts w:ascii="Times New Roman" w:hAnsi="Times New Roman"/>
          <w:sz w:val="24"/>
          <w:szCs w:val="28"/>
        </w:rPr>
        <w:softHyphen/>
        <w:t>да</w:t>
      </w:r>
      <w:r w:rsidRPr="00C22CEA">
        <w:rPr>
          <w:rFonts w:ascii="Times New Roman" w:hAnsi="Times New Roman"/>
          <w:sz w:val="24"/>
          <w:szCs w:val="28"/>
        </w:rPr>
        <w:softHyphen/>
        <w:t xml:space="preserve">нию в разных видах деятельности и быту;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bCs/>
          <w:sz w:val="24"/>
          <w:szCs w:val="28"/>
        </w:rPr>
        <w:t>сотрудничать с взрослыми и све</w:t>
      </w:r>
      <w:r w:rsidRPr="00C22CEA">
        <w:rPr>
          <w:rFonts w:ascii="Times New Roman" w:hAnsi="Times New Roman"/>
          <w:bCs/>
          <w:sz w:val="24"/>
          <w:szCs w:val="28"/>
        </w:rPr>
        <w:softHyphen/>
        <w:t>рстниками в разных социальных ситуациях;</w:t>
      </w:r>
      <w:r w:rsidRPr="00C22CEA">
        <w:rPr>
          <w:rFonts w:ascii="Times New Roman" w:hAnsi="Times New Roman"/>
          <w:sz w:val="24"/>
          <w:szCs w:val="28"/>
        </w:rPr>
        <w:t xml:space="preserve"> доброжелательно относиться, со</w:t>
      </w:r>
      <w:r w:rsidRPr="00C22CEA">
        <w:rPr>
          <w:rFonts w:ascii="Times New Roman" w:hAnsi="Times New Roman"/>
          <w:sz w:val="24"/>
          <w:szCs w:val="28"/>
        </w:rPr>
        <w:softHyphen/>
        <w:t>переживать, кон</w:t>
      </w:r>
      <w:r w:rsidRPr="00C22CEA">
        <w:rPr>
          <w:rFonts w:ascii="Times New Roman" w:hAnsi="Times New Roman"/>
          <w:sz w:val="24"/>
          <w:szCs w:val="28"/>
        </w:rPr>
        <w:softHyphen/>
        <w:t>с</w:t>
      </w:r>
      <w:r w:rsidRPr="00C22CEA">
        <w:rPr>
          <w:rFonts w:ascii="Times New Roman" w:hAnsi="Times New Roman"/>
          <w:sz w:val="24"/>
          <w:szCs w:val="28"/>
        </w:rPr>
        <w:softHyphen/>
        <w:t>т</w:t>
      </w:r>
      <w:r w:rsidRPr="00C22CEA">
        <w:rPr>
          <w:rFonts w:ascii="Times New Roman" w:hAnsi="Times New Roman"/>
          <w:sz w:val="24"/>
          <w:szCs w:val="28"/>
        </w:rPr>
        <w:softHyphen/>
        <w:t>ру</w:t>
      </w:r>
      <w:r w:rsidRPr="00C22CEA">
        <w:rPr>
          <w:rFonts w:ascii="Times New Roman" w:hAnsi="Times New Roman"/>
          <w:sz w:val="24"/>
          <w:szCs w:val="28"/>
        </w:rPr>
        <w:softHyphen/>
        <w:t>к</w:t>
      </w:r>
      <w:r w:rsidRPr="00C22CEA">
        <w:rPr>
          <w:rFonts w:ascii="Times New Roman" w:hAnsi="Times New Roman"/>
          <w:sz w:val="24"/>
          <w:szCs w:val="28"/>
        </w:rPr>
        <w:softHyphen/>
        <w:t>ти</w:t>
      </w:r>
      <w:r w:rsidRPr="00C22CEA">
        <w:rPr>
          <w:rFonts w:ascii="Times New Roman" w:hAnsi="Times New Roman"/>
          <w:sz w:val="24"/>
          <w:szCs w:val="28"/>
        </w:rPr>
        <w:softHyphen/>
        <w:t>в</w:t>
      </w:r>
      <w:r w:rsidRPr="00C22CEA">
        <w:rPr>
          <w:rFonts w:ascii="Times New Roman" w:hAnsi="Times New Roman"/>
          <w:sz w:val="24"/>
          <w:szCs w:val="28"/>
        </w:rPr>
        <w:softHyphen/>
        <w:t xml:space="preserve">но взаимодействовать с людьми; </w:t>
      </w:r>
    </w:p>
    <w:p w:rsidR="00C22CEA" w:rsidRPr="00C22CEA" w:rsidRDefault="00C22CEA" w:rsidP="00EA5370">
      <w:pPr>
        <w:pStyle w:val="a3"/>
        <w:spacing w:after="0" w:line="240" w:lineRule="auto"/>
        <w:ind w:left="0" w:firstLine="709"/>
        <w:jc w:val="both"/>
        <w:rPr>
          <w:rFonts w:ascii="Times New Roman" w:hAnsi="Times New Roman"/>
          <w:sz w:val="24"/>
          <w:szCs w:val="28"/>
          <w:u w:val="single"/>
        </w:rPr>
      </w:pPr>
      <w:r w:rsidRPr="00C22CEA">
        <w:rPr>
          <w:rFonts w:ascii="Times New Roman" w:hAnsi="Times New Roman"/>
          <w:sz w:val="24"/>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C22CEA" w:rsidRPr="00C22CEA" w:rsidRDefault="00C22CEA" w:rsidP="00EA5370">
      <w:pPr>
        <w:pStyle w:val="a3"/>
        <w:spacing w:after="0" w:line="240" w:lineRule="auto"/>
        <w:ind w:left="709"/>
        <w:jc w:val="center"/>
        <w:rPr>
          <w:rFonts w:ascii="Times New Roman" w:hAnsi="Times New Roman"/>
          <w:sz w:val="24"/>
          <w:szCs w:val="28"/>
        </w:rPr>
      </w:pPr>
      <w:r w:rsidRPr="00C22CEA">
        <w:rPr>
          <w:rFonts w:ascii="Times New Roman" w:hAnsi="Times New Roman"/>
          <w:sz w:val="24"/>
          <w:szCs w:val="28"/>
          <w:u w:val="single"/>
        </w:rPr>
        <w:t>Регулятивные учебные действия:</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 xml:space="preserve">Регулятивные учебные действия включают следующие умения: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 xml:space="preserve">адекватно соблюдать ритуалы школьного поведения (поднимать руку, вставать и выходить из-за парты и т. д.);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при</w:t>
      </w:r>
      <w:r w:rsidRPr="00C22CEA">
        <w:rPr>
          <w:rFonts w:ascii="Times New Roman" w:hAnsi="Times New Roman" w:cs="Times New Roman"/>
          <w:sz w:val="24"/>
          <w:szCs w:val="28"/>
        </w:rPr>
        <w:softHyphen/>
        <w:t>нимать цели и произвольно включаться в деятельность, сле</w:t>
      </w:r>
      <w:r w:rsidRPr="00C22CEA">
        <w:rPr>
          <w:rFonts w:ascii="Times New Roman" w:hAnsi="Times New Roman" w:cs="Times New Roman"/>
          <w:sz w:val="24"/>
          <w:szCs w:val="28"/>
        </w:rPr>
        <w:softHyphen/>
        <w:t>до</w:t>
      </w:r>
      <w:r w:rsidRPr="00C22CEA">
        <w:rPr>
          <w:rFonts w:ascii="Times New Roman" w:hAnsi="Times New Roman" w:cs="Times New Roman"/>
          <w:sz w:val="24"/>
          <w:szCs w:val="28"/>
        </w:rPr>
        <w:softHyphen/>
        <w:t xml:space="preserve">вать предложенному плану и работать в общем темпе;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активно уча</w:t>
      </w:r>
      <w:r w:rsidRPr="00C22CEA">
        <w:rPr>
          <w:rFonts w:ascii="Times New Roman" w:hAnsi="Times New Roman" w:cs="Times New Roman"/>
          <w:sz w:val="24"/>
          <w:szCs w:val="28"/>
        </w:rPr>
        <w:softHyphen/>
        <w:t>с</w:t>
      </w:r>
      <w:r w:rsidRPr="00C22CEA">
        <w:rPr>
          <w:rFonts w:ascii="Times New Roman" w:hAnsi="Times New Roman" w:cs="Times New Roman"/>
          <w:sz w:val="24"/>
          <w:szCs w:val="28"/>
        </w:rPr>
        <w:softHyphen/>
        <w:t>т</w:t>
      </w:r>
      <w:r w:rsidRPr="00C22CEA">
        <w:rPr>
          <w:rFonts w:ascii="Times New Roman" w:hAnsi="Times New Roman" w:cs="Times New Roman"/>
          <w:sz w:val="24"/>
          <w:szCs w:val="28"/>
        </w:rPr>
        <w:softHyphen/>
        <w:t>во</w:t>
      </w:r>
      <w:r w:rsidRPr="00C22CEA">
        <w:rPr>
          <w:rFonts w:ascii="Times New Roman" w:hAnsi="Times New Roman" w:cs="Times New Roman"/>
          <w:sz w:val="24"/>
          <w:szCs w:val="28"/>
        </w:rPr>
        <w:softHyphen/>
        <w:t>вать в де</w:t>
      </w:r>
      <w:r w:rsidRPr="00C22CEA">
        <w:rPr>
          <w:rFonts w:ascii="Times New Roman" w:hAnsi="Times New Roman" w:cs="Times New Roman"/>
          <w:sz w:val="24"/>
          <w:szCs w:val="28"/>
        </w:rPr>
        <w:softHyphen/>
        <w:t>ятельности, контролировать и оценивать свои дей</w:t>
      </w:r>
      <w:r w:rsidRPr="00C22CEA">
        <w:rPr>
          <w:rFonts w:ascii="Times New Roman" w:hAnsi="Times New Roman" w:cs="Times New Roman"/>
          <w:sz w:val="24"/>
          <w:szCs w:val="28"/>
        </w:rPr>
        <w:softHyphen/>
        <w:t>с</w:t>
      </w:r>
      <w:r w:rsidRPr="00C22CEA">
        <w:rPr>
          <w:rFonts w:ascii="Times New Roman" w:hAnsi="Times New Roman" w:cs="Times New Roman"/>
          <w:sz w:val="24"/>
          <w:szCs w:val="28"/>
        </w:rPr>
        <w:softHyphen/>
        <w:t>т</w:t>
      </w:r>
      <w:r w:rsidRPr="00C22CEA">
        <w:rPr>
          <w:rFonts w:ascii="Times New Roman" w:hAnsi="Times New Roman" w:cs="Times New Roman"/>
          <w:sz w:val="24"/>
          <w:szCs w:val="28"/>
        </w:rPr>
        <w:softHyphen/>
        <w:t>вия и действия од</w:t>
      </w:r>
      <w:r w:rsidRPr="00C22CEA">
        <w:rPr>
          <w:rFonts w:ascii="Times New Roman" w:hAnsi="Times New Roman" w:cs="Times New Roman"/>
          <w:sz w:val="24"/>
          <w:szCs w:val="28"/>
        </w:rPr>
        <w:softHyphen/>
        <w:t>но</w:t>
      </w:r>
      <w:r w:rsidRPr="00C22CEA">
        <w:rPr>
          <w:rFonts w:ascii="Times New Roman" w:hAnsi="Times New Roman" w:cs="Times New Roman"/>
          <w:sz w:val="24"/>
          <w:szCs w:val="28"/>
        </w:rPr>
        <w:softHyphen/>
        <w:t>к</w:t>
      </w:r>
      <w:r w:rsidRPr="00C22CEA">
        <w:rPr>
          <w:rFonts w:ascii="Times New Roman" w:hAnsi="Times New Roman" w:cs="Times New Roman"/>
          <w:sz w:val="24"/>
          <w:szCs w:val="28"/>
        </w:rPr>
        <w:softHyphen/>
        <w:t>ла</w:t>
      </w:r>
      <w:r w:rsidRPr="00C22CEA">
        <w:rPr>
          <w:rFonts w:ascii="Times New Roman" w:hAnsi="Times New Roman" w:cs="Times New Roman"/>
          <w:sz w:val="24"/>
          <w:szCs w:val="28"/>
        </w:rPr>
        <w:softHyphen/>
        <w:t>с</w:t>
      </w:r>
      <w:r w:rsidRPr="00C22CEA">
        <w:rPr>
          <w:rFonts w:ascii="Times New Roman" w:hAnsi="Times New Roman" w:cs="Times New Roman"/>
          <w:sz w:val="24"/>
          <w:szCs w:val="28"/>
        </w:rPr>
        <w:softHyphen/>
        <w:t xml:space="preserve">сников; </w:t>
      </w:r>
    </w:p>
    <w:p w:rsidR="00C22CEA" w:rsidRPr="00C22CEA" w:rsidRDefault="00C22CEA" w:rsidP="00EA5370">
      <w:pPr>
        <w:spacing w:after="0" w:line="240" w:lineRule="auto"/>
        <w:ind w:firstLine="709"/>
        <w:jc w:val="both"/>
        <w:rPr>
          <w:rFonts w:ascii="Times New Roman" w:hAnsi="Times New Roman" w:cs="Times New Roman"/>
          <w:sz w:val="24"/>
          <w:szCs w:val="28"/>
          <w:u w:val="single"/>
        </w:rPr>
      </w:pPr>
      <w:r w:rsidRPr="00C22CEA">
        <w:rPr>
          <w:rFonts w:ascii="Times New Roman" w:hAnsi="Times New Roman" w:cs="Times New Roman"/>
          <w:sz w:val="24"/>
          <w:szCs w:val="28"/>
        </w:rPr>
        <w:t>соотносить свои действия и их результаты с заданными об</w:t>
      </w:r>
      <w:r w:rsidRPr="00C22CEA">
        <w:rPr>
          <w:rFonts w:ascii="Times New Roman" w:hAnsi="Times New Roman" w:cs="Times New Roman"/>
          <w:sz w:val="24"/>
          <w:szCs w:val="28"/>
        </w:rPr>
        <w:softHyphen/>
        <w:t>ра</w:t>
      </w:r>
      <w:r w:rsidRPr="00C22CEA">
        <w:rPr>
          <w:rFonts w:ascii="Times New Roman" w:hAnsi="Times New Roman" w:cs="Times New Roman"/>
          <w:sz w:val="24"/>
          <w:szCs w:val="28"/>
        </w:rPr>
        <w:softHyphen/>
        <w:t>з</w:t>
      </w:r>
      <w:r w:rsidRPr="00C22CEA">
        <w:rPr>
          <w:rFonts w:ascii="Times New Roman" w:hAnsi="Times New Roman" w:cs="Times New Roman"/>
          <w:sz w:val="24"/>
          <w:szCs w:val="28"/>
        </w:rPr>
        <w:softHyphen/>
        <w:t>ца</w:t>
      </w:r>
      <w:r w:rsidRPr="00C22CEA">
        <w:rPr>
          <w:rFonts w:ascii="Times New Roman" w:hAnsi="Times New Roman" w:cs="Times New Roman"/>
          <w:sz w:val="24"/>
          <w:szCs w:val="28"/>
        </w:rPr>
        <w:softHyphen/>
        <w:t>ми, принимать оценку деятельности, оценивать ее с учетом предложенных кри</w:t>
      </w:r>
      <w:r w:rsidRPr="00C22CEA">
        <w:rPr>
          <w:rFonts w:ascii="Times New Roman" w:hAnsi="Times New Roman" w:cs="Times New Roman"/>
          <w:sz w:val="24"/>
          <w:szCs w:val="28"/>
        </w:rPr>
        <w:softHyphen/>
        <w:t>териев, корректировать свою деятельность с учетом выявленных недочетов.</w:t>
      </w:r>
    </w:p>
    <w:p w:rsidR="00C22CEA" w:rsidRPr="00C22CEA" w:rsidRDefault="00C22CEA" w:rsidP="00EA5370">
      <w:pPr>
        <w:spacing w:after="0" w:line="240" w:lineRule="auto"/>
        <w:ind w:firstLine="709"/>
        <w:jc w:val="center"/>
        <w:rPr>
          <w:rFonts w:ascii="Times New Roman" w:hAnsi="Times New Roman" w:cs="Times New Roman"/>
          <w:sz w:val="24"/>
          <w:szCs w:val="28"/>
        </w:rPr>
      </w:pPr>
      <w:r w:rsidRPr="00C22CEA">
        <w:rPr>
          <w:rFonts w:ascii="Times New Roman" w:hAnsi="Times New Roman" w:cs="Times New Roman"/>
          <w:sz w:val="24"/>
          <w:szCs w:val="28"/>
          <w:u w:val="single"/>
        </w:rPr>
        <w:t>Познавательные учебные действия</w:t>
      </w:r>
      <w:r w:rsidRPr="00C22CEA">
        <w:rPr>
          <w:rFonts w:ascii="Times New Roman" w:hAnsi="Times New Roman" w:cs="Times New Roman"/>
          <w:sz w:val="24"/>
          <w:szCs w:val="28"/>
        </w:rPr>
        <w:t>:</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 xml:space="preserve">К познавательным учебным действиям относятся следующие умения: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выделять некоторые существенные, общие и отличительные свойства хорошо знакомых пред</w:t>
      </w:r>
      <w:r w:rsidRPr="00C22CEA">
        <w:rPr>
          <w:rFonts w:ascii="Times New Roman" w:hAnsi="Times New Roman" w:cs="Times New Roman"/>
          <w:sz w:val="24"/>
          <w:szCs w:val="28"/>
        </w:rPr>
        <w:softHyphen/>
        <w:t xml:space="preserve">метов;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устанавливать видо</w:t>
      </w:r>
      <w:r>
        <w:rPr>
          <w:rFonts w:ascii="Times New Roman" w:hAnsi="Times New Roman" w:cs="Times New Roman"/>
          <w:sz w:val="24"/>
          <w:szCs w:val="28"/>
        </w:rPr>
        <w:t xml:space="preserve"> </w:t>
      </w:r>
      <w:r w:rsidRPr="00C22CEA">
        <w:rPr>
          <w:rFonts w:ascii="Times New Roman" w:hAnsi="Times New Roman" w:cs="Times New Roman"/>
          <w:sz w:val="24"/>
          <w:szCs w:val="28"/>
        </w:rPr>
        <w:t>-</w:t>
      </w:r>
      <w:r>
        <w:rPr>
          <w:rFonts w:ascii="Times New Roman" w:hAnsi="Times New Roman" w:cs="Times New Roman"/>
          <w:sz w:val="24"/>
          <w:szCs w:val="28"/>
        </w:rPr>
        <w:t xml:space="preserve"> </w:t>
      </w:r>
      <w:r w:rsidRPr="00C22CEA">
        <w:rPr>
          <w:rFonts w:ascii="Times New Roman" w:hAnsi="Times New Roman" w:cs="Times New Roman"/>
          <w:sz w:val="24"/>
          <w:szCs w:val="28"/>
        </w:rPr>
        <w:t xml:space="preserve">родовые отношения предметов;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 xml:space="preserve">делать простейшие обобщения, сравнивать, классифицировать на наглядном материале;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 xml:space="preserve">пользоваться знаками, символами, предметами-заместителями;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 xml:space="preserve">читать; писать; выполнять арифметические действия;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 xml:space="preserve">наблюдать под руководством взрослого за предметами и явлениями окружающей действительности; </w:t>
      </w:r>
    </w:p>
    <w:p w:rsidR="00C22CEA" w:rsidRPr="00C22CEA" w:rsidRDefault="00C22CEA" w:rsidP="00EA5370">
      <w:pPr>
        <w:spacing w:after="0" w:line="240" w:lineRule="auto"/>
        <w:ind w:firstLine="709"/>
        <w:jc w:val="both"/>
        <w:rPr>
          <w:rFonts w:ascii="Times New Roman" w:hAnsi="Times New Roman" w:cs="Times New Roman"/>
          <w:b/>
          <w:sz w:val="24"/>
          <w:szCs w:val="28"/>
        </w:rPr>
      </w:pPr>
      <w:r w:rsidRPr="00C22CEA">
        <w:rPr>
          <w:rFonts w:ascii="Times New Roman" w:hAnsi="Times New Roman" w:cs="Times New Roman"/>
          <w:sz w:val="24"/>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C22CEA">
        <w:rPr>
          <w:rFonts w:ascii="Times New Roman" w:hAnsi="Times New Roman" w:cs="Times New Roman"/>
          <w:bCs/>
          <w:sz w:val="24"/>
          <w:szCs w:val="28"/>
        </w:rPr>
        <w:t>.</w:t>
      </w:r>
    </w:p>
    <w:p w:rsidR="00C22CEA" w:rsidRPr="00C22CEA" w:rsidRDefault="00C22CEA" w:rsidP="00EA5370">
      <w:pPr>
        <w:spacing w:after="0" w:line="240" w:lineRule="auto"/>
        <w:jc w:val="center"/>
        <w:rPr>
          <w:rFonts w:ascii="Times New Roman" w:hAnsi="Times New Roman" w:cs="Times New Roman"/>
          <w:sz w:val="24"/>
          <w:szCs w:val="28"/>
        </w:rPr>
      </w:pPr>
      <w:r w:rsidRPr="00C22CEA">
        <w:rPr>
          <w:rFonts w:ascii="Times New Roman" w:hAnsi="Times New Roman" w:cs="Times New Roman"/>
          <w:b/>
          <w:sz w:val="24"/>
          <w:szCs w:val="28"/>
        </w:rPr>
        <w:t>Связи базовых учебных действий с содержанием учебных предметов</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0 баллов ― действие отсутствует, обучающийся не понимает его смысла, не включается в процесс выполнения вместе с учителем;</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lastRenderedPageBreak/>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2 балла ― преимущественно выполняет действие по указанию учителя, в отдельных ситуациях способен выполнить его самостоятельно;</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4 балла ― способен самостоятельно применять действие, но иногда допускает ошибки, которые исправляет по замечанию учителя;</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 xml:space="preserve">5 баллов ― самостоятельно применяет действие в любой ситуации. </w:t>
      </w:r>
    </w:p>
    <w:p w:rsidR="00EA5370" w:rsidRPr="00472310" w:rsidRDefault="00C22CEA" w:rsidP="00472310">
      <w:pPr>
        <w:spacing w:after="0" w:line="240" w:lineRule="auto"/>
        <w:ind w:firstLine="709"/>
        <w:jc w:val="both"/>
        <w:rPr>
          <w:rFonts w:ascii="Times New Roman" w:hAnsi="Times New Roman" w:cs="Times New Roman"/>
          <w:b/>
          <w:sz w:val="24"/>
          <w:szCs w:val="28"/>
        </w:rPr>
      </w:pPr>
      <w:r w:rsidRPr="00C22CEA">
        <w:rPr>
          <w:rFonts w:ascii="Times New Roman" w:hAnsi="Times New Roman" w:cs="Times New Roman"/>
          <w:sz w:val="24"/>
          <w:szCs w:val="28"/>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sidRPr="00C22CEA">
        <w:rPr>
          <w:rFonts w:ascii="Times New Roman" w:hAnsi="Times New Roman" w:cs="Times New Roman"/>
          <w:sz w:val="24"/>
          <w:szCs w:val="28"/>
        </w:rPr>
        <w:softHyphen/>
        <w:t>ми</w:t>
      </w:r>
      <w:r w:rsidRPr="00C22CEA">
        <w:rPr>
          <w:rFonts w:ascii="Times New Roman" w:hAnsi="Times New Roman" w:cs="Times New Roman"/>
          <w:sz w:val="24"/>
          <w:szCs w:val="28"/>
        </w:rPr>
        <w:softHyphen/>
        <w:t>ро</w:t>
      </w:r>
      <w:r w:rsidRPr="00C22CEA">
        <w:rPr>
          <w:rFonts w:ascii="Times New Roman" w:hAnsi="Times New Roman" w:cs="Times New Roman"/>
          <w:sz w:val="24"/>
          <w:szCs w:val="28"/>
        </w:rPr>
        <w:softHyphen/>
        <w:t>ван</w:t>
      </w:r>
      <w:r w:rsidRPr="00C22CEA">
        <w:rPr>
          <w:rFonts w:ascii="Times New Roman" w:hAnsi="Times New Roman" w:cs="Times New Roman"/>
          <w:sz w:val="24"/>
          <w:szCs w:val="28"/>
        </w:rPr>
        <w:softHyphen/>
        <w:t>нос</w:t>
      </w:r>
      <w:r w:rsidRPr="00C22CEA">
        <w:rPr>
          <w:rFonts w:ascii="Times New Roman" w:hAnsi="Times New Roman" w:cs="Times New Roman"/>
          <w:sz w:val="24"/>
          <w:szCs w:val="28"/>
        </w:rPr>
        <w:softHyphen/>
        <w:t>ти учебных действий у всех учащихся, и на этой основе осуществить кор</w:t>
      </w:r>
      <w:r w:rsidRPr="00C22CEA">
        <w:rPr>
          <w:rFonts w:ascii="Times New Roman" w:hAnsi="Times New Roman" w:cs="Times New Roman"/>
          <w:sz w:val="24"/>
          <w:szCs w:val="28"/>
        </w:rPr>
        <w:softHyphen/>
        <w:t>ре</w:t>
      </w:r>
      <w:r w:rsidRPr="00C22CEA">
        <w:rPr>
          <w:rFonts w:ascii="Times New Roman" w:hAnsi="Times New Roman" w:cs="Times New Roman"/>
          <w:sz w:val="24"/>
          <w:szCs w:val="28"/>
        </w:rPr>
        <w:softHyphen/>
        <w:t>ктировку процесса их формирования на протяжении всего времени обу</w:t>
      </w:r>
      <w:r w:rsidRPr="00C22CEA">
        <w:rPr>
          <w:rFonts w:ascii="Times New Roman" w:hAnsi="Times New Roman" w:cs="Times New Roman"/>
          <w:sz w:val="24"/>
          <w:szCs w:val="28"/>
        </w:rPr>
        <w:softHyphen/>
        <w:t>че</w:t>
      </w:r>
      <w:r w:rsidRPr="00C22CEA">
        <w:rPr>
          <w:rFonts w:ascii="Times New Roman" w:hAnsi="Times New Roman" w:cs="Times New Roman"/>
          <w:sz w:val="24"/>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EA5370" w:rsidRDefault="00EA5370" w:rsidP="00C22CEA">
      <w:pPr>
        <w:rPr>
          <w:sz w:val="24"/>
        </w:rPr>
      </w:pPr>
    </w:p>
    <w:p w:rsidR="00C22CEA" w:rsidRPr="00EA5370" w:rsidRDefault="00C22CEA" w:rsidP="00EA5370">
      <w:pPr>
        <w:pStyle w:val="a3"/>
        <w:spacing w:line="240" w:lineRule="auto"/>
        <w:ind w:left="284"/>
        <w:jc w:val="center"/>
        <w:rPr>
          <w:rFonts w:ascii="Times New Roman" w:hAnsi="Times New Roman" w:cs="Times New Roman"/>
          <w:b/>
          <w:sz w:val="24"/>
          <w:szCs w:val="24"/>
        </w:rPr>
      </w:pPr>
      <w:r w:rsidRPr="00EA5370">
        <w:rPr>
          <w:rFonts w:ascii="Times New Roman" w:hAnsi="Times New Roman" w:cs="Times New Roman"/>
          <w:b/>
          <w:sz w:val="24"/>
          <w:szCs w:val="24"/>
        </w:rPr>
        <w:t>Рабочая программа по  предмету русский язык 1-4 класс</w:t>
      </w:r>
    </w:p>
    <w:p w:rsidR="00C22CEA" w:rsidRPr="00EA5370" w:rsidRDefault="00C22CEA" w:rsidP="00EA5370">
      <w:pPr>
        <w:spacing w:before="120" w:after="0" w:line="240" w:lineRule="auto"/>
        <w:ind w:firstLine="567"/>
        <w:jc w:val="center"/>
        <w:rPr>
          <w:rFonts w:ascii="Times New Roman" w:hAnsi="Times New Roman" w:cs="Times New Roman"/>
          <w:sz w:val="24"/>
          <w:szCs w:val="24"/>
        </w:rPr>
      </w:pPr>
      <w:r w:rsidRPr="00EA5370">
        <w:rPr>
          <w:rFonts w:ascii="Times New Roman" w:hAnsi="Times New Roman" w:cs="Times New Roman"/>
          <w:b/>
          <w:sz w:val="24"/>
          <w:szCs w:val="24"/>
        </w:rPr>
        <w:t>Пояснительная записка</w:t>
      </w:r>
    </w:p>
    <w:p w:rsidR="00C22CEA" w:rsidRPr="00EA5370" w:rsidRDefault="00C22CEA" w:rsidP="00EA5370">
      <w:pPr>
        <w:spacing w:before="120" w:after="0" w:line="240" w:lineRule="auto"/>
        <w:ind w:firstLine="567"/>
        <w:jc w:val="both"/>
        <w:rPr>
          <w:rFonts w:ascii="Times New Roman" w:hAnsi="Times New Roman" w:cs="Times New Roman"/>
          <w:sz w:val="24"/>
          <w:szCs w:val="24"/>
        </w:rPr>
      </w:pPr>
      <w:r w:rsidRPr="00EA5370">
        <w:rPr>
          <w:rFonts w:ascii="Times New Roman" w:hAnsi="Times New Roman" w:cs="Times New Roman"/>
          <w:sz w:val="24"/>
          <w:szCs w:val="24"/>
        </w:rPr>
        <w:t>Обучение русскому языку в дополнительном первом классе (</w:t>
      </w:r>
      <w:r w:rsidRPr="00EA5370">
        <w:rPr>
          <w:rFonts w:ascii="Times New Roman" w:hAnsi="Times New Roman" w:cs="Times New Roman"/>
          <w:sz w:val="24"/>
          <w:szCs w:val="24"/>
          <w:lang w:val="en-US"/>
        </w:rPr>
        <w:t>I</w:t>
      </w:r>
      <w:r w:rsidRPr="00EA5370">
        <w:rPr>
          <w:rFonts w:ascii="Times New Roman" w:hAnsi="Times New Roman" w:cs="Times New Roman"/>
          <w:sz w:val="24"/>
          <w:szCs w:val="24"/>
          <w:vertAlign w:val="superscript"/>
        </w:rPr>
        <w:t>1</w:t>
      </w:r>
      <w:r w:rsidRPr="00EA5370">
        <w:rPr>
          <w:rFonts w:ascii="Times New Roman" w:hAnsi="Times New Roman" w:cs="Times New Roman"/>
          <w:sz w:val="24"/>
          <w:szCs w:val="24"/>
        </w:rPr>
        <w:t xml:space="preserve">) </w:t>
      </w:r>
      <w:r w:rsidRPr="00EA5370">
        <w:rPr>
          <w:rFonts w:ascii="Times New Roman" w:hAnsi="Times New Roman" w:cs="Times New Roman"/>
          <w:sz w:val="24"/>
          <w:szCs w:val="24"/>
          <w:lang w:val="en-US"/>
        </w:rPr>
        <w:t>I</w:t>
      </w:r>
      <w:r w:rsidRPr="00EA5370">
        <w:rPr>
          <w:rFonts w:ascii="Times New Roman" w:hAnsi="Times New Roman" w:cs="Times New Roman"/>
          <w:sz w:val="24"/>
          <w:szCs w:val="24"/>
        </w:rPr>
        <w:t>–</w:t>
      </w:r>
      <w:r w:rsidRPr="00EA5370">
        <w:rPr>
          <w:rFonts w:ascii="Times New Roman" w:hAnsi="Times New Roman" w:cs="Times New Roman"/>
          <w:sz w:val="24"/>
          <w:szCs w:val="24"/>
          <w:lang w:val="en-US"/>
        </w:rPr>
        <w:t>IV</w:t>
      </w:r>
      <w:r w:rsidRPr="00EA5370">
        <w:rPr>
          <w:rFonts w:ascii="Times New Roman" w:hAnsi="Times New Roman" w:cs="Times New Roman"/>
          <w:sz w:val="24"/>
          <w:szCs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C22CEA" w:rsidRPr="00EA5370" w:rsidRDefault="00C22CEA" w:rsidP="00EA5370">
      <w:pPr>
        <w:spacing w:after="0" w:line="240" w:lineRule="auto"/>
        <w:ind w:firstLine="567"/>
        <w:jc w:val="both"/>
        <w:rPr>
          <w:rFonts w:ascii="Times New Roman" w:hAnsi="Times New Roman" w:cs="Times New Roman"/>
          <w:sz w:val="24"/>
          <w:szCs w:val="24"/>
        </w:rPr>
      </w:pPr>
      <w:r w:rsidRPr="00EA5370">
        <w:rPr>
          <w:rFonts w:ascii="Times New Roman" w:hAnsi="Times New Roman" w:cs="Times New Roman"/>
          <w:sz w:val="24"/>
          <w:szCs w:val="24"/>
        </w:rPr>
        <w:t>В младших классах изучение всех предметов, входящих в структуру русского языка, призвано решить следующие задачи:</w:t>
      </w:r>
    </w:p>
    <w:p w:rsidR="00C22CEA" w:rsidRPr="00EA5370" w:rsidRDefault="00C22CEA" w:rsidP="00EA5370">
      <w:pPr>
        <w:spacing w:after="0" w:line="240" w:lineRule="auto"/>
        <w:ind w:firstLine="567"/>
        <w:jc w:val="both"/>
        <w:rPr>
          <w:rFonts w:ascii="Times New Roman" w:hAnsi="Times New Roman" w:cs="Times New Roman"/>
          <w:sz w:val="24"/>
          <w:szCs w:val="24"/>
        </w:rPr>
      </w:pPr>
      <w:r w:rsidRPr="00EA5370">
        <w:rPr>
          <w:rFonts w:ascii="Times New Roman" w:hAnsi="Times New Roman" w:cs="Times New Roman"/>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C22CEA" w:rsidRPr="00EA5370" w:rsidRDefault="00C22CEA" w:rsidP="00EA5370">
      <w:pPr>
        <w:spacing w:after="0" w:line="240" w:lineRule="auto"/>
        <w:ind w:firstLine="567"/>
        <w:jc w:val="both"/>
        <w:rPr>
          <w:rFonts w:ascii="Times New Roman" w:hAnsi="Times New Roman" w:cs="Times New Roman"/>
          <w:sz w:val="24"/>
          <w:szCs w:val="24"/>
        </w:rPr>
      </w:pPr>
      <w:r w:rsidRPr="00EA5370">
        <w:rPr>
          <w:rFonts w:ascii="Times New Roman" w:hAnsi="Times New Roman" w:cs="Times New Roman"/>
          <w:sz w:val="24"/>
          <w:szCs w:val="24"/>
        </w:rPr>
        <w:t>― Формирование первоначальных «дограмматических» понятий и развитие коммуникативно-речевых навыков;</w:t>
      </w:r>
    </w:p>
    <w:p w:rsidR="00C22CEA" w:rsidRPr="00EA5370" w:rsidRDefault="00C22CEA" w:rsidP="00EA5370">
      <w:pPr>
        <w:spacing w:after="0" w:line="240" w:lineRule="auto"/>
        <w:ind w:firstLine="567"/>
        <w:jc w:val="both"/>
        <w:rPr>
          <w:rFonts w:ascii="Times New Roman" w:hAnsi="Times New Roman" w:cs="Times New Roman"/>
          <w:sz w:val="24"/>
          <w:szCs w:val="24"/>
        </w:rPr>
      </w:pPr>
      <w:r w:rsidRPr="00EA5370">
        <w:rPr>
          <w:rFonts w:ascii="Times New Roman" w:hAnsi="Times New Roman" w:cs="Times New Roman"/>
          <w:sz w:val="24"/>
          <w:szCs w:val="24"/>
        </w:rPr>
        <w:t>― Овладение различными доступными средствами устной и письменной коммуникации для решения практико-ориентированных задач;</w:t>
      </w:r>
    </w:p>
    <w:p w:rsidR="00C22CEA" w:rsidRPr="00EA5370" w:rsidRDefault="00C22CEA" w:rsidP="00EA5370">
      <w:pPr>
        <w:spacing w:after="0" w:line="240" w:lineRule="auto"/>
        <w:ind w:firstLine="567"/>
        <w:jc w:val="both"/>
        <w:rPr>
          <w:rFonts w:ascii="Times New Roman" w:hAnsi="Times New Roman" w:cs="Times New Roman"/>
          <w:sz w:val="24"/>
          <w:szCs w:val="24"/>
        </w:rPr>
      </w:pPr>
      <w:r w:rsidRPr="00EA5370">
        <w:rPr>
          <w:rFonts w:ascii="Times New Roman" w:hAnsi="Times New Roman" w:cs="Times New Roman"/>
          <w:sz w:val="24"/>
          <w:szCs w:val="24"/>
        </w:rPr>
        <w:t>― Коррекция недостатков речевой и мыслительной деятельности;</w:t>
      </w:r>
    </w:p>
    <w:p w:rsidR="00C22CEA" w:rsidRPr="00EA5370" w:rsidRDefault="00C22CEA" w:rsidP="00EA5370">
      <w:pPr>
        <w:spacing w:after="0" w:line="240" w:lineRule="auto"/>
        <w:ind w:firstLine="567"/>
        <w:jc w:val="both"/>
        <w:rPr>
          <w:rFonts w:ascii="Times New Roman" w:hAnsi="Times New Roman" w:cs="Times New Roman"/>
          <w:sz w:val="24"/>
          <w:szCs w:val="24"/>
        </w:rPr>
      </w:pPr>
      <w:r w:rsidRPr="00EA5370">
        <w:rPr>
          <w:rFonts w:ascii="Times New Roman" w:hAnsi="Times New Roman" w:cs="Times New Roman"/>
          <w:sz w:val="24"/>
          <w:szCs w:val="24"/>
        </w:rPr>
        <w:t>― Формирование основ навыка полноценного чтения художественных текстов доступных для понимания по структуре и содержанию;</w:t>
      </w:r>
    </w:p>
    <w:p w:rsidR="00C22CEA" w:rsidRPr="00EA5370" w:rsidRDefault="00C22CEA" w:rsidP="00EA5370">
      <w:pPr>
        <w:spacing w:after="0" w:line="240" w:lineRule="auto"/>
        <w:ind w:firstLine="567"/>
        <w:jc w:val="both"/>
        <w:rPr>
          <w:rFonts w:ascii="Times New Roman" w:hAnsi="Times New Roman" w:cs="Times New Roman"/>
          <w:sz w:val="24"/>
          <w:szCs w:val="24"/>
        </w:rPr>
      </w:pPr>
      <w:r w:rsidRPr="00EA5370">
        <w:rPr>
          <w:rFonts w:ascii="Times New Roman" w:hAnsi="Times New Roman" w:cs="Times New Roman"/>
          <w:sz w:val="24"/>
          <w:szCs w:val="24"/>
        </w:rPr>
        <w:t>― Развитие навыков устной коммуникации;</w:t>
      </w:r>
    </w:p>
    <w:p w:rsidR="00C22CEA" w:rsidRPr="00EA5370" w:rsidRDefault="00C22CEA" w:rsidP="00EA5370">
      <w:pPr>
        <w:spacing w:after="0" w:line="240" w:lineRule="auto"/>
        <w:ind w:firstLine="567"/>
        <w:jc w:val="both"/>
        <w:rPr>
          <w:rFonts w:ascii="Times New Roman" w:hAnsi="Times New Roman" w:cs="Times New Roman"/>
          <w:b/>
          <w:bCs/>
          <w:iCs/>
          <w:sz w:val="24"/>
          <w:szCs w:val="24"/>
        </w:rPr>
      </w:pPr>
      <w:r w:rsidRPr="00EA5370">
        <w:rPr>
          <w:rFonts w:ascii="Times New Roman" w:hAnsi="Times New Roman" w:cs="Times New Roman"/>
          <w:sz w:val="24"/>
          <w:szCs w:val="24"/>
        </w:rPr>
        <w:t>― Формирование положительных нравственных качеств и свойств личности.</w:t>
      </w:r>
    </w:p>
    <w:p w:rsidR="00C22CEA" w:rsidRPr="00EA5370" w:rsidRDefault="00C22CEA" w:rsidP="00EA5370">
      <w:pPr>
        <w:spacing w:after="0" w:line="240" w:lineRule="auto"/>
        <w:ind w:firstLine="709"/>
        <w:jc w:val="both"/>
        <w:rPr>
          <w:rFonts w:ascii="Times New Roman" w:hAnsi="Times New Roman" w:cs="Times New Roman"/>
          <w:bCs/>
          <w:i/>
          <w:sz w:val="24"/>
          <w:szCs w:val="24"/>
        </w:rPr>
      </w:pPr>
      <w:r w:rsidRPr="00EA5370">
        <w:rPr>
          <w:rFonts w:ascii="Times New Roman" w:hAnsi="Times New Roman" w:cs="Times New Roman"/>
          <w:b/>
          <w:bCs/>
          <w:iCs/>
          <w:sz w:val="24"/>
          <w:szCs w:val="24"/>
        </w:rPr>
        <w:t xml:space="preserve">Подготовка к усвоению грамоты. </w:t>
      </w:r>
      <w:r w:rsidRPr="00EA5370">
        <w:rPr>
          <w:rFonts w:ascii="Times New Roman" w:hAnsi="Times New Roman" w:cs="Times New Roman"/>
          <w:i/>
          <w:sz w:val="24"/>
          <w:szCs w:val="24"/>
        </w:rPr>
        <w:t>Подготовка к усвоению первоначальных навыков чтения.</w:t>
      </w:r>
      <w:r w:rsidRPr="00EA5370">
        <w:rPr>
          <w:rFonts w:ascii="Times New Roman" w:hAnsi="Times New Roman" w:cs="Times New Roman"/>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 </w:t>
      </w:r>
      <w:r w:rsidRPr="00EA5370">
        <w:rPr>
          <w:rFonts w:ascii="Times New Roman" w:hAnsi="Times New Roman" w:cs="Times New Roman"/>
          <w:bCs/>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C22CEA" w:rsidRPr="00EA5370" w:rsidRDefault="00C22CEA" w:rsidP="00EA5370">
      <w:pPr>
        <w:spacing w:after="0" w:line="240" w:lineRule="auto"/>
        <w:ind w:firstLine="709"/>
        <w:jc w:val="both"/>
        <w:rPr>
          <w:rFonts w:ascii="Times New Roman" w:hAnsi="Times New Roman" w:cs="Times New Roman"/>
          <w:bCs/>
          <w:i/>
          <w:sz w:val="24"/>
          <w:szCs w:val="24"/>
        </w:rPr>
      </w:pPr>
      <w:r w:rsidRPr="00EA5370">
        <w:rPr>
          <w:rFonts w:ascii="Times New Roman" w:hAnsi="Times New Roman" w:cs="Times New Roman"/>
          <w:bCs/>
          <w:i/>
          <w:sz w:val="24"/>
          <w:szCs w:val="24"/>
        </w:rPr>
        <w:t>Подготовка к усвоению первоначальных навыков письма</w:t>
      </w:r>
      <w:r w:rsidRPr="00EA5370">
        <w:rPr>
          <w:rFonts w:ascii="Times New Roman" w:hAnsi="Times New Roman" w:cs="Times New Roman"/>
          <w:bCs/>
          <w:sz w:val="24"/>
          <w:szCs w:val="24"/>
        </w:rPr>
        <w:t xml:space="preserve">. </w:t>
      </w:r>
      <w:r w:rsidRPr="00EA5370">
        <w:rPr>
          <w:rFonts w:ascii="Times New Roman" w:hAnsi="Times New Roman" w:cs="Times New Roman"/>
          <w:sz w:val="24"/>
          <w:szCs w:val="24"/>
        </w:rPr>
        <w:t>Развитие зритель</w:t>
      </w:r>
      <w:r w:rsidRPr="00EA5370">
        <w:rPr>
          <w:rFonts w:ascii="Times New Roman" w:hAnsi="Times New Roman" w:cs="Times New Roman"/>
          <w:sz w:val="24"/>
          <w:szCs w:val="24"/>
        </w:rPr>
        <w:softHyphen/>
        <w:t>ного восприятия и пространственной ориентировки на плоскости ли</w:t>
      </w:r>
      <w:r w:rsidRPr="00EA5370">
        <w:rPr>
          <w:rFonts w:ascii="Times New Roman" w:hAnsi="Times New Roman" w:cs="Times New Roman"/>
          <w:sz w:val="24"/>
          <w:szCs w:val="24"/>
        </w:rPr>
        <w:softHyphen/>
        <w:t>с</w:t>
      </w:r>
      <w:r w:rsidRPr="00EA5370">
        <w:rPr>
          <w:rFonts w:ascii="Times New Roman" w:hAnsi="Times New Roman" w:cs="Times New Roman"/>
          <w:sz w:val="24"/>
          <w:szCs w:val="24"/>
        </w:rPr>
        <w:softHyphen/>
        <w:t xml:space="preserve">та. </w:t>
      </w:r>
      <w:r w:rsidRPr="00EA5370">
        <w:rPr>
          <w:rFonts w:ascii="Times New Roman" w:hAnsi="Times New Roman" w:cs="Times New Roman"/>
          <w:bCs/>
          <w:sz w:val="24"/>
          <w:szCs w:val="24"/>
        </w:rPr>
        <w:t>Со</w:t>
      </w:r>
      <w:r w:rsidRPr="00EA5370">
        <w:rPr>
          <w:rFonts w:ascii="Times New Roman" w:hAnsi="Times New Roman" w:cs="Times New Roman"/>
          <w:bCs/>
          <w:sz w:val="24"/>
          <w:szCs w:val="24"/>
        </w:rPr>
        <w:softHyphen/>
        <w:t>вер</w:t>
      </w:r>
      <w:r w:rsidRPr="00EA5370">
        <w:rPr>
          <w:rFonts w:ascii="Times New Roman" w:hAnsi="Times New Roman" w:cs="Times New Roman"/>
          <w:bCs/>
          <w:sz w:val="24"/>
          <w:szCs w:val="24"/>
        </w:rPr>
        <w:softHyphen/>
        <w:t>шен</w:t>
      </w:r>
      <w:r w:rsidRPr="00EA5370">
        <w:rPr>
          <w:rFonts w:ascii="Times New Roman" w:hAnsi="Times New Roman" w:cs="Times New Roman"/>
          <w:bCs/>
          <w:sz w:val="24"/>
          <w:szCs w:val="24"/>
        </w:rPr>
        <w:softHyphen/>
        <w:t>с</w:t>
      </w:r>
      <w:r w:rsidRPr="00EA5370">
        <w:rPr>
          <w:rFonts w:ascii="Times New Roman" w:hAnsi="Times New Roman" w:cs="Times New Roman"/>
          <w:bCs/>
          <w:sz w:val="24"/>
          <w:szCs w:val="24"/>
        </w:rPr>
        <w:softHyphen/>
        <w:t>т</w:t>
      </w:r>
      <w:r w:rsidRPr="00EA5370">
        <w:rPr>
          <w:rFonts w:ascii="Times New Roman" w:hAnsi="Times New Roman" w:cs="Times New Roman"/>
          <w:bCs/>
          <w:sz w:val="24"/>
          <w:szCs w:val="24"/>
        </w:rPr>
        <w:softHyphen/>
        <w:t>во</w:t>
      </w:r>
      <w:r w:rsidRPr="00EA5370">
        <w:rPr>
          <w:rFonts w:ascii="Times New Roman" w:hAnsi="Times New Roman" w:cs="Times New Roman"/>
          <w:bCs/>
          <w:sz w:val="24"/>
          <w:szCs w:val="24"/>
        </w:rPr>
        <w:softHyphen/>
        <w:t>ва</w:t>
      </w:r>
      <w:r w:rsidRPr="00EA5370">
        <w:rPr>
          <w:rFonts w:ascii="Times New Roman" w:hAnsi="Times New Roman" w:cs="Times New Roman"/>
          <w:bCs/>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C22CEA" w:rsidRPr="00EA5370" w:rsidRDefault="00C22CEA" w:rsidP="00EA5370">
      <w:pPr>
        <w:spacing w:after="0" w:line="240" w:lineRule="auto"/>
        <w:ind w:firstLine="709"/>
        <w:jc w:val="both"/>
        <w:rPr>
          <w:rFonts w:ascii="Times New Roman" w:hAnsi="Times New Roman" w:cs="Times New Roman"/>
          <w:bCs/>
          <w:sz w:val="24"/>
          <w:szCs w:val="24"/>
        </w:rPr>
      </w:pPr>
      <w:r w:rsidRPr="00EA5370">
        <w:rPr>
          <w:rFonts w:ascii="Times New Roman" w:hAnsi="Times New Roman" w:cs="Times New Roman"/>
          <w:bCs/>
          <w:i/>
          <w:sz w:val="24"/>
          <w:szCs w:val="24"/>
        </w:rPr>
        <w:lastRenderedPageBreak/>
        <w:t>Речевое развитие</w:t>
      </w:r>
      <w:r w:rsidRPr="00EA5370">
        <w:rPr>
          <w:rFonts w:ascii="Times New Roman" w:hAnsi="Times New Roman" w:cs="Times New Roman"/>
          <w:bCs/>
          <w:sz w:val="24"/>
          <w:szCs w:val="24"/>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C22CEA" w:rsidRPr="00EA5370" w:rsidRDefault="00C22CEA" w:rsidP="00EA5370">
      <w:pPr>
        <w:spacing w:after="0" w:line="240" w:lineRule="auto"/>
        <w:ind w:firstLine="709"/>
        <w:jc w:val="both"/>
        <w:rPr>
          <w:rFonts w:ascii="Times New Roman" w:hAnsi="Times New Roman" w:cs="Times New Roman"/>
          <w:b/>
          <w:bCs/>
          <w:sz w:val="24"/>
          <w:szCs w:val="24"/>
        </w:rPr>
      </w:pPr>
      <w:r w:rsidRPr="00EA5370">
        <w:rPr>
          <w:rFonts w:ascii="Times New Roman" w:hAnsi="Times New Roman" w:cs="Times New Roman"/>
          <w:bCs/>
          <w:sz w:val="24"/>
          <w:szCs w:val="24"/>
        </w:rPr>
        <w:t>Расширение арсенала языковых средств, необходимых для вербального об</w:t>
      </w:r>
      <w:r w:rsidRPr="00EA5370">
        <w:rPr>
          <w:rFonts w:ascii="Times New Roman" w:hAnsi="Times New Roman" w:cs="Times New Roman"/>
          <w:bCs/>
          <w:sz w:val="24"/>
          <w:szCs w:val="24"/>
        </w:rPr>
        <w:softHyphen/>
        <w:t>щения. Формирование элементарных коммуникативных навыков диалогичес</w:t>
      </w:r>
      <w:r w:rsidRPr="00EA5370">
        <w:rPr>
          <w:rFonts w:ascii="Times New Roman" w:hAnsi="Times New Roman" w:cs="Times New Roman"/>
          <w:bCs/>
          <w:sz w:val="24"/>
          <w:szCs w:val="24"/>
        </w:rPr>
        <w:softHyphen/>
        <w:t>кой речи: ответы на вопросы собеседника на темы, близкие личному опы</w:t>
      </w:r>
      <w:r w:rsidRPr="00EA5370">
        <w:rPr>
          <w:rFonts w:ascii="Times New Roman" w:hAnsi="Times New Roman" w:cs="Times New Roman"/>
          <w:bCs/>
          <w:sz w:val="24"/>
          <w:szCs w:val="24"/>
        </w:rPr>
        <w:softHyphen/>
        <w:t>ту, на основе предметно-практической деятельности, наблюдений за ок</w:t>
      </w:r>
      <w:r w:rsidRPr="00EA5370">
        <w:rPr>
          <w:rFonts w:ascii="Times New Roman" w:hAnsi="Times New Roman" w:cs="Times New Roman"/>
          <w:bCs/>
          <w:sz w:val="24"/>
          <w:szCs w:val="24"/>
        </w:rPr>
        <w:softHyphen/>
        <w:t>ру</w:t>
      </w:r>
      <w:r w:rsidRPr="00EA5370">
        <w:rPr>
          <w:rFonts w:ascii="Times New Roman" w:hAnsi="Times New Roman" w:cs="Times New Roman"/>
          <w:bCs/>
          <w:sz w:val="24"/>
          <w:szCs w:val="24"/>
        </w:rPr>
        <w:softHyphen/>
        <w:t>жа</w:t>
      </w:r>
      <w:r w:rsidRPr="00EA5370">
        <w:rPr>
          <w:rFonts w:ascii="Times New Roman" w:hAnsi="Times New Roman" w:cs="Times New Roman"/>
          <w:bCs/>
          <w:sz w:val="24"/>
          <w:szCs w:val="24"/>
        </w:rPr>
        <w:softHyphen/>
        <w:t>ю</w:t>
      </w:r>
      <w:r w:rsidRPr="00EA5370">
        <w:rPr>
          <w:rFonts w:ascii="Times New Roman" w:hAnsi="Times New Roman" w:cs="Times New Roman"/>
          <w:bCs/>
          <w:sz w:val="24"/>
          <w:szCs w:val="24"/>
        </w:rPr>
        <w:softHyphen/>
        <w:t xml:space="preserve">щей действительностью и т.д. </w:t>
      </w:r>
    </w:p>
    <w:p w:rsidR="00C22CEA" w:rsidRPr="00EA5370" w:rsidRDefault="00C22CEA" w:rsidP="00EA5370">
      <w:pPr>
        <w:spacing w:after="0" w:line="240" w:lineRule="auto"/>
        <w:ind w:firstLine="709"/>
        <w:jc w:val="center"/>
        <w:rPr>
          <w:rFonts w:ascii="Times New Roman" w:hAnsi="Times New Roman" w:cs="Times New Roman"/>
          <w:bCs/>
          <w:i/>
          <w:sz w:val="24"/>
          <w:szCs w:val="24"/>
        </w:rPr>
      </w:pPr>
      <w:r w:rsidRPr="00EA5370">
        <w:rPr>
          <w:rFonts w:ascii="Times New Roman" w:hAnsi="Times New Roman" w:cs="Times New Roman"/>
          <w:b/>
          <w:bCs/>
          <w:sz w:val="24"/>
          <w:szCs w:val="24"/>
        </w:rPr>
        <w:t>Обучение грамоте</w:t>
      </w:r>
    </w:p>
    <w:p w:rsidR="00C22CEA" w:rsidRPr="00EA5370" w:rsidRDefault="00C22CEA" w:rsidP="00EA5370">
      <w:pPr>
        <w:spacing w:after="0" w:line="240" w:lineRule="auto"/>
        <w:ind w:firstLine="709"/>
        <w:jc w:val="both"/>
        <w:rPr>
          <w:rFonts w:ascii="Times New Roman" w:hAnsi="Times New Roman" w:cs="Times New Roman"/>
          <w:bCs/>
          <w:sz w:val="24"/>
          <w:szCs w:val="24"/>
        </w:rPr>
      </w:pPr>
      <w:r w:rsidRPr="00EA5370">
        <w:rPr>
          <w:rFonts w:ascii="Times New Roman" w:hAnsi="Times New Roman" w:cs="Times New Roman"/>
          <w:bCs/>
          <w:i/>
          <w:sz w:val="24"/>
          <w:szCs w:val="24"/>
        </w:rPr>
        <w:t>Формирование элементарных навыков чтения</w:t>
      </w:r>
      <w:r w:rsidRPr="00EA5370">
        <w:rPr>
          <w:rFonts w:ascii="Times New Roman" w:hAnsi="Times New Roman" w:cs="Times New Roman"/>
          <w:bCs/>
          <w:sz w:val="24"/>
          <w:szCs w:val="24"/>
        </w:rPr>
        <w:t>.</w:t>
      </w:r>
    </w:p>
    <w:p w:rsidR="00C22CEA" w:rsidRPr="00EA5370" w:rsidRDefault="00C22CEA" w:rsidP="00EA5370">
      <w:pPr>
        <w:spacing w:after="0" w:line="240" w:lineRule="auto"/>
        <w:ind w:firstLine="709"/>
        <w:jc w:val="both"/>
        <w:rPr>
          <w:rFonts w:ascii="Times New Roman" w:hAnsi="Times New Roman" w:cs="Times New Roman"/>
          <w:bCs/>
          <w:sz w:val="24"/>
          <w:szCs w:val="24"/>
        </w:rPr>
      </w:pPr>
      <w:r w:rsidRPr="00EA5370">
        <w:rPr>
          <w:rFonts w:ascii="Times New Roman" w:hAnsi="Times New Roman" w:cs="Times New Roman"/>
          <w:bCs/>
          <w:sz w:val="24"/>
          <w:szCs w:val="24"/>
        </w:rPr>
        <w:t>Звуки речи. Выделение звуки на фоне полного слова. Отчетливое произ</w:t>
      </w:r>
      <w:r w:rsidRPr="00EA5370">
        <w:rPr>
          <w:rFonts w:ascii="Times New Roman" w:hAnsi="Times New Roman" w:cs="Times New Roman"/>
          <w:bCs/>
          <w:sz w:val="24"/>
          <w:szCs w:val="24"/>
        </w:rPr>
        <w:softHyphen/>
        <w:t>несение. Определение места звука в слове. Определение последовательнос</w:t>
      </w:r>
      <w:r w:rsidRPr="00EA5370">
        <w:rPr>
          <w:rFonts w:ascii="Times New Roman" w:hAnsi="Times New Roman" w:cs="Times New Roman"/>
          <w:bCs/>
          <w:sz w:val="24"/>
          <w:szCs w:val="24"/>
        </w:rPr>
        <w:softHyphen/>
        <w:t>ти звуков в несложных по структуре словах. Сравнение на слух слов, раз</w:t>
      </w:r>
      <w:r w:rsidRPr="00EA5370">
        <w:rPr>
          <w:rFonts w:ascii="Times New Roman" w:hAnsi="Times New Roman" w:cs="Times New Roman"/>
          <w:bCs/>
          <w:sz w:val="24"/>
          <w:szCs w:val="24"/>
        </w:rPr>
        <w:softHyphen/>
        <w:t>ли</w:t>
      </w:r>
      <w:r w:rsidRPr="00EA5370">
        <w:rPr>
          <w:rFonts w:ascii="Times New Roman" w:hAnsi="Times New Roman" w:cs="Times New Roman"/>
          <w:bCs/>
          <w:sz w:val="24"/>
          <w:szCs w:val="24"/>
        </w:rPr>
        <w:softHyphen/>
        <w:t>ча</w:t>
      </w:r>
      <w:r w:rsidRPr="00EA5370">
        <w:rPr>
          <w:rFonts w:ascii="Times New Roman" w:hAnsi="Times New Roman" w:cs="Times New Roman"/>
          <w:bCs/>
          <w:sz w:val="24"/>
          <w:szCs w:val="24"/>
        </w:rPr>
        <w:softHyphen/>
        <w:t>ющихся одним звуком.</w:t>
      </w:r>
    </w:p>
    <w:p w:rsidR="00C22CEA" w:rsidRPr="00EA5370" w:rsidRDefault="00C22CEA" w:rsidP="00EA5370">
      <w:pPr>
        <w:spacing w:after="0" w:line="240" w:lineRule="auto"/>
        <w:ind w:firstLine="709"/>
        <w:jc w:val="both"/>
        <w:rPr>
          <w:rFonts w:ascii="Times New Roman" w:hAnsi="Times New Roman" w:cs="Times New Roman"/>
          <w:bCs/>
          <w:sz w:val="24"/>
          <w:szCs w:val="24"/>
        </w:rPr>
      </w:pPr>
      <w:r w:rsidRPr="00EA5370">
        <w:rPr>
          <w:rFonts w:ascii="Times New Roman" w:hAnsi="Times New Roman" w:cs="Times New Roman"/>
          <w:bCs/>
          <w:sz w:val="24"/>
          <w:szCs w:val="24"/>
        </w:rPr>
        <w:t>Различение гласных и согласных звуков на слух и в собственном произношении.</w:t>
      </w:r>
    </w:p>
    <w:p w:rsidR="00C22CEA" w:rsidRPr="00EA5370" w:rsidRDefault="00C22CEA" w:rsidP="00EA5370">
      <w:pPr>
        <w:spacing w:after="0" w:line="240" w:lineRule="auto"/>
        <w:ind w:firstLine="709"/>
        <w:jc w:val="both"/>
        <w:rPr>
          <w:rFonts w:ascii="Times New Roman" w:hAnsi="Times New Roman" w:cs="Times New Roman"/>
          <w:sz w:val="24"/>
          <w:szCs w:val="24"/>
        </w:rPr>
      </w:pPr>
      <w:r w:rsidRPr="00EA5370">
        <w:rPr>
          <w:rFonts w:ascii="Times New Roman" w:hAnsi="Times New Roman" w:cs="Times New Roman"/>
          <w:bCs/>
          <w:sz w:val="24"/>
          <w:szCs w:val="24"/>
        </w:rPr>
        <w:t>Обозначение звука буквой. Соотнесение и различение звука и буквы. Звукобуквенный анализ несложных по структуре слов.</w:t>
      </w:r>
    </w:p>
    <w:p w:rsidR="00C22CEA" w:rsidRPr="00EA5370" w:rsidRDefault="00C22CEA" w:rsidP="00EA5370">
      <w:pPr>
        <w:spacing w:after="0" w:line="240" w:lineRule="auto"/>
        <w:ind w:firstLine="709"/>
        <w:jc w:val="both"/>
        <w:rPr>
          <w:rFonts w:ascii="Times New Roman" w:hAnsi="Times New Roman" w:cs="Times New Roman"/>
          <w:i/>
          <w:sz w:val="24"/>
          <w:szCs w:val="24"/>
        </w:rPr>
      </w:pPr>
      <w:r w:rsidRPr="00EA5370">
        <w:rPr>
          <w:rFonts w:ascii="Times New Roman" w:hAnsi="Times New Roman" w:cs="Times New Roman"/>
          <w:sz w:val="24"/>
          <w:szCs w:val="24"/>
        </w:rPr>
        <w:t>Образование и чтение слогов различной структуры (состоящих из одной гласной, закрытых и открытых двухбуквенных слогов, закрытых трёхбу</w:t>
      </w:r>
      <w:r w:rsidRPr="00EA5370">
        <w:rPr>
          <w:rFonts w:ascii="Times New Roman" w:hAnsi="Times New Roman" w:cs="Times New Roman"/>
          <w:sz w:val="24"/>
          <w:szCs w:val="24"/>
        </w:rPr>
        <w:softHyphen/>
        <w:t>к</w:t>
      </w:r>
      <w:r w:rsidRPr="00EA5370">
        <w:rPr>
          <w:rFonts w:ascii="Times New Roman" w:hAnsi="Times New Roman" w:cs="Times New Roman"/>
          <w:sz w:val="24"/>
          <w:szCs w:val="24"/>
        </w:rPr>
        <w:softHyphen/>
        <w:t>ве</w:t>
      </w:r>
      <w:r w:rsidRPr="00EA5370">
        <w:rPr>
          <w:rFonts w:ascii="Times New Roman" w:hAnsi="Times New Roman" w:cs="Times New Roman"/>
          <w:sz w:val="24"/>
          <w:szCs w:val="24"/>
        </w:rPr>
        <w:softHyphen/>
        <w:t>н</w:t>
      </w:r>
      <w:r w:rsidRPr="00EA5370">
        <w:rPr>
          <w:rFonts w:ascii="Times New Roman" w:hAnsi="Times New Roman" w:cs="Times New Roman"/>
          <w:sz w:val="24"/>
          <w:szCs w:val="24"/>
        </w:rPr>
        <w:softHyphen/>
        <w:t>ных слогов с твердыми и мягкими согласными, со стечениями согласных в на</w:t>
      </w:r>
      <w:r w:rsidRPr="00EA5370">
        <w:rPr>
          <w:rFonts w:ascii="Times New Roman" w:hAnsi="Times New Roman" w:cs="Times New Roman"/>
          <w:sz w:val="24"/>
          <w:szCs w:val="24"/>
        </w:rPr>
        <w:softHyphen/>
        <w:t>чале или в конце слова). Составление и чтение слов из усвоенных слоговых стру</w:t>
      </w:r>
      <w:r w:rsidRPr="00EA5370">
        <w:rPr>
          <w:rFonts w:ascii="Times New Roman" w:hAnsi="Times New Roman" w:cs="Times New Roman"/>
          <w:sz w:val="24"/>
          <w:szCs w:val="24"/>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EA5370">
        <w:rPr>
          <w:rFonts w:ascii="Times New Roman" w:hAnsi="Times New Roman" w:cs="Times New Roman"/>
          <w:sz w:val="24"/>
          <w:szCs w:val="24"/>
        </w:rPr>
        <w:softHyphen/>
        <w:t>ной отработки с учителем). Разучивание с голоса коротких стихотворений, загадок, чистоговорок.</w:t>
      </w:r>
    </w:p>
    <w:p w:rsidR="00C22CEA" w:rsidRPr="00EA5370" w:rsidRDefault="00C22CEA" w:rsidP="00EA5370">
      <w:pPr>
        <w:spacing w:after="0" w:line="240" w:lineRule="auto"/>
        <w:ind w:firstLine="709"/>
        <w:jc w:val="both"/>
        <w:rPr>
          <w:rFonts w:ascii="Times New Roman" w:hAnsi="Times New Roman" w:cs="Times New Roman"/>
          <w:sz w:val="24"/>
          <w:szCs w:val="24"/>
        </w:rPr>
      </w:pPr>
      <w:r w:rsidRPr="00EA5370">
        <w:rPr>
          <w:rFonts w:ascii="Times New Roman" w:hAnsi="Times New Roman" w:cs="Times New Roman"/>
          <w:i/>
          <w:sz w:val="24"/>
          <w:szCs w:val="24"/>
        </w:rPr>
        <w:t>Формирование элементарных навыков письма.</w:t>
      </w:r>
    </w:p>
    <w:p w:rsidR="00C22CEA" w:rsidRPr="00EA5370" w:rsidRDefault="00C22CEA" w:rsidP="00EA5370">
      <w:pPr>
        <w:spacing w:after="0" w:line="240" w:lineRule="auto"/>
        <w:ind w:firstLine="709"/>
        <w:jc w:val="both"/>
        <w:rPr>
          <w:rFonts w:ascii="Times New Roman" w:hAnsi="Times New Roman" w:cs="Times New Roman"/>
          <w:sz w:val="24"/>
          <w:szCs w:val="24"/>
        </w:rPr>
      </w:pPr>
      <w:r w:rsidRPr="00EA5370">
        <w:rPr>
          <w:rFonts w:ascii="Times New Roman" w:hAnsi="Times New Roman" w:cs="Times New Roman"/>
          <w:sz w:val="24"/>
          <w:szCs w:val="24"/>
        </w:rPr>
        <w:t>Развитие мелкой моторики пальцев рук; координации и точности</w:t>
      </w:r>
      <w:r w:rsidRPr="00EA5370">
        <w:rPr>
          <w:rFonts w:ascii="Times New Roman" w:hAnsi="Times New Roman" w:cs="Times New Roman"/>
          <w:iCs/>
          <w:sz w:val="24"/>
          <w:szCs w:val="24"/>
        </w:rPr>
        <w:t xml:space="preserve"> движения руки. Развитие умения ориентироваться на пространстве листа в тетради и классной доски</w:t>
      </w:r>
      <w:r w:rsidRPr="00EA5370">
        <w:rPr>
          <w:rFonts w:ascii="Times New Roman" w:hAnsi="Times New Roman" w:cs="Times New Roman"/>
          <w:i/>
          <w:iCs/>
          <w:sz w:val="24"/>
          <w:szCs w:val="24"/>
        </w:rPr>
        <w:t>.</w:t>
      </w:r>
    </w:p>
    <w:p w:rsidR="00C22CEA" w:rsidRPr="00EA5370" w:rsidRDefault="00C22CEA" w:rsidP="00EA5370">
      <w:pPr>
        <w:spacing w:after="0" w:line="240" w:lineRule="auto"/>
        <w:ind w:firstLine="709"/>
        <w:jc w:val="both"/>
        <w:rPr>
          <w:rFonts w:ascii="Times New Roman" w:hAnsi="Times New Roman" w:cs="Times New Roman"/>
          <w:sz w:val="24"/>
          <w:szCs w:val="24"/>
        </w:rPr>
      </w:pPr>
      <w:r w:rsidRPr="00EA5370">
        <w:rPr>
          <w:rFonts w:ascii="Times New Roman" w:hAnsi="Times New Roman" w:cs="Times New Roman"/>
          <w:sz w:val="24"/>
          <w:szCs w:val="24"/>
        </w:rPr>
        <w:t xml:space="preserve">Усвоение начертания рукописных заглавных и строчных букв.  </w:t>
      </w:r>
    </w:p>
    <w:p w:rsidR="00C22CEA" w:rsidRPr="00EA5370" w:rsidRDefault="00C22CEA" w:rsidP="00EA5370">
      <w:pPr>
        <w:spacing w:after="0" w:line="240" w:lineRule="auto"/>
        <w:ind w:firstLine="709"/>
        <w:jc w:val="both"/>
        <w:rPr>
          <w:rFonts w:ascii="Times New Roman" w:hAnsi="Times New Roman" w:cs="Times New Roman"/>
          <w:sz w:val="24"/>
          <w:szCs w:val="24"/>
        </w:rPr>
      </w:pPr>
      <w:r w:rsidRPr="00EA5370">
        <w:rPr>
          <w:rFonts w:ascii="Times New Roman" w:hAnsi="Times New Roman" w:cs="Times New Roman"/>
          <w:sz w:val="24"/>
          <w:szCs w:val="24"/>
        </w:rPr>
        <w:t>Письмо букв, буквосочетаний, слогов, слов, предложений с соблюдением гигиенических норм. Овладение разборчивым, аккуратным письмом. Досло</w:t>
      </w:r>
      <w:r w:rsidRPr="00EA5370">
        <w:rPr>
          <w:rFonts w:ascii="Times New Roman" w:hAnsi="Times New Roman" w:cs="Times New Roman"/>
          <w:sz w:val="24"/>
          <w:szCs w:val="24"/>
        </w:rPr>
        <w:softHyphen/>
        <w:t>вное списывание слов и предложений; списывание со вставкой пропущен</w:t>
      </w:r>
      <w:r w:rsidRPr="00EA5370">
        <w:rPr>
          <w:rFonts w:ascii="Times New Roman" w:hAnsi="Times New Roman" w:cs="Times New Roman"/>
          <w:sz w:val="24"/>
          <w:szCs w:val="24"/>
        </w:rPr>
        <w:softHyphen/>
        <w:t>ной буквы или слога после предварительного разбора с учителем. Усвоение при</w:t>
      </w:r>
      <w:r w:rsidRPr="00EA5370">
        <w:rPr>
          <w:rFonts w:ascii="Times New Roman" w:hAnsi="Times New Roman" w:cs="Times New Roman"/>
          <w:sz w:val="24"/>
          <w:szCs w:val="24"/>
        </w:rPr>
        <w:softHyphen/>
        <w:t>ёмов и последовательности правильного списывания текста. Письмо под ди</w:t>
      </w:r>
      <w:r w:rsidRPr="00EA5370">
        <w:rPr>
          <w:rFonts w:ascii="Times New Roman" w:hAnsi="Times New Roman" w:cs="Times New Roman"/>
          <w:sz w:val="24"/>
          <w:szCs w:val="24"/>
        </w:rPr>
        <w:softHyphen/>
        <w:t>к</w:t>
      </w:r>
      <w:r w:rsidRPr="00EA5370">
        <w:rPr>
          <w:rFonts w:ascii="Times New Roman" w:hAnsi="Times New Roman" w:cs="Times New Roman"/>
          <w:sz w:val="24"/>
          <w:szCs w:val="24"/>
        </w:rPr>
        <w:softHyphen/>
        <w:t>товку слов и предложений, написание которых не расходится с их произно</w:t>
      </w:r>
      <w:r w:rsidRPr="00EA5370">
        <w:rPr>
          <w:rFonts w:ascii="Times New Roman" w:hAnsi="Times New Roman" w:cs="Times New Roman"/>
          <w:sz w:val="24"/>
          <w:szCs w:val="24"/>
        </w:rPr>
        <w:softHyphen/>
        <w:t>шением.</w:t>
      </w:r>
    </w:p>
    <w:p w:rsidR="00C22CEA" w:rsidRPr="00EA5370" w:rsidRDefault="00C22CEA" w:rsidP="00EA5370">
      <w:pPr>
        <w:spacing w:after="0" w:line="240" w:lineRule="auto"/>
        <w:ind w:firstLine="709"/>
        <w:jc w:val="both"/>
        <w:rPr>
          <w:rFonts w:ascii="Times New Roman" w:hAnsi="Times New Roman" w:cs="Times New Roman"/>
          <w:i/>
          <w:sz w:val="24"/>
          <w:szCs w:val="24"/>
        </w:rPr>
      </w:pPr>
      <w:r w:rsidRPr="00EA5370">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EA5370">
        <w:rPr>
          <w:rFonts w:ascii="Times New Roman" w:hAnsi="Times New Roman" w:cs="Times New Roman"/>
          <w:b/>
          <w:bCs/>
          <w:i/>
          <w:iCs/>
          <w:sz w:val="24"/>
          <w:szCs w:val="24"/>
        </w:rPr>
        <w:t>ча</w:t>
      </w:r>
      <w:r w:rsidRPr="00EA5370">
        <w:rPr>
          <w:rFonts w:ascii="Times New Roman" w:hAnsi="Times New Roman" w:cs="Times New Roman"/>
          <w:b/>
          <w:bCs/>
          <w:sz w:val="24"/>
          <w:szCs w:val="24"/>
        </w:rPr>
        <w:t>—</w:t>
      </w:r>
      <w:r w:rsidRPr="00EA5370">
        <w:rPr>
          <w:rFonts w:ascii="Times New Roman" w:hAnsi="Times New Roman" w:cs="Times New Roman"/>
          <w:b/>
          <w:bCs/>
          <w:i/>
          <w:iCs/>
          <w:sz w:val="24"/>
          <w:szCs w:val="24"/>
        </w:rPr>
        <w:t>ща</w:t>
      </w:r>
      <w:r w:rsidRPr="00EA5370">
        <w:rPr>
          <w:rFonts w:ascii="Times New Roman" w:hAnsi="Times New Roman" w:cs="Times New Roman"/>
          <w:b/>
          <w:bCs/>
          <w:sz w:val="24"/>
          <w:szCs w:val="24"/>
        </w:rPr>
        <w:t xml:space="preserve">, </w:t>
      </w:r>
      <w:r w:rsidRPr="00EA5370">
        <w:rPr>
          <w:rFonts w:ascii="Times New Roman" w:hAnsi="Times New Roman" w:cs="Times New Roman"/>
          <w:b/>
          <w:bCs/>
          <w:i/>
          <w:iCs/>
          <w:sz w:val="24"/>
          <w:szCs w:val="24"/>
        </w:rPr>
        <w:t>чу</w:t>
      </w:r>
      <w:r w:rsidRPr="00EA5370">
        <w:rPr>
          <w:rFonts w:ascii="Times New Roman" w:hAnsi="Times New Roman" w:cs="Times New Roman"/>
          <w:b/>
          <w:bCs/>
          <w:sz w:val="24"/>
          <w:szCs w:val="24"/>
        </w:rPr>
        <w:t>—</w:t>
      </w:r>
      <w:r w:rsidRPr="00EA5370">
        <w:rPr>
          <w:rFonts w:ascii="Times New Roman" w:hAnsi="Times New Roman" w:cs="Times New Roman"/>
          <w:b/>
          <w:bCs/>
          <w:i/>
          <w:iCs/>
          <w:sz w:val="24"/>
          <w:szCs w:val="24"/>
        </w:rPr>
        <w:t>щу</w:t>
      </w:r>
      <w:r w:rsidRPr="00EA5370">
        <w:rPr>
          <w:rFonts w:ascii="Times New Roman" w:hAnsi="Times New Roman" w:cs="Times New Roman"/>
          <w:b/>
          <w:bCs/>
          <w:sz w:val="24"/>
          <w:szCs w:val="24"/>
        </w:rPr>
        <w:t xml:space="preserve">, </w:t>
      </w:r>
      <w:r w:rsidRPr="00EA5370">
        <w:rPr>
          <w:rFonts w:ascii="Times New Roman" w:hAnsi="Times New Roman" w:cs="Times New Roman"/>
          <w:b/>
          <w:bCs/>
          <w:i/>
          <w:iCs/>
          <w:sz w:val="24"/>
          <w:szCs w:val="24"/>
        </w:rPr>
        <w:t>жи</w:t>
      </w:r>
      <w:r w:rsidRPr="00EA5370">
        <w:rPr>
          <w:rFonts w:ascii="Times New Roman" w:hAnsi="Times New Roman" w:cs="Times New Roman"/>
          <w:b/>
          <w:bCs/>
          <w:sz w:val="24"/>
          <w:szCs w:val="24"/>
        </w:rPr>
        <w:t>—</w:t>
      </w:r>
      <w:r w:rsidRPr="00EA5370">
        <w:rPr>
          <w:rFonts w:ascii="Times New Roman" w:hAnsi="Times New Roman" w:cs="Times New Roman"/>
          <w:b/>
          <w:bCs/>
          <w:i/>
          <w:iCs/>
          <w:sz w:val="24"/>
          <w:szCs w:val="24"/>
        </w:rPr>
        <w:t>ши</w:t>
      </w:r>
      <w:r w:rsidRPr="00EA5370">
        <w:rPr>
          <w:rFonts w:ascii="Times New Roman" w:hAnsi="Times New Roman" w:cs="Times New Roman"/>
          <w:sz w:val="24"/>
          <w:szCs w:val="24"/>
        </w:rPr>
        <w:t>).</w:t>
      </w:r>
    </w:p>
    <w:p w:rsidR="00C22CEA" w:rsidRPr="00EA5370" w:rsidRDefault="00C22CEA" w:rsidP="00EA5370">
      <w:pPr>
        <w:spacing w:after="0" w:line="240" w:lineRule="auto"/>
        <w:ind w:firstLine="709"/>
        <w:jc w:val="both"/>
        <w:rPr>
          <w:rFonts w:ascii="Times New Roman" w:hAnsi="Times New Roman" w:cs="Times New Roman"/>
          <w:sz w:val="24"/>
          <w:szCs w:val="24"/>
        </w:rPr>
      </w:pPr>
      <w:r w:rsidRPr="00EA5370">
        <w:rPr>
          <w:rFonts w:ascii="Times New Roman" w:hAnsi="Times New Roman" w:cs="Times New Roman"/>
          <w:i/>
          <w:sz w:val="24"/>
          <w:szCs w:val="24"/>
        </w:rPr>
        <w:t>Речевое развитие.</w:t>
      </w:r>
    </w:p>
    <w:p w:rsidR="00C22CEA" w:rsidRPr="00EA5370" w:rsidRDefault="00C22CEA" w:rsidP="00EA5370">
      <w:pPr>
        <w:spacing w:after="0" w:line="240" w:lineRule="auto"/>
        <w:ind w:firstLine="709"/>
        <w:jc w:val="both"/>
        <w:rPr>
          <w:rFonts w:ascii="Times New Roman" w:hAnsi="Times New Roman" w:cs="Times New Roman"/>
          <w:b/>
          <w:sz w:val="24"/>
          <w:szCs w:val="24"/>
        </w:rPr>
      </w:pPr>
      <w:r w:rsidRPr="00EA5370">
        <w:rPr>
          <w:rFonts w:ascii="Times New Roman" w:hAnsi="Times New Roman" w:cs="Times New Roman"/>
          <w:sz w:val="24"/>
          <w:szCs w:val="24"/>
        </w:rPr>
        <w:t>Использование усвоенных языковых средств (слов, словосочетаний и кон</w:t>
      </w:r>
      <w:r w:rsidRPr="00EA5370">
        <w:rPr>
          <w:rFonts w:ascii="Times New Roman" w:hAnsi="Times New Roman" w:cs="Times New Roman"/>
          <w:sz w:val="24"/>
          <w:szCs w:val="24"/>
        </w:rPr>
        <w:softHyphen/>
        <w:t>струкций предложений) для выражения просьбы и собственного намерения (после проведения под</w:t>
      </w:r>
      <w:r w:rsidRPr="00EA5370">
        <w:rPr>
          <w:rFonts w:ascii="Times New Roman" w:hAnsi="Times New Roman" w:cs="Times New Roman"/>
          <w:sz w:val="24"/>
          <w:szCs w:val="24"/>
        </w:rPr>
        <w:softHyphen/>
        <w:t>го</w:t>
      </w:r>
      <w:r w:rsidRPr="00EA5370">
        <w:rPr>
          <w:rFonts w:ascii="Times New Roman" w:hAnsi="Times New Roman" w:cs="Times New Roman"/>
          <w:sz w:val="24"/>
          <w:szCs w:val="24"/>
        </w:rPr>
        <w:softHyphen/>
        <w:t>товительной работы); ответов на вопросы педаго</w:t>
      </w:r>
      <w:r w:rsidRPr="00EA5370">
        <w:rPr>
          <w:rFonts w:ascii="Times New Roman" w:hAnsi="Times New Roman" w:cs="Times New Roman"/>
          <w:sz w:val="24"/>
          <w:szCs w:val="24"/>
        </w:rPr>
        <w:softHyphen/>
        <w:t>га и товарищей класса. Пересказ про</w:t>
      </w:r>
      <w:r w:rsidRPr="00EA5370">
        <w:rPr>
          <w:rFonts w:ascii="Times New Roman" w:hAnsi="Times New Roman" w:cs="Times New Roman"/>
          <w:sz w:val="24"/>
          <w:szCs w:val="24"/>
        </w:rPr>
        <w:softHyphen/>
        <w:t>с</w:t>
      </w:r>
      <w:r w:rsidRPr="00EA5370">
        <w:rPr>
          <w:rFonts w:ascii="Times New Roman" w:hAnsi="Times New Roman" w:cs="Times New Roman"/>
          <w:sz w:val="24"/>
          <w:szCs w:val="24"/>
        </w:rPr>
        <w:softHyphen/>
        <w:t>лу</w:t>
      </w:r>
      <w:r w:rsidRPr="00EA5370">
        <w:rPr>
          <w:rFonts w:ascii="Times New Roman" w:hAnsi="Times New Roman" w:cs="Times New Roman"/>
          <w:sz w:val="24"/>
          <w:szCs w:val="24"/>
        </w:rPr>
        <w:softHyphen/>
        <w:t>шанных и предварительно разобран</w:t>
      </w:r>
      <w:r w:rsidRPr="00EA5370">
        <w:rPr>
          <w:rFonts w:ascii="Times New Roman" w:hAnsi="Times New Roman" w:cs="Times New Roman"/>
          <w:sz w:val="24"/>
          <w:szCs w:val="24"/>
        </w:rPr>
        <w:softHyphen/>
        <w:t>ных небольших по объему текстов с опорой на во</w:t>
      </w:r>
      <w:r w:rsidRPr="00EA5370">
        <w:rPr>
          <w:rFonts w:ascii="Times New Roman" w:hAnsi="Times New Roman" w:cs="Times New Roman"/>
          <w:sz w:val="24"/>
          <w:szCs w:val="24"/>
        </w:rPr>
        <w:softHyphen/>
        <w:t>п</w:t>
      </w:r>
      <w:r w:rsidRPr="00EA5370">
        <w:rPr>
          <w:rFonts w:ascii="Times New Roman" w:hAnsi="Times New Roman" w:cs="Times New Roman"/>
          <w:sz w:val="24"/>
          <w:szCs w:val="24"/>
        </w:rPr>
        <w:softHyphen/>
        <w:t>росы учителя и ил</w:t>
      </w:r>
      <w:r w:rsidRPr="00EA5370">
        <w:rPr>
          <w:rFonts w:ascii="Times New Roman" w:hAnsi="Times New Roman" w:cs="Times New Roman"/>
          <w:sz w:val="24"/>
          <w:szCs w:val="24"/>
        </w:rPr>
        <w:softHyphen/>
        <w:t>лю</w:t>
      </w:r>
      <w:r w:rsidRPr="00EA5370">
        <w:rPr>
          <w:rFonts w:ascii="Times New Roman" w:hAnsi="Times New Roman" w:cs="Times New Roman"/>
          <w:sz w:val="24"/>
          <w:szCs w:val="24"/>
        </w:rPr>
        <w:softHyphen/>
        <w:t>с</w:t>
      </w:r>
      <w:r w:rsidRPr="00EA5370">
        <w:rPr>
          <w:rFonts w:ascii="Times New Roman" w:hAnsi="Times New Roman" w:cs="Times New Roman"/>
          <w:sz w:val="24"/>
          <w:szCs w:val="24"/>
        </w:rPr>
        <w:softHyphen/>
        <w:t>т</w:t>
      </w:r>
      <w:r w:rsidRPr="00EA5370">
        <w:rPr>
          <w:rFonts w:ascii="Times New Roman" w:hAnsi="Times New Roman" w:cs="Times New Roman"/>
          <w:sz w:val="24"/>
          <w:szCs w:val="24"/>
        </w:rPr>
        <w:softHyphen/>
        <w:t>ра</w:t>
      </w:r>
      <w:r w:rsidRPr="00EA5370">
        <w:rPr>
          <w:rFonts w:ascii="Times New Roman" w:hAnsi="Times New Roman" w:cs="Times New Roman"/>
          <w:sz w:val="24"/>
          <w:szCs w:val="24"/>
        </w:rPr>
        <w:softHyphen/>
        <w:t>тивный ма</w:t>
      </w:r>
      <w:r w:rsidRPr="00EA5370">
        <w:rPr>
          <w:rFonts w:ascii="Times New Roman" w:hAnsi="Times New Roman" w:cs="Times New Roman"/>
          <w:sz w:val="24"/>
          <w:szCs w:val="24"/>
        </w:rPr>
        <w:softHyphen/>
        <w:t>те</w:t>
      </w:r>
      <w:r w:rsidRPr="00EA5370">
        <w:rPr>
          <w:rFonts w:ascii="Times New Roman" w:hAnsi="Times New Roman" w:cs="Times New Roman"/>
          <w:sz w:val="24"/>
          <w:szCs w:val="24"/>
        </w:rPr>
        <w:softHyphen/>
        <w:t>ри</w:t>
      </w:r>
      <w:r w:rsidRPr="00EA5370">
        <w:rPr>
          <w:rFonts w:ascii="Times New Roman" w:hAnsi="Times New Roman" w:cs="Times New Roman"/>
          <w:sz w:val="24"/>
          <w:szCs w:val="24"/>
        </w:rPr>
        <w:softHyphen/>
        <w:t>ал. Составление двух-трех предложений с опорой на серию сю</w:t>
      </w:r>
      <w:r w:rsidRPr="00EA5370">
        <w:rPr>
          <w:rFonts w:ascii="Times New Roman" w:hAnsi="Times New Roman" w:cs="Times New Roman"/>
          <w:sz w:val="24"/>
          <w:szCs w:val="24"/>
        </w:rPr>
        <w:softHyphen/>
        <w:t>жетных кар</w:t>
      </w:r>
      <w:r w:rsidRPr="00EA5370">
        <w:rPr>
          <w:rFonts w:ascii="Times New Roman" w:hAnsi="Times New Roman" w:cs="Times New Roman"/>
          <w:sz w:val="24"/>
          <w:szCs w:val="24"/>
        </w:rPr>
        <w:softHyphen/>
        <w:t>тин, организованные наблюдения, практические действия и т.д.</w:t>
      </w:r>
    </w:p>
    <w:p w:rsidR="00C22CEA" w:rsidRPr="00EA5370" w:rsidRDefault="00C22CEA" w:rsidP="00EA5370">
      <w:pPr>
        <w:spacing w:before="120" w:after="120" w:line="240" w:lineRule="auto"/>
        <w:ind w:firstLine="709"/>
        <w:jc w:val="center"/>
        <w:rPr>
          <w:rFonts w:ascii="Times New Roman" w:hAnsi="Times New Roman" w:cs="Times New Roman"/>
          <w:b/>
          <w:bCs/>
          <w:sz w:val="24"/>
          <w:szCs w:val="24"/>
        </w:rPr>
      </w:pPr>
      <w:r w:rsidRPr="00EA5370">
        <w:rPr>
          <w:rFonts w:ascii="Times New Roman" w:hAnsi="Times New Roman" w:cs="Times New Roman"/>
          <w:b/>
          <w:sz w:val="24"/>
          <w:szCs w:val="24"/>
        </w:rPr>
        <w:t>Практические грамматические упражнения и развитие речи</w:t>
      </w:r>
    </w:p>
    <w:p w:rsidR="00C22CEA" w:rsidRPr="00EA5370" w:rsidRDefault="00C22CEA" w:rsidP="00EA5370">
      <w:pPr>
        <w:spacing w:after="0" w:line="240" w:lineRule="auto"/>
        <w:ind w:firstLine="709"/>
        <w:jc w:val="both"/>
        <w:rPr>
          <w:rFonts w:ascii="Times New Roman" w:hAnsi="Times New Roman" w:cs="Times New Roman"/>
          <w:b/>
          <w:sz w:val="24"/>
          <w:szCs w:val="24"/>
        </w:rPr>
      </w:pPr>
      <w:r w:rsidRPr="00EA5370">
        <w:rPr>
          <w:rFonts w:ascii="Times New Roman" w:hAnsi="Times New Roman" w:cs="Times New Roman"/>
          <w:b/>
          <w:bCs/>
          <w:sz w:val="24"/>
          <w:szCs w:val="24"/>
        </w:rPr>
        <w:lastRenderedPageBreak/>
        <w:t>Фонетика.</w:t>
      </w:r>
      <w:r w:rsidRPr="00EA5370">
        <w:rPr>
          <w:rFonts w:ascii="Times New Roman" w:hAnsi="Times New Roman" w:cs="Times New Roman"/>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C22CEA" w:rsidRPr="00EA5370" w:rsidRDefault="00C22CEA" w:rsidP="00EA5370">
      <w:pPr>
        <w:spacing w:after="0" w:line="240" w:lineRule="auto"/>
        <w:ind w:firstLine="709"/>
        <w:jc w:val="both"/>
        <w:rPr>
          <w:rFonts w:ascii="Times New Roman" w:hAnsi="Times New Roman" w:cs="Times New Roman"/>
          <w:b/>
          <w:bCs/>
          <w:sz w:val="24"/>
          <w:szCs w:val="24"/>
        </w:rPr>
      </w:pPr>
      <w:r w:rsidRPr="00EA5370">
        <w:rPr>
          <w:rFonts w:ascii="Times New Roman" w:hAnsi="Times New Roman" w:cs="Times New Roman"/>
          <w:b/>
          <w:sz w:val="24"/>
          <w:szCs w:val="24"/>
        </w:rPr>
        <w:t>Графика.</w:t>
      </w:r>
      <w:r w:rsidRPr="00EA5370">
        <w:rPr>
          <w:rFonts w:ascii="Times New Roman" w:hAnsi="Times New Roman" w:cs="Times New Roman"/>
          <w:sz w:val="24"/>
          <w:szCs w:val="24"/>
        </w:rPr>
        <w:t xml:space="preserve"> Обозначение мягкости согласных на письме буквами </w:t>
      </w:r>
      <w:r w:rsidRPr="00EA5370">
        <w:rPr>
          <w:rFonts w:ascii="Times New Roman" w:hAnsi="Times New Roman" w:cs="Times New Roman"/>
          <w:b/>
          <w:bCs/>
          <w:sz w:val="24"/>
          <w:szCs w:val="24"/>
        </w:rPr>
        <w:t>ь, е, ё, и, ю, я</w:t>
      </w:r>
      <w:r w:rsidRPr="00EA5370">
        <w:rPr>
          <w:rFonts w:ascii="Times New Roman" w:hAnsi="Times New Roman" w:cs="Times New Roman"/>
          <w:sz w:val="24"/>
          <w:szCs w:val="24"/>
        </w:rPr>
        <w:t xml:space="preserve">. Разделительный </w:t>
      </w:r>
      <w:r w:rsidRPr="00EA5370">
        <w:rPr>
          <w:rFonts w:ascii="Times New Roman" w:hAnsi="Times New Roman" w:cs="Times New Roman"/>
          <w:b/>
          <w:bCs/>
          <w:sz w:val="24"/>
          <w:szCs w:val="24"/>
        </w:rPr>
        <w:t>ь</w:t>
      </w:r>
      <w:r w:rsidRPr="00EA5370">
        <w:rPr>
          <w:rFonts w:ascii="Times New Roman" w:hAnsi="Times New Roman" w:cs="Times New Roman"/>
          <w:sz w:val="24"/>
          <w:szCs w:val="24"/>
        </w:rPr>
        <w:t>. Слог. Перенос слов. Алфавит.</w:t>
      </w:r>
    </w:p>
    <w:p w:rsidR="00C22CEA" w:rsidRPr="00EA5370" w:rsidRDefault="00C22CEA" w:rsidP="00EA5370">
      <w:pPr>
        <w:spacing w:after="0" w:line="240" w:lineRule="auto"/>
        <w:ind w:firstLine="709"/>
        <w:jc w:val="both"/>
        <w:rPr>
          <w:rFonts w:ascii="Times New Roman" w:hAnsi="Times New Roman" w:cs="Times New Roman"/>
          <w:sz w:val="24"/>
          <w:szCs w:val="24"/>
        </w:rPr>
      </w:pPr>
      <w:r w:rsidRPr="00EA5370">
        <w:rPr>
          <w:rFonts w:ascii="Times New Roman" w:hAnsi="Times New Roman" w:cs="Times New Roman"/>
          <w:b/>
          <w:bCs/>
          <w:sz w:val="24"/>
          <w:szCs w:val="24"/>
        </w:rPr>
        <w:t>Слово.</w:t>
      </w:r>
      <w:r w:rsidRPr="00EA5370">
        <w:rPr>
          <w:rFonts w:ascii="Times New Roman" w:hAnsi="Times New Roman" w:cs="Times New Roman"/>
          <w:sz w:val="24"/>
          <w:szCs w:val="24"/>
        </w:rPr>
        <w:t xml:space="preserve"> Слова, обозначающие </w:t>
      </w:r>
      <w:r w:rsidRPr="00EA5370">
        <w:rPr>
          <w:rFonts w:ascii="Times New Roman" w:hAnsi="Times New Roman" w:cs="Times New Roman"/>
          <w:b/>
          <w:bCs/>
          <w:i/>
          <w:iCs/>
          <w:sz w:val="24"/>
          <w:szCs w:val="24"/>
        </w:rPr>
        <w:t>название предметов</w:t>
      </w:r>
      <w:r w:rsidRPr="00EA5370">
        <w:rPr>
          <w:rFonts w:ascii="Times New Roman" w:hAnsi="Times New Roman" w:cs="Times New Roman"/>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C22CEA" w:rsidRPr="00EA5370" w:rsidRDefault="00C22CEA" w:rsidP="00EA5370">
      <w:pPr>
        <w:spacing w:after="0" w:line="240" w:lineRule="auto"/>
        <w:ind w:firstLine="709"/>
        <w:jc w:val="both"/>
        <w:rPr>
          <w:rFonts w:ascii="Times New Roman" w:hAnsi="Times New Roman" w:cs="Times New Roman"/>
          <w:sz w:val="24"/>
          <w:szCs w:val="24"/>
        </w:rPr>
      </w:pPr>
      <w:r w:rsidRPr="00EA5370">
        <w:rPr>
          <w:rFonts w:ascii="Times New Roman" w:hAnsi="Times New Roman" w:cs="Times New Roman"/>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C22CEA" w:rsidRPr="00EA5370" w:rsidRDefault="00C22CEA" w:rsidP="00EA5370">
      <w:pPr>
        <w:spacing w:after="0" w:line="240" w:lineRule="auto"/>
        <w:ind w:firstLine="709"/>
        <w:jc w:val="both"/>
        <w:rPr>
          <w:rFonts w:ascii="Times New Roman" w:hAnsi="Times New Roman" w:cs="Times New Roman"/>
          <w:sz w:val="24"/>
          <w:szCs w:val="24"/>
        </w:rPr>
      </w:pPr>
      <w:r w:rsidRPr="00EA5370">
        <w:rPr>
          <w:rFonts w:ascii="Times New Roman" w:hAnsi="Times New Roman" w:cs="Times New Roman"/>
          <w:sz w:val="24"/>
          <w:szCs w:val="24"/>
        </w:rPr>
        <w:t xml:space="preserve">Знакомство с антонимами и синонимами без называния терминов («Слова-друзья» и «Слова-враги»). </w:t>
      </w:r>
    </w:p>
    <w:p w:rsidR="00C22CEA" w:rsidRPr="00EA5370" w:rsidRDefault="00C22CEA" w:rsidP="00EA5370">
      <w:pPr>
        <w:spacing w:after="0" w:line="240" w:lineRule="auto"/>
        <w:ind w:firstLine="709"/>
        <w:jc w:val="both"/>
        <w:rPr>
          <w:rFonts w:ascii="Times New Roman" w:hAnsi="Times New Roman" w:cs="Times New Roman"/>
          <w:sz w:val="24"/>
          <w:szCs w:val="24"/>
        </w:rPr>
      </w:pPr>
      <w:r w:rsidRPr="00EA5370">
        <w:rPr>
          <w:rFonts w:ascii="Times New Roman" w:hAnsi="Times New Roman" w:cs="Times New Roman"/>
          <w:sz w:val="24"/>
          <w:szCs w:val="24"/>
        </w:rPr>
        <w:t xml:space="preserve">Слова, обозначающие </w:t>
      </w:r>
      <w:r w:rsidRPr="00EA5370">
        <w:rPr>
          <w:rFonts w:ascii="Times New Roman" w:hAnsi="Times New Roman" w:cs="Times New Roman"/>
          <w:b/>
          <w:bCs/>
          <w:i/>
          <w:iCs/>
          <w:sz w:val="24"/>
          <w:szCs w:val="24"/>
        </w:rPr>
        <w:t>название действий</w:t>
      </w:r>
      <w:r w:rsidRPr="00EA5370">
        <w:rPr>
          <w:rFonts w:ascii="Times New Roman" w:hAnsi="Times New Roman" w:cs="Times New Roman"/>
          <w:sz w:val="24"/>
          <w:szCs w:val="24"/>
        </w:rPr>
        <w:t>. Различение действия и его названия. Название действий</w:t>
      </w:r>
      <w:r w:rsidRPr="00EA5370">
        <w:rPr>
          <w:rFonts w:ascii="Times New Roman" w:hAnsi="Times New Roman" w:cs="Times New Roman"/>
          <w:sz w:val="24"/>
          <w:szCs w:val="24"/>
        </w:rPr>
        <w:tab/>
        <w:t xml:space="preserve"> по вопросам </w:t>
      </w:r>
      <w:r w:rsidRPr="00EA5370">
        <w:rPr>
          <w:rFonts w:ascii="Times New Roman" w:hAnsi="Times New Roman" w:cs="Times New Roman"/>
          <w:i/>
          <w:iCs/>
          <w:sz w:val="24"/>
          <w:szCs w:val="24"/>
        </w:rPr>
        <w:t xml:space="preserve">что делает? что делают? что делал? что будет делать? </w:t>
      </w:r>
      <w:r w:rsidRPr="00EA5370">
        <w:rPr>
          <w:rFonts w:ascii="Times New Roman" w:hAnsi="Times New Roman" w:cs="Times New Roman"/>
          <w:sz w:val="24"/>
          <w:szCs w:val="24"/>
        </w:rPr>
        <w:t xml:space="preserve">Согласование слов-действий со словами-предметами.  </w:t>
      </w:r>
    </w:p>
    <w:p w:rsidR="00C22CEA" w:rsidRPr="00EA5370" w:rsidRDefault="00C22CEA" w:rsidP="00EA5370">
      <w:pPr>
        <w:tabs>
          <w:tab w:val="left" w:pos="5530"/>
        </w:tabs>
        <w:spacing w:after="0" w:line="240" w:lineRule="auto"/>
        <w:ind w:firstLine="709"/>
        <w:jc w:val="both"/>
        <w:rPr>
          <w:rFonts w:ascii="Times New Roman" w:hAnsi="Times New Roman" w:cs="Times New Roman"/>
          <w:sz w:val="24"/>
          <w:szCs w:val="24"/>
        </w:rPr>
      </w:pPr>
      <w:r w:rsidRPr="00EA5370">
        <w:rPr>
          <w:rFonts w:ascii="Times New Roman" w:hAnsi="Times New Roman" w:cs="Times New Roman"/>
          <w:sz w:val="24"/>
          <w:szCs w:val="24"/>
        </w:rPr>
        <w:t xml:space="preserve">Слова, обозначающие </w:t>
      </w:r>
      <w:r w:rsidRPr="00EA5370">
        <w:rPr>
          <w:rFonts w:ascii="Times New Roman" w:hAnsi="Times New Roman" w:cs="Times New Roman"/>
          <w:b/>
          <w:bCs/>
          <w:i/>
          <w:iCs/>
          <w:sz w:val="24"/>
          <w:szCs w:val="24"/>
        </w:rPr>
        <w:t>признак предмета</w:t>
      </w:r>
      <w:r w:rsidRPr="00EA5370">
        <w:rPr>
          <w:rFonts w:ascii="Times New Roman" w:hAnsi="Times New Roman" w:cs="Times New Roman"/>
          <w:sz w:val="24"/>
          <w:szCs w:val="24"/>
        </w:rPr>
        <w:t xml:space="preserve">. Определение признака предмета по вопросам </w:t>
      </w:r>
      <w:r w:rsidRPr="00EA5370">
        <w:rPr>
          <w:rFonts w:ascii="Times New Roman" w:hAnsi="Times New Roman" w:cs="Times New Roman"/>
          <w:i/>
          <w:iCs/>
          <w:sz w:val="24"/>
          <w:szCs w:val="24"/>
        </w:rPr>
        <w:t xml:space="preserve">какой? какая? какое? какие? </w:t>
      </w:r>
      <w:r w:rsidRPr="00EA5370">
        <w:rPr>
          <w:rFonts w:ascii="Times New Roman" w:hAnsi="Times New Roman" w:cs="Times New Roman"/>
          <w:sz w:val="24"/>
          <w:szCs w:val="24"/>
        </w:rPr>
        <w:t>Название признаков, обозначающих цвет, форму, величину, материал, вкус предмета.</w:t>
      </w:r>
    </w:p>
    <w:p w:rsidR="00C22CEA" w:rsidRPr="00EA5370" w:rsidRDefault="00C22CEA" w:rsidP="00EA5370">
      <w:pPr>
        <w:spacing w:after="0" w:line="240" w:lineRule="auto"/>
        <w:ind w:firstLine="709"/>
        <w:jc w:val="both"/>
        <w:rPr>
          <w:rFonts w:ascii="Times New Roman" w:hAnsi="Times New Roman" w:cs="Times New Roman"/>
          <w:b/>
          <w:bCs/>
          <w:i/>
          <w:iCs/>
          <w:sz w:val="24"/>
          <w:szCs w:val="24"/>
        </w:rPr>
      </w:pPr>
      <w:r w:rsidRPr="00EA5370">
        <w:rPr>
          <w:rFonts w:ascii="Times New Roman" w:hAnsi="Times New Roman" w:cs="Times New Roman"/>
          <w:sz w:val="24"/>
          <w:szCs w:val="24"/>
        </w:rPr>
        <w:t>Дифференциация слов, относящихся к разным категориям.</w:t>
      </w:r>
    </w:p>
    <w:p w:rsidR="00C22CEA" w:rsidRPr="00EA5370" w:rsidRDefault="00C22CEA" w:rsidP="00EA5370">
      <w:pPr>
        <w:spacing w:after="0" w:line="240" w:lineRule="auto"/>
        <w:ind w:firstLine="709"/>
        <w:jc w:val="both"/>
        <w:rPr>
          <w:rFonts w:ascii="Times New Roman" w:hAnsi="Times New Roman" w:cs="Times New Roman"/>
          <w:b/>
          <w:sz w:val="24"/>
          <w:szCs w:val="24"/>
        </w:rPr>
      </w:pPr>
      <w:r w:rsidRPr="00EA5370">
        <w:rPr>
          <w:rFonts w:ascii="Times New Roman" w:hAnsi="Times New Roman" w:cs="Times New Roman"/>
          <w:b/>
          <w:bCs/>
          <w:i/>
          <w:iCs/>
          <w:sz w:val="24"/>
          <w:szCs w:val="24"/>
        </w:rPr>
        <w:t>Предлог.</w:t>
      </w:r>
      <w:r w:rsidRPr="00EA5370">
        <w:rPr>
          <w:rFonts w:ascii="Times New Roman" w:hAnsi="Times New Roman" w:cs="Times New Roman"/>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C22CEA" w:rsidRPr="00EA5370" w:rsidRDefault="00C22CEA" w:rsidP="00EA5370">
      <w:pPr>
        <w:spacing w:after="0" w:line="240" w:lineRule="auto"/>
        <w:ind w:firstLine="709"/>
        <w:jc w:val="both"/>
        <w:rPr>
          <w:rFonts w:ascii="Times New Roman" w:hAnsi="Times New Roman" w:cs="Times New Roman"/>
          <w:b/>
          <w:sz w:val="24"/>
          <w:szCs w:val="24"/>
        </w:rPr>
      </w:pPr>
      <w:r w:rsidRPr="00EA5370">
        <w:rPr>
          <w:rFonts w:ascii="Times New Roman" w:hAnsi="Times New Roman" w:cs="Times New Roman"/>
          <w:b/>
          <w:sz w:val="24"/>
          <w:szCs w:val="24"/>
        </w:rPr>
        <w:t xml:space="preserve">Имена собственные </w:t>
      </w:r>
      <w:r w:rsidRPr="00EA5370">
        <w:rPr>
          <w:rFonts w:ascii="Times New Roman" w:hAnsi="Times New Roman" w:cs="Times New Roman"/>
          <w:sz w:val="24"/>
          <w:szCs w:val="24"/>
        </w:rPr>
        <w:t>(имена и фамилии людей, клички животных, названия городов, сел, улиц, площадей).</w:t>
      </w:r>
    </w:p>
    <w:p w:rsidR="00C22CEA" w:rsidRPr="00EA5370" w:rsidRDefault="00C22CEA" w:rsidP="00EA5370">
      <w:pPr>
        <w:spacing w:after="0" w:line="240" w:lineRule="auto"/>
        <w:ind w:firstLine="709"/>
        <w:jc w:val="both"/>
        <w:rPr>
          <w:rFonts w:ascii="Times New Roman" w:hAnsi="Times New Roman" w:cs="Times New Roman"/>
          <w:b/>
          <w:sz w:val="24"/>
          <w:szCs w:val="24"/>
        </w:rPr>
      </w:pPr>
      <w:r w:rsidRPr="00EA5370">
        <w:rPr>
          <w:rFonts w:ascii="Times New Roman" w:hAnsi="Times New Roman" w:cs="Times New Roman"/>
          <w:b/>
          <w:sz w:val="24"/>
          <w:szCs w:val="24"/>
        </w:rPr>
        <w:t>Правописание</w:t>
      </w:r>
      <w:r w:rsidRPr="00EA5370">
        <w:rPr>
          <w:rFonts w:ascii="Times New Roman" w:hAnsi="Times New Roman" w:cs="Times New Roman"/>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C22CEA" w:rsidRPr="00EA5370" w:rsidRDefault="00C22CEA" w:rsidP="00EA5370">
      <w:pPr>
        <w:spacing w:after="0" w:line="240" w:lineRule="auto"/>
        <w:ind w:firstLine="709"/>
        <w:jc w:val="both"/>
        <w:rPr>
          <w:rFonts w:ascii="Times New Roman" w:hAnsi="Times New Roman" w:cs="Times New Roman"/>
          <w:b/>
          <w:bCs/>
          <w:sz w:val="24"/>
          <w:szCs w:val="24"/>
        </w:rPr>
      </w:pPr>
      <w:r w:rsidRPr="00EA5370">
        <w:rPr>
          <w:rFonts w:ascii="Times New Roman" w:hAnsi="Times New Roman" w:cs="Times New Roman"/>
          <w:b/>
          <w:sz w:val="24"/>
          <w:szCs w:val="24"/>
        </w:rPr>
        <w:t>Родственные слова</w:t>
      </w:r>
      <w:r w:rsidRPr="00EA5370">
        <w:rPr>
          <w:rFonts w:ascii="Times New Roman" w:hAnsi="Times New Roman" w:cs="Times New Roman"/>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C22CEA" w:rsidRPr="00EA5370" w:rsidRDefault="00C22CEA" w:rsidP="00EA5370">
      <w:pPr>
        <w:spacing w:after="0" w:line="240" w:lineRule="auto"/>
        <w:ind w:firstLine="709"/>
        <w:jc w:val="both"/>
        <w:rPr>
          <w:rFonts w:ascii="Times New Roman" w:hAnsi="Times New Roman" w:cs="Times New Roman"/>
          <w:b/>
          <w:sz w:val="24"/>
          <w:szCs w:val="24"/>
        </w:rPr>
      </w:pPr>
      <w:r w:rsidRPr="00EA5370">
        <w:rPr>
          <w:rFonts w:ascii="Times New Roman" w:hAnsi="Times New Roman" w:cs="Times New Roman"/>
          <w:b/>
          <w:bCs/>
          <w:sz w:val="24"/>
          <w:szCs w:val="24"/>
        </w:rPr>
        <w:t>Предложение.</w:t>
      </w:r>
      <w:r w:rsidRPr="00EA5370">
        <w:rPr>
          <w:rFonts w:ascii="Times New Roman" w:hAnsi="Times New Roman" w:cs="Times New Roman"/>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86395B" w:rsidRPr="00EA5370" w:rsidRDefault="00C22CEA" w:rsidP="00EA5370">
      <w:pPr>
        <w:spacing w:after="0" w:line="240" w:lineRule="auto"/>
        <w:ind w:firstLine="709"/>
        <w:jc w:val="both"/>
        <w:rPr>
          <w:rFonts w:ascii="Times New Roman" w:hAnsi="Times New Roman" w:cs="Times New Roman"/>
          <w:sz w:val="24"/>
          <w:szCs w:val="24"/>
        </w:rPr>
      </w:pPr>
      <w:r w:rsidRPr="00EA5370">
        <w:rPr>
          <w:rFonts w:ascii="Times New Roman" w:hAnsi="Times New Roman" w:cs="Times New Roman"/>
          <w:b/>
          <w:sz w:val="24"/>
          <w:szCs w:val="24"/>
        </w:rPr>
        <w:t>Развитие речи.</w:t>
      </w:r>
      <w:r w:rsidRPr="00EA5370">
        <w:rPr>
          <w:rFonts w:ascii="Times New Roman" w:hAnsi="Times New Roman" w:cs="Times New Roman"/>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86395B" w:rsidRPr="00EA5370" w:rsidRDefault="0086395B" w:rsidP="00EA5370">
      <w:pPr>
        <w:spacing w:after="0" w:line="240" w:lineRule="auto"/>
        <w:ind w:left="-142"/>
        <w:jc w:val="center"/>
        <w:rPr>
          <w:rFonts w:ascii="Times New Roman" w:hAnsi="Times New Roman" w:cs="Times New Roman"/>
          <w:b/>
          <w:bCs/>
          <w:sz w:val="24"/>
          <w:szCs w:val="24"/>
        </w:rPr>
      </w:pPr>
      <w:r w:rsidRPr="00EA5370">
        <w:rPr>
          <w:rFonts w:ascii="Times New Roman" w:hAnsi="Times New Roman" w:cs="Times New Roman"/>
          <w:b/>
          <w:bCs/>
          <w:sz w:val="24"/>
          <w:szCs w:val="24"/>
        </w:rPr>
        <w:t>Место учебного предмета в учебном плане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2115"/>
        <w:gridCol w:w="15"/>
        <w:gridCol w:w="2407"/>
      </w:tblGrid>
      <w:tr w:rsidR="0086395B" w:rsidRPr="00EA5370" w:rsidTr="0086395B">
        <w:trPr>
          <w:jc w:val="center"/>
        </w:trPr>
        <w:tc>
          <w:tcPr>
            <w:tcW w:w="1914" w:type="dxa"/>
          </w:tcPr>
          <w:p w:rsidR="0086395B" w:rsidRPr="00EA5370" w:rsidRDefault="0086395B" w:rsidP="00EA5370">
            <w:pPr>
              <w:spacing w:after="0" w:line="240" w:lineRule="auto"/>
              <w:ind w:left="-142"/>
              <w:jc w:val="center"/>
              <w:rPr>
                <w:rFonts w:ascii="Times New Roman" w:hAnsi="Times New Roman" w:cs="Times New Roman"/>
                <w:b/>
                <w:bCs/>
                <w:sz w:val="24"/>
                <w:szCs w:val="24"/>
              </w:rPr>
            </w:pPr>
            <w:r w:rsidRPr="00EA5370">
              <w:rPr>
                <w:rFonts w:ascii="Times New Roman" w:hAnsi="Times New Roman" w:cs="Times New Roman"/>
                <w:b/>
                <w:bCs/>
                <w:sz w:val="24"/>
                <w:szCs w:val="24"/>
              </w:rPr>
              <w:t>Класс</w:t>
            </w:r>
          </w:p>
        </w:tc>
        <w:tc>
          <w:tcPr>
            <w:tcW w:w="2115" w:type="dxa"/>
          </w:tcPr>
          <w:p w:rsidR="0086395B" w:rsidRPr="00EA5370" w:rsidRDefault="0086395B" w:rsidP="00EA5370">
            <w:pPr>
              <w:spacing w:after="0" w:line="240" w:lineRule="auto"/>
              <w:ind w:left="-142"/>
              <w:jc w:val="center"/>
              <w:rPr>
                <w:rFonts w:ascii="Times New Roman" w:hAnsi="Times New Roman" w:cs="Times New Roman"/>
                <w:b/>
                <w:bCs/>
                <w:sz w:val="24"/>
                <w:szCs w:val="24"/>
              </w:rPr>
            </w:pPr>
            <w:r w:rsidRPr="00EA5370">
              <w:rPr>
                <w:rFonts w:ascii="Times New Roman" w:hAnsi="Times New Roman" w:cs="Times New Roman"/>
                <w:b/>
                <w:bCs/>
                <w:sz w:val="24"/>
                <w:szCs w:val="24"/>
              </w:rPr>
              <w:t>Количество часов</w:t>
            </w:r>
          </w:p>
        </w:tc>
        <w:tc>
          <w:tcPr>
            <w:tcW w:w="2422" w:type="dxa"/>
            <w:gridSpan w:val="2"/>
          </w:tcPr>
          <w:p w:rsidR="0086395B" w:rsidRPr="00EA5370" w:rsidRDefault="0086395B" w:rsidP="00EA5370">
            <w:pPr>
              <w:spacing w:after="0" w:line="240" w:lineRule="auto"/>
              <w:ind w:left="-142"/>
              <w:jc w:val="center"/>
              <w:rPr>
                <w:rFonts w:ascii="Times New Roman" w:hAnsi="Times New Roman" w:cs="Times New Roman"/>
                <w:b/>
                <w:bCs/>
                <w:sz w:val="24"/>
                <w:szCs w:val="24"/>
              </w:rPr>
            </w:pPr>
            <w:r w:rsidRPr="00EA5370">
              <w:rPr>
                <w:rFonts w:ascii="Times New Roman" w:hAnsi="Times New Roman" w:cs="Times New Roman"/>
                <w:b/>
                <w:bCs/>
                <w:sz w:val="24"/>
                <w:szCs w:val="24"/>
              </w:rPr>
              <w:t>Год</w:t>
            </w:r>
          </w:p>
        </w:tc>
      </w:tr>
      <w:tr w:rsidR="0086395B" w:rsidRPr="00EA5370" w:rsidTr="0086395B">
        <w:trPr>
          <w:jc w:val="center"/>
        </w:trPr>
        <w:tc>
          <w:tcPr>
            <w:tcW w:w="1914" w:type="dxa"/>
          </w:tcPr>
          <w:p w:rsidR="0086395B" w:rsidRPr="00EA5370" w:rsidRDefault="0086395B" w:rsidP="00EA5370">
            <w:pPr>
              <w:spacing w:after="0" w:line="240" w:lineRule="auto"/>
              <w:ind w:left="-142"/>
              <w:jc w:val="center"/>
              <w:rPr>
                <w:rFonts w:ascii="Times New Roman" w:hAnsi="Times New Roman" w:cs="Times New Roman"/>
                <w:bCs/>
                <w:sz w:val="24"/>
                <w:szCs w:val="24"/>
              </w:rPr>
            </w:pPr>
            <w:r w:rsidRPr="00EA5370">
              <w:rPr>
                <w:rFonts w:ascii="Times New Roman" w:hAnsi="Times New Roman" w:cs="Times New Roman"/>
                <w:bCs/>
                <w:sz w:val="24"/>
                <w:szCs w:val="24"/>
              </w:rPr>
              <w:t>1</w:t>
            </w:r>
          </w:p>
        </w:tc>
        <w:tc>
          <w:tcPr>
            <w:tcW w:w="2130" w:type="dxa"/>
            <w:gridSpan w:val="2"/>
          </w:tcPr>
          <w:p w:rsidR="0086395B" w:rsidRPr="00EA5370" w:rsidRDefault="0086395B" w:rsidP="00EA5370">
            <w:pPr>
              <w:spacing w:after="0" w:line="240" w:lineRule="auto"/>
              <w:ind w:left="-142"/>
              <w:jc w:val="center"/>
              <w:rPr>
                <w:rFonts w:ascii="Times New Roman" w:hAnsi="Times New Roman" w:cs="Times New Roman"/>
                <w:bCs/>
                <w:sz w:val="24"/>
                <w:szCs w:val="24"/>
              </w:rPr>
            </w:pPr>
            <w:r w:rsidRPr="00EA5370">
              <w:rPr>
                <w:rFonts w:ascii="Times New Roman" w:hAnsi="Times New Roman" w:cs="Times New Roman"/>
                <w:bCs/>
                <w:sz w:val="24"/>
                <w:szCs w:val="24"/>
              </w:rPr>
              <w:t>3 часа в неделю</w:t>
            </w:r>
          </w:p>
        </w:tc>
        <w:tc>
          <w:tcPr>
            <w:tcW w:w="2407" w:type="dxa"/>
          </w:tcPr>
          <w:p w:rsidR="0086395B" w:rsidRPr="00EA5370" w:rsidRDefault="0086395B" w:rsidP="00EA5370">
            <w:pPr>
              <w:spacing w:after="0" w:line="240" w:lineRule="auto"/>
              <w:jc w:val="center"/>
              <w:rPr>
                <w:rFonts w:ascii="Times New Roman" w:hAnsi="Times New Roman" w:cs="Times New Roman"/>
                <w:bCs/>
                <w:sz w:val="24"/>
                <w:szCs w:val="24"/>
              </w:rPr>
            </w:pPr>
            <w:r w:rsidRPr="00EA5370">
              <w:rPr>
                <w:rFonts w:ascii="Times New Roman" w:hAnsi="Times New Roman" w:cs="Times New Roman"/>
                <w:bCs/>
                <w:sz w:val="24"/>
                <w:szCs w:val="24"/>
              </w:rPr>
              <w:t>99 часов</w:t>
            </w:r>
          </w:p>
        </w:tc>
      </w:tr>
      <w:tr w:rsidR="0086395B" w:rsidRPr="00EA5370" w:rsidTr="0086395B">
        <w:trPr>
          <w:jc w:val="center"/>
        </w:trPr>
        <w:tc>
          <w:tcPr>
            <w:tcW w:w="1914" w:type="dxa"/>
          </w:tcPr>
          <w:p w:rsidR="0086395B" w:rsidRPr="00EA5370" w:rsidRDefault="0086395B" w:rsidP="00EA5370">
            <w:pPr>
              <w:spacing w:after="0" w:line="240" w:lineRule="auto"/>
              <w:ind w:left="-142"/>
              <w:jc w:val="center"/>
              <w:rPr>
                <w:rFonts w:ascii="Times New Roman" w:hAnsi="Times New Roman" w:cs="Times New Roman"/>
                <w:bCs/>
                <w:sz w:val="24"/>
                <w:szCs w:val="24"/>
              </w:rPr>
            </w:pPr>
            <w:r w:rsidRPr="00EA5370">
              <w:rPr>
                <w:rFonts w:ascii="Times New Roman" w:hAnsi="Times New Roman" w:cs="Times New Roman"/>
                <w:bCs/>
                <w:sz w:val="24"/>
                <w:szCs w:val="24"/>
              </w:rPr>
              <w:t>2</w:t>
            </w:r>
          </w:p>
        </w:tc>
        <w:tc>
          <w:tcPr>
            <w:tcW w:w="2130" w:type="dxa"/>
            <w:gridSpan w:val="2"/>
          </w:tcPr>
          <w:p w:rsidR="0086395B" w:rsidRPr="00EA5370" w:rsidRDefault="0036420C" w:rsidP="00EA5370">
            <w:pPr>
              <w:spacing w:after="0" w:line="240" w:lineRule="auto"/>
              <w:ind w:left="-142"/>
              <w:jc w:val="center"/>
              <w:rPr>
                <w:rFonts w:ascii="Times New Roman" w:hAnsi="Times New Roman" w:cs="Times New Roman"/>
                <w:bCs/>
                <w:sz w:val="24"/>
                <w:szCs w:val="24"/>
              </w:rPr>
            </w:pPr>
            <w:r w:rsidRPr="00EA5370">
              <w:rPr>
                <w:rFonts w:ascii="Times New Roman" w:hAnsi="Times New Roman" w:cs="Times New Roman"/>
                <w:bCs/>
                <w:sz w:val="24"/>
                <w:szCs w:val="24"/>
              </w:rPr>
              <w:t>3 часа в неделю</w:t>
            </w:r>
          </w:p>
        </w:tc>
        <w:tc>
          <w:tcPr>
            <w:tcW w:w="2407" w:type="dxa"/>
          </w:tcPr>
          <w:p w:rsidR="0086395B" w:rsidRPr="00EA5370" w:rsidRDefault="00FE3C8E" w:rsidP="00EA5370">
            <w:pPr>
              <w:spacing w:after="0" w:line="240" w:lineRule="auto"/>
              <w:jc w:val="center"/>
              <w:rPr>
                <w:rFonts w:ascii="Times New Roman" w:hAnsi="Times New Roman" w:cs="Times New Roman"/>
                <w:bCs/>
                <w:sz w:val="24"/>
                <w:szCs w:val="24"/>
              </w:rPr>
            </w:pPr>
            <w:r w:rsidRPr="00EA5370">
              <w:rPr>
                <w:rFonts w:ascii="Times New Roman" w:hAnsi="Times New Roman" w:cs="Times New Roman"/>
                <w:bCs/>
                <w:sz w:val="24"/>
                <w:szCs w:val="24"/>
              </w:rPr>
              <w:t>102 часа</w:t>
            </w:r>
          </w:p>
        </w:tc>
      </w:tr>
      <w:tr w:rsidR="0086395B" w:rsidRPr="00EA5370" w:rsidTr="0086395B">
        <w:trPr>
          <w:jc w:val="center"/>
        </w:trPr>
        <w:tc>
          <w:tcPr>
            <w:tcW w:w="1914" w:type="dxa"/>
          </w:tcPr>
          <w:p w:rsidR="0086395B" w:rsidRPr="00EA5370" w:rsidRDefault="0086395B" w:rsidP="00EA5370">
            <w:pPr>
              <w:spacing w:after="0" w:line="240" w:lineRule="auto"/>
              <w:ind w:left="-142"/>
              <w:jc w:val="center"/>
              <w:rPr>
                <w:rFonts w:ascii="Times New Roman" w:hAnsi="Times New Roman" w:cs="Times New Roman"/>
                <w:bCs/>
                <w:sz w:val="24"/>
                <w:szCs w:val="24"/>
              </w:rPr>
            </w:pPr>
            <w:r w:rsidRPr="00EA5370">
              <w:rPr>
                <w:rFonts w:ascii="Times New Roman" w:hAnsi="Times New Roman" w:cs="Times New Roman"/>
                <w:bCs/>
                <w:sz w:val="24"/>
                <w:szCs w:val="24"/>
              </w:rPr>
              <w:t>3</w:t>
            </w:r>
          </w:p>
        </w:tc>
        <w:tc>
          <w:tcPr>
            <w:tcW w:w="2130" w:type="dxa"/>
            <w:gridSpan w:val="2"/>
          </w:tcPr>
          <w:p w:rsidR="0086395B" w:rsidRPr="00EA5370" w:rsidRDefault="0036420C" w:rsidP="00EA5370">
            <w:pPr>
              <w:spacing w:after="0" w:line="240" w:lineRule="auto"/>
              <w:ind w:left="-142"/>
              <w:jc w:val="center"/>
              <w:rPr>
                <w:rFonts w:ascii="Times New Roman" w:hAnsi="Times New Roman" w:cs="Times New Roman"/>
                <w:bCs/>
                <w:sz w:val="24"/>
                <w:szCs w:val="24"/>
              </w:rPr>
            </w:pPr>
            <w:r w:rsidRPr="00EA5370">
              <w:rPr>
                <w:rFonts w:ascii="Times New Roman" w:hAnsi="Times New Roman" w:cs="Times New Roman"/>
                <w:bCs/>
                <w:sz w:val="24"/>
                <w:szCs w:val="24"/>
              </w:rPr>
              <w:t>3 часа в неделю</w:t>
            </w:r>
          </w:p>
        </w:tc>
        <w:tc>
          <w:tcPr>
            <w:tcW w:w="2407" w:type="dxa"/>
          </w:tcPr>
          <w:p w:rsidR="0086395B" w:rsidRPr="00EA5370" w:rsidRDefault="00FE3C8E" w:rsidP="00EA5370">
            <w:pPr>
              <w:spacing w:after="0" w:line="240" w:lineRule="auto"/>
              <w:jc w:val="center"/>
              <w:rPr>
                <w:rFonts w:ascii="Times New Roman" w:hAnsi="Times New Roman" w:cs="Times New Roman"/>
                <w:bCs/>
                <w:sz w:val="24"/>
                <w:szCs w:val="24"/>
              </w:rPr>
            </w:pPr>
            <w:r w:rsidRPr="00EA5370">
              <w:rPr>
                <w:rFonts w:ascii="Times New Roman" w:hAnsi="Times New Roman" w:cs="Times New Roman"/>
                <w:bCs/>
                <w:sz w:val="24"/>
                <w:szCs w:val="24"/>
              </w:rPr>
              <w:t>102 часа</w:t>
            </w:r>
          </w:p>
        </w:tc>
      </w:tr>
      <w:tr w:rsidR="0086395B" w:rsidRPr="00EA5370" w:rsidTr="0086395B">
        <w:trPr>
          <w:jc w:val="center"/>
        </w:trPr>
        <w:tc>
          <w:tcPr>
            <w:tcW w:w="1914" w:type="dxa"/>
          </w:tcPr>
          <w:p w:rsidR="0086395B" w:rsidRPr="00EA5370" w:rsidRDefault="0086395B" w:rsidP="00EA5370">
            <w:pPr>
              <w:spacing w:after="0" w:line="240" w:lineRule="auto"/>
              <w:ind w:left="-142"/>
              <w:jc w:val="center"/>
              <w:rPr>
                <w:rFonts w:ascii="Times New Roman" w:hAnsi="Times New Roman" w:cs="Times New Roman"/>
                <w:bCs/>
                <w:sz w:val="24"/>
                <w:szCs w:val="24"/>
              </w:rPr>
            </w:pPr>
            <w:r w:rsidRPr="00EA5370">
              <w:rPr>
                <w:rFonts w:ascii="Times New Roman" w:hAnsi="Times New Roman" w:cs="Times New Roman"/>
                <w:bCs/>
                <w:sz w:val="24"/>
                <w:szCs w:val="24"/>
              </w:rPr>
              <w:t>4</w:t>
            </w:r>
          </w:p>
        </w:tc>
        <w:tc>
          <w:tcPr>
            <w:tcW w:w="2130" w:type="dxa"/>
            <w:gridSpan w:val="2"/>
          </w:tcPr>
          <w:p w:rsidR="0086395B" w:rsidRPr="00EA5370" w:rsidRDefault="0036420C" w:rsidP="00EA5370">
            <w:pPr>
              <w:spacing w:after="0" w:line="240" w:lineRule="auto"/>
              <w:ind w:left="-142"/>
              <w:jc w:val="center"/>
              <w:rPr>
                <w:rFonts w:ascii="Times New Roman" w:hAnsi="Times New Roman" w:cs="Times New Roman"/>
                <w:bCs/>
                <w:sz w:val="24"/>
                <w:szCs w:val="24"/>
              </w:rPr>
            </w:pPr>
            <w:r w:rsidRPr="00EA5370">
              <w:rPr>
                <w:rFonts w:ascii="Times New Roman" w:hAnsi="Times New Roman" w:cs="Times New Roman"/>
                <w:bCs/>
                <w:sz w:val="24"/>
                <w:szCs w:val="24"/>
              </w:rPr>
              <w:t>3 часа в неделю</w:t>
            </w:r>
          </w:p>
        </w:tc>
        <w:tc>
          <w:tcPr>
            <w:tcW w:w="2407" w:type="dxa"/>
          </w:tcPr>
          <w:p w:rsidR="0086395B" w:rsidRPr="00EA5370" w:rsidRDefault="00FE3C8E" w:rsidP="00EA5370">
            <w:pPr>
              <w:spacing w:after="0" w:line="240" w:lineRule="auto"/>
              <w:jc w:val="center"/>
              <w:rPr>
                <w:rFonts w:ascii="Times New Roman" w:hAnsi="Times New Roman" w:cs="Times New Roman"/>
                <w:bCs/>
                <w:sz w:val="24"/>
                <w:szCs w:val="24"/>
              </w:rPr>
            </w:pPr>
            <w:r w:rsidRPr="00EA5370">
              <w:rPr>
                <w:rFonts w:ascii="Times New Roman" w:hAnsi="Times New Roman" w:cs="Times New Roman"/>
                <w:bCs/>
                <w:sz w:val="24"/>
                <w:szCs w:val="24"/>
              </w:rPr>
              <w:t>102 часа</w:t>
            </w:r>
          </w:p>
        </w:tc>
      </w:tr>
    </w:tbl>
    <w:p w:rsidR="0086395B" w:rsidRPr="00EA5370" w:rsidRDefault="0086395B" w:rsidP="00EA5370">
      <w:pPr>
        <w:spacing w:after="0" w:line="240" w:lineRule="auto"/>
        <w:jc w:val="center"/>
        <w:rPr>
          <w:rFonts w:ascii="Times New Roman" w:hAnsi="Times New Roman" w:cs="Times New Roman"/>
          <w:sz w:val="24"/>
          <w:szCs w:val="24"/>
        </w:rPr>
      </w:pPr>
    </w:p>
    <w:p w:rsidR="00472310" w:rsidRDefault="00472310" w:rsidP="0086395B">
      <w:pPr>
        <w:spacing w:after="0" w:line="240" w:lineRule="auto"/>
        <w:jc w:val="center"/>
        <w:rPr>
          <w:rFonts w:ascii="Times New Roman" w:hAnsi="Times New Roman"/>
          <w:b/>
          <w:sz w:val="24"/>
          <w:szCs w:val="28"/>
        </w:rPr>
      </w:pPr>
    </w:p>
    <w:p w:rsidR="00472310" w:rsidRDefault="00472310" w:rsidP="0086395B">
      <w:pPr>
        <w:spacing w:after="0" w:line="240" w:lineRule="auto"/>
        <w:jc w:val="center"/>
        <w:rPr>
          <w:rFonts w:ascii="Times New Roman" w:hAnsi="Times New Roman"/>
          <w:b/>
          <w:sz w:val="24"/>
          <w:szCs w:val="28"/>
        </w:rPr>
      </w:pPr>
    </w:p>
    <w:p w:rsidR="00472310" w:rsidRDefault="00472310" w:rsidP="0086395B">
      <w:pPr>
        <w:spacing w:after="0" w:line="240" w:lineRule="auto"/>
        <w:jc w:val="center"/>
        <w:rPr>
          <w:rFonts w:ascii="Times New Roman" w:hAnsi="Times New Roman"/>
          <w:b/>
          <w:sz w:val="24"/>
          <w:szCs w:val="28"/>
        </w:rPr>
      </w:pPr>
    </w:p>
    <w:p w:rsidR="0086395B" w:rsidRPr="00D2068F" w:rsidRDefault="0086395B" w:rsidP="0086395B">
      <w:pPr>
        <w:spacing w:after="0" w:line="240" w:lineRule="auto"/>
        <w:jc w:val="center"/>
        <w:rPr>
          <w:rFonts w:ascii="Times New Roman" w:hAnsi="Times New Roman"/>
          <w:b/>
          <w:sz w:val="24"/>
          <w:szCs w:val="28"/>
        </w:rPr>
      </w:pPr>
      <w:r w:rsidRPr="00D2068F">
        <w:rPr>
          <w:rFonts w:ascii="Times New Roman" w:hAnsi="Times New Roman"/>
          <w:b/>
          <w:sz w:val="24"/>
          <w:szCs w:val="28"/>
        </w:rPr>
        <w:t>Календарн</w:t>
      </w:r>
      <w:r w:rsidR="0036420C" w:rsidRPr="00D2068F">
        <w:rPr>
          <w:rFonts w:ascii="Times New Roman" w:hAnsi="Times New Roman"/>
          <w:b/>
          <w:sz w:val="24"/>
          <w:szCs w:val="28"/>
        </w:rPr>
        <w:t xml:space="preserve">о- тематическое планирование </w:t>
      </w:r>
      <w:r w:rsidRPr="00D2068F">
        <w:rPr>
          <w:rFonts w:ascii="Times New Roman" w:hAnsi="Times New Roman"/>
          <w:b/>
          <w:sz w:val="24"/>
          <w:szCs w:val="28"/>
        </w:rPr>
        <w:t>1 класс.</w:t>
      </w:r>
    </w:p>
    <w:p w:rsidR="0086395B" w:rsidRPr="00742F45" w:rsidRDefault="0086395B" w:rsidP="0086395B">
      <w:pPr>
        <w:spacing w:after="0" w:line="240" w:lineRule="auto"/>
        <w:jc w:val="center"/>
        <w:rPr>
          <w:rFonts w:ascii="Times New Roman" w:hAnsi="Times New Roman"/>
          <w:b/>
          <w:sz w:val="28"/>
          <w:szCs w:val="28"/>
        </w:rPr>
      </w:pPr>
    </w:p>
    <w:tbl>
      <w:tblPr>
        <w:tblpPr w:leftFromText="180" w:rightFromText="180" w:vertAnchor="text" w:tblpX="-106" w:tblpY="1"/>
        <w:tblOverlap w:val="never"/>
        <w:tblW w:w="51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6"/>
        <w:gridCol w:w="1754"/>
        <w:gridCol w:w="3311"/>
        <w:gridCol w:w="1027"/>
        <w:gridCol w:w="856"/>
        <w:gridCol w:w="4961"/>
        <w:gridCol w:w="3047"/>
        <w:gridCol w:w="68"/>
      </w:tblGrid>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b/>
                <w:sz w:val="24"/>
                <w:szCs w:val="24"/>
              </w:rPr>
            </w:pPr>
            <w:r w:rsidRPr="00FE3C8E">
              <w:rPr>
                <w:rFonts w:ascii="Times New Roman" w:hAnsi="Times New Roman" w:cs="Times New Roman"/>
                <w:b/>
                <w:sz w:val="24"/>
                <w:szCs w:val="24"/>
              </w:rPr>
              <w:t>№</w:t>
            </w:r>
          </w:p>
        </w:tc>
        <w:tc>
          <w:tcPr>
            <w:tcW w:w="564" w:type="pct"/>
          </w:tcPr>
          <w:p w:rsidR="00EA5370" w:rsidRPr="00FE3C8E" w:rsidRDefault="00EA5370" w:rsidP="0059545D">
            <w:pPr>
              <w:spacing w:after="0" w:line="240" w:lineRule="auto"/>
              <w:rPr>
                <w:rFonts w:ascii="Times New Roman" w:hAnsi="Times New Roman" w:cs="Times New Roman"/>
                <w:b/>
                <w:sz w:val="24"/>
                <w:szCs w:val="24"/>
              </w:rPr>
            </w:pPr>
            <w:r w:rsidRPr="00FE3C8E">
              <w:rPr>
                <w:rFonts w:ascii="Times New Roman" w:hAnsi="Times New Roman" w:cs="Times New Roman"/>
                <w:b/>
                <w:sz w:val="24"/>
                <w:szCs w:val="24"/>
              </w:rPr>
              <w:t xml:space="preserve">Раздел. Содержание учебного предмета. </w:t>
            </w:r>
          </w:p>
        </w:tc>
        <w:tc>
          <w:tcPr>
            <w:tcW w:w="1064" w:type="pct"/>
          </w:tcPr>
          <w:p w:rsidR="00EA5370" w:rsidRPr="00FE3C8E" w:rsidRDefault="00EA5370" w:rsidP="0059545D">
            <w:pPr>
              <w:spacing w:after="0" w:line="240" w:lineRule="auto"/>
              <w:rPr>
                <w:rFonts w:ascii="Times New Roman" w:hAnsi="Times New Roman" w:cs="Times New Roman"/>
                <w:b/>
                <w:sz w:val="24"/>
                <w:szCs w:val="24"/>
              </w:rPr>
            </w:pPr>
            <w:r w:rsidRPr="00FE3C8E">
              <w:rPr>
                <w:rFonts w:ascii="Times New Roman" w:hAnsi="Times New Roman" w:cs="Times New Roman"/>
                <w:b/>
                <w:sz w:val="24"/>
                <w:szCs w:val="24"/>
              </w:rPr>
              <w:t>Тема</w:t>
            </w:r>
          </w:p>
        </w:tc>
        <w:tc>
          <w:tcPr>
            <w:tcW w:w="330" w:type="pct"/>
          </w:tcPr>
          <w:p w:rsidR="00EA5370" w:rsidRPr="00FE3C8E" w:rsidRDefault="00EA5370" w:rsidP="0059545D">
            <w:pPr>
              <w:spacing w:after="0" w:line="240" w:lineRule="auto"/>
              <w:rPr>
                <w:rFonts w:ascii="Times New Roman" w:hAnsi="Times New Roman" w:cs="Times New Roman"/>
                <w:b/>
                <w:sz w:val="24"/>
                <w:szCs w:val="24"/>
              </w:rPr>
            </w:pPr>
            <w:r w:rsidRPr="00FE3C8E">
              <w:rPr>
                <w:rFonts w:ascii="Times New Roman" w:hAnsi="Times New Roman" w:cs="Times New Roman"/>
                <w:b/>
                <w:sz w:val="24"/>
                <w:szCs w:val="24"/>
              </w:rPr>
              <w:t>Кол-во часов</w:t>
            </w:r>
          </w:p>
        </w:tc>
        <w:tc>
          <w:tcPr>
            <w:tcW w:w="275" w:type="pct"/>
          </w:tcPr>
          <w:p w:rsidR="00EA5370" w:rsidRPr="00FE3C8E" w:rsidRDefault="00EA5370" w:rsidP="0059545D">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w:t>
            </w:r>
          </w:p>
        </w:tc>
        <w:tc>
          <w:tcPr>
            <w:tcW w:w="1594" w:type="pct"/>
          </w:tcPr>
          <w:p w:rsidR="00EA5370" w:rsidRPr="00FE3C8E" w:rsidRDefault="00EA5370" w:rsidP="0059545D">
            <w:pPr>
              <w:spacing w:after="0" w:line="240" w:lineRule="auto"/>
              <w:rPr>
                <w:rFonts w:ascii="Times New Roman" w:hAnsi="Times New Roman" w:cs="Times New Roman"/>
                <w:b/>
                <w:sz w:val="24"/>
                <w:szCs w:val="24"/>
              </w:rPr>
            </w:pPr>
            <w:r w:rsidRPr="00FE3C8E">
              <w:rPr>
                <w:rFonts w:ascii="Times New Roman" w:hAnsi="Times New Roman" w:cs="Times New Roman"/>
                <w:b/>
                <w:sz w:val="24"/>
                <w:szCs w:val="24"/>
              </w:rPr>
              <w:t>Характеристика деятельности обучающихся</w:t>
            </w:r>
          </w:p>
        </w:tc>
        <w:tc>
          <w:tcPr>
            <w:tcW w:w="979" w:type="pct"/>
          </w:tcPr>
          <w:p w:rsidR="00EA5370" w:rsidRPr="00FE3C8E" w:rsidRDefault="00EA5370" w:rsidP="0059545D">
            <w:pPr>
              <w:spacing w:after="0" w:line="240" w:lineRule="auto"/>
              <w:rPr>
                <w:rFonts w:ascii="Times New Roman" w:hAnsi="Times New Roman" w:cs="Times New Roman"/>
                <w:b/>
                <w:sz w:val="24"/>
                <w:szCs w:val="24"/>
              </w:rPr>
            </w:pPr>
            <w:r w:rsidRPr="00FE3C8E">
              <w:rPr>
                <w:rFonts w:ascii="Times New Roman" w:hAnsi="Times New Roman" w:cs="Times New Roman"/>
                <w:b/>
                <w:sz w:val="24"/>
                <w:szCs w:val="24"/>
              </w:rPr>
              <w:t>Формы контроля</w:t>
            </w:r>
          </w:p>
        </w:tc>
      </w:tr>
      <w:tr w:rsidR="00EA5370" w:rsidRPr="00FE3C8E" w:rsidTr="00EA5370">
        <w:trPr>
          <w:gridAfter w:val="1"/>
          <w:wAfter w:w="22" w:type="pct"/>
        </w:trPr>
        <w:tc>
          <w:tcPr>
            <w:tcW w:w="4978" w:type="pct"/>
            <w:gridSpan w:val="7"/>
          </w:tcPr>
          <w:p w:rsidR="00EA5370" w:rsidRPr="00FE3C8E" w:rsidRDefault="00EA5370" w:rsidP="0059545D">
            <w:pPr>
              <w:spacing w:after="0" w:line="240" w:lineRule="auto"/>
              <w:ind w:right="20"/>
              <w:jc w:val="both"/>
              <w:rPr>
                <w:rFonts w:ascii="Times New Roman" w:hAnsi="Times New Roman" w:cs="Times New Roman"/>
                <w:sz w:val="24"/>
                <w:szCs w:val="24"/>
              </w:rPr>
            </w:pPr>
            <w:r w:rsidRPr="00FE3C8E">
              <w:rPr>
                <w:rFonts w:ascii="Times New Roman" w:hAnsi="Times New Roman" w:cs="Times New Roman"/>
                <w:b/>
                <w:sz w:val="24"/>
                <w:szCs w:val="24"/>
              </w:rPr>
              <w:t>Добукварный период.(22)</w:t>
            </w:r>
            <w:r w:rsidRPr="00FE3C8E">
              <w:rPr>
                <w:rFonts w:ascii="Times New Roman" w:hAnsi="Times New Roman" w:cs="Times New Roman"/>
                <w:bCs/>
                <w:sz w:val="24"/>
                <w:szCs w:val="24"/>
              </w:rPr>
              <w:t>Подготовка к чтению и письму.</w:t>
            </w:r>
          </w:p>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bCs/>
                <w:sz w:val="24"/>
                <w:szCs w:val="24"/>
              </w:rPr>
              <w:t>Развитие слухового внимания, фонематического слуха.</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Круг, овал</w:t>
            </w:r>
          </w:p>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(мяч, яблоко, груша)</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Учить обводить по шаблону. Познакомить с геометрическими фигурами круг и овал</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2</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Квадрат, прямоугольник, треугольник</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Учить обводить по шаблону. Познакомить с геометрическими фигурами квадрат, прямоугольник, круг, треугольник</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3</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Различие геометрических фигур</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Учить различать геометрические фигуры по цвету, форме, размеру.</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4</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прямой линии</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Учить писать прямые линии</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5</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кривой линии</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Учить писать кривые линии</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6</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Соединение прямой и кривой линии</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Учить соединять прямые и кривые линии</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7</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Прямая палочка</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Учить рисовать прямую палочку разных размеров</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8</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Палочка с закруглением внизу и вверху</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Учить писать прямую с закруглением в низу</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9</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полуовалов, овалов</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Учить писать полуовалы, овалы</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10</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длинной палочки с петелькой в низу</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Учить писать длинную палочку с петелькой в низу</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11</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длинной палочки с петелькой вверху</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 xml:space="preserve">Учить писать длинную палочку с петелькой </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12</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длинной палочки с петелькой в низу и вверху</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 xml:space="preserve">Учить писать длинную палочку с петелькой </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13</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маленькой а</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vMerge w:val="restar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Учить писать строчную а</w:t>
            </w:r>
          </w:p>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Учить писать заглавную А</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14</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заглавной А</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vMerge/>
          </w:tcPr>
          <w:p w:rsidR="00EA5370" w:rsidRPr="00FE3C8E" w:rsidRDefault="00EA5370" w:rsidP="0059545D">
            <w:pPr>
              <w:spacing w:after="0" w:line="240" w:lineRule="auto"/>
              <w:rPr>
                <w:rFonts w:ascii="Times New Roman" w:hAnsi="Times New Roman" w:cs="Times New Roman"/>
                <w:sz w:val="24"/>
                <w:szCs w:val="24"/>
              </w:rPr>
            </w:pP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15</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буквы Аа</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vMerge/>
          </w:tcPr>
          <w:p w:rsidR="00EA5370" w:rsidRPr="00FE3C8E" w:rsidRDefault="00EA5370" w:rsidP="0059545D">
            <w:pPr>
              <w:spacing w:after="0" w:line="240" w:lineRule="auto"/>
              <w:rPr>
                <w:rFonts w:ascii="Times New Roman" w:hAnsi="Times New Roman" w:cs="Times New Roman"/>
                <w:sz w:val="24"/>
                <w:szCs w:val="24"/>
              </w:rPr>
            </w:pP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lastRenderedPageBreak/>
              <w:t>16</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маленькой у</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vMerge w:val="restar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Учить писать строчную у</w:t>
            </w:r>
          </w:p>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Учить писать заглавную У</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17</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заглавной У</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vMerge/>
          </w:tcPr>
          <w:p w:rsidR="00EA5370" w:rsidRPr="00FE3C8E" w:rsidRDefault="00EA5370" w:rsidP="0059545D">
            <w:pPr>
              <w:spacing w:after="0" w:line="240" w:lineRule="auto"/>
              <w:rPr>
                <w:rFonts w:ascii="Times New Roman" w:hAnsi="Times New Roman" w:cs="Times New Roman"/>
                <w:sz w:val="24"/>
                <w:szCs w:val="24"/>
              </w:rPr>
            </w:pP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18</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слогов ау, уа</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19</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маленькой м</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594"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Учить писать строчную м</w:t>
            </w:r>
          </w:p>
          <w:p w:rsidR="00EA5370" w:rsidRPr="00FE3C8E" w:rsidRDefault="00EA5370" w:rsidP="0059545D">
            <w:pPr>
              <w:spacing w:after="0" w:line="240" w:lineRule="auto"/>
              <w:jc w:val="center"/>
              <w:rPr>
                <w:rFonts w:ascii="Times New Roman" w:hAnsi="Times New Roman" w:cs="Times New Roman"/>
                <w:sz w:val="24"/>
                <w:szCs w:val="24"/>
              </w:rPr>
            </w:pPr>
          </w:p>
        </w:tc>
        <w:tc>
          <w:tcPr>
            <w:tcW w:w="979" w:type="pct"/>
          </w:tcPr>
          <w:p w:rsidR="00EA5370" w:rsidRPr="00FE3C8E" w:rsidRDefault="00EA5370" w:rsidP="0059545D">
            <w:pPr>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20</w:t>
            </w:r>
          </w:p>
        </w:tc>
        <w:tc>
          <w:tcPr>
            <w:tcW w:w="564" w:type="pct"/>
          </w:tcPr>
          <w:p w:rsidR="00EA5370" w:rsidRPr="00FE3C8E" w:rsidRDefault="00EA5370" w:rsidP="0059545D">
            <w:pPr>
              <w:spacing w:after="0" w:line="240" w:lineRule="auto"/>
              <w:jc w:val="center"/>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заглавной М</w:t>
            </w:r>
          </w:p>
        </w:tc>
        <w:tc>
          <w:tcPr>
            <w:tcW w:w="330"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заглавную М</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21</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слогов мА, му, ам, ум, мА-ма</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w:t>
            </w:r>
          </w:p>
        </w:tc>
        <w:tc>
          <w:tcPr>
            <w:tcW w:w="979" w:type="pct"/>
          </w:tcPr>
          <w:p w:rsidR="00EA5370" w:rsidRPr="00FE3C8E" w:rsidRDefault="00EA5370" w:rsidP="0059545D">
            <w:pPr>
              <w:spacing w:after="0" w:line="240" w:lineRule="auto"/>
              <w:jc w:val="center"/>
              <w:rPr>
                <w:rFonts w:ascii="Times New Roman" w:hAnsi="Times New Roman" w:cs="Times New Roman"/>
                <w:sz w:val="24"/>
                <w:szCs w:val="24"/>
              </w:rPr>
            </w:pPr>
            <w:r w:rsidRPr="00FE3C8E">
              <w:rPr>
                <w:rFonts w:ascii="Times New Roman" w:hAnsi="Times New Roman" w:cs="Times New Roman"/>
                <w:sz w:val="24"/>
                <w:szCs w:val="24"/>
              </w:rPr>
              <w:t>Внешний контроль</w:t>
            </w:r>
          </w:p>
        </w:tc>
      </w:tr>
      <w:tr w:rsidR="00EA5370" w:rsidRPr="00FE3C8E" w:rsidTr="00EA5370">
        <w:trPr>
          <w:gridAfter w:val="1"/>
          <w:wAfter w:w="22" w:type="pct"/>
          <w:trHeight w:val="1042"/>
        </w:trPr>
        <w:tc>
          <w:tcPr>
            <w:tcW w:w="4978" w:type="pct"/>
            <w:gridSpan w:val="7"/>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b/>
                <w:sz w:val="24"/>
                <w:szCs w:val="24"/>
              </w:rPr>
              <w:t>Букварный период. (77)</w:t>
            </w:r>
            <w:r w:rsidRPr="00FE3C8E">
              <w:rPr>
                <w:rFonts w:ascii="Times New Roman" w:hAnsi="Times New Roman" w:cs="Times New Roman"/>
                <w:color w:val="000000"/>
                <w:sz w:val="24"/>
                <w:szCs w:val="24"/>
              </w:rPr>
              <w:t>Практическое различение гласных и согласных звуков по мере изучения звуков и букв. Наблюдение в зеркале за наличием или отсутствием преграды. Обозначение гласных и согласных букв соответствующим цветом. Запоминание слогов.</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22</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маленькой о</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строчную о</w:t>
            </w:r>
          </w:p>
          <w:p w:rsidR="00EA5370" w:rsidRPr="00FE3C8E" w:rsidRDefault="00EA5370" w:rsidP="0059545D">
            <w:pPr>
              <w:spacing w:after="0" w:line="240" w:lineRule="auto"/>
              <w:rPr>
                <w:rFonts w:ascii="Times New Roman" w:hAnsi="Times New Roman" w:cs="Times New Roman"/>
                <w:sz w:val="24"/>
                <w:szCs w:val="24"/>
              </w:rPr>
            </w:pPr>
          </w:p>
        </w:tc>
        <w:tc>
          <w:tcPr>
            <w:tcW w:w="979" w:type="pct"/>
            <w:vMerge w:val="restar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 xml:space="preserve">Наблюдение </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23</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заглавной О</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заглавную О</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24</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слогов Ом, мо</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25</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 xml:space="preserve">Письмо маленькой и большой С </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строчную с</w:t>
            </w:r>
          </w:p>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заглавную С</w:t>
            </w:r>
          </w:p>
        </w:tc>
        <w:tc>
          <w:tcPr>
            <w:tcW w:w="979" w:type="pc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26</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слогов со, су, са</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rPr>
                <w:rFonts w:ascii="Times New Roman" w:hAnsi="Times New Roman" w:cs="Times New Roman"/>
                <w:sz w:val="24"/>
                <w:szCs w:val="24"/>
              </w:rPr>
            </w:pPr>
          </w:p>
        </w:tc>
        <w:tc>
          <w:tcPr>
            <w:tcW w:w="1594" w:type="pc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w:t>
            </w:r>
          </w:p>
        </w:tc>
        <w:tc>
          <w:tcPr>
            <w:tcW w:w="979" w:type="pct"/>
            <w:vMerge w:val="restar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27</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сам, сом</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28</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маленькой и большой Х</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строчную х</w:t>
            </w:r>
          </w:p>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заглавную Х</w:t>
            </w:r>
          </w:p>
        </w:tc>
        <w:tc>
          <w:tcPr>
            <w:tcW w:w="979" w:type="pc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29</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слогов хо, ху, ха</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rPr>
                <w:rFonts w:ascii="Times New Roman" w:hAnsi="Times New Roman" w:cs="Times New Roman"/>
                <w:sz w:val="24"/>
                <w:szCs w:val="24"/>
              </w:rPr>
            </w:pPr>
          </w:p>
        </w:tc>
        <w:tc>
          <w:tcPr>
            <w:tcW w:w="1594" w:type="pc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Учить писать слоги и слова</w:t>
            </w:r>
          </w:p>
        </w:tc>
        <w:tc>
          <w:tcPr>
            <w:tcW w:w="979" w:type="pct"/>
            <w:vMerge w:val="restar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30</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мох, мах</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Height w:val="631"/>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31</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 xml:space="preserve">Письмо маленькой и большой Ш </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строчную ш</w:t>
            </w:r>
          </w:p>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заглавную Ш</w:t>
            </w:r>
          </w:p>
        </w:tc>
        <w:tc>
          <w:tcPr>
            <w:tcW w:w="979" w:type="pc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32</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слогов шо, шу, ша</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rPr>
                <w:rFonts w:ascii="Times New Roman" w:hAnsi="Times New Roman" w:cs="Times New Roman"/>
                <w:sz w:val="24"/>
                <w:szCs w:val="24"/>
              </w:rPr>
            </w:pPr>
          </w:p>
        </w:tc>
        <w:tc>
          <w:tcPr>
            <w:tcW w:w="1594" w:type="pc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 имен</w:t>
            </w:r>
          </w:p>
        </w:tc>
        <w:tc>
          <w:tcPr>
            <w:tcW w:w="979" w:type="pct"/>
            <w:vMerge w:val="restar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33</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шах, Са-ша и т.д.</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 имен</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34</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маленькой и большой Л</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строчную л</w:t>
            </w:r>
          </w:p>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заглавную Л</w:t>
            </w:r>
          </w:p>
        </w:tc>
        <w:tc>
          <w:tcPr>
            <w:tcW w:w="979" w:type="pc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35</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слогов ло, лу, ла и т.д.</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rPr>
                <w:rFonts w:ascii="Times New Roman" w:hAnsi="Times New Roman" w:cs="Times New Roman"/>
                <w:sz w:val="24"/>
                <w:szCs w:val="24"/>
              </w:rPr>
            </w:pPr>
          </w:p>
        </w:tc>
        <w:tc>
          <w:tcPr>
            <w:tcW w:w="1594" w:type="pc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w:t>
            </w:r>
          </w:p>
        </w:tc>
        <w:tc>
          <w:tcPr>
            <w:tcW w:w="979" w:type="pct"/>
            <w:vMerge w:val="restar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lastRenderedPageBreak/>
              <w:t>36</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37</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 xml:space="preserve">Письмо буквы ы </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строчную ы</w:t>
            </w:r>
          </w:p>
          <w:p w:rsidR="00EA5370" w:rsidRPr="00FE3C8E" w:rsidRDefault="00EA5370" w:rsidP="0059545D">
            <w:pPr>
              <w:spacing w:after="0" w:line="240" w:lineRule="auto"/>
              <w:rPr>
                <w:rFonts w:ascii="Times New Roman" w:hAnsi="Times New Roman" w:cs="Times New Roman"/>
                <w:sz w:val="24"/>
                <w:szCs w:val="24"/>
              </w:rPr>
            </w:pPr>
          </w:p>
        </w:tc>
        <w:tc>
          <w:tcPr>
            <w:tcW w:w="979" w:type="pct"/>
            <w:vMerge w:val="restar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38</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слогов с ы</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39</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 xml:space="preserve">Письмо маленькой и большой Н </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строчную н</w:t>
            </w:r>
          </w:p>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заглавную Н</w:t>
            </w:r>
          </w:p>
        </w:tc>
        <w:tc>
          <w:tcPr>
            <w:tcW w:w="979" w:type="pc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40</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слогов с Н</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rPr>
                <w:rFonts w:ascii="Times New Roman" w:hAnsi="Times New Roman" w:cs="Times New Roman"/>
                <w:sz w:val="24"/>
                <w:szCs w:val="24"/>
              </w:rPr>
            </w:pPr>
          </w:p>
        </w:tc>
        <w:tc>
          <w:tcPr>
            <w:tcW w:w="1594" w:type="pc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w:t>
            </w:r>
          </w:p>
        </w:tc>
        <w:tc>
          <w:tcPr>
            <w:tcW w:w="979" w:type="pct"/>
            <w:vMerge w:val="restar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41</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 xml:space="preserve">Письмо слов и предложений </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42</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маленькой и большой р</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строчную р</w:t>
            </w:r>
          </w:p>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заглавную Р</w:t>
            </w:r>
          </w:p>
        </w:tc>
        <w:tc>
          <w:tcPr>
            <w:tcW w:w="979" w:type="pc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43</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слогов с р</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rPr>
                <w:rFonts w:ascii="Times New Roman" w:hAnsi="Times New Roman" w:cs="Times New Roman"/>
                <w:sz w:val="24"/>
                <w:szCs w:val="24"/>
              </w:rPr>
            </w:pPr>
          </w:p>
        </w:tc>
        <w:tc>
          <w:tcPr>
            <w:tcW w:w="1594" w:type="pc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w:t>
            </w:r>
          </w:p>
        </w:tc>
        <w:tc>
          <w:tcPr>
            <w:tcW w:w="979" w:type="pct"/>
            <w:vMerge w:val="restart"/>
          </w:tcPr>
          <w:p w:rsidR="00EA5370" w:rsidRPr="00FE3C8E" w:rsidRDefault="00EA5370" w:rsidP="0059545D">
            <w:pPr>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44</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изученными буквами</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слоги слова</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45</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буквы к</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прописную букву к</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46</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 xml:space="preserve">Письмо слогов кА-ко ку, ак, ок, ык, </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к, слова и слоги с ней правильно соединяя буквы</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47</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лов и предложений с к</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Формировать умения писать слова с буквой к по слогам</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48</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п</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п, слова и слоги с ней правильно соединяя буквы.</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49</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слогов по. Па, пу, пы, уп, ап, оп</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стройную и прописную букву п, предварительно закрепив элементы буквы в слогах</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50</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слогов с п</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Формировать умение писать имена собственные с большой буквы</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51</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т</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т, слова и слоги с ней правильно соединяя буквы. Учить списывать с письменного текста</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52</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имен с т</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слов с т, формировать умение писать слова по слуху. Учить списывать с письменного текста</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53</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И</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И, слова и слоги с ней правильно соединяя буквы.</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lastRenderedPageBreak/>
              <w:t>54</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слогов с И</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слов с И, формировать умение писать слова по слуху</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55</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по слуху</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Формировать умение писать по слуху Учить списывать с письменного текста</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56</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З</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З Учить списывать с письменного текста</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57</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имен с З</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З, слова и слоги с ней правильно соединяя буквы.</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58</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с С-З</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различать буквы и звуки ориентируясь на слухи зрение. Учить списывать с печатного текста</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59</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В</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слов с В, учить списывать с письменного и печатного текста</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60</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имен и слов с В</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различать буквы ориентируясь на слух.</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61</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Ж</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т, слова и слоги с ней правильно соединяя буквы.</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62</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Ж</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слова с Ж ориентируясь на слух</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63</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Правила написания Ж-Ш, с И</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Проверка знаний, умений учить списывать с письменного и печатного текста</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64</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Б</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Б, слова и слоги с ней правильно соединяя буквы.</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65</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Б</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слов с Б, закреплять умение писать слова по слуху</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66</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 xml:space="preserve">Письмо строчной и прописной Г </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Г, слова и слоги с ней правильно соединяя буквы. учить списывать с письменного и печатного текста</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67</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Г</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слова с Г, закреплять умение писать слова по слуху</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68</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Д</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Д, слова и слоги с ней правильно соединяя буквы.</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69</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Д</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слов с Д, закреплять умение писать слова по слуху</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70</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Й</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Й, слова и слоги с ней правильно соединяя буквы.</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lastRenderedPageBreak/>
              <w:t>71</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Й</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слова с Й, закреплять умение писать слова по слуху</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72</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ь</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Формировать умение писать слова с мягкими согласными</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73</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 xml:space="preserve">Письмо строчной и прописной Е </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Е, слова и слоги с ней правильно соединяя буквы.</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74</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Е</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слов с Е, закреплять умение писать слова по слуху</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75</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Ё</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Ё, слова и слоги с ней правильно соединяя буквы.</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76</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Ё</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слов с Ё, закреплять умение писать слова по слуху</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77</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Я</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Я, слова и слоги с ней правильно соединяя буквы.</w:t>
            </w:r>
          </w:p>
          <w:p w:rsidR="00EA5370" w:rsidRPr="00FE3C8E" w:rsidRDefault="00EA5370" w:rsidP="0059545D">
            <w:pPr>
              <w:spacing w:after="0" w:line="240" w:lineRule="auto"/>
              <w:rPr>
                <w:rFonts w:ascii="Times New Roman" w:hAnsi="Times New Roman" w:cs="Times New Roman"/>
                <w:sz w:val="24"/>
                <w:szCs w:val="24"/>
              </w:rPr>
            </w:pPr>
          </w:p>
        </w:tc>
        <w:tc>
          <w:tcPr>
            <w:tcW w:w="979" w:type="pct"/>
            <w:vMerge w:val="restar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78</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Я</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по слуху слова и буквы</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79</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Ю</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Ю, слова и слоги с ней правильно соединяя буквы.</w:t>
            </w:r>
          </w:p>
          <w:p w:rsidR="00EA5370" w:rsidRPr="00FE3C8E" w:rsidRDefault="00EA5370" w:rsidP="0059545D">
            <w:pPr>
              <w:spacing w:after="0" w:line="240" w:lineRule="auto"/>
              <w:rPr>
                <w:rFonts w:ascii="Times New Roman" w:hAnsi="Times New Roman" w:cs="Times New Roman"/>
                <w:sz w:val="24"/>
                <w:szCs w:val="24"/>
              </w:rPr>
            </w:pPr>
          </w:p>
        </w:tc>
        <w:tc>
          <w:tcPr>
            <w:tcW w:w="979" w:type="pct"/>
            <w:vMerge w:val="restar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80</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Ю</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по слуху слова и буквы</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81</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Ц</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Ц, слова и слоги с ней правильно соединяя буквы.</w:t>
            </w:r>
          </w:p>
          <w:p w:rsidR="00EA5370" w:rsidRPr="00FE3C8E" w:rsidRDefault="00EA5370" w:rsidP="0059545D">
            <w:pPr>
              <w:spacing w:after="0" w:line="240" w:lineRule="auto"/>
              <w:rPr>
                <w:rFonts w:ascii="Times New Roman" w:hAnsi="Times New Roman" w:cs="Times New Roman"/>
                <w:sz w:val="24"/>
                <w:szCs w:val="24"/>
              </w:rPr>
            </w:pPr>
          </w:p>
        </w:tc>
        <w:tc>
          <w:tcPr>
            <w:tcW w:w="979" w:type="pct"/>
            <w:vMerge w:val="restar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82</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Ц</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списывать с печатного текста</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83</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Ч</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Ч, слова и слоги с ней правильно соединяя буквы.</w:t>
            </w:r>
          </w:p>
          <w:p w:rsidR="00EA5370" w:rsidRPr="00FE3C8E" w:rsidRDefault="00EA5370" w:rsidP="0059545D">
            <w:pPr>
              <w:spacing w:after="0" w:line="240" w:lineRule="auto"/>
              <w:rPr>
                <w:rFonts w:ascii="Times New Roman" w:hAnsi="Times New Roman" w:cs="Times New Roman"/>
                <w:sz w:val="24"/>
                <w:szCs w:val="24"/>
              </w:rPr>
            </w:pPr>
          </w:p>
        </w:tc>
        <w:tc>
          <w:tcPr>
            <w:tcW w:w="979" w:type="pct"/>
            <w:vMerge w:val="restar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84</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Ч</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по слуху слова и буквы</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85</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Щ</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Щ, слова и слоги с ней правильно соединяя буквы.</w:t>
            </w:r>
          </w:p>
          <w:p w:rsidR="00EA5370" w:rsidRPr="00FE3C8E" w:rsidRDefault="00EA5370" w:rsidP="0059545D">
            <w:pPr>
              <w:spacing w:after="0" w:line="240" w:lineRule="auto"/>
              <w:rPr>
                <w:rFonts w:ascii="Times New Roman" w:hAnsi="Times New Roman" w:cs="Times New Roman"/>
                <w:sz w:val="24"/>
                <w:szCs w:val="24"/>
              </w:rPr>
            </w:pPr>
          </w:p>
        </w:tc>
        <w:tc>
          <w:tcPr>
            <w:tcW w:w="979" w:type="pct"/>
            <w:vMerge w:val="restar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lastRenderedPageBreak/>
              <w:t>86</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Щ</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по слуху слова и буквы</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87</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Ф</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Ф, слова и слоги с ней правильно соединяя буквы.</w:t>
            </w:r>
          </w:p>
          <w:p w:rsidR="00EA5370" w:rsidRPr="00FE3C8E" w:rsidRDefault="00EA5370" w:rsidP="0059545D">
            <w:pPr>
              <w:spacing w:after="0" w:line="240" w:lineRule="auto"/>
              <w:rPr>
                <w:rFonts w:ascii="Times New Roman" w:hAnsi="Times New Roman" w:cs="Times New Roman"/>
                <w:sz w:val="24"/>
                <w:szCs w:val="24"/>
              </w:rPr>
            </w:pPr>
          </w:p>
        </w:tc>
        <w:tc>
          <w:tcPr>
            <w:tcW w:w="979" w:type="pct"/>
            <w:vMerge w:val="restar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88</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Ф</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по слуху слова и буквы</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89</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и прописной Э</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букву Э, слова и слоги с ней правильно соединяя буквы.</w:t>
            </w:r>
          </w:p>
          <w:p w:rsidR="00EA5370" w:rsidRPr="00FE3C8E" w:rsidRDefault="00EA5370" w:rsidP="0059545D">
            <w:pPr>
              <w:spacing w:after="0" w:line="240" w:lineRule="auto"/>
              <w:rPr>
                <w:rFonts w:ascii="Times New Roman" w:hAnsi="Times New Roman" w:cs="Times New Roman"/>
                <w:sz w:val="24"/>
                <w:szCs w:val="24"/>
              </w:rPr>
            </w:pPr>
          </w:p>
        </w:tc>
        <w:tc>
          <w:tcPr>
            <w:tcW w:w="979" w:type="pct"/>
            <w:vMerge w:val="restar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90</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слов и предложений с Э</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по слуху слова и буквы</w:t>
            </w:r>
          </w:p>
        </w:tc>
        <w:tc>
          <w:tcPr>
            <w:tcW w:w="979" w:type="pct"/>
            <w:vMerge/>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91</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строчной буквы Ъ</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строчною букву ъ в словах</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92- 93</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Письмо по слуху</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2</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Учить писать по слуху</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Наблюдение</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94</w:t>
            </w: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Списывание письменного текста</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1</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Повторение изученного материала</w:t>
            </w:r>
          </w:p>
        </w:tc>
        <w:tc>
          <w:tcPr>
            <w:tcW w:w="979"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 xml:space="preserve">Практикум </w:t>
            </w:r>
          </w:p>
        </w:tc>
      </w:tr>
      <w:tr w:rsidR="00EA5370" w:rsidRPr="00FE3C8E" w:rsidTr="00EA5370">
        <w:trPr>
          <w:gridAfter w:val="1"/>
          <w:wAfter w:w="22" w:type="pct"/>
        </w:trPr>
        <w:tc>
          <w:tcPr>
            <w:tcW w:w="172" w:type="pct"/>
          </w:tcPr>
          <w:p w:rsidR="00EA5370" w:rsidRPr="00FE3C8E" w:rsidRDefault="00EA5370" w:rsidP="0059545D">
            <w:pPr>
              <w:spacing w:after="0" w:line="240" w:lineRule="auto"/>
              <w:rPr>
                <w:rFonts w:ascii="Times New Roman" w:hAnsi="Times New Roman" w:cs="Times New Roman"/>
                <w:sz w:val="24"/>
                <w:szCs w:val="24"/>
              </w:rPr>
            </w:pP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Резервное время</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5</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p>
        </w:tc>
        <w:tc>
          <w:tcPr>
            <w:tcW w:w="979" w:type="pct"/>
          </w:tcPr>
          <w:p w:rsidR="00EA5370" w:rsidRPr="00FE3C8E" w:rsidRDefault="00EA5370" w:rsidP="0059545D">
            <w:pPr>
              <w:spacing w:after="0" w:line="240" w:lineRule="auto"/>
              <w:rPr>
                <w:rFonts w:ascii="Times New Roman" w:hAnsi="Times New Roman" w:cs="Times New Roman"/>
                <w:sz w:val="24"/>
                <w:szCs w:val="24"/>
              </w:rPr>
            </w:pPr>
          </w:p>
        </w:tc>
      </w:tr>
      <w:tr w:rsidR="00EA5370" w:rsidRPr="00FE3C8E" w:rsidTr="00EA5370">
        <w:tc>
          <w:tcPr>
            <w:tcW w:w="172" w:type="pct"/>
          </w:tcPr>
          <w:p w:rsidR="00EA5370" w:rsidRPr="00FE3C8E" w:rsidRDefault="00EA5370" w:rsidP="0059545D">
            <w:pPr>
              <w:spacing w:after="0" w:line="240" w:lineRule="auto"/>
              <w:rPr>
                <w:rFonts w:ascii="Times New Roman" w:hAnsi="Times New Roman" w:cs="Times New Roman"/>
                <w:sz w:val="24"/>
                <w:szCs w:val="24"/>
              </w:rPr>
            </w:pPr>
          </w:p>
        </w:tc>
        <w:tc>
          <w:tcPr>
            <w:tcW w:w="564" w:type="pct"/>
          </w:tcPr>
          <w:p w:rsidR="00EA5370" w:rsidRPr="00FE3C8E" w:rsidRDefault="00EA5370" w:rsidP="0059545D">
            <w:pPr>
              <w:spacing w:after="0" w:line="240" w:lineRule="auto"/>
              <w:rPr>
                <w:rFonts w:ascii="Times New Roman" w:hAnsi="Times New Roman" w:cs="Times New Roman"/>
                <w:sz w:val="24"/>
                <w:szCs w:val="24"/>
              </w:rPr>
            </w:pPr>
          </w:p>
        </w:tc>
        <w:tc>
          <w:tcPr>
            <w:tcW w:w="1064"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Всего</w:t>
            </w:r>
          </w:p>
        </w:tc>
        <w:tc>
          <w:tcPr>
            <w:tcW w:w="330" w:type="pct"/>
          </w:tcPr>
          <w:p w:rsidR="00EA5370" w:rsidRPr="00FE3C8E" w:rsidRDefault="00EA5370" w:rsidP="0059545D">
            <w:pPr>
              <w:spacing w:after="0" w:line="240" w:lineRule="auto"/>
              <w:rPr>
                <w:rFonts w:ascii="Times New Roman" w:hAnsi="Times New Roman" w:cs="Times New Roman"/>
                <w:sz w:val="24"/>
                <w:szCs w:val="24"/>
              </w:rPr>
            </w:pPr>
            <w:r w:rsidRPr="00FE3C8E">
              <w:rPr>
                <w:rFonts w:ascii="Times New Roman" w:hAnsi="Times New Roman" w:cs="Times New Roman"/>
                <w:sz w:val="24"/>
                <w:szCs w:val="24"/>
              </w:rPr>
              <w:t>99</w:t>
            </w:r>
          </w:p>
        </w:tc>
        <w:tc>
          <w:tcPr>
            <w:tcW w:w="275" w:type="pct"/>
          </w:tcPr>
          <w:p w:rsidR="00EA5370" w:rsidRPr="00FE3C8E" w:rsidRDefault="00EA5370" w:rsidP="0059545D">
            <w:pPr>
              <w:spacing w:after="0" w:line="240" w:lineRule="auto"/>
              <w:rPr>
                <w:rFonts w:ascii="Times New Roman" w:hAnsi="Times New Roman" w:cs="Times New Roman"/>
                <w:sz w:val="24"/>
                <w:szCs w:val="24"/>
              </w:rPr>
            </w:pPr>
          </w:p>
        </w:tc>
        <w:tc>
          <w:tcPr>
            <w:tcW w:w="1594" w:type="pct"/>
          </w:tcPr>
          <w:p w:rsidR="00EA5370" w:rsidRPr="00FE3C8E" w:rsidRDefault="00EA5370" w:rsidP="0059545D">
            <w:pPr>
              <w:spacing w:after="0" w:line="240" w:lineRule="auto"/>
              <w:rPr>
                <w:rFonts w:ascii="Times New Roman" w:hAnsi="Times New Roman" w:cs="Times New Roman"/>
                <w:sz w:val="24"/>
                <w:szCs w:val="24"/>
              </w:rPr>
            </w:pPr>
          </w:p>
        </w:tc>
        <w:tc>
          <w:tcPr>
            <w:tcW w:w="1001" w:type="pct"/>
            <w:gridSpan w:val="2"/>
          </w:tcPr>
          <w:p w:rsidR="00EA5370" w:rsidRPr="00FE3C8E" w:rsidRDefault="00EA5370" w:rsidP="0059545D">
            <w:pPr>
              <w:spacing w:after="0" w:line="240" w:lineRule="auto"/>
              <w:rPr>
                <w:rFonts w:ascii="Times New Roman" w:hAnsi="Times New Roman" w:cs="Times New Roman"/>
                <w:sz w:val="24"/>
                <w:szCs w:val="24"/>
              </w:rPr>
            </w:pPr>
          </w:p>
        </w:tc>
      </w:tr>
    </w:tbl>
    <w:p w:rsidR="0036420C" w:rsidRDefault="0036420C" w:rsidP="00FE3C8E">
      <w:pPr>
        <w:spacing w:after="0" w:line="360" w:lineRule="auto"/>
        <w:jc w:val="both"/>
        <w:rPr>
          <w:rFonts w:ascii="Times New Roman" w:hAnsi="Times New Roman" w:cs="Times New Roman"/>
          <w:b/>
          <w:sz w:val="24"/>
          <w:szCs w:val="28"/>
        </w:rPr>
      </w:pPr>
    </w:p>
    <w:p w:rsidR="0036420C" w:rsidRPr="00D2068F" w:rsidRDefault="0036420C" w:rsidP="0036420C">
      <w:pPr>
        <w:spacing w:after="0" w:line="240" w:lineRule="auto"/>
        <w:jc w:val="center"/>
        <w:rPr>
          <w:rFonts w:ascii="Times New Roman" w:hAnsi="Times New Roman"/>
          <w:b/>
          <w:sz w:val="24"/>
          <w:szCs w:val="28"/>
        </w:rPr>
      </w:pPr>
      <w:r w:rsidRPr="00D2068F">
        <w:rPr>
          <w:rFonts w:ascii="Times New Roman" w:hAnsi="Times New Roman"/>
          <w:b/>
          <w:sz w:val="24"/>
          <w:szCs w:val="28"/>
        </w:rPr>
        <w:t>Календарно- тематическое планирование 2 класс.</w:t>
      </w:r>
    </w:p>
    <w:p w:rsidR="00FE3C8E" w:rsidRPr="00742F45" w:rsidRDefault="00FE3C8E" w:rsidP="0036420C">
      <w:pPr>
        <w:spacing w:after="0" w:line="240" w:lineRule="auto"/>
        <w:jc w:val="center"/>
        <w:rPr>
          <w:rFonts w:ascii="Times New Roman" w:hAnsi="Times New Roman"/>
          <w:b/>
          <w:sz w:val="28"/>
          <w:szCs w:val="28"/>
        </w:rPr>
      </w:pPr>
    </w:p>
    <w:tbl>
      <w:tblPr>
        <w:tblW w:w="512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92"/>
        <w:gridCol w:w="723"/>
        <w:gridCol w:w="3746"/>
        <w:gridCol w:w="1567"/>
        <w:gridCol w:w="4305"/>
        <w:gridCol w:w="4419"/>
      </w:tblGrid>
      <w:tr w:rsidR="00FE3C8E" w:rsidRPr="000179A9" w:rsidTr="00EA5370">
        <w:tc>
          <w:tcPr>
            <w:tcW w:w="224" w:type="pct"/>
          </w:tcPr>
          <w:p w:rsidR="00FE3C8E" w:rsidRPr="00D2068F" w:rsidRDefault="00FE3C8E" w:rsidP="0059545D">
            <w:pPr>
              <w:spacing w:after="0" w:line="240" w:lineRule="auto"/>
              <w:rPr>
                <w:rFonts w:ascii="Times New Roman" w:eastAsia="Times New Roman" w:hAnsi="Times New Roman" w:cs="Times New Roman"/>
                <w:b/>
              </w:rPr>
            </w:pPr>
            <w:r w:rsidRPr="00D2068F">
              <w:rPr>
                <w:rFonts w:ascii="Times New Roman" w:eastAsia="Times New Roman" w:hAnsi="Times New Roman" w:cs="Times New Roman"/>
                <w:b/>
              </w:rPr>
              <w:t>№</w:t>
            </w:r>
          </w:p>
        </w:tc>
        <w:tc>
          <w:tcPr>
            <w:tcW w:w="234" w:type="pct"/>
          </w:tcPr>
          <w:p w:rsidR="00FE3C8E" w:rsidRPr="00D2068F" w:rsidRDefault="00EA5370" w:rsidP="0059545D">
            <w:pPr>
              <w:spacing w:after="0" w:line="240" w:lineRule="auto"/>
              <w:rPr>
                <w:rFonts w:ascii="Times New Roman" w:eastAsia="Times New Roman" w:hAnsi="Times New Roman" w:cs="Times New Roman"/>
                <w:b/>
              </w:rPr>
            </w:pPr>
            <w:r>
              <w:rPr>
                <w:rFonts w:ascii="Times New Roman" w:eastAsia="Times New Roman" w:hAnsi="Times New Roman" w:cs="Times New Roman"/>
                <w:b/>
              </w:rPr>
              <w:t>Д</w:t>
            </w:r>
            <w:r w:rsidR="00FE3C8E" w:rsidRPr="00D2068F">
              <w:rPr>
                <w:rFonts w:ascii="Times New Roman" w:eastAsia="Times New Roman" w:hAnsi="Times New Roman" w:cs="Times New Roman"/>
                <w:b/>
              </w:rPr>
              <w:t>ата</w:t>
            </w:r>
          </w:p>
        </w:tc>
        <w:tc>
          <w:tcPr>
            <w:tcW w:w="1212" w:type="pct"/>
          </w:tcPr>
          <w:p w:rsidR="00FE3C8E" w:rsidRPr="00D2068F" w:rsidRDefault="00FE3C8E" w:rsidP="0059545D">
            <w:pPr>
              <w:spacing w:after="0" w:line="240" w:lineRule="auto"/>
              <w:rPr>
                <w:rFonts w:ascii="Times New Roman" w:eastAsia="Times New Roman" w:hAnsi="Times New Roman" w:cs="Times New Roman"/>
                <w:b/>
              </w:rPr>
            </w:pPr>
            <w:r w:rsidRPr="00D2068F">
              <w:rPr>
                <w:rFonts w:ascii="Times New Roman" w:eastAsia="Times New Roman" w:hAnsi="Times New Roman" w:cs="Times New Roman"/>
                <w:b/>
              </w:rPr>
              <w:t>Раздел. Тема урока</w:t>
            </w:r>
          </w:p>
          <w:p w:rsidR="00FE3C8E" w:rsidRPr="00D2068F" w:rsidRDefault="00FE3C8E" w:rsidP="0059545D">
            <w:pPr>
              <w:spacing w:after="0" w:line="240" w:lineRule="auto"/>
              <w:rPr>
                <w:rFonts w:ascii="Times New Roman" w:eastAsia="Times New Roman" w:hAnsi="Times New Roman" w:cs="Times New Roman"/>
                <w:b/>
              </w:rPr>
            </w:pPr>
          </w:p>
        </w:tc>
        <w:tc>
          <w:tcPr>
            <w:tcW w:w="507" w:type="pct"/>
          </w:tcPr>
          <w:p w:rsidR="00FE3C8E" w:rsidRPr="00D2068F" w:rsidRDefault="00FE3C8E" w:rsidP="0059545D">
            <w:pPr>
              <w:spacing w:after="0" w:line="240" w:lineRule="auto"/>
              <w:rPr>
                <w:rFonts w:ascii="Times New Roman" w:eastAsia="Times New Roman" w:hAnsi="Times New Roman" w:cs="Times New Roman"/>
                <w:b/>
              </w:rPr>
            </w:pPr>
            <w:r w:rsidRPr="00D2068F">
              <w:rPr>
                <w:rFonts w:ascii="Times New Roman" w:eastAsia="Times New Roman" w:hAnsi="Times New Roman" w:cs="Times New Roman"/>
                <w:b/>
              </w:rPr>
              <w:t>Кол-во</w:t>
            </w:r>
          </w:p>
          <w:p w:rsidR="00FE3C8E" w:rsidRPr="00D2068F" w:rsidRDefault="00FE3C8E" w:rsidP="0059545D">
            <w:pPr>
              <w:spacing w:after="0" w:line="240" w:lineRule="auto"/>
              <w:rPr>
                <w:rFonts w:ascii="Times New Roman" w:eastAsia="Times New Roman" w:hAnsi="Times New Roman" w:cs="Times New Roman"/>
                <w:b/>
              </w:rPr>
            </w:pPr>
            <w:r w:rsidRPr="00D2068F">
              <w:rPr>
                <w:rFonts w:ascii="Times New Roman" w:eastAsia="Times New Roman" w:hAnsi="Times New Roman" w:cs="Times New Roman"/>
                <w:b/>
              </w:rPr>
              <w:t>часов</w:t>
            </w:r>
          </w:p>
        </w:tc>
        <w:tc>
          <w:tcPr>
            <w:tcW w:w="1393" w:type="pct"/>
          </w:tcPr>
          <w:p w:rsidR="00FE3C8E" w:rsidRPr="00D2068F" w:rsidRDefault="00FE3C8E" w:rsidP="0059545D">
            <w:pPr>
              <w:spacing w:after="0" w:line="240" w:lineRule="auto"/>
              <w:rPr>
                <w:rFonts w:ascii="Times New Roman" w:eastAsia="Times New Roman" w:hAnsi="Times New Roman" w:cs="Times New Roman"/>
                <w:b/>
              </w:rPr>
            </w:pPr>
            <w:r w:rsidRPr="00D2068F">
              <w:rPr>
                <w:rFonts w:ascii="Times New Roman" w:eastAsia="Times New Roman" w:hAnsi="Times New Roman" w:cs="Times New Roman"/>
                <w:b/>
              </w:rPr>
              <w:t>Характеристика деятельности</w:t>
            </w:r>
          </w:p>
        </w:tc>
        <w:tc>
          <w:tcPr>
            <w:tcW w:w="1430" w:type="pct"/>
          </w:tcPr>
          <w:p w:rsidR="00FE3C8E" w:rsidRPr="00D2068F" w:rsidRDefault="00FE3C8E" w:rsidP="0059545D">
            <w:pPr>
              <w:spacing w:after="0" w:line="240" w:lineRule="auto"/>
              <w:rPr>
                <w:rFonts w:ascii="Times New Roman" w:eastAsia="Times New Roman" w:hAnsi="Times New Roman" w:cs="Times New Roman"/>
                <w:b/>
              </w:rPr>
            </w:pPr>
            <w:r w:rsidRPr="00D2068F">
              <w:rPr>
                <w:rFonts w:ascii="Times New Roman" w:eastAsia="Times New Roman" w:hAnsi="Times New Roman" w:cs="Times New Roman"/>
                <w:b/>
              </w:rPr>
              <w:t>Реализация обязательного образовательного уровня</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jc w:val="center"/>
              <w:rPr>
                <w:rFonts w:ascii="Times New Roman" w:eastAsia="Times New Roman" w:hAnsi="Times New Roman" w:cs="Times New Roman"/>
                <w:b/>
              </w:rPr>
            </w:pPr>
            <w:r w:rsidRPr="000179A9">
              <w:rPr>
                <w:rFonts w:ascii="Times New Roman" w:eastAsia="Times New Roman" w:hAnsi="Times New Roman" w:cs="Times New Roman"/>
                <w:b/>
              </w:rPr>
              <w:t>1 четверть</w:t>
            </w:r>
          </w:p>
        </w:tc>
        <w:tc>
          <w:tcPr>
            <w:tcW w:w="507" w:type="pct"/>
          </w:tcPr>
          <w:p w:rsidR="00FE3C8E" w:rsidRPr="000179A9" w:rsidRDefault="00FE3C8E" w:rsidP="0059545D">
            <w:pPr>
              <w:spacing w:after="0" w:line="240" w:lineRule="auto"/>
              <w:rPr>
                <w:rFonts w:ascii="Times New Roman" w:eastAsia="Times New Roman" w:hAnsi="Times New Roman" w:cs="Times New Roman"/>
              </w:rPr>
            </w:pPr>
          </w:p>
        </w:tc>
        <w:tc>
          <w:tcPr>
            <w:tcW w:w="1393" w:type="pct"/>
          </w:tcPr>
          <w:p w:rsidR="00FE3C8E" w:rsidRPr="000179A9" w:rsidRDefault="00FE3C8E" w:rsidP="0059545D">
            <w:pPr>
              <w:spacing w:after="0" w:line="240" w:lineRule="auto"/>
              <w:rPr>
                <w:rFonts w:ascii="Times New Roman" w:eastAsia="Times New Roman" w:hAnsi="Times New Roman" w:cs="Times New Roman"/>
              </w:rPr>
            </w:pPr>
          </w:p>
        </w:tc>
        <w:tc>
          <w:tcPr>
            <w:tcW w:w="1430" w:type="pct"/>
          </w:tcPr>
          <w:p w:rsidR="00FE3C8E" w:rsidRPr="000179A9" w:rsidRDefault="00FE3C8E" w:rsidP="0059545D">
            <w:pPr>
              <w:spacing w:after="0" w:line="240" w:lineRule="auto"/>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jc w:val="center"/>
              <w:rPr>
                <w:rFonts w:ascii="Times New Roman" w:eastAsia="Times New Roman" w:hAnsi="Times New Roman" w:cs="Times New Roman"/>
                <w:b/>
              </w:rPr>
            </w:pPr>
            <w:r w:rsidRPr="000179A9">
              <w:rPr>
                <w:rFonts w:ascii="Times New Roman" w:eastAsia="Times New Roman" w:hAnsi="Times New Roman" w:cs="Times New Roman"/>
                <w:b/>
              </w:rPr>
              <w:t>Повторение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p>
        </w:tc>
        <w:tc>
          <w:tcPr>
            <w:tcW w:w="1393" w:type="pct"/>
          </w:tcPr>
          <w:p w:rsidR="00FE3C8E" w:rsidRPr="000179A9" w:rsidRDefault="00FE3C8E" w:rsidP="0059545D">
            <w:pPr>
              <w:spacing w:after="0" w:line="240" w:lineRule="auto"/>
              <w:rPr>
                <w:rFonts w:ascii="Times New Roman" w:eastAsia="Times New Roman" w:hAnsi="Times New Roman" w:cs="Times New Roman"/>
              </w:rPr>
            </w:pPr>
          </w:p>
        </w:tc>
        <w:tc>
          <w:tcPr>
            <w:tcW w:w="1430" w:type="pct"/>
          </w:tcPr>
          <w:p w:rsidR="00FE3C8E" w:rsidRPr="000179A9" w:rsidRDefault="00FE3C8E" w:rsidP="0059545D">
            <w:pPr>
              <w:spacing w:after="0" w:line="240" w:lineRule="auto"/>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Предложение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Повторение алфавита. Чтение и письмо слогов и слов. Определение количества слов в предложении. Первое слово в предложении пишется с большой буквы. В конце предложения ставится точка.</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определять количество слов в предложении, называть первое слово.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Знать, </w:t>
            </w:r>
            <w:r w:rsidRPr="000179A9">
              <w:rPr>
                <w:rFonts w:ascii="Times New Roman" w:eastAsia="Times New Roman" w:hAnsi="Times New Roman" w:cs="Times New Roman"/>
              </w:rPr>
              <w:t>что первое слово в предложении пишется с большой буквы, в конце предложения ставится точка.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Писать</w:t>
            </w:r>
            <w:r w:rsidRPr="000179A9">
              <w:rPr>
                <w:rFonts w:ascii="Times New Roman" w:eastAsia="Times New Roman" w:hAnsi="Times New Roman" w:cs="Times New Roman"/>
              </w:rPr>
              <w:t xml:space="preserve"> буквы, слоги, односложные слова.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2</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Предложение и его схема</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color w:val="000000"/>
              </w:rPr>
              <w:t>Самостоятельная работа с учебником, в тетради. Определяет количество слов в предложении, составлять схему предложения</w:t>
            </w:r>
          </w:p>
        </w:tc>
        <w:tc>
          <w:tcPr>
            <w:tcW w:w="1430"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color w:val="000000"/>
              </w:rPr>
              <w:t>Уметь определять кол-во слов в предложения, составлять схему предложения</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lastRenderedPageBreak/>
              <w:t>3</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Распространение предложений</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color w:val="000000"/>
              </w:rPr>
              <w:t>Самостоятельная работа с учебником, в тетради. Дополняет предложения словами.</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Calibri" w:hAnsi="Times New Roman" w:cs="Times New Roman"/>
              </w:rPr>
            </w:pPr>
            <w:r w:rsidRPr="000179A9">
              <w:rPr>
                <w:rFonts w:ascii="Times New Roman" w:eastAsia="Calibri" w:hAnsi="Times New Roman" w:cs="Times New Roman"/>
                <w:b/>
              </w:rPr>
              <w:t>Знать</w:t>
            </w:r>
            <w:r w:rsidRPr="000179A9">
              <w:rPr>
                <w:rFonts w:ascii="Times New Roman" w:eastAsia="Calibri" w:hAnsi="Times New Roman" w:cs="Times New Roman"/>
              </w:rPr>
              <w:t xml:space="preserve"> правило написания предложения.</w:t>
            </w:r>
          </w:p>
          <w:p w:rsidR="00FE3C8E" w:rsidRPr="000179A9" w:rsidRDefault="00FE3C8E" w:rsidP="0059545D">
            <w:pPr>
              <w:autoSpaceDE w:val="0"/>
              <w:autoSpaceDN w:val="0"/>
              <w:adjustRightInd w:val="0"/>
              <w:spacing w:after="0" w:line="240" w:lineRule="auto"/>
              <w:jc w:val="both"/>
              <w:rPr>
                <w:rFonts w:ascii="Times New Roman" w:eastAsia="Calibri" w:hAnsi="Times New Roman" w:cs="Times New Roman"/>
              </w:rPr>
            </w:pPr>
            <w:r w:rsidRPr="000179A9">
              <w:rPr>
                <w:rFonts w:ascii="Times New Roman" w:eastAsia="Calibri" w:hAnsi="Times New Roman" w:cs="Times New Roman"/>
                <w:b/>
              </w:rPr>
              <w:t xml:space="preserve">Уметь </w:t>
            </w:r>
            <w:r w:rsidRPr="000179A9">
              <w:rPr>
                <w:rFonts w:ascii="Times New Roman" w:eastAsia="Calibri" w:hAnsi="Times New Roman" w:cs="Times New Roman"/>
              </w:rPr>
              <w:t>составлять предложение из 2-3 слов и его схему.</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4</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Слово. Количество слов в предложении</w:t>
            </w:r>
          </w:p>
          <w:p w:rsidR="00FE3C8E" w:rsidRPr="000179A9" w:rsidRDefault="00FE3C8E" w:rsidP="0059545D">
            <w:pPr>
              <w:spacing w:line="240" w:lineRule="auto"/>
              <w:rPr>
                <w:rFonts w:ascii="Times New Roman" w:eastAsia="Times New Roman" w:hAnsi="Times New Roman" w:cs="Times New Roman"/>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Познакомить со словами – названиями предметов. Выделение определённого предмета на рисунке, нахождение написанного слова. Составление схемы слова.</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распознавать слова, обозначающие предмет.</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определять количество предложений в тексте и слов в предложении.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составлять схему слова.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5</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Составление предложений с данным словом</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rPr>
              <w:t xml:space="preserve">Распознавание слов, называющих предмет. Чтение слов и соотнесение его с рисунком. Составление предложений с заданными словами. </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w:t>
            </w:r>
            <w:r w:rsidRPr="000179A9">
              <w:rPr>
                <w:rFonts w:ascii="Times New Roman" w:eastAsia="Times New Roman" w:hAnsi="Times New Roman" w:cs="Times New Roman"/>
              </w:rPr>
              <w:t xml:space="preserve"> правило написания предложения.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составлять предложения с заданными словами.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6</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Дифференцирование звуков и букв. Место звука в слове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Уточнить представление о существенных признаках звуков и букв; учить сопоставлять звуковое и буквенное обозначение слов. Установление количества и последовательности звуков и букв в слове.</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называть звуки и буквы, обозначающие эти звуки.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выделять звуки в словах, различать звуки.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обозначать звуки речи.</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7</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Контрольное списывание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tabs>
                <w:tab w:val="left" w:pos="7242"/>
              </w:tabs>
              <w:autoSpaceDE w:val="0"/>
              <w:snapToGrid w:val="0"/>
              <w:spacing w:after="0" w:line="240" w:lineRule="auto"/>
              <w:rPr>
                <w:rFonts w:ascii="Times New Roman" w:eastAsia="Times New Roman" w:hAnsi="Times New Roman" w:cs="Times New Roman"/>
                <w:color w:val="000000"/>
              </w:rPr>
            </w:pPr>
            <w:r w:rsidRPr="000179A9">
              <w:rPr>
                <w:rFonts w:ascii="Times New Roman" w:eastAsia="Times New Roman" w:hAnsi="Times New Roman" w:cs="Times New Roman"/>
                <w:color w:val="000000"/>
              </w:rPr>
              <w:t>Самостоятельная работа в тетради.</w:t>
            </w:r>
          </w:p>
        </w:tc>
        <w:tc>
          <w:tcPr>
            <w:tcW w:w="1430" w:type="pct"/>
          </w:tcPr>
          <w:p w:rsidR="00FE3C8E" w:rsidRPr="000179A9" w:rsidRDefault="00FE3C8E" w:rsidP="0059545D">
            <w:pPr>
              <w:tabs>
                <w:tab w:val="left" w:pos="7242"/>
              </w:tabs>
              <w:autoSpaceDE w:val="0"/>
              <w:snapToGrid w:val="0"/>
              <w:spacing w:after="0" w:line="240" w:lineRule="auto"/>
              <w:rPr>
                <w:rFonts w:ascii="Times New Roman" w:eastAsia="Times New Roman" w:hAnsi="Times New Roman" w:cs="Times New Roman"/>
                <w:color w:val="000000"/>
              </w:rPr>
            </w:pPr>
            <w:r w:rsidRPr="000179A9">
              <w:rPr>
                <w:rFonts w:ascii="Times New Roman" w:eastAsia="Times New Roman" w:hAnsi="Times New Roman" w:cs="Times New Roman"/>
                <w:color w:val="000000"/>
              </w:rPr>
              <w:t>Самостоятельно применять изученные правила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b/>
              </w:rPr>
              <w:t>Звуки и буквы</w:t>
            </w:r>
          </w:p>
        </w:tc>
        <w:tc>
          <w:tcPr>
            <w:tcW w:w="507" w:type="pct"/>
          </w:tcPr>
          <w:p w:rsidR="00FE3C8E" w:rsidRPr="000179A9" w:rsidRDefault="00FE3C8E" w:rsidP="0059545D">
            <w:pPr>
              <w:spacing w:after="0" w:line="240" w:lineRule="auto"/>
              <w:rPr>
                <w:rFonts w:ascii="Times New Roman" w:eastAsia="Times New Roman" w:hAnsi="Times New Roman" w:cs="Times New Roman"/>
              </w:rPr>
            </w:pPr>
          </w:p>
        </w:tc>
        <w:tc>
          <w:tcPr>
            <w:tcW w:w="1393" w:type="pct"/>
          </w:tcPr>
          <w:p w:rsidR="00FE3C8E" w:rsidRPr="000179A9" w:rsidRDefault="00FE3C8E" w:rsidP="0059545D">
            <w:pPr>
              <w:spacing w:after="0" w:line="240" w:lineRule="auto"/>
              <w:rPr>
                <w:rFonts w:ascii="Times New Roman" w:eastAsia="Times New Roman" w:hAnsi="Times New Roman" w:cs="Times New Roman"/>
              </w:rPr>
            </w:pPr>
          </w:p>
        </w:tc>
        <w:tc>
          <w:tcPr>
            <w:tcW w:w="1430" w:type="pct"/>
          </w:tcPr>
          <w:p w:rsidR="00FE3C8E" w:rsidRPr="000179A9" w:rsidRDefault="00FE3C8E" w:rsidP="0059545D">
            <w:pPr>
              <w:spacing w:after="0" w:line="240" w:lineRule="auto"/>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8</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Гласные звуки и буквы</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Формирование умения определять гласные звуки и буквы. Закрепление знаний о главных признаках гласных букв.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схемы слова с обозначением каждого звука. Выделение гласных букв в слове красным кружком.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w:t>
            </w:r>
            <w:r w:rsidRPr="000179A9">
              <w:rPr>
                <w:rFonts w:ascii="Times New Roman" w:eastAsia="Times New Roman" w:hAnsi="Times New Roman" w:cs="Times New Roman"/>
              </w:rPr>
              <w:t xml:space="preserve"> гласные буквы (10 букв).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распознавать гласные звуки и буквы, обозначающие их.</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составлять схему слова с обозначением каждого звука.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9</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Согласные буквы и звуки</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Закрепление представлений об основных признаках согласных звуков и букв.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схемы слова с обозначением каждого звука. Выделение согласных букв в слове синим кружком.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w:t>
            </w:r>
            <w:r w:rsidRPr="000179A9">
              <w:rPr>
                <w:rFonts w:ascii="Times New Roman" w:eastAsia="Times New Roman" w:hAnsi="Times New Roman" w:cs="Times New Roman"/>
              </w:rPr>
              <w:t xml:space="preserve"> согласные буквы.</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распознавать согласные звуки и буквы, обозначающие их.</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составлять схему слова с обозначением каждого звука.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10</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Сходные слова, различающиеся одним звуком</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Распознавание слов, называющих предмет. Чтение слов и соотнесение его с рисунком. Умение выделять звуки и буквы, которыми различаются похожие слова.</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составлять схему слова с обозначением каждого звука.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выделять звуки из слов.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отличать звуки  по звучанию.</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11</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 xml:space="preserve">Слова, различающиеся количеством </w:t>
            </w:r>
            <w:r w:rsidRPr="000179A9">
              <w:rPr>
                <w:rFonts w:ascii="Times New Roman" w:eastAsia="Times New Roman" w:hAnsi="Times New Roman" w:cs="Times New Roman"/>
              </w:rPr>
              <w:lastRenderedPageBreak/>
              <w:t>звуком</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lastRenderedPageBreak/>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Чтение слов и соотнесение его с рисунком.</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lastRenderedPageBreak/>
              <w:t>Установление количества и последовательности звуков и букв в слове.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схемы слова с обозначением каждого звука.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Списывание слов с грамматическим заданием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lastRenderedPageBreak/>
              <w:t>Уметь</w:t>
            </w:r>
            <w:r w:rsidRPr="000179A9">
              <w:rPr>
                <w:rFonts w:ascii="Times New Roman" w:eastAsia="Times New Roman" w:hAnsi="Times New Roman" w:cs="Times New Roman"/>
              </w:rPr>
              <w:t xml:space="preserve"> составлять схему слова с </w:t>
            </w:r>
            <w:r w:rsidRPr="000179A9">
              <w:rPr>
                <w:rFonts w:ascii="Times New Roman" w:eastAsia="Times New Roman" w:hAnsi="Times New Roman" w:cs="Times New Roman"/>
              </w:rPr>
              <w:lastRenderedPageBreak/>
              <w:t>обозначением каждого звука.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выделять звуки из слов.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определять количество звуков в слове.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lastRenderedPageBreak/>
              <w:t>12</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Слова, отличающиеся последовательностью звуков</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Чтение слов и соотнесение его с рисунком.</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Установление количества и последовательности звуков и букв в слове.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схемы слова с обозначением каждого звука.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Списывание слов с грамматическим заданием.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составлять схему слова с обозначением каждого звука.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выделять звуки из слов.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определять порядок звуков в слове.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13</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Диктант по теме «Предложение»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tabs>
                <w:tab w:val="left" w:pos="7242"/>
              </w:tabs>
              <w:autoSpaceDE w:val="0"/>
              <w:snapToGrid w:val="0"/>
              <w:spacing w:after="0" w:line="240" w:lineRule="auto"/>
              <w:rPr>
                <w:rFonts w:ascii="Times New Roman" w:eastAsia="Times New Roman" w:hAnsi="Times New Roman" w:cs="Times New Roman"/>
                <w:color w:val="000000"/>
              </w:rPr>
            </w:pPr>
            <w:r w:rsidRPr="000179A9">
              <w:rPr>
                <w:rFonts w:ascii="Times New Roman" w:eastAsia="Times New Roman" w:hAnsi="Times New Roman" w:cs="Times New Roman"/>
                <w:color w:val="000000"/>
              </w:rPr>
              <w:t>Самостоятельная работа в тетради.</w:t>
            </w:r>
          </w:p>
        </w:tc>
        <w:tc>
          <w:tcPr>
            <w:tcW w:w="1430" w:type="pct"/>
          </w:tcPr>
          <w:p w:rsidR="00FE3C8E" w:rsidRPr="000179A9" w:rsidRDefault="00FE3C8E" w:rsidP="0059545D">
            <w:pPr>
              <w:tabs>
                <w:tab w:val="left" w:pos="7242"/>
              </w:tabs>
              <w:autoSpaceDE w:val="0"/>
              <w:snapToGrid w:val="0"/>
              <w:spacing w:after="0" w:line="240" w:lineRule="auto"/>
              <w:rPr>
                <w:rFonts w:ascii="Times New Roman" w:eastAsia="Times New Roman" w:hAnsi="Times New Roman" w:cs="Times New Roman"/>
                <w:color w:val="000000"/>
              </w:rPr>
            </w:pPr>
            <w:r w:rsidRPr="000179A9">
              <w:rPr>
                <w:rFonts w:ascii="Times New Roman" w:eastAsia="Times New Roman" w:hAnsi="Times New Roman" w:cs="Times New Roman"/>
                <w:color w:val="000000"/>
              </w:rPr>
              <w:t>Самостоятельно применять изученные правила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14</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Работа над ошибками</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Исправление ошибок</w:t>
            </w:r>
          </w:p>
        </w:tc>
        <w:tc>
          <w:tcPr>
            <w:tcW w:w="1430"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Уметь видеть ошибки и их исправлять</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15</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Ударение в словах</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2823" w:type="pct"/>
            <w:gridSpan w:val="2"/>
            <w:vMerge w:val="restar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определять ударение в словах.</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Постановка знака ударения.</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Развитие фонематического слуха.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схемы слова с обозначением каждого звука.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Списывание слов с грамматическим заданием.</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составлять схему слова с обозначением каждого звука.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делить слова на слоги.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определять порядок звуков в каждом слоге.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выделять ударный слог и ударную гласную в слове.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16</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Выделение ударного гласного в слове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2823" w:type="pct"/>
            <w:gridSpan w:val="2"/>
            <w:vMerge/>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17</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Деление слов на слоги</w:t>
            </w:r>
          </w:p>
          <w:p w:rsidR="00FE3C8E" w:rsidRPr="000179A9" w:rsidRDefault="00FE3C8E" w:rsidP="0059545D">
            <w:pPr>
              <w:spacing w:line="240" w:lineRule="auto"/>
              <w:rPr>
                <w:rFonts w:ascii="Times New Roman" w:eastAsia="Times New Roman" w:hAnsi="Times New Roman" w:cs="Times New Roman"/>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Чтение слов по слогам.</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различать слово и слог. Определение количества слогов в слове. Закрепление навыка делить слова на слоги.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Определение слов, состоящих из одного слога. Запись слов, предложений</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Анализ модели слов, нахождение слов по данным моделям.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распознавать слово и слог.</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определять количества слогов в слове.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делить слова на слоги.</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18</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Гласные в образовании слогов</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Чтение слов по слогам. Определение количества гласных букв в слове.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понятия – сколько гласных в слове, столько и слогов.</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делить слова на слоги.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определять количества слогов в слове.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w:t>
            </w:r>
            <w:r w:rsidRPr="000179A9">
              <w:rPr>
                <w:rFonts w:ascii="Times New Roman" w:eastAsia="Times New Roman" w:hAnsi="Times New Roman" w:cs="Times New Roman"/>
              </w:rPr>
              <w:t xml:space="preserve"> правило «Сколько гласных в слове, </w:t>
            </w:r>
            <w:r w:rsidRPr="000179A9">
              <w:rPr>
                <w:rFonts w:ascii="Times New Roman" w:eastAsia="Times New Roman" w:hAnsi="Times New Roman" w:cs="Times New Roman"/>
              </w:rPr>
              <w:lastRenderedPageBreak/>
              <w:t>столько слогов».</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lastRenderedPageBreak/>
              <w:t>19</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Перенос слов по слогам</w:t>
            </w:r>
          </w:p>
          <w:p w:rsidR="00FE3C8E" w:rsidRPr="000179A9" w:rsidRDefault="00FE3C8E" w:rsidP="0059545D">
            <w:pPr>
              <w:spacing w:line="240" w:lineRule="auto"/>
              <w:rPr>
                <w:rFonts w:ascii="Times New Roman" w:eastAsia="Times New Roman" w:hAnsi="Times New Roman" w:cs="Times New Roman"/>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Определение количества слогов в слове. Закрепление навыка делить слова на слоги.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Знакомство с правилом переноса слов.</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w:t>
            </w:r>
            <w:r w:rsidRPr="000179A9">
              <w:rPr>
                <w:rFonts w:ascii="Times New Roman" w:eastAsia="Times New Roman" w:hAnsi="Times New Roman" w:cs="Times New Roman"/>
              </w:rPr>
              <w:t xml:space="preserve"> правило переноса слов.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делить слова для переноса.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20</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Деление слов со звуками и-й на слоги</w:t>
            </w:r>
          </w:p>
          <w:p w:rsidR="00FE3C8E" w:rsidRPr="000179A9" w:rsidRDefault="00FE3C8E" w:rsidP="0059545D">
            <w:pPr>
              <w:spacing w:line="240" w:lineRule="auto"/>
              <w:rPr>
                <w:rFonts w:ascii="Times New Roman" w:eastAsia="Times New Roman" w:hAnsi="Times New Roman" w:cs="Times New Roman"/>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различать звуки И-Й и соответствующие буквы. Определение количества слогов в слове. Закрепление навыка делить слова на слоги.</w:t>
            </w:r>
          </w:p>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Деление слов с буквами  -И, -Й на слоги.</w:t>
            </w:r>
          </w:p>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Развитие фонематического слуха.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Развитие речи.</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делить слова на слоги.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определять количества слогов в слове.</w:t>
            </w:r>
          </w:p>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делить слова с буквами  –И, -Й на слоги.</w:t>
            </w:r>
          </w:p>
          <w:p w:rsidR="00FE3C8E" w:rsidRPr="000179A9" w:rsidRDefault="00FE3C8E" w:rsidP="0059545D">
            <w:pPr>
              <w:spacing w:after="0" w:line="240" w:lineRule="auto"/>
              <w:jc w:val="both"/>
              <w:rPr>
                <w:rFonts w:ascii="Times New Roman" w:eastAsia="Times New Roman" w:hAnsi="Times New Roman" w:cs="Times New Roman"/>
              </w:rPr>
            </w:pPr>
          </w:p>
          <w:p w:rsidR="00FE3C8E" w:rsidRPr="000179A9" w:rsidRDefault="00FE3C8E" w:rsidP="0059545D">
            <w:pPr>
              <w:spacing w:after="0" w:line="240" w:lineRule="auto"/>
              <w:jc w:val="both"/>
              <w:rPr>
                <w:rFonts w:ascii="Times New Roman" w:eastAsia="Times New Roman" w:hAnsi="Times New Roman" w:cs="Times New Roman"/>
                <w:b/>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21</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Различай л-р</w:t>
            </w:r>
          </w:p>
          <w:p w:rsidR="00FE3C8E" w:rsidRPr="000179A9" w:rsidRDefault="00FE3C8E" w:rsidP="0059545D">
            <w:pPr>
              <w:spacing w:line="240" w:lineRule="auto"/>
              <w:rPr>
                <w:rFonts w:ascii="Times New Roman" w:eastAsia="Times New Roman" w:hAnsi="Times New Roman" w:cs="Times New Roman"/>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Словарное слово: МОРОЗ.</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color w:val="000000"/>
              </w:rPr>
              <w:t xml:space="preserve">Формирование умения подбирать слова-родственники, употреблять их в речи. </w:t>
            </w:r>
            <w:r w:rsidRPr="000179A9">
              <w:rPr>
                <w:rFonts w:ascii="Times New Roman" w:eastAsia="Times New Roman" w:hAnsi="Times New Roman" w:cs="Times New Roman"/>
              </w:rPr>
              <w:t>Выработать четкую дифференциацию звуков [Л-Р], с опорой на артикуляторные, зрительные и моторные ощущения.</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w:t>
            </w:r>
            <w:r w:rsidRPr="000179A9">
              <w:rPr>
                <w:rFonts w:ascii="Times New Roman" w:eastAsia="Times New Roman" w:hAnsi="Times New Roman" w:cs="Times New Roman"/>
              </w:rPr>
              <w:t xml:space="preserve"> что такое слова-родственники.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подбирать слова- родственники, употреблять их в речи.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различать слова с буквами Л-Р.</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 и уметь</w:t>
            </w:r>
            <w:r w:rsidRPr="000179A9">
              <w:rPr>
                <w:rFonts w:ascii="Times New Roman" w:eastAsia="Times New Roman" w:hAnsi="Times New Roman" w:cs="Times New Roman"/>
              </w:rPr>
              <w:t xml:space="preserve"> правильно писать словарное слово: МОРОЗ.</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22</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 xml:space="preserve">Контрольное списывание </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Списывание с грамматическим заданием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списывать текст; выполнять грамматическое задание.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23</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line="240" w:lineRule="auto"/>
              <w:rPr>
                <w:rFonts w:ascii="Times New Roman" w:eastAsia="Times New Roman" w:hAnsi="Times New Roman" w:cs="Times New Roman"/>
              </w:rPr>
            </w:pPr>
            <w:r w:rsidRPr="000179A9">
              <w:rPr>
                <w:rFonts w:ascii="Times New Roman" w:eastAsia="Times New Roman" w:hAnsi="Times New Roman" w:cs="Times New Roman"/>
              </w:rPr>
              <w:t>Различай б-п</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Дать представление о звонких и глухих согласных.  Формирование умения различать парные звонкие и глухие согласные.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Различение и выделение на письме  и при чтении звуков и букв Б-П.</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 xml:space="preserve">анализировать слова по звуковому составу, различать звуки гласные и согласные, согласные звонкие и глухие </w:t>
            </w:r>
            <w:r w:rsidRPr="000179A9">
              <w:rPr>
                <w:rFonts w:ascii="Times New Roman" w:eastAsia="Times New Roman" w:hAnsi="Times New Roman" w:cs="Times New Roman"/>
                <w:color w:val="000000"/>
              </w:rPr>
              <w:t>(б-п).</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24</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Различай в-ф</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различать парные звонкие и глухие согласные.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Различение и выделение на письме  и при чтении звуков и букв В-Ф.</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 xml:space="preserve">анализировать слова по звуковому составу, различать звуки гласные и согласные, согласные звонкие и глухие </w:t>
            </w:r>
            <w:r w:rsidRPr="000179A9">
              <w:rPr>
                <w:rFonts w:ascii="Times New Roman" w:eastAsia="Times New Roman" w:hAnsi="Times New Roman" w:cs="Times New Roman"/>
                <w:color w:val="000000"/>
              </w:rPr>
              <w:t>(в-ф).</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jc w:val="center"/>
              <w:rPr>
                <w:rFonts w:ascii="Times New Roman" w:eastAsia="Times New Roman" w:hAnsi="Times New Roman" w:cs="Times New Roman"/>
                <w:b/>
                <w:lang w:bidi="en-US"/>
              </w:rPr>
            </w:pPr>
            <w:r w:rsidRPr="000179A9">
              <w:rPr>
                <w:rFonts w:ascii="Times New Roman" w:eastAsia="Times New Roman" w:hAnsi="Times New Roman" w:cs="Times New Roman"/>
                <w:b/>
                <w:lang w:bidi="en-US"/>
              </w:rPr>
              <w:t>2 четверть</w:t>
            </w:r>
          </w:p>
        </w:tc>
        <w:tc>
          <w:tcPr>
            <w:tcW w:w="507" w:type="pct"/>
          </w:tcPr>
          <w:p w:rsidR="00FE3C8E" w:rsidRPr="000179A9" w:rsidRDefault="00FE3C8E" w:rsidP="0059545D">
            <w:pPr>
              <w:spacing w:after="0" w:line="240" w:lineRule="auto"/>
              <w:rPr>
                <w:rFonts w:ascii="Times New Roman" w:eastAsia="Times New Roman" w:hAnsi="Times New Roman" w:cs="Times New Roman"/>
              </w:rPr>
            </w:pPr>
          </w:p>
        </w:tc>
        <w:tc>
          <w:tcPr>
            <w:tcW w:w="1393"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p>
        </w:tc>
        <w:tc>
          <w:tcPr>
            <w:tcW w:w="1430"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25</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Различай г-к</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различать парные звонкие и глухие согласные.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Различение и выделение на письме  и при чтении звуков и букв Г-К.</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 xml:space="preserve">анализировать слова по звуковому составу, различать звуки гласные и согласные, согласные звонкие и глухие </w:t>
            </w:r>
            <w:r w:rsidRPr="000179A9">
              <w:rPr>
                <w:rFonts w:ascii="Times New Roman" w:eastAsia="Times New Roman" w:hAnsi="Times New Roman" w:cs="Times New Roman"/>
                <w:color w:val="000000"/>
              </w:rPr>
              <w:t>(г-к).</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26</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Различай д-т</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различать парные звонкие и глухие согласные.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lastRenderedPageBreak/>
              <w:t>Различение и выделение на письме  и при чтении звуков и букв Д-Т.</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lastRenderedPageBreak/>
              <w:t xml:space="preserve">Уметь </w:t>
            </w:r>
            <w:r w:rsidRPr="000179A9">
              <w:rPr>
                <w:rFonts w:ascii="Times New Roman" w:eastAsia="Times New Roman" w:hAnsi="Times New Roman" w:cs="Times New Roman"/>
              </w:rPr>
              <w:t xml:space="preserve">анализировать слова по звуковому составу, различать звуки гласные и </w:t>
            </w:r>
            <w:r w:rsidRPr="000179A9">
              <w:rPr>
                <w:rFonts w:ascii="Times New Roman" w:eastAsia="Times New Roman" w:hAnsi="Times New Roman" w:cs="Times New Roman"/>
              </w:rPr>
              <w:lastRenderedPageBreak/>
              <w:t xml:space="preserve">согласные, согласные звонкие и глухие </w:t>
            </w:r>
            <w:r w:rsidRPr="000179A9">
              <w:rPr>
                <w:rFonts w:ascii="Times New Roman" w:eastAsia="Times New Roman" w:hAnsi="Times New Roman" w:cs="Times New Roman"/>
                <w:color w:val="000000"/>
              </w:rPr>
              <w:t>(д-т).</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lastRenderedPageBreak/>
              <w:t>27</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Различай ж-ш</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различать парные звонкие и глухие согласные.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Различение и выделение на письме  и при чтении звуков и букв Ж-Ш.</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 xml:space="preserve">анализировать слова по звуковому составу, различать звуки гласные и согласные, согласные звонкие и глухие </w:t>
            </w:r>
            <w:r w:rsidRPr="000179A9">
              <w:rPr>
                <w:rFonts w:ascii="Times New Roman" w:eastAsia="Times New Roman" w:hAnsi="Times New Roman" w:cs="Times New Roman"/>
                <w:color w:val="000000"/>
              </w:rPr>
              <w:t>(ж-ш).</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28</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Различай з-с</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различать парные звонкие и глухие согласные.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Различение и выделение на письме  и при чтении звуков и букв З-С.</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 xml:space="preserve">анализировать слова по звуковому составу, различать звуки гласные и согласные, согласные звонкие и глухие </w:t>
            </w:r>
            <w:r w:rsidRPr="000179A9">
              <w:rPr>
                <w:rFonts w:ascii="Times New Roman" w:eastAsia="Times New Roman" w:hAnsi="Times New Roman" w:cs="Times New Roman"/>
                <w:color w:val="000000"/>
              </w:rPr>
              <w:t>(з-с).</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29</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 xml:space="preserve">Различай звонкие и глухие согласные. </w:t>
            </w:r>
            <w:r w:rsidRPr="000179A9">
              <w:rPr>
                <w:rFonts w:ascii="Times New Roman" w:eastAsia="Times New Roman" w:hAnsi="Times New Roman" w:cs="Times New Roman"/>
                <w:lang w:val="en-US" w:bidi="en-US"/>
              </w:rPr>
              <w:t>(Повторение).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различать парные звонкие и глухие согласные.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color w:val="000000"/>
              </w:rPr>
              <w:t>Различение и выделение на письме  и при чтении звуков и букв.</w:t>
            </w:r>
          </w:p>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Развитие фонематического слуха.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Развитие речи.</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анализировать слова по звуковому составу, различать звуки гласные и согласные, согласные звонкие и глухие.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различать парные звонкие и глухие согласные.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30</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Контрольное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списывание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Списывание с грамматическим заданием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списывать текст; выполнять грамматическое задание.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31</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Шипящие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согласные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Анализ слова по звуковому составу.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color w:val="000000"/>
              </w:rPr>
              <w:t>Различение и выделение на письме  и при чтении шипящих звуков.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рас-познавания шипящих звуков в словах.</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Знать </w:t>
            </w:r>
            <w:r w:rsidRPr="000179A9">
              <w:rPr>
                <w:rFonts w:ascii="Times New Roman" w:eastAsia="Times New Roman" w:hAnsi="Times New Roman" w:cs="Times New Roman"/>
              </w:rPr>
              <w:t xml:space="preserve">– шипящие согласные </w:t>
            </w:r>
            <w:r w:rsidRPr="000179A9">
              <w:rPr>
                <w:rFonts w:ascii="Times New Roman" w:eastAsia="Times New Roman" w:hAnsi="Times New Roman" w:cs="Times New Roman"/>
                <w:b/>
              </w:rPr>
              <w:t>Ж, Ш, Ч, Щ.</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анализировать слова по звуковому составу, различать звуки гласные и согласные. </w:t>
            </w: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color w:val="000000"/>
              </w:rPr>
              <w:t>различать и выделять на письме  и при чтении шипящие звуки.</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32</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Свистящие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согласные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Словарное слово: УЛИЦА.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Анализ слова по звуковому составу.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color w:val="000000"/>
              </w:rPr>
              <w:t>Различение и выделение на письме  и при чтении свистящих звуков.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рас-познавания шипящих звуков в словах.</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 и уметь</w:t>
            </w:r>
            <w:r w:rsidRPr="000179A9">
              <w:rPr>
                <w:rFonts w:ascii="Times New Roman" w:eastAsia="Times New Roman" w:hAnsi="Times New Roman" w:cs="Times New Roman"/>
              </w:rPr>
              <w:t xml:space="preserve"> правильно писать словарное слово: УЛИЦА.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 xml:space="preserve">Знать </w:t>
            </w:r>
            <w:r w:rsidRPr="000179A9">
              <w:rPr>
                <w:rFonts w:ascii="Times New Roman" w:eastAsia="Times New Roman" w:hAnsi="Times New Roman" w:cs="Times New Roman"/>
              </w:rPr>
              <w:t xml:space="preserve">–свистящие согласные </w:t>
            </w:r>
            <w:r w:rsidRPr="000179A9">
              <w:rPr>
                <w:rFonts w:ascii="Times New Roman" w:eastAsia="Times New Roman" w:hAnsi="Times New Roman" w:cs="Times New Roman"/>
                <w:b/>
              </w:rPr>
              <w:t xml:space="preserve">С, З, Ц.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анализировать слова по звуковому составу, различать звуки гласные и согласные. </w:t>
            </w: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color w:val="000000"/>
              </w:rPr>
              <w:t>различать и выделять на письме  и при чтении свистящие звуки.</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33</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Дифференциация шипящих и свистящих согласных</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Выработать четкую дифференциацию шипящих и свистящих звуков, с опорой на артикуляторные, зрительные и моторные ощущения.</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Анализ слова по звуковому составу.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Различение и выделение на письме  и при чтении шипящих и свистящих звуков.</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Знать </w:t>
            </w:r>
            <w:r w:rsidRPr="000179A9">
              <w:rPr>
                <w:rFonts w:ascii="Times New Roman" w:eastAsia="Times New Roman" w:hAnsi="Times New Roman" w:cs="Times New Roman"/>
              </w:rPr>
              <w:t>шипящие и свистящие согласные.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анализировать слова по звуковому составу, различать звуки гласные и согласные. </w:t>
            </w: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color w:val="000000"/>
              </w:rPr>
              <w:t>различать и выделять на письме  и при чтении шипящие и свистящие звуки.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34</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Буква Е в начале слова или слога</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Формирование умения отличать буквы от звуков, соотносить количество звуков и </w:t>
            </w:r>
            <w:r w:rsidRPr="000179A9">
              <w:rPr>
                <w:rFonts w:ascii="Times New Roman" w:eastAsia="Times New Roman" w:hAnsi="Times New Roman" w:cs="Times New Roman"/>
              </w:rPr>
              <w:lastRenderedPageBreak/>
              <w:t>букв в слове.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слов на заданную букву. Записывание слов с буквой Е в начале слова.</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lastRenderedPageBreak/>
              <w:t xml:space="preserve">Знать </w:t>
            </w:r>
            <w:r w:rsidRPr="000179A9">
              <w:rPr>
                <w:rFonts w:ascii="Times New Roman" w:eastAsia="Times New Roman" w:hAnsi="Times New Roman" w:cs="Times New Roman"/>
              </w:rPr>
              <w:t>гласные буквы.</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выписывать слова с буквой Е в </w:t>
            </w:r>
            <w:r w:rsidRPr="000179A9">
              <w:rPr>
                <w:rFonts w:ascii="Times New Roman" w:eastAsia="Times New Roman" w:hAnsi="Times New Roman" w:cs="Times New Roman"/>
              </w:rPr>
              <w:lastRenderedPageBreak/>
              <w:t>начале слова.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lastRenderedPageBreak/>
              <w:t>35</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Буква Ё в начале слова или слога</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отличать буквы от звуков, соотносить количество звуков и букв в слове.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слов на заданную букву. Записывание слов с буквой Ё в начале слова.</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 xml:space="preserve">Знать </w:t>
            </w:r>
            <w:r w:rsidRPr="000179A9">
              <w:rPr>
                <w:rFonts w:ascii="Times New Roman" w:eastAsia="Times New Roman" w:hAnsi="Times New Roman" w:cs="Times New Roman"/>
              </w:rPr>
              <w:t>гласные буквы.</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выписывать слова с буквой Ё в начале слова.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36</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Буква Ю в начале слова или слога</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отличать буквы от звуков, соотносить количество звуков и букв в слове.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слов на заданную букву. Записывание слов с буквой Ю в начале слова.</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 xml:space="preserve">Знать </w:t>
            </w:r>
            <w:r w:rsidRPr="000179A9">
              <w:rPr>
                <w:rFonts w:ascii="Times New Roman" w:eastAsia="Times New Roman" w:hAnsi="Times New Roman" w:cs="Times New Roman"/>
              </w:rPr>
              <w:t>гласные буквы.</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выписывать слова с буквой Ю в начале слова.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37</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Буква Я в начале слова или слога</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Словарное слово: ЗАЯЦ.</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отличать буквы от звуков, соотносить количество звуков и букв в слове.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слов на заданную букву. Записывание слов с буквой Я в начале слова.</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Знать и уметь</w:t>
            </w:r>
            <w:r w:rsidRPr="000179A9">
              <w:rPr>
                <w:rFonts w:ascii="Times New Roman" w:eastAsia="Times New Roman" w:hAnsi="Times New Roman" w:cs="Times New Roman"/>
              </w:rPr>
              <w:t xml:space="preserve"> правильно писать словарное слово: ЗАЯЦ.</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 xml:space="preserve">Знать </w:t>
            </w:r>
            <w:r w:rsidRPr="000179A9">
              <w:rPr>
                <w:rFonts w:ascii="Times New Roman" w:eastAsia="Times New Roman" w:hAnsi="Times New Roman" w:cs="Times New Roman"/>
              </w:rPr>
              <w:t>гласные буквы.</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выписывать слова с буквой Я в начале слова.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38</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Буква е, ё, ю, я в начале слова или слога</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отличать буквы от звуков, соотносить количество звуков и букв в слове.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слов на заданную букву. Записывание слов с буквами Е, Ё, Ю, Я в начале слова.</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 xml:space="preserve">Знать </w:t>
            </w:r>
            <w:r w:rsidRPr="000179A9">
              <w:rPr>
                <w:rFonts w:ascii="Times New Roman" w:eastAsia="Times New Roman" w:hAnsi="Times New Roman" w:cs="Times New Roman"/>
              </w:rPr>
              <w:t>гласные буквы.</w:t>
            </w:r>
          </w:p>
          <w:p w:rsidR="00FE3C8E" w:rsidRPr="000179A9" w:rsidRDefault="00FE3C8E" w:rsidP="0059545D">
            <w:pPr>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составлять слова с буквами </w:t>
            </w:r>
            <w:r w:rsidRPr="000179A9">
              <w:rPr>
                <w:rFonts w:ascii="Times New Roman" w:eastAsia="Times New Roman" w:hAnsi="Times New Roman" w:cs="Times New Roman"/>
                <w:b/>
              </w:rPr>
              <w:t>Е, Ё, Ю, Я.</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39</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Контрольное списывание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Списывание с грамматическим заданием.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списывать текст; выполнять грамматическое задание.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40</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Гласные ы-и после твердых и мягких согласных</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Формирование представления способа обозначения мягкости согласных звуков на письме гласными буквами.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Твёрдые и мягкие согласные. Обозначение мягкости и твёрдости  согласных гласными Ы-И.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Выделение твёрдых и мягких согласных в словах.</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анализировать слова по звуковому составу, различать звуки гласные и согласные.  </w:t>
            </w: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различать согласные твёрдые и мягкие на слух, в произношении, написании.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обозначать мягкость и твёрдость  согласных гласными Ы-И.</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lastRenderedPageBreak/>
              <w:t>41</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Гласные о-ё после твердых и мягких согласных</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Формирование представления способа обозначения мягкости согласных звуков на письме гласными буквами.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Твёрдые и мягкие согласные. Обозначение мягкости и твёрдости  согласных гласными О-Ё.</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Выделение твёрдых и мягких согласных в словах.</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анализировать слова по звуковому составу, различать звуки гласные и согласные.  </w:t>
            </w: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различать согласные твёрдые и мягкие на слух, в произношении, написании.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обозначать мягкость и твёрдость  согласных гласными О-Ё.</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42</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 xml:space="preserve">Гласные у-ю после твердых и мягких согласных </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Формирование представления способа обозначения мягкости согласных звуков на письме гласными буквами.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Твёрдые и мягкие согласные. Обозначение мягкости и твёрдости  согласных гласными У-Ю.</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Выделение твёрдых и мягких согласных в словах.</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анализировать слова по звуковому составу, различать звуки гласные и согласные.  </w:t>
            </w: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различать согласные твёрдые и мягкие на слух, в произношении, написании.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обозначать мягкость и твёрдость  согласных гласными У-Ю.</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43</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Гласные а-я после твердых и мягких согласных</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Формирование представления способа обозначения мягкости согласных звуков на письме гласными буквами.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Твёрдые и мягкие согласные. Обозначение мягкости и твёрдости  согласных гласными А-Я.</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Выделение твёрдых и мягких согласных в словах.</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анализировать слова по звуковому составу, различать звуки гласные и согласные.  </w:t>
            </w: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различать согласные твёрдые и мягкие на слух, в произношении, написании.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обозначать мягкость и твёрдость  согласных гласными А-Я.</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44</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Гласная е после мягких согласных</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Формирование представления способа обозначения мягкости согласных звуков на письме гласными буквами.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Твёрдые и мягкие согласные. Обозначение мягкости и твёрдости  согласных гласной 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Выделение твёрдых и мягких согласных в словах.</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анализировать слова по звуковому составу, различать звуки гласные и согласные.  </w:t>
            </w: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различать согласные твёрдые и мягкие на слух, в произношении, написании.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обозначать мягкость и твёрдость  согласных гласной 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45</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Дифференциация твердых и мягких согласных</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Формирование представления способа обозначения мягкости согласных звуков на письме гласными буквами.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Обозначение на письме     мягкости и твёрдости согласных соответствующими гласными.</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анализировать слова по звуковому составу, различать звуки гласные и согласные.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Знать </w:t>
            </w:r>
            <w:r w:rsidRPr="000179A9">
              <w:rPr>
                <w:rFonts w:ascii="Times New Roman" w:eastAsia="Times New Roman" w:hAnsi="Times New Roman" w:cs="Times New Roman"/>
              </w:rPr>
              <w:t xml:space="preserve">твердые и мягкие согласные звуки.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обозначать мягкость.</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46</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Контрольное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списывание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Списывание текста с грамматическим </w:t>
            </w:r>
            <w:r w:rsidRPr="000179A9">
              <w:rPr>
                <w:rFonts w:ascii="Times New Roman" w:eastAsia="Times New Roman" w:hAnsi="Times New Roman" w:cs="Times New Roman"/>
              </w:rPr>
              <w:lastRenderedPageBreak/>
              <w:t>заданием.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lastRenderedPageBreak/>
              <w:t xml:space="preserve">Уметь </w:t>
            </w:r>
            <w:r w:rsidRPr="000179A9">
              <w:rPr>
                <w:rFonts w:ascii="Times New Roman" w:eastAsia="Times New Roman" w:hAnsi="Times New Roman" w:cs="Times New Roman"/>
              </w:rPr>
              <w:t xml:space="preserve">списывать текст; выполнять </w:t>
            </w:r>
            <w:r w:rsidRPr="000179A9">
              <w:rPr>
                <w:rFonts w:ascii="Times New Roman" w:eastAsia="Times New Roman" w:hAnsi="Times New Roman" w:cs="Times New Roman"/>
              </w:rPr>
              <w:lastRenderedPageBreak/>
              <w:t>грамматическое задание.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jc w:val="center"/>
              <w:rPr>
                <w:rFonts w:ascii="Times New Roman" w:eastAsia="Times New Roman" w:hAnsi="Times New Roman" w:cs="Times New Roman"/>
                <w:b/>
                <w:lang w:bidi="en-US"/>
              </w:rPr>
            </w:pPr>
            <w:r w:rsidRPr="000179A9">
              <w:rPr>
                <w:rFonts w:ascii="Times New Roman" w:eastAsia="Times New Roman" w:hAnsi="Times New Roman" w:cs="Times New Roman"/>
                <w:b/>
                <w:lang w:bidi="en-US"/>
              </w:rPr>
              <w:t>3 четверть</w:t>
            </w:r>
          </w:p>
        </w:tc>
        <w:tc>
          <w:tcPr>
            <w:tcW w:w="507" w:type="pct"/>
          </w:tcPr>
          <w:p w:rsidR="00FE3C8E" w:rsidRPr="000179A9" w:rsidRDefault="00FE3C8E" w:rsidP="0059545D">
            <w:pPr>
              <w:spacing w:after="0" w:line="240" w:lineRule="auto"/>
              <w:rPr>
                <w:rFonts w:ascii="Times New Roman" w:eastAsia="Times New Roman" w:hAnsi="Times New Roman" w:cs="Times New Roman"/>
              </w:rPr>
            </w:pPr>
          </w:p>
        </w:tc>
        <w:tc>
          <w:tcPr>
            <w:tcW w:w="1393"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p>
        </w:tc>
        <w:tc>
          <w:tcPr>
            <w:tcW w:w="1430"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47</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Буква Ь для обозначения мягкости согласных на конце слова</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обозначать мягкость согласных звуков на письме мягким знаком на конце слова.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Сравнение пар слов типа угол – уголь. Правило написания слов с «ь» знаком на конце.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Выделение и правописание слов с буквой «ь» на конце.</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w:t>
            </w:r>
            <w:r w:rsidRPr="000179A9">
              <w:rPr>
                <w:rFonts w:ascii="Times New Roman" w:eastAsia="Times New Roman" w:hAnsi="Times New Roman" w:cs="Times New Roman"/>
              </w:rPr>
              <w:t xml:space="preserve"> твердые и мягкие согласные звуки.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обозначать мягкость.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Знать</w:t>
            </w:r>
            <w:r w:rsidRPr="000179A9">
              <w:rPr>
                <w:rFonts w:ascii="Times New Roman" w:eastAsia="Times New Roman" w:hAnsi="Times New Roman" w:cs="Times New Roman"/>
                <w:color w:val="000000"/>
              </w:rPr>
              <w:t>, что мягкий знак обозначает мягкость согласного звука на письме, м</w:t>
            </w:r>
            <w:r w:rsidRPr="000179A9">
              <w:rPr>
                <w:rFonts w:ascii="Times New Roman" w:eastAsia="Times New Roman" w:hAnsi="Times New Roman" w:cs="Times New Roman"/>
              </w:rPr>
              <w:t>ягкий знак не обозначает звука; является показателем мягкости предшествующего согласного.</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48</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Письмо слов с мягкими согласными на конце слова</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Анализ слова по звуковому составу. Чтение слов, с чётким выделением мягкого согласного на конце слова. Запись слов с объяснением правописания мягкого знака на конце слова.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Знать</w:t>
            </w:r>
            <w:r w:rsidRPr="000179A9">
              <w:rPr>
                <w:rFonts w:ascii="Times New Roman" w:eastAsia="Times New Roman" w:hAnsi="Times New Roman" w:cs="Times New Roman"/>
                <w:color w:val="000000"/>
              </w:rPr>
              <w:t>, что мягкий знак обозначает мягкость согласного звука на письме, м</w:t>
            </w:r>
            <w:r w:rsidRPr="000179A9">
              <w:rPr>
                <w:rFonts w:ascii="Times New Roman" w:eastAsia="Times New Roman" w:hAnsi="Times New Roman" w:cs="Times New Roman"/>
              </w:rPr>
              <w:t>ягкий знак не обозначает звука; является показателем мягкости предшествующего согласного.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писать слова с объяснением правописания мягкого знака на конце слова.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49</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Дифференциация твердых и мягких согласных на конце слов</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Чтение слов с твёрдыми и мягкими согласными на конце слова. Дифференциация на слух и при письме мягких и твёрдых согласных на конце слова.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предложения с заданным словом.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color w:val="000000"/>
              </w:rPr>
              <w:t xml:space="preserve">Знать </w:t>
            </w:r>
            <w:r w:rsidRPr="000179A9">
              <w:rPr>
                <w:rFonts w:ascii="Times New Roman" w:eastAsia="Times New Roman" w:hAnsi="Times New Roman" w:cs="Times New Roman"/>
                <w:color w:val="000000"/>
              </w:rPr>
              <w:t>правило написания мягкого знака на конце слова.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различать твердые и мягкие звуки на конце слова.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записывать слова с </w:t>
            </w:r>
            <w:r w:rsidRPr="000179A9">
              <w:rPr>
                <w:rFonts w:ascii="Times New Roman" w:eastAsia="Times New Roman" w:hAnsi="Times New Roman" w:cs="Times New Roman"/>
              </w:rPr>
              <w:t>мягким  и твердым согласным  на конце слов.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50</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Дифференциация слов с  твердыми и мягкими согласными  на конце слова</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Чтение слов с твёрдыми и мягкими согласными на конце слова. Дифференциация на слух и при письме мягких и твёрдых согласных на конце слова.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предложения с заданным словом.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color w:val="000000"/>
              </w:rPr>
              <w:t xml:space="preserve">Знать </w:t>
            </w:r>
            <w:r w:rsidRPr="000179A9">
              <w:rPr>
                <w:rFonts w:ascii="Times New Roman" w:eastAsia="Times New Roman" w:hAnsi="Times New Roman" w:cs="Times New Roman"/>
                <w:color w:val="000000"/>
              </w:rPr>
              <w:t>правило написания мягкого знака на конце слова.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различать твердые и мягкие звуки на конце слова.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записывать слова с </w:t>
            </w:r>
            <w:r w:rsidRPr="000179A9">
              <w:rPr>
                <w:rFonts w:ascii="Times New Roman" w:eastAsia="Times New Roman" w:hAnsi="Times New Roman" w:cs="Times New Roman"/>
              </w:rPr>
              <w:t>мягким  и твердым согласным  на конце слов.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51</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Контрольное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списывание</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Списывание текста с грамматическим заданием.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списывать текст; выполнять грамматическое задание.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jc w:val="center"/>
              <w:rPr>
                <w:rFonts w:ascii="Times New Roman" w:eastAsia="Times New Roman" w:hAnsi="Times New Roman" w:cs="Times New Roman"/>
                <w:b/>
                <w:lang w:bidi="en-US"/>
              </w:rPr>
            </w:pPr>
            <w:r w:rsidRPr="000179A9">
              <w:rPr>
                <w:rFonts w:ascii="Times New Roman" w:eastAsia="Times New Roman" w:hAnsi="Times New Roman" w:cs="Times New Roman"/>
                <w:b/>
                <w:lang w:bidi="en-US"/>
              </w:rPr>
              <w:t>Слово</w:t>
            </w:r>
          </w:p>
        </w:tc>
        <w:tc>
          <w:tcPr>
            <w:tcW w:w="507" w:type="pct"/>
          </w:tcPr>
          <w:p w:rsidR="00FE3C8E" w:rsidRPr="000179A9" w:rsidRDefault="00FE3C8E" w:rsidP="0059545D">
            <w:pPr>
              <w:spacing w:after="0" w:line="240" w:lineRule="auto"/>
              <w:rPr>
                <w:rFonts w:ascii="Times New Roman" w:eastAsia="Times New Roman" w:hAnsi="Times New Roman" w:cs="Times New Roman"/>
              </w:rPr>
            </w:pPr>
          </w:p>
        </w:tc>
        <w:tc>
          <w:tcPr>
            <w:tcW w:w="1393"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p>
        </w:tc>
        <w:tc>
          <w:tcPr>
            <w:tcW w:w="1430"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52</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Название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предметов</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Соотношение слова и картинки, обозначающей название предмета. Замена при письме нарисованных предметов их названиями.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Словарное слово: КОНЬКИ.</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обозначать предмет словом.</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 и уметь</w:t>
            </w:r>
            <w:r w:rsidRPr="000179A9">
              <w:rPr>
                <w:rFonts w:ascii="Times New Roman" w:eastAsia="Times New Roman" w:hAnsi="Times New Roman" w:cs="Times New Roman"/>
              </w:rPr>
              <w:t xml:space="preserve"> правильно писать словарное слово: КОНЬКИ.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lastRenderedPageBreak/>
              <w:t>53</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Название предметов, отвечающих на вопрос что?</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spacing w:after="0" w:line="240" w:lineRule="auto"/>
              <w:jc w:val="both"/>
              <w:rPr>
                <w:rFonts w:ascii="Times New Roman" w:eastAsia="Calibri" w:hAnsi="Times New Roman" w:cs="Times New Roman"/>
              </w:rPr>
            </w:pPr>
            <w:r w:rsidRPr="000179A9">
              <w:rPr>
                <w:rFonts w:ascii="Times New Roman" w:eastAsia="Times New Roman" w:hAnsi="Times New Roman" w:cs="Times New Roman"/>
              </w:rPr>
              <w:t>Соотношение слова и картинки, обозначающей название предмета. Замена при письме нарисованных предметов их названиями. Упражнение в постановке вопроса ЧТО ЭТО? И ответ полным предложением.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Знать</w:t>
            </w:r>
            <w:r w:rsidRPr="000179A9">
              <w:rPr>
                <w:rFonts w:ascii="Times New Roman" w:eastAsia="Times New Roman" w:hAnsi="Times New Roman" w:cs="Times New Roman"/>
              </w:rPr>
              <w:t xml:space="preserve"> слова, обозначающие название предмета.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ставить вопрос ЧТО ЭТО?</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54</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Названия</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частей</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предмет</w:t>
            </w:r>
            <w:r w:rsidRPr="000179A9">
              <w:rPr>
                <w:rFonts w:ascii="Times New Roman" w:eastAsia="Times New Roman" w:hAnsi="Times New Roman" w:cs="Times New Roman"/>
                <w:lang w:bidi="en-US"/>
              </w:rPr>
              <w:t>а</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Словарное слово: ПАЛЬТО.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Соотношение слова и картинки, обозначающей название предмета. Письмо слова и название его частей.</w:t>
            </w:r>
          </w:p>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Употребление слов, обозначающих названия предметов.</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 и уметь</w:t>
            </w:r>
            <w:r w:rsidRPr="000179A9">
              <w:rPr>
                <w:rFonts w:ascii="Times New Roman" w:eastAsia="Times New Roman" w:hAnsi="Times New Roman" w:cs="Times New Roman"/>
              </w:rPr>
              <w:t xml:space="preserve"> правильно писать словарное слово: ПАЛЬТО.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w:t>
            </w:r>
            <w:r w:rsidRPr="000179A9">
              <w:rPr>
                <w:rFonts w:ascii="Times New Roman" w:eastAsia="Times New Roman" w:hAnsi="Times New Roman" w:cs="Times New Roman"/>
              </w:rPr>
              <w:t xml:space="preserve"> слова, обозначающие название предмета и его части.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называть части предмета.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55</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Различие сходных предметов и их названий</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Соотношение слова и картинки, обозначающей название предмета.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Различение сходных предметов и их названий.</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различать названия сходных предметов.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списывать текст; выполнять грамматическое задание.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56</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Обобщающее слово для группы однородных предметов</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Словарное слово: ОГУРЕЦ.</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color w:val="000000"/>
              </w:rPr>
              <w:t>Упражнение  в подборе обобщающего слова.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Составление рассказа «Будка для щенка» по рисунку с опорой на слова из рамки.</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 и уметь</w:t>
            </w:r>
            <w:r w:rsidRPr="000179A9">
              <w:rPr>
                <w:rFonts w:ascii="Times New Roman" w:eastAsia="Times New Roman" w:hAnsi="Times New Roman" w:cs="Times New Roman"/>
              </w:rPr>
              <w:t xml:space="preserve"> правильно писать словарное слово: ОГУРЕЦ.</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подбирать обобщающее слово.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 xml:space="preserve">Уметь </w:t>
            </w:r>
            <w:r w:rsidRPr="000179A9">
              <w:rPr>
                <w:rFonts w:ascii="Times New Roman" w:eastAsia="Times New Roman" w:hAnsi="Times New Roman" w:cs="Times New Roman"/>
                <w:color w:val="000000"/>
              </w:rPr>
              <w:t>употреблять слова в предложение.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57</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Контрольное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списывание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Списывание текста с грамматическим заданием.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списывать текст; выполнять грамматическое задание.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58</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Названия предметов, отвечающих на вопрос кто?</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Изучение слов, обозначающих предметы:</w:t>
            </w:r>
            <w:r>
              <w:rPr>
                <w:rFonts w:ascii="Times New Roman" w:eastAsia="Times New Roman" w:hAnsi="Times New Roman" w:cs="Times New Roman"/>
              </w:rPr>
              <w:t xml:space="preserve"> </w:t>
            </w:r>
            <w:r w:rsidRPr="000179A9">
              <w:rPr>
                <w:rFonts w:ascii="Times New Roman" w:eastAsia="Times New Roman" w:hAnsi="Times New Roman" w:cs="Times New Roman"/>
              </w:rPr>
              <w:t>называние предметов отвечающие на вопрос КТО?</w:t>
            </w:r>
          </w:p>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Называние предметов и различение их по вопросу КТО?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Словарное слово: ВОРОНА.</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называть слова, отвечающие на вопрос КТО ЭТО?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ставить вопрос.</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 и уметь</w:t>
            </w:r>
            <w:r w:rsidRPr="000179A9">
              <w:rPr>
                <w:rFonts w:ascii="Times New Roman" w:eastAsia="Times New Roman" w:hAnsi="Times New Roman" w:cs="Times New Roman"/>
              </w:rPr>
              <w:t xml:space="preserve"> правильно писать словарное слово: ВОРОНА.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59</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Обобщающее слово для группы однородных предметов</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Словарное слово: КОРОВА.</w:t>
            </w:r>
          </w:p>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Изучение слов, обозначающих предметы:  называние предметов отвечающие на вопрос КТО?</w:t>
            </w:r>
          </w:p>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Называние предметов и различение их по вопросу КТО?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Упражнение  в подборе обобщающего слова.</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 и уметь</w:t>
            </w:r>
            <w:r w:rsidRPr="000179A9">
              <w:rPr>
                <w:rFonts w:ascii="Times New Roman" w:eastAsia="Times New Roman" w:hAnsi="Times New Roman" w:cs="Times New Roman"/>
              </w:rPr>
              <w:t xml:space="preserve"> правильно писать словарное слово: КОРОВА.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называть слова, отвечающие на вопрос КТО ЭТО?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ставить вопрос.</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подбирать обобщающее слово.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60</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Дифференциация слов, отвечающих на вопросы кто? и что?</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различать предмет и слово как часть речи.</w:t>
            </w:r>
          </w:p>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lastRenderedPageBreak/>
              <w:t>Довести до полного понимания сознания учащихся то, что слово способно назвать всё в окружающем мире.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Различение названий предметов по вопросам КТО ЭТО? ЧТО ЭТО?</w:t>
            </w:r>
          </w:p>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Соотношение слова и картинки. Формировать умение называть и записывать слова, обозначающие БОЛЬШИЕ и МАЛЕНЬКИЕ ПРЕДМЕТЫ.</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lastRenderedPageBreak/>
              <w:t>Уметь</w:t>
            </w:r>
            <w:r w:rsidRPr="000179A9">
              <w:rPr>
                <w:rFonts w:ascii="Times New Roman" w:eastAsia="Times New Roman" w:hAnsi="Times New Roman" w:cs="Times New Roman"/>
              </w:rPr>
              <w:t xml:space="preserve"> правильно ставить вопрос.</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 xml:space="preserve">различай слова, отвечающие на </w:t>
            </w:r>
            <w:r w:rsidRPr="000179A9">
              <w:rPr>
                <w:rFonts w:ascii="Times New Roman" w:eastAsia="Times New Roman" w:hAnsi="Times New Roman" w:cs="Times New Roman"/>
              </w:rPr>
              <w:lastRenderedPageBreak/>
              <w:t>вопросы КТО? и ЧТО?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называть и записывать слова, обозначающие БОЛЬШИЕ и МАЛЕНЬКИЕ ПРЕДМЕТЫ.</w:t>
            </w:r>
          </w:p>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lastRenderedPageBreak/>
              <w:t>61</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Дифференциация слов, обозначающих один и несколько одинаковых предметов</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snapToGrid w:val="0"/>
              <w:spacing w:line="240" w:lineRule="auto"/>
              <w:rPr>
                <w:rFonts w:ascii="Times New Roman" w:eastAsia="Times New Roman" w:hAnsi="Times New Roman" w:cs="Times New Roman"/>
                <w:color w:val="000000"/>
              </w:rPr>
            </w:pPr>
            <w:r w:rsidRPr="000179A9">
              <w:rPr>
                <w:rFonts w:ascii="Times New Roman" w:eastAsia="Times New Roman" w:hAnsi="Times New Roman" w:cs="Times New Roman"/>
                <w:color w:val="000000"/>
              </w:rPr>
              <w:t>Самостоятельная работа с учебником, в тетради. Учится правильно ставить вопрос.</w:t>
            </w:r>
          </w:p>
        </w:tc>
        <w:tc>
          <w:tcPr>
            <w:tcW w:w="1430" w:type="pct"/>
          </w:tcPr>
          <w:p w:rsidR="00FE3C8E" w:rsidRPr="000179A9" w:rsidRDefault="00FE3C8E" w:rsidP="0059545D">
            <w:pPr>
              <w:autoSpaceDE w:val="0"/>
              <w:snapToGrid w:val="0"/>
              <w:spacing w:line="240" w:lineRule="auto"/>
              <w:rPr>
                <w:rFonts w:ascii="Times New Roman" w:eastAsia="Times New Roman" w:hAnsi="Times New Roman" w:cs="Times New Roman"/>
              </w:rPr>
            </w:pPr>
            <w:r w:rsidRPr="000179A9">
              <w:rPr>
                <w:rFonts w:ascii="Times New Roman" w:eastAsia="Times New Roman" w:hAnsi="Times New Roman" w:cs="Times New Roman"/>
              </w:rPr>
              <w:t>Уметь правильно ставить вопрос</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62</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Диктант по теме «Название предметов»</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tabs>
                <w:tab w:val="left" w:pos="7242"/>
              </w:tabs>
              <w:autoSpaceDE w:val="0"/>
              <w:snapToGrid w:val="0"/>
              <w:spacing w:after="0" w:line="240" w:lineRule="auto"/>
              <w:rPr>
                <w:rFonts w:ascii="Times New Roman" w:eastAsia="Times New Roman" w:hAnsi="Times New Roman" w:cs="Times New Roman"/>
                <w:color w:val="000000"/>
              </w:rPr>
            </w:pPr>
            <w:r w:rsidRPr="000179A9">
              <w:rPr>
                <w:rFonts w:ascii="Times New Roman" w:eastAsia="Times New Roman" w:hAnsi="Times New Roman" w:cs="Times New Roman"/>
                <w:color w:val="000000"/>
              </w:rPr>
              <w:t>Самостоятельная работа в тетради.</w:t>
            </w:r>
          </w:p>
        </w:tc>
        <w:tc>
          <w:tcPr>
            <w:tcW w:w="1430" w:type="pct"/>
          </w:tcPr>
          <w:p w:rsidR="00FE3C8E" w:rsidRPr="000179A9" w:rsidRDefault="00FE3C8E" w:rsidP="0059545D">
            <w:pPr>
              <w:tabs>
                <w:tab w:val="left" w:pos="7242"/>
              </w:tabs>
              <w:autoSpaceDE w:val="0"/>
              <w:snapToGrid w:val="0"/>
              <w:spacing w:after="0" w:line="240" w:lineRule="auto"/>
              <w:rPr>
                <w:rFonts w:ascii="Times New Roman" w:eastAsia="Times New Roman" w:hAnsi="Times New Roman" w:cs="Times New Roman"/>
                <w:color w:val="000000"/>
              </w:rPr>
            </w:pPr>
            <w:r w:rsidRPr="000179A9">
              <w:rPr>
                <w:rFonts w:ascii="Times New Roman" w:eastAsia="Times New Roman" w:hAnsi="Times New Roman" w:cs="Times New Roman"/>
                <w:color w:val="000000"/>
              </w:rPr>
              <w:t>Самостоятельно применять изученные правила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63</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Работа</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над</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ошибками</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Исправление ошибок</w:t>
            </w:r>
          </w:p>
        </w:tc>
        <w:tc>
          <w:tcPr>
            <w:tcW w:w="1430"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Уметь видеть свои ошибки и исправлять их</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64</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 xml:space="preserve">Большая буква в именах людей </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и записывание предложения с именами людей.</w:t>
            </w:r>
          </w:p>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Употребление имен в предложениях.</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w:t>
            </w:r>
            <w:r w:rsidRPr="000179A9">
              <w:rPr>
                <w:rFonts w:ascii="Times New Roman" w:eastAsia="Times New Roman" w:hAnsi="Times New Roman" w:cs="Times New Roman"/>
              </w:rPr>
              <w:t xml:space="preserve"> что имена людей пишутся с большой буквы.</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писать имена людей с большой буквы.</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65</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Большая буква в именах и фамилиях людей</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и записывание предложения с именами и фамилиями людей.</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Употребление имен и фамилии в предложениях.</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писать имена и фамилии людей с большой буквы.</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66</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Большая буква в кличках животных</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и записывание предложения с кличками и названиями животных.</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Употребление кличек животных в предложениях</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писать заглавную букву в кличках животных.</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67</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Большие буквы в именах и фамилиях людей, кличках животных</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и записывание предложения с именами и фамилиями людей, с кличками и названиями животных.</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Употребление имен и фамилии, кличек животных в предложениях.</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писать </w:t>
            </w:r>
            <w:r w:rsidRPr="000179A9">
              <w:rPr>
                <w:rFonts w:ascii="Times New Roman" w:eastAsia="Times New Roman" w:hAnsi="Times New Roman" w:cs="Times New Roman"/>
                <w:color w:val="000000"/>
              </w:rPr>
              <w:t>имена собственные с большой буквы.</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68</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Диктант по теме «Большая буква в именах собственных»</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tabs>
                <w:tab w:val="left" w:pos="7242"/>
              </w:tabs>
              <w:autoSpaceDE w:val="0"/>
              <w:snapToGrid w:val="0"/>
              <w:spacing w:after="0" w:line="240" w:lineRule="auto"/>
              <w:rPr>
                <w:rFonts w:ascii="Times New Roman" w:eastAsia="Times New Roman" w:hAnsi="Times New Roman" w:cs="Times New Roman"/>
                <w:color w:val="000000"/>
              </w:rPr>
            </w:pPr>
            <w:r w:rsidRPr="000179A9">
              <w:rPr>
                <w:rFonts w:ascii="Times New Roman" w:eastAsia="Times New Roman" w:hAnsi="Times New Roman" w:cs="Times New Roman"/>
                <w:color w:val="000000"/>
              </w:rPr>
              <w:t>Самостоятельная работа в тетради.</w:t>
            </w:r>
          </w:p>
        </w:tc>
        <w:tc>
          <w:tcPr>
            <w:tcW w:w="1430" w:type="pct"/>
          </w:tcPr>
          <w:p w:rsidR="00FE3C8E" w:rsidRPr="000179A9" w:rsidRDefault="00FE3C8E" w:rsidP="0059545D">
            <w:pPr>
              <w:tabs>
                <w:tab w:val="left" w:pos="7242"/>
              </w:tabs>
              <w:autoSpaceDE w:val="0"/>
              <w:snapToGrid w:val="0"/>
              <w:spacing w:after="0" w:line="240" w:lineRule="auto"/>
              <w:rPr>
                <w:rFonts w:ascii="Times New Roman" w:eastAsia="Times New Roman" w:hAnsi="Times New Roman" w:cs="Times New Roman"/>
                <w:color w:val="000000"/>
              </w:rPr>
            </w:pPr>
            <w:r w:rsidRPr="000179A9">
              <w:rPr>
                <w:rFonts w:ascii="Times New Roman" w:eastAsia="Times New Roman" w:hAnsi="Times New Roman" w:cs="Times New Roman"/>
                <w:color w:val="000000"/>
              </w:rPr>
              <w:t>Самостоятельно применять изученные правила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69</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Работа</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над</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ошибками</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Исправление ошибок</w:t>
            </w:r>
          </w:p>
        </w:tc>
        <w:tc>
          <w:tcPr>
            <w:tcW w:w="1430"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Уметь видеть свои ошибки и исправлять их</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70</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Названия действий, отвечающих на вопрос что делает?</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SchoolBookC" w:hAnsi="Times New Roman" w:cs="Times New Roman"/>
              </w:rPr>
            </w:pPr>
            <w:r w:rsidRPr="000179A9">
              <w:rPr>
                <w:rFonts w:ascii="Times New Roman" w:eastAsia="SchoolBookC" w:hAnsi="Times New Roman" w:cs="Times New Roman"/>
              </w:rPr>
              <w:t>Развитие умений находить слова, обозначающие действия предмета, и ставить к ним вопросы.</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lastRenderedPageBreak/>
              <w:t>Выборочное списывание слов по вопросу ЧТО ДЕЛАЕТ?</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lastRenderedPageBreak/>
              <w:t>Уметь</w:t>
            </w:r>
            <w:r w:rsidRPr="000179A9">
              <w:rPr>
                <w:rFonts w:ascii="Times New Roman" w:eastAsia="Times New Roman" w:hAnsi="Times New Roman" w:cs="Times New Roman"/>
              </w:rPr>
              <w:t xml:space="preserve"> находить слова, обозначающие действия одушевлённых  предметов и отвечающие на вопрос что делает?</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lastRenderedPageBreak/>
              <w:t>Уметь</w:t>
            </w:r>
            <w:r w:rsidRPr="000179A9">
              <w:rPr>
                <w:rFonts w:ascii="Times New Roman" w:eastAsia="Times New Roman" w:hAnsi="Times New Roman" w:cs="Times New Roman"/>
              </w:rPr>
              <w:t xml:space="preserve"> правильно ставить вопрос.</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lastRenderedPageBreak/>
              <w:t>71</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Названия действий, отвечающих на вопрос что делают?</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SchoolBookC" w:hAnsi="Times New Roman" w:cs="Times New Roman"/>
              </w:rPr>
            </w:pPr>
            <w:r w:rsidRPr="000179A9">
              <w:rPr>
                <w:rFonts w:ascii="Times New Roman" w:eastAsia="SchoolBookC" w:hAnsi="Times New Roman" w:cs="Times New Roman"/>
              </w:rPr>
              <w:t>Развитие умений находить слова, обозначающие действия предмета, и ставить к ним вопросы.</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Выборочное списывание слов по вопросу ЧТО ДЕЛАЮТ?</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и записывание предложений.</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находить слова, обозначающие действия одушевлённых  предметов и отвечающие на вопрос что делает?</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ставить вопрос.</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72</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Подбор названий действий и названий предметов</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Словарное слово: ВОРОБЕЙ.</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Подбор названия действия к названию предмета.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и записывание предложений с подходящими по смыслу словами.</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 и уметь</w:t>
            </w:r>
            <w:r w:rsidRPr="000179A9">
              <w:rPr>
                <w:rFonts w:ascii="Times New Roman" w:eastAsia="Times New Roman" w:hAnsi="Times New Roman" w:cs="Times New Roman"/>
              </w:rPr>
              <w:t xml:space="preserve"> правильно писать словарное слово: ВОРОБЕЙ.</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подбирать название действия к названию предмета.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ставить вопрос.</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записывать предложения с заданными словами.</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73</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Подбор названий действий кто как передвигается?</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color w:val="000000"/>
              </w:rPr>
              <w:t>Подбор названия действия к названию предмета.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и записывание предложений с подходящими по смыслу словами.</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подбирать название действия к названию предмета.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ставить вопрос</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74</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Подбор нужного названия действий к словам, отвечающим на вопрос кто?</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color w:val="000000"/>
              </w:rPr>
              <w:t>Подбор названия действия к названию предмета.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и записывание предложений с подходящими по смыслу словами.</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подбирать название действия к названию предмета.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ставить вопрос.</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записывать предложения с заданными словами.</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75</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Подбор нужного названия действий к словам, отвечающим на вопрос что?</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SchoolBookC" w:hAnsi="Times New Roman" w:cs="Times New Roman"/>
              </w:rPr>
            </w:pPr>
            <w:r w:rsidRPr="000179A9">
              <w:rPr>
                <w:rFonts w:ascii="Times New Roman" w:eastAsia="SchoolBookC" w:hAnsi="Times New Roman" w:cs="Times New Roman"/>
              </w:rPr>
              <w:t>Развитие умений подбирать слова, обозначающие действия одушевлённых предметов, и ставить к ним вопросы.</w:t>
            </w:r>
          </w:p>
          <w:p w:rsidR="00FE3C8E" w:rsidRPr="000179A9" w:rsidRDefault="00FE3C8E" w:rsidP="0059545D">
            <w:pPr>
              <w:autoSpaceDE w:val="0"/>
              <w:autoSpaceDN w:val="0"/>
              <w:adjustRightInd w:val="0"/>
              <w:spacing w:after="0" w:line="240" w:lineRule="auto"/>
              <w:jc w:val="both"/>
              <w:rPr>
                <w:rFonts w:ascii="Times New Roman" w:eastAsia="SchoolBookC" w:hAnsi="Times New Roman" w:cs="Times New Roman"/>
              </w:rPr>
            </w:pPr>
            <w:r w:rsidRPr="000179A9">
              <w:rPr>
                <w:rFonts w:ascii="Times New Roman" w:eastAsia="Times New Roman" w:hAnsi="Times New Roman" w:cs="Times New Roman"/>
              </w:rPr>
              <w:t>Подбор нескольких действий к одному предмету.</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находить слова, обозначающие действия одушевлённых  предметов и отвечающие на вопрос ЧТО ДЕЛАЕТ? ЧТО ДЕЛАЮТ?</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ставить вопрос.</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76</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Дифференциация названий предметов и названий действий по вопросам</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SchoolBookC" w:hAnsi="Times New Roman" w:cs="Times New Roman"/>
              </w:rPr>
            </w:pPr>
            <w:r w:rsidRPr="000179A9">
              <w:rPr>
                <w:rFonts w:ascii="Times New Roman" w:eastAsia="SchoolBookC" w:hAnsi="Times New Roman" w:cs="Times New Roman"/>
              </w:rPr>
              <w:t>Развитие умений подбирать слова, обозначающие действия неодушевлённых предметов, и ставить к ним вопросы.</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Подбор нескольких действий к одному предмету.</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находить слова, обозначающие действия неодушевлённых  предметов и отвечающие на вопрос ЧТО ДЕЛАЕТ? ЧТО ДЕЛАЮТ?</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ставить вопрос.</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77</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Контрольное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списывание</w:t>
            </w:r>
            <w:r w:rsidRPr="000179A9">
              <w:rPr>
                <w:rFonts w:ascii="Times New Roman" w:eastAsia="Times New Roman" w:hAnsi="Times New Roman" w:cs="Times New Roman"/>
                <w:lang w:bidi="en-US"/>
              </w:rPr>
              <w:t xml:space="preserve"> (картинный диктант)</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Запись словарных слов по картинкам.</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w:t>
            </w:r>
            <w:r w:rsidRPr="000179A9">
              <w:rPr>
                <w:rFonts w:ascii="Times New Roman" w:eastAsia="Times New Roman" w:hAnsi="Times New Roman" w:cs="Times New Roman"/>
              </w:rPr>
              <w:t xml:space="preserve"> словарные слова.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их писать.</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jc w:val="center"/>
              <w:rPr>
                <w:rFonts w:ascii="Times New Roman" w:eastAsia="Times New Roman" w:hAnsi="Times New Roman" w:cs="Times New Roman"/>
                <w:b/>
                <w:lang w:bidi="en-US"/>
              </w:rPr>
            </w:pPr>
            <w:r w:rsidRPr="000179A9">
              <w:rPr>
                <w:rFonts w:ascii="Times New Roman" w:eastAsia="Times New Roman" w:hAnsi="Times New Roman" w:cs="Times New Roman"/>
                <w:b/>
                <w:lang w:bidi="en-US"/>
              </w:rPr>
              <w:t>4 четверть</w:t>
            </w:r>
          </w:p>
        </w:tc>
        <w:tc>
          <w:tcPr>
            <w:tcW w:w="507" w:type="pct"/>
          </w:tcPr>
          <w:p w:rsidR="00FE3C8E" w:rsidRPr="000179A9" w:rsidRDefault="00FE3C8E" w:rsidP="0059545D">
            <w:pPr>
              <w:spacing w:after="0" w:line="240" w:lineRule="auto"/>
              <w:rPr>
                <w:rFonts w:ascii="Times New Roman" w:eastAsia="Times New Roman" w:hAnsi="Times New Roman" w:cs="Times New Roman"/>
              </w:rPr>
            </w:pPr>
          </w:p>
        </w:tc>
        <w:tc>
          <w:tcPr>
            <w:tcW w:w="1393"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p>
        </w:tc>
        <w:tc>
          <w:tcPr>
            <w:tcW w:w="1430"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78</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 xml:space="preserve">Предлог </w:t>
            </w:r>
            <w:r>
              <w:rPr>
                <w:rFonts w:ascii="Times New Roman" w:eastAsia="Times New Roman" w:hAnsi="Times New Roman" w:cs="Times New Roman"/>
                <w:lang w:val="en-US" w:bidi="en-US"/>
              </w:rPr>
              <w:t>–</w:t>
            </w:r>
            <w:r w:rsidRPr="000179A9">
              <w:rPr>
                <w:rFonts w:ascii="Times New Roman" w:eastAsia="Times New Roman" w:hAnsi="Times New Roman" w:cs="Times New Roman"/>
                <w:lang w:val="en-US" w:bidi="en-US"/>
              </w:rPr>
              <w:t xml:space="preserve"> как</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отдельное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слово</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r w:rsidRPr="000179A9">
              <w:rPr>
                <w:rFonts w:ascii="Times New Roman" w:eastAsia="Times New Roman" w:hAnsi="Times New Roman" w:cs="Times New Roman"/>
              </w:rPr>
              <w:t>Знакомство учащихся с предлогами. Правило писания предлогов в предложении.</w:t>
            </w:r>
          </w:p>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r w:rsidRPr="000179A9">
              <w:rPr>
                <w:rFonts w:ascii="Times New Roman" w:eastAsia="Times New Roman" w:hAnsi="Times New Roman" w:cs="Times New Roman"/>
              </w:rPr>
              <w:t>Составление схемы предложения с предлогом.</w:t>
            </w:r>
          </w:p>
          <w:p w:rsidR="00FE3C8E" w:rsidRPr="000179A9" w:rsidRDefault="00FE3C8E" w:rsidP="0059545D">
            <w:pPr>
              <w:autoSpaceDE w:val="0"/>
              <w:autoSpaceDN w:val="0"/>
              <w:adjustRightInd w:val="0"/>
              <w:spacing w:after="0"/>
              <w:jc w:val="both"/>
              <w:rPr>
                <w:rFonts w:ascii="Times New Roman" w:eastAsia="Times New Roman" w:hAnsi="Times New Roman" w:cs="Times New Roman"/>
                <w:b/>
              </w:rPr>
            </w:pPr>
            <w:r w:rsidRPr="000179A9">
              <w:rPr>
                <w:rFonts w:ascii="Times New Roman" w:eastAsia="Times New Roman" w:hAnsi="Times New Roman" w:cs="Times New Roman"/>
                <w:b/>
              </w:rPr>
              <w:t>Словарное слово: БЕРЁЗА.</w:t>
            </w:r>
          </w:p>
        </w:tc>
        <w:tc>
          <w:tcPr>
            <w:tcW w:w="1430"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r w:rsidRPr="000179A9">
              <w:rPr>
                <w:rFonts w:ascii="Times New Roman" w:eastAsia="Times New Roman" w:hAnsi="Times New Roman" w:cs="Times New Roman"/>
                <w:b/>
              </w:rPr>
              <w:t xml:space="preserve">Знать, </w:t>
            </w:r>
            <w:r w:rsidRPr="000179A9">
              <w:rPr>
                <w:rFonts w:ascii="Times New Roman" w:eastAsia="Times New Roman" w:hAnsi="Times New Roman" w:cs="Times New Roman"/>
              </w:rPr>
              <w:t>что такое предлоги.</w:t>
            </w:r>
          </w:p>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правильно их употреблять при письме.</w:t>
            </w:r>
          </w:p>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r w:rsidRPr="000179A9">
              <w:rPr>
                <w:rFonts w:ascii="Times New Roman" w:eastAsia="Times New Roman" w:hAnsi="Times New Roman" w:cs="Times New Roman"/>
                <w:b/>
              </w:rPr>
              <w:t>Знать и уметь</w:t>
            </w:r>
            <w:r w:rsidRPr="000179A9">
              <w:rPr>
                <w:rFonts w:ascii="Times New Roman" w:eastAsia="Times New Roman" w:hAnsi="Times New Roman" w:cs="Times New Roman"/>
              </w:rPr>
              <w:t xml:space="preserve"> правильно писать словарное слово: БЕРЁЗА.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79</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Употребление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предлогов в предложении</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b/>
              </w:rPr>
            </w:pPr>
            <w:r w:rsidRPr="000179A9">
              <w:rPr>
                <w:rFonts w:ascii="Times New Roman" w:eastAsia="Times New Roman" w:hAnsi="Times New Roman" w:cs="Times New Roman"/>
                <w:b/>
              </w:rPr>
              <w:t>Словарное слово: МАШИНА.</w:t>
            </w:r>
          </w:p>
          <w:p w:rsidR="00FE3C8E" w:rsidRPr="000179A9" w:rsidRDefault="00FE3C8E" w:rsidP="0059545D">
            <w:pPr>
              <w:autoSpaceDE w:val="0"/>
              <w:autoSpaceDN w:val="0"/>
              <w:adjustRightInd w:val="0"/>
              <w:spacing w:after="0"/>
              <w:jc w:val="both"/>
              <w:rPr>
                <w:rFonts w:ascii="Times New Roman" w:eastAsia="Times New Roman" w:hAnsi="Times New Roman" w:cs="Times New Roman"/>
                <w:color w:val="000000"/>
              </w:rPr>
            </w:pPr>
            <w:r w:rsidRPr="000179A9">
              <w:rPr>
                <w:rFonts w:ascii="Times New Roman" w:eastAsia="Times New Roman" w:hAnsi="Times New Roman" w:cs="Times New Roman"/>
                <w:color w:val="000000"/>
              </w:rPr>
              <w:t>Употребление предлогов в предложении.</w:t>
            </w:r>
          </w:p>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r w:rsidRPr="000179A9">
              <w:rPr>
                <w:rFonts w:ascii="Times New Roman" w:eastAsia="Times New Roman" w:hAnsi="Times New Roman" w:cs="Times New Roman"/>
              </w:rPr>
              <w:t>Упражнение в написании предлогов.</w:t>
            </w:r>
          </w:p>
        </w:tc>
        <w:tc>
          <w:tcPr>
            <w:tcW w:w="1430"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r w:rsidRPr="000179A9">
              <w:rPr>
                <w:rFonts w:ascii="Times New Roman" w:eastAsia="Times New Roman" w:hAnsi="Times New Roman" w:cs="Times New Roman"/>
                <w:b/>
              </w:rPr>
              <w:t>Знать и уметь</w:t>
            </w:r>
            <w:r w:rsidRPr="000179A9">
              <w:rPr>
                <w:rFonts w:ascii="Times New Roman" w:eastAsia="Times New Roman" w:hAnsi="Times New Roman" w:cs="Times New Roman"/>
              </w:rPr>
              <w:t xml:space="preserve"> правильно писать словарное слово: МАШИНА.</w:t>
            </w:r>
          </w:p>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писать предлоги в предложении.</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80</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Выделение «трудной» гласной в словах</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2823" w:type="pct"/>
            <w:gridSpan w:val="2"/>
            <w:vMerge w:val="restar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Списывание словарных слов, с подчёркиванием «трудной» гласной.</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предложений со словами-родственниками. Сравнивание написания слов-родственников.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color w:val="000000"/>
              </w:rPr>
              <w:t>Знать</w:t>
            </w:r>
            <w:r w:rsidRPr="000179A9">
              <w:rPr>
                <w:rFonts w:ascii="Times New Roman" w:eastAsia="Times New Roman" w:hAnsi="Times New Roman" w:cs="Times New Roman"/>
                <w:color w:val="000000"/>
              </w:rPr>
              <w:t xml:space="preserve"> правописание словарных слов.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грамотно писать  словарные слова.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сравнивать написание слов-родственников.</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составлять предложения со словами-родственниками.</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81</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Диктант «Слова с непроверяемыми гласными»</w:t>
            </w:r>
          </w:p>
        </w:tc>
        <w:tc>
          <w:tcPr>
            <w:tcW w:w="507" w:type="pct"/>
          </w:tcPr>
          <w:p w:rsidR="00FE3C8E" w:rsidRPr="000179A9" w:rsidRDefault="00FE3C8E" w:rsidP="0059545D">
            <w:pPr>
              <w:rPr>
                <w:rFonts w:ascii="Times New Roman" w:eastAsia="Times New Roman" w:hAnsi="Times New Roman" w:cs="Times New Roman"/>
              </w:rPr>
            </w:pPr>
            <w:r w:rsidRPr="000179A9">
              <w:rPr>
                <w:rFonts w:ascii="Times New Roman" w:eastAsia="Times New Roman" w:hAnsi="Times New Roman" w:cs="Times New Roman"/>
              </w:rPr>
              <w:t>1</w:t>
            </w:r>
          </w:p>
        </w:tc>
        <w:tc>
          <w:tcPr>
            <w:tcW w:w="2823" w:type="pct"/>
            <w:gridSpan w:val="2"/>
            <w:vMerge/>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82</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Написание гласных в словах-родственниках</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2823" w:type="pct"/>
            <w:gridSpan w:val="2"/>
            <w:vMerge/>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jc w:val="center"/>
              <w:rPr>
                <w:rFonts w:ascii="Times New Roman" w:eastAsia="Times New Roman" w:hAnsi="Times New Roman" w:cs="Times New Roman"/>
                <w:b/>
                <w:lang w:bidi="en-US"/>
              </w:rPr>
            </w:pPr>
            <w:r w:rsidRPr="000179A9">
              <w:rPr>
                <w:rFonts w:ascii="Times New Roman" w:eastAsia="Times New Roman" w:hAnsi="Times New Roman" w:cs="Times New Roman"/>
                <w:b/>
                <w:lang w:bidi="en-US"/>
              </w:rPr>
              <w:t>Предложение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p>
        </w:tc>
        <w:tc>
          <w:tcPr>
            <w:tcW w:w="1393" w:type="pct"/>
          </w:tcPr>
          <w:p w:rsidR="00FE3C8E" w:rsidRPr="000179A9" w:rsidRDefault="00FE3C8E" w:rsidP="0059545D">
            <w:pPr>
              <w:spacing w:after="0" w:line="240" w:lineRule="auto"/>
              <w:rPr>
                <w:rFonts w:ascii="Times New Roman" w:eastAsia="Times New Roman" w:hAnsi="Times New Roman" w:cs="Times New Roman"/>
              </w:rPr>
            </w:pPr>
          </w:p>
        </w:tc>
        <w:tc>
          <w:tcPr>
            <w:tcW w:w="1430" w:type="pct"/>
          </w:tcPr>
          <w:p w:rsidR="00FE3C8E" w:rsidRPr="000179A9" w:rsidRDefault="00FE3C8E" w:rsidP="0059545D">
            <w:pPr>
              <w:spacing w:after="0" w:line="240" w:lineRule="auto"/>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83</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Выделение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предложени</w:t>
            </w:r>
            <w:r w:rsidRPr="000179A9">
              <w:rPr>
                <w:rFonts w:ascii="Times New Roman" w:eastAsia="Times New Roman" w:hAnsi="Times New Roman" w:cs="Times New Roman"/>
                <w:lang w:bidi="en-US"/>
              </w:rPr>
              <w:t>я</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из</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текста</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и запись предложений из 2-3 слов, опираясь на рисунки. Составление схемы предложения. Правило написания предложений. Определение количества предложений в тексте. Определение количества слов в предложении.</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w:t>
            </w:r>
            <w:r w:rsidRPr="000179A9">
              <w:rPr>
                <w:rFonts w:ascii="Times New Roman" w:eastAsia="Times New Roman" w:hAnsi="Times New Roman" w:cs="Times New Roman"/>
              </w:rPr>
              <w:t xml:space="preserve"> правило написания предложения.</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составлять и записывать предложение из 2-3 слов и его схему.</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определять количество предложений в тексте и слов в предложении.</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84</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Правила</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записи</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предложений</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rPr>
              <w:t xml:space="preserve">Определение количества слов в предложении. </w:t>
            </w:r>
            <w:r w:rsidRPr="000179A9">
              <w:rPr>
                <w:rFonts w:ascii="Times New Roman" w:eastAsia="Times New Roman" w:hAnsi="Times New Roman" w:cs="Times New Roman"/>
                <w:b/>
              </w:rPr>
              <w:t>Первое слово в предложении пишется с большой буквы. В конце предложения ставится точка.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Письмо простых предложений.</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определять количество слов в предложении, называть первое слово.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Знать, </w:t>
            </w:r>
            <w:r w:rsidRPr="000179A9">
              <w:rPr>
                <w:rFonts w:ascii="Times New Roman" w:eastAsia="Times New Roman" w:hAnsi="Times New Roman" w:cs="Times New Roman"/>
              </w:rPr>
              <w:t>что первое слово в предложении пишется с большой буквы, в конце предложения ставится точка.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85</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Предложение и его</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схема</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Чтение и запись предложений из 2-3 слов, опираясь на схематичное их изображение.. Составление схемы предложения. Правило написания предложений. Определение </w:t>
            </w:r>
            <w:r w:rsidRPr="000179A9">
              <w:rPr>
                <w:rFonts w:ascii="Times New Roman" w:eastAsia="Times New Roman" w:hAnsi="Times New Roman" w:cs="Times New Roman"/>
              </w:rPr>
              <w:lastRenderedPageBreak/>
              <w:t>количества предложений в тексте. Определение количества слов в предложении.</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lastRenderedPageBreak/>
              <w:t>Знать</w:t>
            </w:r>
            <w:r w:rsidRPr="000179A9">
              <w:rPr>
                <w:rFonts w:ascii="Times New Roman" w:eastAsia="Times New Roman" w:hAnsi="Times New Roman" w:cs="Times New Roman"/>
              </w:rPr>
              <w:t xml:space="preserve"> правило написания предложения.</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составлять предложение из 3-4 слов по схеме.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определять количество предложений </w:t>
            </w:r>
            <w:r w:rsidRPr="000179A9">
              <w:rPr>
                <w:rFonts w:ascii="Times New Roman" w:eastAsia="Times New Roman" w:hAnsi="Times New Roman" w:cs="Times New Roman"/>
              </w:rPr>
              <w:lastRenderedPageBreak/>
              <w:t>в тексте и слов в предложении.</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lastRenderedPageBreak/>
              <w:t>86</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Диктант</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потеме «Предложение»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tabs>
                <w:tab w:val="left" w:pos="7242"/>
              </w:tabs>
              <w:autoSpaceDE w:val="0"/>
              <w:snapToGrid w:val="0"/>
              <w:spacing w:after="0" w:line="240" w:lineRule="auto"/>
              <w:rPr>
                <w:rFonts w:ascii="Times New Roman" w:eastAsia="Times New Roman" w:hAnsi="Times New Roman" w:cs="Times New Roman"/>
                <w:color w:val="000000"/>
              </w:rPr>
            </w:pPr>
            <w:r w:rsidRPr="000179A9">
              <w:rPr>
                <w:rFonts w:ascii="Times New Roman" w:eastAsia="Times New Roman" w:hAnsi="Times New Roman" w:cs="Times New Roman"/>
                <w:color w:val="000000"/>
              </w:rPr>
              <w:t>Самостоятельная работа в тетради.</w:t>
            </w:r>
          </w:p>
        </w:tc>
        <w:tc>
          <w:tcPr>
            <w:tcW w:w="1430" w:type="pct"/>
          </w:tcPr>
          <w:p w:rsidR="00FE3C8E" w:rsidRPr="000179A9" w:rsidRDefault="00FE3C8E" w:rsidP="0059545D">
            <w:pPr>
              <w:tabs>
                <w:tab w:val="left" w:pos="7242"/>
              </w:tabs>
              <w:autoSpaceDE w:val="0"/>
              <w:snapToGrid w:val="0"/>
              <w:spacing w:after="0" w:line="240" w:lineRule="auto"/>
              <w:rPr>
                <w:rFonts w:ascii="Times New Roman" w:eastAsia="Times New Roman" w:hAnsi="Times New Roman" w:cs="Times New Roman"/>
                <w:color w:val="000000"/>
              </w:rPr>
            </w:pPr>
            <w:r w:rsidRPr="000179A9">
              <w:rPr>
                <w:rFonts w:ascii="Times New Roman" w:eastAsia="Times New Roman" w:hAnsi="Times New Roman" w:cs="Times New Roman"/>
                <w:color w:val="000000"/>
              </w:rPr>
              <w:t>Самостоятельно применять изученные правила</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87</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Работа</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над</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ошибками</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Исправление ошибок</w:t>
            </w:r>
          </w:p>
        </w:tc>
        <w:tc>
          <w:tcPr>
            <w:tcW w:w="1430"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Уметь видеть свои ошибки и исправлять их</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88</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Различай набор слов в предложении</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различать набор слов и предложение, самостоятельно составлять предложение, вспомнить правила о предложении.</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Знать, </w:t>
            </w:r>
            <w:r w:rsidRPr="000179A9">
              <w:rPr>
                <w:rFonts w:ascii="Times New Roman" w:eastAsia="Times New Roman" w:hAnsi="Times New Roman" w:cs="Times New Roman"/>
              </w:rPr>
              <w:t>что такое предложение.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различать набор слов и предложение.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89</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Порядок</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слов в предложении</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t>Словарное слово: МОЛОКО.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Упражнение в составлении предложения из слов.</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 и уметь</w:t>
            </w:r>
            <w:r w:rsidRPr="000179A9">
              <w:rPr>
                <w:rFonts w:ascii="Times New Roman" w:eastAsia="Times New Roman" w:hAnsi="Times New Roman" w:cs="Times New Roman"/>
              </w:rPr>
              <w:t xml:space="preserve"> правильно писать словарное слово: МОЛОКО.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w:t>
            </w:r>
            <w:r w:rsidRPr="000179A9">
              <w:rPr>
                <w:rFonts w:ascii="Times New Roman" w:eastAsia="Times New Roman" w:hAnsi="Times New Roman" w:cs="Times New Roman"/>
                <w:b/>
                <w:color w:val="000000"/>
              </w:rPr>
              <w:t>нать</w:t>
            </w:r>
            <w:r w:rsidRPr="000179A9">
              <w:rPr>
                <w:rFonts w:ascii="Times New Roman" w:eastAsia="Times New Roman" w:hAnsi="Times New Roman" w:cs="Times New Roman"/>
                <w:color w:val="000000"/>
              </w:rPr>
              <w:t xml:space="preserve"> порядок слов в предложении.</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90</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Завершение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начатого</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предложения</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заканчивать предложение с помощью рисунков. Изменение деформированных предложений и их запись.</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Списывание текста.</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закончить предложение.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списывать текст.</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92</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Составление предложений по предметной картинке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2823" w:type="pct"/>
            <w:gridSpan w:val="2"/>
            <w:vMerge w:val="restar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и запись предложений по предметной и по сюжетной картинке. Повторение правила записывания предложения. Рассматривание рисунков и придумывание к ним рассказа.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составлять  и записывать предложения по предметной и по сюжетной картинке.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93</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Составление предложений по сюжетной картинке</w:t>
            </w:r>
          </w:p>
          <w:p w:rsidR="00FE3C8E" w:rsidRPr="000179A9" w:rsidRDefault="00FE3C8E" w:rsidP="0059545D">
            <w:pPr>
              <w:spacing w:after="0" w:line="240" w:lineRule="auto"/>
              <w:rPr>
                <w:rFonts w:ascii="Times New Roman" w:eastAsia="Times New Roman" w:hAnsi="Times New Roman" w:cs="Times New Roman"/>
                <w:lang w:bidi="en-US"/>
              </w:rPr>
            </w:pP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2823" w:type="pct"/>
            <w:gridSpan w:val="2"/>
            <w:vMerge/>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94</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Предложения-вопросы и предложения-ответы</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Рассматривание рисунка. Составление и запись предложения – вопроса и предложения-ответа.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Формирование умения ставить вопросительный знак в конце вопросительного предложения и точку в конце повествовательного.</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отличать на слух вопросительное предложение от повествовательного.</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color w:val="000000"/>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оформлять на письме вопросительное предложение и повествовательное.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jc w:val="center"/>
              <w:rPr>
                <w:rFonts w:ascii="Times New Roman" w:eastAsia="Times New Roman" w:hAnsi="Times New Roman" w:cs="Times New Roman"/>
                <w:b/>
                <w:lang w:bidi="en-US"/>
              </w:rPr>
            </w:pPr>
            <w:r w:rsidRPr="000179A9">
              <w:rPr>
                <w:rFonts w:ascii="Times New Roman" w:eastAsia="Times New Roman" w:hAnsi="Times New Roman" w:cs="Times New Roman"/>
                <w:b/>
                <w:lang w:bidi="en-US"/>
              </w:rPr>
              <w:t>Повторение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p>
        </w:tc>
        <w:tc>
          <w:tcPr>
            <w:tcW w:w="1393"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p>
        </w:tc>
        <w:tc>
          <w:tcPr>
            <w:tcW w:w="1430" w:type="pct"/>
          </w:tcPr>
          <w:p w:rsidR="00FE3C8E" w:rsidRPr="000179A9" w:rsidRDefault="00FE3C8E" w:rsidP="0059545D">
            <w:pPr>
              <w:autoSpaceDE w:val="0"/>
              <w:autoSpaceDN w:val="0"/>
              <w:adjustRightInd w:val="0"/>
              <w:spacing w:after="0"/>
              <w:jc w:val="both"/>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95</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 xml:space="preserve">Звонкие и глухие согласные </w:t>
            </w:r>
          </w:p>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(повторение)</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Закрепление знаний о звонких и глухих согласных.  Формирование умения различать парные звонкие и глухие согласные.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анализировать слова по звуковому составу, различать звуки гласные и согласные, согласные звонкие и глухие.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96</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Твердые и мягкие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согласные</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 xml:space="preserve">Закрепление знаний о твёрдых и мягких согласных.  Формирование умения </w:t>
            </w:r>
            <w:r w:rsidRPr="000179A9">
              <w:rPr>
                <w:rFonts w:ascii="Times New Roman" w:eastAsia="Times New Roman" w:hAnsi="Times New Roman" w:cs="Times New Roman"/>
              </w:rPr>
              <w:lastRenderedPageBreak/>
              <w:t>различать твёрдые и мягкие согласные.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b/>
              </w:rPr>
            </w:pPr>
            <w:r w:rsidRPr="000179A9">
              <w:rPr>
                <w:rFonts w:ascii="Times New Roman" w:eastAsia="Times New Roman" w:hAnsi="Times New Roman" w:cs="Times New Roman"/>
                <w:b/>
              </w:rPr>
              <w:lastRenderedPageBreak/>
              <w:t xml:space="preserve">Уметь </w:t>
            </w:r>
            <w:r w:rsidRPr="000179A9">
              <w:rPr>
                <w:rFonts w:ascii="Times New Roman" w:eastAsia="Times New Roman" w:hAnsi="Times New Roman" w:cs="Times New Roman"/>
              </w:rPr>
              <w:t xml:space="preserve">анализировать слова по звуковому составу, различать звуки гласные и </w:t>
            </w:r>
            <w:r w:rsidRPr="000179A9">
              <w:rPr>
                <w:rFonts w:ascii="Times New Roman" w:eastAsia="Times New Roman" w:hAnsi="Times New Roman" w:cs="Times New Roman"/>
              </w:rPr>
              <w:lastRenderedPageBreak/>
              <w:t>согласные, согласные твёрдые и мягкие.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выделять мягкие и твёрдые согласные.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lastRenderedPageBreak/>
              <w:t>97</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Мягкий знак (ь) на конце слов</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Закрепление умения обозначать мягкость согласных звуков на письме мягким знаком на конце слова.</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Сравнение пар слов типа угол – уголь. Правило написания слов с «ь» знаком на конце.</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Выделение и правописание слов с буквой «ь» на конце.</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Знать</w:t>
            </w:r>
            <w:r w:rsidRPr="000179A9">
              <w:rPr>
                <w:rFonts w:ascii="Times New Roman" w:eastAsia="Times New Roman" w:hAnsi="Times New Roman" w:cs="Times New Roman"/>
              </w:rPr>
              <w:t xml:space="preserve"> твердые и мягкие согласные звуки.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обозначать мягкость. </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Знать</w:t>
            </w:r>
            <w:r w:rsidRPr="000179A9">
              <w:rPr>
                <w:rFonts w:ascii="Times New Roman" w:eastAsia="Times New Roman" w:hAnsi="Times New Roman" w:cs="Times New Roman"/>
                <w:color w:val="000000"/>
              </w:rPr>
              <w:t>, что мягкий знак обозначает мягкость согласного звука на письме, м</w:t>
            </w:r>
            <w:r w:rsidRPr="000179A9">
              <w:rPr>
                <w:rFonts w:ascii="Times New Roman" w:eastAsia="Times New Roman" w:hAnsi="Times New Roman" w:cs="Times New Roman"/>
              </w:rPr>
              <w:t>ягкий знак не обозначает звука; является показателем мягкости предшествующего согласного.</w:t>
            </w:r>
          </w:p>
        </w:tc>
      </w:tr>
      <w:tr w:rsidR="00FE3C8E" w:rsidRPr="000179A9" w:rsidTr="00EA5370">
        <w:tc>
          <w:tcPr>
            <w:tcW w:w="224" w:type="pct"/>
          </w:tcPr>
          <w:p w:rsidR="00FE3C8E"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98</w:t>
            </w:r>
          </w:p>
          <w:p w:rsidR="00FE3C8E" w:rsidRPr="000179A9" w:rsidRDefault="00FE3C8E" w:rsidP="0059545D">
            <w:pPr>
              <w:spacing w:after="0" w:line="240" w:lineRule="auto"/>
              <w:rPr>
                <w:rFonts w:ascii="Times New Roman" w:eastAsia="Times New Roman" w:hAnsi="Times New Roman" w:cs="Times New Roman"/>
              </w:rPr>
            </w:pPr>
            <w:r>
              <w:rPr>
                <w:rFonts w:ascii="Times New Roman" w:eastAsia="Times New Roman" w:hAnsi="Times New Roman" w:cs="Times New Roman"/>
              </w:rPr>
              <w:t>99</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Названия</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предметов</w:t>
            </w:r>
          </w:p>
          <w:p w:rsidR="00FE3C8E" w:rsidRPr="000179A9" w:rsidRDefault="00FE3C8E" w:rsidP="0059545D">
            <w:pPr>
              <w:spacing w:after="0" w:line="240" w:lineRule="auto"/>
              <w:rPr>
                <w:rFonts w:ascii="Times New Roman" w:eastAsia="Times New Roman" w:hAnsi="Times New Roman" w:cs="Times New Roman"/>
                <w:lang w:bidi="en-US"/>
              </w:rPr>
            </w:pPr>
            <w:r>
              <w:rPr>
                <w:rFonts w:ascii="Times New Roman" w:eastAsia="Times New Roman" w:hAnsi="Times New Roman" w:cs="Times New Roman"/>
                <w:lang w:bidi="en-US"/>
              </w:rPr>
              <w:t>Действия предметов</w:t>
            </w:r>
          </w:p>
        </w:tc>
        <w:tc>
          <w:tcPr>
            <w:tcW w:w="507" w:type="pct"/>
          </w:tcPr>
          <w:p w:rsidR="00FE3C8E"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p w:rsidR="00FE3C8E" w:rsidRPr="000179A9" w:rsidRDefault="00FE3C8E" w:rsidP="0059545D">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1393" w:type="pct"/>
          </w:tcPr>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Закрепление умения различать предмет и слово как часть речи.</w:t>
            </w:r>
          </w:p>
          <w:p w:rsidR="00FE3C8E" w:rsidRPr="000179A9" w:rsidRDefault="00FE3C8E" w:rsidP="0059545D">
            <w:pPr>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Довести до полного понимания сознания учащихся то, что слово способно назвать всё в окружающем мире.</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color w:val="000000"/>
              </w:rPr>
              <w:t>Уметь</w:t>
            </w:r>
            <w:r w:rsidRPr="000179A9">
              <w:rPr>
                <w:rFonts w:ascii="Times New Roman" w:eastAsia="Times New Roman" w:hAnsi="Times New Roman" w:cs="Times New Roman"/>
                <w:color w:val="000000"/>
              </w:rPr>
              <w:t xml:space="preserve"> записывать слова, обозначающие предмет и составлять с ними предложения.</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Pr>
                <w:rFonts w:ascii="Times New Roman" w:eastAsia="Times New Roman" w:hAnsi="Times New Roman" w:cs="Times New Roman"/>
              </w:rPr>
              <w:t>100</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Большая буква в именах и фамилиях людей, кличках животных</w:t>
            </w:r>
          </w:p>
        </w:tc>
        <w:tc>
          <w:tcPr>
            <w:tcW w:w="507"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w:t>
            </w: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Составление и записывание предложения с именами и фамилиями людей, с кличками и названиями животных.</w:t>
            </w:r>
          </w:p>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color w:val="000000"/>
              </w:rPr>
              <w:t>Употребление имен и фамилии, кличек животных в предложениях.</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Уметь</w:t>
            </w:r>
            <w:r w:rsidRPr="000179A9">
              <w:rPr>
                <w:rFonts w:ascii="Times New Roman" w:eastAsia="Times New Roman" w:hAnsi="Times New Roman" w:cs="Times New Roman"/>
              </w:rPr>
              <w:t xml:space="preserve"> правильно писать </w:t>
            </w:r>
            <w:r w:rsidRPr="000179A9">
              <w:rPr>
                <w:rFonts w:ascii="Times New Roman" w:eastAsia="Times New Roman" w:hAnsi="Times New Roman" w:cs="Times New Roman"/>
                <w:color w:val="000000"/>
              </w:rPr>
              <w:t>имена собственные с большой буквы.</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r w:rsidRPr="000179A9">
              <w:rPr>
                <w:rFonts w:ascii="Times New Roman" w:eastAsia="Times New Roman" w:hAnsi="Times New Roman" w:cs="Times New Roman"/>
              </w:rPr>
              <w:t>10</w:t>
            </w:r>
            <w:r>
              <w:rPr>
                <w:rFonts w:ascii="Times New Roman" w:eastAsia="Times New Roman" w:hAnsi="Times New Roman" w:cs="Times New Roman"/>
              </w:rPr>
              <w:t>1</w:t>
            </w: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Контрольное</w:t>
            </w:r>
            <w:r>
              <w:rPr>
                <w:rFonts w:ascii="Times New Roman" w:eastAsia="Times New Roman" w:hAnsi="Times New Roman" w:cs="Times New Roman"/>
                <w:lang w:bidi="en-US"/>
              </w:rPr>
              <w:t xml:space="preserve"> </w:t>
            </w:r>
            <w:r w:rsidRPr="000179A9">
              <w:rPr>
                <w:rFonts w:ascii="Times New Roman" w:eastAsia="Times New Roman" w:hAnsi="Times New Roman" w:cs="Times New Roman"/>
                <w:lang w:val="en-US" w:bidi="en-US"/>
              </w:rPr>
              <w:t>списывание</w:t>
            </w:r>
          </w:p>
          <w:p w:rsidR="00FE3C8E" w:rsidRPr="000179A9" w:rsidRDefault="00FE3C8E" w:rsidP="0059545D">
            <w:pPr>
              <w:spacing w:after="0" w:line="240" w:lineRule="auto"/>
              <w:rPr>
                <w:rFonts w:ascii="Times New Roman" w:eastAsia="Times New Roman" w:hAnsi="Times New Roman" w:cs="Times New Roman"/>
                <w:lang w:bidi="en-US"/>
              </w:rPr>
            </w:pPr>
          </w:p>
        </w:tc>
        <w:tc>
          <w:tcPr>
            <w:tcW w:w="507" w:type="pct"/>
          </w:tcPr>
          <w:p w:rsidR="00FE3C8E" w:rsidRPr="000179A9" w:rsidRDefault="00FE3C8E" w:rsidP="0059545D">
            <w:pPr>
              <w:spacing w:after="0" w:line="240" w:lineRule="auto"/>
              <w:rPr>
                <w:rFonts w:ascii="Times New Roman" w:eastAsia="Times New Roman" w:hAnsi="Times New Roman" w:cs="Times New Roman"/>
              </w:rPr>
            </w:pPr>
          </w:p>
        </w:tc>
        <w:tc>
          <w:tcPr>
            <w:tcW w:w="1393"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rPr>
              <w:t>Списывание текста с грамматическим заданием.</w:t>
            </w:r>
          </w:p>
        </w:tc>
        <w:tc>
          <w:tcPr>
            <w:tcW w:w="1430" w:type="pct"/>
          </w:tcPr>
          <w:p w:rsidR="00FE3C8E" w:rsidRPr="000179A9" w:rsidRDefault="00FE3C8E" w:rsidP="0059545D">
            <w:pPr>
              <w:autoSpaceDE w:val="0"/>
              <w:autoSpaceDN w:val="0"/>
              <w:adjustRightInd w:val="0"/>
              <w:spacing w:after="0" w:line="240" w:lineRule="auto"/>
              <w:jc w:val="both"/>
              <w:rPr>
                <w:rFonts w:ascii="Times New Roman" w:eastAsia="Times New Roman" w:hAnsi="Times New Roman" w:cs="Times New Roman"/>
              </w:rPr>
            </w:pPr>
            <w:r w:rsidRPr="000179A9">
              <w:rPr>
                <w:rFonts w:ascii="Times New Roman" w:eastAsia="Times New Roman" w:hAnsi="Times New Roman" w:cs="Times New Roman"/>
                <w:b/>
              </w:rPr>
              <w:t xml:space="preserve">Уметь </w:t>
            </w:r>
            <w:r w:rsidRPr="000179A9">
              <w:rPr>
                <w:rFonts w:ascii="Times New Roman" w:eastAsia="Times New Roman" w:hAnsi="Times New Roman" w:cs="Times New Roman"/>
              </w:rPr>
              <w:t>списывать текст; выполнять грамматическое задание.</w:t>
            </w: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val="en-US" w:bidi="en-US"/>
              </w:rPr>
              <w:t>Р</w:t>
            </w:r>
            <w:r w:rsidRPr="000179A9">
              <w:rPr>
                <w:rFonts w:ascii="Times New Roman" w:eastAsia="Times New Roman" w:hAnsi="Times New Roman" w:cs="Times New Roman"/>
                <w:lang w:bidi="en-US"/>
              </w:rPr>
              <w:t>езервное время</w:t>
            </w:r>
          </w:p>
        </w:tc>
        <w:tc>
          <w:tcPr>
            <w:tcW w:w="507" w:type="pct"/>
          </w:tcPr>
          <w:p w:rsidR="00FE3C8E" w:rsidRPr="000179A9" w:rsidRDefault="00FE3C8E" w:rsidP="0059545D">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w:t>
            </w:r>
          </w:p>
        </w:tc>
        <w:tc>
          <w:tcPr>
            <w:tcW w:w="1393" w:type="pct"/>
          </w:tcPr>
          <w:p w:rsidR="00FE3C8E" w:rsidRPr="000179A9" w:rsidRDefault="00FE3C8E" w:rsidP="0059545D">
            <w:pPr>
              <w:spacing w:after="0" w:line="240" w:lineRule="auto"/>
              <w:rPr>
                <w:rFonts w:ascii="Times New Roman" w:eastAsia="Times New Roman" w:hAnsi="Times New Roman" w:cs="Times New Roman"/>
              </w:rPr>
            </w:pPr>
          </w:p>
        </w:tc>
        <w:tc>
          <w:tcPr>
            <w:tcW w:w="1430" w:type="pct"/>
          </w:tcPr>
          <w:p w:rsidR="00FE3C8E" w:rsidRPr="000179A9" w:rsidRDefault="00FE3C8E" w:rsidP="0059545D">
            <w:pPr>
              <w:spacing w:after="0" w:line="240" w:lineRule="auto"/>
              <w:rPr>
                <w:rFonts w:ascii="Times New Roman" w:eastAsia="Times New Roman" w:hAnsi="Times New Roman" w:cs="Times New Roman"/>
              </w:rPr>
            </w:pPr>
          </w:p>
        </w:tc>
      </w:tr>
      <w:tr w:rsidR="00FE3C8E" w:rsidRPr="000179A9" w:rsidTr="00EA5370">
        <w:tc>
          <w:tcPr>
            <w:tcW w:w="224" w:type="pct"/>
          </w:tcPr>
          <w:p w:rsidR="00FE3C8E" w:rsidRPr="000179A9" w:rsidRDefault="00FE3C8E" w:rsidP="0059545D">
            <w:pPr>
              <w:spacing w:after="0" w:line="240" w:lineRule="auto"/>
              <w:rPr>
                <w:rFonts w:ascii="Times New Roman" w:eastAsia="Times New Roman" w:hAnsi="Times New Roman" w:cs="Times New Roman"/>
              </w:rPr>
            </w:pPr>
          </w:p>
        </w:tc>
        <w:tc>
          <w:tcPr>
            <w:tcW w:w="234" w:type="pct"/>
          </w:tcPr>
          <w:p w:rsidR="00FE3C8E" w:rsidRPr="000179A9" w:rsidRDefault="00FE3C8E" w:rsidP="0059545D">
            <w:pPr>
              <w:spacing w:after="0" w:line="240" w:lineRule="auto"/>
              <w:rPr>
                <w:rFonts w:ascii="Times New Roman" w:eastAsia="Times New Roman" w:hAnsi="Times New Roman" w:cs="Times New Roman"/>
              </w:rPr>
            </w:pPr>
          </w:p>
        </w:tc>
        <w:tc>
          <w:tcPr>
            <w:tcW w:w="1212" w:type="pct"/>
          </w:tcPr>
          <w:p w:rsidR="00FE3C8E" w:rsidRPr="000179A9" w:rsidRDefault="00FE3C8E" w:rsidP="0059545D">
            <w:pPr>
              <w:spacing w:after="0" w:line="240" w:lineRule="auto"/>
              <w:rPr>
                <w:rFonts w:ascii="Times New Roman" w:eastAsia="Times New Roman" w:hAnsi="Times New Roman" w:cs="Times New Roman"/>
                <w:lang w:bidi="en-US"/>
              </w:rPr>
            </w:pPr>
            <w:r w:rsidRPr="000179A9">
              <w:rPr>
                <w:rFonts w:ascii="Times New Roman" w:eastAsia="Times New Roman" w:hAnsi="Times New Roman" w:cs="Times New Roman"/>
                <w:lang w:bidi="en-US"/>
              </w:rPr>
              <w:t>Всего</w:t>
            </w:r>
          </w:p>
        </w:tc>
        <w:tc>
          <w:tcPr>
            <w:tcW w:w="507" w:type="pct"/>
          </w:tcPr>
          <w:p w:rsidR="00FE3C8E" w:rsidRPr="000179A9" w:rsidRDefault="00FE3C8E" w:rsidP="0059545D">
            <w:pPr>
              <w:spacing w:after="0" w:line="240" w:lineRule="auto"/>
              <w:jc w:val="right"/>
              <w:rPr>
                <w:rFonts w:ascii="Times New Roman" w:eastAsia="Times New Roman" w:hAnsi="Times New Roman" w:cs="Times New Roman"/>
              </w:rPr>
            </w:pPr>
            <w:r w:rsidRPr="000179A9">
              <w:rPr>
                <w:rFonts w:ascii="Times New Roman" w:eastAsia="Times New Roman" w:hAnsi="Times New Roman" w:cs="Times New Roman"/>
              </w:rPr>
              <w:t>102</w:t>
            </w:r>
          </w:p>
        </w:tc>
        <w:tc>
          <w:tcPr>
            <w:tcW w:w="1393" w:type="pct"/>
          </w:tcPr>
          <w:p w:rsidR="00FE3C8E" w:rsidRPr="000179A9" w:rsidRDefault="00FE3C8E" w:rsidP="0059545D">
            <w:pPr>
              <w:spacing w:after="0" w:line="240" w:lineRule="auto"/>
              <w:rPr>
                <w:rFonts w:ascii="Times New Roman" w:eastAsia="Times New Roman" w:hAnsi="Times New Roman" w:cs="Times New Roman"/>
              </w:rPr>
            </w:pPr>
          </w:p>
        </w:tc>
        <w:tc>
          <w:tcPr>
            <w:tcW w:w="1430" w:type="pct"/>
          </w:tcPr>
          <w:p w:rsidR="00FE3C8E" w:rsidRPr="000179A9" w:rsidRDefault="00FE3C8E" w:rsidP="0059545D">
            <w:pPr>
              <w:spacing w:after="0" w:line="240" w:lineRule="auto"/>
              <w:rPr>
                <w:rFonts w:ascii="Times New Roman" w:eastAsia="Times New Roman" w:hAnsi="Times New Roman" w:cs="Times New Roman"/>
              </w:rPr>
            </w:pPr>
          </w:p>
        </w:tc>
      </w:tr>
    </w:tbl>
    <w:p w:rsidR="0036420C" w:rsidRDefault="0036420C" w:rsidP="00C22CEA">
      <w:pPr>
        <w:spacing w:after="0" w:line="360" w:lineRule="auto"/>
        <w:ind w:firstLine="709"/>
        <w:jc w:val="both"/>
        <w:rPr>
          <w:rFonts w:ascii="Times New Roman" w:hAnsi="Times New Roman" w:cs="Times New Roman"/>
          <w:b/>
          <w:sz w:val="24"/>
          <w:szCs w:val="28"/>
        </w:rPr>
      </w:pPr>
    </w:p>
    <w:p w:rsidR="0059545D" w:rsidRPr="00226539" w:rsidRDefault="0059545D" w:rsidP="0059545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Календарно-</w:t>
      </w:r>
      <w:r w:rsidRPr="0083140F">
        <w:rPr>
          <w:rFonts w:ascii="Times New Roman" w:eastAsia="Calibri" w:hAnsi="Times New Roman" w:cs="Times New Roman"/>
          <w:b/>
          <w:sz w:val="24"/>
          <w:szCs w:val="24"/>
        </w:rPr>
        <w:t>тематическ</w:t>
      </w:r>
      <w:r>
        <w:rPr>
          <w:rFonts w:ascii="Times New Roman" w:eastAsia="Calibri" w:hAnsi="Times New Roman" w:cs="Times New Roman"/>
          <w:b/>
          <w:sz w:val="24"/>
          <w:szCs w:val="24"/>
        </w:rPr>
        <w:t>ое планирование</w:t>
      </w:r>
      <w:r w:rsidRPr="0083140F">
        <w:rPr>
          <w:rFonts w:ascii="Times New Roman" w:eastAsia="Calibri" w:hAnsi="Times New Roman" w:cs="Times New Roman"/>
          <w:b/>
          <w:sz w:val="24"/>
          <w:szCs w:val="24"/>
        </w:rPr>
        <w:t xml:space="preserve"> </w:t>
      </w:r>
      <w:r>
        <w:rPr>
          <w:rFonts w:ascii="Times New Roman" w:hAnsi="Times New Roman"/>
          <w:b/>
          <w:sz w:val="24"/>
          <w:szCs w:val="24"/>
        </w:rPr>
        <w:t>3</w:t>
      </w:r>
      <w:r>
        <w:rPr>
          <w:rFonts w:ascii="Times New Roman" w:eastAsia="Calibri" w:hAnsi="Times New Roman" w:cs="Times New Roman"/>
          <w:b/>
          <w:sz w:val="24"/>
          <w:szCs w:val="24"/>
        </w:rPr>
        <w:t xml:space="preserve"> класс </w:t>
      </w:r>
    </w:p>
    <w:p w:rsidR="0059545D" w:rsidRDefault="0059545D" w:rsidP="0059545D">
      <w:pPr>
        <w:spacing w:after="0" w:line="240" w:lineRule="auto"/>
        <w:jc w:val="center"/>
        <w:rPr>
          <w:rFonts w:ascii="Times New Roman" w:hAnsi="Times New Roman"/>
          <w:b/>
          <w:sz w:val="24"/>
          <w:szCs w:val="24"/>
        </w:rPr>
      </w:pPr>
    </w:p>
    <w:tbl>
      <w:tblPr>
        <w:tblStyle w:val="a4"/>
        <w:tblW w:w="15735" w:type="dxa"/>
        <w:tblInd w:w="-34" w:type="dxa"/>
        <w:tblLayout w:type="fixed"/>
        <w:tblLook w:val="04A0"/>
      </w:tblPr>
      <w:tblGrid>
        <w:gridCol w:w="709"/>
        <w:gridCol w:w="1985"/>
        <w:gridCol w:w="992"/>
        <w:gridCol w:w="1277"/>
        <w:gridCol w:w="5245"/>
        <w:gridCol w:w="5527"/>
      </w:tblGrid>
      <w:tr w:rsidR="00EA5370" w:rsidRPr="0059545D" w:rsidTr="00EA5370">
        <w:tc>
          <w:tcPr>
            <w:tcW w:w="709" w:type="dxa"/>
          </w:tcPr>
          <w:p w:rsidR="00EA5370" w:rsidRPr="0059545D" w:rsidRDefault="00EA5370" w:rsidP="0059545D">
            <w:pPr>
              <w:shd w:val="clear" w:color="auto" w:fill="FFFFFF"/>
              <w:ind w:left="-108" w:right="197" w:hanging="5"/>
              <w:jc w:val="center"/>
              <w:rPr>
                <w:rFonts w:ascii="Times New Roman" w:hAnsi="Times New Roman" w:cs="Times New Roman"/>
                <w:sz w:val="24"/>
                <w:szCs w:val="24"/>
              </w:rPr>
            </w:pPr>
            <w:r w:rsidRPr="0059545D">
              <w:rPr>
                <w:rFonts w:ascii="Times New Roman" w:eastAsia="Times New Roman" w:hAnsi="Times New Roman" w:cs="Times New Roman"/>
                <w:b/>
                <w:bCs/>
                <w:sz w:val="24"/>
                <w:szCs w:val="24"/>
              </w:rPr>
              <w:t>№ п/п</w:t>
            </w:r>
          </w:p>
        </w:tc>
        <w:tc>
          <w:tcPr>
            <w:tcW w:w="1985" w:type="dxa"/>
          </w:tcPr>
          <w:p w:rsidR="00EA5370" w:rsidRPr="0059545D" w:rsidRDefault="00EA5370" w:rsidP="0059545D">
            <w:pPr>
              <w:shd w:val="clear" w:color="auto" w:fill="FFFFFF"/>
              <w:jc w:val="center"/>
              <w:rPr>
                <w:rFonts w:ascii="Times New Roman" w:hAnsi="Times New Roman" w:cs="Times New Roman"/>
                <w:sz w:val="24"/>
                <w:szCs w:val="24"/>
              </w:rPr>
            </w:pPr>
            <w:r w:rsidRPr="0059545D">
              <w:rPr>
                <w:rFonts w:ascii="Times New Roman" w:eastAsia="Times New Roman" w:hAnsi="Times New Roman" w:cs="Times New Roman"/>
                <w:b/>
                <w:bCs/>
                <w:spacing w:val="-4"/>
                <w:sz w:val="24"/>
                <w:szCs w:val="24"/>
              </w:rPr>
              <w:t>Тема урока</w:t>
            </w:r>
          </w:p>
        </w:tc>
        <w:tc>
          <w:tcPr>
            <w:tcW w:w="992" w:type="dxa"/>
          </w:tcPr>
          <w:p w:rsidR="00EA5370" w:rsidRPr="0059545D" w:rsidRDefault="00EA5370" w:rsidP="0059545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1277" w:type="dxa"/>
          </w:tcPr>
          <w:p w:rsidR="00EA5370" w:rsidRPr="0059545D" w:rsidRDefault="00EA5370" w:rsidP="0059545D">
            <w:pPr>
              <w:jc w:val="center"/>
              <w:rPr>
                <w:rFonts w:ascii="Times New Roman" w:eastAsia="Times New Roman" w:hAnsi="Times New Roman" w:cs="Times New Roman"/>
                <w:b/>
                <w:sz w:val="24"/>
                <w:szCs w:val="24"/>
              </w:rPr>
            </w:pPr>
            <w:r w:rsidRPr="0059545D">
              <w:rPr>
                <w:rFonts w:ascii="Times New Roman" w:eastAsia="Times New Roman" w:hAnsi="Times New Roman" w:cs="Times New Roman"/>
                <w:b/>
                <w:sz w:val="24"/>
                <w:szCs w:val="24"/>
              </w:rPr>
              <w:t>Кол-во часов</w:t>
            </w:r>
          </w:p>
        </w:tc>
        <w:tc>
          <w:tcPr>
            <w:tcW w:w="5245" w:type="dxa"/>
          </w:tcPr>
          <w:p w:rsidR="00EA5370" w:rsidRPr="0059545D" w:rsidRDefault="00EA5370" w:rsidP="0059545D">
            <w:pPr>
              <w:jc w:val="center"/>
              <w:rPr>
                <w:rFonts w:ascii="Times New Roman" w:eastAsia="Times New Roman" w:hAnsi="Times New Roman" w:cs="Times New Roman"/>
                <w:b/>
                <w:sz w:val="24"/>
                <w:szCs w:val="24"/>
              </w:rPr>
            </w:pPr>
            <w:r w:rsidRPr="0059545D">
              <w:rPr>
                <w:rFonts w:ascii="Times New Roman" w:eastAsia="Times New Roman" w:hAnsi="Times New Roman" w:cs="Times New Roman"/>
                <w:b/>
                <w:sz w:val="24"/>
                <w:szCs w:val="24"/>
              </w:rPr>
              <w:t xml:space="preserve">Содержание деятельности </w:t>
            </w:r>
          </w:p>
        </w:tc>
        <w:tc>
          <w:tcPr>
            <w:tcW w:w="5527" w:type="dxa"/>
          </w:tcPr>
          <w:p w:rsidR="00EA5370" w:rsidRPr="0059545D" w:rsidRDefault="00EA5370" w:rsidP="0059545D">
            <w:pPr>
              <w:jc w:val="center"/>
              <w:rPr>
                <w:rFonts w:ascii="Times New Roman" w:eastAsia="Times New Roman" w:hAnsi="Times New Roman" w:cs="Times New Roman"/>
                <w:b/>
                <w:sz w:val="24"/>
                <w:szCs w:val="24"/>
              </w:rPr>
            </w:pPr>
            <w:r w:rsidRPr="0059545D">
              <w:rPr>
                <w:rFonts w:ascii="Times New Roman" w:eastAsia="Times New Roman" w:hAnsi="Times New Roman" w:cs="Times New Roman"/>
                <w:b/>
                <w:sz w:val="24"/>
                <w:szCs w:val="24"/>
              </w:rPr>
              <w:t>Характеристика деятельности</w:t>
            </w:r>
          </w:p>
        </w:tc>
      </w:tr>
      <w:tr w:rsidR="00EA5370" w:rsidRPr="0059545D" w:rsidTr="00EA5370">
        <w:trPr>
          <w:trHeight w:val="350"/>
        </w:trPr>
        <w:tc>
          <w:tcPr>
            <w:tcW w:w="15735" w:type="dxa"/>
            <w:gridSpan w:val="6"/>
          </w:tcPr>
          <w:p w:rsidR="00EA5370" w:rsidRPr="0059545D" w:rsidRDefault="00EA5370" w:rsidP="0059545D">
            <w:pPr>
              <w:ind w:right="5"/>
              <w:jc w:val="center"/>
              <w:rPr>
                <w:rFonts w:ascii="Times New Roman" w:hAnsi="Times New Roman" w:cs="Times New Roman"/>
                <w:sz w:val="24"/>
                <w:szCs w:val="24"/>
              </w:rPr>
            </w:pPr>
            <w:r w:rsidRPr="0059545D">
              <w:rPr>
                <w:rFonts w:ascii="Times New Roman" w:eastAsia="Times New Roman" w:hAnsi="Times New Roman" w:cs="Times New Roman"/>
                <w:b/>
                <w:bCs/>
                <w:sz w:val="24"/>
                <w:szCs w:val="24"/>
              </w:rPr>
              <w:t>Раздел  «Повторение» (7 ч)</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1</w:t>
            </w:r>
          </w:p>
        </w:tc>
        <w:tc>
          <w:tcPr>
            <w:tcW w:w="1985" w:type="dxa"/>
          </w:tcPr>
          <w:p w:rsidR="00EA5370" w:rsidRPr="0059545D" w:rsidRDefault="00EA5370" w:rsidP="0059545D">
            <w:pPr>
              <w:pStyle w:val="68"/>
              <w:shd w:val="clear" w:color="auto" w:fill="auto"/>
              <w:spacing w:line="240" w:lineRule="auto"/>
              <w:ind w:firstLine="0"/>
              <w:jc w:val="center"/>
              <w:rPr>
                <w:sz w:val="24"/>
                <w:szCs w:val="24"/>
              </w:rPr>
            </w:pPr>
            <w:r w:rsidRPr="0059545D">
              <w:rPr>
                <w:rStyle w:val="45"/>
                <w:sz w:val="24"/>
                <w:szCs w:val="24"/>
              </w:rPr>
              <w:t>Предложение. Выделение его из текста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autoSpaceDE w:val="0"/>
              <w:autoSpaceDN w:val="0"/>
              <w:adjustRightInd w:val="0"/>
              <w:jc w:val="both"/>
              <w:rPr>
                <w:rFonts w:ascii="Times New Roman" w:eastAsia="Times New Roman" w:hAnsi="Times New Roman" w:cs="Times New Roman"/>
                <w:sz w:val="24"/>
                <w:szCs w:val="24"/>
              </w:rPr>
            </w:pPr>
            <w:r w:rsidRPr="0059545D">
              <w:rPr>
                <w:rFonts w:ascii="Times New Roman" w:eastAsia="Times New Roman" w:hAnsi="Times New Roman" w:cs="Times New Roman"/>
                <w:sz w:val="24"/>
                <w:szCs w:val="24"/>
              </w:rPr>
              <w:t>Повторение алфавита. Чтение и письмо слогов и слов. Определение количества слов в предложении. Первое слово в предложении пишется с большой буквы. В конце предложения ставится точка.</w:t>
            </w:r>
          </w:p>
        </w:tc>
        <w:tc>
          <w:tcPr>
            <w:tcW w:w="5527" w:type="dxa"/>
          </w:tcPr>
          <w:p w:rsidR="00EA5370" w:rsidRPr="0059545D" w:rsidRDefault="00EA5370" w:rsidP="0059545D">
            <w:pPr>
              <w:autoSpaceDE w:val="0"/>
              <w:autoSpaceDN w:val="0"/>
              <w:adjustRightInd w:val="0"/>
              <w:jc w:val="both"/>
              <w:rPr>
                <w:rFonts w:ascii="Times New Roman" w:eastAsia="Times New Roman" w:hAnsi="Times New Roman" w:cs="Times New Roman"/>
                <w:sz w:val="24"/>
                <w:szCs w:val="24"/>
              </w:rPr>
            </w:pPr>
            <w:r w:rsidRPr="0059545D">
              <w:rPr>
                <w:rFonts w:ascii="Times New Roman" w:eastAsia="Times New Roman" w:hAnsi="Times New Roman" w:cs="Times New Roman"/>
                <w:b/>
                <w:sz w:val="24"/>
                <w:szCs w:val="24"/>
              </w:rPr>
              <w:t xml:space="preserve">Уметь, </w:t>
            </w:r>
            <w:r w:rsidRPr="0059545D">
              <w:rPr>
                <w:rFonts w:ascii="Times New Roman" w:eastAsia="Times New Roman" w:hAnsi="Times New Roman" w:cs="Times New Roman"/>
                <w:sz w:val="24"/>
                <w:szCs w:val="24"/>
              </w:rPr>
              <w:t>определять количество слов в предложении, называть первое слово.</w:t>
            </w:r>
          </w:p>
          <w:p w:rsidR="00EA5370" w:rsidRPr="0059545D" w:rsidRDefault="00EA5370" w:rsidP="0059545D">
            <w:pPr>
              <w:autoSpaceDE w:val="0"/>
              <w:autoSpaceDN w:val="0"/>
              <w:adjustRightInd w:val="0"/>
              <w:jc w:val="both"/>
              <w:rPr>
                <w:rFonts w:ascii="Times New Roman" w:eastAsia="Times New Roman" w:hAnsi="Times New Roman" w:cs="Times New Roman"/>
                <w:sz w:val="24"/>
                <w:szCs w:val="24"/>
              </w:rPr>
            </w:pPr>
            <w:r w:rsidRPr="0059545D">
              <w:rPr>
                <w:rFonts w:ascii="Times New Roman" w:eastAsia="Times New Roman" w:hAnsi="Times New Roman" w:cs="Times New Roman"/>
                <w:b/>
                <w:sz w:val="24"/>
                <w:szCs w:val="24"/>
              </w:rPr>
              <w:t xml:space="preserve">Знать, </w:t>
            </w:r>
            <w:r w:rsidRPr="0059545D">
              <w:rPr>
                <w:rFonts w:ascii="Times New Roman" w:eastAsia="Times New Roman" w:hAnsi="Times New Roman" w:cs="Times New Roman"/>
                <w:sz w:val="24"/>
                <w:szCs w:val="24"/>
              </w:rPr>
              <w:t>что первое слово в предложении пишется с большой буквы, в конце предложения ставится точка.</w:t>
            </w:r>
          </w:p>
          <w:p w:rsidR="00EA5370" w:rsidRPr="0059545D" w:rsidRDefault="00EA5370" w:rsidP="0059545D">
            <w:pPr>
              <w:autoSpaceDE w:val="0"/>
              <w:autoSpaceDN w:val="0"/>
              <w:adjustRightInd w:val="0"/>
              <w:jc w:val="both"/>
              <w:rPr>
                <w:rFonts w:ascii="Times New Roman" w:hAnsi="Times New Roman" w:cs="Times New Roman"/>
                <w:color w:val="000000"/>
                <w:sz w:val="24"/>
                <w:szCs w:val="24"/>
                <w:shd w:val="clear" w:color="auto" w:fill="FFFFFF"/>
              </w:rPr>
            </w:pPr>
            <w:r w:rsidRPr="0059545D">
              <w:rPr>
                <w:rFonts w:ascii="Times New Roman" w:eastAsia="Times New Roman" w:hAnsi="Times New Roman" w:cs="Times New Roman"/>
                <w:b/>
                <w:sz w:val="24"/>
                <w:szCs w:val="24"/>
              </w:rPr>
              <w:t>Писать</w:t>
            </w:r>
            <w:r w:rsidRPr="0059545D">
              <w:rPr>
                <w:rFonts w:ascii="Times New Roman" w:eastAsia="Times New Roman" w:hAnsi="Times New Roman" w:cs="Times New Roman"/>
                <w:sz w:val="24"/>
                <w:szCs w:val="24"/>
              </w:rPr>
              <w:t xml:space="preserve"> буквы, слоги, односложные слова.</w:t>
            </w:r>
            <w:r w:rsidRPr="0059545D">
              <w:rPr>
                <w:rFonts w:ascii="Times New Roman" w:hAnsi="Times New Roman" w:cs="Times New Roman"/>
                <w:color w:val="000000"/>
                <w:sz w:val="24"/>
                <w:szCs w:val="24"/>
                <w:shd w:val="clear" w:color="auto" w:fill="FFFFFF"/>
              </w:rPr>
              <w:t xml:space="preserve"> </w:t>
            </w:r>
          </w:p>
          <w:p w:rsidR="00EA5370" w:rsidRPr="0059545D" w:rsidRDefault="00EA5370" w:rsidP="0059545D">
            <w:pPr>
              <w:autoSpaceDE w:val="0"/>
              <w:autoSpaceDN w:val="0"/>
              <w:adjustRightInd w:val="0"/>
              <w:jc w:val="both"/>
              <w:rPr>
                <w:rFonts w:ascii="Times New Roman" w:eastAsia="Times New Roman" w:hAnsi="Times New Roman" w:cs="Times New Roman"/>
                <w:sz w:val="24"/>
                <w:szCs w:val="24"/>
              </w:rPr>
            </w:pPr>
            <w:r w:rsidRPr="0059545D">
              <w:rPr>
                <w:rFonts w:ascii="Times New Roman" w:hAnsi="Times New Roman" w:cs="Times New Roman"/>
                <w:color w:val="000000"/>
                <w:sz w:val="24"/>
                <w:szCs w:val="24"/>
                <w:shd w:val="clear" w:color="auto" w:fill="FFFFFF"/>
              </w:rPr>
              <w:lastRenderedPageBreak/>
              <w:t>Сравнивают предложения и группу предложений; оформляет предложение на письме.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lastRenderedPageBreak/>
              <w:t>2</w:t>
            </w:r>
          </w:p>
        </w:tc>
        <w:tc>
          <w:tcPr>
            <w:tcW w:w="1985" w:type="dxa"/>
          </w:tcPr>
          <w:p w:rsidR="00EA5370" w:rsidRPr="0059545D" w:rsidRDefault="00EA5370" w:rsidP="0059545D">
            <w:pPr>
              <w:jc w:val="center"/>
              <w:rPr>
                <w:rFonts w:ascii="Times New Roman" w:hAnsi="Times New Roman" w:cs="Times New Roman"/>
                <w:sz w:val="24"/>
                <w:szCs w:val="24"/>
              </w:rPr>
            </w:pPr>
            <w:r w:rsidRPr="0059545D">
              <w:rPr>
                <w:rStyle w:val="9"/>
                <w:rFonts w:eastAsiaTheme="minorHAnsi"/>
                <w:sz w:val="24"/>
                <w:szCs w:val="24"/>
              </w:rPr>
              <w:t>Предложение и его схема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rPr>
                <w:rFonts w:ascii="Times New Roman" w:eastAsia="Times New Roman" w:hAnsi="Times New Roman" w:cs="Times New Roman"/>
                <w:sz w:val="24"/>
                <w:szCs w:val="24"/>
              </w:rPr>
            </w:pPr>
            <w:r w:rsidRPr="0059545D">
              <w:rPr>
                <w:rFonts w:ascii="Times New Roman" w:eastAsia="Times New Roman" w:hAnsi="Times New Roman" w:cs="Times New Roman"/>
                <w:color w:val="000000"/>
                <w:sz w:val="24"/>
                <w:szCs w:val="24"/>
              </w:rPr>
              <w:t>Самостоятельная работа с учебником, в тетради. Определяет количество слов в предложении, составлять схему предложения</w:t>
            </w:r>
          </w:p>
        </w:tc>
        <w:tc>
          <w:tcPr>
            <w:tcW w:w="5527" w:type="dxa"/>
          </w:tcPr>
          <w:p w:rsidR="00EA5370" w:rsidRPr="0059545D" w:rsidRDefault="00EA5370" w:rsidP="0059545D">
            <w:pPr>
              <w:pStyle w:val="68"/>
              <w:shd w:val="clear" w:color="auto" w:fill="auto"/>
              <w:spacing w:line="240" w:lineRule="auto"/>
              <w:ind w:firstLine="0"/>
              <w:jc w:val="both"/>
              <w:rPr>
                <w:sz w:val="24"/>
                <w:szCs w:val="24"/>
              </w:rPr>
            </w:pPr>
            <w:r w:rsidRPr="0059545D">
              <w:rPr>
                <w:color w:val="000000"/>
                <w:sz w:val="24"/>
                <w:szCs w:val="24"/>
                <w:shd w:val="clear" w:color="auto" w:fill="FFFFFF"/>
              </w:rPr>
              <w:t xml:space="preserve">Слушают учителя. Самостоятельная работа с учебником, тетрадью. </w:t>
            </w:r>
            <w:r w:rsidRPr="0059545D">
              <w:rPr>
                <w:color w:val="000000"/>
                <w:sz w:val="24"/>
                <w:szCs w:val="24"/>
              </w:rPr>
              <w:t>Уметь определять кол-во слов в предложения, составлять схему предложения.</w:t>
            </w:r>
            <w:r w:rsidRPr="0059545D">
              <w:rPr>
                <w:rStyle w:val="45"/>
                <w:sz w:val="24"/>
                <w:szCs w:val="24"/>
              </w:rPr>
              <w:t xml:space="preserve"> Уверенно «читать» схему предложения; соотносить схему с предложением.</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3</w:t>
            </w:r>
          </w:p>
        </w:tc>
        <w:tc>
          <w:tcPr>
            <w:tcW w:w="1985" w:type="dxa"/>
          </w:tcPr>
          <w:p w:rsidR="00EA5370" w:rsidRPr="0059545D" w:rsidRDefault="00EA5370" w:rsidP="0059545D">
            <w:pPr>
              <w:pStyle w:val="68"/>
              <w:shd w:val="clear" w:color="auto" w:fill="auto"/>
              <w:spacing w:line="240" w:lineRule="auto"/>
              <w:ind w:firstLine="0"/>
              <w:jc w:val="center"/>
              <w:rPr>
                <w:sz w:val="24"/>
                <w:szCs w:val="24"/>
              </w:rPr>
            </w:pPr>
            <w:r w:rsidRPr="0059545D">
              <w:rPr>
                <w:rStyle w:val="45"/>
                <w:sz w:val="24"/>
                <w:szCs w:val="24"/>
              </w:rPr>
              <w:t>Предложения-вопросы и предложения- ответы</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Различать предложения-вопросы и предложения-ответы.</w:t>
            </w:r>
          </w:p>
        </w:tc>
        <w:tc>
          <w:tcPr>
            <w:tcW w:w="5527" w:type="dxa"/>
          </w:tcPr>
          <w:p w:rsidR="00EA5370" w:rsidRPr="0059545D" w:rsidRDefault="00EA5370" w:rsidP="0059545D">
            <w:pPr>
              <w:pStyle w:val="101"/>
              <w:spacing w:line="240" w:lineRule="auto"/>
              <w:ind w:firstLine="0"/>
              <w:jc w:val="both"/>
              <w:rPr>
                <w:sz w:val="24"/>
                <w:szCs w:val="24"/>
              </w:rPr>
            </w:pPr>
            <w:r w:rsidRPr="0059545D">
              <w:rPr>
                <w:rStyle w:val="45"/>
                <w:sz w:val="24"/>
                <w:szCs w:val="24"/>
              </w:rPr>
              <w:t xml:space="preserve">Соблюдать правильные интонации при повторном их прочтении. (набор предметных картинок и сюжетная картинка, составленная из данных предметов). </w:t>
            </w:r>
          </w:p>
          <w:p w:rsidR="00EA5370" w:rsidRPr="0059545D" w:rsidRDefault="00EA5370" w:rsidP="0059545D">
            <w:pPr>
              <w:ind w:right="5"/>
              <w:jc w:val="both"/>
              <w:rPr>
                <w:rFonts w:ascii="Times New Roman" w:hAnsi="Times New Roman" w:cs="Times New Roman"/>
                <w:sz w:val="24"/>
                <w:szCs w:val="24"/>
              </w:rPr>
            </w:pP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4</w:t>
            </w:r>
          </w:p>
        </w:tc>
        <w:tc>
          <w:tcPr>
            <w:tcW w:w="1985" w:type="dxa"/>
          </w:tcPr>
          <w:p w:rsidR="00EA5370" w:rsidRPr="0059545D" w:rsidRDefault="00EA5370" w:rsidP="0059545D">
            <w:pPr>
              <w:pStyle w:val="68"/>
              <w:shd w:val="clear" w:color="auto" w:fill="auto"/>
              <w:spacing w:line="240" w:lineRule="auto"/>
              <w:ind w:firstLine="0"/>
              <w:jc w:val="center"/>
              <w:rPr>
                <w:sz w:val="24"/>
                <w:szCs w:val="24"/>
              </w:rPr>
            </w:pPr>
            <w:r w:rsidRPr="0059545D">
              <w:rPr>
                <w:rStyle w:val="45"/>
                <w:sz w:val="24"/>
                <w:szCs w:val="24"/>
              </w:rPr>
              <w:t>Завершение начатого предложения</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Различать предложение и набор слов, опираясь на наглядность.</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Сравнивают предложения и группу предложений; дополняют предложения  подходящими по смыслу словами, оформляет предложение на письме.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5</w:t>
            </w:r>
          </w:p>
        </w:tc>
        <w:tc>
          <w:tcPr>
            <w:tcW w:w="1985" w:type="dxa"/>
          </w:tcPr>
          <w:p w:rsidR="00EA5370" w:rsidRPr="0059545D" w:rsidRDefault="00EA5370" w:rsidP="0059545D">
            <w:pPr>
              <w:pStyle w:val="68"/>
              <w:shd w:val="clear" w:color="auto" w:fill="auto"/>
              <w:spacing w:line="240" w:lineRule="auto"/>
              <w:ind w:firstLine="0"/>
              <w:jc w:val="center"/>
              <w:rPr>
                <w:sz w:val="24"/>
                <w:szCs w:val="24"/>
              </w:rPr>
            </w:pPr>
            <w:r w:rsidRPr="0059545D">
              <w:rPr>
                <w:rStyle w:val="45"/>
                <w:sz w:val="24"/>
                <w:szCs w:val="24"/>
              </w:rPr>
              <w:t>Различение набора слов и предложения</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Овладевать умением составлять предложение, пользуясь набором предметных картинок (девочка, парта, ученик).</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Составляют предложения, используя вопросы, оформляет предложение на письме.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6</w:t>
            </w:r>
          </w:p>
        </w:tc>
        <w:tc>
          <w:tcPr>
            <w:tcW w:w="1985" w:type="dxa"/>
          </w:tcPr>
          <w:p w:rsidR="00EA5370" w:rsidRPr="0059545D" w:rsidRDefault="00EA5370" w:rsidP="0059545D">
            <w:pPr>
              <w:pStyle w:val="68"/>
              <w:shd w:val="clear" w:color="auto" w:fill="auto"/>
              <w:spacing w:line="240" w:lineRule="auto"/>
              <w:ind w:firstLine="0"/>
              <w:jc w:val="center"/>
              <w:rPr>
                <w:sz w:val="24"/>
                <w:szCs w:val="24"/>
              </w:rPr>
            </w:pPr>
            <w:r w:rsidRPr="0059545D">
              <w:rPr>
                <w:rStyle w:val="45"/>
                <w:sz w:val="24"/>
                <w:szCs w:val="24"/>
              </w:rPr>
              <w:t>Порядок слов в предложении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Уметь исправлять нарушенный порядок слов в предложении (слова даны в нужной форме и записаны на отдельных карточках)</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Самостоятельная работа с учебником, тетрадью. Сравнивают предложения и группу предложений; составляют предложения из группы слов, оформляет предложение на письме.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7</w:t>
            </w:r>
          </w:p>
        </w:tc>
        <w:tc>
          <w:tcPr>
            <w:tcW w:w="1985" w:type="dxa"/>
          </w:tcPr>
          <w:p w:rsidR="00EA5370" w:rsidRPr="0059545D" w:rsidRDefault="00EA5370" w:rsidP="0059545D">
            <w:pPr>
              <w:pStyle w:val="68"/>
              <w:shd w:val="clear" w:color="auto" w:fill="auto"/>
              <w:spacing w:line="240" w:lineRule="auto"/>
              <w:ind w:firstLine="0"/>
              <w:jc w:val="center"/>
              <w:rPr>
                <w:sz w:val="24"/>
                <w:szCs w:val="24"/>
              </w:rPr>
            </w:pPr>
            <w:r w:rsidRPr="0059545D">
              <w:rPr>
                <w:rStyle w:val="45"/>
                <w:sz w:val="24"/>
                <w:szCs w:val="24"/>
              </w:rPr>
              <w:t>Предложение. Закрепление знаний</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Определять количество предложений в тексте, опираясь на визуально значимые атрибуты: большая буква в первом слове и точка в конце предложения (2-3 коротких предложения).</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Выделять из текста предложение на заданную тему.</w:t>
            </w:r>
          </w:p>
        </w:tc>
      </w:tr>
      <w:tr w:rsidR="00EA5370" w:rsidRPr="0059545D" w:rsidTr="00EA5370">
        <w:tc>
          <w:tcPr>
            <w:tcW w:w="15735" w:type="dxa"/>
            <w:gridSpan w:val="6"/>
          </w:tcPr>
          <w:p w:rsidR="00EA5370" w:rsidRPr="0059545D" w:rsidRDefault="00EA5370" w:rsidP="0059545D">
            <w:pPr>
              <w:ind w:right="5"/>
              <w:jc w:val="center"/>
              <w:rPr>
                <w:rFonts w:ascii="Times New Roman" w:hAnsi="Times New Roman" w:cs="Times New Roman"/>
                <w:b/>
                <w:sz w:val="24"/>
                <w:szCs w:val="24"/>
              </w:rPr>
            </w:pPr>
            <w:r w:rsidRPr="0059545D">
              <w:rPr>
                <w:rFonts w:ascii="Times New Roman" w:eastAsia="Times New Roman" w:hAnsi="Times New Roman" w:cs="Times New Roman"/>
                <w:b/>
                <w:bCs/>
                <w:sz w:val="24"/>
                <w:szCs w:val="24"/>
              </w:rPr>
              <w:t>Раздел  «Звуки и буквы» (42 ч)</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8-9</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Знакомство с алфавитом</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2</w:t>
            </w:r>
          </w:p>
        </w:tc>
        <w:tc>
          <w:tcPr>
            <w:tcW w:w="5245" w:type="dxa"/>
          </w:tcPr>
          <w:p w:rsidR="00EA5370" w:rsidRPr="0059545D" w:rsidRDefault="00EA5370" w:rsidP="0059545D">
            <w:pPr>
              <w:pStyle w:val="68"/>
              <w:shd w:val="clear" w:color="auto" w:fill="auto"/>
              <w:spacing w:line="240" w:lineRule="auto"/>
              <w:ind w:right="20" w:firstLine="0"/>
              <w:jc w:val="both"/>
              <w:rPr>
                <w:sz w:val="24"/>
                <w:szCs w:val="24"/>
              </w:rPr>
            </w:pPr>
            <w:r w:rsidRPr="0059545D">
              <w:rPr>
                <w:rStyle w:val="45"/>
                <w:sz w:val="24"/>
                <w:szCs w:val="24"/>
              </w:rPr>
              <w:t>Познакомиться с орфографическим словарём; научиться находить в нём нужную букву, ориентируясь на её место в алфавите (в начале, в середине, ближе к концу, между какими буквами находится).</w:t>
            </w:r>
          </w:p>
        </w:tc>
        <w:tc>
          <w:tcPr>
            <w:tcW w:w="5527" w:type="dxa"/>
          </w:tcPr>
          <w:p w:rsidR="00EA5370" w:rsidRPr="0059545D" w:rsidRDefault="00EA5370" w:rsidP="0059545D">
            <w:pPr>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по различению звуков и букв. Выполняют упражнения, помогающие повторить и запомнить алфавит.</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10</w:t>
            </w:r>
          </w:p>
          <w:p w:rsidR="00EA5370" w:rsidRPr="0059545D" w:rsidRDefault="00EA5370" w:rsidP="0059545D">
            <w:pPr>
              <w:ind w:right="5"/>
              <w:jc w:val="center"/>
              <w:rPr>
                <w:rFonts w:ascii="Times New Roman" w:hAnsi="Times New Roman" w:cs="Times New Roman"/>
                <w:sz w:val="24"/>
                <w:szCs w:val="24"/>
              </w:rPr>
            </w:pP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Звуки гласные и согласные</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Различать на слух гласные и согласные звуки, уметь их перечислить.</w:t>
            </w:r>
          </w:p>
          <w:p w:rsidR="00EA5370" w:rsidRPr="0059545D" w:rsidRDefault="00EA5370" w:rsidP="0059545D">
            <w:pPr>
              <w:ind w:right="5"/>
              <w:jc w:val="both"/>
              <w:rPr>
                <w:rFonts w:ascii="Times New Roman" w:hAnsi="Times New Roman" w:cs="Times New Roman"/>
                <w:sz w:val="24"/>
                <w:szCs w:val="24"/>
              </w:rPr>
            </w:pP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по различению звуков и букв.</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lastRenderedPageBreak/>
              <w:t>11</w:t>
            </w:r>
          </w:p>
        </w:tc>
        <w:tc>
          <w:tcPr>
            <w:tcW w:w="1985" w:type="dxa"/>
          </w:tcPr>
          <w:p w:rsidR="00EA5370" w:rsidRPr="0059545D" w:rsidRDefault="00EA5370" w:rsidP="0059545D">
            <w:pPr>
              <w:pStyle w:val="68"/>
              <w:shd w:val="clear" w:color="auto" w:fill="auto"/>
              <w:spacing w:line="240" w:lineRule="auto"/>
              <w:ind w:firstLine="0"/>
              <w:jc w:val="both"/>
              <w:rPr>
                <w:rStyle w:val="45"/>
                <w:sz w:val="24"/>
                <w:szCs w:val="24"/>
              </w:rPr>
            </w:pPr>
            <w:r w:rsidRPr="0059545D">
              <w:rPr>
                <w:sz w:val="24"/>
                <w:szCs w:val="24"/>
              </w:rPr>
              <w:t>Сопоставление гласных и согласных звуков.</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pStyle w:val="68"/>
              <w:shd w:val="clear" w:color="auto" w:fill="auto"/>
              <w:spacing w:line="240" w:lineRule="auto"/>
              <w:ind w:firstLine="0"/>
              <w:jc w:val="both"/>
              <w:rPr>
                <w:rStyle w:val="45"/>
                <w:sz w:val="24"/>
                <w:szCs w:val="24"/>
              </w:rPr>
            </w:pPr>
            <w:r w:rsidRPr="0059545D">
              <w:rPr>
                <w:rStyle w:val="45"/>
                <w:sz w:val="24"/>
                <w:szCs w:val="24"/>
              </w:rPr>
              <w:t>Различие гласных и согласных звуков. Написание и произношение слов. Сопоставление звуков и букв.</w:t>
            </w:r>
          </w:p>
        </w:tc>
        <w:tc>
          <w:tcPr>
            <w:tcW w:w="5527" w:type="dxa"/>
          </w:tcPr>
          <w:p w:rsidR="00EA5370" w:rsidRPr="0059545D" w:rsidRDefault="00EA5370" w:rsidP="0059545D">
            <w:pPr>
              <w:ind w:right="5"/>
              <w:jc w:val="both"/>
              <w:rPr>
                <w:rFonts w:ascii="Times New Roman" w:hAnsi="Times New Roman" w:cs="Times New Roman"/>
                <w:color w:val="000000"/>
                <w:sz w:val="24"/>
                <w:szCs w:val="24"/>
                <w:shd w:val="clear" w:color="auto" w:fill="FFFFFF"/>
              </w:rPr>
            </w:pPr>
            <w:r w:rsidRPr="0059545D">
              <w:rPr>
                <w:rFonts w:ascii="Times New Roman" w:eastAsia="Times New Roman" w:hAnsi="Times New Roman" w:cs="Times New Roman"/>
                <w:sz w:val="24"/>
                <w:szCs w:val="24"/>
              </w:rPr>
              <w:t xml:space="preserve">Учащиеся должны </w:t>
            </w:r>
            <w:r w:rsidRPr="0059545D">
              <w:rPr>
                <w:rFonts w:ascii="Times New Roman" w:eastAsia="Times New Roman" w:hAnsi="Times New Roman" w:cs="Times New Roman"/>
                <w:b/>
                <w:bCs/>
                <w:sz w:val="24"/>
                <w:szCs w:val="24"/>
              </w:rPr>
              <w:t>уметь</w:t>
            </w:r>
            <w:r w:rsidRPr="0059545D">
              <w:rPr>
                <w:rFonts w:ascii="Times New Roman" w:eastAsia="Times New Roman" w:hAnsi="Times New Roman" w:cs="Times New Roman"/>
                <w:sz w:val="24"/>
                <w:szCs w:val="24"/>
              </w:rPr>
              <w:t xml:space="preserve"> различать произношение и написание слов.</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12</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Ударение в словах</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Слышать и выделять голосом ударный звук в словах (слова, состоящие из 2-3 слогов); ставить знак ударения над ударной гласной.</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в постановке ударения, определении ударного слога в слове.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13-14</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Гласные ударные и безударные. Выделение ударного гласного в слове.</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2</w:t>
            </w:r>
          </w:p>
        </w:tc>
        <w:tc>
          <w:tcPr>
            <w:tcW w:w="5245" w:type="dxa"/>
          </w:tcPr>
          <w:p w:rsidR="00EA5370" w:rsidRPr="0059545D" w:rsidRDefault="00EA5370" w:rsidP="0059545D">
            <w:pPr>
              <w:pStyle w:val="68"/>
              <w:shd w:val="clear" w:color="auto" w:fill="auto"/>
              <w:spacing w:line="240" w:lineRule="auto"/>
              <w:ind w:right="20" w:firstLine="0"/>
              <w:jc w:val="both"/>
              <w:rPr>
                <w:sz w:val="24"/>
                <w:szCs w:val="24"/>
              </w:rPr>
            </w:pPr>
            <w:r w:rsidRPr="0059545D">
              <w:rPr>
                <w:rStyle w:val="45"/>
                <w:sz w:val="24"/>
                <w:szCs w:val="24"/>
              </w:rPr>
              <w:t>Сравнивать предъявляемый учителем правильный и неправильный по силе голоса рисунок звукового состава слова. Выбирать из двух один правильный вариант и называть ударный гласный (сапоги - сапоги).</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Выполняют упражнения в постановке ударения, определении ударного слога в слове. Выполняют упражнения в постановке ударения, определении ударного и безударного слога в слове.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15</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Деление слов на слоги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pStyle w:val="68"/>
              <w:shd w:val="clear" w:color="auto" w:fill="auto"/>
              <w:spacing w:line="240" w:lineRule="auto"/>
              <w:ind w:right="20" w:firstLine="0"/>
              <w:jc w:val="both"/>
              <w:rPr>
                <w:sz w:val="24"/>
                <w:szCs w:val="24"/>
              </w:rPr>
            </w:pPr>
            <w:r w:rsidRPr="0059545D">
              <w:rPr>
                <w:rStyle w:val="45"/>
                <w:sz w:val="24"/>
                <w:szCs w:val="24"/>
              </w:rPr>
              <w:t xml:space="preserve">Уметь делить слова на слоги, ориентируясь на гласные буквы. </w:t>
            </w:r>
          </w:p>
          <w:p w:rsidR="00EA5370" w:rsidRPr="0059545D" w:rsidRDefault="00EA5370" w:rsidP="0059545D">
            <w:pPr>
              <w:ind w:right="5"/>
              <w:jc w:val="both"/>
              <w:rPr>
                <w:rFonts w:ascii="Times New Roman" w:hAnsi="Times New Roman" w:cs="Times New Roman"/>
                <w:sz w:val="24"/>
                <w:szCs w:val="24"/>
              </w:rPr>
            </w:pP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в определении количества слогов в слове.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16</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Контрольное списывание</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autoSpaceDE w:val="0"/>
              <w:autoSpaceDN w:val="0"/>
              <w:adjustRightInd w:val="0"/>
              <w:jc w:val="both"/>
              <w:rPr>
                <w:rFonts w:ascii="Times New Roman" w:eastAsia="Times New Roman" w:hAnsi="Times New Roman" w:cs="Times New Roman"/>
                <w:sz w:val="24"/>
                <w:szCs w:val="24"/>
              </w:rPr>
            </w:pPr>
            <w:r w:rsidRPr="0059545D">
              <w:rPr>
                <w:rFonts w:ascii="Times New Roman" w:eastAsia="Times New Roman" w:hAnsi="Times New Roman" w:cs="Times New Roman"/>
                <w:sz w:val="24"/>
                <w:szCs w:val="24"/>
              </w:rPr>
              <w:t>Списывание с грамматическим заданием</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b/>
                <w:sz w:val="24"/>
                <w:szCs w:val="24"/>
              </w:rPr>
              <w:t xml:space="preserve">Уметь </w:t>
            </w:r>
            <w:r w:rsidRPr="0059545D">
              <w:rPr>
                <w:rFonts w:ascii="Times New Roman" w:eastAsia="Times New Roman" w:hAnsi="Times New Roman" w:cs="Times New Roman"/>
                <w:sz w:val="24"/>
                <w:szCs w:val="24"/>
              </w:rPr>
              <w:t>списывать текст; выполнять грамматическое задание.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17</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Работа над ошибками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sz w:val="24"/>
                <w:szCs w:val="24"/>
              </w:rPr>
              <w:t>Исправление ошибок</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sz w:val="24"/>
                <w:szCs w:val="24"/>
              </w:rPr>
              <w:t xml:space="preserve">Учащиеся должны </w:t>
            </w:r>
            <w:r w:rsidRPr="0059545D">
              <w:rPr>
                <w:rFonts w:ascii="Times New Roman" w:eastAsia="Times New Roman" w:hAnsi="Times New Roman" w:cs="Times New Roman"/>
                <w:b/>
                <w:bCs/>
                <w:sz w:val="24"/>
                <w:szCs w:val="24"/>
              </w:rPr>
              <w:t xml:space="preserve">уметь </w:t>
            </w:r>
            <w:r w:rsidRPr="0059545D">
              <w:rPr>
                <w:rFonts w:ascii="Times New Roman" w:eastAsia="Times New Roman" w:hAnsi="Times New Roman" w:cs="Times New Roman"/>
                <w:sz w:val="24"/>
                <w:szCs w:val="24"/>
              </w:rPr>
              <w:t>анализировать и кратко характеризовать звуки речи.</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18</w:t>
            </w:r>
          </w:p>
        </w:tc>
        <w:tc>
          <w:tcPr>
            <w:tcW w:w="1985" w:type="dxa"/>
          </w:tcPr>
          <w:p w:rsidR="00EA5370" w:rsidRPr="0059545D" w:rsidRDefault="00EA5370" w:rsidP="0059545D">
            <w:pPr>
              <w:pStyle w:val="68"/>
              <w:shd w:val="clear" w:color="auto" w:fill="auto"/>
              <w:spacing w:line="240" w:lineRule="auto"/>
              <w:ind w:firstLine="0"/>
              <w:jc w:val="both"/>
              <w:rPr>
                <w:rStyle w:val="45"/>
                <w:sz w:val="24"/>
                <w:szCs w:val="24"/>
              </w:rPr>
            </w:pPr>
            <w:r w:rsidRPr="0059545D">
              <w:rPr>
                <w:sz w:val="24"/>
                <w:szCs w:val="24"/>
              </w:rPr>
              <w:t>Гласные буквы и, е.</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sz w:val="24"/>
                <w:szCs w:val="24"/>
              </w:rPr>
              <w:t xml:space="preserve">Учащиеся должны </w:t>
            </w:r>
            <w:r w:rsidRPr="0059545D">
              <w:rPr>
                <w:rFonts w:ascii="Times New Roman" w:eastAsia="Times New Roman" w:hAnsi="Times New Roman" w:cs="Times New Roman"/>
                <w:b/>
                <w:bCs/>
                <w:sz w:val="24"/>
                <w:szCs w:val="24"/>
              </w:rPr>
              <w:t>уметь</w:t>
            </w:r>
            <w:r w:rsidRPr="0059545D">
              <w:rPr>
                <w:rFonts w:ascii="Times New Roman" w:eastAsia="Times New Roman" w:hAnsi="Times New Roman" w:cs="Times New Roman"/>
                <w:sz w:val="24"/>
                <w:szCs w:val="24"/>
              </w:rPr>
              <w:t xml:space="preserve"> распознавать произношение и написание слов.</w:t>
            </w:r>
          </w:p>
        </w:tc>
        <w:tc>
          <w:tcPr>
            <w:tcW w:w="5527" w:type="dxa"/>
          </w:tcPr>
          <w:p w:rsidR="00EA5370" w:rsidRPr="0059545D" w:rsidRDefault="00EA5370" w:rsidP="0059545D">
            <w:pPr>
              <w:suppressAutoHyphens/>
              <w:autoSpaceDE w:val="0"/>
              <w:autoSpaceDN w:val="0"/>
              <w:adjustRightInd w:val="0"/>
              <w:jc w:val="both"/>
              <w:rPr>
                <w:rFonts w:ascii="Times New Roman" w:eastAsia="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в выделении гласных И, 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19</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sz w:val="24"/>
                <w:szCs w:val="24"/>
              </w:rPr>
              <w:t>Гласные буквы ё, ю.</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sz w:val="24"/>
                <w:szCs w:val="24"/>
              </w:rPr>
              <w:t xml:space="preserve">Учащиеся должны </w:t>
            </w:r>
            <w:r w:rsidRPr="0059545D">
              <w:rPr>
                <w:rFonts w:ascii="Times New Roman" w:eastAsia="Times New Roman" w:hAnsi="Times New Roman" w:cs="Times New Roman"/>
                <w:b/>
                <w:bCs/>
                <w:sz w:val="24"/>
                <w:szCs w:val="24"/>
              </w:rPr>
              <w:t>уметь</w:t>
            </w:r>
            <w:r w:rsidRPr="0059545D">
              <w:rPr>
                <w:rFonts w:ascii="Times New Roman" w:eastAsia="Times New Roman" w:hAnsi="Times New Roman" w:cs="Times New Roman"/>
                <w:sz w:val="24"/>
                <w:szCs w:val="24"/>
              </w:rPr>
              <w:t xml:space="preserve"> распознавать произношение и написание слов.</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в выделении гласных Ё, Ю.</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20</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sz w:val="24"/>
                <w:szCs w:val="24"/>
              </w:rPr>
              <w:t>Гласные буквы я, э.</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sz w:val="24"/>
                <w:szCs w:val="24"/>
              </w:rPr>
              <w:t xml:space="preserve">Учащиеся должны </w:t>
            </w:r>
            <w:r w:rsidRPr="0059545D">
              <w:rPr>
                <w:rFonts w:ascii="Times New Roman" w:eastAsia="Times New Roman" w:hAnsi="Times New Roman" w:cs="Times New Roman"/>
                <w:b/>
                <w:bCs/>
                <w:sz w:val="24"/>
                <w:szCs w:val="24"/>
              </w:rPr>
              <w:t>уметь</w:t>
            </w:r>
            <w:r w:rsidRPr="0059545D">
              <w:rPr>
                <w:rFonts w:ascii="Times New Roman" w:eastAsia="Times New Roman" w:hAnsi="Times New Roman" w:cs="Times New Roman"/>
                <w:sz w:val="24"/>
                <w:szCs w:val="24"/>
              </w:rPr>
              <w:t xml:space="preserve"> распознавать произношение и написание слов.</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в выделении гласных Я, Э.</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21-22</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Гласные</w:t>
            </w:r>
            <w:r w:rsidRPr="0059545D">
              <w:rPr>
                <w:rStyle w:val="afb"/>
                <w:sz w:val="24"/>
                <w:szCs w:val="24"/>
              </w:rPr>
              <w:t xml:space="preserve"> и, е, ё, ю, я, э</w:t>
            </w:r>
            <w:r w:rsidRPr="0059545D">
              <w:rPr>
                <w:rStyle w:val="45"/>
                <w:sz w:val="24"/>
                <w:szCs w:val="24"/>
              </w:rPr>
              <w:t xml:space="preserve"> в начале слова или слога.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2</w:t>
            </w:r>
          </w:p>
        </w:tc>
        <w:tc>
          <w:tcPr>
            <w:tcW w:w="5245" w:type="dxa"/>
          </w:tcPr>
          <w:p w:rsidR="00EA5370" w:rsidRPr="0059545D" w:rsidRDefault="00EA5370" w:rsidP="0059545D">
            <w:pPr>
              <w:pStyle w:val="68"/>
              <w:shd w:val="clear" w:color="auto" w:fill="auto"/>
              <w:spacing w:line="240" w:lineRule="auto"/>
              <w:ind w:right="20" w:firstLine="0"/>
              <w:jc w:val="both"/>
              <w:rPr>
                <w:sz w:val="24"/>
                <w:szCs w:val="24"/>
              </w:rPr>
            </w:pPr>
            <w:r w:rsidRPr="0059545D">
              <w:rPr>
                <w:sz w:val="24"/>
                <w:szCs w:val="24"/>
              </w:rPr>
              <w:t xml:space="preserve">Учащиеся должны </w:t>
            </w:r>
            <w:r w:rsidRPr="0059545D">
              <w:rPr>
                <w:b/>
                <w:bCs/>
                <w:sz w:val="24"/>
                <w:szCs w:val="24"/>
              </w:rPr>
              <w:t>уметь</w:t>
            </w:r>
            <w:r w:rsidRPr="0059545D">
              <w:rPr>
                <w:sz w:val="24"/>
                <w:szCs w:val="24"/>
              </w:rPr>
              <w:t xml:space="preserve"> распознавать произношение и написание слов.</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в выделении гласных И, Е, Ё, Ю, Я, Э.</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23</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Перенос части слова при письме.</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Переносить слова по слогам с одной строки на другую, соблюдая правила переноса.</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Выполняют упражнения в переносе слов.</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lastRenderedPageBreak/>
              <w:t>24</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Твёрдые и мягкие согласные. Различение их перед гласными.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Различать на слух твёрдые и мягкие согласные в словах и правильно обозначать их соответствующими гласными буквами. Уметь составлять пары из слогов</w:t>
            </w:r>
            <w:r w:rsidRPr="0059545D">
              <w:rPr>
                <w:rStyle w:val="1pt"/>
                <w:rFonts w:eastAsiaTheme="minorEastAsia"/>
                <w:sz w:val="24"/>
                <w:szCs w:val="24"/>
              </w:rPr>
              <w:t xml:space="preserve"> (ма - мя).</w:t>
            </w:r>
            <w:r w:rsidRPr="0059545D">
              <w:rPr>
                <w:rStyle w:val="45"/>
                <w:rFonts w:eastAsiaTheme="minorEastAsia"/>
                <w:sz w:val="24"/>
                <w:szCs w:val="24"/>
              </w:rPr>
              <w:t xml:space="preserve"> </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Выполняют упражнения в определении роли гласных а, о, у, ы  после согласных.</w:t>
            </w:r>
            <w:r w:rsidRPr="0059545D">
              <w:rPr>
                <w:rStyle w:val="45"/>
                <w:rFonts w:eastAsiaTheme="minorEastAsia"/>
                <w:sz w:val="24"/>
                <w:szCs w:val="24"/>
              </w:rPr>
              <w:t xml:space="preserve"> Приводят примеры пар слов на каждый случай дифференциации.</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25-26</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Обозначение мягких согласных на письме буквами</w:t>
            </w:r>
            <w:r w:rsidRPr="0059545D">
              <w:rPr>
                <w:rStyle w:val="afb"/>
                <w:sz w:val="24"/>
                <w:szCs w:val="24"/>
              </w:rPr>
              <w:t xml:space="preserve"> и, е, ё, ю, я</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2</w:t>
            </w:r>
          </w:p>
        </w:tc>
        <w:tc>
          <w:tcPr>
            <w:tcW w:w="5245" w:type="dxa"/>
          </w:tcPr>
          <w:p w:rsidR="00EA5370" w:rsidRPr="0059545D" w:rsidRDefault="00EA5370" w:rsidP="0059545D">
            <w:pPr>
              <w:pStyle w:val="68"/>
              <w:shd w:val="clear" w:color="auto" w:fill="auto"/>
              <w:spacing w:line="240" w:lineRule="auto"/>
              <w:ind w:right="20" w:firstLine="0"/>
              <w:jc w:val="both"/>
              <w:rPr>
                <w:sz w:val="24"/>
                <w:szCs w:val="24"/>
              </w:rPr>
            </w:pPr>
            <w:r w:rsidRPr="0059545D">
              <w:rPr>
                <w:rStyle w:val="45"/>
                <w:sz w:val="24"/>
                <w:szCs w:val="24"/>
              </w:rPr>
              <w:t xml:space="preserve">Различать на слух и чётко произносить твёрдые и мягкие согласные. </w:t>
            </w:r>
          </w:p>
          <w:p w:rsidR="00EA5370" w:rsidRPr="0059545D" w:rsidRDefault="00EA5370" w:rsidP="0059545D">
            <w:pPr>
              <w:ind w:right="5"/>
              <w:jc w:val="both"/>
              <w:rPr>
                <w:rFonts w:ascii="Times New Roman" w:hAnsi="Times New Roman" w:cs="Times New Roman"/>
                <w:sz w:val="24"/>
                <w:szCs w:val="24"/>
              </w:rPr>
            </w:pP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Выполняет упражнения в определении в словах мягкости согласных гласными и, е, ё,ю,я.</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27</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Буква мягкий знак</w:t>
            </w:r>
            <w:r w:rsidRPr="0059545D">
              <w:rPr>
                <w:rStyle w:val="afb"/>
                <w:sz w:val="24"/>
                <w:szCs w:val="24"/>
              </w:rPr>
              <w:t xml:space="preserve"> (ь)</w:t>
            </w:r>
            <w:r w:rsidRPr="0059545D">
              <w:rPr>
                <w:rStyle w:val="45"/>
                <w:sz w:val="24"/>
                <w:szCs w:val="24"/>
              </w:rPr>
              <w:t xml:space="preserve"> на конце слова.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Учиться доказывать правильность постановки мягкого знака в слове по данному образцу.</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Выполняют упражнения в выделении мягких согласных на конце.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28</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Буква мягкий знак в середине слова.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Наблюдать за правописанием слов с мягким знаком на конце и в середине слова. Приводить два-три примера с мягким знаком на конце и в середине слова.</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Выполняет упражнения в правописании слов с мягким знаком в середине слова.</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29-30</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Различение твёрдых и мягких согласных</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2</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sz w:val="24"/>
                <w:szCs w:val="24"/>
              </w:rPr>
              <w:t>Твердые и мягкие согласные в словах. Различие твердых и мягких согласных.</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в определении при письме мягких согласных в середине слова.</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31</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Контрольное списывание.</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sz w:val="24"/>
                <w:szCs w:val="24"/>
              </w:rPr>
              <w:t>Самостоятельная работа в тетради.</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Самостоятельно применять изученные правила</w:t>
            </w:r>
            <w:r w:rsidRPr="0059545D">
              <w:rPr>
                <w:rFonts w:ascii="Times New Roman" w:hAnsi="Times New Roman" w:cs="Times New Roman"/>
                <w:color w:val="000000"/>
                <w:sz w:val="24"/>
                <w:szCs w:val="24"/>
              </w:rPr>
              <w:t>.</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32</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Работа над ошибками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rPr>
                <w:rFonts w:ascii="Times New Roman" w:eastAsia="Times New Roman" w:hAnsi="Times New Roman" w:cs="Times New Roman"/>
                <w:sz w:val="24"/>
                <w:szCs w:val="24"/>
              </w:rPr>
            </w:pPr>
            <w:r w:rsidRPr="0059545D">
              <w:rPr>
                <w:rFonts w:ascii="Times New Roman" w:eastAsia="Times New Roman" w:hAnsi="Times New Roman" w:cs="Times New Roman"/>
                <w:sz w:val="24"/>
                <w:szCs w:val="24"/>
              </w:rPr>
              <w:t>Исправление ошибок.</w:t>
            </w:r>
          </w:p>
        </w:tc>
        <w:tc>
          <w:tcPr>
            <w:tcW w:w="5527" w:type="dxa"/>
          </w:tcPr>
          <w:p w:rsidR="00EA5370" w:rsidRPr="0059545D" w:rsidRDefault="00EA5370" w:rsidP="0059545D">
            <w:pPr>
              <w:rPr>
                <w:rFonts w:ascii="Times New Roman" w:eastAsia="Times New Roman" w:hAnsi="Times New Roman" w:cs="Times New Roman"/>
                <w:sz w:val="24"/>
                <w:szCs w:val="24"/>
              </w:rPr>
            </w:pPr>
            <w:r w:rsidRPr="0059545D">
              <w:rPr>
                <w:rFonts w:ascii="Times New Roman" w:eastAsia="Times New Roman" w:hAnsi="Times New Roman" w:cs="Times New Roman"/>
                <w:sz w:val="24"/>
                <w:szCs w:val="24"/>
              </w:rPr>
              <w:t>Уметь видеть свои ошибки и исправлять их.</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33</w:t>
            </w:r>
          </w:p>
        </w:tc>
        <w:tc>
          <w:tcPr>
            <w:tcW w:w="1985" w:type="dxa"/>
          </w:tcPr>
          <w:p w:rsidR="00EA5370" w:rsidRPr="0059545D" w:rsidRDefault="00EA5370" w:rsidP="0059545D">
            <w:pPr>
              <w:pStyle w:val="68"/>
              <w:shd w:val="clear" w:color="auto" w:fill="auto"/>
              <w:spacing w:line="240" w:lineRule="auto"/>
              <w:ind w:firstLine="0"/>
              <w:jc w:val="both"/>
              <w:rPr>
                <w:rStyle w:val="45"/>
                <w:sz w:val="24"/>
                <w:szCs w:val="24"/>
              </w:rPr>
            </w:pPr>
            <w:r w:rsidRPr="0059545D">
              <w:rPr>
                <w:color w:val="000000"/>
                <w:sz w:val="24"/>
                <w:szCs w:val="24"/>
                <w:shd w:val="clear" w:color="auto" w:fill="FFFFFF"/>
              </w:rPr>
              <w:t>Шипящие согласные.</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jc w:val="both"/>
              <w:rPr>
                <w:rFonts w:ascii="Times New Roman" w:eastAsia="Times New Roman" w:hAnsi="Times New Roman" w:cs="Times New Roman"/>
                <w:sz w:val="24"/>
                <w:szCs w:val="24"/>
              </w:rPr>
            </w:pPr>
            <w:r w:rsidRPr="0059545D">
              <w:rPr>
                <w:rFonts w:ascii="Times New Roman" w:hAnsi="Times New Roman" w:cs="Times New Roman"/>
                <w:color w:val="000000"/>
                <w:sz w:val="24"/>
                <w:szCs w:val="24"/>
                <w:shd w:val="clear" w:color="auto" w:fill="FFFFFF"/>
              </w:rPr>
              <w:t>Знать шипящие согласные. Правильное письмо сочетаний с шипящими согласными.</w:t>
            </w:r>
          </w:p>
        </w:tc>
        <w:tc>
          <w:tcPr>
            <w:tcW w:w="5527" w:type="dxa"/>
          </w:tcPr>
          <w:p w:rsidR="00EA5370" w:rsidRPr="0059545D" w:rsidRDefault="00EA5370" w:rsidP="0059545D">
            <w:pPr>
              <w:jc w:val="both"/>
              <w:rPr>
                <w:rFonts w:ascii="Times New Roman" w:eastAsia="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в определении в словах шипящих согласных.</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34</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Написание</w:t>
            </w:r>
            <w:r w:rsidRPr="0059545D">
              <w:rPr>
                <w:rStyle w:val="afb"/>
                <w:sz w:val="24"/>
                <w:szCs w:val="24"/>
              </w:rPr>
              <w:t xml:space="preserve"> жи - ши</w:t>
            </w:r>
            <w:r w:rsidRPr="0059545D">
              <w:rPr>
                <w:rStyle w:val="45"/>
                <w:sz w:val="24"/>
                <w:szCs w:val="24"/>
              </w:rPr>
              <w:t xml:space="preserve"> в словах.</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pStyle w:val="68"/>
              <w:shd w:val="clear" w:color="auto" w:fill="auto"/>
              <w:spacing w:line="240" w:lineRule="auto"/>
              <w:ind w:right="20" w:firstLine="0"/>
              <w:jc w:val="both"/>
              <w:rPr>
                <w:sz w:val="24"/>
                <w:szCs w:val="24"/>
              </w:rPr>
            </w:pPr>
            <w:r w:rsidRPr="0059545D">
              <w:rPr>
                <w:rStyle w:val="45"/>
                <w:sz w:val="24"/>
                <w:szCs w:val="24"/>
              </w:rPr>
              <w:t>Выучить сочетания букв</w:t>
            </w:r>
            <w:r w:rsidRPr="0059545D">
              <w:rPr>
                <w:rStyle w:val="afc"/>
                <w:sz w:val="24"/>
                <w:szCs w:val="24"/>
              </w:rPr>
              <w:t xml:space="preserve"> жи - ши, ча - ща, чу - щу,</w:t>
            </w:r>
            <w:r w:rsidRPr="0059545D">
              <w:rPr>
                <w:rStyle w:val="45"/>
                <w:sz w:val="24"/>
                <w:szCs w:val="24"/>
              </w:rPr>
              <w:t xml:space="preserve"> находить их в словах и делать вывод о правильности написания данных сочетаний в словах. </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на правописание  слов с сочетаниями ЖИ-ШИ.</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35</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Написание</w:t>
            </w:r>
            <w:r w:rsidRPr="0059545D">
              <w:rPr>
                <w:rStyle w:val="afb"/>
                <w:sz w:val="24"/>
                <w:szCs w:val="24"/>
              </w:rPr>
              <w:t xml:space="preserve"> ча - ща</w:t>
            </w:r>
            <w:r w:rsidRPr="0059545D">
              <w:rPr>
                <w:rStyle w:val="45"/>
                <w:sz w:val="24"/>
                <w:szCs w:val="24"/>
              </w:rPr>
              <w:t xml:space="preserve"> в словах</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Выучить сочетания букв</w:t>
            </w:r>
            <w:r w:rsidRPr="0059545D">
              <w:rPr>
                <w:rStyle w:val="afc"/>
                <w:rFonts w:eastAsiaTheme="minorEastAsia"/>
                <w:sz w:val="24"/>
                <w:szCs w:val="24"/>
              </w:rPr>
              <w:t xml:space="preserve"> жи - ши, ча - ща, чу - щу,</w:t>
            </w:r>
            <w:r w:rsidRPr="0059545D">
              <w:rPr>
                <w:rStyle w:val="45"/>
                <w:rFonts w:eastAsiaTheme="minorEastAsia"/>
                <w:sz w:val="24"/>
                <w:szCs w:val="24"/>
              </w:rPr>
              <w:t xml:space="preserve"> находить их в словах и делать вывод о правильности написания данных сочетаний в словах.</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на правописание  слов с сочетаниями ЧА-ЩА</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lastRenderedPageBreak/>
              <w:t>36</w:t>
            </w:r>
          </w:p>
        </w:tc>
        <w:tc>
          <w:tcPr>
            <w:tcW w:w="1985" w:type="dxa"/>
          </w:tcPr>
          <w:p w:rsidR="00EA5370" w:rsidRPr="0059545D" w:rsidRDefault="00EA5370" w:rsidP="0059545D">
            <w:pPr>
              <w:pStyle w:val="68"/>
              <w:spacing w:line="240" w:lineRule="auto"/>
              <w:ind w:firstLine="0"/>
              <w:jc w:val="both"/>
              <w:rPr>
                <w:sz w:val="24"/>
                <w:szCs w:val="24"/>
                <w:shd w:val="clear" w:color="auto" w:fill="FFFFFF"/>
              </w:rPr>
            </w:pPr>
            <w:r w:rsidRPr="0059545D">
              <w:rPr>
                <w:rStyle w:val="9"/>
                <w:sz w:val="24"/>
                <w:szCs w:val="24"/>
              </w:rPr>
              <w:t>Написание</w:t>
            </w:r>
            <w:r w:rsidRPr="0059545D">
              <w:rPr>
                <w:rStyle w:val="90"/>
                <w:sz w:val="24"/>
                <w:szCs w:val="24"/>
                <w:shd w:val="clear" w:color="auto" w:fill="FFFFFF"/>
              </w:rPr>
              <w:t xml:space="preserve"> чу - щу</w:t>
            </w:r>
            <w:r w:rsidRPr="0059545D">
              <w:rPr>
                <w:rStyle w:val="9"/>
                <w:sz w:val="24"/>
                <w:szCs w:val="24"/>
              </w:rPr>
              <w:t xml:space="preserve"> в словах</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Выучить сочетания букв</w:t>
            </w:r>
            <w:r w:rsidRPr="0059545D">
              <w:rPr>
                <w:rStyle w:val="afc"/>
                <w:rFonts w:eastAsiaTheme="minorEastAsia"/>
                <w:sz w:val="24"/>
                <w:szCs w:val="24"/>
              </w:rPr>
              <w:t xml:space="preserve"> жи - ши, ча - ща, чу - щу,</w:t>
            </w:r>
            <w:r w:rsidRPr="0059545D">
              <w:rPr>
                <w:rStyle w:val="45"/>
                <w:rFonts w:eastAsiaTheme="minorEastAsia"/>
                <w:sz w:val="24"/>
                <w:szCs w:val="24"/>
              </w:rPr>
              <w:t xml:space="preserve"> находить их в словах и делать вывод о правильности написания данных сочетаний в словах.</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на правописание  слов с сочетаниями ЧУ-ЩУ.</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37</w:t>
            </w:r>
          </w:p>
        </w:tc>
        <w:tc>
          <w:tcPr>
            <w:tcW w:w="1985" w:type="dxa"/>
          </w:tcPr>
          <w:p w:rsidR="00EA5370" w:rsidRPr="0059545D" w:rsidRDefault="00EA5370" w:rsidP="0059545D">
            <w:pPr>
              <w:pStyle w:val="68"/>
              <w:spacing w:line="240" w:lineRule="auto"/>
              <w:ind w:firstLine="0"/>
              <w:jc w:val="both"/>
              <w:rPr>
                <w:sz w:val="24"/>
                <w:szCs w:val="24"/>
                <w:shd w:val="clear" w:color="auto" w:fill="FFFFFF"/>
              </w:rPr>
            </w:pPr>
            <w:r w:rsidRPr="0059545D">
              <w:rPr>
                <w:rStyle w:val="102"/>
                <w:sz w:val="24"/>
                <w:szCs w:val="24"/>
              </w:rPr>
              <w:t>Написание</w:t>
            </w:r>
            <w:r w:rsidRPr="0059545D">
              <w:rPr>
                <w:sz w:val="24"/>
                <w:szCs w:val="24"/>
                <w:shd w:val="clear" w:color="auto" w:fill="FFFFFF"/>
              </w:rPr>
              <w:t xml:space="preserve"> жи - ши, ча - ща, чу - щу</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Выучить сочетания букв</w:t>
            </w:r>
            <w:r w:rsidRPr="0059545D">
              <w:rPr>
                <w:rStyle w:val="afc"/>
                <w:rFonts w:eastAsiaTheme="minorEastAsia"/>
                <w:sz w:val="24"/>
                <w:szCs w:val="24"/>
              </w:rPr>
              <w:t xml:space="preserve"> жи - ши, ча - ща, чу - щу,</w:t>
            </w:r>
            <w:r w:rsidRPr="0059545D">
              <w:rPr>
                <w:rStyle w:val="45"/>
                <w:rFonts w:eastAsiaTheme="minorEastAsia"/>
                <w:sz w:val="24"/>
                <w:szCs w:val="24"/>
              </w:rPr>
              <w:t xml:space="preserve"> находить их в словах и делать вывод о правильности написания данных сочетаний в словах.</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 xml:space="preserve">Слушают учителя. Самостоятельная работа с учебником, тетрадью. Выполняют упражнения на правописание  слов с сочетаниями ЖИ-ШИ ЧА-ЩА, ЧУ-ЩУ. </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38</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Парные звонкие и глухие согласные</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pStyle w:val="68"/>
              <w:shd w:val="clear" w:color="auto" w:fill="auto"/>
              <w:spacing w:line="240" w:lineRule="auto"/>
              <w:ind w:right="20" w:firstLine="0"/>
              <w:jc w:val="both"/>
              <w:rPr>
                <w:sz w:val="24"/>
                <w:szCs w:val="24"/>
              </w:rPr>
            </w:pPr>
            <w:r w:rsidRPr="0059545D">
              <w:rPr>
                <w:rStyle w:val="45"/>
                <w:sz w:val="24"/>
                <w:szCs w:val="24"/>
              </w:rPr>
              <w:t>Различать звонкие и глухие согласные. Коллективно составить пары из данных согласных. Подобрать слова к каждой паре согласных.</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Выполняют упражнения  на различение парных звонких и глухих согласных.</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39</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Различение б</w:t>
            </w:r>
            <w:r w:rsidRPr="0059545D">
              <w:rPr>
                <w:rStyle w:val="afb"/>
                <w:sz w:val="24"/>
                <w:szCs w:val="24"/>
              </w:rPr>
              <w:t xml:space="preserve"> - п, в -</w:t>
            </w:r>
            <w:r w:rsidRPr="0059545D">
              <w:rPr>
                <w:rStyle w:val="45"/>
                <w:sz w:val="24"/>
                <w:szCs w:val="24"/>
              </w:rPr>
              <w:t xml:space="preserve"> ф</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Различать звонкие и глухие согласные. Коллективно составить пары из данных согласных. Подобрать слова к каждой паре согласных.</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на  различение   парных   согласных  Б – П, В-Ф.</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40</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Различение д</w:t>
            </w:r>
            <w:r w:rsidRPr="0059545D">
              <w:rPr>
                <w:rStyle w:val="afb"/>
                <w:sz w:val="24"/>
                <w:szCs w:val="24"/>
              </w:rPr>
              <w:t xml:space="preserve"> - т, г -</w:t>
            </w:r>
            <w:r w:rsidRPr="0059545D">
              <w:rPr>
                <w:rStyle w:val="45"/>
                <w:sz w:val="24"/>
                <w:szCs w:val="24"/>
              </w:rPr>
              <w:t xml:space="preserve"> к</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Различать звонкие и глухие согласные. Коллективно составить пары из данных согласных. Подобрать слова к каждой паре согласных.</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на  различение   парных   согласных  Д-Т, Г-К.</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41</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Различение ж</w:t>
            </w:r>
            <w:r w:rsidRPr="0059545D">
              <w:rPr>
                <w:rStyle w:val="afb"/>
                <w:sz w:val="24"/>
                <w:szCs w:val="24"/>
              </w:rPr>
              <w:t xml:space="preserve"> - ш,</w:t>
            </w:r>
            <w:r w:rsidRPr="0059545D">
              <w:rPr>
                <w:rStyle w:val="45"/>
                <w:sz w:val="24"/>
                <w:szCs w:val="24"/>
              </w:rPr>
              <w:t xml:space="preserve"> з</w:t>
            </w:r>
            <w:r w:rsidRPr="0059545D">
              <w:rPr>
                <w:rStyle w:val="afb"/>
                <w:sz w:val="24"/>
                <w:szCs w:val="24"/>
              </w:rPr>
              <w:t xml:space="preserve"> - с</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Различать звонкие и глухие согласные. Коллективно составить пары из данных согласных. Подобрать слова к каждой паре согласных.</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Слушают учителя. Самостоятельная работа с учебником, тетрадью. Выполняют упражнения на  различение   парных   согласных  Ж-Ш, З-С.</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42</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Наблюдение за звонкими и глухими согласными на конце слова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jc w:val="both"/>
              <w:rPr>
                <w:rFonts w:ascii="Times New Roman" w:eastAsiaTheme="minorHAnsi" w:hAnsi="Times New Roman" w:cs="Times New Roman"/>
                <w:sz w:val="24"/>
                <w:szCs w:val="24"/>
                <w:shd w:val="clear" w:color="auto" w:fill="FFFFFF"/>
              </w:rPr>
            </w:pPr>
            <w:r w:rsidRPr="0059545D">
              <w:rPr>
                <w:rStyle w:val="45"/>
                <w:rFonts w:eastAsiaTheme="minorHAnsi"/>
                <w:sz w:val="24"/>
                <w:szCs w:val="24"/>
              </w:rPr>
              <w:t xml:space="preserve">Понаблюдать за парными согласными на конце слов; сравнить, как они произносятся и как пишутся; </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Выполняют упражнения на различение звонких и глухих согласных.</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43</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Правописание звонких и глухих согласных на конце слова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HAnsi"/>
                <w:sz w:val="24"/>
                <w:szCs w:val="24"/>
              </w:rPr>
              <w:t xml:space="preserve">Под руководством </w:t>
            </w:r>
            <w:r w:rsidRPr="0059545D">
              <w:rPr>
                <w:rStyle w:val="67"/>
                <w:rFonts w:eastAsiaTheme="minorHAnsi"/>
                <w:sz w:val="24"/>
                <w:szCs w:val="24"/>
              </w:rPr>
              <w:t>учителя сделать вывод о необходимости сомневаться в написании слов с парными согласными на конце.</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Выполняют упражнения на различение звонких и глухих согласных.</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44-45</w:t>
            </w:r>
          </w:p>
        </w:tc>
        <w:tc>
          <w:tcPr>
            <w:tcW w:w="1985" w:type="dxa"/>
          </w:tcPr>
          <w:p w:rsidR="00EA5370" w:rsidRPr="0059545D" w:rsidRDefault="00EA5370" w:rsidP="0059545D">
            <w:pPr>
              <w:pStyle w:val="68"/>
              <w:shd w:val="clear" w:color="auto" w:fill="auto"/>
              <w:spacing w:line="240" w:lineRule="auto"/>
              <w:ind w:firstLine="0"/>
              <w:jc w:val="both"/>
              <w:rPr>
                <w:sz w:val="24"/>
                <w:szCs w:val="24"/>
                <w:shd w:val="clear" w:color="auto" w:fill="FFFFFF"/>
              </w:rPr>
            </w:pPr>
            <w:r w:rsidRPr="0059545D">
              <w:rPr>
                <w:rStyle w:val="45"/>
                <w:sz w:val="24"/>
                <w:szCs w:val="24"/>
              </w:rPr>
              <w:t xml:space="preserve">Проверка написания </w:t>
            </w:r>
            <w:r w:rsidRPr="0059545D">
              <w:rPr>
                <w:rStyle w:val="45"/>
                <w:sz w:val="24"/>
                <w:szCs w:val="24"/>
              </w:rPr>
              <w:lastRenderedPageBreak/>
              <w:t>звонких и глухих согласных на конце слова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2</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67"/>
                <w:rFonts w:eastAsiaTheme="minorHAnsi"/>
                <w:sz w:val="24"/>
                <w:szCs w:val="24"/>
              </w:rPr>
              <w:t>Учиться</w:t>
            </w:r>
            <w:r w:rsidRPr="0059545D">
              <w:rPr>
                <w:rFonts w:ascii="Times New Roman" w:hAnsi="Times New Roman" w:cs="Times New Roman"/>
                <w:sz w:val="24"/>
                <w:szCs w:val="24"/>
              </w:rPr>
              <w:t xml:space="preserve"> </w:t>
            </w:r>
            <w:r w:rsidRPr="0059545D">
              <w:rPr>
                <w:rStyle w:val="45"/>
                <w:rFonts w:eastAsiaTheme="minorHAnsi"/>
                <w:sz w:val="24"/>
                <w:szCs w:val="24"/>
              </w:rPr>
              <w:t xml:space="preserve">доказывать правильность написания парных согласных на конце слова по данному </w:t>
            </w:r>
            <w:r w:rsidRPr="0059545D">
              <w:rPr>
                <w:rStyle w:val="45"/>
                <w:rFonts w:eastAsiaTheme="minorHAnsi"/>
                <w:sz w:val="24"/>
                <w:szCs w:val="24"/>
              </w:rPr>
              <w:lastRenderedPageBreak/>
              <w:t>образцу</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lastRenderedPageBreak/>
              <w:t>Выполняют упражнения на различение звонких и глухих согласных.</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lastRenderedPageBreak/>
              <w:t>46-47</w:t>
            </w:r>
          </w:p>
        </w:tc>
        <w:tc>
          <w:tcPr>
            <w:tcW w:w="1985" w:type="dxa"/>
          </w:tcPr>
          <w:p w:rsidR="00EA5370" w:rsidRPr="0059545D" w:rsidRDefault="00EA5370" w:rsidP="0059545D">
            <w:pPr>
              <w:pStyle w:val="68"/>
              <w:shd w:val="clear" w:color="auto" w:fill="auto"/>
              <w:spacing w:line="240" w:lineRule="auto"/>
              <w:ind w:firstLine="0"/>
              <w:jc w:val="both"/>
              <w:rPr>
                <w:rStyle w:val="45"/>
                <w:sz w:val="24"/>
                <w:szCs w:val="24"/>
              </w:rPr>
            </w:pPr>
            <w:r w:rsidRPr="0059545D">
              <w:rPr>
                <w:rStyle w:val="45"/>
                <w:sz w:val="24"/>
                <w:szCs w:val="24"/>
              </w:rPr>
              <w:t xml:space="preserve">Правила правописания в словах. </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2</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67"/>
                <w:rFonts w:eastAsiaTheme="minorEastAsia"/>
                <w:sz w:val="24"/>
                <w:szCs w:val="24"/>
              </w:rPr>
              <w:t>Закрепление знаний.</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Выполняют упражнения на различение звонких и глухих согласных. Выполняют упражнения в подборе проверочных слов.</w:t>
            </w:r>
          </w:p>
        </w:tc>
      </w:tr>
      <w:tr w:rsidR="00EA5370" w:rsidRPr="0059545D" w:rsidTr="00EA5370">
        <w:trPr>
          <w:trHeight w:val="679"/>
        </w:trPr>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48</w:t>
            </w:r>
          </w:p>
        </w:tc>
        <w:tc>
          <w:tcPr>
            <w:tcW w:w="1985" w:type="dxa"/>
          </w:tcPr>
          <w:p w:rsidR="00EA5370" w:rsidRPr="0059545D" w:rsidRDefault="00EA5370" w:rsidP="0059545D">
            <w:pPr>
              <w:pStyle w:val="68"/>
              <w:shd w:val="clear" w:color="auto" w:fill="auto"/>
              <w:spacing w:line="240" w:lineRule="auto"/>
              <w:ind w:firstLine="0"/>
              <w:jc w:val="both"/>
              <w:rPr>
                <w:rStyle w:val="45"/>
                <w:sz w:val="24"/>
                <w:szCs w:val="24"/>
              </w:rPr>
            </w:pPr>
            <w:r w:rsidRPr="0059545D">
              <w:rPr>
                <w:rStyle w:val="45"/>
                <w:sz w:val="24"/>
                <w:szCs w:val="24"/>
              </w:rPr>
              <w:t>Контрольная работа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sz w:val="24"/>
                <w:szCs w:val="24"/>
              </w:rPr>
              <w:t>Самостоятельное выполнение заданий.</w:t>
            </w:r>
          </w:p>
        </w:tc>
        <w:tc>
          <w:tcPr>
            <w:tcW w:w="5527"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Самостоятельно применять изученные правила</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49</w:t>
            </w:r>
          </w:p>
        </w:tc>
        <w:tc>
          <w:tcPr>
            <w:tcW w:w="1985" w:type="dxa"/>
          </w:tcPr>
          <w:p w:rsidR="00EA5370" w:rsidRPr="0059545D" w:rsidRDefault="00EA5370" w:rsidP="0059545D">
            <w:pPr>
              <w:pStyle w:val="68"/>
              <w:shd w:val="clear" w:color="auto" w:fill="auto"/>
              <w:spacing w:line="240" w:lineRule="auto"/>
              <w:ind w:firstLine="0"/>
              <w:jc w:val="both"/>
              <w:rPr>
                <w:rStyle w:val="45"/>
                <w:sz w:val="24"/>
                <w:szCs w:val="24"/>
              </w:rPr>
            </w:pPr>
            <w:r w:rsidRPr="0059545D">
              <w:rPr>
                <w:rStyle w:val="45"/>
                <w:sz w:val="24"/>
                <w:szCs w:val="24"/>
              </w:rPr>
              <w:t>Работа над ошибками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rPr>
                <w:rFonts w:ascii="Times New Roman" w:eastAsia="Times New Roman" w:hAnsi="Times New Roman" w:cs="Times New Roman"/>
                <w:sz w:val="24"/>
                <w:szCs w:val="24"/>
              </w:rPr>
            </w:pPr>
            <w:r w:rsidRPr="0059545D">
              <w:rPr>
                <w:rFonts w:ascii="Times New Roman" w:eastAsia="Times New Roman" w:hAnsi="Times New Roman" w:cs="Times New Roman"/>
                <w:sz w:val="24"/>
                <w:szCs w:val="24"/>
              </w:rPr>
              <w:t>Исправление ошибок</w:t>
            </w:r>
          </w:p>
        </w:tc>
        <w:tc>
          <w:tcPr>
            <w:tcW w:w="5527" w:type="dxa"/>
          </w:tcPr>
          <w:p w:rsidR="00EA5370" w:rsidRPr="0059545D" w:rsidRDefault="00EA5370" w:rsidP="0059545D">
            <w:pPr>
              <w:rPr>
                <w:rFonts w:ascii="Times New Roman" w:eastAsia="Times New Roman" w:hAnsi="Times New Roman" w:cs="Times New Roman"/>
                <w:sz w:val="24"/>
                <w:szCs w:val="24"/>
              </w:rPr>
            </w:pPr>
            <w:r w:rsidRPr="0059545D">
              <w:rPr>
                <w:rFonts w:ascii="Times New Roman" w:eastAsia="Times New Roman" w:hAnsi="Times New Roman" w:cs="Times New Roman"/>
                <w:sz w:val="24"/>
                <w:szCs w:val="24"/>
              </w:rPr>
              <w:t>Уметь видеть свои ошибки и исправлять их</w:t>
            </w:r>
          </w:p>
        </w:tc>
      </w:tr>
      <w:tr w:rsidR="00EA5370" w:rsidRPr="0059545D" w:rsidTr="00EA5370">
        <w:tc>
          <w:tcPr>
            <w:tcW w:w="15735" w:type="dxa"/>
            <w:gridSpan w:val="6"/>
          </w:tcPr>
          <w:p w:rsidR="00EA5370" w:rsidRPr="0059545D" w:rsidRDefault="00EA5370" w:rsidP="0059545D">
            <w:pPr>
              <w:pStyle w:val="330"/>
              <w:keepNext/>
              <w:keepLines/>
              <w:shd w:val="clear" w:color="auto" w:fill="auto"/>
              <w:spacing w:before="0" w:after="0" w:line="322" w:lineRule="exact"/>
              <w:ind w:left="1169" w:firstLine="0"/>
              <w:jc w:val="center"/>
              <w:rPr>
                <w:b/>
                <w:sz w:val="24"/>
                <w:szCs w:val="24"/>
              </w:rPr>
            </w:pPr>
            <w:r w:rsidRPr="0059545D">
              <w:rPr>
                <w:b/>
                <w:sz w:val="24"/>
                <w:szCs w:val="24"/>
              </w:rPr>
              <w:t>Раздел «Слово» (26 ч)</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50</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Названия предметов. Различение их по</w:t>
            </w:r>
            <w:r w:rsidRPr="0059545D">
              <w:rPr>
                <w:rStyle w:val="102"/>
                <w:sz w:val="24"/>
                <w:szCs w:val="24"/>
              </w:rPr>
              <w:t xml:space="preserve"> вопросам</w:t>
            </w:r>
            <w:r w:rsidRPr="0059545D">
              <w:rPr>
                <w:sz w:val="24"/>
                <w:szCs w:val="24"/>
              </w:rPr>
              <w:t xml:space="preserve"> кто? что?</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pStyle w:val="68"/>
              <w:shd w:val="clear" w:color="auto" w:fill="auto"/>
              <w:spacing w:line="240" w:lineRule="auto"/>
              <w:ind w:right="20" w:firstLine="0"/>
              <w:jc w:val="both"/>
              <w:rPr>
                <w:sz w:val="24"/>
                <w:szCs w:val="24"/>
              </w:rPr>
            </w:pPr>
            <w:r w:rsidRPr="0059545D">
              <w:rPr>
                <w:color w:val="000000"/>
                <w:sz w:val="24"/>
                <w:szCs w:val="24"/>
              </w:rPr>
              <w:t>Различать названия предметов по вопросам</w:t>
            </w:r>
            <w:r w:rsidRPr="0059545D">
              <w:rPr>
                <w:i/>
                <w:iCs/>
                <w:color w:val="000000"/>
                <w:sz w:val="24"/>
                <w:szCs w:val="24"/>
              </w:rPr>
              <w:t xml:space="preserve"> кто? что?</w:t>
            </w:r>
            <w:r w:rsidRPr="0059545D">
              <w:rPr>
                <w:color w:val="000000"/>
                <w:sz w:val="24"/>
                <w:szCs w:val="24"/>
              </w:rPr>
              <w:t xml:space="preserve"> </w:t>
            </w:r>
            <w:r w:rsidRPr="0059545D">
              <w:rPr>
                <w:rStyle w:val="45"/>
                <w:sz w:val="24"/>
                <w:szCs w:val="24"/>
              </w:rPr>
              <w:t>Познакомиться с орфографическим словарём; научиться находить в нём нужную букву, ориентируясь на её место в алфавите (в начале, в середине, ближе к концу, между какими буквами находится).</w:t>
            </w:r>
          </w:p>
        </w:tc>
        <w:tc>
          <w:tcPr>
            <w:tcW w:w="5527" w:type="dxa"/>
          </w:tcPr>
          <w:p w:rsidR="00EA5370" w:rsidRPr="0059545D" w:rsidRDefault="00EA5370" w:rsidP="0059545D">
            <w:pPr>
              <w:pStyle w:val="68"/>
              <w:shd w:val="clear" w:color="auto" w:fill="auto"/>
              <w:spacing w:line="322" w:lineRule="exact"/>
              <w:ind w:right="20" w:firstLine="0"/>
              <w:jc w:val="both"/>
              <w:rPr>
                <w:sz w:val="24"/>
                <w:szCs w:val="24"/>
              </w:rPr>
            </w:pPr>
            <w:r w:rsidRPr="0059545D">
              <w:rPr>
                <w:color w:val="000000"/>
                <w:sz w:val="24"/>
                <w:szCs w:val="24"/>
                <w:shd w:val="clear" w:color="auto" w:fill="FFFFFF"/>
              </w:rPr>
              <w:t>Слушают учителя. Самостоятельная работа с учебником, тетрадью. Выполняют упражнения   на нахождение слов, отвечающих на вопрос кто? что?</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51</w:t>
            </w:r>
          </w:p>
        </w:tc>
        <w:tc>
          <w:tcPr>
            <w:tcW w:w="1985" w:type="dxa"/>
          </w:tcPr>
          <w:p w:rsidR="00EA5370" w:rsidRPr="0059545D" w:rsidRDefault="00EA5370" w:rsidP="0059545D">
            <w:pPr>
              <w:pStyle w:val="101"/>
              <w:shd w:val="clear" w:color="auto" w:fill="auto"/>
              <w:spacing w:line="240" w:lineRule="auto"/>
              <w:ind w:firstLine="0"/>
              <w:jc w:val="both"/>
              <w:rPr>
                <w:sz w:val="24"/>
                <w:szCs w:val="24"/>
              </w:rPr>
            </w:pPr>
            <w:r w:rsidRPr="0059545D">
              <w:rPr>
                <w:rStyle w:val="45"/>
                <w:sz w:val="24"/>
                <w:szCs w:val="24"/>
              </w:rPr>
              <w:t>Обобщающее название для группы однородных предметов</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20"/>
              <w:jc w:val="both"/>
              <w:rPr>
                <w:rFonts w:ascii="Times New Roman" w:eastAsia="Times New Roman" w:hAnsi="Times New Roman" w:cs="Times New Roman"/>
                <w:color w:val="000000"/>
                <w:sz w:val="24"/>
                <w:szCs w:val="24"/>
              </w:rPr>
            </w:pPr>
            <w:r w:rsidRPr="0059545D">
              <w:rPr>
                <w:rFonts w:ascii="Times New Roman" w:eastAsia="Times New Roman" w:hAnsi="Times New Roman" w:cs="Times New Roman"/>
                <w:color w:val="000000"/>
                <w:sz w:val="24"/>
                <w:szCs w:val="24"/>
              </w:rPr>
              <w:t>Коллективно подбирать ряд названий однородных предметов, называть их одним словом (обобщающим) и ставить к данному слову вопрос.</w:t>
            </w:r>
          </w:p>
        </w:tc>
        <w:tc>
          <w:tcPr>
            <w:tcW w:w="5527" w:type="dxa"/>
          </w:tcPr>
          <w:p w:rsidR="00EA5370" w:rsidRPr="0059545D" w:rsidRDefault="00EA5370" w:rsidP="0059545D">
            <w:pPr>
              <w:pStyle w:val="330"/>
              <w:keepNext/>
              <w:keepLines/>
              <w:shd w:val="clear" w:color="auto" w:fill="auto"/>
              <w:spacing w:before="0" w:after="0" w:line="322" w:lineRule="exact"/>
              <w:ind w:firstLine="0"/>
              <w:rPr>
                <w:sz w:val="24"/>
                <w:szCs w:val="24"/>
              </w:rPr>
            </w:pPr>
            <w:r w:rsidRPr="0059545D">
              <w:rPr>
                <w:color w:val="000000"/>
                <w:sz w:val="24"/>
                <w:szCs w:val="24"/>
                <w:shd w:val="clear" w:color="auto" w:fill="FFFFFF"/>
              </w:rPr>
              <w:t>Выполняют упражнения на   выделение из текста слов, обозначающих обобщающее слово.</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52-53</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Выделение названий предмета из предложения</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2</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Отрабатывать умение выделять названия предметов из предложения независимо от формы слова, опираясь на предметные картинки (подставь предметные картинки к словам, где это можно сделать).</w:t>
            </w:r>
          </w:p>
        </w:tc>
        <w:tc>
          <w:tcPr>
            <w:tcW w:w="5527" w:type="dxa"/>
          </w:tcPr>
          <w:p w:rsidR="00EA5370" w:rsidRPr="0059545D" w:rsidRDefault="00EA5370" w:rsidP="0059545D">
            <w:pPr>
              <w:pStyle w:val="330"/>
              <w:keepNext/>
              <w:keepLines/>
              <w:shd w:val="clear" w:color="auto" w:fill="auto"/>
              <w:spacing w:before="0" w:after="0" w:line="322" w:lineRule="exact"/>
              <w:ind w:firstLine="0"/>
              <w:rPr>
                <w:sz w:val="24"/>
                <w:szCs w:val="24"/>
              </w:rPr>
            </w:pPr>
            <w:r w:rsidRPr="0059545D">
              <w:rPr>
                <w:color w:val="000000"/>
                <w:sz w:val="24"/>
                <w:szCs w:val="24"/>
                <w:shd w:val="clear" w:color="auto" w:fill="FFFFFF"/>
              </w:rPr>
              <w:t>Выполняют упражнения на   выделение из текста слов, обозначающих предметы.</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54</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Большая буква в именах, фамилиях, отчествах людей и кличках животных</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spacing w:line="322" w:lineRule="exact"/>
              <w:ind w:right="20"/>
              <w:jc w:val="both"/>
              <w:rPr>
                <w:rFonts w:ascii="Times New Roman" w:eastAsia="Times New Roman" w:hAnsi="Times New Roman" w:cs="Times New Roman"/>
                <w:color w:val="000000"/>
                <w:sz w:val="24"/>
                <w:szCs w:val="24"/>
              </w:rPr>
            </w:pPr>
            <w:r w:rsidRPr="0059545D">
              <w:rPr>
                <w:rFonts w:ascii="Times New Roman" w:eastAsia="Times New Roman" w:hAnsi="Times New Roman" w:cs="Times New Roman"/>
                <w:color w:val="000000"/>
                <w:sz w:val="24"/>
                <w:szCs w:val="24"/>
              </w:rPr>
              <w:t>Отрабатывать умение правильно записывать имена, фамилии и отчества людей, клички животных в предложениях, воспринимаемых на слух.</w:t>
            </w:r>
          </w:p>
          <w:p w:rsidR="00EA5370" w:rsidRPr="0059545D" w:rsidRDefault="00EA5370" w:rsidP="0059545D">
            <w:pPr>
              <w:ind w:right="5"/>
              <w:jc w:val="both"/>
              <w:rPr>
                <w:rFonts w:ascii="Times New Roman" w:hAnsi="Times New Roman" w:cs="Times New Roman"/>
                <w:sz w:val="24"/>
                <w:szCs w:val="24"/>
              </w:rPr>
            </w:pPr>
          </w:p>
        </w:tc>
        <w:tc>
          <w:tcPr>
            <w:tcW w:w="5527" w:type="dxa"/>
          </w:tcPr>
          <w:p w:rsidR="00EA5370" w:rsidRPr="0059545D" w:rsidRDefault="00EA5370" w:rsidP="0059545D">
            <w:pPr>
              <w:pStyle w:val="330"/>
              <w:keepNext/>
              <w:keepLines/>
              <w:shd w:val="clear" w:color="auto" w:fill="auto"/>
              <w:spacing w:before="0" w:after="0" w:line="322" w:lineRule="exact"/>
              <w:ind w:left="34" w:firstLine="0"/>
              <w:rPr>
                <w:sz w:val="24"/>
                <w:szCs w:val="24"/>
              </w:rPr>
            </w:pPr>
            <w:r w:rsidRPr="0059545D">
              <w:rPr>
                <w:color w:val="000000"/>
                <w:sz w:val="24"/>
                <w:szCs w:val="24"/>
                <w:shd w:val="clear" w:color="auto" w:fill="FFFFFF"/>
              </w:rPr>
              <w:t>Выполняют упражнения  на правописание большой буквы в именах собственных.</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55</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 xml:space="preserve">Названия </w:t>
            </w:r>
            <w:r w:rsidRPr="0059545D">
              <w:rPr>
                <w:rStyle w:val="45"/>
                <w:sz w:val="24"/>
                <w:szCs w:val="24"/>
              </w:rPr>
              <w:lastRenderedPageBreak/>
              <w:t>действий. Различение их по</w:t>
            </w:r>
            <w:r w:rsidRPr="0059545D">
              <w:rPr>
                <w:rStyle w:val="102"/>
                <w:sz w:val="24"/>
                <w:szCs w:val="24"/>
              </w:rPr>
              <w:t xml:space="preserve"> вопросам</w:t>
            </w:r>
            <w:r w:rsidRPr="0059545D">
              <w:rPr>
                <w:sz w:val="24"/>
                <w:szCs w:val="24"/>
              </w:rPr>
              <w:t xml:space="preserve"> что делает? что делают?</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Различать названия действий по вопросам</w:t>
            </w:r>
            <w:r w:rsidRPr="0059545D">
              <w:rPr>
                <w:rFonts w:ascii="Times New Roman" w:eastAsia="Times New Roman" w:hAnsi="Times New Roman" w:cs="Times New Roman"/>
                <w:i/>
                <w:iCs/>
                <w:color w:val="000000"/>
                <w:sz w:val="24"/>
                <w:szCs w:val="24"/>
              </w:rPr>
              <w:t xml:space="preserve"> что </w:t>
            </w:r>
            <w:r w:rsidRPr="0059545D">
              <w:rPr>
                <w:rFonts w:ascii="Times New Roman" w:eastAsia="Times New Roman" w:hAnsi="Times New Roman" w:cs="Times New Roman"/>
                <w:i/>
                <w:iCs/>
                <w:color w:val="000000"/>
                <w:sz w:val="24"/>
                <w:szCs w:val="24"/>
              </w:rPr>
              <w:lastRenderedPageBreak/>
              <w:t>делает? что делают? что делал? что сделает?</w:t>
            </w:r>
            <w:r w:rsidRPr="0059545D">
              <w:rPr>
                <w:rFonts w:ascii="Times New Roman" w:eastAsia="Times New Roman" w:hAnsi="Times New Roman" w:cs="Times New Roman"/>
                <w:color w:val="000000"/>
                <w:sz w:val="24"/>
                <w:szCs w:val="24"/>
              </w:rPr>
              <w:t xml:space="preserve"> и др</w:t>
            </w:r>
          </w:p>
        </w:tc>
        <w:tc>
          <w:tcPr>
            <w:tcW w:w="5527" w:type="dxa"/>
          </w:tcPr>
          <w:p w:rsidR="00EA5370" w:rsidRPr="0059545D" w:rsidRDefault="00EA5370" w:rsidP="0059545D">
            <w:pPr>
              <w:pStyle w:val="330"/>
              <w:keepNext/>
              <w:keepLines/>
              <w:shd w:val="clear" w:color="auto" w:fill="auto"/>
              <w:spacing w:before="0" w:after="0" w:line="322" w:lineRule="exact"/>
              <w:ind w:left="34" w:firstLine="0"/>
              <w:jc w:val="both"/>
              <w:rPr>
                <w:sz w:val="24"/>
                <w:szCs w:val="24"/>
              </w:rPr>
            </w:pPr>
            <w:r w:rsidRPr="0059545D">
              <w:rPr>
                <w:color w:val="000000"/>
                <w:sz w:val="24"/>
                <w:szCs w:val="24"/>
                <w:shd w:val="clear" w:color="auto" w:fill="FFFFFF"/>
              </w:rPr>
              <w:lastRenderedPageBreak/>
              <w:t xml:space="preserve">Слушают учителя. Самостоятельная работа с </w:t>
            </w:r>
            <w:r w:rsidRPr="0059545D">
              <w:rPr>
                <w:color w:val="000000"/>
                <w:sz w:val="24"/>
                <w:szCs w:val="24"/>
                <w:shd w:val="clear" w:color="auto" w:fill="FFFFFF"/>
              </w:rPr>
              <w:lastRenderedPageBreak/>
              <w:t>учебником, тетрадью. Выполняют упражнения  на постановку вопросов  к словам, обозначающим действие предмета и нахождение их в тексте.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lastRenderedPageBreak/>
              <w:t>56</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spacing w:val="-1"/>
                <w:sz w:val="24"/>
                <w:szCs w:val="24"/>
              </w:rPr>
              <w:t xml:space="preserve">Различение названий действий по </w:t>
            </w:r>
            <w:r w:rsidRPr="0059545D">
              <w:rPr>
                <w:spacing w:val="-2"/>
                <w:sz w:val="24"/>
                <w:szCs w:val="24"/>
              </w:rPr>
              <w:t xml:space="preserve">вопросам </w:t>
            </w:r>
            <w:r w:rsidRPr="0059545D">
              <w:rPr>
                <w:b/>
                <w:bCs/>
                <w:spacing w:val="-2"/>
                <w:sz w:val="24"/>
                <w:szCs w:val="24"/>
              </w:rPr>
              <w:t xml:space="preserve">что делал? что делала? что </w:t>
            </w:r>
            <w:r w:rsidRPr="0059545D">
              <w:rPr>
                <w:b/>
                <w:bCs/>
                <w:sz w:val="24"/>
                <w:szCs w:val="24"/>
              </w:rPr>
              <w:t>сделал? что сделала?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Уметь ставить вопросы к названиям действий и подбирать названия действий к вопросам, выбирая один вариант из двух предложенных.</w:t>
            </w:r>
          </w:p>
        </w:tc>
        <w:tc>
          <w:tcPr>
            <w:tcW w:w="5527" w:type="dxa"/>
          </w:tcPr>
          <w:p w:rsidR="00EA5370" w:rsidRPr="0059545D" w:rsidRDefault="00EA5370" w:rsidP="0059545D">
            <w:pPr>
              <w:pStyle w:val="330"/>
              <w:keepNext/>
              <w:keepLines/>
              <w:shd w:val="clear" w:color="auto" w:fill="auto"/>
              <w:spacing w:before="0" w:after="0" w:line="322" w:lineRule="exact"/>
              <w:ind w:left="34" w:firstLine="0"/>
              <w:rPr>
                <w:sz w:val="24"/>
                <w:szCs w:val="24"/>
              </w:rPr>
            </w:pPr>
            <w:r w:rsidRPr="0059545D">
              <w:rPr>
                <w:color w:val="000000"/>
                <w:sz w:val="24"/>
                <w:szCs w:val="24"/>
                <w:shd w:val="clear" w:color="auto" w:fill="FFFFFF"/>
              </w:rPr>
              <w:t>Слушают учителя. Самостоятельная работа с учебником, тетрадью. Выполняют упражнения  на постановку вопросов  к словам, обозначающим действие предмета и нахождение их в тексте.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57-58</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spacing w:val="-1"/>
                <w:sz w:val="24"/>
                <w:szCs w:val="24"/>
              </w:rPr>
              <w:t xml:space="preserve">Различение названий действий по </w:t>
            </w:r>
            <w:r w:rsidRPr="0059545D">
              <w:rPr>
                <w:sz w:val="24"/>
                <w:szCs w:val="24"/>
              </w:rPr>
              <w:t xml:space="preserve">вопросам </w:t>
            </w:r>
            <w:r w:rsidRPr="0059545D">
              <w:rPr>
                <w:b/>
                <w:bCs/>
                <w:sz w:val="24"/>
                <w:szCs w:val="24"/>
              </w:rPr>
              <w:t xml:space="preserve">что делал? что делала? что </w:t>
            </w:r>
            <w:r w:rsidRPr="0059545D">
              <w:rPr>
                <w:b/>
                <w:bCs/>
                <w:spacing w:val="-2"/>
                <w:sz w:val="24"/>
                <w:szCs w:val="24"/>
              </w:rPr>
              <w:t xml:space="preserve">делали? что сделал? что сделала? что </w:t>
            </w:r>
            <w:r w:rsidRPr="0059545D">
              <w:rPr>
                <w:b/>
                <w:bCs/>
                <w:sz w:val="24"/>
                <w:szCs w:val="24"/>
              </w:rPr>
              <w:t>сделали?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2</w:t>
            </w:r>
          </w:p>
        </w:tc>
        <w:tc>
          <w:tcPr>
            <w:tcW w:w="5245" w:type="dxa"/>
          </w:tcPr>
          <w:p w:rsidR="00EA5370" w:rsidRPr="0059545D" w:rsidRDefault="00EA5370" w:rsidP="0059545D">
            <w:pPr>
              <w:spacing w:line="322" w:lineRule="exact"/>
              <w:ind w:right="20"/>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Уметь ставить вопросы к названиям действий и подбирать названия действий к вопросам, выбирая один вариант из двух предложенных.</w:t>
            </w:r>
          </w:p>
        </w:tc>
        <w:tc>
          <w:tcPr>
            <w:tcW w:w="5527" w:type="dxa"/>
          </w:tcPr>
          <w:p w:rsidR="00EA5370" w:rsidRPr="0059545D" w:rsidRDefault="00EA5370" w:rsidP="0059545D">
            <w:pPr>
              <w:pStyle w:val="330"/>
              <w:keepNext/>
              <w:keepLines/>
              <w:shd w:val="clear" w:color="auto" w:fill="auto"/>
              <w:spacing w:before="0" w:after="0" w:line="240" w:lineRule="auto"/>
              <w:ind w:left="34" w:firstLine="0"/>
              <w:jc w:val="both"/>
              <w:rPr>
                <w:sz w:val="24"/>
                <w:szCs w:val="24"/>
              </w:rPr>
            </w:pPr>
            <w:r w:rsidRPr="0059545D">
              <w:rPr>
                <w:color w:val="000000"/>
                <w:sz w:val="24"/>
                <w:szCs w:val="24"/>
                <w:shd w:val="clear" w:color="auto" w:fill="FFFFFF"/>
              </w:rPr>
              <w:t>Слушают учителя. Самостоятельная работа с учебником, тетрадью. Выполняют упражнения  на постановку вопросов к словам, обозначающим действие предмета и нахождение их в тексте.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59</w:t>
            </w:r>
          </w:p>
        </w:tc>
        <w:tc>
          <w:tcPr>
            <w:tcW w:w="1985" w:type="dxa"/>
          </w:tcPr>
          <w:p w:rsidR="00EA5370" w:rsidRPr="0059545D" w:rsidRDefault="00EA5370" w:rsidP="0059545D">
            <w:pPr>
              <w:pStyle w:val="101"/>
              <w:shd w:val="clear" w:color="auto" w:fill="auto"/>
              <w:spacing w:line="240" w:lineRule="auto"/>
              <w:ind w:firstLine="0"/>
              <w:jc w:val="both"/>
              <w:rPr>
                <w:sz w:val="24"/>
                <w:szCs w:val="24"/>
              </w:rPr>
            </w:pPr>
            <w:r w:rsidRPr="0059545D">
              <w:rPr>
                <w:rStyle w:val="45"/>
                <w:sz w:val="24"/>
                <w:szCs w:val="24"/>
              </w:rPr>
              <w:t>Различение названий действий по</w:t>
            </w:r>
            <w:r w:rsidRPr="0059545D">
              <w:rPr>
                <w:rStyle w:val="9"/>
                <w:sz w:val="24"/>
                <w:szCs w:val="24"/>
              </w:rPr>
              <w:t xml:space="preserve"> вопросам </w:t>
            </w:r>
            <w:r w:rsidRPr="0059545D">
              <w:rPr>
                <w:rStyle w:val="9"/>
                <w:b/>
                <w:sz w:val="24"/>
                <w:szCs w:val="24"/>
              </w:rPr>
              <w:t>что сделает? что сделают?</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Уметь ставить вопросы к названиям действий и подбирать названия действий к вопросам, выбирая один вариант из двух предложенных.</w:t>
            </w:r>
          </w:p>
        </w:tc>
        <w:tc>
          <w:tcPr>
            <w:tcW w:w="5527" w:type="dxa"/>
          </w:tcPr>
          <w:p w:rsidR="00EA5370" w:rsidRPr="0059545D" w:rsidRDefault="00EA5370" w:rsidP="0059545D">
            <w:pPr>
              <w:pStyle w:val="330"/>
              <w:keepNext/>
              <w:keepLines/>
              <w:shd w:val="clear" w:color="auto" w:fill="auto"/>
              <w:spacing w:before="0" w:after="0" w:line="240" w:lineRule="auto"/>
              <w:ind w:firstLine="0"/>
              <w:jc w:val="both"/>
              <w:rPr>
                <w:sz w:val="24"/>
                <w:szCs w:val="24"/>
              </w:rPr>
            </w:pPr>
            <w:r w:rsidRPr="0059545D">
              <w:rPr>
                <w:color w:val="000000"/>
                <w:sz w:val="24"/>
                <w:szCs w:val="24"/>
                <w:shd w:val="clear" w:color="auto" w:fill="FFFFFF"/>
              </w:rPr>
              <w:t>Слушают учителя. Самостоятельная работа с учебником, тетрадью. Выполняют упражнения  на постановку вопросов к словам, обозначающим действие предмета и нахождение их в тексте.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60</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Постановка вопросов к названиям действий</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Уметь ставить вопросы к названиям действий и подбирать названия действий к вопросам, выбирая один вариант из двух предложенных.</w:t>
            </w:r>
          </w:p>
        </w:tc>
        <w:tc>
          <w:tcPr>
            <w:tcW w:w="5527" w:type="dxa"/>
          </w:tcPr>
          <w:p w:rsidR="00EA5370" w:rsidRPr="0059545D" w:rsidRDefault="00EA5370" w:rsidP="0059545D">
            <w:pPr>
              <w:pStyle w:val="330"/>
              <w:keepNext/>
              <w:keepLines/>
              <w:shd w:val="clear" w:color="auto" w:fill="auto"/>
              <w:spacing w:before="0" w:after="0" w:line="240" w:lineRule="auto"/>
              <w:ind w:left="34" w:firstLine="0"/>
              <w:jc w:val="both"/>
              <w:rPr>
                <w:sz w:val="24"/>
                <w:szCs w:val="24"/>
              </w:rPr>
            </w:pPr>
            <w:r w:rsidRPr="0059545D">
              <w:rPr>
                <w:color w:val="000000"/>
                <w:sz w:val="24"/>
                <w:szCs w:val="24"/>
                <w:shd w:val="clear" w:color="auto" w:fill="FFFFFF"/>
              </w:rPr>
              <w:t>Слушают учителя. Самостоятельная работа с учебником, тетрадью. Выполняют упражнения  на постановку вопросов к словам, обозначающим действие предмета и нахождение их в тексте.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61</w:t>
            </w:r>
          </w:p>
        </w:tc>
        <w:tc>
          <w:tcPr>
            <w:tcW w:w="1985" w:type="dxa"/>
          </w:tcPr>
          <w:p w:rsidR="00EA5370" w:rsidRPr="0059545D" w:rsidRDefault="00EA5370" w:rsidP="0059545D">
            <w:pPr>
              <w:pStyle w:val="101"/>
              <w:spacing w:line="240" w:lineRule="auto"/>
              <w:ind w:firstLine="0"/>
              <w:jc w:val="both"/>
              <w:rPr>
                <w:sz w:val="24"/>
                <w:szCs w:val="24"/>
              </w:rPr>
            </w:pPr>
            <w:r w:rsidRPr="0059545D">
              <w:rPr>
                <w:rStyle w:val="45"/>
                <w:sz w:val="24"/>
                <w:szCs w:val="24"/>
              </w:rPr>
              <w:t xml:space="preserve">Подбор названий действий к </w:t>
            </w:r>
            <w:r w:rsidRPr="0059545D">
              <w:rPr>
                <w:rStyle w:val="45"/>
                <w:sz w:val="24"/>
                <w:szCs w:val="24"/>
              </w:rPr>
              <w:lastRenderedPageBreak/>
              <w:t>названиям предметов по вопросам</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20"/>
              <w:jc w:val="both"/>
              <w:rPr>
                <w:rFonts w:ascii="Times New Roman" w:eastAsia="Times New Roman" w:hAnsi="Times New Roman" w:cs="Times New Roman"/>
                <w:color w:val="000000"/>
                <w:sz w:val="24"/>
                <w:szCs w:val="24"/>
              </w:rPr>
            </w:pPr>
            <w:r w:rsidRPr="0059545D">
              <w:rPr>
                <w:rFonts w:ascii="Times New Roman" w:eastAsia="Times New Roman" w:hAnsi="Times New Roman" w:cs="Times New Roman"/>
                <w:color w:val="000000"/>
                <w:sz w:val="24"/>
                <w:szCs w:val="24"/>
              </w:rPr>
              <w:t xml:space="preserve">Уметь подбирать названия действий к названиям предметов. Вопросы к словам. </w:t>
            </w:r>
          </w:p>
        </w:tc>
        <w:tc>
          <w:tcPr>
            <w:tcW w:w="5527" w:type="dxa"/>
          </w:tcPr>
          <w:p w:rsidR="00EA5370" w:rsidRPr="0059545D" w:rsidRDefault="00EA5370" w:rsidP="0059545D">
            <w:pPr>
              <w:ind w:right="20"/>
              <w:jc w:val="both"/>
              <w:rPr>
                <w:rFonts w:ascii="Times New Roman" w:eastAsia="Times New Roman" w:hAnsi="Times New Roman" w:cs="Times New Roman"/>
                <w:color w:val="000000"/>
                <w:sz w:val="24"/>
                <w:szCs w:val="24"/>
              </w:rPr>
            </w:pPr>
            <w:r w:rsidRPr="0059545D">
              <w:rPr>
                <w:rFonts w:ascii="Times New Roman" w:eastAsia="Times New Roman" w:hAnsi="Times New Roman" w:cs="Times New Roman"/>
                <w:color w:val="000000"/>
                <w:sz w:val="24"/>
                <w:szCs w:val="24"/>
              </w:rPr>
              <w:t>Находят в предложении названия действий и подчёркивают их.</w:t>
            </w:r>
          </w:p>
          <w:p w:rsidR="00EA5370" w:rsidRPr="0059545D" w:rsidRDefault="00EA5370" w:rsidP="0059545D">
            <w:pPr>
              <w:pStyle w:val="330"/>
              <w:keepNext/>
              <w:keepLines/>
              <w:shd w:val="clear" w:color="auto" w:fill="auto"/>
              <w:spacing w:before="0" w:after="0" w:line="240" w:lineRule="auto"/>
              <w:ind w:left="3900" w:firstLine="0"/>
              <w:rPr>
                <w:sz w:val="24"/>
                <w:szCs w:val="24"/>
              </w:rPr>
            </w:pP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lastRenderedPageBreak/>
              <w:t>62</w:t>
            </w:r>
          </w:p>
        </w:tc>
        <w:tc>
          <w:tcPr>
            <w:tcW w:w="1985" w:type="dxa"/>
          </w:tcPr>
          <w:p w:rsidR="00EA5370" w:rsidRPr="0059545D" w:rsidRDefault="00EA5370" w:rsidP="0059545D">
            <w:pPr>
              <w:pStyle w:val="101"/>
              <w:ind w:firstLine="0"/>
              <w:jc w:val="both"/>
              <w:rPr>
                <w:sz w:val="24"/>
                <w:szCs w:val="24"/>
              </w:rPr>
            </w:pPr>
            <w:r w:rsidRPr="0059545D">
              <w:rPr>
                <w:rStyle w:val="45"/>
                <w:sz w:val="24"/>
                <w:szCs w:val="24"/>
              </w:rPr>
              <w:t>Контрольный диктант</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sz w:val="24"/>
                <w:szCs w:val="24"/>
              </w:rPr>
              <w:t xml:space="preserve">Записывание предложений самостоятельно. </w:t>
            </w:r>
          </w:p>
        </w:tc>
        <w:tc>
          <w:tcPr>
            <w:tcW w:w="5527" w:type="dxa"/>
          </w:tcPr>
          <w:p w:rsidR="00EA5370" w:rsidRPr="0059545D" w:rsidRDefault="00EA5370" w:rsidP="0059545D">
            <w:pPr>
              <w:pStyle w:val="330"/>
              <w:keepNext/>
              <w:keepLines/>
              <w:shd w:val="clear" w:color="auto" w:fill="auto"/>
              <w:spacing w:before="0" w:after="0" w:line="322" w:lineRule="exact"/>
              <w:ind w:firstLine="0"/>
              <w:jc w:val="both"/>
              <w:rPr>
                <w:sz w:val="24"/>
                <w:szCs w:val="24"/>
              </w:rPr>
            </w:pPr>
            <w:r w:rsidRPr="0059545D">
              <w:rPr>
                <w:color w:val="000000"/>
                <w:sz w:val="24"/>
                <w:szCs w:val="24"/>
              </w:rPr>
              <w:t>Самостоятельно применять изученные правила.</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63</w:t>
            </w:r>
          </w:p>
        </w:tc>
        <w:tc>
          <w:tcPr>
            <w:tcW w:w="1985" w:type="dxa"/>
          </w:tcPr>
          <w:p w:rsidR="00EA5370" w:rsidRPr="0059545D" w:rsidRDefault="00EA5370" w:rsidP="0059545D">
            <w:pPr>
              <w:pStyle w:val="101"/>
              <w:ind w:firstLine="0"/>
              <w:jc w:val="both"/>
              <w:rPr>
                <w:sz w:val="24"/>
                <w:szCs w:val="24"/>
              </w:rPr>
            </w:pPr>
            <w:r w:rsidRPr="0059545D">
              <w:rPr>
                <w:rStyle w:val="45"/>
                <w:sz w:val="24"/>
                <w:szCs w:val="24"/>
              </w:rPr>
              <w:t xml:space="preserve">Работа над ошибками </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rPr>
                <w:rFonts w:ascii="Times New Roman" w:eastAsia="Times New Roman" w:hAnsi="Times New Roman" w:cs="Times New Roman"/>
                <w:sz w:val="24"/>
                <w:szCs w:val="24"/>
              </w:rPr>
            </w:pPr>
            <w:r w:rsidRPr="0059545D">
              <w:rPr>
                <w:rFonts w:ascii="Times New Roman" w:eastAsia="Times New Roman" w:hAnsi="Times New Roman" w:cs="Times New Roman"/>
                <w:sz w:val="24"/>
                <w:szCs w:val="24"/>
              </w:rPr>
              <w:t>Исправление ошибок</w:t>
            </w:r>
          </w:p>
        </w:tc>
        <w:tc>
          <w:tcPr>
            <w:tcW w:w="5527" w:type="dxa"/>
          </w:tcPr>
          <w:p w:rsidR="00EA5370" w:rsidRPr="0059545D" w:rsidRDefault="00EA5370" w:rsidP="0059545D">
            <w:pPr>
              <w:rPr>
                <w:rFonts w:ascii="Times New Roman" w:eastAsia="Times New Roman" w:hAnsi="Times New Roman" w:cs="Times New Roman"/>
                <w:sz w:val="24"/>
                <w:szCs w:val="24"/>
              </w:rPr>
            </w:pPr>
            <w:r w:rsidRPr="0059545D">
              <w:rPr>
                <w:rFonts w:ascii="Times New Roman" w:eastAsia="Times New Roman" w:hAnsi="Times New Roman" w:cs="Times New Roman"/>
                <w:sz w:val="24"/>
                <w:szCs w:val="24"/>
              </w:rPr>
              <w:t>Уметь видеть свои ошибки и исправлять их</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64</w:t>
            </w:r>
          </w:p>
        </w:tc>
        <w:tc>
          <w:tcPr>
            <w:tcW w:w="1985" w:type="dxa"/>
          </w:tcPr>
          <w:p w:rsidR="00EA5370" w:rsidRPr="0059545D" w:rsidRDefault="00EA5370" w:rsidP="0059545D">
            <w:pPr>
              <w:pStyle w:val="101"/>
              <w:ind w:firstLine="0"/>
              <w:jc w:val="both"/>
              <w:rPr>
                <w:sz w:val="24"/>
                <w:szCs w:val="24"/>
              </w:rPr>
            </w:pPr>
            <w:r w:rsidRPr="0059545D">
              <w:rPr>
                <w:rStyle w:val="45"/>
                <w:sz w:val="24"/>
                <w:szCs w:val="24"/>
              </w:rPr>
              <w:t>Определение признака предмета по вопросам</w:t>
            </w:r>
            <w:r w:rsidRPr="0059545D">
              <w:rPr>
                <w:rStyle w:val="66"/>
                <w:sz w:val="24"/>
                <w:szCs w:val="24"/>
              </w:rPr>
              <w:t xml:space="preserve"> какой? какая? какое? какие?</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 xml:space="preserve">Различать названия признаков по вопросам. </w:t>
            </w:r>
          </w:p>
        </w:tc>
        <w:tc>
          <w:tcPr>
            <w:tcW w:w="5527" w:type="dxa"/>
          </w:tcPr>
          <w:p w:rsidR="00EA5370" w:rsidRPr="0059545D" w:rsidRDefault="00EA5370" w:rsidP="0059545D">
            <w:pPr>
              <w:pStyle w:val="330"/>
              <w:keepNext/>
              <w:keepLines/>
              <w:shd w:val="clear" w:color="auto" w:fill="auto"/>
              <w:spacing w:before="0" w:after="0" w:line="240" w:lineRule="auto"/>
              <w:ind w:firstLine="0"/>
              <w:rPr>
                <w:sz w:val="24"/>
                <w:szCs w:val="24"/>
              </w:rPr>
            </w:pPr>
            <w:r w:rsidRPr="0059545D">
              <w:rPr>
                <w:color w:val="000000"/>
                <w:sz w:val="24"/>
                <w:szCs w:val="24"/>
                <w:shd w:val="clear" w:color="auto" w:fill="FFFFFF"/>
              </w:rPr>
              <w:t>Выполняют упражнения  на нахождение и подбор слов, обозначающих признаки предметов.</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65</w:t>
            </w:r>
          </w:p>
        </w:tc>
        <w:tc>
          <w:tcPr>
            <w:tcW w:w="1985" w:type="dxa"/>
          </w:tcPr>
          <w:p w:rsidR="00EA5370" w:rsidRPr="0059545D" w:rsidRDefault="00EA5370" w:rsidP="0059545D">
            <w:pPr>
              <w:pStyle w:val="101"/>
              <w:spacing w:line="240" w:lineRule="auto"/>
              <w:ind w:firstLine="0"/>
              <w:jc w:val="both"/>
              <w:rPr>
                <w:sz w:val="24"/>
                <w:szCs w:val="24"/>
              </w:rPr>
            </w:pPr>
            <w:r w:rsidRPr="0059545D">
              <w:rPr>
                <w:rStyle w:val="45"/>
                <w:sz w:val="24"/>
                <w:szCs w:val="24"/>
              </w:rPr>
              <w:t>Различение предметов по их признакам</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Угадывать предмет по данным признакам; учиться составлять загадки о предмете, называя его характерные признаки.</w:t>
            </w:r>
          </w:p>
        </w:tc>
        <w:tc>
          <w:tcPr>
            <w:tcW w:w="5527" w:type="dxa"/>
          </w:tcPr>
          <w:p w:rsidR="00EA5370" w:rsidRPr="0059545D" w:rsidRDefault="00EA5370" w:rsidP="0059545D">
            <w:pPr>
              <w:pStyle w:val="330"/>
              <w:keepNext/>
              <w:keepLines/>
              <w:shd w:val="clear" w:color="auto" w:fill="auto"/>
              <w:spacing w:before="0" w:after="0" w:line="240" w:lineRule="auto"/>
              <w:ind w:firstLine="34"/>
              <w:rPr>
                <w:sz w:val="24"/>
                <w:szCs w:val="24"/>
              </w:rPr>
            </w:pPr>
            <w:r w:rsidRPr="0059545D">
              <w:rPr>
                <w:color w:val="000000"/>
                <w:sz w:val="24"/>
                <w:szCs w:val="24"/>
                <w:shd w:val="clear" w:color="auto" w:fill="FFFFFF"/>
              </w:rPr>
              <w:t>Выполняют упражнения  на нахождение и подбор слов, обозначающих признаки предметов.</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66-67</w:t>
            </w:r>
          </w:p>
        </w:tc>
        <w:tc>
          <w:tcPr>
            <w:tcW w:w="1985" w:type="dxa"/>
          </w:tcPr>
          <w:p w:rsidR="00EA5370" w:rsidRPr="0059545D" w:rsidRDefault="00EA5370" w:rsidP="0059545D">
            <w:pPr>
              <w:pStyle w:val="101"/>
              <w:ind w:firstLine="0"/>
              <w:jc w:val="both"/>
              <w:rPr>
                <w:sz w:val="24"/>
                <w:szCs w:val="24"/>
              </w:rPr>
            </w:pPr>
            <w:r w:rsidRPr="0059545D">
              <w:rPr>
                <w:rStyle w:val="45"/>
                <w:sz w:val="24"/>
                <w:szCs w:val="24"/>
              </w:rPr>
              <w:t>Постановка вопросов к названиям признаков предмета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2</w:t>
            </w:r>
          </w:p>
        </w:tc>
        <w:tc>
          <w:tcPr>
            <w:tcW w:w="5245" w:type="dxa"/>
          </w:tcPr>
          <w:p w:rsidR="00EA5370" w:rsidRPr="0059545D" w:rsidRDefault="00EA5370" w:rsidP="0059545D">
            <w:pPr>
              <w:jc w:val="both"/>
              <w:rPr>
                <w:rFonts w:ascii="Times New Roman" w:eastAsia="Times New Roman" w:hAnsi="Times New Roman" w:cs="Times New Roman"/>
                <w:color w:val="000000"/>
                <w:sz w:val="24"/>
                <w:szCs w:val="24"/>
              </w:rPr>
            </w:pPr>
            <w:r w:rsidRPr="0059545D">
              <w:rPr>
                <w:rFonts w:ascii="Times New Roman" w:eastAsia="Times New Roman" w:hAnsi="Times New Roman" w:cs="Times New Roman"/>
                <w:color w:val="000000"/>
                <w:sz w:val="24"/>
                <w:szCs w:val="24"/>
              </w:rPr>
              <w:t>Учиться различать названия предметов, действий и признаков по вопросам.</w:t>
            </w:r>
          </w:p>
          <w:p w:rsidR="00EA5370" w:rsidRPr="0059545D" w:rsidRDefault="00EA5370" w:rsidP="0059545D">
            <w:pPr>
              <w:ind w:right="5"/>
              <w:jc w:val="both"/>
              <w:rPr>
                <w:rFonts w:ascii="Times New Roman" w:hAnsi="Times New Roman" w:cs="Times New Roman"/>
                <w:sz w:val="24"/>
                <w:szCs w:val="24"/>
              </w:rPr>
            </w:pPr>
          </w:p>
        </w:tc>
        <w:tc>
          <w:tcPr>
            <w:tcW w:w="5527" w:type="dxa"/>
          </w:tcPr>
          <w:p w:rsidR="00EA5370" w:rsidRPr="0059545D" w:rsidRDefault="00EA5370" w:rsidP="0059545D">
            <w:pPr>
              <w:pStyle w:val="330"/>
              <w:keepNext/>
              <w:keepLines/>
              <w:shd w:val="clear" w:color="auto" w:fill="auto"/>
              <w:spacing w:before="0" w:after="0" w:line="240" w:lineRule="auto"/>
              <w:ind w:left="34" w:firstLine="0"/>
              <w:rPr>
                <w:sz w:val="24"/>
                <w:szCs w:val="24"/>
              </w:rPr>
            </w:pPr>
            <w:r w:rsidRPr="0059545D">
              <w:rPr>
                <w:color w:val="000000"/>
                <w:sz w:val="24"/>
                <w:szCs w:val="24"/>
                <w:shd w:val="clear" w:color="auto" w:fill="FFFFFF"/>
              </w:rPr>
              <w:t>Выполняют упражнения  на нахождение и подбор слов, обозначающих признаки предметов.</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68</w:t>
            </w:r>
          </w:p>
        </w:tc>
        <w:tc>
          <w:tcPr>
            <w:tcW w:w="1985" w:type="dxa"/>
          </w:tcPr>
          <w:p w:rsidR="00EA5370" w:rsidRPr="0059545D" w:rsidRDefault="00EA5370" w:rsidP="0059545D">
            <w:pPr>
              <w:pStyle w:val="101"/>
              <w:ind w:firstLine="0"/>
              <w:jc w:val="both"/>
              <w:rPr>
                <w:sz w:val="24"/>
                <w:szCs w:val="24"/>
              </w:rPr>
            </w:pPr>
            <w:r w:rsidRPr="0059545D">
              <w:rPr>
                <w:rStyle w:val="45"/>
                <w:sz w:val="24"/>
                <w:szCs w:val="24"/>
              </w:rPr>
              <w:t>Выделение названий признаков предмета из предложения</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Находить в предложении названия признаков и подчёркивать их.</w:t>
            </w:r>
          </w:p>
        </w:tc>
        <w:tc>
          <w:tcPr>
            <w:tcW w:w="5527" w:type="dxa"/>
          </w:tcPr>
          <w:p w:rsidR="00EA5370" w:rsidRPr="0059545D" w:rsidRDefault="00EA5370" w:rsidP="0059545D">
            <w:pPr>
              <w:pStyle w:val="330"/>
              <w:keepNext/>
              <w:keepLines/>
              <w:shd w:val="clear" w:color="auto" w:fill="auto"/>
              <w:spacing w:before="0" w:after="0" w:line="240" w:lineRule="auto"/>
              <w:ind w:left="34" w:firstLine="0"/>
              <w:rPr>
                <w:sz w:val="24"/>
                <w:szCs w:val="24"/>
              </w:rPr>
            </w:pPr>
            <w:r w:rsidRPr="0059545D">
              <w:rPr>
                <w:color w:val="000000"/>
                <w:sz w:val="24"/>
                <w:szCs w:val="24"/>
                <w:shd w:val="clear" w:color="auto" w:fill="FFFFFF"/>
              </w:rPr>
              <w:t>Выполняют упражнения  на нахождение и подбор слов, обозначающих признаки предметов.</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69</w:t>
            </w:r>
          </w:p>
        </w:tc>
        <w:tc>
          <w:tcPr>
            <w:tcW w:w="1985" w:type="dxa"/>
          </w:tcPr>
          <w:p w:rsidR="00EA5370" w:rsidRPr="0059545D" w:rsidRDefault="00EA5370" w:rsidP="0059545D">
            <w:pPr>
              <w:pStyle w:val="101"/>
              <w:ind w:firstLine="0"/>
              <w:jc w:val="both"/>
              <w:rPr>
                <w:sz w:val="24"/>
                <w:szCs w:val="24"/>
              </w:rPr>
            </w:pPr>
            <w:r w:rsidRPr="0059545D">
              <w:rPr>
                <w:rStyle w:val="45"/>
                <w:sz w:val="24"/>
                <w:szCs w:val="24"/>
              </w:rPr>
              <w:t>Названия предметов, действий и признаков предмета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Находить в предложении названия  предметов и названия признаков и подчёркивать их.</w:t>
            </w:r>
          </w:p>
        </w:tc>
        <w:tc>
          <w:tcPr>
            <w:tcW w:w="5527" w:type="dxa"/>
          </w:tcPr>
          <w:p w:rsidR="00EA5370" w:rsidRPr="0059545D" w:rsidRDefault="00EA5370" w:rsidP="0059545D">
            <w:pPr>
              <w:pStyle w:val="330"/>
              <w:keepNext/>
              <w:keepLines/>
              <w:shd w:val="clear" w:color="auto" w:fill="auto"/>
              <w:spacing w:before="0" w:after="0" w:line="240" w:lineRule="auto"/>
              <w:ind w:left="34" w:firstLine="0"/>
              <w:rPr>
                <w:sz w:val="24"/>
                <w:szCs w:val="24"/>
              </w:rPr>
            </w:pPr>
            <w:r w:rsidRPr="0059545D">
              <w:rPr>
                <w:color w:val="000000"/>
                <w:sz w:val="24"/>
                <w:szCs w:val="24"/>
                <w:shd w:val="clear" w:color="auto" w:fill="FFFFFF"/>
              </w:rPr>
              <w:t>Выполняют упражнения  на нахождение и подбор слов, обозначающих признаки предметов.</w:t>
            </w:r>
          </w:p>
        </w:tc>
      </w:tr>
      <w:tr w:rsidR="00EA5370" w:rsidRPr="0059545D" w:rsidTr="00EA5370">
        <w:trPr>
          <w:trHeight w:val="50"/>
        </w:trPr>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70</w:t>
            </w:r>
          </w:p>
        </w:tc>
        <w:tc>
          <w:tcPr>
            <w:tcW w:w="1985" w:type="dxa"/>
          </w:tcPr>
          <w:p w:rsidR="00EA5370" w:rsidRPr="0059545D" w:rsidRDefault="00EA5370" w:rsidP="0059545D">
            <w:pPr>
              <w:pStyle w:val="101"/>
              <w:ind w:firstLine="0"/>
              <w:jc w:val="both"/>
              <w:rPr>
                <w:sz w:val="24"/>
                <w:szCs w:val="24"/>
              </w:rPr>
            </w:pPr>
            <w:r w:rsidRPr="0059545D">
              <w:rPr>
                <w:rStyle w:val="45"/>
                <w:sz w:val="24"/>
                <w:szCs w:val="24"/>
              </w:rPr>
              <w:t>Предлоги</w:t>
            </w:r>
            <w:r w:rsidRPr="0059545D">
              <w:rPr>
                <w:rStyle w:val="66"/>
                <w:sz w:val="24"/>
                <w:szCs w:val="24"/>
              </w:rPr>
              <w:t xml:space="preserve"> в, на, с, из,</w:t>
            </w:r>
            <w:r w:rsidRPr="0059545D">
              <w:rPr>
                <w:rStyle w:val="45"/>
                <w:sz w:val="24"/>
                <w:szCs w:val="24"/>
              </w:rPr>
              <w:t xml:space="preserve"> у</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Познакомиться с новыми предлогами. Понаблюдать за их написанием в разных словосочетаниях и сделать коллективный вывод о предлоге как отдельном слове.</w:t>
            </w:r>
          </w:p>
        </w:tc>
        <w:tc>
          <w:tcPr>
            <w:tcW w:w="5527" w:type="dxa"/>
          </w:tcPr>
          <w:p w:rsidR="00EA5370" w:rsidRPr="0059545D" w:rsidRDefault="00EA5370" w:rsidP="0059545D">
            <w:pPr>
              <w:pStyle w:val="c4"/>
              <w:shd w:val="clear" w:color="auto" w:fill="FFFFFF"/>
              <w:spacing w:before="0" w:beforeAutospacing="0" w:after="0" w:afterAutospacing="0"/>
              <w:rPr>
                <w:color w:val="000000"/>
              </w:rPr>
            </w:pPr>
            <w:r w:rsidRPr="0059545D">
              <w:rPr>
                <w:rStyle w:val="c0"/>
                <w:color w:val="000000"/>
              </w:rPr>
              <w:t>Выполняют упражнения в правильном употреблении предлогов в речи.</w:t>
            </w:r>
          </w:p>
          <w:p w:rsidR="00EA5370" w:rsidRPr="0059545D" w:rsidRDefault="00EA5370" w:rsidP="0059545D">
            <w:pPr>
              <w:pStyle w:val="330"/>
              <w:keepNext/>
              <w:keepLines/>
              <w:shd w:val="clear" w:color="auto" w:fill="auto"/>
              <w:spacing w:before="0" w:after="0" w:line="240" w:lineRule="auto"/>
              <w:ind w:left="34" w:firstLine="0"/>
              <w:rPr>
                <w:sz w:val="24"/>
                <w:szCs w:val="24"/>
              </w:rPr>
            </w:pP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71</w:t>
            </w:r>
          </w:p>
        </w:tc>
        <w:tc>
          <w:tcPr>
            <w:tcW w:w="1985" w:type="dxa"/>
          </w:tcPr>
          <w:p w:rsidR="00EA5370" w:rsidRPr="0059545D" w:rsidRDefault="00EA5370" w:rsidP="0059545D">
            <w:pPr>
              <w:pStyle w:val="101"/>
              <w:ind w:firstLine="0"/>
              <w:jc w:val="both"/>
              <w:rPr>
                <w:rStyle w:val="45"/>
                <w:sz w:val="24"/>
                <w:szCs w:val="24"/>
              </w:rPr>
            </w:pPr>
            <w:r w:rsidRPr="0059545D">
              <w:rPr>
                <w:rStyle w:val="45"/>
                <w:sz w:val="24"/>
                <w:szCs w:val="24"/>
              </w:rPr>
              <w:t>Предлоги</w:t>
            </w:r>
            <w:r w:rsidRPr="0059545D">
              <w:rPr>
                <w:rStyle w:val="66"/>
                <w:sz w:val="24"/>
                <w:szCs w:val="24"/>
              </w:rPr>
              <w:t xml:space="preserve"> к, по</w:t>
            </w:r>
            <w:r w:rsidRPr="0059545D">
              <w:rPr>
                <w:rStyle w:val="45"/>
                <w:sz w:val="24"/>
                <w:szCs w:val="24"/>
              </w:rPr>
              <w:t xml:space="preserve"> </w:t>
            </w:r>
            <w:r w:rsidRPr="0059545D">
              <w:rPr>
                <w:rStyle w:val="45"/>
                <w:sz w:val="24"/>
                <w:szCs w:val="24"/>
              </w:rPr>
              <w:lastRenderedPageBreak/>
              <w:t>со словами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 xml:space="preserve">Познакомиться с новыми предлогами. </w:t>
            </w:r>
            <w:r w:rsidRPr="0059545D">
              <w:rPr>
                <w:rFonts w:ascii="Times New Roman" w:eastAsia="Times New Roman" w:hAnsi="Times New Roman" w:cs="Times New Roman"/>
                <w:color w:val="000000"/>
                <w:sz w:val="24"/>
                <w:szCs w:val="24"/>
              </w:rPr>
              <w:lastRenderedPageBreak/>
              <w:t>Понаблюдать за их написанием в разных словосочетаниях и сделать коллективный вывод о предлоге как отдельном слове.</w:t>
            </w:r>
          </w:p>
        </w:tc>
        <w:tc>
          <w:tcPr>
            <w:tcW w:w="5527" w:type="dxa"/>
          </w:tcPr>
          <w:p w:rsidR="00EA5370" w:rsidRPr="0059545D" w:rsidRDefault="00EA5370" w:rsidP="0059545D">
            <w:pPr>
              <w:pStyle w:val="c4"/>
              <w:shd w:val="clear" w:color="auto" w:fill="FFFFFF"/>
              <w:spacing w:before="0" w:beforeAutospacing="0" w:after="0" w:afterAutospacing="0"/>
              <w:rPr>
                <w:color w:val="000000"/>
              </w:rPr>
            </w:pPr>
            <w:r w:rsidRPr="0059545D">
              <w:rPr>
                <w:rStyle w:val="c0"/>
                <w:color w:val="000000"/>
              </w:rPr>
              <w:lastRenderedPageBreak/>
              <w:t xml:space="preserve">Выполняют упражнения в правильном </w:t>
            </w:r>
            <w:r w:rsidRPr="0059545D">
              <w:rPr>
                <w:rStyle w:val="c0"/>
                <w:color w:val="000000"/>
              </w:rPr>
              <w:lastRenderedPageBreak/>
              <w:t>употреблении предлогов в речи.</w:t>
            </w:r>
          </w:p>
          <w:p w:rsidR="00EA5370" w:rsidRPr="0059545D" w:rsidRDefault="00EA5370" w:rsidP="0059545D">
            <w:pPr>
              <w:pStyle w:val="330"/>
              <w:keepNext/>
              <w:keepLines/>
              <w:shd w:val="clear" w:color="auto" w:fill="auto"/>
              <w:spacing w:before="0" w:after="0" w:line="240" w:lineRule="auto"/>
              <w:ind w:left="34" w:firstLine="0"/>
              <w:rPr>
                <w:sz w:val="24"/>
                <w:szCs w:val="24"/>
              </w:rPr>
            </w:pP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lastRenderedPageBreak/>
              <w:t>72</w:t>
            </w:r>
          </w:p>
        </w:tc>
        <w:tc>
          <w:tcPr>
            <w:tcW w:w="1985" w:type="dxa"/>
          </w:tcPr>
          <w:p w:rsidR="00EA5370" w:rsidRPr="0059545D" w:rsidRDefault="00EA5370" w:rsidP="0059545D">
            <w:pPr>
              <w:pStyle w:val="68"/>
              <w:shd w:val="clear" w:color="auto" w:fill="auto"/>
              <w:spacing w:line="270" w:lineRule="exact"/>
              <w:ind w:firstLine="0"/>
              <w:jc w:val="both"/>
              <w:rPr>
                <w:rStyle w:val="45"/>
                <w:sz w:val="24"/>
                <w:szCs w:val="24"/>
              </w:rPr>
            </w:pPr>
            <w:r w:rsidRPr="0059545D">
              <w:rPr>
                <w:rStyle w:val="67"/>
                <w:sz w:val="24"/>
                <w:szCs w:val="24"/>
              </w:rPr>
              <w:t>Предлог</w:t>
            </w:r>
            <w:r w:rsidRPr="0059545D">
              <w:rPr>
                <w:rStyle w:val="afb"/>
                <w:sz w:val="24"/>
                <w:szCs w:val="24"/>
              </w:rPr>
              <w:t xml:space="preserve"> от</w:t>
            </w:r>
            <w:r w:rsidRPr="0059545D">
              <w:rPr>
                <w:rStyle w:val="67"/>
                <w:sz w:val="24"/>
                <w:szCs w:val="24"/>
              </w:rPr>
              <w:t xml:space="preserve"> со словами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Познакомиться с новыми предлогами. Понаблюдать за их написанием в разных словосочетаниях и сделать коллективный вывод о предлоге как отдельном слове.</w:t>
            </w:r>
          </w:p>
        </w:tc>
        <w:tc>
          <w:tcPr>
            <w:tcW w:w="5527" w:type="dxa"/>
          </w:tcPr>
          <w:p w:rsidR="00EA5370" w:rsidRPr="0059545D" w:rsidRDefault="00EA5370" w:rsidP="0059545D">
            <w:pPr>
              <w:pStyle w:val="c4"/>
              <w:shd w:val="clear" w:color="auto" w:fill="FFFFFF"/>
              <w:spacing w:before="0" w:beforeAutospacing="0" w:after="0" w:afterAutospacing="0"/>
              <w:rPr>
                <w:color w:val="000000"/>
              </w:rPr>
            </w:pPr>
            <w:r w:rsidRPr="0059545D">
              <w:rPr>
                <w:rStyle w:val="c0"/>
                <w:color w:val="000000"/>
              </w:rPr>
              <w:t>Выполняют упражнения в правильном употреблении предлогов в речи.</w:t>
            </w:r>
          </w:p>
          <w:p w:rsidR="00EA5370" w:rsidRPr="0059545D" w:rsidRDefault="00EA5370" w:rsidP="0059545D">
            <w:pPr>
              <w:pStyle w:val="330"/>
              <w:keepNext/>
              <w:keepLines/>
              <w:shd w:val="clear" w:color="auto" w:fill="auto"/>
              <w:spacing w:before="0" w:after="0" w:line="240" w:lineRule="auto"/>
              <w:ind w:left="3900" w:firstLine="0"/>
              <w:rPr>
                <w:sz w:val="24"/>
                <w:szCs w:val="24"/>
              </w:rPr>
            </w:pP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73</w:t>
            </w:r>
          </w:p>
        </w:tc>
        <w:tc>
          <w:tcPr>
            <w:tcW w:w="1985" w:type="dxa"/>
          </w:tcPr>
          <w:p w:rsidR="00EA5370" w:rsidRPr="0059545D" w:rsidRDefault="00EA5370" w:rsidP="0059545D">
            <w:pPr>
              <w:pStyle w:val="68"/>
              <w:shd w:val="clear" w:color="auto" w:fill="auto"/>
              <w:spacing w:line="270" w:lineRule="exact"/>
              <w:ind w:firstLine="0"/>
              <w:jc w:val="both"/>
              <w:rPr>
                <w:rStyle w:val="67"/>
                <w:sz w:val="24"/>
                <w:szCs w:val="24"/>
              </w:rPr>
            </w:pPr>
            <w:r w:rsidRPr="0059545D">
              <w:rPr>
                <w:rStyle w:val="67"/>
                <w:sz w:val="24"/>
                <w:szCs w:val="24"/>
              </w:rPr>
              <w:t>Предлоги</w:t>
            </w:r>
            <w:r w:rsidRPr="0059545D">
              <w:rPr>
                <w:rStyle w:val="afb"/>
                <w:sz w:val="24"/>
                <w:szCs w:val="24"/>
              </w:rPr>
              <w:t xml:space="preserve"> над, под</w:t>
            </w:r>
            <w:r w:rsidRPr="0059545D">
              <w:rPr>
                <w:rStyle w:val="67"/>
                <w:sz w:val="24"/>
                <w:szCs w:val="24"/>
              </w:rPr>
              <w:t xml:space="preserve"> со словами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Познакомиться с новыми предлогами. Понаблюдать за их написанием в разных словосочетаниях и сделать коллективный вывод о предлоге как отдельном слове.</w:t>
            </w:r>
          </w:p>
        </w:tc>
        <w:tc>
          <w:tcPr>
            <w:tcW w:w="5527" w:type="dxa"/>
          </w:tcPr>
          <w:p w:rsidR="00EA5370" w:rsidRPr="0059545D" w:rsidRDefault="00EA5370" w:rsidP="0059545D">
            <w:pPr>
              <w:pStyle w:val="c4"/>
              <w:shd w:val="clear" w:color="auto" w:fill="FFFFFF"/>
              <w:spacing w:before="0" w:beforeAutospacing="0" w:after="0" w:afterAutospacing="0"/>
              <w:rPr>
                <w:color w:val="000000"/>
              </w:rPr>
            </w:pPr>
            <w:r w:rsidRPr="0059545D">
              <w:rPr>
                <w:rStyle w:val="c0"/>
                <w:color w:val="000000"/>
              </w:rPr>
              <w:t>Выполняют упражнения в правильном употреблении предлогов в речи.</w:t>
            </w:r>
          </w:p>
          <w:p w:rsidR="00EA5370" w:rsidRPr="0059545D" w:rsidRDefault="00EA5370" w:rsidP="0059545D">
            <w:pPr>
              <w:pStyle w:val="330"/>
              <w:keepNext/>
              <w:keepLines/>
              <w:shd w:val="clear" w:color="auto" w:fill="auto"/>
              <w:spacing w:before="0" w:after="0" w:line="240" w:lineRule="auto"/>
              <w:ind w:left="3900" w:firstLine="0"/>
              <w:rPr>
                <w:sz w:val="24"/>
                <w:szCs w:val="24"/>
              </w:rPr>
            </w:pP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74</w:t>
            </w:r>
          </w:p>
        </w:tc>
        <w:tc>
          <w:tcPr>
            <w:tcW w:w="1985" w:type="dxa"/>
          </w:tcPr>
          <w:p w:rsidR="00EA5370" w:rsidRPr="0059545D" w:rsidRDefault="00EA5370" w:rsidP="0059545D">
            <w:pPr>
              <w:pStyle w:val="68"/>
              <w:shd w:val="clear" w:color="auto" w:fill="auto"/>
              <w:spacing w:line="270" w:lineRule="exact"/>
              <w:ind w:firstLine="0"/>
              <w:jc w:val="both"/>
              <w:rPr>
                <w:rStyle w:val="67"/>
                <w:sz w:val="24"/>
                <w:szCs w:val="24"/>
              </w:rPr>
            </w:pPr>
            <w:r w:rsidRPr="0059545D">
              <w:rPr>
                <w:rStyle w:val="45"/>
                <w:sz w:val="24"/>
                <w:szCs w:val="24"/>
              </w:rPr>
              <w:t>Предлог</w:t>
            </w:r>
            <w:r w:rsidRPr="0059545D">
              <w:rPr>
                <w:rStyle w:val="afb"/>
                <w:sz w:val="24"/>
                <w:szCs w:val="24"/>
              </w:rPr>
              <w:t xml:space="preserve"> о</w:t>
            </w:r>
            <w:r w:rsidRPr="0059545D">
              <w:rPr>
                <w:rStyle w:val="45"/>
                <w:sz w:val="24"/>
                <w:szCs w:val="24"/>
              </w:rPr>
              <w:t xml:space="preserve"> со словами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Познакомиться с новыми предлогами. Понаблюдать за их написанием в разных словосочетаниях и сделать коллективный вывод о предлоге как отдельном слове.</w:t>
            </w:r>
          </w:p>
        </w:tc>
        <w:tc>
          <w:tcPr>
            <w:tcW w:w="5527" w:type="dxa"/>
          </w:tcPr>
          <w:p w:rsidR="00EA5370" w:rsidRPr="0059545D" w:rsidRDefault="00EA5370" w:rsidP="0059545D">
            <w:pPr>
              <w:pStyle w:val="c4"/>
              <w:shd w:val="clear" w:color="auto" w:fill="FFFFFF"/>
              <w:spacing w:before="0" w:beforeAutospacing="0" w:after="0" w:afterAutospacing="0"/>
              <w:rPr>
                <w:color w:val="000000"/>
              </w:rPr>
            </w:pPr>
            <w:r w:rsidRPr="0059545D">
              <w:rPr>
                <w:rStyle w:val="c0"/>
                <w:color w:val="000000"/>
              </w:rPr>
              <w:t>Выполняют упражнения в правильном употреблении предлогов в речи.</w:t>
            </w:r>
          </w:p>
          <w:p w:rsidR="00EA5370" w:rsidRPr="0059545D" w:rsidRDefault="00EA5370" w:rsidP="0059545D">
            <w:pPr>
              <w:pStyle w:val="330"/>
              <w:keepNext/>
              <w:keepLines/>
              <w:shd w:val="clear" w:color="auto" w:fill="auto"/>
              <w:spacing w:before="0" w:after="0" w:line="240" w:lineRule="auto"/>
              <w:ind w:left="3900" w:firstLine="0"/>
              <w:rPr>
                <w:sz w:val="24"/>
                <w:szCs w:val="24"/>
              </w:rPr>
            </w:pP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75</w:t>
            </w:r>
          </w:p>
        </w:tc>
        <w:tc>
          <w:tcPr>
            <w:tcW w:w="1985" w:type="dxa"/>
          </w:tcPr>
          <w:p w:rsidR="00EA5370" w:rsidRPr="0059545D" w:rsidRDefault="00EA5370" w:rsidP="0059545D">
            <w:pPr>
              <w:pStyle w:val="101"/>
              <w:shd w:val="clear" w:color="auto" w:fill="auto"/>
              <w:spacing w:line="270" w:lineRule="exact"/>
              <w:ind w:firstLine="0"/>
              <w:jc w:val="both"/>
              <w:rPr>
                <w:rStyle w:val="67"/>
                <w:sz w:val="24"/>
                <w:szCs w:val="24"/>
              </w:rPr>
            </w:pPr>
            <w:r w:rsidRPr="0059545D">
              <w:rPr>
                <w:rStyle w:val="102"/>
                <w:sz w:val="24"/>
                <w:szCs w:val="24"/>
              </w:rPr>
              <w:t>Предлоги</w:t>
            </w:r>
            <w:r w:rsidRPr="0059545D">
              <w:rPr>
                <w:sz w:val="24"/>
                <w:szCs w:val="24"/>
              </w:rPr>
              <w:t xml:space="preserve"> к, по, от, над, под, о</w:t>
            </w:r>
            <w:r w:rsidRPr="0059545D">
              <w:rPr>
                <w:rStyle w:val="102"/>
                <w:sz w:val="24"/>
                <w:szCs w:val="24"/>
              </w:rPr>
              <w:t xml:space="preserve"> со</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20"/>
              <w:jc w:val="both"/>
              <w:rPr>
                <w:rFonts w:ascii="Times New Roman" w:eastAsia="Times New Roman" w:hAnsi="Times New Roman" w:cs="Times New Roman"/>
                <w:color w:val="000000"/>
                <w:sz w:val="24"/>
                <w:szCs w:val="24"/>
              </w:rPr>
            </w:pPr>
            <w:r w:rsidRPr="0059545D">
              <w:rPr>
                <w:rFonts w:ascii="Times New Roman" w:eastAsia="Times New Roman" w:hAnsi="Times New Roman" w:cs="Times New Roman"/>
                <w:color w:val="000000"/>
                <w:sz w:val="24"/>
                <w:szCs w:val="24"/>
              </w:rPr>
              <w:t xml:space="preserve">Познакомиться с новыми предлогами. Понаблюдать за их написанием в разных словосочетаниях и сделать коллективный вывод о предлоге как отдельном слове. </w:t>
            </w:r>
          </w:p>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Отрабатывать умение выбирать или подбирать нужный предлог для связи слов в словосочетании или предложении.</w:t>
            </w:r>
          </w:p>
        </w:tc>
        <w:tc>
          <w:tcPr>
            <w:tcW w:w="5527" w:type="dxa"/>
          </w:tcPr>
          <w:p w:rsidR="00EA5370" w:rsidRPr="0059545D" w:rsidRDefault="00EA5370" w:rsidP="0059545D">
            <w:pPr>
              <w:pStyle w:val="c4"/>
              <w:shd w:val="clear" w:color="auto" w:fill="FFFFFF"/>
              <w:spacing w:before="0" w:beforeAutospacing="0" w:after="0" w:afterAutospacing="0"/>
              <w:rPr>
                <w:color w:val="000000"/>
              </w:rPr>
            </w:pPr>
            <w:r w:rsidRPr="0059545D">
              <w:rPr>
                <w:rStyle w:val="c0"/>
                <w:color w:val="000000"/>
              </w:rPr>
              <w:t>Выполняют упражнения в правильном употреблении предлогов в речи.</w:t>
            </w:r>
          </w:p>
          <w:p w:rsidR="00EA5370" w:rsidRPr="0059545D" w:rsidRDefault="00EA5370" w:rsidP="0059545D">
            <w:pPr>
              <w:pStyle w:val="330"/>
              <w:keepNext/>
              <w:keepLines/>
              <w:shd w:val="clear" w:color="auto" w:fill="auto"/>
              <w:spacing w:before="0" w:after="0" w:line="240" w:lineRule="auto"/>
              <w:ind w:left="3900" w:firstLine="0"/>
              <w:rPr>
                <w:sz w:val="24"/>
                <w:szCs w:val="24"/>
              </w:rPr>
            </w:pPr>
          </w:p>
        </w:tc>
      </w:tr>
      <w:tr w:rsidR="00EA5370" w:rsidRPr="0059545D" w:rsidTr="00EA5370">
        <w:tc>
          <w:tcPr>
            <w:tcW w:w="15735" w:type="dxa"/>
            <w:gridSpan w:val="6"/>
          </w:tcPr>
          <w:p w:rsidR="00EA5370" w:rsidRPr="0059545D" w:rsidRDefault="00EA5370" w:rsidP="0059545D">
            <w:pPr>
              <w:pStyle w:val="c4"/>
              <w:shd w:val="clear" w:color="auto" w:fill="FFFFFF"/>
              <w:spacing w:before="0" w:beforeAutospacing="0" w:after="0" w:afterAutospacing="0"/>
              <w:jc w:val="center"/>
              <w:rPr>
                <w:rStyle w:val="c0"/>
                <w:color w:val="000000"/>
              </w:rPr>
            </w:pPr>
            <w:r w:rsidRPr="0059545D">
              <w:rPr>
                <w:b/>
              </w:rPr>
              <w:t>Раздел «Предложение» (17 ч)</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76</w:t>
            </w:r>
          </w:p>
        </w:tc>
        <w:tc>
          <w:tcPr>
            <w:tcW w:w="1985"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t>Согласование слов в предложении.</w:t>
            </w:r>
          </w:p>
        </w:tc>
        <w:tc>
          <w:tcPr>
            <w:tcW w:w="992" w:type="dxa"/>
          </w:tcPr>
          <w:p w:rsidR="00EA5370" w:rsidRPr="0059545D" w:rsidRDefault="00EA5370" w:rsidP="0059545D">
            <w:pPr>
              <w:jc w:val="center"/>
              <w:rPr>
                <w:rFonts w:ascii="Times New Roman" w:hAnsi="Times New Roman" w:cs="Times New Roman"/>
                <w:sz w:val="24"/>
                <w:szCs w:val="24"/>
              </w:rPr>
            </w:pPr>
          </w:p>
        </w:tc>
        <w:tc>
          <w:tcPr>
            <w:tcW w:w="1277" w:type="dxa"/>
          </w:tcPr>
          <w:p w:rsidR="00EA5370" w:rsidRPr="0059545D" w:rsidRDefault="00EA5370" w:rsidP="0059545D">
            <w:pPr>
              <w:jc w:val="center"/>
              <w:rPr>
                <w:rFonts w:ascii="Times New Roman" w:hAnsi="Times New Roman" w:cs="Times New Roman"/>
                <w:sz w:val="24"/>
                <w:szCs w:val="24"/>
              </w:rPr>
            </w:pPr>
            <w:r w:rsidRPr="0059545D">
              <w:rPr>
                <w:rFonts w:ascii="Times New Roman" w:hAnsi="Times New Roman" w:cs="Times New Roman"/>
                <w:sz w:val="24"/>
                <w:szCs w:val="24"/>
              </w:rPr>
              <w:t>1</w:t>
            </w:r>
          </w:p>
        </w:tc>
        <w:tc>
          <w:tcPr>
            <w:tcW w:w="5245"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t>Знать правило написания предложения. Уметь составлять предложения из слов, данных в начальной форме.</w:t>
            </w:r>
          </w:p>
        </w:tc>
        <w:tc>
          <w:tcPr>
            <w:tcW w:w="5527"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t>Слушают учителя. Самостоятельная работа с учебником, тетрадью. Выполняют упражнения в   согласовании слов в предложении.</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77</w:t>
            </w:r>
          </w:p>
        </w:tc>
        <w:tc>
          <w:tcPr>
            <w:tcW w:w="1985"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t>Деление текста на предложения. Работа с деформированным предложением.</w:t>
            </w:r>
          </w:p>
        </w:tc>
        <w:tc>
          <w:tcPr>
            <w:tcW w:w="992" w:type="dxa"/>
          </w:tcPr>
          <w:p w:rsidR="00EA5370" w:rsidRPr="0059545D" w:rsidRDefault="00EA5370" w:rsidP="0059545D">
            <w:pPr>
              <w:jc w:val="center"/>
              <w:rPr>
                <w:rFonts w:ascii="Times New Roman" w:hAnsi="Times New Roman" w:cs="Times New Roman"/>
                <w:sz w:val="24"/>
                <w:szCs w:val="24"/>
              </w:rPr>
            </w:pPr>
          </w:p>
        </w:tc>
        <w:tc>
          <w:tcPr>
            <w:tcW w:w="1277" w:type="dxa"/>
          </w:tcPr>
          <w:p w:rsidR="00EA5370" w:rsidRPr="0059545D" w:rsidRDefault="00EA5370" w:rsidP="0059545D">
            <w:pPr>
              <w:jc w:val="center"/>
              <w:rPr>
                <w:rFonts w:ascii="Times New Roman" w:hAnsi="Times New Roman" w:cs="Times New Roman"/>
                <w:sz w:val="24"/>
                <w:szCs w:val="24"/>
              </w:rPr>
            </w:pPr>
            <w:r w:rsidRPr="0059545D">
              <w:rPr>
                <w:rFonts w:ascii="Times New Roman" w:hAnsi="Times New Roman" w:cs="Times New Roman"/>
                <w:sz w:val="24"/>
                <w:szCs w:val="24"/>
              </w:rPr>
              <w:t>1</w:t>
            </w:r>
          </w:p>
        </w:tc>
        <w:tc>
          <w:tcPr>
            <w:tcW w:w="5245"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t>Знать правило написания предложения. Уметь выделять предложения из речи и текста; восстанавливать нарушенный порядок слов в предложении.</w:t>
            </w:r>
          </w:p>
        </w:tc>
        <w:tc>
          <w:tcPr>
            <w:tcW w:w="5527"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t>Слушают учителя. Самостоятельная работа с учебником, тетрадью. Выполняют упражнения  в делении текста на предложения.</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78</w:t>
            </w:r>
          </w:p>
        </w:tc>
        <w:tc>
          <w:tcPr>
            <w:tcW w:w="1985"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t>Составление предложений по вопросам.</w:t>
            </w:r>
          </w:p>
        </w:tc>
        <w:tc>
          <w:tcPr>
            <w:tcW w:w="992" w:type="dxa"/>
          </w:tcPr>
          <w:p w:rsidR="00EA5370" w:rsidRPr="0059545D" w:rsidRDefault="00EA5370" w:rsidP="0059545D">
            <w:pPr>
              <w:jc w:val="center"/>
              <w:rPr>
                <w:rFonts w:ascii="Times New Roman" w:hAnsi="Times New Roman" w:cs="Times New Roman"/>
                <w:sz w:val="24"/>
                <w:szCs w:val="24"/>
              </w:rPr>
            </w:pPr>
          </w:p>
        </w:tc>
        <w:tc>
          <w:tcPr>
            <w:tcW w:w="1277" w:type="dxa"/>
          </w:tcPr>
          <w:p w:rsidR="00EA5370" w:rsidRPr="0059545D" w:rsidRDefault="00EA5370" w:rsidP="0059545D">
            <w:pPr>
              <w:jc w:val="center"/>
              <w:rPr>
                <w:rFonts w:ascii="Times New Roman" w:hAnsi="Times New Roman" w:cs="Times New Roman"/>
                <w:sz w:val="24"/>
                <w:szCs w:val="24"/>
              </w:rPr>
            </w:pPr>
            <w:r w:rsidRPr="0059545D">
              <w:rPr>
                <w:rFonts w:ascii="Times New Roman" w:hAnsi="Times New Roman" w:cs="Times New Roman"/>
                <w:sz w:val="24"/>
                <w:szCs w:val="24"/>
              </w:rPr>
              <w:t>1</w:t>
            </w:r>
          </w:p>
        </w:tc>
        <w:tc>
          <w:tcPr>
            <w:tcW w:w="5245"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t>Знать правило написания предложения. Уметь ответить на заданный вопрос, пользуясь словами этого вопроса, и записать его.</w:t>
            </w:r>
          </w:p>
        </w:tc>
        <w:tc>
          <w:tcPr>
            <w:tcW w:w="5527"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t>Слушают учителя. Самостоятельная работа с учебником, тетрадью. Выполняют упражнения  в составлении предложений по вопросам.</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79</w:t>
            </w:r>
          </w:p>
        </w:tc>
        <w:tc>
          <w:tcPr>
            <w:tcW w:w="1985"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 xml:space="preserve">Употребление </w:t>
            </w:r>
            <w:r w:rsidRPr="0059545D">
              <w:rPr>
                <w:rFonts w:ascii="Times New Roman" w:hAnsi="Times New Roman" w:cs="Times New Roman"/>
                <w:color w:val="000000"/>
                <w:sz w:val="24"/>
                <w:szCs w:val="24"/>
                <w:shd w:val="clear" w:color="auto" w:fill="FFFFFF"/>
              </w:rPr>
              <w:lastRenderedPageBreak/>
              <w:t>формы винительного падежа в предложении по вопросам кого? что?</w:t>
            </w:r>
          </w:p>
        </w:tc>
        <w:tc>
          <w:tcPr>
            <w:tcW w:w="992" w:type="dxa"/>
          </w:tcPr>
          <w:p w:rsidR="00EA5370" w:rsidRPr="0059545D" w:rsidRDefault="00EA5370" w:rsidP="0059545D">
            <w:pPr>
              <w:jc w:val="center"/>
              <w:rPr>
                <w:rFonts w:ascii="Times New Roman" w:hAnsi="Times New Roman" w:cs="Times New Roman"/>
                <w:sz w:val="24"/>
                <w:szCs w:val="24"/>
              </w:rPr>
            </w:pPr>
          </w:p>
        </w:tc>
        <w:tc>
          <w:tcPr>
            <w:tcW w:w="1277" w:type="dxa"/>
          </w:tcPr>
          <w:p w:rsidR="00EA5370" w:rsidRPr="0059545D" w:rsidRDefault="00EA5370" w:rsidP="0059545D">
            <w:pPr>
              <w:jc w:val="center"/>
              <w:rPr>
                <w:rFonts w:ascii="Times New Roman" w:hAnsi="Times New Roman" w:cs="Times New Roman"/>
                <w:sz w:val="24"/>
                <w:szCs w:val="24"/>
              </w:rPr>
            </w:pPr>
            <w:r w:rsidRPr="0059545D">
              <w:rPr>
                <w:rFonts w:ascii="Times New Roman" w:hAnsi="Times New Roman" w:cs="Times New Roman"/>
                <w:sz w:val="24"/>
                <w:szCs w:val="24"/>
              </w:rPr>
              <w:t>1</w:t>
            </w:r>
          </w:p>
        </w:tc>
        <w:tc>
          <w:tcPr>
            <w:tcW w:w="5245" w:type="dxa"/>
          </w:tcPr>
          <w:p w:rsidR="00EA5370" w:rsidRPr="0059545D" w:rsidRDefault="00EA5370" w:rsidP="0059545D">
            <w:pPr>
              <w:jc w:val="both"/>
              <w:rPr>
                <w:rFonts w:ascii="Times New Roman" w:hAnsi="Times New Roman" w:cs="Times New Roman"/>
                <w:sz w:val="24"/>
                <w:szCs w:val="24"/>
              </w:rPr>
            </w:pPr>
            <w:r w:rsidRPr="0059545D">
              <w:rPr>
                <w:rStyle w:val="c10"/>
                <w:rFonts w:ascii="Times New Roman" w:hAnsi="Times New Roman" w:cs="Times New Roman"/>
                <w:color w:val="000000"/>
                <w:sz w:val="24"/>
                <w:szCs w:val="24"/>
              </w:rPr>
              <w:t>Правило написания предложения. </w:t>
            </w:r>
            <w:r w:rsidRPr="0059545D">
              <w:rPr>
                <w:rStyle w:val="c0"/>
                <w:rFonts w:ascii="Times New Roman" w:hAnsi="Times New Roman" w:cs="Times New Roman"/>
                <w:color w:val="000000"/>
                <w:sz w:val="24"/>
                <w:szCs w:val="24"/>
              </w:rPr>
              <w:t xml:space="preserve">Уметь </w:t>
            </w:r>
            <w:r w:rsidRPr="0059545D">
              <w:rPr>
                <w:rStyle w:val="c0"/>
                <w:rFonts w:ascii="Times New Roman" w:hAnsi="Times New Roman" w:cs="Times New Roman"/>
                <w:color w:val="000000"/>
                <w:sz w:val="24"/>
                <w:szCs w:val="24"/>
              </w:rPr>
              <w:lastRenderedPageBreak/>
              <w:t>согласовывать слова в предложений в соответствии с вопросом. </w:t>
            </w:r>
            <w:r w:rsidRPr="0059545D">
              <w:rPr>
                <w:rStyle w:val="c10"/>
                <w:rFonts w:ascii="Times New Roman" w:hAnsi="Times New Roman" w:cs="Times New Roman"/>
                <w:color w:val="000000"/>
                <w:sz w:val="24"/>
                <w:szCs w:val="24"/>
              </w:rPr>
              <w:t>Уметь составлять план ответа связно высказываться.</w:t>
            </w:r>
          </w:p>
        </w:tc>
        <w:tc>
          <w:tcPr>
            <w:tcW w:w="5527"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lastRenderedPageBreak/>
              <w:t xml:space="preserve">Слушают учителя. Самостоятельная работа с </w:t>
            </w:r>
            <w:r w:rsidRPr="0059545D">
              <w:rPr>
                <w:rFonts w:ascii="Times New Roman" w:hAnsi="Times New Roman" w:cs="Times New Roman"/>
                <w:sz w:val="24"/>
                <w:szCs w:val="24"/>
              </w:rPr>
              <w:lastRenderedPageBreak/>
              <w:t>учебником, тетрадью. Выполняют упражнения в употреблении формы винительного падежа в предложении по вопросам кого? что?</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lastRenderedPageBreak/>
              <w:t>80</w:t>
            </w:r>
          </w:p>
        </w:tc>
        <w:tc>
          <w:tcPr>
            <w:tcW w:w="1985"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Согласование слов в предложении по вопросам винительного и родительного падежей</w:t>
            </w:r>
          </w:p>
        </w:tc>
        <w:tc>
          <w:tcPr>
            <w:tcW w:w="992" w:type="dxa"/>
          </w:tcPr>
          <w:p w:rsidR="00EA5370" w:rsidRPr="0059545D" w:rsidRDefault="00EA5370" w:rsidP="0059545D">
            <w:pPr>
              <w:jc w:val="center"/>
              <w:rPr>
                <w:rFonts w:ascii="Times New Roman" w:hAnsi="Times New Roman" w:cs="Times New Roman"/>
                <w:sz w:val="24"/>
                <w:szCs w:val="24"/>
              </w:rPr>
            </w:pPr>
          </w:p>
        </w:tc>
        <w:tc>
          <w:tcPr>
            <w:tcW w:w="1277" w:type="dxa"/>
          </w:tcPr>
          <w:p w:rsidR="00EA5370" w:rsidRPr="0059545D" w:rsidRDefault="00EA5370" w:rsidP="0059545D">
            <w:pPr>
              <w:jc w:val="center"/>
              <w:rPr>
                <w:rFonts w:ascii="Times New Roman" w:hAnsi="Times New Roman" w:cs="Times New Roman"/>
                <w:sz w:val="24"/>
                <w:szCs w:val="24"/>
              </w:rPr>
            </w:pPr>
            <w:r w:rsidRPr="0059545D">
              <w:rPr>
                <w:rFonts w:ascii="Times New Roman" w:hAnsi="Times New Roman" w:cs="Times New Roman"/>
                <w:sz w:val="24"/>
                <w:szCs w:val="24"/>
              </w:rPr>
              <w:t>1</w:t>
            </w:r>
          </w:p>
        </w:tc>
        <w:tc>
          <w:tcPr>
            <w:tcW w:w="5245" w:type="dxa"/>
          </w:tcPr>
          <w:p w:rsidR="00EA5370" w:rsidRPr="0059545D" w:rsidRDefault="00EA5370" w:rsidP="0059545D">
            <w:pPr>
              <w:jc w:val="both"/>
              <w:rPr>
                <w:rFonts w:ascii="Times New Roman" w:hAnsi="Times New Roman" w:cs="Times New Roman"/>
                <w:sz w:val="24"/>
                <w:szCs w:val="24"/>
              </w:rPr>
            </w:pPr>
            <w:r w:rsidRPr="0059545D">
              <w:rPr>
                <w:rStyle w:val="c10"/>
                <w:rFonts w:ascii="Times New Roman" w:hAnsi="Times New Roman" w:cs="Times New Roman"/>
                <w:color w:val="000000"/>
                <w:sz w:val="24"/>
                <w:szCs w:val="24"/>
              </w:rPr>
              <w:t xml:space="preserve">Правило написания предложения. </w:t>
            </w:r>
            <w:r w:rsidRPr="0059545D">
              <w:rPr>
                <w:rStyle w:val="c0"/>
                <w:rFonts w:ascii="Times New Roman" w:hAnsi="Times New Roman" w:cs="Times New Roman"/>
                <w:color w:val="000000"/>
                <w:sz w:val="24"/>
                <w:szCs w:val="24"/>
              </w:rPr>
              <w:t>Уметь согласовывать слова в предложений в соответствии с вопросом. </w:t>
            </w:r>
            <w:r w:rsidRPr="0059545D">
              <w:rPr>
                <w:rStyle w:val="c10"/>
                <w:rFonts w:ascii="Times New Roman" w:hAnsi="Times New Roman" w:cs="Times New Roman"/>
                <w:color w:val="000000"/>
                <w:sz w:val="24"/>
                <w:szCs w:val="24"/>
              </w:rPr>
              <w:t>Уметь составлять план ответа связно высказываться.</w:t>
            </w:r>
          </w:p>
        </w:tc>
        <w:tc>
          <w:tcPr>
            <w:tcW w:w="5527"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t xml:space="preserve">Слушают учителя. Самостоятельная работа с учебником, тетрадью. </w:t>
            </w:r>
            <w:r w:rsidRPr="0059545D">
              <w:rPr>
                <w:rFonts w:ascii="Times New Roman" w:hAnsi="Times New Roman" w:cs="Times New Roman"/>
                <w:color w:val="000000"/>
                <w:sz w:val="24"/>
                <w:szCs w:val="24"/>
                <w:shd w:val="clear" w:color="auto" w:fill="FFFFFF"/>
              </w:rPr>
              <w:t>Выполняет упражнения в согласовании слов в предложении по вопросам винительного и родительного падежей.</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81</w:t>
            </w:r>
          </w:p>
        </w:tc>
        <w:tc>
          <w:tcPr>
            <w:tcW w:w="1985"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Согласование слов в предложении по вопросам дательного падеж</w:t>
            </w:r>
          </w:p>
        </w:tc>
        <w:tc>
          <w:tcPr>
            <w:tcW w:w="992" w:type="dxa"/>
          </w:tcPr>
          <w:p w:rsidR="00EA5370" w:rsidRPr="0059545D" w:rsidRDefault="00EA5370" w:rsidP="0059545D">
            <w:pPr>
              <w:jc w:val="center"/>
              <w:rPr>
                <w:rFonts w:ascii="Times New Roman" w:hAnsi="Times New Roman" w:cs="Times New Roman"/>
                <w:sz w:val="24"/>
                <w:szCs w:val="24"/>
              </w:rPr>
            </w:pPr>
          </w:p>
        </w:tc>
        <w:tc>
          <w:tcPr>
            <w:tcW w:w="1277" w:type="dxa"/>
          </w:tcPr>
          <w:p w:rsidR="00EA5370" w:rsidRPr="0059545D" w:rsidRDefault="00EA5370" w:rsidP="0059545D">
            <w:pPr>
              <w:jc w:val="center"/>
              <w:rPr>
                <w:rFonts w:ascii="Times New Roman" w:hAnsi="Times New Roman" w:cs="Times New Roman"/>
                <w:sz w:val="24"/>
                <w:szCs w:val="24"/>
              </w:rPr>
            </w:pPr>
            <w:r w:rsidRPr="0059545D">
              <w:rPr>
                <w:rFonts w:ascii="Times New Roman" w:hAnsi="Times New Roman" w:cs="Times New Roman"/>
                <w:sz w:val="24"/>
                <w:szCs w:val="24"/>
              </w:rPr>
              <w:t>1</w:t>
            </w:r>
          </w:p>
        </w:tc>
        <w:tc>
          <w:tcPr>
            <w:tcW w:w="5245" w:type="dxa"/>
          </w:tcPr>
          <w:p w:rsidR="00EA5370" w:rsidRPr="0059545D" w:rsidRDefault="00EA5370" w:rsidP="0059545D">
            <w:pPr>
              <w:jc w:val="both"/>
              <w:rPr>
                <w:rFonts w:ascii="Times New Roman" w:hAnsi="Times New Roman" w:cs="Times New Roman"/>
                <w:sz w:val="24"/>
                <w:szCs w:val="24"/>
              </w:rPr>
            </w:pPr>
            <w:r w:rsidRPr="0059545D">
              <w:rPr>
                <w:rStyle w:val="c10"/>
                <w:rFonts w:ascii="Times New Roman" w:hAnsi="Times New Roman" w:cs="Times New Roman"/>
                <w:color w:val="000000"/>
                <w:sz w:val="24"/>
                <w:szCs w:val="24"/>
              </w:rPr>
              <w:t xml:space="preserve">Правило написания предложения. </w:t>
            </w:r>
            <w:r w:rsidRPr="0059545D">
              <w:rPr>
                <w:rStyle w:val="c0"/>
                <w:rFonts w:ascii="Times New Roman" w:hAnsi="Times New Roman" w:cs="Times New Roman"/>
                <w:color w:val="000000"/>
                <w:sz w:val="24"/>
                <w:szCs w:val="24"/>
              </w:rPr>
              <w:t>Уметь согласовывать слова в предложений в соответствии с вопросом. </w:t>
            </w:r>
            <w:r w:rsidRPr="0059545D">
              <w:rPr>
                <w:rStyle w:val="c10"/>
                <w:rFonts w:ascii="Times New Roman" w:hAnsi="Times New Roman" w:cs="Times New Roman"/>
                <w:color w:val="000000"/>
                <w:sz w:val="24"/>
                <w:szCs w:val="24"/>
              </w:rPr>
              <w:t>Уметь составлять план ответа связно высказываться.</w:t>
            </w:r>
          </w:p>
        </w:tc>
        <w:tc>
          <w:tcPr>
            <w:tcW w:w="5527"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t xml:space="preserve">Слушают учителя. Самостоятельная работа с учебником, тетрадью. </w:t>
            </w:r>
            <w:r w:rsidRPr="0059545D">
              <w:rPr>
                <w:rFonts w:ascii="Times New Roman" w:hAnsi="Times New Roman" w:cs="Times New Roman"/>
                <w:color w:val="000000"/>
                <w:sz w:val="24"/>
                <w:szCs w:val="24"/>
                <w:shd w:val="clear" w:color="auto" w:fill="FFFFFF"/>
              </w:rPr>
              <w:t>Выполняют упражнения в  согласовании слов в предложении по вопросам дательного падеж.</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82</w:t>
            </w:r>
          </w:p>
        </w:tc>
        <w:tc>
          <w:tcPr>
            <w:tcW w:w="1985"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 xml:space="preserve">Употребление формы творительного падежа по вопросам кем? Чем? </w:t>
            </w:r>
          </w:p>
        </w:tc>
        <w:tc>
          <w:tcPr>
            <w:tcW w:w="992" w:type="dxa"/>
          </w:tcPr>
          <w:p w:rsidR="00EA5370" w:rsidRPr="0059545D" w:rsidRDefault="00EA5370" w:rsidP="0059545D">
            <w:pPr>
              <w:jc w:val="center"/>
              <w:rPr>
                <w:rFonts w:ascii="Times New Roman" w:hAnsi="Times New Roman" w:cs="Times New Roman"/>
                <w:sz w:val="24"/>
                <w:szCs w:val="24"/>
              </w:rPr>
            </w:pPr>
          </w:p>
        </w:tc>
        <w:tc>
          <w:tcPr>
            <w:tcW w:w="1277" w:type="dxa"/>
          </w:tcPr>
          <w:p w:rsidR="00EA5370" w:rsidRPr="0059545D" w:rsidRDefault="00EA5370" w:rsidP="0059545D">
            <w:pPr>
              <w:jc w:val="center"/>
              <w:rPr>
                <w:rFonts w:ascii="Times New Roman" w:hAnsi="Times New Roman" w:cs="Times New Roman"/>
                <w:sz w:val="24"/>
                <w:szCs w:val="24"/>
              </w:rPr>
            </w:pPr>
            <w:r w:rsidRPr="0059545D">
              <w:rPr>
                <w:rFonts w:ascii="Times New Roman" w:hAnsi="Times New Roman" w:cs="Times New Roman"/>
                <w:sz w:val="24"/>
                <w:szCs w:val="24"/>
              </w:rPr>
              <w:t>1</w:t>
            </w:r>
          </w:p>
        </w:tc>
        <w:tc>
          <w:tcPr>
            <w:tcW w:w="5245" w:type="dxa"/>
          </w:tcPr>
          <w:p w:rsidR="00EA5370" w:rsidRPr="0059545D" w:rsidRDefault="00EA5370" w:rsidP="0059545D">
            <w:pPr>
              <w:jc w:val="both"/>
              <w:rPr>
                <w:rFonts w:ascii="Times New Roman" w:hAnsi="Times New Roman" w:cs="Times New Roman"/>
                <w:sz w:val="24"/>
                <w:szCs w:val="24"/>
              </w:rPr>
            </w:pPr>
            <w:r w:rsidRPr="0059545D">
              <w:rPr>
                <w:rStyle w:val="c10"/>
                <w:rFonts w:ascii="Times New Roman" w:hAnsi="Times New Roman" w:cs="Times New Roman"/>
                <w:color w:val="000000"/>
                <w:sz w:val="24"/>
                <w:szCs w:val="24"/>
              </w:rPr>
              <w:t xml:space="preserve">Правило написания предложения. </w:t>
            </w:r>
            <w:r w:rsidRPr="0059545D">
              <w:rPr>
                <w:rStyle w:val="c0"/>
                <w:rFonts w:ascii="Times New Roman" w:hAnsi="Times New Roman" w:cs="Times New Roman"/>
                <w:color w:val="000000"/>
                <w:sz w:val="24"/>
                <w:szCs w:val="24"/>
              </w:rPr>
              <w:t>Уметь согласовывать слова в предложений в соответствии с вопросом.</w:t>
            </w:r>
            <w:r w:rsidRPr="0059545D">
              <w:rPr>
                <w:rFonts w:ascii="Times New Roman" w:hAnsi="Times New Roman" w:cs="Times New Roman"/>
                <w:color w:val="000000"/>
                <w:sz w:val="24"/>
                <w:szCs w:val="24"/>
                <w:shd w:val="clear" w:color="auto" w:fill="FFFFFF"/>
              </w:rPr>
              <w:t xml:space="preserve"> Составление и запись предложений.</w:t>
            </w:r>
          </w:p>
        </w:tc>
        <w:tc>
          <w:tcPr>
            <w:tcW w:w="5527"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t xml:space="preserve">Слушают учителя. Самостоятельная работа с учебником, тетрадью. </w:t>
            </w:r>
            <w:r w:rsidRPr="0059545D">
              <w:rPr>
                <w:rFonts w:ascii="Times New Roman" w:hAnsi="Times New Roman" w:cs="Times New Roman"/>
                <w:color w:val="000000"/>
                <w:sz w:val="24"/>
                <w:szCs w:val="24"/>
                <w:shd w:val="clear" w:color="auto" w:fill="FFFFFF"/>
              </w:rPr>
              <w:t>Выполняют упражнения в употреблении формы творительного падежа по вопросам кем? Чем?</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83</w:t>
            </w:r>
          </w:p>
        </w:tc>
        <w:tc>
          <w:tcPr>
            <w:tcW w:w="1985" w:type="dxa"/>
          </w:tcPr>
          <w:p w:rsidR="00EA5370" w:rsidRPr="0059545D" w:rsidRDefault="00EA5370" w:rsidP="0059545D">
            <w:pPr>
              <w:jc w:val="both"/>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Употребление формы предложного падежа по вопросам о ком? О чем?</w:t>
            </w:r>
          </w:p>
        </w:tc>
        <w:tc>
          <w:tcPr>
            <w:tcW w:w="992" w:type="dxa"/>
          </w:tcPr>
          <w:p w:rsidR="00EA5370" w:rsidRPr="0059545D" w:rsidRDefault="00EA5370" w:rsidP="0059545D">
            <w:pPr>
              <w:jc w:val="center"/>
              <w:rPr>
                <w:rFonts w:ascii="Times New Roman" w:hAnsi="Times New Roman" w:cs="Times New Roman"/>
                <w:sz w:val="24"/>
                <w:szCs w:val="24"/>
              </w:rPr>
            </w:pPr>
          </w:p>
        </w:tc>
        <w:tc>
          <w:tcPr>
            <w:tcW w:w="1277" w:type="dxa"/>
          </w:tcPr>
          <w:p w:rsidR="00EA5370" w:rsidRPr="0059545D" w:rsidRDefault="00EA5370" w:rsidP="0059545D">
            <w:pPr>
              <w:jc w:val="center"/>
              <w:rPr>
                <w:rFonts w:ascii="Times New Roman" w:hAnsi="Times New Roman" w:cs="Times New Roman"/>
                <w:sz w:val="24"/>
                <w:szCs w:val="24"/>
              </w:rPr>
            </w:pPr>
            <w:r w:rsidRPr="0059545D">
              <w:rPr>
                <w:rFonts w:ascii="Times New Roman" w:hAnsi="Times New Roman" w:cs="Times New Roman"/>
                <w:sz w:val="24"/>
                <w:szCs w:val="24"/>
              </w:rPr>
              <w:t>1</w:t>
            </w:r>
          </w:p>
        </w:tc>
        <w:tc>
          <w:tcPr>
            <w:tcW w:w="5245" w:type="dxa"/>
          </w:tcPr>
          <w:p w:rsidR="00EA5370" w:rsidRPr="0059545D" w:rsidRDefault="00EA5370" w:rsidP="0059545D">
            <w:pPr>
              <w:jc w:val="both"/>
              <w:rPr>
                <w:rFonts w:ascii="Times New Roman" w:hAnsi="Times New Roman" w:cs="Times New Roman"/>
                <w:sz w:val="24"/>
                <w:szCs w:val="24"/>
              </w:rPr>
            </w:pPr>
            <w:r w:rsidRPr="0059545D">
              <w:rPr>
                <w:rStyle w:val="c10"/>
                <w:rFonts w:ascii="Times New Roman" w:hAnsi="Times New Roman" w:cs="Times New Roman"/>
                <w:color w:val="000000"/>
                <w:sz w:val="24"/>
                <w:szCs w:val="24"/>
              </w:rPr>
              <w:t xml:space="preserve">Правило написания предложения. </w:t>
            </w:r>
            <w:r w:rsidRPr="0059545D">
              <w:rPr>
                <w:rStyle w:val="c0"/>
                <w:rFonts w:ascii="Times New Roman" w:hAnsi="Times New Roman" w:cs="Times New Roman"/>
                <w:color w:val="000000"/>
                <w:sz w:val="24"/>
                <w:szCs w:val="24"/>
              </w:rPr>
              <w:t>Уметь согласовывать слова в предложений в соответствии с вопросом.</w:t>
            </w:r>
            <w:r w:rsidRPr="0059545D">
              <w:rPr>
                <w:rFonts w:ascii="Times New Roman" w:hAnsi="Times New Roman" w:cs="Times New Roman"/>
                <w:color w:val="000000"/>
                <w:sz w:val="24"/>
                <w:szCs w:val="24"/>
                <w:shd w:val="clear" w:color="auto" w:fill="FFFFFF"/>
              </w:rPr>
              <w:t xml:space="preserve"> Составление и запись предложений.</w:t>
            </w:r>
          </w:p>
        </w:tc>
        <w:tc>
          <w:tcPr>
            <w:tcW w:w="5527" w:type="dxa"/>
          </w:tcPr>
          <w:p w:rsidR="00EA5370" w:rsidRPr="0059545D" w:rsidRDefault="00EA5370" w:rsidP="0059545D">
            <w:pPr>
              <w:jc w:val="both"/>
              <w:rPr>
                <w:rFonts w:ascii="Times New Roman" w:hAnsi="Times New Roman" w:cs="Times New Roman"/>
                <w:sz w:val="24"/>
                <w:szCs w:val="24"/>
              </w:rPr>
            </w:pPr>
            <w:r w:rsidRPr="0059545D">
              <w:rPr>
                <w:rFonts w:ascii="Times New Roman" w:hAnsi="Times New Roman" w:cs="Times New Roman"/>
                <w:sz w:val="24"/>
                <w:szCs w:val="24"/>
              </w:rPr>
              <w:t xml:space="preserve">Слушают учителя. Самостоятельная работа с учебником, тетрадью. </w:t>
            </w:r>
            <w:r w:rsidRPr="0059545D">
              <w:rPr>
                <w:rFonts w:ascii="Times New Roman" w:hAnsi="Times New Roman" w:cs="Times New Roman"/>
                <w:color w:val="000000"/>
                <w:sz w:val="24"/>
                <w:szCs w:val="24"/>
                <w:shd w:val="clear" w:color="auto" w:fill="FFFFFF"/>
              </w:rPr>
              <w:t>Выполняют упражнения в употреблении формы предложного падежа по вопросам о ком? О чем?</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84</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Выделение предложения из текста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Закреплять умение выделять из текста предложение на заданную тему. Коллективно составлять текст из данных предложений, опираясь на сюжетные картинки</w:t>
            </w:r>
          </w:p>
        </w:tc>
        <w:tc>
          <w:tcPr>
            <w:tcW w:w="5527" w:type="dxa"/>
          </w:tcPr>
          <w:p w:rsidR="00EA5370" w:rsidRPr="0059545D" w:rsidRDefault="00EA5370" w:rsidP="0059545D">
            <w:pPr>
              <w:pStyle w:val="c4"/>
              <w:spacing w:after="0"/>
              <w:jc w:val="both"/>
              <w:rPr>
                <w:color w:val="000000"/>
              </w:rPr>
            </w:pPr>
            <w:r w:rsidRPr="0059545D">
              <w:rPr>
                <w:rStyle w:val="c0"/>
                <w:color w:val="000000"/>
              </w:rPr>
              <w:t>Слушают учителя. Самостоятельная работа с учебником, тетрадью. Выполняют упражнения  в делении текста на предложения.</w:t>
            </w:r>
          </w:p>
          <w:p w:rsidR="00EA5370" w:rsidRPr="0059545D" w:rsidRDefault="00EA5370" w:rsidP="0059545D">
            <w:pPr>
              <w:keepNext/>
              <w:keepLines/>
              <w:ind w:left="3900"/>
              <w:outlineLvl w:val="2"/>
              <w:rPr>
                <w:rFonts w:ascii="Times New Roman" w:eastAsia="Times New Roman" w:hAnsi="Times New Roman" w:cs="Times New Roman"/>
                <w:b/>
                <w:bCs/>
                <w:color w:val="000000"/>
                <w:sz w:val="24"/>
                <w:szCs w:val="24"/>
              </w:rPr>
            </w:pP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lastRenderedPageBreak/>
              <w:t>85</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Предложение законченное и незаконченное</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 xml:space="preserve">Различать предложение законченное и незаконченное. Развивать умение заканчивать предложение по-разному, опираясь на предметные картинки. </w:t>
            </w:r>
          </w:p>
        </w:tc>
        <w:tc>
          <w:tcPr>
            <w:tcW w:w="5527" w:type="dxa"/>
          </w:tcPr>
          <w:p w:rsidR="00EA5370" w:rsidRPr="0059545D" w:rsidRDefault="00EA5370" w:rsidP="0059545D">
            <w:pPr>
              <w:pStyle w:val="c4"/>
              <w:spacing w:after="0"/>
              <w:jc w:val="both"/>
              <w:rPr>
                <w:color w:val="000000"/>
              </w:rPr>
            </w:pPr>
            <w:r w:rsidRPr="0059545D">
              <w:rPr>
                <w:rStyle w:val="c0"/>
                <w:color w:val="000000"/>
              </w:rPr>
              <w:t xml:space="preserve">Слушают учителя. Самостоятельная работа с учебником, тетрадью. Выполняют упражнения  в оставлении предложений. </w:t>
            </w:r>
          </w:p>
          <w:p w:rsidR="00EA5370" w:rsidRPr="0059545D" w:rsidRDefault="00EA5370" w:rsidP="0059545D">
            <w:pPr>
              <w:keepNext/>
              <w:keepLines/>
              <w:ind w:left="3900"/>
              <w:outlineLvl w:val="2"/>
              <w:rPr>
                <w:rFonts w:ascii="Times New Roman" w:eastAsia="Times New Roman" w:hAnsi="Times New Roman" w:cs="Times New Roman"/>
                <w:b/>
                <w:bCs/>
                <w:color w:val="000000"/>
                <w:sz w:val="24"/>
                <w:szCs w:val="24"/>
              </w:rPr>
            </w:pP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86</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Распространение предложений</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pStyle w:val="68"/>
              <w:shd w:val="clear" w:color="auto" w:fill="auto"/>
              <w:spacing w:after="60" w:line="240" w:lineRule="auto"/>
              <w:ind w:firstLine="0"/>
              <w:jc w:val="both"/>
              <w:rPr>
                <w:sz w:val="24"/>
                <w:szCs w:val="24"/>
              </w:rPr>
            </w:pPr>
            <w:r w:rsidRPr="0059545D">
              <w:rPr>
                <w:rStyle w:val="45"/>
                <w:sz w:val="24"/>
                <w:szCs w:val="24"/>
              </w:rPr>
              <w:t>Научиться сравнивать предложение нераспространённое и распространённое (без использования терминов). Обсудить, какое предложение из двух интересней, и доказать, почему интересней. Отрабатывать умение распространять предложения.</w:t>
            </w:r>
          </w:p>
        </w:tc>
        <w:tc>
          <w:tcPr>
            <w:tcW w:w="5527" w:type="dxa"/>
          </w:tcPr>
          <w:p w:rsidR="00EA5370" w:rsidRPr="0059545D" w:rsidRDefault="00EA5370" w:rsidP="0059545D">
            <w:pPr>
              <w:pStyle w:val="c4"/>
              <w:spacing w:after="0"/>
              <w:jc w:val="both"/>
              <w:rPr>
                <w:color w:val="000000"/>
              </w:rPr>
            </w:pPr>
            <w:r w:rsidRPr="0059545D">
              <w:rPr>
                <w:rStyle w:val="c0"/>
                <w:color w:val="000000"/>
              </w:rPr>
              <w:t xml:space="preserve">Слушают учителя. Самостоятельная работа с учебником, тетрадью. Выполняют упражнения  в оставлении предложений. </w:t>
            </w:r>
          </w:p>
          <w:p w:rsidR="00EA5370" w:rsidRPr="0059545D" w:rsidRDefault="00EA5370" w:rsidP="0059545D">
            <w:pPr>
              <w:keepNext/>
              <w:keepLines/>
              <w:ind w:left="3900"/>
              <w:outlineLvl w:val="2"/>
              <w:rPr>
                <w:rFonts w:ascii="Times New Roman" w:eastAsia="Times New Roman" w:hAnsi="Times New Roman" w:cs="Times New Roman"/>
                <w:b/>
                <w:bCs/>
                <w:color w:val="000000"/>
                <w:sz w:val="24"/>
                <w:szCs w:val="24"/>
              </w:rPr>
            </w:pP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87</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Слова в предложении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eastAsia="Times New Roman" w:hAnsi="Times New Roman" w:cs="Times New Roman"/>
                <w:color w:val="000000"/>
                <w:sz w:val="24"/>
                <w:szCs w:val="24"/>
              </w:rPr>
              <w:t>Развивать способность составлять разные по смыслу предложения с одним и тем же словосочетанием.</w:t>
            </w:r>
          </w:p>
        </w:tc>
        <w:tc>
          <w:tcPr>
            <w:tcW w:w="5527" w:type="dxa"/>
          </w:tcPr>
          <w:p w:rsidR="00EA5370" w:rsidRPr="0059545D" w:rsidRDefault="00EA5370" w:rsidP="0059545D">
            <w:pPr>
              <w:pStyle w:val="c4"/>
              <w:spacing w:after="0"/>
              <w:jc w:val="both"/>
              <w:rPr>
                <w:color w:val="000000"/>
              </w:rPr>
            </w:pPr>
            <w:r w:rsidRPr="0059545D">
              <w:rPr>
                <w:rStyle w:val="c0"/>
                <w:color w:val="000000"/>
              </w:rPr>
              <w:t xml:space="preserve">Слушают учителя. Самостоятельная работа с учебником, тетрадью. Выполняют упражнения  в оставлении предложений. </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88</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Порядок слов в предложении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Развивать способность составлять разные предложения об одном и том же предмете, используя для этого предложенные ряды названий предметов, названий действий и вопросов</w:t>
            </w:r>
          </w:p>
        </w:tc>
        <w:tc>
          <w:tcPr>
            <w:tcW w:w="5527" w:type="dxa"/>
          </w:tcPr>
          <w:p w:rsidR="00EA5370" w:rsidRPr="0059545D" w:rsidRDefault="00EA5370" w:rsidP="0059545D">
            <w:pPr>
              <w:pStyle w:val="c4"/>
              <w:spacing w:after="0"/>
              <w:jc w:val="both"/>
              <w:rPr>
                <w:color w:val="000000"/>
              </w:rPr>
            </w:pPr>
            <w:r w:rsidRPr="0059545D">
              <w:rPr>
                <w:rStyle w:val="c0"/>
                <w:color w:val="000000"/>
              </w:rPr>
              <w:t xml:space="preserve">Слушают учителя. Самостоятельная работа с учебником, тетрадью. Выполняют упражнения  в оставлении предложений. </w:t>
            </w:r>
          </w:p>
          <w:p w:rsidR="00EA5370" w:rsidRPr="0059545D" w:rsidRDefault="00EA5370" w:rsidP="0059545D">
            <w:pPr>
              <w:keepNext/>
              <w:keepLines/>
              <w:ind w:left="3900"/>
              <w:outlineLvl w:val="2"/>
              <w:rPr>
                <w:rFonts w:ascii="Times New Roman" w:eastAsia="Times New Roman" w:hAnsi="Times New Roman" w:cs="Times New Roman"/>
                <w:b/>
                <w:bCs/>
                <w:color w:val="000000"/>
                <w:sz w:val="24"/>
                <w:szCs w:val="24"/>
              </w:rPr>
            </w:pP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89-90</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Составление предложений</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2</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Style w:val="45"/>
                <w:rFonts w:eastAsiaTheme="minorEastAsia"/>
                <w:sz w:val="24"/>
                <w:szCs w:val="24"/>
              </w:rPr>
              <w:t>Развивать способность составлять разные предложения об одном и том же предмете, используя для этого предложенные ряды названий предметов, названий действий и вопросов</w:t>
            </w:r>
            <w:r w:rsidRPr="0059545D">
              <w:rPr>
                <w:rFonts w:ascii="Times New Roman" w:eastAsia="Times New Roman" w:hAnsi="Times New Roman" w:cs="Times New Roman"/>
                <w:color w:val="000000"/>
                <w:sz w:val="24"/>
                <w:szCs w:val="24"/>
              </w:rPr>
              <w:t>.</w:t>
            </w:r>
          </w:p>
        </w:tc>
        <w:tc>
          <w:tcPr>
            <w:tcW w:w="5527" w:type="dxa"/>
          </w:tcPr>
          <w:p w:rsidR="00EA5370" w:rsidRPr="0059545D" w:rsidRDefault="00EA5370" w:rsidP="0059545D">
            <w:pPr>
              <w:pStyle w:val="c4"/>
              <w:spacing w:after="0"/>
              <w:jc w:val="both"/>
              <w:rPr>
                <w:color w:val="000000"/>
              </w:rPr>
            </w:pPr>
            <w:r w:rsidRPr="0059545D">
              <w:rPr>
                <w:rStyle w:val="c0"/>
                <w:color w:val="000000"/>
              </w:rPr>
              <w:t xml:space="preserve">Слушают учителя. Самостоятельная работа с учебником, тетрадью. Выполняют упражнения  в оставлении предложений. </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91</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Контрольное списывание</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autoSpaceDE w:val="0"/>
              <w:autoSpaceDN w:val="0"/>
              <w:adjustRightInd w:val="0"/>
              <w:jc w:val="both"/>
              <w:rPr>
                <w:rFonts w:ascii="Times New Roman" w:eastAsia="Times New Roman" w:hAnsi="Times New Roman" w:cs="Times New Roman"/>
                <w:sz w:val="24"/>
                <w:szCs w:val="24"/>
              </w:rPr>
            </w:pPr>
            <w:r w:rsidRPr="0059545D">
              <w:rPr>
                <w:rFonts w:ascii="Times New Roman" w:eastAsia="Times New Roman" w:hAnsi="Times New Roman" w:cs="Times New Roman"/>
                <w:sz w:val="24"/>
                <w:szCs w:val="24"/>
              </w:rPr>
              <w:t>Списывание с грамматическим заданием</w:t>
            </w:r>
          </w:p>
        </w:tc>
        <w:tc>
          <w:tcPr>
            <w:tcW w:w="5527" w:type="dxa"/>
          </w:tcPr>
          <w:p w:rsidR="00EA5370" w:rsidRPr="0059545D" w:rsidRDefault="00EA5370" w:rsidP="0059545D">
            <w:pPr>
              <w:autoSpaceDE w:val="0"/>
              <w:autoSpaceDN w:val="0"/>
              <w:adjustRightInd w:val="0"/>
              <w:jc w:val="both"/>
              <w:rPr>
                <w:rFonts w:ascii="Times New Roman" w:eastAsia="Times New Roman" w:hAnsi="Times New Roman" w:cs="Times New Roman"/>
                <w:sz w:val="24"/>
                <w:szCs w:val="24"/>
              </w:rPr>
            </w:pPr>
            <w:r w:rsidRPr="0059545D">
              <w:rPr>
                <w:rFonts w:ascii="Times New Roman" w:eastAsia="Times New Roman" w:hAnsi="Times New Roman" w:cs="Times New Roman"/>
                <w:b/>
                <w:sz w:val="24"/>
                <w:szCs w:val="24"/>
              </w:rPr>
              <w:t xml:space="preserve">Уметь </w:t>
            </w:r>
            <w:r w:rsidRPr="0059545D">
              <w:rPr>
                <w:rFonts w:ascii="Times New Roman" w:eastAsia="Times New Roman" w:hAnsi="Times New Roman" w:cs="Times New Roman"/>
                <w:sz w:val="24"/>
                <w:szCs w:val="24"/>
              </w:rPr>
              <w:t>списывать текст; выполнять грамматическое задание.</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92</w:t>
            </w:r>
          </w:p>
        </w:tc>
        <w:tc>
          <w:tcPr>
            <w:tcW w:w="1985" w:type="dxa"/>
          </w:tcPr>
          <w:p w:rsidR="00EA5370" w:rsidRPr="0059545D" w:rsidRDefault="00EA5370" w:rsidP="0059545D">
            <w:pPr>
              <w:pStyle w:val="68"/>
              <w:shd w:val="clear" w:color="auto" w:fill="auto"/>
              <w:spacing w:line="240" w:lineRule="auto"/>
              <w:ind w:firstLine="0"/>
              <w:jc w:val="both"/>
              <w:rPr>
                <w:sz w:val="24"/>
                <w:szCs w:val="24"/>
              </w:rPr>
            </w:pPr>
            <w:r w:rsidRPr="0059545D">
              <w:rPr>
                <w:rStyle w:val="45"/>
                <w:sz w:val="24"/>
                <w:szCs w:val="24"/>
              </w:rPr>
              <w:t>Работа над ошибками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rPr>
                <w:rFonts w:ascii="Times New Roman" w:eastAsia="Times New Roman" w:hAnsi="Times New Roman" w:cs="Times New Roman"/>
                <w:sz w:val="24"/>
                <w:szCs w:val="24"/>
              </w:rPr>
            </w:pPr>
            <w:r w:rsidRPr="0059545D">
              <w:rPr>
                <w:rFonts w:ascii="Times New Roman" w:eastAsia="Times New Roman" w:hAnsi="Times New Roman" w:cs="Times New Roman"/>
                <w:sz w:val="24"/>
                <w:szCs w:val="24"/>
              </w:rPr>
              <w:t>Исправление ошибок</w:t>
            </w:r>
          </w:p>
        </w:tc>
        <w:tc>
          <w:tcPr>
            <w:tcW w:w="5527" w:type="dxa"/>
          </w:tcPr>
          <w:p w:rsidR="00EA5370" w:rsidRPr="0059545D" w:rsidRDefault="00EA5370" w:rsidP="0059545D">
            <w:pPr>
              <w:rPr>
                <w:rFonts w:ascii="Times New Roman" w:eastAsia="Times New Roman" w:hAnsi="Times New Roman" w:cs="Times New Roman"/>
                <w:sz w:val="24"/>
                <w:szCs w:val="24"/>
              </w:rPr>
            </w:pPr>
            <w:r w:rsidRPr="0059545D">
              <w:rPr>
                <w:rFonts w:ascii="Times New Roman" w:eastAsia="Times New Roman" w:hAnsi="Times New Roman" w:cs="Times New Roman"/>
                <w:sz w:val="24"/>
                <w:szCs w:val="24"/>
              </w:rPr>
              <w:t>Уметь видеть свои ошибки и исправлять их</w:t>
            </w:r>
          </w:p>
        </w:tc>
      </w:tr>
      <w:tr w:rsidR="00EA5370" w:rsidRPr="0059545D" w:rsidTr="00EA5370">
        <w:tc>
          <w:tcPr>
            <w:tcW w:w="15735" w:type="dxa"/>
            <w:gridSpan w:val="6"/>
          </w:tcPr>
          <w:p w:rsidR="00EA5370" w:rsidRPr="0059545D" w:rsidRDefault="00EA5370" w:rsidP="0059545D">
            <w:pPr>
              <w:keepNext/>
              <w:keepLines/>
              <w:spacing w:line="322" w:lineRule="exact"/>
              <w:ind w:left="3900"/>
              <w:jc w:val="center"/>
              <w:outlineLvl w:val="2"/>
              <w:rPr>
                <w:rFonts w:ascii="Times New Roman" w:eastAsia="Times New Roman" w:hAnsi="Times New Roman" w:cs="Times New Roman"/>
                <w:b/>
                <w:bCs/>
                <w:color w:val="000000"/>
                <w:sz w:val="24"/>
                <w:szCs w:val="24"/>
              </w:rPr>
            </w:pPr>
            <w:r w:rsidRPr="0059545D">
              <w:rPr>
                <w:rFonts w:ascii="Times New Roman" w:eastAsia="Times New Roman" w:hAnsi="Times New Roman" w:cs="Times New Roman"/>
                <w:b/>
                <w:bCs/>
                <w:color w:val="000000"/>
                <w:sz w:val="24"/>
                <w:szCs w:val="24"/>
              </w:rPr>
              <w:t>Раздел «Повторение» (6 ч)</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93</w:t>
            </w:r>
          </w:p>
        </w:tc>
        <w:tc>
          <w:tcPr>
            <w:tcW w:w="1985" w:type="dxa"/>
          </w:tcPr>
          <w:p w:rsidR="00EA5370" w:rsidRPr="0059545D" w:rsidRDefault="00EA5370" w:rsidP="0059545D">
            <w:pPr>
              <w:pStyle w:val="68"/>
              <w:shd w:val="clear" w:color="auto" w:fill="auto"/>
              <w:spacing w:line="240" w:lineRule="auto"/>
              <w:ind w:firstLine="0"/>
              <w:rPr>
                <w:sz w:val="24"/>
                <w:szCs w:val="24"/>
              </w:rPr>
            </w:pPr>
            <w:r w:rsidRPr="0059545D">
              <w:rPr>
                <w:rStyle w:val="45"/>
                <w:sz w:val="24"/>
                <w:szCs w:val="24"/>
              </w:rPr>
              <w:t>Слово. Правила правописания в слове</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autoSpaceDE w:val="0"/>
              <w:autoSpaceDN w:val="0"/>
              <w:adjustRightInd w:val="0"/>
              <w:jc w:val="both"/>
              <w:rPr>
                <w:rFonts w:ascii="Times New Roman" w:hAnsi="Times New Roman" w:cs="Times New Roman"/>
                <w:sz w:val="24"/>
                <w:szCs w:val="24"/>
              </w:rPr>
            </w:pPr>
            <w:r w:rsidRPr="0059545D">
              <w:rPr>
                <w:rFonts w:ascii="Times New Roman" w:hAnsi="Times New Roman" w:cs="Times New Roman"/>
                <w:sz w:val="24"/>
                <w:szCs w:val="24"/>
              </w:rPr>
              <w:t>Знать способ образования сложных слов.</w:t>
            </w:r>
          </w:p>
          <w:p w:rsidR="00EA5370" w:rsidRPr="0059545D" w:rsidRDefault="00EA5370" w:rsidP="0059545D">
            <w:pPr>
              <w:suppressAutoHyphens/>
              <w:autoSpaceDE w:val="0"/>
              <w:autoSpaceDN w:val="0"/>
              <w:adjustRightInd w:val="0"/>
              <w:jc w:val="both"/>
              <w:rPr>
                <w:rFonts w:ascii="Times New Roman" w:eastAsia="Times New Roman" w:hAnsi="Times New Roman" w:cs="Times New Roman"/>
                <w:b/>
                <w:sz w:val="24"/>
                <w:szCs w:val="24"/>
                <w:lang w:eastAsia="ar-SA"/>
              </w:rPr>
            </w:pPr>
            <w:r w:rsidRPr="0059545D">
              <w:rPr>
                <w:rFonts w:ascii="Times New Roman" w:hAnsi="Times New Roman" w:cs="Times New Roman"/>
                <w:sz w:val="24"/>
                <w:szCs w:val="24"/>
              </w:rPr>
              <w:t>Уметь находить способ проверки при написании сложных слов</w:t>
            </w:r>
            <w:r w:rsidRPr="0059545D">
              <w:rPr>
                <w:rFonts w:ascii="Times New Roman" w:eastAsia="Times New Roman" w:hAnsi="Times New Roman" w:cs="Times New Roman"/>
                <w:b/>
                <w:sz w:val="24"/>
                <w:szCs w:val="24"/>
                <w:lang w:eastAsia="ar-SA"/>
              </w:rPr>
              <w:t>.</w:t>
            </w:r>
          </w:p>
        </w:tc>
        <w:tc>
          <w:tcPr>
            <w:tcW w:w="5527" w:type="dxa"/>
          </w:tcPr>
          <w:p w:rsidR="00EA5370" w:rsidRPr="0059545D" w:rsidRDefault="00EA5370" w:rsidP="0059545D">
            <w:pPr>
              <w:keepNext/>
              <w:keepLines/>
              <w:jc w:val="both"/>
              <w:outlineLvl w:val="2"/>
              <w:rPr>
                <w:rFonts w:ascii="Times New Roman" w:eastAsia="Times New Roman" w:hAnsi="Times New Roman" w:cs="Times New Roman"/>
                <w:b/>
                <w:bCs/>
                <w:color w:val="000000"/>
                <w:sz w:val="24"/>
                <w:szCs w:val="24"/>
              </w:rPr>
            </w:pPr>
            <w:r w:rsidRPr="0059545D">
              <w:rPr>
                <w:rFonts w:ascii="Times New Roman" w:hAnsi="Times New Roman" w:cs="Times New Roman"/>
                <w:color w:val="000000"/>
                <w:sz w:val="24"/>
                <w:szCs w:val="24"/>
                <w:shd w:val="clear" w:color="auto" w:fill="FFFFFF"/>
              </w:rPr>
              <w:t>Самостоятельная работа с учебником, тетрадью. Выполняют упражнения в  написание слов с пропущенными буквами.</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94</w:t>
            </w:r>
          </w:p>
        </w:tc>
        <w:tc>
          <w:tcPr>
            <w:tcW w:w="1985" w:type="dxa"/>
          </w:tcPr>
          <w:p w:rsidR="00EA5370" w:rsidRPr="0059545D" w:rsidRDefault="00EA5370" w:rsidP="0059545D">
            <w:pPr>
              <w:pStyle w:val="68"/>
              <w:shd w:val="clear" w:color="auto" w:fill="auto"/>
              <w:spacing w:line="240" w:lineRule="auto"/>
              <w:ind w:firstLine="0"/>
              <w:rPr>
                <w:sz w:val="24"/>
                <w:szCs w:val="24"/>
              </w:rPr>
            </w:pPr>
            <w:r w:rsidRPr="0059545D">
              <w:rPr>
                <w:rStyle w:val="45"/>
                <w:sz w:val="24"/>
                <w:szCs w:val="24"/>
              </w:rPr>
              <w:t xml:space="preserve">Названия предметов и признаков </w:t>
            </w:r>
            <w:r w:rsidRPr="0059545D">
              <w:rPr>
                <w:rStyle w:val="45"/>
                <w:sz w:val="24"/>
                <w:szCs w:val="24"/>
              </w:rPr>
              <w:lastRenderedPageBreak/>
              <w:t>предмета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 xml:space="preserve">Знать правописание словарных слов. </w:t>
            </w:r>
            <w:r w:rsidRPr="0059545D">
              <w:rPr>
                <w:rFonts w:ascii="Times New Roman" w:hAnsi="Times New Roman" w:cs="Times New Roman"/>
                <w:color w:val="000000"/>
                <w:sz w:val="24"/>
                <w:szCs w:val="24"/>
              </w:rPr>
              <w:t>Различать названия предметов по вопросам</w:t>
            </w:r>
            <w:r w:rsidRPr="0059545D">
              <w:rPr>
                <w:rFonts w:ascii="Times New Roman" w:hAnsi="Times New Roman" w:cs="Times New Roman"/>
                <w:i/>
                <w:iCs/>
                <w:color w:val="000000"/>
                <w:sz w:val="24"/>
                <w:szCs w:val="24"/>
              </w:rPr>
              <w:t xml:space="preserve"> кто? что?</w:t>
            </w:r>
          </w:p>
        </w:tc>
        <w:tc>
          <w:tcPr>
            <w:tcW w:w="5527" w:type="dxa"/>
          </w:tcPr>
          <w:p w:rsidR="00EA5370" w:rsidRPr="0059545D" w:rsidRDefault="00EA5370" w:rsidP="0059545D">
            <w:pPr>
              <w:keepNext/>
              <w:keepLines/>
              <w:ind w:left="34"/>
              <w:jc w:val="both"/>
              <w:outlineLvl w:val="2"/>
              <w:rPr>
                <w:rFonts w:ascii="Times New Roman" w:eastAsia="Times New Roman" w:hAnsi="Times New Roman" w:cs="Times New Roman"/>
                <w:b/>
                <w:bCs/>
                <w:color w:val="000000"/>
                <w:sz w:val="24"/>
                <w:szCs w:val="24"/>
              </w:rPr>
            </w:pPr>
            <w:r w:rsidRPr="0059545D">
              <w:rPr>
                <w:rFonts w:ascii="Times New Roman" w:hAnsi="Times New Roman" w:cs="Times New Roman"/>
                <w:color w:val="000000"/>
                <w:sz w:val="24"/>
                <w:szCs w:val="24"/>
                <w:shd w:val="clear" w:color="auto" w:fill="FFFFFF"/>
              </w:rPr>
              <w:t xml:space="preserve">Самостоятельная работа с учебником, тетрадью. Выполняют упражнения в выделении слов, обозначающих предмет, действие, признак </w:t>
            </w:r>
            <w:r w:rsidRPr="0059545D">
              <w:rPr>
                <w:rFonts w:ascii="Times New Roman" w:hAnsi="Times New Roman" w:cs="Times New Roman"/>
                <w:color w:val="000000"/>
                <w:sz w:val="24"/>
                <w:szCs w:val="24"/>
                <w:shd w:val="clear" w:color="auto" w:fill="FFFFFF"/>
              </w:rPr>
              <w:lastRenderedPageBreak/>
              <w:t>предмета.</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lastRenderedPageBreak/>
              <w:t>95</w:t>
            </w:r>
          </w:p>
        </w:tc>
        <w:tc>
          <w:tcPr>
            <w:tcW w:w="1985" w:type="dxa"/>
          </w:tcPr>
          <w:p w:rsidR="00EA5370" w:rsidRPr="0059545D" w:rsidRDefault="00EA5370" w:rsidP="0059545D">
            <w:pPr>
              <w:pStyle w:val="68"/>
              <w:shd w:val="clear" w:color="auto" w:fill="auto"/>
              <w:spacing w:line="240" w:lineRule="auto"/>
              <w:ind w:firstLine="0"/>
              <w:rPr>
                <w:sz w:val="24"/>
                <w:szCs w:val="24"/>
              </w:rPr>
            </w:pPr>
            <w:r w:rsidRPr="0059545D">
              <w:rPr>
                <w:rStyle w:val="45"/>
                <w:sz w:val="24"/>
                <w:szCs w:val="24"/>
              </w:rPr>
              <w:t>Название действий предмета</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color w:val="000000"/>
                <w:sz w:val="24"/>
                <w:szCs w:val="24"/>
                <w:shd w:val="clear" w:color="auto" w:fill="FFFFFF"/>
              </w:rPr>
              <w:t xml:space="preserve">Знать правописание словарных слов. </w:t>
            </w:r>
            <w:r w:rsidRPr="0059545D">
              <w:rPr>
                <w:rFonts w:ascii="Times New Roman" w:eastAsia="Times New Roman" w:hAnsi="Times New Roman" w:cs="Times New Roman"/>
                <w:color w:val="000000"/>
                <w:sz w:val="24"/>
                <w:szCs w:val="24"/>
              </w:rPr>
              <w:t>Уметь ставить вопросы к названиям действий и подбирать названия действий к вопросам, выбирая один вариант из двух предложенных.</w:t>
            </w:r>
          </w:p>
        </w:tc>
        <w:tc>
          <w:tcPr>
            <w:tcW w:w="5527" w:type="dxa"/>
          </w:tcPr>
          <w:p w:rsidR="00EA5370" w:rsidRPr="0059545D" w:rsidRDefault="00EA5370" w:rsidP="0059545D">
            <w:pPr>
              <w:keepNext/>
              <w:keepLines/>
              <w:jc w:val="both"/>
              <w:outlineLvl w:val="2"/>
              <w:rPr>
                <w:rFonts w:ascii="Times New Roman" w:eastAsia="Times New Roman" w:hAnsi="Times New Roman" w:cs="Times New Roman"/>
                <w:b/>
                <w:bCs/>
                <w:color w:val="000000"/>
                <w:sz w:val="24"/>
                <w:szCs w:val="24"/>
              </w:rPr>
            </w:pPr>
            <w:r w:rsidRPr="0059545D">
              <w:rPr>
                <w:rFonts w:ascii="Times New Roman" w:hAnsi="Times New Roman" w:cs="Times New Roman"/>
                <w:color w:val="000000"/>
                <w:sz w:val="24"/>
                <w:szCs w:val="24"/>
                <w:shd w:val="clear" w:color="auto" w:fill="FFFFFF"/>
              </w:rPr>
              <w:t>Самостоятельная работа с учебником, тетрадью. Выполняют упражнения в выделении слов, обозначающих предмет, действие, признак предмета.</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96</w:t>
            </w:r>
          </w:p>
        </w:tc>
        <w:tc>
          <w:tcPr>
            <w:tcW w:w="1985" w:type="dxa"/>
          </w:tcPr>
          <w:p w:rsidR="00EA5370" w:rsidRPr="0059545D" w:rsidRDefault="00EA5370" w:rsidP="0059545D">
            <w:pPr>
              <w:pStyle w:val="68"/>
              <w:shd w:val="clear" w:color="auto" w:fill="auto"/>
              <w:spacing w:line="240" w:lineRule="auto"/>
              <w:ind w:firstLine="0"/>
              <w:rPr>
                <w:sz w:val="24"/>
                <w:szCs w:val="24"/>
              </w:rPr>
            </w:pPr>
            <w:r w:rsidRPr="0059545D">
              <w:rPr>
                <w:rStyle w:val="45"/>
                <w:sz w:val="24"/>
                <w:szCs w:val="24"/>
              </w:rPr>
              <w:t>Предложение</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sz w:val="24"/>
                <w:szCs w:val="24"/>
              </w:rPr>
              <w:t>Обогащать и развивать словарный запас как путём накопления новых словоформ, так и благодаря развитию у детей умения пользоваться различными способами словоизменения и словообразования.</w:t>
            </w:r>
          </w:p>
        </w:tc>
        <w:tc>
          <w:tcPr>
            <w:tcW w:w="5527" w:type="dxa"/>
          </w:tcPr>
          <w:p w:rsidR="00EA5370" w:rsidRPr="0059545D" w:rsidRDefault="00EA5370" w:rsidP="0059545D">
            <w:pPr>
              <w:keepNext/>
              <w:keepLines/>
              <w:jc w:val="both"/>
              <w:outlineLvl w:val="2"/>
              <w:rPr>
                <w:rFonts w:ascii="Times New Roman" w:eastAsia="Times New Roman" w:hAnsi="Times New Roman" w:cs="Times New Roman"/>
                <w:b/>
                <w:bCs/>
                <w:color w:val="000000"/>
                <w:sz w:val="24"/>
                <w:szCs w:val="24"/>
              </w:rPr>
            </w:pPr>
            <w:r w:rsidRPr="0059545D">
              <w:rPr>
                <w:rFonts w:ascii="Times New Roman" w:hAnsi="Times New Roman" w:cs="Times New Roman"/>
                <w:color w:val="000000"/>
                <w:sz w:val="24"/>
                <w:szCs w:val="24"/>
                <w:shd w:val="clear" w:color="auto" w:fill="FFFFFF"/>
              </w:rPr>
              <w:t>Выполняет упражнения на установку связи слов в предложении.</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97</w:t>
            </w:r>
          </w:p>
        </w:tc>
        <w:tc>
          <w:tcPr>
            <w:tcW w:w="1985" w:type="dxa"/>
          </w:tcPr>
          <w:p w:rsidR="00EA5370" w:rsidRPr="0059545D" w:rsidRDefault="00EA5370" w:rsidP="0059545D">
            <w:pPr>
              <w:pStyle w:val="68"/>
              <w:shd w:val="clear" w:color="auto" w:fill="auto"/>
              <w:spacing w:line="240" w:lineRule="auto"/>
              <w:ind w:firstLine="0"/>
              <w:rPr>
                <w:sz w:val="24"/>
                <w:szCs w:val="24"/>
              </w:rPr>
            </w:pPr>
            <w:r w:rsidRPr="0059545D">
              <w:rPr>
                <w:rStyle w:val="45"/>
                <w:sz w:val="24"/>
                <w:szCs w:val="24"/>
              </w:rPr>
              <w:t>Контрольный диктант</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ind w:right="5"/>
              <w:jc w:val="both"/>
              <w:rPr>
                <w:rFonts w:ascii="Times New Roman" w:hAnsi="Times New Roman" w:cs="Times New Roman"/>
                <w:sz w:val="24"/>
                <w:szCs w:val="24"/>
              </w:rPr>
            </w:pPr>
            <w:r w:rsidRPr="0059545D">
              <w:rPr>
                <w:rFonts w:ascii="Times New Roman" w:hAnsi="Times New Roman" w:cs="Times New Roman"/>
                <w:sz w:val="24"/>
                <w:szCs w:val="24"/>
              </w:rPr>
              <w:t>Диктант</w:t>
            </w:r>
          </w:p>
        </w:tc>
        <w:tc>
          <w:tcPr>
            <w:tcW w:w="5527" w:type="dxa"/>
          </w:tcPr>
          <w:p w:rsidR="00EA5370" w:rsidRPr="0059545D" w:rsidRDefault="00EA5370" w:rsidP="0059545D">
            <w:pPr>
              <w:keepNext/>
              <w:keepLines/>
              <w:spacing w:line="322" w:lineRule="exact"/>
              <w:jc w:val="both"/>
              <w:outlineLvl w:val="2"/>
              <w:rPr>
                <w:rFonts w:ascii="Times New Roman" w:eastAsia="Times New Roman" w:hAnsi="Times New Roman" w:cs="Times New Roman"/>
                <w:b/>
                <w:bCs/>
                <w:color w:val="000000"/>
                <w:sz w:val="24"/>
                <w:szCs w:val="24"/>
              </w:rPr>
            </w:pPr>
            <w:r w:rsidRPr="0059545D">
              <w:rPr>
                <w:rFonts w:ascii="Times New Roman" w:eastAsia="Times New Roman" w:hAnsi="Times New Roman" w:cs="Times New Roman"/>
                <w:color w:val="000000"/>
                <w:sz w:val="24"/>
                <w:szCs w:val="24"/>
              </w:rPr>
              <w:t>Самостоятельно применять изученные правила</w:t>
            </w:r>
            <w:r w:rsidRPr="0059545D">
              <w:rPr>
                <w:rFonts w:ascii="Times New Roman" w:hAnsi="Times New Roman" w:cs="Times New Roman"/>
                <w:color w:val="000000"/>
                <w:sz w:val="24"/>
                <w:szCs w:val="24"/>
              </w:rPr>
              <w:t>.</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r w:rsidRPr="0059545D">
              <w:rPr>
                <w:rFonts w:ascii="Times New Roman" w:hAnsi="Times New Roman" w:cs="Times New Roman"/>
                <w:sz w:val="24"/>
                <w:szCs w:val="24"/>
              </w:rPr>
              <w:t>98</w:t>
            </w:r>
          </w:p>
        </w:tc>
        <w:tc>
          <w:tcPr>
            <w:tcW w:w="1985" w:type="dxa"/>
          </w:tcPr>
          <w:p w:rsidR="00EA5370" w:rsidRPr="0059545D" w:rsidRDefault="00EA5370" w:rsidP="0059545D">
            <w:pPr>
              <w:pStyle w:val="68"/>
              <w:shd w:val="clear" w:color="auto" w:fill="auto"/>
              <w:spacing w:line="240" w:lineRule="auto"/>
              <w:ind w:firstLine="0"/>
              <w:rPr>
                <w:sz w:val="24"/>
                <w:szCs w:val="24"/>
              </w:rPr>
            </w:pPr>
            <w:r w:rsidRPr="0059545D">
              <w:rPr>
                <w:rStyle w:val="45"/>
                <w:sz w:val="24"/>
                <w:szCs w:val="24"/>
              </w:rPr>
              <w:t>Работа над ошибками</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w:t>
            </w:r>
          </w:p>
        </w:tc>
        <w:tc>
          <w:tcPr>
            <w:tcW w:w="5245" w:type="dxa"/>
          </w:tcPr>
          <w:p w:rsidR="00EA5370" w:rsidRPr="0059545D" w:rsidRDefault="00EA5370" w:rsidP="0059545D">
            <w:pPr>
              <w:rPr>
                <w:rFonts w:ascii="Times New Roman" w:eastAsia="Times New Roman" w:hAnsi="Times New Roman" w:cs="Times New Roman"/>
                <w:sz w:val="24"/>
                <w:szCs w:val="24"/>
              </w:rPr>
            </w:pPr>
            <w:r w:rsidRPr="0059545D">
              <w:rPr>
                <w:rFonts w:ascii="Times New Roman" w:eastAsia="Times New Roman" w:hAnsi="Times New Roman" w:cs="Times New Roman"/>
                <w:sz w:val="24"/>
                <w:szCs w:val="24"/>
              </w:rPr>
              <w:t>Исправление ошибок</w:t>
            </w:r>
          </w:p>
        </w:tc>
        <w:tc>
          <w:tcPr>
            <w:tcW w:w="5527" w:type="dxa"/>
          </w:tcPr>
          <w:p w:rsidR="00EA5370" w:rsidRPr="0059545D" w:rsidRDefault="00EA5370" w:rsidP="0059545D">
            <w:pPr>
              <w:jc w:val="both"/>
              <w:rPr>
                <w:rFonts w:ascii="Times New Roman" w:eastAsia="Times New Roman" w:hAnsi="Times New Roman" w:cs="Times New Roman"/>
                <w:sz w:val="24"/>
                <w:szCs w:val="24"/>
              </w:rPr>
            </w:pPr>
            <w:r w:rsidRPr="0059545D">
              <w:rPr>
                <w:rFonts w:ascii="Times New Roman" w:eastAsia="Times New Roman" w:hAnsi="Times New Roman" w:cs="Times New Roman"/>
                <w:sz w:val="24"/>
                <w:szCs w:val="24"/>
              </w:rPr>
              <w:t>Уметь видеть свои ошибки и исправлять их</w:t>
            </w: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p>
        </w:tc>
        <w:tc>
          <w:tcPr>
            <w:tcW w:w="1985" w:type="dxa"/>
          </w:tcPr>
          <w:p w:rsidR="00EA5370" w:rsidRPr="0059545D" w:rsidRDefault="00EA5370" w:rsidP="0059545D">
            <w:pPr>
              <w:pStyle w:val="68"/>
              <w:shd w:val="clear" w:color="auto" w:fill="auto"/>
              <w:spacing w:line="240" w:lineRule="auto"/>
              <w:ind w:firstLine="0"/>
              <w:jc w:val="right"/>
              <w:rPr>
                <w:rStyle w:val="45"/>
                <w:sz w:val="24"/>
                <w:szCs w:val="24"/>
              </w:rPr>
            </w:pPr>
            <w:r w:rsidRPr="0059545D">
              <w:rPr>
                <w:rStyle w:val="45"/>
                <w:sz w:val="24"/>
                <w:szCs w:val="24"/>
              </w:rPr>
              <w:t>Резервное время</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4</w:t>
            </w:r>
          </w:p>
        </w:tc>
        <w:tc>
          <w:tcPr>
            <w:tcW w:w="5245" w:type="dxa"/>
          </w:tcPr>
          <w:p w:rsidR="00EA5370" w:rsidRPr="0059545D" w:rsidRDefault="00EA5370" w:rsidP="0059545D">
            <w:pPr>
              <w:rPr>
                <w:rFonts w:ascii="Times New Roman" w:eastAsia="Times New Roman" w:hAnsi="Times New Roman" w:cs="Times New Roman"/>
                <w:sz w:val="24"/>
                <w:szCs w:val="24"/>
              </w:rPr>
            </w:pPr>
          </w:p>
        </w:tc>
        <w:tc>
          <w:tcPr>
            <w:tcW w:w="5527" w:type="dxa"/>
          </w:tcPr>
          <w:p w:rsidR="00EA5370" w:rsidRPr="0059545D" w:rsidRDefault="00EA5370" w:rsidP="0059545D">
            <w:pPr>
              <w:rPr>
                <w:rFonts w:ascii="Times New Roman" w:eastAsia="Times New Roman" w:hAnsi="Times New Roman" w:cs="Times New Roman"/>
                <w:sz w:val="24"/>
                <w:szCs w:val="24"/>
              </w:rPr>
            </w:pPr>
          </w:p>
        </w:tc>
      </w:tr>
      <w:tr w:rsidR="00EA5370" w:rsidRPr="0059545D" w:rsidTr="00EA5370">
        <w:tc>
          <w:tcPr>
            <w:tcW w:w="709" w:type="dxa"/>
          </w:tcPr>
          <w:p w:rsidR="00EA5370" w:rsidRPr="0059545D" w:rsidRDefault="00EA5370" w:rsidP="0059545D">
            <w:pPr>
              <w:ind w:right="5"/>
              <w:jc w:val="center"/>
              <w:rPr>
                <w:rFonts w:ascii="Times New Roman" w:hAnsi="Times New Roman" w:cs="Times New Roman"/>
                <w:sz w:val="24"/>
                <w:szCs w:val="24"/>
              </w:rPr>
            </w:pPr>
          </w:p>
        </w:tc>
        <w:tc>
          <w:tcPr>
            <w:tcW w:w="1985" w:type="dxa"/>
          </w:tcPr>
          <w:p w:rsidR="00EA5370" w:rsidRPr="0059545D" w:rsidRDefault="00EA5370" w:rsidP="0059545D">
            <w:pPr>
              <w:pStyle w:val="68"/>
              <w:shd w:val="clear" w:color="auto" w:fill="auto"/>
              <w:spacing w:line="240" w:lineRule="auto"/>
              <w:ind w:firstLine="0"/>
              <w:jc w:val="right"/>
              <w:rPr>
                <w:rStyle w:val="45"/>
                <w:sz w:val="24"/>
                <w:szCs w:val="24"/>
              </w:rPr>
            </w:pPr>
            <w:r w:rsidRPr="0059545D">
              <w:rPr>
                <w:rStyle w:val="45"/>
                <w:sz w:val="24"/>
                <w:szCs w:val="24"/>
              </w:rPr>
              <w:t>Всего</w:t>
            </w:r>
          </w:p>
        </w:tc>
        <w:tc>
          <w:tcPr>
            <w:tcW w:w="992"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p>
        </w:tc>
        <w:tc>
          <w:tcPr>
            <w:tcW w:w="1277" w:type="dxa"/>
          </w:tcPr>
          <w:p w:rsidR="00EA5370" w:rsidRPr="0059545D" w:rsidRDefault="00EA5370" w:rsidP="0059545D">
            <w:pPr>
              <w:ind w:right="5"/>
              <w:jc w:val="center"/>
              <w:rPr>
                <w:rFonts w:ascii="Times New Roman" w:hAnsi="Times New Roman" w:cs="Times New Roman"/>
                <w:color w:val="000000"/>
                <w:sz w:val="24"/>
                <w:szCs w:val="24"/>
                <w:shd w:val="clear" w:color="auto" w:fill="FFFFFF"/>
              </w:rPr>
            </w:pPr>
            <w:r w:rsidRPr="0059545D">
              <w:rPr>
                <w:rFonts w:ascii="Times New Roman" w:hAnsi="Times New Roman" w:cs="Times New Roman"/>
                <w:color w:val="000000"/>
                <w:sz w:val="24"/>
                <w:szCs w:val="24"/>
                <w:shd w:val="clear" w:color="auto" w:fill="FFFFFF"/>
              </w:rPr>
              <w:t>102</w:t>
            </w:r>
          </w:p>
        </w:tc>
        <w:tc>
          <w:tcPr>
            <w:tcW w:w="5245" w:type="dxa"/>
          </w:tcPr>
          <w:p w:rsidR="00EA5370" w:rsidRPr="0059545D" w:rsidRDefault="00EA5370" w:rsidP="0059545D">
            <w:pPr>
              <w:rPr>
                <w:rFonts w:ascii="Times New Roman" w:eastAsia="Times New Roman" w:hAnsi="Times New Roman" w:cs="Times New Roman"/>
                <w:sz w:val="24"/>
                <w:szCs w:val="24"/>
              </w:rPr>
            </w:pPr>
          </w:p>
        </w:tc>
        <w:tc>
          <w:tcPr>
            <w:tcW w:w="5527" w:type="dxa"/>
          </w:tcPr>
          <w:p w:rsidR="00EA5370" w:rsidRPr="0059545D" w:rsidRDefault="00EA5370" w:rsidP="0059545D">
            <w:pPr>
              <w:rPr>
                <w:rFonts w:ascii="Times New Roman" w:eastAsia="Times New Roman" w:hAnsi="Times New Roman" w:cs="Times New Roman"/>
                <w:sz w:val="24"/>
                <w:szCs w:val="24"/>
              </w:rPr>
            </w:pPr>
          </w:p>
        </w:tc>
      </w:tr>
    </w:tbl>
    <w:p w:rsidR="0059545D" w:rsidRDefault="0059545D" w:rsidP="00C22CEA">
      <w:pPr>
        <w:spacing w:after="0" w:line="360" w:lineRule="auto"/>
        <w:ind w:firstLine="709"/>
        <w:jc w:val="both"/>
        <w:rPr>
          <w:rFonts w:ascii="Times New Roman" w:hAnsi="Times New Roman" w:cs="Times New Roman"/>
          <w:b/>
          <w:sz w:val="24"/>
          <w:szCs w:val="28"/>
        </w:rPr>
      </w:pPr>
    </w:p>
    <w:p w:rsidR="0036420C" w:rsidRDefault="0059545D" w:rsidP="0059545D">
      <w:pPr>
        <w:spacing w:after="0" w:line="360" w:lineRule="auto"/>
        <w:ind w:firstLine="709"/>
        <w:jc w:val="center"/>
        <w:rPr>
          <w:rFonts w:ascii="Times New Roman" w:hAnsi="Times New Roman" w:cs="Times New Roman"/>
          <w:b/>
          <w:sz w:val="24"/>
          <w:szCs w:val="28"/>
        </w:rPr>
      </w:pPr>
      <w:r>
        <w:rPr>
          <w:rFonts w:ascii="Times New Roman" w:hAnsi="Times New Roman" w:cs="Times New Roman"/>
          <w:b/>
          <w:sz w:val="24"/>
          <w:szCs w:val="28"/>
        </w:rPr>
        <w:t>Календарно-тематическое планирование 4 класс</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09"/>
        <w:gridCol w:w="2976"/>
        <w:gridCol w:w="993"/>
        <w:gridCol w:w="5103"/>
        <w:gridCol w:w="4536"/>
      </w:tblGrid>
      <w:tr w:rsidR="00AF7D63" w:rsidRPr="005376AC" w:rsidTr="00EA5370">
        <w:tc>
          <w:tcPr>
            <w:tcW w:w="959" w:type="dxa"/>
          </w:tcPr>
          <w:p w:rsidR="00AF7D63" w:rsidRPr="005376AC" w:rsidRDefault="00AF7D63" w:rsidP="00EF3C49">
            <w:pPr>
              <w:shd w:val="clear" w:color="auto" w:fill="FFFFFF"/>
              <w:spacing w:after="0" w:line="240" w:lineRule="auto"/>
              <w:ind w:left="-108" w:right="197" w:hanging="5"/>
              <w:jc w:val="center"/>
              <w:rPr>
                <w:rFonts w:ascii="Times New Roman" w:hAnsi="Times New Roman"/>
                <w:b/>
                <w:sz w:val="24"/>
                <w:szCs w:val="24"/>
              </w:rPr>
            </w:pPr>
            <w:r w:rsidRPr="005376AC">
              <w:rPr>
                <w:rFonts w:ascii="Times New Roman" w:hAnsi="Times New Roman"/>
                <w:b/>
                <w:sz w:val="24"/>
                <w:szCs w:val="24"/>
              </w:rPr>
              <w:t>Дата</w:t>
            </w:r>
          </w:p>
        </w:tc>
        <w:tc>
          <w:tcPr>
            <w:tcW w:w="709" w:type="dxa"/>
          </w:tcPr>
          <w:p w:rsidR="00AF7D63" w:rsidRPr="005376AC" w:rsidRDefault="00AF7D63" w:rsidP="00EF3C49">
            <w:pPr>
              <w:shd w:val="clear" w:color="auto" w:fill="FFFFFF"/>
              <w:spacing w:after="0" w:line="240" w:lineRule="auto"/>
              <w:jc w:val="center"/>
              <w:rPr>
                <w:rFonts w:ascii="Times New Roman" w:hAnsi="Times New Roman"/>
                <w:sz w:val="24"/>
                <w:szCs w:val="24"/>
              </w:rPr>
            </w:pPr>
            <w:r w:rsidRPr="005376AC">
              <w:rPr>
                <w:rFonts w:ascii="Times New Roman" w:hAnsi="Times New Roman"/>
                <w:b/>
                <w:bCs/>
                <w:sz w:val="24"/>
                <w:szCs w:val="24"/>
              </w:rPr>
              <w:t>№ п/п</w:t>
            </w:r>
          </w:p>
        </w:tc>
        <w:tc>
          <w:tcPr>
            <w:tcW w:w="2976" w:type="dxa"/>
          </w:tcPr>
          <w:p w:rsidR="00AF7D63" w:rsidRPr="005376AC" w:rsidRDefault="00AF7D63" w:rsidP="00EF3C49">
            <w:pPr>
              <w:spacing w:after="0" w:line="240" w:lineRule="auto"/>
              <w:jc w:val="center"/>
              <w:rPr>
                <w:rFonts w:ascii="Times New Roman" w:hAnsi="Times New Roman"/>
                <w:b/>
                <w:sz w:val="24"/>
                <w:szCs w:val="24"/>
              </w:rPr>
            </w:pPr>
            <w:r w:rsidRPr="005376AC">
              <w:rPr>
                <w:rFonts w:ascii="Times New Roman" w:hAnsi="Times New Roman"/>
                <w:b/>
                <w:bCs/>
                <w:spacing w:val="-4"/>
                <w:sz w:val="24"/>
                <w:szCs w:val="24"/>
              </w:rPr>
              <w:t>Тема урока</w:t>
            </w:r>
          </w:p>
        </w:tc>
        <w:tc>
          <w:tcPr>
            <w:tcW w:w="993" w:type="dxa"/>
          </w:tcPr>
          <w:p w:rsidR="00AF7D63" w:rsidRPr="005376AC" w:rsidRDefault="00AF7D63" w:rsidP="00EF3C49">
            <w:pPr>
              <w:spacing w:after="0" w:line="240" w:lineRule="auto"/>
              <w:jc w:val="center"/>
              <w:rPr>
                <w:rFonts w:ascii="Times New Roman" w:hAnsi="Times New Roman"/>
                <w:b/>
                <w:sz w:val="24"/>
                <w:szCs w:val="24"/>
              </w:rPr>
            </w:pPr>
            <w:r w:rsidRPr="005376AC">
              <w:rPr>
                <w:rFonts w:ascii="Times New Roman" w:hAnsi="Times New Roman"/>
                <w:b/>
                <w:sz w:val="24"/>
                <w:szCs w:val="24"/>
              </w:rPr>
              <w:t>Кол-во часов</w:t>
            </w:r>
          </w:p>
        </w:tc>
        <w:tc>
          <w:tcPr>
            <w:tcW w:w="5103" w:type="dxa"/>
          </w:tcPr>
          <w:p w:rsidR="00AF7D63" w:rsidRPr="005376AC" w:rsidRDefault="00AF7D63" w:rsidP="00EF3C49">
            <w:pPr>
              <w:spacing w:after="0" w:line="240" w:lineRule="auto"/>
              <w:jc w:val="center"/>
              <w:rPr>
                <w:rFonts w:ascii="Times New Roman" w:hAnsi="Times New Roman"/>
                <w:b/>
                <w:sz w:val="24"/>
                <w:szCs w:val="24"/>
              </w:rPr>
            </w:pPr>
            <w:r w:rsidRPr="005376AC">
              <w:rPr>
                <w:rFonts w:ascii="Times New Roman" w:hAnsi="Times New Roman"/>
                <w:b/>
                <w:sz w:val="24"/>
                <w:szCs w:val="24"/>
              </w:rPr>
              <w:t>Содержание деятельности</w:t>
            </w:r>
          </w:p>
        </w:tc>
        <w:tc>
          <w:tcPr>
            <w:tcW w:w="4536" w:type="dxa"/>
          </w:tcPr>
          <w:p w:rsidR="00AF7D63" w:rsidRPr="005376AC" w:rsidRDefault="00AF7D63" w:rsidP="00EF3C49">
            <w:pPr>
              <w:spacing w:after="0" w:line="240" w:lineRule="auto"/>
              <w:rPr>
                <w:rFonts w:ascii="Times New Roman" w:hAnsi="Times New Roman"/>
                <w:sz w:val="24"/>
                <w:szCs w:val="24"/>
              </w:rPr>
            </w:pPr>
            <w:r w:rsidRPr="005376AC">
              <w:rPr>
                <w:rFonts w:ascii="Times New Roman" w:hAnsi="Times New Roman"/>
                <w:b/>
                <w:sz w:val="24"/>
                <w:szCs w:val="24"/>
              </w:rPr>
              <w:t>Характеристика деятельности</w:t>
            </w:r>
          </w:p>
        </w:tc>
      </w:tr>
      <w:tr w:rsidR="00AF7D63" w:rsidRPr="005376AC" w:rsidTr="00EF3C49">
        <w:tc>
          <w:tcPr>
            <w:tcW w:w="15276" w:type="dxa"/>
            <w:gridSpan w:val="6"/>
          </w:tcPr>
          <w:p w:rsidR="00AF7D63" w:rsidRPr="005376AC" w:rsidRDefault="00AF7D63" w:rsidP="00EF3C49">
            <w:pPr>
              <w:spacing w:after="0" w:line="240" w:lineRule="auto"/>
              <w:jc w:val="center"/>
              <w:rPr>
                <w:rFonts w:ascii="Times New Roman" w:hAnsi="Times New Roman"/>
                <w:b/>
                <w:sz w:val="24"/>
                <w:szCs w:val="24"/>
              </w:rPr>
            </w:pPr>
            <w:r w:rsidRPr="005376AC">
              <w:rPr>
                <w:rFonts w:ascii="Times New Roman" w:hAnsi="Times New Roman"/>
                <w:b/>
                <w:sz w:val="24"/>
                <w:szCs w:val="24"/>
              </w:rPr>
              <w:t>Повторение 8 ч</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Предложение. Выделение его из текста</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Fonts w:ascii="Times New Roman" w:hAnsi="Times New Roman"/>
                <w:sz w:val="24"/>
                <w:szCs w:val="24"/>
              </w:rPr>
              <w:t>Определение количества слов в предложении. Первое слово в предложении пишется с большой буквы. В конце предложения ставится точка.</w:t>
            </w:r>
          </w:p>
        </w:tc>
        <w:tc>
          <w:tcPr>
            <w:tcW w:w="453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Умеют выделять из текста предложение; находить границы предложений в тексте, записанном без деления на предложения.</w:t>
            </w:r>
          </w:p>
        </w:tc>
      </w:tr>
      <w:tr w:rsidR="00EF3C49" w:rsidRPr="005376AC" w:rsidTr="00EA5370">
        <w:tc>
          <w:tcPr>
            <w:tcW w:w="959" w:type="dxa"/>
          </w:tcPr>
          <w:p w:rsidR="00EF3C49" w:rsidRPr="005376AC" w:rsidRDefault="00EF3C49" w:rsidP="00EF3C49">
            <w:pPr>
              <w:spacing w:after="0" w:line="240" w:lineRule="auto"/>
              <w:rPr>
                <w:rFonts w:ascii="Times New Roman" w:hAnsi="Times New Roman"/>
                <w:sz w:val="24"/>
                <w:szCs w:val="24"/>
              </w:rPr>
            </w:pPr>
          </w:p>
        </w:tc>
        <w:tc>
          <w:tcPr>
            <w:tcW w:w="709"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2</w:t>
            </w:r>
          </w:p>
        </w:tc>
        <w:tc>
          <w:tcPr>
            <w:tcW w:w="2976" w:type="dxa"/>
          </w:tcPr>
          <w:p w:rsidR="00EF3C49" w:rsidRPr="005376AC" w:rsidRDefault="00EF3C49" w:rsidP="00EF3C49">
            <w:pPr>
              <w:pStyle w:val="68"/>
              <w:shd w:val="clear" w:color="auto" w:fill="auto"/>
              <w:spacing w:line="240" w:lineRule="auto"/>
              <w:ind w:firstLine="0"/>
              <w:jc w:val="both"/>
              <w:rPr>
                <w:sz w:val="24"/>
                <w:szCs w:val="24"/>
              </w:rPr>
            </w:pPr>
            <w:r w:rsidRPr="005376AC">
              <w:rPr>
                <w:rStyle w:val="45"/>
                <w:sz w:val="24"/>
                <w:szCs w:val="24"/>
              </w:rPr>
              <w:t>Предложение законченное и незаконченное</w:t>
            </w:r>
          </w:p>
        </w:tc>
        <w:tc>
          <w:tcPr>
            <w:tcW w:w="993"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EF3C49" w:rsidRPr="005376AC" w:rsidRDefault="00EF3C49" w:rsidP="00EF3C49">
            <w:pPr>
              <w:spacing w:after="0" w:line="240" w:lineRule="auto"/>
              <w:jc w:val="both"/>
              <w:rPr>
                <w:rFonts w:ascii="Times New Roman" w:hAnsi="Times New Roman"/>
                <w:sz w:val="24"/>
                <w:szCs w:val="24"/>
              </w:rPr>
            </w:pPr>
            <w:r w:rsidRPr="005376AC">
              <w:rPr>
                <w:rFonts w:ascii="Times New Roman" w:hAnsi="Times New Roman"/>
                <w:color w:val="000000"/>
                <w:sz w:val="24"/>
                <w:szCs w:val="20"/>
                <w:shd w:val="clear" w:color="auto" w:fill="FFFFFF"/>
              </w:rPr>
              <w:t>Членение речи на предложения. Упражнения в составлении предложений.</w:t>
            </w:r>
            <w:r w:rsidRPr="005376AC">
              <w:rPr>
                <w:color w:val="000000"/>
                <w:sz w:val="24"/>
                <w:szCs w:val="20"/>
                <w:shd w:val="clear" w:color="auto" w:fill="FFFFFF"/>
              </w:rPr>
              <w:t> </w:t>
            </w:r>
            <w:r w:rsidRPr="005376AC">
              <w:rPr>
                <w:rStyle w:val="45"/>
                <w:rFonts w:eastAsiaTheme="minorEastAsia"/>
                <w:sz w:val="24"/>
                <w:szCs w:val="24"/>
              </w:rPr>
              <w:t>Различать предложение законченное и незаконченное. Заканчивать мысль в предложениях данного диалога с опорой на сюжетную картинку.</w:t>
            </w:r>
          </w:p>
        </w:tc>
        <w:tc>
          <w:tcPr>
            <w:tcW w:w="4536" w:type="dxa"/>
          </w:tcPr>
          <w:p w:rsidR="00EF3C49" w:rsidRPr="005376AC" w:rsidRDefault="00EF3C49" w:rsidP="00EF3C49">
            <w:pPr>
              <w:pStyle w:val="68"/>
              <w:shd w:val="clear" w:color="auto" w:fill="auto"/>
              <w:spacing w:line="240" w:lineRule="auto"/>
              <w:ind w:firstLine="0"/>
              <w:jc w:val="both"/>
              <w:rPr>
                <w:sz w:val="24"/>
                <w:szCs w:val="24"/>
              </w:rPr>
            </w:pPr>
            <w:r w:rsidRPr="005376AC">
              <w:rPr>
                <w:color w:val="000000"/>
                <w:sz w:val="24"/>
                <w:szCs w:val="16"/>
                <w:shd w:val="clear" w:color="auto" w:fill="FFFFFF"/>
              </w:rPr>
              <w:t>Слушают учителя. Самостоятельная работа с учебником, тетрадью. Составляют предложения, используя вопросы, оформляет предложение на письме.</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3</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Завершение начатого предложения</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sidRPr="005376AC">
              <w:rPr>
                <w:rStyle w:val="45"/>
                <w:rFonts w:eastAsiaTheme="minorEastAsia"/>
                <w:sz w:val="24"/>
                <w:szCs w:val="24"/>
              </w:rPr>
              <w:t>Различать предложение и набор слов, опираясь на наглядность. Заканчивать мысль в предложениях данного диалога с опорой на сюжетную картинку.</w:t>
            </w:r>
          </w:p>
        </w:tc>
        <w:tc>
          <w:tcPr>
            <w:tcW w:w="4536" w:type="dxa"/>
          </w:tcPr>
          <w:p w:rsidR="00AF7D63" w:rsidRPr="005376AC" w:rsidRDefault="00AF7D63" w:rsidP="00EF3C49">
            <w:pPr>
              <w:pStyle w:val="68"/>
              <w:shd w:val="clear" w:color="auto" w:fill="auto"/>
              <w:spacing w:line="240" w:lineRule="auto"/>
              <w:ind w:firstLine="0"/>
              <w:jc w:val="both"/>
              <w:rPr>
                <w:sz w:val="24"/>
                <w:szCs w:val="24"/>
              </w:rPr>
            </w:pPr>
            <w:r w:rsidRPr="005376AC">
              <w:rPr>
                <w:color w:val="000000"/>
                <w:sz w:val="24"/>
                <w:szCs w:val="16"/>
                <w:shd w:val="clear" w:color="auto" w:fill="FFFFFF"/>
              </w:rPr>
              <w:t xml:space="preserve">Слушают учителя. Самостоятельная работа с учебником, тетрадью. Составляют предложения, используя вопросы, оформляет предложение на </w:t>
            </w:r>
            <w:r w:rsidRPr="005376AC">
              <w:rPr>
                <w:color w:val="000000"/>
                <w:sz w:val="24"/>
                <w:szCs w:val="16"/>
                <w:shd w:val="clear" w:color="auto" w:fill="FFFFFF"/>
              </w:rPr>
              <w:lastRenderedPageBreak/>
              <w:t>письме.</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4</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Предложение и его схема. Распространение предложений</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szCs w:val="24"/>
              </w:rPr>
              <w:t xml:space="preserve">Обсудить, какое предложение из двух данных предложений интересней, и доказать, почему интересней. Отрабатывать умение распространять предложения с помощью предметных картинок, вопросов и схем предложений, используя приём постепенного ступенчатого распространения предложений. </w:t>
            </w:r>
          </w:p>
        </w:tc>
        <w:tc>
          <w:tcPr>
            <w:tcW w:w="4536" w:type="dxa"/>
          </w:tcPr>
          <w:p w:rsidR="00AF7D63" w:rsidRPr="005376AC" w:rsidRDefault="00AF7D63" w:rsidP="00EF3C49">
            <w:pPr>
              <w:pStyle w:val="68"/>
              <w:shd w:val="clear" w:color="auto" w:fill="auto"/>
              <w:spacing w:line="240" w:lineRule="auto"/>
              <w:ind w:firstLine="0"/>
              <w:jc w:val="both"/>
              <w:rPr>
                <w:sz w:val="24"/>
                <w:szCs w:val="24"/>
              </w:rPr>
            </w:pPr>
            <w:r w:rsidRPr="005376AC">
              <w:rPr>
                <w:color w:val="000000"/>
                <w:sz w:val="24"/>
                <w:szCs w:val="24"/>
              </w:rPr>
              <w:t>Самостоятельная работа с учебником, в тетради. Определяет количество слов в предложении, составлять схему предложения.</w:t>
            </w:r>
            <w:r w:rsidRPr="005376AC">
              <w:rPr>
                <w:rStyle w:val="45"/>
                <w:sz w:val="24"/>
                <w:szCs w:val="24"/>
              </w:rPr>
              <w:t xml:space="preserve"> Научиться сравнивать предложение нераспространённое и распространённое (без использования терминов).</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5</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Порядок слов в предложении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ind w:right="5"/>
              <w:jc w:val="both"/>
              <w:rPr>
                <w:rFonts w:ascii="Times New Roman" w:hAnsi="Times New Roman"/>
                <w:sz w:val="24"/>
                <w:szCs w:val="24"/>
              </w:rPr>
            </w:pPr>
            <w:r w:rsidRPr="005376AC">
              <w:rPr>
                <w:rStyle w:val="45"/>
                <w:rFonts w:eastAsiaTheme="minorEastAsia"/>
                <w:sz w:val="24"/>
                <w:szCs w:val="24"/>
              </w:rPr>
              <w:t>Уметь исправлять нарушенный порядок слов в предложении (слова даны в нужной форме и записаны на отдельных карточках)</w:t>
            </w:r>
          </w:p>
        </w:tc>
        <w:tc>
          <w:tcPr>
            <w:tcW w:w="4536" w:type="dxa"/>
          </w:tcPr>
          <w:p w:rsidR="00AF7D63" w:rsidRPr="005376AC" w:rsidRDefault="00AF7D63" w:rsidP="00EF3C49">
            <w:pPr>
              <w:pStyle w:val="68"/>
              <w:shd w:val="clear" w:color="auto" w:fill="auto"/>
              <w:spacing w:line="240" w:lineRule="auto"/>
              <w:ind w:firstLine="0"/>
              <w:jc w:val="both"/>
              <w:rPr>
                <w:sz w:val="24"/>
                <w:szCs w:val="24"/>
              </w:rPr>
            </w:pPr>
            <w:r w:rsidRPr="005376AC">
              <w:rPr>
                <w:color w:val="000000"/>
                <w:sz w:val="24"/>
                <w:szCs w:val="24"/>
              </w:rPr>
              <w:t xml:space="preserve">Самостоятельная работа с учебником, в тетради. </w:t>
            </w:r>
            <w:r w:rsidRPr="005376AC">
              <w:rPr>
                <w:rStyle w:val="45"/>
                <w:sz w:val="24"/>
                <w:szCs w:val="24"/>
              </w:rPr>
              <w:t>Восстанавливать нарушенный порядок слов в предложении. Обсуждать варианты выполнения предложенного задания.</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6</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Выделение в предложении названий предметов, действии и признаков</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rPr>
            </w:pPr>
            <w:r w:rsidRPr="005376AC">
              <w:rPr>
                <w:rFonts w:ascii="Times New Roman" w:hAnsi="Times New Roman"/>
                <w:sz w:val="24"/>
              </w:rPr>
              <w:t>Установление связи между словами в предложениях по вопросам. </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Fonts w:ascii="Times New Roman" w:hAnsi="Times New Roman"/>
                <w:color w:val="000000"/>
                <w:sz w:val="24"/>
                <w:szCs w:val="24"/>
              </w:rPr>
              <w:t xml:space="preserve">Самостоятельная работа с учебником, в тетради. </w:t>
            </w:r>
            <w:r w:rsidRPr="005376AC">
              <w:rPr>
                <w:rStyle w:val="45"/>
                <w:rFonts w:eastAsiaTheme="minorEastAsia"/>
                <w:sz w:val="24"/>
                <w:szCs w:val="24"/>
              </w:rPr>
              <w:t>Находить и выделять в предложении названия предметов, действий, признаков.</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7</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Составление предложений по сюжетной картинке</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BE1B06">
              <w:rPr>
                <w:rStyle w:val="45"/>
                <w:rFonts w:eastAsiaTheme="minorEastAsia"/>
                <w:sz w:val="24"/>
                <w:szCs w:val="24"/>
              </w:rPr>
              <w:t>Овладевать умением составлять предложение, пользуясь набором предметных картинок</w:t>
            </w:r>
            <w:r>
              <w:rPr>
                <w:rStyle w:val="45"/>
                <w:rFonts w:eastAsiaTheme="minorEastAsia"/>
                <w:sz w:val="24"/>
                <w:szCs w:val="24"/>
              </w:rPr>
              <w:t>.</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szCs w:val="24"/>
              </w:rPr>
              <w:t>Составлять разные предложения, подбирая по смыслу названия предметов, действий и признаков, и распространять получившиеся предложения другими словами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8</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Составление предложений по предметной картинке</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sidRPr="00BE1B06">
              <w:rPr>
                <w:rStyle w:val="45"/>
                <w:rFonts w:eastAsiaTheme="minorEastAsia"/>
                <w:sz w:val="24"/>
                <w:szCs w:val="24"/>
              </w:rPr>
              <w:t>Овладевать умением составлять пред</w:t>
            </w:r>
            <w:r>
              <w:rPr>
                <w:rStyle w:val="45"/>
                <w:rFonts w:eastAsiaTheme="minorEastAsia"/>
                <w:sz w:val="24"/>
                <w:szCs w:val="24"/>
              </w:rPr>
              <w:t>ложение, пользуясь набором сюж</w:t>
            </w:r>
            <w:r w:rsidRPr="00BE1B06">
              <w:rPr>
                <w:rStyle w:val="45"/>
                <w:rFonts w:eastAsiaTheme="minorEastAsia"/>
                <w:sz w:val="24"/>
                <w:szCs w:val="24"/>
              </w:rPr>
              <w:t>етных картинок</w:t>
            </w:r>
            <w:r>
              <w:rPr>
                <w:rStyle w:val="45"/>
                <w:rFonts w:eastAsiaTheme="minorEastAsia"/>
                <w:sz w:val="24"/>
                <w:szCs w:val="24"/>
              </w:rPr>
              <w:t>.</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szCs w:val="24"/>
              </w:rPr>
              <w:t>Составлять разные предложения, подбирая по смыслу названия предметов, действий и признаков, и распространять получившиеся предложения другими словами</w:t>
            </w:r>
          </w:p>
        </w:tc>
      </w:tr>
      <w:tr w:rsidR="00AF7D63" w:rsidRPr="005376AC" w:rsidTr="00EF3C49">
        <w:tc>
          <w:tcPr>
            <w:tcW w:w="15276" w:type="dxa"/>
            <w:gridSpan w:val="6"/>
          </w:tcPr>
          <w:p w:rsidR="00AF7D63" w:rsidRPr="005376AC" w:rsidRDefault="00AF7D63" w:rsidP="00EF3C49">
            <w:pPr>
              <w:spacing w:after="0" w:line="240" w:lineRule="auto"/>
              <w:jc w:val="center"/>
              <w:rPr>
                <w:rFonts w:ascii="Times New Roman" w:hAnsi="Times New Roman"/>
                <w:b/>
                <w:sz w:val="24"/>
                <w:szCs w:val="24"/>
              </w:rPr>
            </w:pPr>
            <w:r w:rsidRPr="005376AC">
              <w:rPr>
                <w:rFonts w:ascii="Times New Roman" w:hAnsi="Times New Roman"/>
                <w:b/>
                <w:sz w:val="24"/>
                <w:szCs w:val="24"/>
              </w:rPr>
              <w:t>Звуки и буквы 48 ч</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rPr>
                <w:rFonts w:ascii="Times New Roman" w:hAnsi="Times New Roman"/>
                <w:sz w:val="24"/>
                <w:szCs w:val="24"/>
              </w:rPr>
            </w:pPr>
            <w:r w:rsidRPr="005376AC">
              <w:rPr>
                <w:rFonts w:ascii="Times New Roman" w:hAnsi="Times New Roman"/>
                <w:sz w:val="24"/>
                <w:szCs w:val="24"/>
              </w:rPr>
              <w:t>9</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Алфавит. Расположение слов по алфавиту</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Fonts w:ascii="Times New Roman" w:hAnsi="Times New Roman"/>
                <w:color w:val="000000"/>
                <w:sz w:val="24"/>
                <w:szCs w:val="20"/>
                <w:shd w:val="clear" w:color="auto" w:fill="FFFFFF"/>
              </w:rPr>
              <w:t>Упражнения на развитие речи. Знакомство с алфавитом. Соотнесение букв и звуков.</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szCs w:val="24"/>
              </w:rPr>
              <w:t xml:space="preserve">Восстановить в памяти порядок букв в алфавите, закрепить умение пользоваться орфографическим словарём.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rPr>
                <w:rFonts w:ascii="Times New Roman" w:hAnsi="Times New Roman"/>
                <w:sz w:val="24"/>
                <w:szCs w:val="24"/>
              </w:rPr>
            </w:pPr>
            <w:r w:rsidRPr="005376AC">
              <w:rPr>
                <w:rFonts w:ascii="Times New Roman" w:hAnsi="Times New Roman"/>
                <w:sz w:val="24"/>
                <w:szCs w:val="24"/>
              </w:rPr>
              <w:t>10</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Гласные звуки и буквы. Соотнесение количества гласных и слогов в слове</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rPr>
            </w:pPr>
            <w:r w:rsidRPr="005376AC">
              <w:rPr>
                <w:rFonts w:ascii="Times New Roman" w:hAnsi="Times New Roman"/>
                <w:sz w:val="24"/>
              </w:rPr>
              <w:t>Знакомство с речеведческими понятиями. Различение  гласных и согласных звуков. Соотнесение звучания и написания слова. </w:t>
            </w:r>
          </w:p>
        </w:tc>
        <w:tc>
          <w:tcPr>
            <w:tcW w:w="4536" w:type="dxa"/>
          </w:tcPr>
          <w:p w:rsidR="00AF7D63" w:rsidRPr="005376AC" w:rsidRDefault="00AF7D63" w:rsidP="00EF3C49">
            <w:pPr>
              <w:pStyle w:val="68"/>
              <w:shd w:val="clear" w:color="auto" w:fill="auto"/>
              <w:spacing w:line="240" w:lineRule="auto"/>
              <w:ind w:firstLine="0"/>
              <w:jc w:val="both"/>
              <w:rPr>
                <w:sz w:val="24"/>
                <w:szCs w:val="24"/>
              </w:rPr>
            </w:pPr>
            <w:r w:rsidRPr="005376AC">
              <w:rPr>
                <w:color w:val="000000"/>
                <w:sz w:val="24"/>
                <w:szCs w:val="24"/>
              </w:rPr>
              <w:t xml:space="preserve">Самостоятельная работа с учебником, в тетради. </w:t>
            </w:r>
            <w:r w:rsidRPr="005376AC">
              <w:rPr>
                <w:rStyle w:val="45"/>
                <w:sz w:val="24"/>
                <w:szCs w:val="24"/>
              </w:rPr>
              <w:t xml:space="preserve">Определить роль гласных в образовании слогов.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rPr>
                <w:rFonts w:ascii="Times New Roman" w:hAnsi="Times New Roman"/>
                <w:sz w:val="24"/>
                <w:szCs w:val="24"/>
              </w:rPr>
            </w:pPr>
            <w:r w:rsidRPr="005376AC">
              <w:rPr>
                <w:rFonts w:ascii="Times New Roman" w:hAnsi="Times New Roman"/>
                <w:sz w:val="24"/>
                <w:szCs w:val="24"/>
              </w:rPr>
              <w:t>11</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Ударные и безударные гласные. Их различение</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Fonts w:ascii="Times New Roman" w:hAnsi="Times New Roman"/>
                <w:sz w:val="24"/>
                <w:szCs w:val="24"/>
              </w:rPr>
              <w:t xml:space="preserve">Учить выделять ударную гласную в словах; Формировать умение находить в слове </w:t>
            </w:r>
            <w:r w:rsidRPr="005376AC">
              <w:rPr>
                <w:rFonts w:ascii="Times New Roman" w:hAnsi="Times New Roman"/>
                <w:sz w:val="24"/>
                <w:szCs w:val="24"/>
              </w:rPr>
              <w:lastRenderedPageBreak/>
              <w:t>ударную гласную и обозначать ее на письме;</w:t>
            </w:r>
          </w:p>
          <w:p w:rsidR="00AF7D63" w:rsidRPr="005376AC" w:rsidRDefault="00AF7D63" w:rsidP="00EF3C49">
            <w:pPr>
              <w:autoSpaceDE w:val="0"/>
              <w:autoSpaceDN w:val="0"/>
              <w:adjustRightInd w:val="0"/>
              <w:spacing w:after="0" w:line="240" w:lineRule="auto"/>
              <w:jc w:val="both"/>
              <w:rPr>
                <w:rFonts w:ascii="Times New Roman" w:eastAsia="Calibri" w:hAnsi="Times New Roman"/>
                <w:sz w:val="24"/>
                <w:szCs w:val="24"/>
              </w:rPr>
            </w:pPr>
            <w:r w:rsidRPr="005376AC">
              <w:rPr>
                <w:rFonts w:ascii="Times New Roman" w:eastAsia="Calibri" w:hAnsi="Times New Roman"/>
                <w:sz w:val="24"/>
                <w:szCs w:val="24"/>
              </w:rPr>
              <w:t>Постановка знака ударения.</w:t>
            </w:r>
          </w:p>
          <w:p w:rsidR="00AF7D63" w:rsidRPr="00B90F4F" w:rsidRDefault="00AF7D63" w:rsidP="00EF3C49">
            <w:pPr>
              <w:autoSpaceDE w:val="0"/>
              <w:autoSpaceDN w:val="0"/>
              <w:adjustRightInd w:val="0"/>
              <w:spacing w:after="0" w:line="240" w:lineRule="auto"/>
              <w:jc w:val="both"/>
              <w:rPr>
                <w:rFonts w:ascii="Times New Roman" w:eastAsia="Calibri" w:hAnsi="Times New Roman"/>
                <w:sz w:val="24"/>
                <w:szCs w:val="24"/>
              </w:rPr>
            </w:pPr>
            <w:r w:rsidRPr="005376AC">
              <w:rPr>
                <w:rFonts w:ascii="Times New Roman" w:eastAsia="Calibri" w:hAnsi="Times New Roman"/>
                <w:sz w:val="24"/>
                <w:szCs w:val="24"/>
              </w:rPr>
              <w:t>Развитие фонематического слуха.</w:t>
            </w:r>
          </w:p>
        </w:tc>
        <w:tc>
          <w:tcPr>
            <w:tcW w:w="4536" w:type="dxa"/>
          </w:tcPr>
          <w:p w:rsidR="00AF7D63" w:rsidRPr="00B90F4F" w:rsidRDefault="00AF7D63" w:rsidP="00EF3C49">
            <w:pPr>
              <w:autoSpaceDE w:val="0"/>
              <w:autoSpaceDN w:val="0"/>
              <w:adjustRightInd w:val="0"/>
              <w:spacing w:after="0" w:line="240" w:lineRule="auto"/>
              <w:jc w:val="both"/>
              <w:rPr>
                <w:rFonts w:ascii="Times New Roman" w:eastAsia="Calibri" w:hAnsi="Times New Roman"/>
                <w:sz w:val="24"/>
                <w:szCs w:val="24"/>
              </w:rPr>
            </w:pPr>
            <w:r w:rsidRPr="005376AC">
              <w:rPr>
                <w:rStyle w:val="45"/>
                <w:rFonts w:eastAsiaTheme="minorEastAsia"/>
                <w:sz w:val="24"/>
                <w:szCs w:val="24"/>
              </w:rPr>
              <w:lastRenderedPageBreak/>
              <w:t xml:space="preserve">Наблюдать за соотнесением звука и буквы под ударением и несоответствием </w:t>
            </w:r>
            <w:r w:rsidRPr="005376AC">
              <w:rPr>
                <w:rStyle w:val="45"/>
                <w:rFonts w:eastAsiaTheme="minorEastAsia"/>
                <w:sz w:val="24"/>
                <w:szCs w:val="24"/>
              </w:rPr>
              <w:lastRenderedPageBreak/>
              <w:t xml:space="preserve">в безударном положении. </w:t>
            </w:r>
            <w:r w:rsidRPr="005376AC">
              <w:rPr>
                <w:rFonts w:ascii="Times New Roman" w:eastAsia="Calibri" w:hAnsi="Times New Roman"/>
                <w:sz w:val="24"/>
                <w:szCs w:val="24"/>
              </w:rPr>
              <w:t>Составление схемы слова с обозначением каждого звука.</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rPr>
                <w:rFonts w:ascii="Times New Roman" w:hAnsi="Times New Roman"/>
                <w:sz w:val="24"/>
                <w:szCs w:val="24"/>
              </w:rPr>
            </w:pPr>
            <w:r w:rsidRPr="005376AC">
              <w:rPr>
                <w:rFonts w:ascii="Times New Roman" w:hAnsi="Times New Roman"/>
                <w:sz w:val="24"/>
                <w:szCs w:val="24"/>
              </w:rPr>
              <w:t>12-13</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Одинаковое написание гласных в ударной и безударной позиции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2</w:t>
            </w:r>
          </w:p>
        </w:tc>
        <w:tc>
          <w:tcPr>
            <w:tcW w:w="5103" w:type="dxa"/>
          </w:tcPr>
          <w:p w:rsidR="00AF7D63" w:rsidRPr="005376AC" w:rsidRDefault="00AF7D63" w:rsidP="00EF3C49">
            <w:pPr>
              <w:spacing w:after="0" w:line="240" w:lineRule="auto"/>
              <w:jc w:val="both"/>
              <w:rPr>
                <w:rFonts w:ascii="Times New Roman" w:hAnsi="Times New Roman"/>
              </w:rPr>
            </w:pPr>
            <w:r w:rsidRPr="005376AC">
              <w:rPr>
                <w:rFonts w:ascii="Times New Roman" w:hAnsi="Times New Roman"/>
                <w:sz w:val="24"/>
              </w:rPr>
              <w:t>Различение ударных и безударных гласных. Соотнесение звучания и написания слова. Упражнения на развитие речи</w:t>
            </w:r>
          </w:p>
        </w:tc>
        <w:tc>
          <w:tcPr>
            <w:tcW w:w="453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 xml:space="preserve">Осознать необходимость проверять безударный гласный в слове.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rPr>
                <w:rFonts w:ascii="Times New Roman" w:hAnsi="Times New Roman"/>
                <w:sz w:val="24"/>
                <w:szCs w:val="24"/>
              </w:rPr>
            </w:pPr>
            <w:r w:rsidRPr="005376AC">
              <w:rPr>
                <w:rFonts w:ascii="Times New Roman" w:hAnsi="Times New Roman"/>
                <w:sz w:val="24"/>
                <w:szCs w:val="24"/>
              </w:rPr>
              <w:t>14-16</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Проверка безударных гласных в слове</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3</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Fonts w:ascii="Times New Roman" w:hAnsi="Times New Roman"/>
                <w:color w:val="000000"/>
                <w:sz w:val="24"/>
                <w:szCs w:val="20"/>
                <w:shd w:val="clear" w:color="auto" w:fill="FFFFFF"/>
              </w:rPr>
              <w:t>Различение безударных гласных. Соотнесение звучания и написания слова. </w:t>
            </w:r>
          </w:p>
        </w:tc>
        <w:tc>
          <w:tcPr>
            <w:tcW w:w="453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 xml:space="preserve">Овладевать способом проверки безударных гласных по данному образцу рассуждения (я сомневаюсь, поэтому проверяю определённым способом).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17-18</w:t>
            </w:r>
          </w:p>
        </w:tc>
        <w:tc>
          <w:tcPr>
            <w:tcW w:w="2976" w:type="dxa"/>
          </w:tcPr>
          <w:p w:rsidR="00AF7D63" w:rsidRPr="005376AC" w:rsidRDefault="00AF7D63" w:rsidP="00EF3C49">
            <w:pPr>
              <w:pStyle w:val="68"/>
              <w:shd w:val="clear" w:color="auto" w:fill="auto"/>
              <w:spacing w:line="240" w:lineRule="auto"/>
              <w:ind w:firstLine="0"/>
              <w:rPr>
                <w:sz w:val="24"/>
                <w:szCs w:val="24"/>
              </w:rPr>
            </w:pPr>
            <w:r w:rsidRPr="005376AC">
              <w:rPr>
                <w:rStyle w:val="45"/>
                <w:sz w:val="24"/>
                <w:szCs w:val="24"/>
              </w:rPr>
              <w:t>Проверяемые и непроверяемые безударные гласные</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2</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Fonts w:ascii="Times New Roman" w:hAnsi="Times New Roman"/>
                <w:color w:val="000000"/>
                <w:sz w:val="24"/>
                <w:szCs w:val="20"/>
                <w:shd w:val="clear" w:color="auto" w:fill="FFFFFF"/>
              </w:rPr>
              <w:t>Различение проверяемых и непроверяемых безударных гласных. Соотнесение звучания и написания слова. </w:t>
            </w:r>
          </w:p>
        </w:tc>
        <w:tc>
          <w:tcPr>
            <w:tcW w:w="453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Накапливать словарь по теме, приводить примеры слов с проверяемыми и непроверяемыми безударными гласными.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19</w:t>
            </w:r>
          </w:p>
        </w:tc>
        <w:tc>
          <w:tcPr>
            <w:tcW w:w="2976" w:type="dxa"/>
          </w:tcPr>
          <w:p w:rsidR="00AF7D63" w:rsidRPr="005376AC" w:rsidRDefault="00AF7D63" w:rsidP="00EF3C49">
            <w:pPr>
              <w:pStyle w:val="68"/>
              <w:shd w:val="clear" w:color="auto" w:fill="auto"/>
              <w:spacing w:line="240" w:lineRule="auto"/>
              <w:ind w:left="33" w:firstLine="0"/>
              <w:jc w:val="both"/>
              <w:rPr>
                <w:sz w:val="24"/>
                <w:szCs w:val="24"/>
              </w:rPr>
            </w:pPr>
            <w:r w:rsidRPr="005376AC">
              <w:rPr>
                <w:rStyle w:val="45"/>
                <w:sz w:val="24"/>
                <w:szCs w:val="24"/>
              </w:rPr>
              <w:t>Контрольный диктант</w:t>
            </w:r>
            <w:r>
              <w:t xml:space="preserve"> </w:t>
            </w:r>
            <w:r w:rsidRPr="0067115A">
              <w:rPr>
                <w:sz w:val="24"/>
              </w:rPr>
              <w:t>«Предложение».</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Pr>
                <w:rFonts w:ascii="Times New Roman" w:hAnsi="Times New Roman"/>
                <w:sz w:val="24"/>
                <w:szCs w:val="24"/>
              </w:rPr>
              <w:t>Диктант.</w:t>
            </w:r>
          </w:p>
        </w:tc>
        <w:tc>
          <w:tcPr>
            <w:tcW w:w="4536" w:type="dxa"/>
          </w:tcPr>
          <w:p w:rsidR="00AF7D63" w:rsidRPr="005376AC" w:rsidRDefault="00AF7D63" w:rsidP="00EF3C49">
            <w:pPr>
              <w:spacing w:after="0" w:line="240" w:lineRule="auto"/>
              <w:rPr>
                <w:rFonts w:ascii="Times New Roman" w:hAnsi="Times New Roman"/>
                <w:sz w:val="24"/>
                <w:szCs w:val="24"/>
              </w:rPr>
            </w:pPr>
            <w:r w:rsidRPr="00C309E9">
              <w:rPr>
                <w:rFonts w:ascii="Times New Roman" w:hAnsi="Times New Roman"/>
                <w:color w:val="000000"/>
                <w:sz w:val="24"/>
                <w:szCs w:val="24"/>
              </w:rPr>
              <w:t xml:space="preserve">Самостоятельно </w:t>
            </w:r>
            <w:r>
              <w:rPr>
                <w:rFonts w:ascii="Times New Roman" w:hAnsi="Times New Roman"/>
                <w:color w:val="000000"/>
                <w:sz w:val="24"/>
                <w:szCs w:val="24"/>
              </w:rPr>
              <w:t>записывать диктуемые слова. Уметь диктовать себе по слогам.</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20</w:t>
            </w:r>
          </w:p>
        </w:tc>
        <w:tc>
          <w:tcPr>
            <w:tcW w:w="2976" w:type="dxa"/>
          </w:tcPr>
          <w:p w:rsidR="00AF7D63" w:rsidRPr="005376AC" w:rsidRDefault="00AF7D63" w:rsidP="00EF3C49">
            <w:pPr>
              <w:pStyle w:val="68"/>
              <w:shd w:val="clear" w:color="auto" w:fill="auto"/>
              <w:spacing w:line="240" w:lineRule="auto"/>
              <w:ind w:left="33" w:firstLine="0"/>
              <w:jc w:val="both"/>
              <w:rPr>
                <w:sz w:val="24"/>
                <w:szCs w:val="24"/>
              </w:rPr>
            </w:pPr>
            <w:r w:rsidRPr="005376AC">
              <w:rPr>
                <w:rStyle w:val="45"/>
                <w:sz w:val="24"/>
                <w:szCs w:val="24"/>
              </w:rPr>
              <w:t>Работа над ошибками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Pr>
                <w:rFonts w:ascii="Times New Roman" w:hAnsi="Times New Roman"/>
                <w:sz w:val="24"/>
                <w:szCs w:val="24"/>
              </w:rPr>
              <w:t xml:space="preserve">Корригировать память, внимание. </w:t>
            </w:r>
            <w:r w:rsidRPr="005376AC">
              <w:rPr>
                <w:rFonts w:ascii="Times New Roman" w:hAnsi="Times New Roman"/>
                <w:sz w:val="24"/>
                <w:szCs w:val="24"/>
              </w:rPr>
              <w:t>Знать правило о</w:t>
            </w:r>
            <w:r>
              <w:rPr>
                <w:rFonts w:ascii="Times New Roman" w:hAnsi="Times New Roman"/>
                <w:sz w:val="24"/>
                <w:szCs w:val="24"/>
              </w:rPr>
              <w:t>формления предложений на письме.</w:t>
            </w:r>
          </w:p>
          <w:p w:rsidR="00AF7D63" w:rsidRPr="005376AC" w:rsidRDefault="00AF7D63" w:rsidP="00EF3C49">
            <w:pPr>
              <w:spacing w:after="0" w:line="240" w:lineRule="auto"/>
              <w:rPr>
                <w:rFonts w:ascii="Times New Roman" w:hAnsi="Times New Roman"/>
                <w:sz w:val="24"/>
                <w:szCs w:val="24"/>
              </w:rPr>
            </w:pPr>
          </w:p>
        </w:tc>
        <w:tc>
          <w:tcPr>
            <w:tcW w:w="4536" w:type="dxa"/>
          </w:tcPr>
          <w:p w:rsidR="00AF7D63" w:rsidRPr="005376AC" w:rsidRDefault="00AF7D63" w:rsidP="00EF3C49">
            <w:pPr>
              <w:spacing w:after="0" w:line="240" w:lineRule="auto"/>
              <w:rPr>
                <w:rFonts w:ascii="Times New Roman" w:hAnsi="Times New Roman"/>
                <w:sz w:val="24"/>
                <w:szCs w:val="24"/>
              </w:rPr>
            </w:pPr>
            <w:r w:rsidRPr="005376AC">
              <w:rPr>
                <w:rFonts w:ascii="Times New Roman" w:hAnsi="Times New Roman"/>
                <w:sz w:val="24"/>
                <w:szCs w:val="24"/>
              </w:rPr>
              <w:t>Повторить материал, который вызвал затруднения при, учить замечать свои ошибки и исправлять их с помощью учителя. Навык самостоятельной работы.</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21</w:t>
            </w:r>
          </w:p>
        </w:tc>
        <w:tc>
          <w:tcPr>
            <w:tcW w:w="2976" w:type="dxa"/>
          </w:tcPr>
          <w:p w:rsidR="00AF7D63" w:rsidRPr="005376AC" w:rsidRDefault="00AF7D63" w:rsidP="00EF3C49">
            <w:pPr>
              <w:pStyle w:val="68"/>
              <w:shd w:val="clear" w:color="auto" w:fill="auto"/>
              <w:spacing w:line="240" w:lineRule="auto"/>
              <w:ind w:left="33" w:firstLine="0"/>
              <w:jc w:val="both"/>
              <w:rPr>
                <w:sz w:val="24"/>
                <w:szCs w:val="24"/>
              </w:rPr>
            </w:pPr>
            <w:r w:rsidRPr="005376AC">
              <w:rPr>
                <w:rStyle w:val="45"/>
                <w:sz w:val="24"/>
                <w:szCs w:val="24"/>
              </w:rPr>
              <w:t>Твёрдые и мягкие согласные.</w:t>
            </w:r>
            <w:r w:rsidRPr="005376AC">
              <w:rPr>
                <w:rStyle w:val="66"/>
                <w:sz w:val="24"/>
                <w:szCs w:val="24"/>
              </w:rPr>
              <w:t xml:space="preserve"> Их </w:t>
            </w:r>
            <w:r w:rsidRPr="005376AC">
              <w:rPr>
                <w:rStyle w:val="45"/>
                <w:sz w:val="24"/>
                <w:szCs w:val="24"/>
              </w:rPr>
              <w:t>различение перед гласными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B90F4F" w:rsidRDefault="00AF7D63" w:rsidP="00EF3C49">
            <w:pPr>
              <w:spacing w:after="0" w:line="240" w:lineRule="auto"/>
              <w:jc w:val="both"/>
              <w:rPr>
                <w:rFonts w:ascii="Times New Roman" w:hAnsi="Times New Roman"/>
                <w:sz w:val="24"/>
                <w:szCs w:val="24"/>
              </w:rPr>
            </w:pPr>
            <w:r w:rsidRPr="00B90F4F">
              <w:rPr>
                <w:rFonts w:ascii="Times New Roman" w:hAnsi="Times New Roman"/>
                <w:sz w:val="24"/>
              </w:rPr>
              <w:t>Дифференцировать буквы, имеющие оптическое и кинетическое сходство; Использовать алфавит для упорядочивания слов.</w:t>
            </w:r>
          </w:p>
        </w:tc>
        <w:tc>
          <w:tcPr>
            <w:tcW w:w="4536" w:type="dxa"/>
          </w:tcPr>
          <w:p w:rsidR="00AF7D63" w:rsidRPr="005376AC" w:rsidRDefault="00AF7D63" w:rsidP="00EF3C49">
            <w:pPr>
              <w:pStyle w:val="68"/>
              <w:shd w:val="clear" w:color="auto" w:fill="auto"/>
              <w:spacing w:line="240" w:lineRule="auto"/>
              <w:ind w:right="-31" w:firstLine="0"/>
              <w:jc w:val="both"/>
              <w:rPr>
                <w:sz w:val="24"/>
                <w:szCs w:val="24"/>
              </w:rPr>
            </w:pPr>
            <w:r w:rsidRPr="005F1458">
              <w:rPr>
                <w:sz w:val="24"/>
              </w:rPr>
              <w:t>Характеризовать звуки (гласные ударные/безударные; согласные твёрдые/мягкие, звонкие/глухие)</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22</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Обозначение мягкости согласных на письме буквами</w:t>
            </w:r>
            <w:r w:rsidRPr="005376AC">
              <w:rPr>
                <w:rStyle w:val="afb"/>
                <w:sz w:val="24"/>
                <w:szCs w:val="24"/>
              </w:rPr>
              <w:t xml:space="preserve"> и, е, ё, ю, я</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sidRPr="005376AC">
              <w:rPr>
                <w:rStyle w:val="45"/>
                <w:rFonts w:eastAsiaTheme="minorEastAsia"/>
                <w:sz w:val="24"/>
                <w:szCs w:val="24"/>
              </w:rPr>
              <w:t>Наблюдать за правописанием слов с мягким знаком на конце и в середине слова.</w:t>
            </w:r>
          </w:p>
        </w:tc>
        <w:tc>
          <w:tcPr>
            <w:tcW w:w="4536" w:type="dxa"/>
          </w:tcPr>
          <w:p w:rsidR="00AF7D63" w:rsidRPr="005376AC" w:rsidRDefault="00AF7D63" w:rsidP="00EF3C49">
            <w:pPr>
              <w:pStyle w:val="68"/>
              <w:shd w:val="clear" w:color="auto" w:fill="auto"/>
              <w:spacing w:line="240" w:lineRule="auto"/>
              <w:ind w:right="-31" w:firstLine="0"/>
              <w:jc w:val="both"/>
              <w:rPr>
                <w:sz w:val="24"/>
                <w:szCs w:val="24"/>
              </w:rPr>
            </w:pPr>
            <w:r w:rsidRPr="005F1458">
              <w:rPr>
                <w:sz w:val="24"/>
              </w:rPr>
              <w:t>Группировать слова с разным соотношением количества звуков и букв (количество звуков равно количеству букв, количество звуков меньше количества букв, количество звуков больше количества букв).</w:t>
            </w:r>
            <w:r w:rsidRPr="005F1458">
              <w:rPr>
                <w:rStyle w:val="45"/>
                <w:sz w:val="22"/>
                <w:szCs w:val="24"/>
              </w:rPr>
              <w:t xml:space="preserve">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23-24</w:t>
            </w:r>
          </w:p>
        </w:tc>
        <w:tc>
          <w:tcPr>
            <w:tcW w:w="2976" w:type="dxa"/>
          </w:tcPr>
          <w:p w:rsidR="00AF7D63" w:rsidRPr="005376AC" w:rsidRDefault="00AF7D63" w:rsidP="00EF3C49">
            <w:pPr>
              <w:pStyle w:val="68"/>
              <w:shd w:val="clear" w:color="auto" w:fill="auto"/>
              <w:spacing w:line="240" w:lineRule="auto"/>
              <w:ind w:firstLine="33"/>
              <w:jc w:val="both"/>
              <w:rPr>
                <w:sz w:val="24"/>
                <w:szCs w:val="24"/>
              </w:rPr>
            </w:pPr>
            <w:r w:rsidRPr="005376AC">
              <w:rPr>
                <w:rStyle w:val="45"/>
                <w:sz w:val="24"/>
                <w:szCs w:val="24"/>
              </w:rPr>
              <w:t>Буква мягкий знак</w:t>
            </w:r>
            <w:r w:rsidRPr="005376AC">
              <w:rPr>
                <w:rStyle w:val="afb"/>
                <w:sz w:val="24"/>
                <w:szCs w:val="24"/>
              </w:rPr>
              <w:t xml:space="preserve"> (ь)</w:t>
            </w:r>
            <w:r w:rsidRPr="005376AC">
              <w:rPr>
                <w:rStyle w:val="45"/>
                <w:sz w:val="24"/>
                <w:szCs w:val="24"/>
              </w:rPr>
              <w:t xml:space="preserve"> на конце и в середине слова</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2</w:t>
            </w:r>
          </w:p>
        </w:tc>
        <w:tc>
          <w:tcPr>
            <w:tcW w:w="5103" w:type="dxa"/>
          </w:tcPr>
          <w:p w:rsidR="00AF7D63" w:rsidRPr="005F1458" w:rsidRDefault="00AF7D63" w:rsidP="00EF3C49">
            <w:pPr>
              <w:spacing w:after="0" w:line="240" w:lineRule="auto"/>
              <w:jc w:val="both"/>
              <w:rPr>
                <w:rFonts w:ascii="Times New Roman" w:hAnsi="Times New Roman"/>
              </w:rPr>
            </w:pPr>
            <w:r w:rsidRPr="005F1458">
              <w:rPr>
                <w:rFonts w:ascii="Times New Roman" w:hAnsi="Times New Roman"/>
                <w:sz w:val="24"/>
              </w:rPr>
              <w:t>Соотносить звук и соответствующую ему букву; Характеризовать функцию букв, обозначающих гласные звуки в открытом слоге: буквы гласных как показатель твердости-мягкости предшествующих согласных звуков.</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szCs w:val="24"/>
              </w:rPr>
              <w:t>Наблюдать за правописанием слов с мягким знаком на конце и в середине слова.</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25</w:t>
            </w:r>
          </w:p>
        </w:tc>
        <w:tc>
          <w:tcPr>
            <w:tcW w:w="2976" w:type="dxa"/>
          </w:tcPr>
          <w:p w:rsidR="00AF7D63" w:rsidRPr="005376AC" w:rsidRDefault="00AF7D63" w:rsidP="00EF3C49">
            <w:pPr>
              <w:pStyle w:val="68"/>
              <w:shd w:val="clear" w:color="auto" w:fill="auto"/>
              <w:spacing w:line="240" w:lineRule="auto"/>
              <w:ind w:firstLine="33"/>
              <w:jc w:val="both"/>
              <w:rPr>
                <w:sz w:val="24"/>
                <w:szCs w:val="24"/>
              </w:rPr>
            </w:pPr>
            <w:r w:rsidRPr="005376AC">
              <w:rPr>
                <w:rStyle w:val="45"/>
                <w:sz w:val="24"/>
                <w:szCs w:val="24"/>
              </w:rPr>
              <w:t xml:space="preserve">Различение твёрдых и </w:t>
            </w:r>
            <w:r w:rsidRPr="005376AC">
              <w:rPr>
                <w:rStyle w:val="45"/>
                <w:sz w:val="24"/>
                <w:szCs w:val="24"/>
              </w:rPr>
              <w:lastRenderedPageBreak/>
              <w:t>мягких согласных</w:t>
            </w:r>
            <w:r>
              <w:rPr>
                <w:rStyle w:val="45"/>
                <w:sz w:val="24"/>
                <w:szCs w:val="24"/>
              </w:rPr>
              <w:t>.</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lastRenderedPageBreak/>
              <w:t>1</w:t>
            </w:r>
          </w:p>
        </w:tc>
        <w:tc>
          <w:tcPr>
            <w:tcW w:w="5103" w:type="dxa"/>
          </w:tcPr>
          <w:p w:rsidR="00AF7D63" w:rsidRPr="00070965" w:rsidRDefault="00AF7D63" w:rsidP="00EF3C49">
            <w:pPr>
              <w:spacing w:after="0" w:line="240" w:lineRule="auto"/>
              <w:jc w:val="both"/>
              <w:rPr>
                <w:rFonts w:ascii="Times New Roman" w:hAnsi="Times New Roman"/>
                <w:sz w:val="24"/>
                <w:szCs w:val="24"/>
              </w:rPr>
            </w:pPr>
            <w:r w:rsidRPr="00070965">
              <w:rPr>
                <w:rFonts w:ascii="Times New Roman" w:hAnsi="Times New Roman"/>
                <w:sz w:val="24"/>
              </w:rPr>
              <w:t xml:space="preserve">Анализировать слова по звуковому составу; </w:t>
            </w:r>
            <w:r w:rsidRPr="00070965">
              <w:rPr>
                <w:rFonts w:ascii="Times New Roman" w:hAnsi="Times New Roman"/>
                <w:sz w:val="24"/>
              </w:rPr>
              <w:lastRenderedPageBreak/>
              <w:t>различать гласные и согласные, сходные согласные.</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szCs w:val="24"/>
              </w:rPr>
              <w:lastRenderedPageBreak/>
              <w:t xml:space="preserve">Различать на слух и чётко произносить </w:t>
            </w:r>
            <w:r w:rsidRPr="005376AC">
              <w:rPr>
                <w:rStyle w:val="45"/>
                <w:rFonts w:eastAsiaTheme="minorEastAsia"/>
                <w:sz w:val="24"/>
                <w:szCs w:val="24"/>
              </w:rPr>
              <w:lastRenderedPageBreak/>
              <w:t xml:space="preserve">твёрдые и мягкие согласные.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26-28</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102"/>
                <w:sz w:val="24"/>
                <w:szCs w:val="24"/>
              </w:rPr>
              <w:t>Написание</w:t>
            </w:r>
            <w:r w:rsidRPr="005376AC">
              <w:rPr>
                <w:sz w:val="24"/>
                <w:szCs w:val="24"/>
              </w:rPr>
              <w:t xml:space="preserve"> жи - ши, ча - ща, чу – щу </w:t>
            </w:r>
            <w:r w:rsidRPr="005376AC">
              <w:rPr>
                <w:rStyle w:val="45"/>
                <w:sz w:val="24"/>
                <w:szCs w:val="24"/>
              </w:rPr>
              <w:t xml:space="preserve">в словах. </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3</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szCs w:val="24"/>
              </w:rPr>
              <w:t>Восстановить в памяти написание сочетания букв</w:t>
            </w:r>
            <w:r w:rsidRPr="005376AC">
              <w:rPr>
                <w:rStyle w:val="afc"/>
                <w:rFonts w:eastAsiaTheme="minorEastAsia"/>
                <w:sz w:val="24"/>
                <w:szCs w:val="24"/>
              </w:rPr>
              <w:t xml:space="preserve"> жи - ши, ча - ща, чу - щу</w:t>
            </w:r>
            <w:r w:rsidRPr="005376AC">
              <w:rPr>
                <w:rStyle w:val="45"/>
                <w:rFonts w:eastAsiaTheme="minorEastAsia"/>
                <w:sz w:val="24"/>
                <w:szCs w:val="24"/>
              </w:rPr>
              <w:t xml:space="preserve"> в словах.</w:t>
            </w:r>
            <w:r>
              <w:t xml:space="preserve"> </w:t>
            </w:r>
            <w:r w:rsidRPr="0093405C">
              <w:rPr>
                <w:rFonts w:ascii="Times New Roman" w:hAnsi="Times New Roman"/>
                <w:sz w:val="24"/>
              </w:rPr>
              <w:t>Сочетать гласные буквы с шипящими. Употреблять правильное правописание жи, ши, ча, ща, чу, щу.</w:t>
            </w:r>
          </w:p>
        </w:tc>
        <w:tc>
          <w:tcPr>
            <w:tcW w:w="4536" w:type="dxa"/>
          </w:tcPr>
          <w:p w:rsidR="00AF7D63" w:rsidRPr="005376AC" w:rsidRDefault="00AF7D63" w:rsidP="00EF3C49">
            <w:pPr>
              <w:pStyle w:val="68"/>
              <w:shd w:val="clear" w:color="auto" w:fill="auto"/>
              <w:spacing w:line="240" w:lineRule="auto"/>
              <w:ind w:right="-31" w:firstLine="0"/>
              <w:jc w:val="both"/>
              <w:rPr>
                <w:sz w:val="24"/>
                <w:szCs w:val="24"/>
              </w:rPr>
            </w:pPr>
            <w:r w:rsidRPr="005F1458">
              <w:rPr>
                <w:sz w:val="24"/>
              </w:rPr>
              <w:t>Анализировать: определять звук по его характеристике. Соотносить звук (выбирая из ряда предложенных) и его качественную характеристику; приводить примеры гласных звуков, твёрдых/мягких, звонких/глухих согласных.</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29</w:t>
            </w:r>
          </w:p>
        </w:tc>
        <w:tc>
          <w:tcPr>
            <w:tcW w:w="2976" w:type="dxa"/>
          </w:tcPr>
          <w:p w:rsidR="00AF7D63" w:rsidRPr="005376AC" w:rsidRDefault="00AF7D63" w:rsidP="00EF3C49">
            <w:pPr>
              <w:pStyle w:val="101"/>
              <w:shd w:val="clear" w:color="auto" w:fill="auto"/>
              <w:spacing w:line="240" w:lineRule="auto"/>
              <w:ind w:firstLine="0"/>
              <w:jc w:val="both"/>
              <w:rPr>
                <w:sz w:val="24"/>
                <w:szCs w:val="24"/>
              </w:rPr>
            </w:pPr>
            <w:r w:rsidRPr="005376AC">
              <w:rPr>
                <w:rStyle w:val="45"/>
                <w:sz w:val="24"/>
                <w:szCs w:val="24"/>
              </w:rPr>
              <w:t>Различение правил правописания в словах</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sidRPr="005376AC">
              <w:rPr>
                <w:rStyle w:val="45"/>
                <w:rFonts w:eastAsiaTheme="minorEastAsia"/>
                <w:sz w:val="24"/>
                <w:szCs w:val="24"/>
              </w:rPr>
              <w:t>Пополнить словарь по теме.</w:t>
            </w:r>
          </w:p>
        </w:tc>
        <w:tc>
          <w:tcPr>
            <w:tcW w:w="4536" w:type="dxa"/>
          </w:tcPr>
          <w:p w:rsidR="00AF7D63" w:rsidRPr="00D21A38" w:rsidRDefault="00AF7D63" w:rsidP="00EF3C49">
            <w:pPr>
              <w:spacing w:after="0" w:line="240" w:lineRule="auto"/>
              <w:jc w:val="both"/>
              <w:rPr>
                <w:rFonts w:ascii="Times New Roman" w:hAnsi="Times New Roman"/>
                <w:sz w:val="24"/>
                <w:szCs w:val="24"/>
              </w:rPr>
            </w:pPr>
            <w:r w:rsidRPr="00D21A38">
              <w:rPr>
                <w:rFonts w:ascii="Times New Roman" w:hAnsi="Times New Roman"/>
                <w:color w:val="333333"/>
                <w:sz w:val="24"/>
                <w:szCs w:val="18"/>
                <w:shd w:val="clear" w:color="auto" w:fill="FFFFFF"/>
              </w:rPr>
              <w:t>Определение количества букв в словах, различение буквы и звука.</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30</w:t>
            </w:r>
          </w:p>
        </w:tc>
        <w:tc>
          <w:tcPr>
            <w:tcW w:w="2976" w:type="dxa"/>
          </w:tcPr>
          <w:p w:rsidR="00AF7D63" w:rsidRPr="005376AC" w:rsidRDefault="00AF7D63" w:rsidP="00EF3C49">
            <w:pPr>
              <w:pStyle w:val="68"/>
              <w:shd w:val="clear" w:color="auto" w:fill="auto"/>
              <w:spacing w:before="120" w:line="240" w:lineRule="auto"/>
              <w:ind w:firstLine="0"/>
              <w:jc w:val="both"/>
              <w:rPr>
                <w:sz w:val="24"/>
                <w:szCs w:val="24"/>
              </w:rPr>
            </w:pPr>
            <w:r w:rsidRPr="005376AC">
              <w:rPr>
                <w:rStyle w:val="45"/>
                <w:sz w:val="24"/>
                <w:szCs w:val="24"/>
              </w:rPr>
              <w:t>Контрольный диктант</w:t>
            </w:r>
            <w:r>
              <w:t xml:space="preserve"> </w:t>
            </w:r>
            <w:r w:rsidRPr="0067115A">
              <w:rPr>
                <w:sz w:val="24"/>
              </w:rPr>
              <w:t>«Звуки и буквы»</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070965">
              <w:rPr>
                <w:rFonts w:ascii="Times New Roman" w:hAnsi="Times New Roman"/>
                <w:sz w:val="24"/>
              </w:rPr>
              <w:t>Писать под диктовку текст (20-25 слов), включающий изученные орфограммы.</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C309E9">
              <w:rPr>
                <w:rFonts w:ascii="Times New Roman" w:hAnsi="Times New Roman"/>
                <w:color w:val="000000"/>
                <w:sz w:val="24"/>
                <w:szCs w:val="24"/>
              </w:rPr>
              <w:t xml:space="preserve">Самостоятельно </w:t>
            </w:r>
            <w:r>
              <w:rPr>
                <w:rFonts w:ascii="Times New Roman" w:hAnsi="Times New Roman"/>
                <w:color w:val="000000"/>
                <w:sz w:val="24"/>
                <w:szCs w:val="24"/>
              </w:rPr>
              <w:t>записывать диктуемые слова. Уметь диктовать себе по слогам.</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31</w:t>
            </w:r>
          </w:p>
        </w:tc>
        <w:tc>
          <w:tcPr>
            <w:tcW w:w="2976" w:type="dxa"/>
          </w:tcPr>
          <w:p w:rsidR="00AF7D63" w:rsidRPr="005376AC" w:rsidRDefault="00AF7D63" w:rsidP="00EF3C49">
            <w:pPr>
              <w:pStyle w:val="68"/>
              <w:shd w:val="clear" w:color="auto" w:fill="auto"/>
              <w:spacing w:before="120" w:line="240" w:lineRule="auto"/>
              <w:ind w:firstLine="0"/>
              <w:jc w:val="both"/>
              <w:rPr>
                <w:sz w:val="24"/>
                <w:szCs w:val="24"/>
              </w:rPr>
            </w:pPr>
            <w:r w:rsidRPr="005376AC">
              <w:rPr>
                <w:rStyle w:val="45"/>
                <w:sz w:val="24"/>
                <w:szCs w:val="24"/>
              </w:rPr>
              <w:t>Работа над ошибками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Pr>
                <w:rFonts w:ascii="Times New Roman" w:hAnsi="Times New Roman"/>
                <w:sz w:val="24"/>
                <w:szCs w:val="24"/>
              </w:rPr>
              <w:t>Исправление ошибок</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994DD1">
              <w:rPr>
                <w:rFonts w:ascii="Times New Roman" w:hAnsi="Times New Roman"/>
                <w:sz w:val="24"/>
              </w:rPr>
              <w:t xml:space="preserve">Учащиеся должны </w:t>
            </w:r>
            <w:r w:rsidRPr="005F1458">
              <w:rPr>
                <w:rFonts w:ascii="Times New Roman" w:hAnsi="Times New Roman"/>
                <w:bCs/>
                <w:sz w:val="24"/>
              </w:rPr>
              <w:t>уметь</w:t>
            </w:r>
            <w:r w:rsidRPr="00994DD1">
              <w:rPr>
                <w:rFonts w:ascii="Times New Roman" w:hAnsi="Times New Roman"/>
                <w:b/>
                <w:bCs/>
                <w:sz w:val="24"/>
              </w:rPr>
              <w:t xml:space="preserve"> </w:t>
            </w:r>
            <w:r w:rsidRPr="00994DD1">
              <w:rPr>
                <w:rFonts w:ascii="Times New Roman" w:hAnsi="Times New Roman"/>
                <w:sz w:val="24"/>
              </w:rPr>
              <w:t>анализировать и кратко характеризовать звуки речи.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32</w:t>
            </w:r>
          </w:p>
        </w:tc>
        <w:tc>
          <w:tcPr>
            <w:tcW w:w="2976" w:type="dxa"/>
          </w:tcPr>
          <w:p w:rsidR="00AF7D63" w:rsidRPr="005376AC" w:rsidRDefault="00AF7D63" w:rsidP="00EF3C49">
            <w:pPr>
              <w:pStyle w:val="68"/>
              <w:shd w:val="clear" w:color="auto" w:fill="auto"/>
              <w:spacing w:line="240" w:lineRule="auto"/>
              <w:ind w:firstLine="33"/>
              <w:jc w:val="both"/>
              <w:rPr>
                <w:sz w:val="24"/>
                <w:szCs w:val="24"/>
              </w:rPr>
            </w:pPr>
            <w:r w:rsidRPr="005376AC">
              <w:rPr>
                <w:rStyle w:val="45"/>
                <w:sz w:val="24"/>
                <w:szCs w:val="24"/>
              </w:rPr>
              <w:t>Разделительный мягкий знак перед гласными</w:t>
            </w:r>
            <w:r w:rsidRPr="005376AC">
              <w:rPr>
                <w:rStyle w:val="afb"/>
                <w:sz w:val="24"/>
                <w:szCs w:val="24"/>
              </w:rPr>
              <w:t xml:space="preserve"> и, е, ё, ю, я.</w:t>
            </w:r>
            <w:r w:rsidRPr="005376AC">
              <w:rPr>
                <w:rStyle w:val="45"/>
                <w:sz w:val="24"/>
                <w:szCs w:val="24"/>
              </w:rPr>
              <w:t xml:space="preserve"> </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rPr>
            </w:pPr>
            <w:r w:rsidRPr="005376AC">
              <w:rPr>
                <w:rFonts w:ascii="Times New Roman" w:hAnsi="Times New Roman"/>
                <w:sz w:val="24"/>
              </w:rPr>
              <w:t xml:space="preserve">Формировать навыки написания слов с разделительным твёрдым  и мягким знаком. Упражнения на развитие речи. </w:t>
            </w:r>
          </w:p>
        </w:tc>
        <w:tc>
          <w:tcPr>
            <w:tcW w:w="4536" w:type="dxa"/>
          </w:tcPr>
          <w:p w:rsidR="00AF7D63" w:rsidRPr="005376AC" w:rsidRDefault="00AF7D63" w:rsidP="00EF3C49">
            <w:pPr>
              <w:pStyle w:val="68"/>
              <w:shd w:val="clear" w:color="auto" w:fill="auto"/>
              <w:spacing w:line="240" w:lineRule="auto"/>
              <w:ind w:right="-31" w:firstLine="0"/>
              <w:jc w:val="both"/>
              <w:rPr>
                <w:sz w:val="24"/>
                <w:szCs w:val="24"/>
              </w:rPr>
            </w:pPr>
            <w:r w:rsidRPr="005F1458">
              <w:rPr>
                <w:sz w:val="24"/>
              </w:rPr>
              <w:t>Характеризовать функцию букв, обозначающих гласные звуки в открытом слоге: буквы гласных как показатель твердости-мягкости предшествующих согласных звуков.</w:t>
            </w:r>
            <w:r>
              <w:rPr>
                <w:rStyle w:val="45"/>
                <w:sz w:val="24"/>
                <w:szCs w:val="24"/>
              </w:rPr>
              <w:t xml:space="preserve">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33</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Перенос слов с разделительным мягким знаком</w:t>
            </w:r>
            <w:r w:rsidRPr="005376AC">
              <w:rPr>
                <w:rStyle w:val="afb"/>
                <w:sz w:val="24"/>
                <w:szCs w:val="24"/>
              </w:rPr>
              <w:t xml:space="preserve"> (ь)</w:t>
            </w:r>
            <w:r w:rsidRPr="005376AC">
              <w:rPr>
                <w:rStyle w:val="45"/>
                <w:sz w:val="24"/>
                <w:szCs w:val="24"/>
              </w:rPr>
              <w:t xml:space="preserve"> и без него</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sidRPr="005376AC">
              <w:rPr>
                <w:rStyle w:val="45"/>
                <w:rFonts w:eastAsiaTheme="minorEastAsia"/>
                <w:sz w:val="24"/>
                <w:szCs w:val="24"/>
              </w:rPr>
              <w:t xml:space="preserve">Понаблюдать за написанием разделительного мягкого знака в словах. </w:t>
            </w:r>
          </w:p>
        </w:tc>
        <w:tc>
          <w:tcPr>
            <w:tcW w:w="4536" w:type="dxa"/>
            <w:vMerge w:val="restart"/>
            <w:vAlign w:val="center"/>
          </w:tcPr>
          <w:p w:rsidR="00AF7D63" w:rsidRPr="005376AC" w:rsidRDefault="00AF7D63" w:rsidP="00EF3C49">
            <w:pPr>
              <w:pStyle w:val="68"/>
              <w:ind w:left="34" w:right="-31" w:firstLine="283"/>
              <w:jc w:val="both"/>
              <w:rPr>
                <w:sz w:val="24"/>
                <w:szCs w:val="24"/>
              </w:rPr>
            </w:pPr>
            <w:r w:rsidRPr="0067115A">
              <w:rPr>
                <w:sz w:val="24"/>
              </w:rPr>
              <w:t>Характеризовать функцию Ь. Анализировать поэлементный состав букв. Обозначение Ь на письме на конце слова, в середине слова. Составлять рассказ по сюжетной картинке.</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34-35</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Правило правописания слов с разделительным мягким знаком</w:t>
            </w:r>
            <w:r w:rsidRPr="005376AC">
              <w:rPr>
                <w:rStyle w:val="afb"/>
                <w:sz w:val="24"/>
                <w:szCs w:val="24"/>
              </w:rPr>
              <w:t xml:space="preserve"> (ь)</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2</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szCs w:val="24"/>
              </w:rPr>
              <w:t>Понаблюдать за написанием разделительного мягкого знака в словах.</w:t>
            </w:r>
          </w:p>
        </w:tc>
        <w:tc>
          <w:tcPr>
            <w:tcW w:w="4536" w:type="dxa"/>
            <w:vMerge/>
          </w:tcPr>
          <w:p w:rsidR="00AF7D63" w:rsidRPr="005376AC" w:rsidRDefault="00AF7D63" w:rsidP="00EF3C49">
            <w:pPr>
              <w:pStyle w:val="68"/>
              <w:shd w:val="clear" w:color="auto" w:fill="auto"/>
              <w:spacing w:line="240" w:lineRule="auto"/>
              <w:ind w:right="-31" w:firstLine="0"/>
              <w:jc w:val="both"/>
              <w:rPr>
                <w:sz w:val="24"/>
                <w:szCs w:val="24"/>
              </w:rPr>
            </w:pP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36</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Различение сходных по буквам слов с разделительным мягким знаком</w:t>
            </w:r>
            <w:r w:rsidRPr="005376AC">
              <w:rPr>
                <w:rStyle w:val="afb"/>
                <w:sz w:val="24"/>
                <w:szCs w:val="24"/>
              </w:rPr>
              <w:t xml:space="preserve"> (ь)</w:t>
            </w:r>
            <w:r w:rsidRPr="005376AC">
              <w:rPr>
                <w:rStyle w:val="45"/>
                <w:sz w:val="24"/>
                <w:szCs w:val="24"/>
              </w:rPr>
              <w:t xml:space="preserve"> и без него</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szCs w:val="24"/>
              </w:rPr>
              <w:t>Понаблюдать за написанием разделительного мягкого знака в словах.</w:t>
            </w:r>
          </w:p>
        </w:tc>
        <w:tc>
          <w:tcPr>
            <w:tcW w:w="4536" w:type="dxa"/>
            <w:vMerge/>
          </w:tcPr>
          <w:p w:rsidR="00AF7D63" w:rsidRPr="005376AC" w:rsidRDefault="00AF7D63" w:rsidP="00EF3C49">
            <w:pPr>
              <w:pStyle w:val="68"/>
              <w:shd w:val="clear" w:color="auto" w:fill="auto"/>
              <w:spacing w:line="240" w:lineRule="auto"/>
              <w:ind w:right="-31" w:firstLine="0"/>
              <w:jc w:val="both"/>
              <w:rPr>
                <w:sz w:val="24"/>
                <w:szCs w:val="24"/>
              </w:rPr>
            </w:pP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37</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Мягкий знак</w:t>
            </w:r>
            <w:r w:rsidRPr="005376AC">
              <w:rPr>
                <w:rStyle w:val="afb"/>
                <w:sz w:val="24"/>
                <w:szCs w:val="24"/>
              </w:rPr>
              <w:t xml:space="preserve"> (ь)</w:t>
            </w:r>
            <w:r w:rsidRPr="005376AC">
              <w:rPr>
                <w:rStyle w:val="45"/>
                <w:sz w:val="24"/>
                <w:szCs w:val="24"/>
              </w:rPr>
              <w:t xml:space="preserve"> для обозначения мягких согласных и разделительный мягкий знак</w:t>
            </w:r>
            <w:r w:rsidRPr="005376AC">
              <w:rPr>
                <w:rStyle w:val="afb"/>
                <w:sz w:val="24"/>
                <w:szCs w:val="24"/>
              </w:rPr>
              <w:t xml:space="preserve"> (ь)</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sidRPr="005376AC">
              <w:rPr>
                <w:rStyle w:val="45"/>
                <w:rFonts w:eastAsiaTheme="minorEastAsia"/>
                <w:sz w:val="24"/>
                <w:szCs w:val="24"/>
              </w:rPr>
              <w:t>Упражняться в умении слышать, правильно произносить и записывать слова с разделительным мягким знаком.</w:t>
            </w:r>
          </w:p>
        </w:tc>
        <w:tc>
          <w:tcPr>
            <w:tcW w:w="4536" w:type="dxa"/>
            <w:vMerge/>
          </w:tcPr>
          <w:p w:rsidR="00AF7D63" w:rsidRPr="005376AC" w:rsidRDefault="00AF7D63" w:rsidP="00EF3C49">
            <w:pPr>
              <w:pStyle w:val="68"/>
              <w:shd w:val="clear" w:color="auto" w:fill="auto"/>
              <w:spacing w:line="240" w:lineRule="auto"/>
              <w:ind w:right="-31" w:firstLine="0"/>
              <w:jc w:val="both"/>
              <w:rPr>
                <w:sz w:val="24"/>
                <w:szCs w:val="24"/>
              </w:rPr>
            </w:pP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38</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Разделительный мягкий знак</w:t>
            </w:r>
            <w:r w:rsidRPr="005376AC">
              <w:rPr>
                <w:rStyle w:val="afb"/>
                <w:sz w:val="24"/>
                <w:szCs w:val="24"/>
              </w:rPr>
              <w:t xml:space="preserve"> (ь). </w:t>
            </w:r>
            <w:r w:rsidRPr="005376AC">
              <w:rPr>
                <w:rStyle w:val="45"/>
                <w:sz w:val="24"/>
                <w:szCs w:val="24"/>
              </w:rPr>
              <w:t>Закрепление знаний</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sidRPr="005376AC">
              <w:rPr>
                <w:rStyle w:val="45"/>
                <w:rFonts w:eastAsiaTheme="minorEastAsia"/>
                <w:sz w:val="24"/>
                <w:szCs w:val="24"/>
              </w:rPr>
              <w:t>Учиться сравнивать слова с мягким знаком и слова с разделительным мягким знаком.</w:t>
            </w:r>
          </w:p>
        </w:tc>
        <w:tc>
          <w:tcPr>
            <w:tcW w:w="4536" w:type="dxa"/>
            <w:vMerge/>
          </w:tcPr>
          <w:p w:rsidR="00AF7D63" w:rsidRPr="005376AC" w:rsidRDefault="00AF7D63" w:rsidP="00EF3C49">
            <w:pPr>
              <w:pStyle w:val="68"/>
              <w:shd w:val="clear" w:color="auto" w:fill="auto"/>
              <w:spacing w:line="240" w:lineRule="auto"/>
              <w:ind w:right="-31" w:firstLine="0"/>
              <w:jc w:val="both"/>
              <w:rPr>
                <w:sz w:val="24"/>
                <w:szCs w:val="24"/>
              </w:rPr>
            </w:pP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39</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Контрольный диктант</w:t>
            </w:r>
            <w:r>
              <w:t xml:space="preserve"> </w:t>
            </w:r>
            <w:r w:rsidRPr="0067115A">
              <w:rPr>
                <w:sz w:val="24"/>
              </w:rPr>
              <w:t>«Мягкий знак на конце и в середине слова»</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070965">
              <w:rPr>
                <w:rFonts w:ascii="Times New Roman" w:hAnsi="Times New Roman"/>
                <w:sz w:val="24"/>
              </w:rPr>
              <w:t>Писать под диктовку текст (20-25 слов), включающий изученные орфограммы.</w:t>
            </w:r>
          </w:p>
        </w:tc>
        <w:tc>
          <w:tcPr>
            <w:tcW w:w="4536" w:type="dxa"/>
          </w:tcPr>
          <w:p w:rsidR="00AF7D63" w:rsidRPr="005376AC" w:rsidRDefault="00AF7D63" w:rsidP="00EF3C49">
            <w:pPr>
              <w:pStyle w:val="68"/>
              <w:shd w:val="clear" w:color="auto" w:fill="auto"/>
              <w:spacing w:line="240" w:lineRule="auto"/>
              <w:ind w:right="-31" w:firstLine="0"/>
              <w:jc w:val="both"/>
              <w:rPr>
                <w:sz w:val="24"/>
                <w:szCs w:val="24"/>
              </w:rPr>
            </w:pPr>
            <w:r w:rsidRPr="005376AC">
              <w:rPr>
                <w:rStyle w:val="45"/>
                <w:sz w:val="24"/>
                <w:szCs w:val="24"/>
              </w:rPr>
              <w:t xml:space="preserve">Учиться доказывать правильность написания данных слов. Усвоить правила переноса таких слов.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40</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Работа над ошибками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D21A38" w:rsidRDefault="00AF7D63" w:rsidP="00EF3C49">
            <w:pPr>
              <w:spacing w:after="0" w:line="240" w:lineRule="auto"/>
              <w:jc w:val="both"/>
              <w:rPr>
                <w:sz w:val="24"/>
                <w:szCs w:val="24"/>
              </w:rPr>
            </w:pPr>
            <w:r>
              <w:rPr>
                <w:rFonts w:ascii="Times New Roman" w:hAnsi="Times New Roman"/>
                <w:sz w:val="24"/>
                <w:szCs w:val="24"/>
              </w:rPr>
              <w:t>Исправление ошибок.</w:t>
            </w:r>
            <w:r>
              <w:rPr>
                <w:rFonts w:ascii="Helvetica" w:hAnsi="Helvetica"/>
                <w:color w:val="333333"/>
                <w:sz w:val="18"/>
                <w:szCs w:val="18"/>
                <w:shd w:val="clear" w:color="auto" w:fill="FFFFFF"/>
              </w:rPr>
              <w:t xml:space="preserve"> </w:t>
            </w:r>
            <w:r w:rsidRPr="00D21A38">
              <w:rPr>
                <w:rFonts w:ascii="Times New Roman" w:hAnsi="Times New Roman"/>
                <w:sz w:val="24"/>
              </w:rPr>
              <w:t>Анализ, коррекционная рабо</w:t>
            </w:r>
            <w:r>
              <w:rPr>
                <w:rFonts w:ascii="Times New Roman" w:hAnsi="Times New Roman"/>
                <w:sz w:val="24"/>
              </w:rPr>
              <w:t>та.</w:t>
            </w:r>
          </w:p>
        </w:tc>
        <w:tc>
          <w:tcPr>
            <w:tcW w:w="4536" w:type="dxa"/>
          </w:tcPr>
          <w:p w:rsidR="00AF7D63" w:rsidRPr="005376AC" w:rsidRDefault="00AF7D63" w:rsidP="00EF3C49">
            <w:pPr>
              <w:spacing w:after="0" w:line="240" w:lineRule="auto"/>
              <w:jc w:val="both"/>
              <w:rPr>
                <w:rFonts w:ascii="Times New Roman" w:hAnsi="Times New Roman"/>
                <w:sz w:val="24"/>
                <w:szCs w:val="24"/>
              </w:rPr>
            </w:pPr>
            <w:r>
              <w:rPr>
                <w:rFonts w:ascii="Times New Roman" w:hAnsi="Times New Roman"/>
                <w:sz w:val="24"/>
              </w:rPr>
              <w:t>Н</w:t>
            </w:r>
            <w:r w:rsidRPr="00B90F4F">
              <w:rPr>
                <w:rFonts w:ascii="Times New Roman" w:hAnsi="Times New Roman"/>
                <w:sz w:val="24"/>
              </w:rPr>
              <w:t>аходить неправильно записанные слова и исправлять ошибки.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41</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Звонкие и глухие согласные. Их различение в словах</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D21A38" w:rsidRDefault="00AF7D63" w:rsidP="00EF3C49">
            <w:pPr>
              <w:spacing w:after="0" w:line="240" w:lineRule="auto"/>
              <w:jc w:val="both"/>
              <w:rPr>
                <w:rFonts w:ascii="Times New Roman" w:hAnsi="Times New Roman"/>
                <w:sz w:val="24"/>
                <w:szCs w:val="24"/>
              </w:rPr>
            </w:pPr>
            <w:r w:rsidRPr="00D21A38">
              <w:rPr>
                <w:rFonts w:ascii="Times New Roman" w:hAnsi="Times New Roman"/>
                <w:sz w:val="24"/>
                <w:szCs w:val="18"/>
                <w:shd w:val="clear" w:color="auto" w:fill="FFFFFF"/>
              </w:rPr>
              <w:t xml:space="preserve">Упражнения в определении </w:t>
            </w:r>
            <w:r>
              <w:rPr>
                <w:rFonts w:ascii="Times New Roman" w:hAnsi="Times New Roman"/>
                <w:sz w:val="24"/>
                <w:szCs w:val="18"/>
                <w:shd w:val="clear" w:color="auto" w:fill="FFFFFF"/>
              </w:rPr>
              <w:t>звонкости</w:t>
            </w:r>
            <w:r w:rsidRPr="00D21A38">
              <w:rPr>
                <w:rFonts w:ascii="Times New Roman" w:hAnsi="Times New Roman"/>
                <w:sz w:val="24"/>
                <w:szCs w:val="18"/>
                <w:shd w:val="clear" w:color="auto" w:fill="FFFFFF"/>
              </w:rPr>
              <w:t xml:space="preserve">, </w:t>
            </w:r>
            <w:r>
              <w:rPr>
                <w:rFonts w:ascii="Times New Roman" w:hAnsi="Times New Roman"/>
                <w:sz w:val="24"/>
                <w:szCs w:val="18"/>
                <w:shd w:val="clear" w:color="auto" w:fill="FFFFFF"/>
              </w:rPr>
              <w:t>глухо</w:t>
            </w:r>
            <w:r w:rsidRPr="00D21A38">
              <w:rPr>
                <w:rFonts w:ascii="Times New Roman" w:hAnsi="Times New Roman"/>
                <w:sz w:val="24"/>
                <w:szCs w:val="18"/>
                <w:shd w:val="clear" w:color="auto" w:fill="FFFFFF"/>
              </w:rPr>
              <w:t>сти согласных.</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szCs w:val="24"/>
              </w:rPr>
              <w:t xml:space="preserve">Различать звонкие и глухие согласные зрительно и на слух.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42</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Наблюдение за парными согласными на конце слова</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vMerge w:val="restart"/>
            <w:vAlign w:val="center"/>
          </w:tcPr>
          <w:p w:rsidR="00AF7D63" w:rsidRPr="00916659" w:rsidRDefault="00AF7D63" w:rsidP="00EF3C49">
            <w:pPr>
              <w:spacing w:after="0" w:line="240" w:lineRule="auto"/>
              <w:jc w:val="both"/>
              <w:rPr>
                <w:rFonts w:ascii="Times New Roman" w:hAnsi="Times New Roman"/>
              </w:rPr>
            </w:pPr>
            <w:r w:rsidRPr="005376AC">
              <w:rPr>
                <w:rStyle w:val="45"/>
                <w:rFonts w:eastAsiaTheme="minorEastAsia"/>
                <w:sz w:val="24"/>
                <w:szCs w:val="24"/>
              </w:rPr>
              <w:t>Понаблюдать за написанием парных согласных на конце слова.</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916659">
              <w:rPr>
                <w:rFonts w:ascii="Times New Roman" w:hAnsi="Times New Roman"/>
                <w:sz w:val="24"/>
              </w:rPr>
              <w:t>Характеризовать звуки (гласные ударные/безударные; согласные твёрдые/мягкие, звонкие/глухие).</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43</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Правописание звонких и глухих согласных на конце слова</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vMerge/>
          </w:tcPr>
          <w:p w:rsidR="00AF7D63" w:rsidRPr="005376AC" w:rsidRDefault="00AF7D63" w:rsidP="00EF3C49">
            <w:pPr>
              <w:spacing w:after="0" w:line="240" w:lineRule="auto"/>
              <w:rPr>
                <w:rFonts w:ascii="Times New Roman" w:hAnsi="Times New Roman"/>
                <w:sz w:val="24"/>
                <w:szCs w:val="24"/>
              </w:rPr>
            </w:pP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szCs w:val="24"/>
              </w:rPr>
              <w:t xml:space="preserve">Сравнивать, как они произносятся и как пишутся на конце слова.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44-45</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Проверка написания звонких и глухих согласных на конце слова</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2</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szCs w:val="24"/>
              </w:rPr>
              <w:t>Закреплять умение доказывать правильность написания парных согласных на конце слова по данному образцу рассуждения.</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916659">
              <w:rPr>
                <w:rFonts w:ascii="Times New Roman" w:hAnsi="Times New Roman"/>
                <w:sz w:val="24"/>
              </w:rPr>
              <w:t>Характеризовать звуки (гласные ударные/безударные; согласные твёрдые/мягкие, звонкие/глухие).</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46-47</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Различение правил проверки парных согласных и безударных гласных</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2</w:t>
            </w:r>
          </w:p>
        </w:tc>
        <w:tc>
          <w:tcPr>
            <w:tcW w:w="5103" w:type="dxa"/>
          </w:tcPr>
          <w:p w:rsidR="00AF7D63" w:rsidRPr="005376AC" w:rsidRDefault="00AF7D63" w:rsidP="00EF3C49">
            <w:pPr>
              <w:spacing w:after="0" w:line="240" w:lineRule="auto"/>
              <w:rPr>
                <w:rFonts w:ascii="Times New Roman" w:hAnsi="Times New Roman"/>
                <w:sz w:val="24"/>
                <w:szCs w:val="24"/>
              </w:rPr>
            </w:pPr>
            <w:r w:rsidRPr="005376AC">
              <w:rPr>
                <w:rStyle w:val="67"/>
                <w:rFonts w:eastAsiaTheme="minorEastAsia"/>
                <w:sz w:val="24"/>
                <w:szCs w:val="24"/>
              </w:rPr>
              <w:t>Научиться различать правила проверки парных согласных и безударных гласных в словах.</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916659">
              <w:rPr>
                <w:rFonts w:ascii="Times New Roman" w:hAnsi="Times New Roman"/>
                <w:sz w:val="24"/>
              </w:rPr>
              <w:t>Характеризовать звуки (гласные ударные/безударные; согласные твёрдые/мягкие, звонкие/глухие).</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48-50</w:t>
            </w:r>
          </w:p>
        </w:tc>
        <w:tc>
          <w:tcPr>
            <w:tcW w:w="2976" w:type="dxa"/>
          </w:tcPr>
          <w:p w:rsidR="00AF7D63" w:rsidRPr="005376AC" w:rsidRDefault="00AF7D63" w:rsidP="00EF3C49">
            <w:pPr>
              <w:pStyle w:val="68"/>
              <w:shd w:val="clear" w:color="auto" w:fill="auto"/>
              <w:spacing w:line="240" w:lineRule="auto"/>
              <w:ind w:firstLine="0"/>
              <w:jc w:val="both"/>
              <w:rPr>
                <w:sz w:val="24"/>
                <w:szCs w:val="24"/>
              </w:rPr>
            </w:pPr>
            <w:r w:rsidRPr="005376AC">
              <w:rPr>
                <w:rStyle w:val="45"/>
                <w:sz w:val="24"/>
                <w:szCs w:val="24"/>
              </w:rPr>
              <w:t>Правила правописания в слове. Закрепление знаний</w:t>
            </w:r>
          </w:p>
        </w:tc>
        <w:tc>
          <w:tcPr>
            <w:tcW w:w="993"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3</w:t>
            </w:r>
          </w:p>
        </w:tc>
        <w:tc>
          <w:tcPr>
            <w:tcW w:w="5103" w:type="dxa"/>
          </w:tcPr>
          <w:p w:rsidR="00AF7D63" w:rsidRPr="0093405C" w:rsidRDefault="00AF7D63" w:rsidP="00EF3C49">
            <w:pPr>
              <w:spacing w:after="0" w:line="240" w:lineRule="auto"/>
              <w:jc w:val="both"/>
              <w:rPr>
                <w:rFonts w:ascii="Times New Roman" w:hAnsi="Times New Roman"/>
              </w:rPr>
            </w:pPr>
            <w:r w:rsidRPr="0093405C">
              <w:rPr>
                <w:rFonts w:ascii="Times New Roman" w:hAnsi="Times New Roman"/>
                <w:sz w:val="24"/>
              </w:rPr>
              <w:t>Сочетать гласные буквы с шипящими. Употреблять правильное правописание жи, ши, ча, ща, чу, щу.</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szCs w:val="24"/>
              </w:rPr>
              <w:t>Закреплять умение доказывать правильность написания парных согласных на конце слова по данному образцу рассуждения.</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51</w:t>
            </w:r>
          </w:p>
        </w:tc>
        <w:tc>
          <w:tcPr>
            <w:tcW w:w="2976" w:type="dxa"/>
          </w:tcPr>
          <w:p w:rsidR="00AF7D63" w:rsidRPr="005376AC" w:rsidRDefault="00AF7D63" w:rsidP="00EF3C49">
            <w:pPr>
              <w:pStyle w:val="68"/>
              <w:shd w:val="clear" w:color="auto" w:fill="auto"/>
              <w:spacing w:line="240" w:lineRule="auto"/>
              <w:ind w:firstLine="33"/>
              <w:jc w:val="both"/>
              <w:rPr>
                <w:sz w:val="24"/>
                <w:szCs w:val="24"/>
              </w:rPr>
            </w:pPr>
            <w:r w:rsidRPr="005376AC">
              <w:rPr>
                <w:rStyle w:val="45"/>
                <w:sz w:val="24"/>
                <w:szCs w:val="24"/>
              </w:rPr>
              <w:t>Контрольный диктант</w:t>
            </w:r>
            <w:r>
              <w:t xml:space="preserve"> </w:t>
            </w:r>
            <w:r w:rsidRPr="007A3E20">
              <w:rPr>
                <w:sz w:val="24"/>
              </w:rPr>
              <w:t>по теме «Гласные после шипящих»</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070965">
              <w:rPr>
                <w:rFonts w:ascii="Times New Roman" w:hAnsi="Times New Roman"/>
                <w:sz w:val="24"/>
              </w:rPr>
              <w:t>Писать под диктовку текст (20-25 слов), включающий изученные орфограммы.</w:t>
            </w:r>
          </w:p>
        </w:tc>
        <w:tc>
          <w:tcPr>
            <w:tcW w:w="4536" w:type="dxa"/>
          </w:tcPr>
          <w:p w:rsidR="00AF7D63" w:rsidRPr="00B90F4F" w:rsidRDefault="00AF7D63" w:rsidP="00EF3C49">
            <w:pPr>
              <w:spacing w:after="0" w:line="240" w:lineRule="auto"/>
              <w:jc w:val="both"/>
              <w:rPr>
                <w:rFonts w:ascii="Times New Roman" w:hAnsi="Times New Roman"/>
                <w:sz w:val="24"/>
                <w:szCs w:val="24"/>
              </w:rPr>
            </w:pPr>
            <w:r w:rsidRPr="00B90F4F">
              <w:rPr>
                <w:rFonts w:ascii="Times New Roman" w:hAnsi="Times New Roman"/>
                <w:sz w:val="24"/>
              </w:rPr>
              <w:t>Контролировать правильность записи текста</w:t>
            </w:r>
            <w:r>
              <w:rPr>
                <w:rFonts w:ascii="Times New Roman" w:hAnsi="Times New Roman"/>
                <w:sz w:val="24"/>
              </w:rPr>
              <w:t>.</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52</w:t>
            </w:r>
          </w:p>
        </w:tc>
        <w:tc>
          <w:tcPr>
            <w:tcW w:w="2976" w:type="dxa"/>
          </w:tcPr>
          <w:p w:rsidR="00AF7D63" w:rsidRPr="005376AC" w:rsidRDefault="00AF7D63" w:rsidP="00EF3C49">
            <w:pPr>
              <w:pStyle w:val="68"/>
              <w:shd w:val="clear" w:color="auto" w:fill="auto"/>
              <w:spacing w:line="240" w:lineRule="auto"/>
              <w:ind w:firstLine="33"/>
              <w:jc w:val="both"/>
              <w:rPr>
                <w:sz w:val="24"/>
                <w:szCs w:val="24"/>
              </w:rPr>
            </w:pPr>
            <w:r w:rsidRPr="005376AC">
              <w:rPr>
                <w:rStyle w:val="45"/>
                <w:sz w:val="24"/>
                <w:szCs w:val="24"/>
              </w:rPr>
              <w:t>Работа над ошибками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Pr>
                <w:rFonts w:ascii="Times New Roman" w:hAnsi="Times New Roman"/>
                <w:sz w:val="24"/>
                <w:szCs w:val="24"/>
              </w:rPr>
              <w:t>Исправление ошибок</w:t>
            </w:r>
          </w:p>
        </w:tc>
        <w:tc>
          <w:tcPr>
            <w:tcW w:w="4536" w:type="dxa"/>
          </w:tcPr>
          <w:p w:rsidR="00AF7D63" w:rsidRPr="005376AC" w:rsidRDefault="00AF7D63" w:rsidP="00EF3C49">
            <w:pPr>
              <w:spacing w:after="0" w:line="240" w:lineRule="auto"/>
              <w:jc w:val="both"/>
              <w:rPr>
                <w:rFonts w:ascii="Times New Roman" w:hAnsi="Times New Roman"/>
                <w:sz w:val="24"/>
                <w:szCs w:val="24"/>
              </w:rPr>
            </w:pPr>
            <w:r>
              <w:rPr>
                <w:rFonts w:ascii="Times New Roman" w:hAnsi="Times New Roman"/>
                <w:sz w:val="24"/>
              </w:rPr>
              <w:t>Н</w:t>
            </w:r>
            <w:r w:rsidRPr="00B90F4F">
              <w:rPr>
                <w:rFonts w:ascii="Times New Roman" w:hAnsi="Times New Roman"/>
                <w:sz w:val="24"/>
              </w:rPr>
              <w:t>аходить неправильно записанные слова и исправлять ошибки.</w:t>
            </w:r>
          </w:p>
        </w:tc>
      </w:tr>
      <w:tr w:rsidR="00AF7D63" w:rsidRPr="005376AC" w:rsidTr="00EF3C49">
        <w:tc>
          <w:tcPr>
            <w:tcW w:w="15276" w:type="dxa"/>
            <w:gridSpan w:val="6"/>
          </w:tcPr>
          <w:p w:rsidR="00AF7D63" w:rsidRPr="005376AC" w:rsidRDefault="00AF7D63" w:rsidP="00EF3C49">
            <w:pPr>
              <w:spacing w:after="0" w:line="240" w:lineRule="auto"/>
              <w:jc w:val="center"/>
              <w:rPr>
                <w:rFonts w:ascii="Times New Roman" w:hAnsi="Times New Roman"/>
                <w:b/>
                <w:sz w:val="24"/>
                <w:szCs w:val="24"/>
              </w:rPr>
            </w:pPr>
            <w:r w:rsidRPr="005376AC">
              <w:rPr>
                <w:rFonts w:ascii="Times New Roman" w:hAnsi="Times New Roman"/>
                <w:b/>
                <w:sz w:val="24"/>
                <w:szCs w:val="24"/>
              </w:rPr>
              <w:t>Слово 36 ч</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53</w:t>
            </w:r>
          </w:p>
        </w:tc>
        <w:tc>
          <w:tcPr>
            <w:tcW w:w="2976" w:type="dxa"/>
          </w:tcPr>
          <w:p w:rsidR="00AF7D63" w:rsidRPr="005376AC" w:rsidRDefault="00AF7D63" w:rsidP="00EF3C49">
            <w:pPr>
              <w:pStyle w:val="68"/>
              <w:shd w:val="clear" w:color="auto" w:fill="auto"/>
              <w:spacing w:line="240" w:lineRule="auto"/>
              <w:ind w:firstLine="0"/>
              <w:rPr>
                <w:rStyle w:val="45"/>
                <w:sz w:val="24"/>
                <w:szCs w:val="24"/>
              </w:rPr>
            </w:pPr>
            <w:r w:rsidRPr="005376AC">
              <w:rPr>
                <w:rStyle w:val="45"/>
                <w:sz w:val="24"/>
              </w:rPr>
              <w:t xml:space="preserve">Названия предметов, </w:t>
            </w:r>
            <w:r w:rsidRPr="005376AC">
              <w:rPr>
                <w:rStyle w:val="45"/>
                <w:sz w:val="24"/>
              </w:rPr>
              <w:lastRenderedPageBreak/>
              <w:t xml:space="preserve">действий и </w:t>
            </w:r>
            <w:r w:rsidRPr="005376AC">
              <w:rPr>
                <w:rStyle w:val="67"/>
                <w:sz w:val="24"/>
              </w:rPr>
              <w:t>признаков предмета</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lastRenderedPageBreak/>
              <w:t>1</w:t>
            </w:r>
          </w:p>
        </w:tc>
        <w:tc>
          <w:tcPr>
            <w:tcW w:w="5103" w:type="dxa"/>
          </w:tcPr>
          <w:p w:rsidR="00AF7D63" w:rsidRPr="004D27A7" w:rsidRDefault="00AF7D63" w:rsidP="00EF3C49">
            <w:pPr>
              <w:spacing w:after="0" w:line="240" w:lineRule="auto"/>
              <w:jc w:val="both"/>
              <w:rPr>
                <w:rFonts w:ascii="Times New Roman" w:hAnsi="Times New Roman"/>
              </w:rPr>
            </w:pPr>
            <w:r w:rsidRPr="004D27A7">
              <w:rPr>
                <w:rFonts w:ascii="Times New Roman" w:hAnsi="Times New Roman"/>
                <w:sz w:val="24"/>
              </w:rPr>
              <w:t xml:space="preserve">Называть предметы и различать их по </w:t>
            </w:r>
            <w:r w:rsidRPr="004D27A7">
              <w:rPr>
                <w:rFonts w:ascii="Times New Roman" w:hAnsi="Times New Roman"/>
                <w:sz w:val="24"/>
              </w:rPr>
              <w:lastRenderedPageBreak/>
              <w:t>вопросам кто? что?; называть одни предмет и несколько одинаковых предметов; различать основные части хорошо знакомых предметов; сравнивать два предмета и определя</w:t>
            </w:r>
            <w:r>
              <w:rPr>
                <w:rFonts w:ascii="Times New Roman" w:hAnsi="Times New Roman"/>
                <w:sz w:val="24"/>
              </w:rPr>
              <w:t xml:space="preserve">ть признаки различия и сходства. </w:t>
            </w:r>
            <w:r w:rsidRPr="004D27A7">
              <w:rPr>
                <w:rFonts w:ascii="Times New Roman" w:hAnsi="Times New Roman"/>
                <w:sz w:val="24"/>
              </w:rPr>
              <w:t>Различать слова, обозначающих действия: предметов по вопросам что делает? что делают?</w:t>
            </w:r>
          </w:p>
        </w:tc>
        <w:tc>
          <w:tcPr>
            <w:tcW w:w="4536" w:type="dxa"/>
          </w:tcPr>
          <w:p w:rsidR="00AF7D63" w:rsidRPr="004027F2" w:rsidRDefault="00AF7D63" w:rsidP="00EF3C49">
            <w:pPr>
              <w:pStyle w:val="68"/>
              <w:shd w:val="clear" w:color="auto" w:fill="auto"/>
              <w:spacing w:line="322" w:lineRule="exact"/>
              <w:ind w:firstLine="0"/>
              <w:jc w:val="both"/>
            </w:pPr>
            <w:r w:rsidRPr="005376AC">
              <w:rPr>
                <w:rStyle w:val="45"/>
                <w:sz w:val="24"/>
              </w:rPr>
              <w:lastRenderedPageBreak/>
              <w:t xml:space="preserve">Чётко различать названия предметов, </w:t>
            </w:r>
            <w:r w:rsidRPr="005376AC">
              <w:rPr>
                <w:rStyle w:val="45"/>
                <w:sz w:val="24"/>
              </w:rPr>
              <w:lastRenderedPageBreak/>
              <w:t>действий и признаков предмета по значению и по вопросам.</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54</w:t>
            </w:r>
          </w:p>
        </w:tc>
        <w:tc>
          <w:tcPr>
            <w:tcW w:w="2976" w:type="dxa"/>
          </w:tcPr>
          <w:p w:rsidR="00AF7D63" w:rsidRPr="005376AC" w:rsidRDefault="00AF7D63" w:rsidP="00EF3C49">
            <w:pPr>
              <w:pStyle w:val="68"/>
              <w:shd w:val="clear" w:color="auto" w:fill="auto"/>
              <w:spacing w:line="240" w:lineRule="auto"/>
              <w:ind w:firstLine="0"/>
              <w:rPr>
                <w:rStyle w:val="45"/>
                <w:sz w:val="24"/>
              </w:rPr>
            </w:pPr>
            <w:r w:rsidRPr="005376AC">
              <w:rPr>
                <w:rStyle w:val="45"/>
                <w:sz w:val="24"/>
              </w:rPr>
              <w:t>Различение предметов по вопросам</w:t>
            </w:r>
            <w:r w:rsidRPr="005376AC">
              <w:rPr>
                <w:rStyle w:val="afb"/>
                <w:sz w:val="24"/>
              </w:rPr>
              <w:t xml:space="preserve"> кто? что?</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6B5EB0"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Различать названия предметов по вопросам Кто? Что?</w:t>
            </w:r>
            <w:r w:rsidRPr="006B5EB0">
              <w:rPr>
                <w:rFonts w:ascii="Times New Roman" w:hAnsi="Times New Roman"/>
                <w:sz w:val="24"/>
              </w:rPr>
              <w:t xml:space="preserve"> </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6B5EB0">
              <w:rPr>
                <w:rFonts w:ascii="Times New Roman" w:hAnsi="Times New Roman"/>
                <w:sz w:val="24"/>
              </w:rPr>
              <w:t xml:space="preserve">Составлять предложения с употреблением </w:t>
            </w:r>
            <w:r>
              <w:rPr>
                <w:rFonts w:ascii="Times New Roman" w:hAnsi="Times New Roman"/>
                <w:sz w:val="24"/>
              </w:rPr>
              <w:t>именительного падежа (кто</w:t>
            </w:r>
            <w:r w:rsidRPr="006B5EB0">
              <w:rPr>
                <w:rFonts w:ascii="Times New Roman" w:hAnsi="Times New Roman"/>
                <w:sz w:val="24"/>
              </w:rPr>
              <w:t>? или что?)</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55</w:t>
            </w:r>
          </w:p>
        </w:tc>
        <w:tc>
          <w:tcPr>
            <w:tcW w:w="2976" w:type="dxa"/>
          </w:tcPr>
          <w:p w:rsidR="00AF7D63" w:rsidRPr="005376AC" w:rsidRDefault="00AF7D63" w:rsidP="00EF3C49">
            <w:pPr>
              <w:pStyle w:val="68"/>
              <w:shd w:val="clear" w:color="auto" w:fill="auto"/>
              <w:spacing w:line="240" w:lineRule="auto"/>
              <w:ind w:firstLine="0"/>
              <w:jc w:val="both"/>
              <w:rPr>
                <w:rStyle w:val="45"/>
                <w:sz w:val="24"/>
              </w:rPr>
            </w:pPr>
            <w:r w:rsidRPr="005376AC">
              <w:rPr>
                <w:rStyle w:val="45"/>
                <w:sz w:val="24"/>
              </w:rPr>
              <w:t xml:space="preserve">Различение названий предметов по </w:t>
            </w:r>
            <w:r w:rsidRPr="005376AC">
              <w:rPr>
                <w:rStyle w:val="67"/>
                <w:sz w:val="24"/>
              </w:rPr>
              <w:t>вопросам</w:t>
            </w:r>
            <w:r w:rsidRPr="005376AC">
              <w:rPr>
                <w:rStyle w:val="afb"/>
                <w:sz w:val="24"/>
              </w:rPr>
              <w:t xml:space="preserve"> кого? чего?</w:t>
            </w:r>
          </w:p>
        </w:tc>
        <w:tc>
          <w:tcPr>
            <w:tcW w:w="993"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Различать названия предметов по вопросам Кого? Чего?</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6B5EB0">
              <w:rPr>
                <w:rFonts w:ascii="Times New Roman" w:hAnsi="Times New Roman"/>
                <w:sz w:val="24"/>
              </w:rPr>
              <w:t>Составлять предложения с употреблением родительного падежа (кого? или чего? нет у кого?)</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56</w:t>
            </w:r>
          </w:p>
        </w:tc>
        <w:tc>
          <w:tcPr>
            <w:tcW w:w="2976" w:type="dxa"/>
          </w:tcPr>
          <w:p w:rsidR="00AF7D63" w:rsidRPr="005376AC" w:rsidRDefault="00AF7D63" w:rsidP="00EF3C49">
            <w:pPr>
              <w:pStyle w:val="68"/>
              <w:shd w:val="clear" w:color="auto" w:fill="auto"/>
              <w:spacing w:line="240" w:lineRule="auto"/>
              <w:ind w:firstLine="0"/>
              <w:rPr>
                <w:sz w:val="24"/>
              </w:rPr>
            </w:pPr>
            <w:r w:rsidRPr="005376AC">
              <w:rPr>
                <w:rStyle w:val="45"/>
                <w:sz w:val="24"/>
              </w:rPr>
              <w:t>Различение названий предметов по</w:t>
            </w:r>
            <w:r w:rsidRPr="005376AC">
              <w:rPr>
                <w:rStyle w:val="102"/>
                <w:sz w:val="24"/>
              </w:rPr>
              <w:t xml:space="preserve"> вопросам</w:t>
            </w:r>
            <w:r w:rsidRPr="005376AC">
              <w:rPr>
                <w:sz w:val="24"/>
              </w:rPr>
              <w:t xml:space="preserve"> кому? чему?</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Различать названия предметов по вопросам Кому? Чему?</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6B5EB0">
              <w:rPr>
                <w:rFonts w:ascii="Times New Roman" w:hAnsi="Times New Roman"/>
                <w:sz w:val="24"/>
              </w:rPr>
              <w:t xml:space="preserve">Составлять предложения с употреблением </w:t>
            </w:r>
            <w:r>
              <w:rPr>
                <w:rFonts w:ascii="Times New Roman" w:hAnsi="Times New Roman"/>
                <w:sz w:val="24"/>
              </w:rPr>
              <w:t>дательного падежа (кому? чему?)</w:t>
            </w:r>
            <w:r w:rsidRPr="006B5EB0">
              <w:rPr>
                <w:rFonts w:ascii="Times New Roman" w:hAnsi="Times New Roman"/>
                <w:sz w:val="24"/>
              </w:rPr>
              <w:t xml:space="preserve">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57</w:t>
            </w:r>
          </w:p>
        </w:tc>
        <w:tc>
          <w:tcPr>
            <w:tcW w:w="2976" w:type="dxa"/>
          </w:tcPr>
          <w:p w:rsidR="00AF7D63" w:rsidRPr="005376AC" w:rsidRDefault="00AF7D63" w:rsidP="00EF3C49">
            <w:pPr>
              <w:pStyle w:val="101"/>
              <w:shd w:val="clear" w:color="auto" w:fill="auto"/>
              <w:spacing w:line="240" w:lineRule="auto"/>
              <w:ind w:firstLine="0"/>
              <w:rPr>
                <w:sz w:val="24"/>
              </w:rPr>
            </w:pPr>
            <w:r w:rsidRPr="005376AC">
              <w:rPr>
                <w:rStyle w:val="45"/>
                <w:sz w:val="24"/>
              </w:rPr>
              <w:t>Различение названий предметов по вопросам</w:t>
            </w:r>
            <w:r w:rsidRPr="005376AC">
              <w:rPr>
                <w:rStyle w:val="afb"/>
                <w:sz w:val="24"/>
              </w:rPr>
              <w:t xml:space="preserve"> кем? чем?</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Различать названия предметов по вопросам Кем? Чем?</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6B5EB0">
              <w:rPr>
                <w:rFonts w:ascii="Times New Roman" w:hAnsi="Times New Roman"/>
                <w:sz w:val="24"/>
              </w:rPr>
              <w:t>Составлять предложения с употреблением творительного падежа (кем? чем?).</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58</w:t>
            </w:r>
          </w:p>
        </w:tc>
        <w:tc>
          <w:tcPr>
            <w:tcW w:w="2976" w:type="dxa"/>
          </w:tcPr>
          <w:p w:rsidR="00AF7D63" w:rsidRPr="005376AC" w:rsidRDefault="00AF7D63" w:rsidP="00EF3C49">
            <w:pPr>
              <w:pStyle w:val="68"/>
              <w:shd w:val="clear" w:color="auto" w:fill="auto"/>
              <w:spacing w:line="322" w:lineRule="exact"/>
              <w:ind w:firstLine="0"/>
              <w:rPr>
                <w:sz w:val="24"/>
              </w:rPr>
            </w:pPr>
            <w:r w:rsidRPr="005376AC">
              <w:rPr>
                <w:rStyle w:val="45"/>
                <w:sz w:val="24"/>
              </w:rPr>
              <w:t>Различение названий предметов по</w:t>
            </w:r>
            <w:r w:rsidRPr="005376AC">
              <w:rPr>
                <w:rStyle w:val="102"/>
                <w:sz w:val="24"/>
              </w:rPr>
              <w:t xml:space="preserve"> вопросам</w:t>
            </w:r>
            <w:r w:rsidRPr="005376AC">
              <w:rPr>
                <w:sz w:val="24"/>
              </w:rPr>
              <w:t xml:space="preserve"> о ком? о чём?</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 xml:space="preserve">Различать названия предметов по вопросам О ком? О Чем? </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6B5EB0">
              <w:rPr>
                <w:rFonts w:ascii="Times New Roman" w:hAnsi="Times New Roman"/>
                <w:sz w:val="24"/>
              </w:rPr>
              <w:t>Составлять предложения с употреблением предложного падежа (где? с предлогами в и на, о ком? о чем?)</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59</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Выделение названий предметов в предложении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D21890" w:rsidRDefault="00AF7D63" w:rsidP="00EF3C49">
            <w:pPr>
              <w:spacing w:after="0" w:line="240" w:lineRule="auto"/>
              <w:jc w:val="both"/>
              <w:rPr>
                <w:rFonts w:ascii="Times New Roman" w:hAnsi="Times New Roman"/>
                <w:sz w:val="24"/>
                <w:szCs w:val="24"/>
              </w:rPr>
            </w:pPr>
            <w:r w:rsidRPr="00D21890">
              <w:rPr>
                <w:rFonts w:ascii="Times New Roman" w:hAnsi="Times New Roman"/>
                <w:sz w:val="24"/>
              </w:rPr>
              <w:t>Слова, обозначающие названия предметов.</w:t>
            </w:r>
          </w:p>
        </w:tc>
        <w:tc>
          <w:tcPr>
            <w:tcW w:w="4536" w:type="dxa"/>
          </w:tcPr>
          <w:p w:rsidR="00AF7D63" w:rsidRPr="005376AC" w:rsidRDefault="00AF7D63" w:rsidP="00EF3C49">
            <w:pPr>
              <w:spacing w:after="0" w:line="240" w:lineRule="auto"/>
              <w:rPr>
                <w:rFonts w:ascii="Times New Roman" w:hAnsi="Times New Roman"/>
                <w:sz w:val="24"/>
                <w:szCs w:val="24"/>
              </w:rPr>
            </w:pPr>
            <w:r w:rsidRPr="005376AC">
              <w:rPr>
                <w:rStyle w:val="45"/>
                <w:rFonts w:eastAsiaTheme="minorEastAsia"/>
                <w:sz w:val="24"/>
              </w:rPr>
              <w:t>Выделять в предложении названия предметов, данных в разных формах. Учиться составлять предложения по схеме, меняя форму слов по вопросам, данным в схеме.</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60</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Большая буква в именах, отчествах, фамилиях людей и кличках животных</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rPr>
            </w:pPr>
            <w:r w:rsidRPr="005376AC">
              <w:rPr>
                <w:rStyle w:val="45"/>
                <w:rFonts w:eastAsiaTheme="minorEastAsia"/>
                <w:sz w:val="24"/>
              </w:rPr>
              <w:t>Познакомиться с понятием «имена собственные».</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Fonts w:ascii="Times New Roman" w:hAnsi="Times New Roman"/>
                <w:sz w:val="24"/>
              </w:rPr>
              <w:t xml:space="preserve">Находить в тексте слова с изученными орфограммами. Объяснять изученные орфограммы. Использовать алгоритм проверки орфограмм. Записывать под диктовку слова без ошибок.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61-62</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Большая буква в названиях городов, сёл, деревень, улиц</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2</w:t>
            </w:r>
          </w:p>
        </w:tc>
        <w:tc>
          <w:tcPr>
            <w:tcW w:w="5103" w:type="dxa"/>
          </w:tcPr>
          <w:p w:rsidR="00AF7D63" w:rsidRPr="005376AC" w:rsidRDefault="00AF7D63" w:rsidP="00EF3C49">
            <w:pPr>
              <w:spacing w:after="0" w:line="240" w:lineRule="auto"/>
              <w:rPr>
                <w:rFonts w:ascii="Times New Roman" w:hAnsi="Times New Roman"/>
                <w:sz w:val="24"/>
                <w:szCs w:val="24"/>
              </w:rPr>
            </w:pPr>
            <w:r w:rsidRPr="005376AC">
              <w:rPr>
                <w:rStyle w:val="45"/>
                <w:rFonts w:eastAsiaTheme="minorEastAsia"/>
                <w:sz w:val="24"/>
              </w:rPr>
              <w:t>Познакомиться с понятием «имена собственные».</w:t>
            </w:r>
          </w:p>
        </w:tc>
        <w:tc>
          <w:tcPr>
            <w:tcW w:w="4536" w:type="dxa"/>
          </w:tcPr>
          <w:p w:rsidR="00AF7D63" w:rsidRPr="005376AC" w:rsidRDefault="00AF7D63" w:rsidP="00EF3C49">
            <w:pPr>
              <w:spacing w:after="0" w:line="240" w:lineRule="auto"/>
              <w:jc w:val="both"/>
              <w:rPr>
                <w:rFonts w:ascii="Times New Roman" w:hAnsi="Times New Roman"/>
              </w:rPr>
            </w:pPr>
            <w:r w:rsidRPr="005376AC">
              <w:rPr>
                <w:rStyle w:val="45"/>
                <w:rFonts w:eastAsiaTheme="minorEastAsia"/>
                <w:sz w:val="24"/>
              </w:rPr>
              <w:t xml:space="preserve">Познакомиться с понятием «имена собственные». Перенести опыт написания с большой буквы имён, </w:t>
            </w:r>
            <w:r w:rsidRPr="005376AC">
              <w:rPr>
                <w:rStyle w:val="45"/>
                <w:rFonts w:eastAsiaTheme="minorEastAsia"/>
                <w:sz w:val="24"/>
              </w:rPr>
              <w:lastRenderedPageBreak/>
              <w:t xml:space="preserve">фамилий и кличек на названия городов, сёл, деревень, улиц.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63</w:t>
            </w:r>
          </w:p>
        </w:tc>
        <w:tc>
          <w:tcPr>
            <w:tcW w:w="2976" w:type="dxa"/>
          </w:tcPr>
          <w:p w:rsidR="00AF7D63" w:rsidRPr="005376AC" w:rsidRDefault="00AF7D63" w:rsidP="00EF3C49">
            <w:pPr>
              <w:spacing w:after="0" w:line="240" w:lineRule="auto"/>
              <w:jc w:val="both"/>
              <w:rPr>
                <w:sz w:val="24"/>
              </w:rPr>
            </w:pPr>
            <w:r w:rsidRPr="005376AC">
              <w:rPr>
                <w:rStyle w:val="9"/>
                <w:rFonts w:eastAsia="Arial Unicode MS"/>
                <w:sz w:val="24"/>
              </w:rPr>
              <w:t>Названия предметов. Закрепление знаний</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rPr>
            </w:pPr>
            <w:r w:rsidRPr="005376AC">
              <w:rPr>
                <w:rFonts w:ascii="Times New Roman" w:hAnsi="Times New Roman"/>
                <w:sz w:val="24"/>
              </w:rPr>
              <w:t>Научиться различать и правильно писать похожие названия предметов и имена собственные (молодые петушки - деревня Петушки).</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Различать названия предметов по вопросам</w:t>
            </w:r>
            <w:r w:rsidRPr="005376AC">
              <w:rPr>
                <w:rStyle w:val="afc"/>
                <w:rFonts w:eastAsiaTheme="minorEastAsia"/>
                <w:sz w:val="24"/>
              </w:rPr>
              <w:t xml:space="preserve"> кого? чего? кому? чему? кем? чем? о ком? о чём?</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64</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Контрольный диктант</w:t>
            </w:r>
            <w:r>
              <w:rPr>
                <w:rStyle w:val="45"/>
                <w:sz w:val="24"/>
              </w:rPr>
              <w:t xml:space="preserve"> «Названия предметов в предложении»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070965">
              <w:rPr>
                <w:rFonts w:ascii="Times New Roman" w:hAnsi="Times New Roman"/>
                <w:sz w:val="24"/>
              </w:rPr>
              <w:t>Писать под диктовку текст (20-25 слов), включающий изученные орфограммы.</w:t>
            </w:r>
          </w:p>
        </w:tc>
        <w:tc>
          <w:tcPr>
            <w:tcW w:w="4536" w:type="dxa"/>
          </w:tcPr>
          <w:p w:rsidR="00AF7D63" w:rsidRPr="00B90F4F" w:rsidRDefault="00AF7D63" w:rsidP="00EF3C49">
            <w:pPr>
              <w:spacing w:after="0" w:line="240" w:lineRule="auto"/>
              <w:jc w:val="both"/>
              <w:rPr>
                <w:rFonts w:ascii="Times New Roman" w:hAnsi="Times New Roman"/>
                <w:sz w:val="24"/>
                <w:szCs w:val="24"/>
              </w:rPr>
            </w:pPr>
            <w:r w:rsidRPr="00B90F4F">
              <w:rPr>
                <w:rFonts w:ascii="Times New Roman" w:hAnsi="Times New Roman"/>
                <w:sz w:val="24"/>
              </w:rPr>
              <w:t>Контролировать правильность записи текста</w:t>
            </w:r>
            <w:r>
              <w:rPr>
                <w:rFonts w:ascii="Times New Roman" w:hAnsi="Times New Roman"/>
                <w:sz w:val="24"/>
              </w:rPr>
              <w:t>.</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65</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Работа над ошибками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Pr>
                <w:rFonts w:ascii="Times New Roman" w:hAnsi="Times New Roman"/>
                <w:sz w:val="24"/>
                <w:szCs w:val="24"/>
              </w:rPr>
              <w:t>Исправление ошибок</w:t>
            </w:r>
          </w:p>
        </w:tc>
        <w:tc>
          <w:tcPr>
            <w:tcW w:w="4536" w:type="dxa"/>
          </w:tcPr>
          <w:p w:rsidR="00AF7D63" w:rsidRPr="005376AC" w:rsidRDefault="00AF7D63" w:rsidP="00EF3C49">
            <w:pPr>
              <w:spacing w:after="0" w:line="240" w:lineRule="auto"/>
              <w:rPr>
                <w:rFonts w:ascii="Times New Roman" w:hAnsi="Times New Roman"/>
                <w:sz w:val="24"/>
                <w:szCs w:val="24"/>
              </w:rPr>
            </w:pPr>
            <w:r>
              <w:rPr>
                <w:rFonts w:ascii="Times New Roman" w:hAnsi="Times New Roman"/>
                <w:sz w:val="24"/>
              </w:rPr>
              <w:t>Н</w:t>
            </w:r>
            <w:r w:rsidRPr="00B90F4F">
              <w:rPr>
                <w:rFonts w:ascii="Times New Roman" w:hAnsi="Times New Roman"/>
                <w:sz w:val="24"/>
              </w:rPr>
              <w:t>аходить неправильно записанные слова и исправлять ошибки.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66</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Названия признаков предмета. Определение их по вопросам</w:t>
            </w:r>
            <w:r w:rsidRPr="005376AC">
              <w:rPr>
                <w:rStyle w:val="afb"/>
                <w:sz w:val="24"/>
              </w:rPr>
              <w:t xml:space="preserve"> какой? какая? какое? какие?</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sidRPr="005376AC">
              <w:rPr>
                <w:rStyle w:val="45"/>
                <w:rFonts w:eastAsiaTheme="minorEastAsia"/>
                <w:sz w:val="24"/>
              </w:rPr>
              <w:t>Различать названия признаков по вопросам. Подбирать слова, обозначающие ряд признаков одного предмета. Определять предмет по его признакам.</w:t>
            </w:r>
          </w:p>
        </w:tc>
        <w:tc>
          <w:tcPr>
            <w:tcW w:w="4536" w:type="dxa"/>
          </w:tcPr>
          <w:p w:rsidR="00AF7D63" w:rsidRPr="005376AC" w:rsidRDefault="00AF7D63" w:rsidP="00EF3C49">
            <w:pPr>
              <w:pStyle w:val="68"/>
              <w:shd w:val="clear" w:color="auto" w:fill="auto"/>
              <w:spacing w:line="240" w:lineRule="auto"/>
              <w:ind w:firstLine="0"/>
              <w:jc w:val="both"/>
              <w:rPr>
                <w:sz w:val="24"/>
              </w:rPr>
            </w:pPr>
            <w:r w:rsidRPr="00D21A38">
              <w:rPr>
                <w:sz w:val="24"/>
              </w:rPr>
              <w:t>Объяснять, чем различается признак предмета и слово, его называющее. Распознавать собственные и нарицательные имена существительные.</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67</w:t>
            </w:r>
          </w:p>
        </w:tc>
        <w:tc>
          <w:tcPr>
            <w:tcW w:w="2976" w:type="dxa"/>
          </w:tcPr>
          <w:p w:rsidR="00AF7D63" w:rsidRPr="00670733" w:rsidRDefault="00AF7D63" w:rsidP="00EF3C49">
            <w:pPr>
              <w:spacing w:after="0" w:line="240" w:lineRule="auto"/>
              <w:ind w:left="33"/>
              <w:jc w:val="both"/>
              <w:rPr>
                <w:sz w:val="24"/>
              </w:rPr>
            </w:pPr>
            <w:r w:rsidRPr="00670733">
              <w:rPr>
                <w:rStyle w:val="9"/>
                <w:rFonts w:eastAsia="Arial Unicode MS"/>
                <w:sz w:val="24"/>
              </w:rPr>
              <w:t>Постановка вопросов к названиям</w:t>
            </w:r>
            <w:r w:rsidRPr="00670733">
              <w:rPr>
                <w:rStyle w:val="45"/>
                <w:rFonts w:eastAsiaTheme="minorEastAsia"/>
                <w:sz w:val="24"/>
              </w:rPr>
              <w:t xml:space="preserve"> признаков предмета</w:t>
            </w:r>
          </w:p>
        </w:tc>
        <w:tc>
          <w:tcPr>
            <w:tcW w:w="993" w:type="dxa"/>
          </w:tcPr>
          <w:p w:rsidR="00AF7D63" w:rsidRPr="00670733" w:rsidRDefault="00AF7D63" w:rsidP="00EF3C49">
            <w:pPr>
              <w:spacing w:after="0" w:line="240" w:lineRule="auto"/>
              <w:jc w:val="center"/>
              <w:rPr>
                <w:rFonts w:ascii="Times New Roman" w:hAnsi="Times New Roman"/>
                <w:sz w:val="24"/>
                <w:szCs w:val="24"/>
              </w:rPr>
            </w:pPr>
            <w:r w:rsidRPr="00670733">
              <w:rPr>
                <w:rFonts w:ascii="Times New Roman" w:hAnsi="Times New Roman"/>
                <w:sz w:val="24"/>
                <w:szCs w:val="24"/>
              </w:rPr>
              <w:t>1</w:t>
            </w:r>
          </w:p>
        </w:tc>
        <w:tc>
          <w:tcPr>
            <w:tcW w:w="5103" w:type="dxa"/>
          </w:tcPr>
          <w:p w:rsidR="00AF7D63" w:rsidRPr="00670733" w:rsidRDefault="00AF7D63" w:rsidP="00EF3C49">
            <w:pPr>
              <w:spacing w:after="0" w:line="240" w:lineRule="auto"/>
              <w:rPr>
                <w:rFonts w:ascii="Times New Roman" w:hAnsi="Times New Roman"/>
                <w:sz w:val="24"/>
                <w:szCs w:val="24"/>
              </w:rPr>
            </w:pPr>
            <w:r w:rsidRPr="00670733">
              <w:rPr>
                <w:rStyle w:val="45"/>
                <w:rFonts w:eastAsiaTheme="minorEastAsia"/>
                <w:sz w:val="24"/>
              </w:rPr>
              <w:t>Ставить вопросы к словам в предложении.</w:t>
            </w:r>
          </w:p>
        </w:tc>
        <w:tc>
          <w:tcPr>
            <w:tcW w:w="4536" w:type="dxa"/>
          </w:tcPr>
          <w:p w:rsidR="00AF7D63" w:rsidRPr="00D21890" w:rsidRDefault="00AF7D63" w:rsidP="00EF3C49">
            <w:pPr>
              <w:spacing w:after="0" w:line="240" w:lineRule="auto"/>
              <w:jc w:val="both"/>
              <w:rPr>
                <w:rFonts w:ascii="Times New Roman" w:hAnsi="Times New Roman"/>
              </w:rPr>
            </w:pPr>
            <w:r w:rsidRPr="00D21890">
              <w:rPr>
                <w:rFonts w:ascii="Times New Roman" w:hAnsi="Times New Roman"/>
                <w:sz w:val="24"/>
              </w:rPr>
              <w:t>Ставить к словам вопросы какой? какая? и т. д. Ставить вопрос от слова к слову (кто?.. какой?.. кто?.. что делает?..)</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68</w:t>
            </w:r>
          </w:p>
        </w:tc>
        <w:tc>
          <w:tcPr>
            <w:tcW w:w="2976" w:type="dxa"/>
          </w:tcPr>
          <w:p w:rsidR="00AF7D63" w:rsidRPr="00670733" w:rsidRDefault="00AF7D63" w:rsidP="00EF3C49">
            <w:pPr>
              <w:pStyle w:val="68"/>
              <w:shd w:val="clear" w:color="auto" w:fill="auto"/>
              <w:spacing w:line="240" w:lineRule="auto"/>
              <w:ind w:firstLine="0"/>
              <w:jc w:val="both"/>
              <w:rPr>
                <w:sz w:val="24"/>
              </w:rPr>
            </w:pPr>
            <w:r w:rsidRPr="00670733">
              <w:rPr>
                <w:rStyle w:val="45"/>
                <w:sz w:val="24"/>
              </w:rPr>
              <w:t>Различение признаков, обозначающих цвет, форму, величину, материал, вкус предмета</w:t>
            </w:r>
          </w:p>
        </w:tc>
        <w:tc>
          <w:tcPr>
            <w:tcW w:w="993" w:type="dxa"/>
          </w:tcPr>
          <w:p w:rsidR="00AF7D63" w:rsidRPr="00670733" w:rsidRDefault="00AF7D63" w:rsidP="00EF3C49">
            <w:pPr>
              <w:spacing w:after="0" w:line="240" w:lineRule="auto"/>
              <w:jc w:val="center"/>
              <w:rPr>
                <w:rFonts w:ascii="Times New Roman" w:hAnsi="Times New Roman"/>
                <w:sz w:val="24"/>
                <w:szCs w:val="24"/>
              </w:rPr>
            </w:pPr>
            <w:r w:rsidRPr="00670733">
              <w:rPr>
                <w:rFonts w:ascii="Times New Roman" w:hAnsi="Times New Roman"/>
                <w:sz w:val="24"/>
                <w:szCs w:val="24"/>
              </w:rPr>
              <w:t>1</w:t>
            </w:r>
          </w:p>
        </w:tc>
        <w:tc>
          <w:tcPr>
            <w:tcW w:w="5103" w:type="dxa"/>
          </w:tcPr>
          <w:p w:rsidR="00AF7D63" w:rsidRPr="00670733" w:rsidRDefault="00AF7D63" w:rsidP="00EF3C49">
            <w:pPr>
              <w:spacing w:after="0" w:line="240" w:lineRule="auto"/>
              <w:jc w:val="both"/>
              <w:rPr>
                <w:rFonts w:ascii="Times New Roman" w:hAnsi="Times New Roman"/>
                <w:sz w:val="24"/>
                <w:szCs w:val="24"/>
              </w:rPr>
            </w:pPr>
            <w:r w:rsidRPr="00670733">
              <w:rPr>
                <w:rFonts w:ascii="Times New Roman" w:hAnsi="Times New Roman"/>
                <w:sz w:val="24"/>
                <w:szCs w:val="18"/>
                <w:shd w:val="clear" w:color="auto" w:fill="FFFFFF"/>
              </w:rPr>
              <w:t>Развитие речи, расширение словарного запаса, упражнения в выделении слов, обозначающих признаки предмета.</w:t>
            </w:r>
          </w:p>
        </w:tc>
        <w:tc>
          <w:tcPr>
            <w:tcW w:w="4536" w:type="dxa"/>
          </w:tcPr>
          <w:p w:rsidR="00AF7D63" w:rsidRPr="002B747C" w:rsidRDefault="00AF7D63" w:rsidP="00EF3C49">
            <w:pPr>
              <w:spacing w:after="0" w:line="240" w:lineRule="auto"/>
              <w:jc w:val="both"/>
              <w:rPr>
                <w:rFonts w:ascii="Times New Roman" w:hAnsi="Times New Roman"/>
                <w:sz w:val="24"/>
              </w:rPr>
            </w:pPr>
            <w:r w:rsidRPr="005376AC">
              <w:rPr>
                <w:rFonts w:ascii="Times New Roman" w:hAnsi="Times New Roman"/>
                <w:sz w:val="24"/>
              </w:rPr>
              <w:t xml:space="preserve">Распространять предложения словами, обозначающими предметы и </w:t>
            </w:r>
            <w:r>
              <w:rPr>
                <w:rFonts w:ascii="Times New Roman" w:hAnsi="Times New Roman"/>
                <w:sz w:val="24"/>
              </w:rPr>
              <w:t>признаки предмета, по вопросам.</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69</w:t>
            </w:r>
          </w:p>
        </w:tc>
        <w:tc>
          <w:tcPr>
            <w:tcW w:w="2976" w:type="dxa"/>
          </w:tcPr>
          <w:p w:rsidR="00AF7D63" w:rsidRPr="00670733" w:rsidRDefault="00AF7D63" w:rsidP="00EF3C49">
            <w:pPr>
              <w:pStyle w:val="68"/>
              <w:shd w:val="clear" w:color="auto" w:fill="auto"/>
              <w:spacing w:line="240" w:lineRule="auto"/>
              <w:ind w:firstLine="0"/>
              <w:jc w:val="both"/>
              <w:rPr>
                <w:sz w:val="24"/>
              </w:rPr>
            </w:pPr>
            <w:r w:rsidRPr="00670733">
              <w:rPr>
                <w:rStyle w:val="45"/>
                <w:sz w:val="24"/>
              </w:rPr>
              <w:t>Подбор слов, обозначающих ряд признаков одного предмета</w:t>
            </w:r>
          </w:p>
        </w:tc>
        <w:tc>
          <w:tcPr>
            <w:tcW w:w="993" w:type="dxa"/>
          </w:tcPr>
          <w:p w:rsidR="00AF7D63" w:rsidRPr="00670733" w:rsidRDefault="00AF7D63" w:rsidP="00EF3C49">
            <w:pPr>
              <w:spacing w:after="0" w:line="240" w:lineRule="auto"/>
              <w:jc w:val="center"/>
              <w:rPr>
                <w:rFonts w:ascii="Times New Roman" w:hAnsi="Times New Roman"/>
                <w:sz w:val="24"/>
                <w:szCs w:val="24"/>
              </w:rPr>
            </w:pPr>
            <w:r w:rsidRPr="00670733">
              <w:rPr>
                <w:rFonts w:ascii="Times New Roman" w:hAnsi="Times New Roman"/>
                <w:sz w:val="24"/>
                <w:szCs w:val="24"/>
              </w:rPr>
              <w:t>1</w:t>
            </w:r>
          </w:p>
        </w:tc>
        <w:tc>
          <w:tcPr>
            <w:tcW w:w="5103" w:type="dxa"/>
          </w:tcPr>
          <w:p w:rsidR="00AF7D63" w:rsidRPr="00670733" w:rsidRDefault="00AF7D63" w:rsidP="00EF3C49">
            <w:pPr>
              <w:spacing w:after="0" w:line="240" w:lineRule="auto"/>
              <w:jc w:val="both"/>
              <w:rPr>
                <w:rFonts w:ascii="Times New Roman" w:hAnsi="Times New Roman"/>
                <w:sz w:val="24"/>
                <w:szCs w:val="24"/>
              </w:rPr>
            </w:pPr>
            <w:r w:rsidRPr="00670733">
              <w:rPr>
                <w:rFonts w:ascii="Times New Roman" w:hAnsi="Times New Roman"/>
                <w:sz w:val="24"/>
                <w:szCs w:val="18"/>
                <w:shd w:val="clear" w:color="auto" w:fill="FFFFFF"/>
              </w:rPr>
              <w:t>Подбор слов, обозначающих ряд признаков данного предмета, отгадывание предмета по его признакам.</w:t>
            </w:r>
          </w:p>
        </w:tc>
        <w:tc>
          <w:tcPr>
            <w:tcW w:w="4536" w:type="dxa"/>
          </w:tcPr>
          <w:p w:rsidR="00AF7D63" w:rsidRPr="006B5EB0" w:rsidRDefault="00AF7D63" w:rsidP="00EF3C49">
            <w:pPr>
              <w:spacing w:after="0" w:line="240" w:lineRule="auto"/>
              <w:jc w:val="both"/>
              <w:rPr>
                <w:rFonts w:ascii="Times New Roman" w:hAnsi="Times New Roman"/>
                <w:sz w:val="24"/>
                <w:szCs w:val="24"/>
              </w:rPr>
            </w:pPr>
            <w:r w:rsidRPr="006B5EB0">
              <w:rPr>
                <w:rFonts w:ascii="Times New Roman" w:hAnsi="Times New Roman"/>
                <w:sz w:val="24"/>
              </w:rPr>
              <w:t>Называть слова признаки (качества) данного предмета по вопросам какой? какая? какое? какие?</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70</w:t>
            </w:r>
          </w:p>
        </w:tc>
        <w:tc>
          <w:tcPr>
            <w:tcW w:w="2976" w:type="dxa"/>
          </w:tcPr>
          <w:p w:rsidR="00AF7D63" w:rsidRPr="00670733" w:rsidRDefault="00AF7D63" w:rsidP="00EF3C49">
            <w:pPr>
              <w:pStyle w:val="68"/>
              <w:shd w:val="clear" w:color="auto" w:fill="auto"/>
              <w:spacing w:line="240" w:lineRule="auto"/>
              <w:ind w:firstLine="0"/>
              <w:jc w:val="both"/>
              <w:rPr>
                <w:sz w:val="24"/>
              </w:rPr>
            </w:pPr>
            <w:r w:rsidRPr="00670733">
              <w:rPr>
                <w:rStyle w:val="45"/>
                <w:sz w:val="24"/>
              </w:rPr>
              <w:t>Определение предмета по его признакам</w:t>
            </w:r>
          </w:p>
        </w:tc>
        <w:tc>
          <w:tcPr>
            <w:tcW w:w="993" w:type="dxa"/>
          </w:tcPr>
          <w:p w:rsidR="00AF7D63" w:rsidRPr="00670733" w:rsidRDefault="00AF7D63" w:rsidP="00EF3C49">
            <w:pPr>
              <w:spacing w:after="0" w:line="240" w:lineRule="auto"/>
              <w:jc w:val="center"/>
              <w:rPr>
                <w:rFonts w:ascii="Times New Roman" w:hAnsi="Times New Roman"/>
                <w:sz w:val="24"/>
                <w:szCs w:val="24"/>
              </w:rPr>
            </w:pPr>
            <w:r w:rsidRPr="00670733">
              <w:rPr>
                <w:rFonts w:ascii="Times New Roman" w:hAnsi="Times New Roman"/>
                <w:sz w:val="24"/>
                <w:szCs w:val="24"/>
              </w:rPr>
              <w:t>1</w:t>
            </w:r>
          </w:p>
        </w:tc>
        <w:tc>
          <w:tcPr>
            <w:tcW w:w="5103" w:type="dxa"/>
          </w:tcPr>
          <w:p w:rsidR="00AF7D63" w:rsidRPr="00670733" w:rsidRDefault="00AF7D63" w:rsidP="00EF3C49">
            <w:pPr>
              <w:spacing w:after="0" w:line="240" w:lineRule="auto"/>
              <w:jc w:val="both"/>
              <w:rPr>
                <w:rFonts w:ascii="Times New Roman" w:hAnsi="Times New Roman"/>
              </w:rPr>
            </w:pPr>
            <w:r w:rsidRPr="00670733">
              <w:rPr>
                <w:rFonts w:ascii="Times New Roman" w:hAnsi="Times New Roman"/>
                <w:sz w:val="24"/>
              </w:rPr>
              <w:t>Подбор слов, обозначающих ряд признаков данного предмета, отгадывание предмета по его признакам.</w:t>
            </w:r>
          </w:p>
        </w:tc>
        <w:tc>
          <w:tcPr>
            <w:tcW w:w="4536" w:type="dxa"/>
          </w:tcPr>
          <w:p w:rsidR="00AF7D63" w:rsidRPr="006B5EB0" w:rsidRDefault="00AF7D63" w:rsidP="00EF3C49">
            <w:pPr>
              <w:spacing w:after="0" w:line="240" w:lineRule="auto"/>
              <w:jc w:val="both"/>
              <w:rPr>
                <w:rFonts w:ascii="Times New Roman" w:hAnsi="Times New Roman"/>
                <w:sz w:val="24"/>
                <w:szCs w:val="24"/>
              </w:rPr>
            </w:pPr>
            <w:r w:rsidRPr="006B5EB0">
              <w:rPr>
                <w:rFonts w:ascii="Times New Roman" w:hAnsi="Times New Roman"/>
                <w:sz w:val="24"/>
              </w:rPr>
              <w:t>Находить слова, обозначающих признаки (качества), в тексте и правильное отнесение их к словам, обозначающим предметы.</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71</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Различение названий предметов, действий, признаков</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2661B0" w:rsidRDefault="00AF7D63" w:rsidP="00EF3C49">
            <w:pPr>
              <w:spacing w:after="0" w:line="240" w:lineRule="auto"/>
              <w:jc w:val="both"/>
              <w:rPr>
                <w:rFonts w:ascii="Times New Roman" w:hAnsi="Times New Roman"/>
                <w:sz w:val="24"/>
                <w:szCs w:val="24"/>
              </w:rPr>
            </w:pPr>
            <w:r w:rsidRPr="002661B0">
              <w:rPr>
                <w:rFonts w:ascii="Times New Roman" w:hAnsi="Times New Roman"/>
                <w:sz w:val="24"/>
              </w:rPr>
              <w:t>Объяснять, чем различаются предмет и слово, его называющее. Объяснять, чем различаются действие предмета и слово, его называющее.</w:t>
            </w:r>
          </w:p>
        </w:tc>
        <w:tc>
          <w:tcPr>
            <w:tcW w:w="4536" w:type="dxa"/>
          </w:tcPr>
          <w:p w:rsidR="00AF7D63" w:rsidRPr="006B5EB0" w:rsidRDefault="00AF7D63" w:rsidP="00EF3C49">
            <w:pPr>
              <w:spacing w:after="0" w:line="240" w:lineRule="auto"/>
              <w:jc w:val="both"/>
              <w:rPr>
                <w:rFonts w:ascii="Times New Roman" w:hAnsi="Times New Roman"/>
                <w:sz w:val="24"/>
                <w:szCs w:val="24"/>
              </w:rPr>
            </w:pPr>
            <w:r w:rsidRPr="006B5EB0">
              <w:rPr>
                <w:rFonts w:ascii="Times New Roman" w:hAnsi="Times New Roman"/>
                <w:sz w:val="24"/>
              </w:rPr>
              <w:t xml:space="preserve">Подбирать и называть ряд признаков (качеств) данного предмета и определение предмета по ряду признаков (качеств), сравнение двух предметов по их качествам (снег белый, а уголь черный; камень твердый, а вата мягкая).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72</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Постановка вопросов к словам в предложении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6B5EB0">
              <w:rPr>
                <w:rFonts w:ascii="Times New Roman" w:hAnsi="Times New Roman"/>
                <w:sz w:val="24"/>
              </w:rPr>
              <w:t>Согласовывать слова, обозначающих признаки, со словами, обозначающими предметы.</w:t>
            </w:r>
          </w:p>
        </w:tc>
        <w:tc>
          <w:tcPr>
            <w:tcW w:w="4536" w:type="dxa"/>
          </w:tcPr>
          <w:p w:rsidR="00AF7D63" w:rsidRPr="002B747C" w:rsidRDefault="00AF7D63" w:rsidP="00EF3C49">
            <w:pPr>
              <w:spacing w:after="0" w:line="240" w:lineRule="auto"/>
              <w:jc w:val="both"/>
              <w:rPr>
                <w:rFonts w:ascii="Times New Roman" w:hAnsi="Times New Roman"/>
              </w:rPr>
            </w:pPr>
            <w:r w:rsidRPr="002B747C">
              <w:rPr>
                <w:rFonts w:ascii="Times New Roman" w:hAnsi="Times New Roman"/>
                <w:sz w:val="24"/>
              </w:rPr>
              <w:t>Выделение названий признаков из предложений, постановка к ним вопросов.</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73-74</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Распространение предложений словами, обозначающими признаки предмета</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2</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Научиться сравнивать предложение нераспространённое и распространённое (без использования терминов). Отрабатывать умение распространять предложения.</w:t>
            </w:r>
          </w:p>
        </w:tc>
        <w:tc>
          <w:tcPr>
            <w:tcW w:w="4536" w:type="dxa"/>
          </w:tcPr>
          <w:p w:rsidR="00AF7D63" w:rsidRPr="002661B0" w:rsidRDefault="00AF7D63" w:rsidP="00EF3C49">
            <w:pPr>
              <w:spacing w:after="0" w:line="240" w:lineRule="auto"/>
              <w:jc w:val="both"/>
              <w:rPr>
                <w:rFonts w:ascii="Times New Roman" w:hAnsi="Times New Roman"/>
                <w:sz w:val="24"/>
                <w:szCs w:val="24"/>
              </w:rPr>
            </w:pPr>
            <w:r w:rsidRPr="002661B0">
              <w:rPr>
                <w:rFonts w:ascii="Times New Roman" w:hAnsi="Times New Roman"/>
                <w:sz w:val="24"/>
              </w:rPr>
              <w:t>Выделять главные члены предложения и объяснять способы нахождения главных членов предложения. Различать главные и второстепенные члены предложения, распространённые и нераспространённые предложения. Анализировать схемы предложения.</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75</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Контрольный диктант</w:t>
            </w:r>
            <w:r>
              <w:t xml:space="preserve"> </w:t>
            </w:r>
            <w:r w:rsidRPr="007A3E20">
              <w:rPr>
                <w:sz w:val="24"/>
              </w:rPr>
              <w:t>«Главные и второстепенные слова в предложении»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070965">
              <w:rPr>
                <w:rFonts w:ascii="Times New Roman" w:hAnsi="Times New Roman"/>
                <w:sz w:val="24"/>
              </w:rPr>
              <w:t>Писать под диктовку текст (20-25 слов), включающий изученные орфограммы.</w:t>
            </w:r>
          </w:p>
        </w:tc>
        <w:tc>
          <w:tcPr>
            <w:tcW w:w="4536" w:type="dxa"/>
          </w:tcPr>
          <w:p w:rsidR="00AF7D63" w:rsidRPr="00B90F4F" w:rsidRDefault="00AF7D63" w:rsidP="00EF3C49">
            <w:pPr>
              <w:spacing w:after="0" w:line="240" w:lineRule="auto"/>
              <w:jc w:val="both"/>
              <w:rPr>
                <w:rFonts w:ascii="Times New Roman" w:hAnsi="Times New Roman"/>
                <w:sz w:val="24"/>
                <w:szCs w:val="24"/>
              </w:rPr>
            </w:pPr>
            <w:r w:rsidRPr="00B90F4F">
              <w:rPr>
                <w:rFonts w:ascii="Times New Roman" w:hAnsi="Times New Roman"/>
                <w:sz w:val="24"/>
              </w:rPr>
              <w:t>Контролировать правильность записи текста</w:t>
            </w:r>
            <w:r>
              <w:rPr>
                <w:rFonts w:ascii="Times New Roman" w:hAnsi="Times New Roman"/>
                <w:sz w:val="24"/>
              </w:rPr>
              <w:t>.</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76</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Работа над ошибками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Pr>
                <w:rFonts w:ascii="Times New Roman" w:hAnsi="Times New Roman"/>
                <w:sz w:val="24"/>
                <w:szCs w:val="24"/>
              </w:rPr>
              <w:t>Исправление ошибок</w:t>
            </w:r>
          </w:p>
        </w:tc>
        <w:tc>
          <w:tcPr>
            <w:tcW w:w="4536" w:type="dxa"/>
          </w:tcPr>
          <w:p w:rsidR="00AF7D63" w:rsidRPr="005376AC" w:rsidRDefault="00AF7D63" w:rsidP="00EF3C49">
            <w:pPr>
              <w:spacing w:after="0" w:line="240" w:lineRule="auto"/>
              <w:rPr>
                <w:rFonts w:ascii="Times New Roman" w:hAnsi="Times New Roman"/>
                <w:sz w:val="24"/>
                <w:szCs w:val="24"/>
              </w:rPr>
            </w:pPr>
            <w:r>
              <w:rPr>
                <w:rFonts w:ascii="Times New Roman" w:hAnsi="Times New Roman"/>
                <w:sz w:val="24"/>
              </w:rPr>
              <w:t>Н</w:t>
            </w:r>
            <w:r w:rsidRPr="00B90F4F">
              <w:rPr>
                <w:rFonts w:ascii="Times New Roman" w:hAnsi="Times New Roman"/>
                <w:sz w:val="24"/>
              </w:rPr>
              <w:t>аходить неправильно записанные слова и исправлять ошибки.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77</w:t>
            </w:r>
          </w:p>
        </w:tc>
        <w:tc>
          <w:tcPr>
            <w:tcW w:w="2976" w:type="dxa"/>
          </w:tcPr>
          <w:p w:rsidR="00AF7D63" w:rsidRPr="005376AC" w:rsidRDefault="00AF7D63" w:rsidP="00EF3C49">
            <w:pPr>
              <w:spacing w:after="0" w:line="240" w:lineRule="auto"/>
              <w:jc w:val="both"/>
              <w:rPr>
                <w:sz w:val="24"/>
              </w:rPr>
            </w:pPr>
            <w:r w:rsidRPr="005376AC">
              <w:rPr>
                <w:rStyle w:val="9"/>
                <w:rFonts w:eastAsia="Arial Unicode MS"/>
                <w:sz w:val="24"/>
              </w:rPr>
              <w:t>Предлоги по, к, от, над, под, о, в, на</w:t>
            </w:r>
            <w:r w:rsidRPr="005376AC">
              <w:rPr>
                <w:rStyle w:val="45"/>
                <w:rFonts w:eastAsiaTheme="minorEastAsia"/>
                <w:sz w:val="24"/>
              </w:rPr>
              <w:t xml:space="preserve"> со словами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rPr>
            </w:pPr>
            <w:r w:rsidRPr="005376AC">
              <w:rPr>
                <w:rStyle w:val="45"/>
                <w:rFonts w:eastAsiaTheme="minorEastAsia"/>
                <w:sz w:val="24"/>
              </w:rPr>
              <w:t xml:space="preserve">Познакомиться с новыми предлогами. </w:t>
            </w:r>
            <w:r w:rsidRPr="00070965">
              <w:rPr>
                <w:rFonts w:ascii="Times New Roman" w:hAnsi="Times New Roman"/>
                <w:sz w:val="24"/>
              </w:rPr>
              <w:t>Раздельное написание предлогов с другими словами</w:t>
            </w:r>
            <w:r>
              <w:rPr>
                <w:rFonts w:ascii="Times New Roman" w:hAnsi="Times New Roman"/>
                <w:sz w:val="24"/>
              </w:rPr>
              <w:t>.</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Fonts w:ascii="Times New Roman" w:hAnsi="Times New Roman"/>
                <w:sz w:val="24"/>
              </w:rPr>
              <w:t>Различать предлог. Объяснять написание предлогов русского языка. Установление связи между словами в предложениях по вопросам.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78</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Предлог</w:t>
            </w:r>
            <w:r w:rsidRPr="005376AC">
              <w:rPr>
                <w:rStyle w:val="66"/>
                <w:sz w:val="24"/>
              </w:rPr>
              <w:t xml:space="preserve"> из</w:t>
            </w:r>
            <w:r w:rsidRPr="005376AC">
              <w:rPr>
                <w:rStyle w:val="45"/>
                <w:sz w:val="24"/>
              </w:rPr>
              <w:t xml:space="preserve"> со словами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Отрабатывать умение выбирать или подбирать нужный предлог для связи слов в словосочетании или предложении. Развивать способность составлять разные по смыслу предложения с одним и тем же словосочетанием</w:t>
            </w:r>
          </w:p>
        </w:tc>
        <w:tc>
          <w:tcPr>
            <w:tcW w:w="4536" w:type="dxa"/>
          </w:tcPr>
          <w:p w:rsidR="00AF7D63" w:rsidRPr="005376AC" w:rsidRDefault="00AF7D63" w:rsidP="00EF3C49">
            <w:pPr>
              <w:spacing w:after="0" w:line="240" w:lineRule="auto"/>
              <w:jc w:val="both"/>
              <w:rPr>
                <w:rFonts w:ascii="Times New Roman" w:hAnsi="Times New Roman"/>
                <w:sz w:val="24"/>
              </w:rPr>
            </w:pPr>
            <w:r w:rsidRPr="005376AC">
              <w:rPr>
                <w:rFonts w:ascii="Times New Roman" w:hAnsi="Times New Roman"/>
                <w:sz w:val="24"/>
              </w:rPr>
              <w:t>Различать предлог. Объяснять написание предлогов русского языка. Установление связи между словами в предложениях по вопросам. Упражнения на развитие речи.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79</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Предлог</w:t>
            </w:r>
            <w:r w:rsidRPr="005376AC">
              <w:rPr>
                <w:rStyle w:val="66"/>
                <w:sz w:val="24"/>
              </w:rPr>
              <w:t xml:space="preserve"> за</w:t>
            </w:r>
            <w:r w:rsidRPr="005376AC">
              <w:rPr>
                <w:rStyle w:val="45"/>
                <w:sz w:val="24"/>
              </w:rPr>
              <w:t xml:space="preserve"> со словами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Отрабатывать умение выбирать или подбирать нужный предлог для связи слов в словосочетании или предложении. Развивать способность составлять разные по смыслу предложения с одним и тем же словосочетанием</w:t>
            </w:r>
          </w:p>
        </w:tc>
        <w:tc>
          <w:tcPr>
            <w:tcW w:w="4536" w:type="dxa"/>
          </w:tcPr>
          <w:p w:rsidR="00AF7D63" w:rsidRPr="005376AC" w:rsidRDefault="00AF7D63" w:rsidP="00EF3C49">
            <w:pPr>
              <w:spacing w:after="0" w:line="240" w:lineRule="auto"/>
              <w:jc w:val="both"/>
              <w:rPr>
                <w:rFonts w:ascii="Times New Roman" w:hAnsi="Times New Roman"/>
                <w:sz w:val="24"/>
              </w:rPr>
            </w:pPr>
            <w:r w:rsidRPr="005376AC">
              <w:rPr>
                <w:rFonts w:ascii="Times New Roman" w:hAnsi="Times New Roman"/>
                <w:sz w:val="24"/>
              </w:rPr>
              <w:t>Различать предлог. Объяснять написание предлогов русского языка. Установление связи между словами в предложениях по вопросам. Упражнения на развитие речи.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80</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Предлог</w:t>
            </w:r>
            <w:r w:rsidRPr="005376AC">
              <w:rPr>
                <w:rStyle w:val="66"/>
                <w:sz w:val="24"/>
              </w:rPr>
              <w:t xml:space="preserve"> без</w:t>
            </w:r>
            <w:r w:rsidRPr="005376AC">
              <w:rPr>
                <w:rStyle w:val="45"/>
                <w:sz w:val="24"/>
              </w:rPr>
              <w:t xml:space="preserve"> со словами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 xml:space="preserve">Отрабатывать умение выбирать или подбирать нужный предлог для связи слов в словосочетании или предложении. Развивать способность составлять разные по смыслу </w:t>
            </w:r>
            <w:r w:rsidRPr="005376AC">
              <w:rPr>
                <w:rStyle w:val="45"/>
                <w:rFonts w:eastAsiaTheme="minorEastAsia"/>
                <w:sz w:val="24"/>
              </w:rPr>
              <w:lastRenderedPageBreak/>
              <w:t>предложения с одним и тем же словосочетанием</w:t>
            </w:r>
          </w:p>
        </w:tc>
        <w:tc>
          <w:tcPr>
            <w:tcW w:w="4536" w:type="dxa"/>
          </w:tcPr>
          <w:p w:rsidR="00AF7D63" w:rsidRPr="005376AC" w:rsidRDefault="00AF7D63" w:rsidP="00EF3C49">
            <w:pPr>
              <w:spacing w:after="0" w:line="240" w:lineRule="auto"/>
              <w:jc w:val="both"/>
              <w:rPr>
                <w:rFonts w:ascii="Times New Roman" w:hAnsi="Times New Roman"/>
                <w:sz w:val="24"/>
              </w:rPr>
            </w:pPr>
            <w:r w:rsidRPr="005376AC">
              <w:rPr>
                <w:rFonts w:ascii="Times New Roman" w:hAnsi="Times New Roman"/>
                <w:sz w:val="24"/>
              </w:rPr>
              <w:lastRenderedPageBreak/>
              <w:t>Различать предлог. Объяснять написание предлогов русского языка. Установление связи между словами в предложениях по вопросам. Упражнения на развитие речи.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81</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Предлог</w:t>
            </w:r>
            <w:r w:rsidRPr="005376AC">
              <w:rPr>
                <w:rStyle w:val="66"/>
                <w:sz w:val="24"/>
              </w:rPr>
              <w:t xml:space="preserve"> до</w:t>
            </w:r>
            <w:r w:rsidRPr="005376AC">
              <w:rPr>
                <w:rStyle w:val="45"/>
                <w:sz w:val="24"/>
              </w:rPr>
              <w:t xml:space="preserve"> со словами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Отрабатывать умение выбирать или подбирать нужный предлог для связи слов в словосочетании или предложении. Развивать способность составлять разные по смыслу предложения с одним и тем же словосочетанием</w:t>
            </w:r>
          </w:p>
        </w:tc>
        <w:tc>
          <w:tcPr>
            <w:tcW w:w="4536" w:type="dxa"/>
          </w:tcPr>
          <w:p w:rsidR="00AF7D63" w:rsidRPr="005376AC" w:rsidRDefault="00AF7D63" w:rsidP="00EF3C49">
            <w:pPr>
              <w:spacing w:after="0" w:line="240" w:lineRule="auto"/>
              <w:jc w:val="both"/>
              <w:rPr>
                <w:rFonts w:ascii="Times New Roman" w:hAnsi="Times New Roman"/>
                <w:sz w:val="24"/>
              </w:rPr>
            </w:pPr>
            <w:r w:rsidRPr="005376AC">
              <w:rPr>
                <w:rFonts w:ascii="Times New Roman" w:hAnsi="Times New Roman"/>
                <w:sz w:val="24"/>
              </w:rPr>
              <w:t>Различать предлог. Объяснять написание предлогов русского языка. Установление связи между словами в предложениях по вопросам. Упражнения на развитие речи.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82</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Предлог</w:t>
            </w:r>
            <w:r w:rsidRPr="005376AC">
              <w:rPr>
                <w:rStyle w:val="66"/>
                <w:sz w:val="24"/>
              </w:rPr>
              <w:t xml:space="preserve"> про</w:t>
            </w:r>
            <w:r w:rsidRPr="005376AC">
              <w:rPr>
                <w:rStyle w:val="45"/>
                <w:sz w:val="24"/>
              </w:rPr>
              <w:t xml:space="preserve"> со словами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Отрабатывать умение выбирать или подбирать нужный предлог для связи слов в словосочетании или предложении. Развивать способность составлять разные по смыслу предложения с одним и тем же словосочетанием</w:t>
            </w:r>
          </w:p>
        </w:tc>
        <w:tc>
          <w:tcPr>
            <w:tcW w:w="4536" w:type="dxa"/>
          </w:tcPr>
          <w:p w:rsidR="00AF7D63" w:rsidRPr="005376AC" w:rsidRDefault="00AF7D63" w:rsidP="00EF3C49">
            <w:pPr>
              <w:spacing w:after="0" w:line="240" w:lineRule="auto"/>
              <w:jc w:val="both"/>
              <w:rPr>
                <w:rFonts w:ascii="Times New Roman" w:hAnsi="Times New Roman"/>
                <w:sz w:val="24"/>
              </w:rPr>
            </w:pPr>
            <w:r w:rsidRPr="005376AC">
              <w:rPr>
                <w:rFonts w:ascii="Times New Roman" w:hAnsi="Times New Roman"/>
                <w:sz w:val="24"/>
              </w:rPr>
              <w:t>Различать предлог. Объяснять написание предлогов русского языка. Установление связи между словами в предложениях по вопросам. Упражнения на развитие речи.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83</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Предлоги. Закрепление знаний</w:t>
            </w:r>
          </w:p>
        </w:tc>
        <w:tc>
          <w:tcPr>
            <w:tcW w:w="993"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Отрабатывать умение выбирать или подбирать нужный предлог для связи слов в словосочетании или предложении. Развивать способность составлять разные по смыслу предложения с одним и тем же словосочетанием</w:t>
            </w:r>
          </w:p>
        </w:tc>
        <w:tc>
          <w:tcPr>
            <w:tcW w:w="4536" w:type="dxa"/>
          </w:tcPr>
          <w:p w:rsidR="00AF7D63" w:rsidRPr="005376AC" w:rsidRDefault="00AF7D63" w:rsidP="00EF3C49">
            <w:pPr>
              <w:spacing w:after="0" w:line="240" w:lineRule="auto"/>
              <w:jc w:val="both"/>
              <w:rPr>
                <w:rFonts w:ascii="Times New Roman" w:hAnsi="Times New Roman"/>
                <w:sz w:val="24"/>
              </w:rPr>
            </w:pPr>
            <w:r w:rsidRPr="005376AC">
              <w:rPr>
                <w:rFonts w:ascii="Times New Roman" w:hAnsi="Times New Roman"/>
                <w:sz w:val="24"/>
              </w:rPr>
              <w:t>Различать предлог. Объяснять написание предлогов русского языка. Установление связи между словами в предложениях по вопросам. Упражнения на развитие речи.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84</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Контрольный диктант</w:t>
            </w:r>
            <w:r>
              <w:t xml:space="preserve"> </w:t>
            </w:r>
            <w:r w:rsidRPr="007A3E20">
              <w:rPr>
                <w:sz w:val="24"/>
              </w:rPr>
              <w:t>«Предлоги»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A41B99" w:rsidRDefault="00AF7D63" w:rsidP="00EF3C49">
            <w:pPr>
              <w:spacing w:after="0" w:line="240" w:lineRule="auto"/>
              <w:jc w:val="both"/>
              <w:rPr>
                <w:rFonts w:ascii="Times New Roman" w:hAnsi="Times New Roman"/>
                <w:sz w:val="24"/>
                <w:szCs w:val="24"/>
              </w:rPr>
            </w:pPr>
            <w:r w:rsidRPr="00A41B99">
              <w:rPr>
                <w:rFonts w:ascii="Times New Roman" w:hAnsi="Times New Roman"/>
                <w:sz w:val="24"/>
              </w:rPr>
              <w:t>Раздельное написание предлога со словом, к которому он относится. Правописание слов с непроверяемыми написаниями в корне, взятых из словаря учебника.</w:t>
            </w:r>
          </w:p>
        </w:tc>
        <w:tc>
          <w:tcPr>
            <w:tcW w:w="4536" w:type="dxa"/>
          </w:tcPr>
          <w:p w:rsidR="00AF7D63" w:rsidRPr="00B90F4F" w:rsidRDefault="00AF7D63" w:rsidP="00EF3C49">
            <w:pPr>
              <w:spacing w:after="0" w:line="240" w:lineRule="auto"/>
              <w:jc w:val="both"/>
              <w:rPr>
                <w:rFonts w:ascii="Times New Roman" w:hAnsi="Times New Roman"/>
                <w:sz w:val="24"/>
                <w:szCs w:val="24"/>
              </w:rPr>
            </w:pPr>
            <w:r w:rsidRPr="00B90F4F">
              <w:rPr>
                <w:rFonts w:ascii="Times New Roman" w:hAnsi="Times New Roman"/>
                <w:sz w:val="24"/>
              </w:rPr>
              <w:t>Контролировать правильность записи текста</w:t>
            </w:r>
            <w:r>
              <w:rPr>
                <w:rFonts w:ascii="Times New Roman" w:hAnsi="Times New Roman"/>
                <w:sz w:val="24"/>
              </w:rPr>
              <w:t>.</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85</w:t>
            </w:r>
          </w:p>
        </w:tc>
        <w:tc>
          <w:tcPr>
            <w:tcW w:w="2976" w:type="dxa"/>
          </w:tcPr>
          <w:p w:rsidR="00AF7D63" w:rsidRPr="005376AC" w:rsidRDefault="00AF7D63" w:rsidP="00EF3C49">
            <w:pPr>
              <w:pStyle w:val="68"/>
              <w:shd w:val="clear" w:color="auto" w:fill="auto"/>
              <w:spacing w:line="240" w:lineRule="auto"/>
              <w:ind w:firstLine="0"/>
              <w:jc w:val="both"/>
              <w:rPr>
                <w:sz w:val="24"/>
              </w:rPr>
            </w:pPr>
            <w:r w:rsidRPr="005376AC">
              <w:rPr>
                <w:rStyle w:val="45"/>
                <w:sz w:val="24"/>
              </w:rPr>
              <w:t>Работа над ошибками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rPr>
                <w:rFonts w:ascii="Times New Roman" w:hAnsi="Times New Roman"/>
                <w:sz w:val="24"/>
                <w:szCs w:val="24"/>
              </w:rPr>
            </w:pPr>
            <w:r>
              <w:rPr>
                <w:rFonts w:ascii="Times New Roman" w:hAnsi="Times New Roman"/>
                <w:sz w:val="24"/>
                <w:szCs w:val="24"/>
              </w:rPr>
              <w:t>Исправление ошибок</w:t>
            </w:r>
          </w:p>
        </w:tc>
        <w:tc>
          <w:tcPr>
            <w:tcW w:w="4536" w:type="dxa"/>
          </w:tcPr>
          <w:p w:rsidR="00AF7D63" w:rsidRPr="005376AC" w:rsidRDefault="00AF7D63" w:rsidP="00EF3C49">
            <w:pPr>
              <w:spacing w:after="0" w:line="240" w:lineRule="auto"/>
              <w:rPr>
                <w:rFonts w:ascii="Times New Roman" w:hAnsi="Times New Roman"/>
                <w:sz w:val="24"/>
                <w:szCs w:val="24"/>
              </w:rPr>
            </w:pPr>
            <w:r>
              <w:rPr>
                <w:rFonts w:ascii="Times New Roman" w:hAnsi="Times New Roman"/>
                <w:sz w:val="24"/>
              </w:rPr>
              <w:t>Н</w:t>
            </w:r>
            <w:r w:rsidRPr="00B90F4F">
              <w:rPr>
                <w:rFonts w:ascii="Times New Roman" w:hAnsi="Times New Roman"/>
                <w:sz w:val="24"/>
              </w:rPr>
              <w:t>аходить неправильно записанные слова и исправлять ошибки.</w:t>
            </w:r>
          </w:p>
        </w:tc>
      </w:tr>
      <w:tr w:rsidR="00AF7D63" w:rsidRPr="005376AC" w:rsidTr="00EF3C49">
        <w:tc>
          <w:tcPr>
            <w:tcW w:w="15276" w:type="dxa"/>
            <w:gridSpan w:val="6"/>
          </w:tcPr>
          <w:p w:rsidR="00AF7D63" w:rsidRPr="005376AC" w:rsidRDefault="00AF7D63" w:rsidP="00EF3C49">
            <w:pPr>
              <w:spacing w:after="0" w:line="240" w:lineRule="auto"/>
              <w:jc w:val="center"/>
              <w:rPr>
                <w:rFonts w:ascii="Times New Roman" w:hAnsi="Times New Roman"/>
                <w:b/>
                <w:sz w:val="24"/>
                <w:szCs w:val="24"/>
              </w:rPr>
            </w:pPr>
            <w:r w:rsidRPr="005376AC">
              <w:rPr>
                <w:rFonts w:ascii="Times New Roman" w:hAnsi="Times New Roman"/>
                <w:b/>
                <w:sz w:val="24"/>
                <w:szCs w:val="24"/>
              </w:rPr>
              <w:t>Предложение 12 ч</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86</w:t>
            </w:r>
          </w:p>
        </w:tc>
        <w:tc>
          <w:tcPr>
            <w:tcW w:w="2976" w:type="dxa"/>
          </w:tcPr>
          <w:p w:rsidR="00AF7D63" w:rsidRPr="005376AC" w:rsidRDefault="00AF7D63" w:rsidP="00EF3C49">
            <w:pPr>
              <w:pStyle w:val="68"/>
              <w:shd w:val="clear" w:color="auto" w:fill="auto"/>
              <w:spacing w:line="240" w:lineRule="auto"/>
              <w:ind w:firstLine="0"/>
              <w:rPr>
                <w:sz w:val="24"/>
              </w:rPr>
            </w:pPr>
            <w:r w:rsidRPr="005376AC">
              <w:rPr>
                <w:rStyle w:val="45"/>
                <w:sz w:val="24"/>
              </w:rPr>
              <w:t>Выделение предложения из текста</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Закреплять умение выделять предложение из текста</w:t>
            </w:r>
            <w:r>
              <w:rPr>
                <w:rStyle w:val="45"/>
                <w:rFonts w:eastAsiaTheme="minorEastAsia"/>
                <w:sz w:val="24"/>
              </w:rPr>
              <w:t>.</w:t>
            </w:r>
          </w:p>
        </w:tc>
        <w:tc>
          <w:tcPr>
            <w:tcW w:w="4536" w:type="dxa"/>
          </w:tcPr>
          <w:p w:rsidR="00AF7D63" w:rsidRPr="00A41B99" w:rsidRDefault="00AF7D63" w:rsidP="00EF3C49">
            <w:pPr>
              <w:spacing w:after="0" w:line="240" w:lineRule="auto"/>
              <w:jc w:val="both"/>
              <w:rPr>
                <w:rFonts w:ascii="Times New Roman" w:hAnsi="Times New Roman"/>
              </w:rPr>
            </w:pPr>
            <w:r w:rsidRPr="00A41B99">
              <w:rPr>
                <w:rFonts w:ascii="Times New Roman" w:hAnsi="Times New Roman"/>
                <w:sz w:val="24"/>
              </w:rPr>
              <w:t xml:space="preserve">Сравнивать предложение и слово: описывать их сходство и различия. Устанавливать при помощи смысловых вопросов связь между словами в предложении. </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87</w:t>
            </w:r>
          </w:p>
        </w:tc>
        <w:tc>
          <w:tcPr>
            <w:tcW w:w="2976" w:type="dxa"/>
          </w:tcPr>
          <w:p w:rsidR="00AF7D63" w:rsidRPr="005376AC" w:rsidRDefault="00AF7D63" w:rsidP="00EF3C49">
            <w:pPr>
              <w:pStyle w:val="68"/>
              <w:shd w:val="clear" w:color="auto" w:fill="auto"/>
              <w:spacing w:line="240" w:lineRule="auto"/>
              <w:ind w:firstLine="0"/>
              <w:rPr>
                <w:sz w:val="24"/>
              </w:rPr>
            </w:pPr>
            <w:r w:rsidRPr="005376AC">
              <w:rPr>
                <w:rStyle w:val="45"/>
                <w:sz w:val="24"/>
              </w:rPr>
              <w:t>Деление текста на предложения</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rPr>
            </w:pPr>
            <w:r w:rsidRPr="005376AC">
              <w:rPr>
                <w:rFonts w:ascii="Times New Roman" w:hAnsi="Times New Roman"/>
                <w:sz w:val="24"/>
              </w:rPr>
              <w:t>Членение речи на предложения. Упражнения в составлении предложений. Распространение предложений. Установление связи между словами в предложениях по вопросам.</w:t>
            </w:r>
          </w:p>
        </w:tc>
        <w:tc>
          <w:tcPr>
            <w:tcW w:w="4536" w:type="dxa"/>
          </w:tcPr>
          <w:p w:rsidR="00AF7D63" w:rsidRDefault="00AF7D63" w:rsidP="00EF3C49">
            <w:pPr>
              <w:pStyle w:val="68"/>
              <w:shd w:val="clear" w:color="auto" w:fill="auto"/>
              <w:spacing w:line="240" w:lineRule="auto"/>
              <w:ind w:firstLine="0"/>
              <w:jc w:val="both"/>
            </w:pPr>
            <w:r w:rsidRPr="005376AC">
              <w:rPr>
                <w:rStyle w:val="45"/>
                <w:sz w:val="24"/>
              </w:rPr>
              <w:t>Умение делить текст на предложения, восстанавливать нарушенный порядок слов в предложении.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88</w:t>
            </w:r>
          </w:p>
        </w:tc>
        <w:tc>
          <w:tcPr>
            <w:tcW w:w="2976" w:type="dxa"/>
          </w:tcPr>
          <w:p w:rsidR="00AF7D63" w:rsidRPr="005376AC" w:rsidRDefault="00AF7D63" w:rsidP="00EF3C49">
            <w:pPr>
              <w:pStyle w:val="68"/>
              <w:shd w:val="clear" w:color="auto" w:fill="auto"/>
              <w:spacing w:line="240" w:lineRule="auto"/>
              <w:ind w:firstLine="0"/>
              <w:rPr>
                <w:sz w:val="24"/>
              </w:rPr>
            </w:pPr>
            <w:r w:rsidRPr="005376AC">
              <w:rPr>
                <w:rStyle w:val="45"/>
                <w:sz w:val="24"/>
              </w:rPr>
              <w:t>Завершение начатого предложения</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Default="00AF7D63" w:rsidP="00EF3C49">
            <w:pPr>
              <w:pStyle w:val="68"/>
              <w:shd w:val="clear" w:color="auto" w:fill="auto"/>
              <w:spacing w:line="240" w:lineRule="auto"/>
              <w:ind w:firstLine="0"/>
              <w:jc w:val="both"/>
            </w:pPr>
            <w:r w:rsidRPr="005376AC">
              <w:rPr>
                <w:sz w:val="24"/>
              </w:rPr>
              <w:t xml:space="preserve">Упражнения в составлении предложений. Распространение предложений. Установление связи между словами в предложениях по вопросам. </w:t>
            </w:r>
          </w:p>
        </w:tc>
        <w:tc>
          <w:tcPr>
            <w:tcW w:w="4536" w:type="dxa"/>
          </w:tcPr>
          <w:p w:rsidR="00AF7D63" w:rsidRPr="005376AC" w:rsidRDefault="00AF7D63" w:rsidP="00EF3C49">
            <w:pPr>
              <w:spacing w:after="0" w:line="240" w:lineRule="auto"/>
              <w:rPr>
                <w:sz w:val="10"/>
                <w:szCs w:val="10"/>
              </w:rPr>
            </w:pPr>
            <w:r w:rsidRPr="005376AC">
              <w:rPr>
                <w:rStyle w:val="45"/>
                <w:rFonts w:eastAsiaTheme="minorEastAsia"/>
                <w:sz w:val="24"/>
              </w:rPr>
              <w:t>Умение делить текст на предложения, восстанавливать нарушенный порядок слов в предложении.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89-90</w:t>
            </w:r>
          </w:p>
        </w:tc>
        <w:tc>
          <w:tcPr>
            <w:tcW w:w="2976" w:type="dxa"/>
          </w:tcPr>
          <w:p w:rsidR="00AF7D63" w:rsidRPr="005376AC" w:rsidRDefault="00AF7D63" w:rsidP="00EF3C49">
            <w:pPr>
              <w:pStyle w:val="68"/>
              <w:shd w:val="clear" w:color="auto" w:fill="auto"/>
              <w:spacing w:line="240" w:lineRule="auto"/>
              <w:ind w:firstLine="0"/>
              <w:rPr>
                <w:sz w:val="24"/>
              </w:rPr>
            </w:pPr>
            <w:r w:rsidRPr="005376AC">
              <w:rPr>
                <w:rStyle w:val="45"/>
                <w:sz w:val="24"/>
              </w:rPr>
              <w:t>Порядок слов в предложении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2</w:t>
            </w:r>
          </w:p>
        </w:tc>
        <w:tc>
          <w:tcPr>
            <w:tcW w:w="5103" w:type="dxa"/>
          </w:tcPr>
          <w:p w:rsidR="00AF7D63" w:rsidRPr="00FB0269" w:rsidRDefault="00AF7D63" w:rsidP="00EF3C49">
            <w:pPr>
              <w:pStyle w:val="68"/>
              <w:shd w:val="clear" w:color="auto" w:fill="auto"/>
              <w:spacing w:line="240" w:lineRule="auto"/>
              <w:ind w:left="34" w:firstLine="0"/>
              <w:jc w:val="both"/>
            </w:pPr>
            <w:r w:rsidRPr="005376AC">
              <w:rPr>
                <w:color w:val="000000"/>
                <w:sz w:val="24"/>
                <w:szCs w:val="20"/>
                <w:shd w:val="clear" w:color="auto" w:fill="FFFFFF"/>
              </w:rPr>
              <w:t xml:space="preserve">Членение речи на предложения. Упражнения в составлении предложений. Распространение предложений. </w:t>
            </w:r>
          </w:p>
        </w:tc>
        <w:tc>
          <w:tcPr>
            <w:tcW w:w="4536" w:type="dxa"/>
          </w:tcPr>
          <w:p w:rsidR="00AF7D63" w:rsidRPr="005376AC" w:rsidRDefault="00AF7D63" w:rsidP="00EF3C49">
            <w:pPr>
              <w:spacing w:after="0" w:line="240" w:lineRule="auto"/>
              <w:rPr>
                <w:sz w:val="10"/>
                <w:szCs w:val="10"/>
              </w:rPr>
            </w:pPr>
            <w:r w:rsidRPr="005376AC">
              <w:rPr>
                <w:rStyle w:val="45"/>
                <w:rFonts w:eastAsiaTheme="minorEastAsia"/>
                <w:sz w:val="24"/>
              </w:rPr>
              <w:t>Учиться связывать слова в предложении, изменяя форму слов.</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91-92</w:t>
            </w:r>
          </w:p>
        </w:tc>
        <w:tc>
          <w:tcPr>
            <w:tcW w:w="2976" w:type="dxa"/>
          </w:tcPr>
          <w:p w:rsidR="00AF7D63" w:rsidRDefault="00AF7D63" w:rsidP="00EF3C49">
            <w:pPr>
              <w:pStyle w:val="68"/>
              <w:shd w:val="clear" w:color="auto" w:fill="auto"/>
              <w:spacing w:line="240" w:lineRule="auto"/>
              <w:ind w:firstLine="0"/>
            </w:pPr>
            <w:r w:rsidRPr="005376AC">
              <w:rPr>
                <w:rStyle w:val="45"/>
                <w:sz w:val="24"/>
              </w:rPr>
              <w:t>Связь слов в предложении</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2</w:t>
            </w:r>
          </w:p>
        </w:tc>
        <w:tc>
          <w:tcPr>
            <w:tcW w:w="5103" w:type="dxa"/>
          </w:tcPr>
          <w:p w:rsidR="00AF7D63" w:rsidRDefault="00AF7D63" w:rsidP="00EF3C49">
            <w:pPr>
              <w:pStyle w:val="68"/>
              <w:shd w:val="clear" w:color="auto" w:fill="auto"/>
              <w:spacing w:line="240" w:lineRule="auto"/>
              <w:ind w:left="34" w:firstLine="0"/>
              <w:jc w:val="both"/>
            </w:pPr>
            <w:r w:rsidRPr="005376AC">
              <w:rPr>
                <w:color w:val="000000"/>
                <w:sz w:val="24"/>
                <w:szCs w:val="20"/>
                <w:shd w:val="clear" w:color="auto" w:fill="FFFFFF"/>
              </w:rPr>
              <w:t>Установление связи между словами в предложениях по вопросам.</w:t>
            </w:r>
          </w:p>
        </w:tc>
        <w:tc>
          <w:tcPr>
            <w:tcW w:w="4536" w:type="dxa"/>
          </w:tcPr>
          <w:p w:rsidR="00AF7D63" w:rsidRDefault="00AF7D63" w:rsidP="00EF3C49">
            <w:pPr>
              <w:pStyle w:val="68"/>
              <w:shd w:val="clear" w:color="auto" w:fill="auto"/>
              <w:spacing w:line="240" w:lineRule="auto"/>
              <w:ind w:left="20" w:firstLine="0"/>
              <w:jc w:val="both"/>
            </w:pPr>
            <w:r w:rsidRPr="005376AC">
              <w:rPr>
                <w:rStyle w:val="45"/>
                <w:sz w:val="24"/>
              </w:rPr>
              <w:t>Учиться связывать слова в предложении, изменяя форму слов.</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93</w:t>
            </w:r>
          </w:p>
        </w:tc>
        <w:tc>
          <w:tcPr>
            <w:tcW w:w="2976" w:type="dxa"/>
          </w:tcPr>
          <w:p w:rsidR="00AF7D63" w:rsidRDefault="00AF7D63" w:rsidP="00EF3C49">
            <w:pPr>
              <w:pStyle w:val="68"/>
              <w:shd w:val="clear" w:color="auto" w:fill="auto"/>
              <w:spacing w:line="240" w:lineRule="auto"/>
              <w:ind w:firstLine="0"/>
            </w:pPr>
            <w:r w:rsidRPr="005376AC">
              <w:rPr>
                <w:rStyle w:val="45"/>
                <w:sz w:val="24"/>
              </w:rPr>
              <w:t>Вопросительные предложения</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rPr>
            </w:pPr>
            <w:r w:rsidRPr="005376AC">
              <w:rPr>
                <w:rFonts w:ascii="Times New Roman" w:hAnsi="Times New Roman"/>
                <w:sz w:val="24"/>
              </w:rPr>
              <w:t>Тренироваться в выразительном чтении таких предложений.</w:t>
            </w:r>
          </w:p>
          <w:p w:rsidR="00AF7D63" w:rsidRDefault="00AF7D63" w:rsidP="00EF3C49">
            <w:pPr>
              <w:pStyle w:val="68"/>
              <w:shd w:val="clear" w:color="auto" w:fill="auto"/>
              <w:spacing w:line="240" w:lineRule="auto"/>
              <w:ind w:left="34" w:firstLine="0"/>
              <w:jc w:val="both"/>
            </w:pPr>
            <w:r w:rsidRPr="005376AC">
              <w:rPr>
                <w:rStyle w:val="45"/>
                <w:sz w:val="24"/>
              </w:rPr>
              <w:t>Продолжить знакомство с разными по интонации предложениями: повествовательными, вопросительными и восклицательными.</w:t>
            </w:r>
          </w:p>
        </w:tc>
        <w:tc>
          <w:tcPr>
            <w:tcW w:w="4536" w:type="dxa"/>
          </w:tcPr>
          <w:p w:rsidR="00AF7D63" w:rsidRPr="005376AC" w:rsidRDefault="00AF7D63" w:rsidP="00EF3C49">
            <w:pPr>
              <w:pStyle w:val="68"/>
              <w:shd w:val="clear" w:color="auto" w:fill="auto"/>
              <w:spacing w:line="240" w:lineRule="auto"/>
              <w:ind w:left="20" w:firstLine="0"/>
              <w:jc w:val="both"/>
              <w:rPr>
                <w:sz w:val="24"/>
              </w:rPr>
            </w:pPr>
            <w:r w:rsidRPr="005376AC">
              <w:rPr>
                <w:rStyle w:val="45"/>
                <w:sz w:val="24"/>
              </w:rPr>
              <w:t>Учиться сравнивать их, выделяя видимые признаки (восклицания или вопросительные слова в начале предложений, знаки препинания в конце предложений).</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94</w:t>
            </w:r>
          </w:p>
        </w:tc>
        <w:tc>
          <w:tcPr>
            <w:tcW w:w="2976" w:type="dxa"/>
          </w:tcPr>
          <w:p w:rsidR="00AF7D63" w:rsidRDefault="00AF7D63" w:rsidP="00EF3C49">
            <w:pPr>
              <w:pStyle w:val="68"/>
              <w:shd w:val="clear" w:color="auto" w:fill="auto"/>
              <w:spacing w:line="240" w:lineRule="auto"/>
              <w:ind w:firstLine="0"/>
              <w:jc w:val="both"/>
            </w:pPr>
            <w:r w:rsidRPr="005376AC">
              <w:rPr>
                <w:rStyle w:val="9"/>
                <w:rFonts w:eastAsia="Arial Unicode MS"/>
                <w:sz w:val="24"/>
              </w:rPr>
              <w:t>Восклицательные предложения</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rPr>
            </w:pPr>
            <w:r w:rsidRPr="005376AC">
              <w:rPr>
                <w:rFonts w:ascii="Times New Roman" w:hAnsi="Times New Roman"/>
                <w:sz w:val="24"/>
              </w:rPr>
              <w:t xml:space="preserve">Тренироваться в выразительном чтении таких предложений. </w:t>
            </w:r>
            <w:r w:rsidRPr="005376AC">
              <w:rPr>
                <w:rStyle w:val="45"/>
                <w:rFonts w:eastAsiaTheme="minorEastAsia"/>
                <w:sz w:val="24"/>
              </w:rPr>
              <w:t>Продолжить знакомство с разными по интонации предложениями: повествовательными, вопросительными и восклицательными.</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Style w:val="45"/>
                <w:rFonts w:eastAsiaTheme="minorEastAsia"/>
                <w:sz w:val="24"/>
              </w:rPr>
              <w:t>Учиться сравнивать их, выделяя видимые признаки (восклицания или вопросительные слова в начале предложений, знаки препинания в конце предложений).</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95</w:t>
            </w:r>
          </w:p>
        </w:tc>
        <w:tc>
          <w:tcPr>
            <w:tcW w:w="2976" w:type="dxa"/>
          </w:tcPr>
          <w:p w:rsidR="00AF7D63" w:rsidRDefault="00AF7D63" w:rsidP="00EF3C49">
            <w:pPr>
              <w:pStyle w:val="68"/>
              <w:shd w:val="clear" w:color="auto" w:fill="auto"/>
              <w:spacing w:line="240" w:lineRule="auto"/>
              <w:ind w:left="33" w:firstLine="0"/>
              <w:jc w:val="both"/>
            </w:pPr>
            <w:r w:rsidRPr="005376AC">
              <w:rPr>
                <w:rStyle w:val="45"/>
                <w:sz w:val="24"/>
              </w:rPr>
              <w:t>Разные по интонации предложения</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rPr>
            </w:pPr>
            <w:r w:rsidRPr="005376AC">
              <w:rPr>
                <w:rFonts w:ascii="Times New Roman" w:hAnsi="Times New Roman"/>
                <w:sz w:val="24"/>
              </w:rPr>
              <w:t>Тренироваться в выразительном чтении таких предложений.</w:t>
            </w:r>
          </w:p>
          <w:p w:rsidR="00AF7D63" w:rsidRPr="005376AC" w:rsidRDefault="00AF7D63" w:rsidP="00EF3C49">
            <w:pPr>
              <w:spacing w:after="0" w:line="240" w:lineRule="auto"/>
              <w:jc w:val="both"/>
            </w:pPr>
            <w:r w:rsidRPr="005376AC">
              <w:rPr>
                <w:rStyle w:val="45"/>
                <w:rFonts w:eastAsiaTheme="minorEastAsia"/>
                <w:sz w:val="24"/>
              </w:rPr>
              <w:t>Принимать участие в составлении диалогов с дополнением ответа на вопрос собеседника.</w:t>
            </w:r>
          </w:p>
        </w:tc>
        <w:tc>
          <w:tcPr>
            <w:tcW w:w="4536" w:type="dxa"/>
          </w:tcPr>
          <w:p w:rsidR="00AF7D63" w:rsidRDefault="00AF7D63" w:rsidP="00EF3C49">
            <w:pPr>
              <w:pStyle w:val="68"/>
              <w:shd w:val="clear" w:color="auto" w:fill="auto"/>
              <w:spacing w:line="240" w:lineRule="auto"/>
              <w:ind w:left="20" w:firstLine="0"/>
              <w:jc w:val="both"/>
            </w:pPr>
            <w:r w:rsidRPr="005376AC">
              <w:rPr>
                <w:rStyle w:val="45"/>
                <w:sz w:val="24"/>
              </w:rPr>
              <w:t>Соблюдать</w:t>
            </w:r>
            <w:r w:rsidRPr="005376AC">
              <w:rPr>
                <w:rStyle w:val="9"/>
                <w:rFonts w:eastAsia="Arial Unicode MS"/>
                <w:sz w:val="24"/>
              </w:rPr>
              <w:t xml:space="preserve"> правильную расстановку знаков препинания и точность интони</w:t>
            </w:r>
            <w:r w:rsidRPr="005376AC">
              <w:rPr>
                <w:rStyle w:val="45"/>
                <w:sz w:val="24"/>
              </w:rPr>
              <w:t>рования реплик диалога при его чтении.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96</w:t>
            </w:r>
          </w:p>
        </w:tc>
        <w:tc>
          <w:tcPr>
            <w:tcW w:w="2976" w:type="dxa"/>
          </w:tcPr>
          <w:p w:rsidR="00AF7D63" w:rsidRPr="005376AC" w:rsidRDefault="00AF7D63" w:rsidP="00EF3C49">
            <w:pPr>
              <w:spacing w:after="0" w:line="240" w:lineRule="auto"/>
              <w:rPr>
                <w:sz w:val="24"/>
              </w:rPr>
            </w:pPr>
            <w:r>
              <w:rPr>
                <w:rStyle w:val="45"/>
                <w:rFonts w:eastAsiaTheme="minorEastAsia"/>
                <w:sz w:val="24"/>
              </w:rPr>
              <w:t>Административная контрольная работа</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070965" w:rsidRDefault="00AF7D63" w:rsidP="00EF3C49">
            <w:pPr>
              <w:spacing w:after="0" w:line="240" w:lineRule="auto"/>
              <w:jc w:val="both"/>
              <w:rPr>
                <w:rFonts w:ascii="Times New Roman" w:hAnsi="Times New Roman"/>
              </w:rPr>
            </w:pPr>
            <w:r w:rsidRPr="00070965">
              <w:rPr>
                <w:rFonts w:ascii="Times New Roman" w:hAnsi="Times New Roman"/>
                <w:sz w:val="24"/>
              </w:rPr>
              <w:t>Писать под диктовку текст (20-25 слов), включающий изученные орфограммы.</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A41B99">
              <w:rPr>
                <w:rFonts w:ascii="Times New Roman" w:hAnsi="Times New Roman"/>
                <w:sz w:val="24"/>
              </w:rPr>
              <w:t>Анализировать деформированный текст: определять границы предложений, выбирать знак в конце предложений. Находить предложения по его характеристике.</w:t>
            </w:r>
          </w:p>
        </w:tc>
      </w:tr>
      <w:tr w:rsidR="00AF7D63" w:rsidRPr="005376AC" w:rsidTr="00EF3C49">
        <w:tc>
          <w:tcPr>
            <w:tcW w:w="15276" w:type="dxa"/>
            <w:gridSpan w:val="6"/>
          </w:tcPr>
          <w:p w:rsidR="00AF7D63" w:rsidRPr="005376AC" w:rsidRDefault="00AF7D63" w:rsidP="00EF3C49">
            <w:pPr>
              <w:spacing w:after="0" w:line="240" w:lineRule="auto"/>
              <w:jc w:val="center"/>
              <w:rPr>
                <w:rFonts w:ascii="Times New Roman" w:hAnsi="Times New Roman"/>
                <w:b/>
                <w:sz w:val="24"/>
                <w:szCs w:val="24"/>
              </w:rPr>
            </w:pPr>
            <w:r w:rsidRPr="005376AC">
              <w:rPr>
                <w:rFonts w:ascii="Times New Roman" w:hAnsi="Times New Roman"/>
                <w:b/>
                <w:sz w:val="24"/>
                <w:szCs w:val="24"/>
              </w:rPr>
              <w:t>Повторение 7 ч</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97</w:t>
            </w:r>
          </w:p>
        </w:tc>
        <w:tc>
          <w:tcPr>
            <w:tcW w:w="2976" w:type="dxa"/>
          </w:tcPr>
          <w:p w:rsidR="00AF7D63" w:rsidRPr="005376AC" w:rsidRDefault="00AF7D63" w:rsidP="00EF3C49">
            <w:pPr>
              <w:spacing w:after="0" w:line="240" w:lineRule="auto"/>
              <w:rPr>
                <w:sz w:val="24"/>
              </w:rPr>
            </w:pPr>
            <w:r w:rsidRPr="005376AC">
              <w:rPr>
                <w:rStyle w:val="9"/>
                <w:rFonts w:eastAsia="Arial Unicode MS"/>
                <w:sz w:val="24"/>
              </w:rPr>
              <w:t>Правописание гласных и согласных в слове</w:t>
            </w:r>
          </w:p>
        </w:tc>
        <w:tc>
          <w:tcPr>
            <w:tcW w:w="993"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1</w:t>
            </w:r>
          </w:p>
        </w:tc>
        <w:tc>
          <w:tcPr>
            <w:tcW w:w="5103" w:type="dxa"/>
          </w:tcPr>
          <w:p w:rsidR="00AF7D63" w:rsidRPr="002B747C" w:rsidRDefault="00AF7D63" w:rsidP="00EF3C49">
            <w:pPr>
              <w:spacing w:after="0" w:line="240" w:lineRule="auto"/>
              <w:jc w:val="both"/>
              <w:rPr>
                <w:rFonts w:ascii="Times New Roman" w:hAnsi="Times New Roman"/>
                <w:sz w:val="24"/>
                <w:szCs w:val="24"/>
              </w:rPr>
            </w:pPr>
            <w:r w:rsidRPr="002B747C">
              <w:rPr>
                <w:rFonts w:ascii="Times New Roman" w:hAnsi="Times New Roman"/>
                <w:sz w:val="24"/>
              </w:rPr>
              <w:t>Систематизировать изученный материал, представлять его в виде таблицы, схемы.</w:t>
            </w:r>
          </w:p>
        </w:tc>
        <w:tc>
          <w:tcPr>
            <w:tcW w:w="4536" w:type="dxa"/>
          </w:tcPr>
          <w:p w:rsidR="00AF7D63" w:rsidRPr="0093405C" w:rsidRDefault="00AF7D63" w:rsidP="00EF3C49">
            <w:pPr>
              <w:spacing w:after="0" w:line="240" w:lineRule="auto"/>
              <w:jc w:val="both"/>
              <w:rPr>
                <w:rFonts w:ascii="Times New Roman" w:hAnsi="Times New Roman"/>
                <w:sz w:val="24"/>
                <w:szCs w:val="24"/>
              </w:rPr>
            </w:pPr>
            <w:r w:rsidRPr="0093405C">
              <w:rPr>
                <w:rFonts w:ascii="Times New Roman" w:hAnsi="Times New Roman"/>
                <w:sz w:val="24"/>
              </w:rPr>
              <w:t>Составление предложений с употреблением слов в косвенных падежах по вопросам, из слов, данных в начальной форме</w:t>
            </w:r>
            <w:r>
              <w:rPr>
                <w:rFonts w:ascii="Times New Roman" w:hAnsi="Times New Roman"/>
                <w:sz w:val="24"/>
              </w:rPr>
              <w:t>.</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98</w:t>
            </w:r>
          </w:p>
        </w:tc>
        <w:tc>
          <w:tcPr>
            <w:tcW w:w="2976" w:type="dxa"/>
          </w:tcPr>
          <w:p w:rsidR="00AF7D63" w:rsidRPr="005376AC" w:rsidRDefault="00AF7D63" w:rsidP="00EF3C49">
            <w:pPr>
              <w:pStyle w:val="68"/>
              <w:shd w:val="clear" w:color="auto" w:fill="auto"/>
              <w:spacing w:line="240" w:lineRule="auto"/>
              <w:ind w:firstLine="0"/>
              <w:rPr>
                <w:sz w:val="24"/>
              </w:rPr>
            </w:pPr>
            <w:r w:rsidRPr="005376AC">
              <w:rPr>
                <w:rStyle w:val="45"/>
                <w:sz w:val="24"/>
              </w:rPr>
              <w:t>Название предметов, действий, признаков</w:t>
            </w:r>
          </w:p>
        </w:tc>
        <w:tc>
          <w:tcPr>
            <w:tcW w:w="993"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Fonts w:ascii="Times New Roman" w:hAnsi="Times New Roman"/>
                <w:color w:val="000000"/>
                <w:sz w:val="24"/>
                <w:szCs w:val="24"/>
                <w:shd w:val="clear" w:color="auto" w:fill="FFFFFF"/>
              </w:rPr>
              <w:t xml:space="preserve">Знать правописание словарных слов. </w:t>
            </w:r>
            <w:r w:rsidRPr="005376AC">
              <w:rPr>
                <w:rFonts w:ascii="Times New Roman" w:hAnsi="Times New Roman"/>
                <w:color w:val="000000"/>
                <w:sz w:val="24"/>
                <w:szCs w:val="24"/>
              </w:rPr>
              <w:t xml:space="preserve">Уметь ставить вопросы к названиям действий и </w:t>
            </w:r>
            <w:r w:rsidRPr="005376AC">
              <w:rPr>
                <w:rFonts w:ascii="Times New Roman" w:hAnsi="Times New Roman"/>
                <w:color w:val="000000"/>
                <w:sz w:val="24"/>
                <w:szCs w:val="24"/>
              </w:rPr>
              <w:lastRenderedPageBreak/>
              <w:t>подбирать названия действий к вопросам, выбирая один вариант из двух предложенных.</w:t>
            </w:r>
          </w:p>
        </w:tc>
        <w:tc>
          <w:tcPr>
            <w:tcW w:w="4536" w:type="dxa"/>
          </w:tcPr>
          <w:p w:rsidR="00AF7D63" w:rsidRPr="005376AC" w:rsidRDefault="00AF7D63" w:rsidP="00EF3C49">
            <w:pPr>
              <w:spacing w:after="0" w:line="240" w:lineRule="auto"/>
              <w:jc w:val="both"/>
              <w:rPr>
                <w:rFonts w:ascii="Times New Roman" w:hAnsi="Times New Roman"/>
                <w:sz w:val="24"/>
                <w:szCs w:val="24"/>
              </w:rPr>
            </w:pPr>
            <w:r w:rsidRPr="005376AC">
              <w:rPr>
                <w:rFonts w:ascii="Times New Roman" w:hAnsi="Times New Roman"/>
                <w:color w:val="000000"/>
                <w:sz w:val="24"/>
                <w:szCs w:val="14"/>
                <w:shd w:val="clear" w:color="auto" w:fill="FFFFFF"/>
              </w:rPr>
              <w:lastRenderedPageBreak/>
              <w:t xml:space="preserve">Самостоятельная работа с учебником, тетрадью. Выполняют упражнения в </w:t>
            </w:r>
            <w:r w:rsidRPr="005376AC">
              <w:rPr>
                <w:rFonts w:ascii="Times New Roman" w:hAnsi="Times New Roman"/>
                <w:color w:val="000000"/>
                <w:sz w:val="24"/>
                <w:szCs w:val="14"/>
                <w:shd w:val="clear" w:color="auto" w:fill="FFFFFF"/>
              </w:rPr>
              <w:lastRenderedPageBreak/>
              <w:t>выделении слов, обозначающих предмет, действие, признак предмета.</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99</w:t>
            </w:r>
          </w:p>
        </w:tc>
        <w:tc>
          <w:tcPr>
            <w:tcW w:w="2976" w:type="dxa"/>
          </w:tcPr>
          <w:p w:rsidR="00AF7D63" w:rsidRPr="005376AC" w:rsidRDefault="00AF7D63" w:rsidP="00EF3C49">
            <w:pPr>
              <w:pStyle w:val="68"/>
              <w:shd w:val="clear" w:color="auto" w:fill="auto"/>
              <w:spacing w:line="240" w:lineRule="auto"/>
              <w:ind w:firstLine="0"/>
              <w:rPr>
                <w:sz w:val="24"/>
              </w:rPr>
            </w:pPr>
            <w:r w:rsidRPr="005376AC">
              <w:rPr>
                <w:rStyle w:val="45"/>
                <w:sz w:val="24"/>
              </w:rPr>
              <w:t>Предложение</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w:t>
            </w:r>
          </w:p>
        </w:tc>
        <w:tc>
          <w:tcPr>
            <w:tcW w:w="5103" w:type="dxa"/>
          </w:tcPr>
          <w:p w:rsidR="00AF7D63" w:rsidRPr="005376AC" w:rsidRDefault="00AF7D63" w:rsidP="00EF3C49">
            <w:pPr>
              <w:spacing w:after="0" w:line="240" w:lineRule="auto"/>
              <w:jc w:val="both"/>
              <w:rPr>
                <w:rFonts w:ascii="Times New Roman" w:hAnsi="Times New Roman"/>
                <w:sz w:val="24"/>
                <w:szCs w:val="24"/>
              </w:rPr>
            </w:pPr>
            <w:r w:rsidRPr="005376AC">
              <w:rPr>
                <w:rFonts w:ascii="Times New Roman" w:hAnsi="Times New Roman"/>
                <w:color w:val="000000"/>
                <w:sz w:val="24"/>
                <w:szCs w:val="27"/>
              </w:rPr>
              <w:t>Развивать способность составлять разные по смыслу предложения с одним и тем же словосочетанием.</w:t>
            </w:r>
          </w:p>
        </w:tc>
        <w:tc>
          <w:tcPr>
            <w:tcW w:w="4536" w:type="dxa"/>
          </w:tcPr>
          <w:p w:rsidR="00AF7D63" w:rsidRPr="005376AC" w:rsidRDefault="00AF7D63" w:rsidP="00EF3C49">
            <w:pPr>
              <w:spacing w:after="0" w:line="240" w:lineRule="auto"/>
              <w:rPr>
                <w:rFonts w:ascii="Times New Roman" w:hAnsi="Times New Roman"/>
                <w:sz w:val="24"/>
                <w:szCs w:val="24"/>
              </w:rPr>
            </w:pPr>
            <w:r w:rsidRPr="005376AC">
              <w:rPr>
                <w:rFonts w:ascii="Times New Roman" w:hAnsi="Times New Roman"/>
                <w:color w:val="000000"/>
                <w:sz w:val="24"/>
                <w:szCs w:val="16"/>
                <w:shd w:val="clear" w:color="auto" w:fill="FFFFFF"/>
              </w:rPr>
              <w:t>Выполняют упражнения на установку связи слов в предложении.</w:t>
            </w: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p>
        </w:tc>
        <w:tc>
          <w:tcPr>
            <w:tcW w:w="2976" w:type="dxa"/>
          </w:tcPr>
          <w:p w:rsidR="00AF7D63" w:rsidRPr="005376AC" w:rsidRDefault="00AF7D63" w:rsidP="00EF3C49">
            <w:pPr>
              <w:pStyle w:val="68"/>
              <w:shd w:val="clear" w:color="auto" w:fill="auto"/>
              <w:spacing w:line="240" w:lineRule="auto"/>
              <w:ind w:firstLine="0"/>
              <w:jc w:val="right"/>
              <w:rPr>
                <w:rStyle w:val="45"/>
                <w:b/>
                <w:sz w:val="24"/>
              </w:rPr>
            </w:pPr>
            <w:r w:rsidRPr="005376AC">
              <w:rPr>
                <w:rStyle w:val="45"/>
                <w:b/>
                <w:sz w:val="24"/>
              </w:rPr>
              <w:t>Резервное время</w:t>
            </w:r>
          </w:p>
        </w:tc>
        <w:tc>
          <w:tcPr>
            <w:tcW w:w="993" w:type="dxa"/>
          </w:tcPr>
          <w:p w:rsidR="00AF7D63" w:rsidRPr="005376AC" w:rsidRDefault="00AF7D63" w:rsidP="00EF3C49">
            <w:pPr>
              <w:spacing w:after="0" w:line="240" w:lineRule="auto"/>
              <w:jc w:val="center"/>
              <w:rPr>
                <w:rFonts w:ascii="Times New Roman" w:hAnsi="Times New Roman"/>
                <w:sz w:val="24"/>
                <w:szCs w:val="24"/>
              </w:rPr>
            </w:pPr>
            <w:r>
              <w:rPr>
                <w:rFonts w:ascii="Times New Roman" w:hAnsi="Times New Roman"/>
                <w:sz w:val="24"/>
                <w:szCs w:val="24"/>
              </w:rPr>
              <w:t>3</w:t>
            </w:r>
          </w:p>
        </w:tc>
        <w:tc>
          <w:tcPr>
            <w:tcW w:w="5103" w:type="dxa"/>
          </w:tcPr>
          <w:p w:rsidR="00AF7D63" w:rsidRPr="005376AC" w:rsidRDefault="00AF7D63" w:rsidP="00EF3C49">
            <w:pPr>
              <w:spacing w:after="0" w:line="240" w:lineRule="auto"/>
              <w:rPr>
                <w:rFonts w:ascii="Times New Roman" w:hAnsi="Times New Roman"/>
                <w:sz w:val="24"/>
                <w:szCs w:val="24"/>
              </w:rPr>
            </w:pPr>
          </w:p>
        </w:tc>
        <w:tc>
          <w:tcPr>
            <w:tcW w:w="4536" w:type="dxa"/>
          </w:tcPr>
          <w:p w:rsidR="00AF7D63" w:rsidRPr="005376AC" w:rsidRDefault="00AF7D63" w:rsidP="00EF3C49">
            <w:pPr>
              <w:spacing w:after="0" w:line="240" w:lineRule="auto"/>
              <w:rPr>
                <w:rFonts w:ascii="Times New Roman" w:hAnsi="Times New Roman"/>
                <w:sz w:val="24"/>
                <w:szCs w:val="24"/>
              </w:rPr>
            </w:pPr>
          </w:p>
        </w:tc>
      </w:tr>
      <w:tr w:rsidR="00AF7D63" w:rsidRPr="005376AC" w:rsidTr="00EA5370">
        <w:tc>
          <w:tcPr>
            <w:tcW w:w="959" w:type="dxa"/>
          </w:tcPr>
          <w:p w:rsidR="00AF7D63" w:rsidRPr="005376AC" w:rsidRDefault="00AF7D63" w:rsidP="00EF3C49">
            <w:pPr>
              <w:spacing w:after="0" w:line="240" w:lineRule="auto"/>
              <w:rPr>
                <w:rFonts w:ascii="Times New Roman" w:hAnsi="Times New Roman"/>
                <w:sz w:val="24"/>
                <w:szCs w:val="24"/>
              </w:rPr>
            </w:pPr>
          </w:p>
        </w:tc>
        <w:tc>
          <w:tcPr>
            <w:tcW w:w="709" w:type="dxa"/>
          </w:tcPr>
          <w:p w:rsidR="00AF7D63" w:rsidRPr="005376AC" w:rsidRDefault="00AF7D63" w:rsidP="00EF3C49">
            <w:pPr>
              <w:spacing w:after="0" w:line="240" w:lineRule="auto"/>
              <w:jc w:val="center"/>
              <w:rPr>
                <w:rFonts w:ascii="Times New Roman" w:hAnsi="Times New Roman"/>
                <w:sz w:val="24"/>
                <w:szCs w:val="24"/>
              </w:rPr>
            </w:pPr>
          </w:p>
        </w:tc>
        <w:tc>
          <w:tcPr>
            <w:tcW w:w="2976" w:type="dxa"/>
          </w:tcPr>
          <w:p w:rsidR="00AF7D63" w:rsidRPr="005376AC" w:rsidRDefault="00AF7D63" w:rsidP="00EF3C49">
            <w:pPr>
              <w:pStyle w:val="68"/>
              <w:shd w:val="clear" w:color="auto" w:fill="auto"/>
              <w:spacing w:line="240" w:lineRule="auto"/>
              <w:ind w:firstLine="0"/>
              <w:jc w:val="right"/>
              <w:rPr>
                <w:rStyle w:val="45"/>
                <w:b/>
                <w:sz w:val="24"/>
              </w:rPr>
            </w:pPr>
            <w:r w:rsidRPr="005376AC">
              <w:rPr>
                <w:rStyle w:val="45"/>
                <w:b/>
                <w:sz w:val="24"/>
              </w:rPr>
              <w:t>Итого</w:t>
            </w:r>
          </w:p>
        </w:tc>
        <w:tc>
          <w:tcPr>
            <w:tcW w:w="993" w:type="dxa"/>
          </w:tcPr>
          <w:p w:rsidR="00AF7D63" w:rsidRPr="005376AC" w:rsidRDefault="00AF7D63" w:rsidP="00EF3C49">
            <w:pPr>
              <w:spacing w:after="0" w:line="240" w:lineRule="auto"/>
              <w:jc w:val="center"/>
              <w:rPr>
                <w:rFonts w:ascii="Times New Roman" w:hAnsi="Times New Roman"/>
                <w:sz w:val="24"/>
                <w:szCs w:val="24"/>
              </w:rPr>
            </w:pPr>
            <w:r w:rsidRPr="005376AC">
              <w:rPr>
                <w:rFonts w:ascii="Times New Roman" w:hAnsi="Times New Roman"/>
                <w:sz w:val="24"/>
                <w:szCs w:val="24"/>
              </w:rPr>
              <w:t>102</w:t>
            </w:r>
          </w:p>
        </w:tc>
        <w:tc>
          <w:tcPr>
            <w:tcW w:w="5103" w:type="dxa"/>
          </w:tcPr>
          <w:p w:rsidR="00AF7D63" w:rsidRPr="005376AC" w:rsidRDefault="00AF7D63" w:rsidP="00EF3C49">
            <w:pPr>
              <w:spacing w:after="0" w:line="240" w:lineRule="auto"/>
              <w:rPr>
                <w:rFonts w:ascii="Times New Roman" w:hAnsi="Times New Roman"/>
                <w:sz w:val="24"/>
                <w:szCs w:val="24"/>
              </w:rPr>
            </w:pPr>
          </w:p>
        </w:tc>
        <w:tc>
          <w:tcPr>
            <w:tcW w:w="4536" w:type="dxa"/>
          </w:tcPr>
          <w:p w:rsidR="00AF7D63" w:rsidRPr="005376AC" w:rsidRDefault="00AF7D63" w:rsidP="00EF3C49">
            <w:pPr>
              <w:spacing w:after="0" w:line="240" w:lineRule="auto"/>
              <w:rPr>
                <w:rFonts w:ascii="Times New Roman" w:hAnsi="Times New Roman"/>
                <w:sz w:val="24"/>
                <w:szCs w:val="24"/>
              </w:rPr>
            </w:pPr>
          </w:p>
        </w:tc>
      </w:tr>
    </w:tbl>
    <w:p w:rsidR="00AF7D63" w:rsidRPr="00C22CEA" w:rsidRDefault="00AF7D63" w:rsidP="0059545D">
      <w:pPr>
        <w:spacing w:after="0" w:line="360" w:lineRule="auto"/>
        <w:ind w:firstLine="709"/>
        <w:jc w:val="center"/>
        <w:rPr>
          <w:rFonts w:ascii="Times New Roman" w:hAnsi="Times New Roman" w:cs="Times New Roman"/>
          <w:b/>
          <w:sz w:val="24"/>
          <w:szCs w:val="28"/>
        </w:rPr>
      </w:pPr>
    </w:p>
    <w:p w:rsidR="00EA5370" w:rsidRDefault="00EA5370" w:rsidP="00C22CEA">
      <w:pPr>
        <w:pStyle w:val="a3"/>
        <w:ind w:left="284"/>
        <w:jc w:val="center"/>
        <w:rPr>
          <w:rFonts w:ascii="Times New Roman" w:hAnsi="Times New Roman" w:cs="Times New Roman"/>
          <w:b/>
          <w:sz w:val="28"/>
        </w:rPr>
      </w:pPr>
    </w:p>
    <w:p w:rsidR="00EA5370" w:rsidRDefault="00EA5370" w:rsidP="00C22CEA">
      <w:pPr>
        <w:pStyle w:val="a3"/>
        <w:ind w:left="284"/>
        <w:jc w:val="center"/>
        <w:rPr>
          <w:rFonts w:ascii="Times New Roman" w:hAnsi="Times New Roman" w:cs="Times New Roman"/>
          <w:b/>
          <w:sz w:val="28"/>
        </w:rPr>
      </w:pPr>
    </w:p>
    <w:p w:rsidR="00EA5370" w:rsidRDefault="00EA5370" w:rsidP="00C22CEA">
      <w:pPr>
        <w:pStyle w:val="a3"/>
        <w:ind w:left="284"/>
        <w:jc w:val="center"/>
        <w:rPr>
          <w:rFonts w:ascii="Times New Roman" w:hAnsi="Times New Roman" w:cs="Times New Roman"/>
          <w:b/>
          <w:sz w:val="28"/>
        </w:rPr>
      </w:pPr>
    </w:p>
    <w:p w:rsidR="00EA5370" w:rsidRDefault="00EA5370" w:rsidP="00C22CEA">
      <w:pPr>
        <w:pStyle w:val="a3"/>
        <w:ind w:left="284"/>
        <w:jc w:val="center"/>
        <w:rPr>
          <w:rFonts w:ascii="Times New Roman" w:hAnsi="Times New Roman" w:cs="Times New Roman"/>
          <w:b/>
          <w:sz w:val="28"/>
        </w:rPr>
      </w:pPr>
    </w:p>
    <w:p w:rsidR="00EA5370" w:rsidRDefault="00EA5370" w:rsidP="00C22CEA">
      <w:pPr>
        <w:pStyle w:val="a3"/>
        <w:ind w:left="284"/>
        <w:jc w:val="center"/>
        <w:rPr>
          <w:rFonts w:ascii="Times New Roman" w:hAnsi="Times New Roman" w:cs="Times New Roman"/>
          <w:b/>
          <w:sz w:val="28"/>
        </w:rPr>
      </w:pPr>
    </w:p>
    <w:p w:rsidR="00EA5370" w:rsidRDefault="00EA5370" w:rsidP="00C22CEA">
      <w:pPr>
        <w:pStyle w:val="a3"/>
        <w:ind w:left="284"/>
        <w:jc w:val="center"/>
        <w:rPr>
          <w:rFonts w:ascii="Times New Roman" w:hAnsi="Times New Roman" w:cs="Times New Roman"/>
          <w:b/>
          <w:sz w:val="28"/>
        </w:rPr>
      </w:pPr>
    </w:p>
    <w:p w:rsidR="00EA5370" w:rsidRDefault="00EA5370" w:rsidP="00C22CEA">
      <w:pPr>
        <w:pStyle w:val="a3"/>
        <w:ind w:left="284"/>
        <w:jc w:val="center"/>
        <w:rPr>
          <w:rFonts w:ascii="Times New Roman" w:hAnsi="Times New Roman" w:cs="Times New Roman"/>
          <w:b/>
          <w:sz w:val="28"/>
        </w:rPr>
      </w:pPr>
    </w:p>
    <w:p w:rsidR="00C22CEA" w:rsidRPr="00C22CEA" w:rsidRDefault="00C22CEA" w:rsidP="00EA5370">
      <w:pPr>
        <w:pStyle w:val="a3"/>
        <w:spacing w:line="240" w:lineRule="auto"/>
        <w:ind w:left="284"/>
        <w:jc w:val="center"/>
        <w:rPr>
          <w:rFonts w:ascii="Times New Roman" w:hAnsi="Times New Roman" w:cs="Times New Roman"/>
          <w:b/>
          <w:sz w:val="28"/>
        </w:rPr>
      </w:pPr>
      <w:r w:rsidRPr="00C22CEA">
        <w:rPr>
          <w:rFonts w:ascii="Times New Roman" w:hAnsi="Times New Roman" w:cs="Times New Roman"/>
          <w:b/>
          <w:sz w:val="28"/>
        </w:rPr>
        <w:t xml:space="preserve">Рабочая программа по  предмету </w:t>
      </w:r>
      <w:r>
        <w:rPr>
          <w:rFonts w:ascii="Times New Roman" w:hAnsi="Times New Roman" w:cs="Times New Roman"/>
          <w:b/>
          <w:sz w:val="28"/>
        </w:rPr>
        <w:t xml:space="preserve">чтение </w:t>
      </w:r>
      <w:r w:rsidRPr="00C22CEA">
        <w:rPr>
          <w:rFonts w:ascii="Times New Roman" w:hAnsi="Times New Roman" w:cs="Times New Roman"/>
          <w:b/>
          <w:sz w:val="28"/>
        </w:rPr>
        <w:t>1-4 класс</w:t>
      </w:r>
    </w:p>
    <w:p w:rsidR="00C22CEA" w:rsidRPr="00C22CEA" w:rsidRDefault="00C22CEA" w:rsidP="00EA5370">
      <w:pPr>
        <w:pStyle w:val="western"/>
        <w:shd w:val="clear" w:color="auto" w:fill="FFFFFF"/>
        <w:spacing w:before="0"/>
        <w:ind w:firstLine="709"/>
        <w:jc w:val="both"/>
        <w:rPr>
          <w:b/>
          <w:bCs/>
          <w:color w:val="auto"/>
          <w:szCs w:val="28"/>
        </w:rPr>
      </w:pPr>
      <w:r w:rsidRPr="00C22CEA">
        <w:rPr>
          <w:b/>
          <w:bCs/>
          <w:color w:val="auto"/>
          <w:szCs w:val="28"/>
        </w:rPr>
        <w:t>Содержание чтения (круг чтения)</w:t>
      </w:r>
      <w:r w:rsidRPr="00C22CEA">
        <w:rPr>
          <w:color w:val="auto"/>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C22CEA" w:rsidRPr="00C22CEA" w:rsidRDefault="00C22CEA" w:rsidP="00EA5370">
      <w:pPr>
        <w:pStyle w:val="western"/>
        <w:shd w:val="clear" w:color="auto" w:fill="FFFFFF"/>
        <w:spacing w:before="0"/>
        <w:ind w:firstLine="709"/>
        <w:jc w:val="both"/>
        <w:rPr>
          <w:b/>
          <w:bCs/>
          <w:color w:val="auto"/>
          <w:szCs w:val="28"/>
        </w:rPr>
      </w:pPr>
      <w:r w:rsidRPr="00C22CEA">
        <w:rPr>
          <w:b/>
          <w:bCs/>
          <w:color w:val="auto"/>
          <w:szCs w:val="28"/>
        </w:rPr>
        <w:t>Примерная тематика произведений</w:t>
      </w:r>
      <w:r w:rsidRPr="00C22CEA">
        <w:rPr>
          <w:color w:val="auto"/>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C22CEA" w:rsidRPr="00C22CEA" w:rsidRDefault="00C22CEA" w:rsidP="00EA5370">
      <w:pPr>
        <w:pStyle w:val="western"/>
        <w:shd w:val="clear" w:color="auto" w:fill="FFFFFF"/>
        <w:spacing w:before="0"/>
        <w:ind w:firstLine="709"/>
        <w:jc w:val="both"/>
        <w:rPr>
          <w:b/>
          <w:bCs/>
          <w:color w:val="auto"/>
          <w:szCs w:val="28"/>
        </w:rPr>
      </w:pPr>
      <w:r w:rsidRPr="00C22CEA">
        <w:rPr>
          <w:b/>
          <w:bCs/>
          <w:color w:val="auto"/>
          <w:szCs w:val="28"/>
        </w:rPr>
        <w:t>Жанровое разнообразие</w:t>
      </w:r>
      <w:r w:rsidRPr="00C22CEA">
        <w:rPr>
          <w:color w:val="auto"/>
          <w:szCs w:val="28"/>
        </w:rPr>
        <w:t xml:space="preserve">: сказки, рассказы, стихотворения, басни, пословицы, поговорки, загадки, считалки, потешки. </w:t>
      </w:r>
    </w:p>
    <w:p w:rsidR="00C22CEA" w:rsidRPr="00C22CEA" w:rsidRDefault="00C22CEA" w:rsidP="00EA5370">
      <w:pPr>
        <w:pStyle w:val="western"/>
        <w:shd w:val="clear" w:color="auto" w:fill="FFFFFF"/>
        <w:spacing w:before="0"/>
        <w:ind w:firstLine="709"/>
        <w:jc w:val="both"/>
        <w:rPr>
          <w:b/>
          <w:bCs/>
          <w:color w:val="auto"/>
          <w:szCs w:val="28"/>
        </w:rPr>
      </w:pPr>
      <w:r w:rsidRPr="00C22CEA">
        <w:rPr>
          <w:b/>
          <w:bCs/>
          <w:color w:val="auto"/>
          <w:szCs w:val="28"/>
        </w:rPr>
        <w:t>Навык чтения:</w:t>
      </w:r>
      <w:r w:rsidRPr="00C22CEA">
        <w:rPr>
          <w:color w:val="auto"/>
          <w:szCs w:val="28"/>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C22CEA" w:rsidRPr="00C22CEA" w:rsidRDefault="00C22CEA" w:rsidP="00EA5370">
      <w:pPr>
        <w:pStyle w:val="western"/>
        <w:shd w:val="clear" w:color="auto" w:fill="FFFFFF"/>
        <w:spacing w:before="0"/>
        <w:ind w:firstLine="709"/>
        <w:jc w:val="both"/>
        <w:rPr>
          <w:b/>
          <w:bCs/>
          <w:color w:val="auto"/>
          <w:szCs w:val="28"/>
        </w:rPr>
      </w:pPr>
      <w:r w:rsidRPr="00C22CEA">
        <w:rPr>
          <w:b/>
          <w:bCs/>
          <w:color w:val="auto"/>
          <w:szCs w:val="28"/>
        </w:rPr>
        <w:t>Работа с текстом.</w:t>
      </w:r>
      <w:r w:rsidRPr="00C22CEA">
        <w:rPr>
          <w:color w:val="auto"/>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A0030" w:rsidRPr="00EF3C49" w:rsidRDefault="00C22CEA" w:rsidP="00EA5370">
      <w:pPr>
        <w:pStyle w:val="western"/>
        <w:shd w:val="clear" w:color="auto" w:fill="FFFFFF"/>
        <w:spacing w:before="0"/>
        <w:ind w:firstLine="709"/>
        <w:jc w:val="both"/>
        <w:rPr>
          <w:color w:val="auto"/>
          <w:szCs w:val="28"/>
        </w:rPr>
      </w:pPr>
      <w:r w:rsidRPr="00C22CEA">
        <w:rPr>
          <w:b/>
          <w:bCs/>
          <w:color w:val="auto"/>
          <w:szCs w:val="28"/>
        </w:rPr>
        <w:t>Внеклассное чтение</w:t>
      </w:r>
      <w:r w:rsidRPr="00C22CEA">
        <w:rPr>
          <w:color w:val="auto"/>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A0030" w:rsidRPr="00EF3C49" w:rsidRDefault="005A0030" w:rsidP="0036420C">
      <w:pPr>
        <w:spacing w:after="0" w:line="240" w:lineRule="auto"/>
        <w:ind w:left="-142"/>
        <w:jc w:val="center"/>
        <w:rPr>
          <w:rFonts w:ascii="Times New Roman" w:hAnsi="Times New Roman"/>
          <w:b/>
          <w:bCs/>
          <w:sz w:val="24"/>
          <w:szCs w:val="24"/>
        </w:rPr>
      </w:pPr>
    </w:p>
    <w:p w:rsidR="0036420C" w:rsidRPr="00EF3C49" w:rsidRDefault="0036420C" w:rsidP="0036420C">
      <w:pPr>
        <w:spacing w:after="0" w:line="240" w:lineRule="auto"/>
        <w:ind w:left="-142"/>
        <w:jc w:val="center"/>
        <w:rPr>
          <w:rFonts w:ascii="Times New Roman" w:hAnsi="Times New Roman"/>
          <w:b/>
          <w:bCs/>
          <w:sz w:val="24"/>
          <w:szCs w:val="24"/>
        </w:rPr>
      </w:pPr>
      <w:r w:rsidRPr="00EF3C49">
        <w:rPr>
          <w:rFonts w:ascii="Times New Roman" w:hAnsi="Times New Roman"/>
          <w:b/>
          <w:bCs/>
          <w:sz w:val="24"/>
          <w:szCs w:val="24"/>
        </w:rPr>
        <w:lastRenderedPageBreak/>
        <w:t>Место учебного предмета в учебном плане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2115"/>
        <w:gridCol w:w="15"/>
        <w:gridCol w:w="2407"/>
      </w:tblGrid>
      <w:tr w:rsidR="0036420C" w:rsidRPr="00EF3C49" w:rsidTr="0036420C">
        <w:trPr>
          <w:jc w:val="center"/>
        </w:trPr>
        <w:tc>
          <w:tcPr>
            <w:tcW w:w="1914" w:type="dxa"/>
          </w:tcPr>
          <w:p w:rsidR="0036420C" w:rsidRPr="00EF3C49" w:rsidRDefault="0036420C" w:rsidP="0036420C">
            <w:pPr>
              <w:spacing w:after="0" w:line="240" w:lineRule="auto"/>
              <w:ind w:left="-142"/>
              <w:jc w:val="center"/>
              <w:rPr>
                <w:rFonts w:ascii="Times New Roman" w:hAnsi="Times New Roman"/>
                <w:b/>
                <w:bCs/>
                <w:sz w:val="24"/>
                <w:szCs w:val="24"/>
              </w:rPr>
            </w:pPr>
            <w:r w:rsidRPr="00EF3C49">
              <w:rPr>
                <w:rFonts w:ascii="Times New Roman" w:hAnsi="Times New Roman"/>
                <w:b/>
                <w:bCs/>
                <w:sz w:val="24"/>
                <w:szCs w:val="24"/>
              </w:rPr>
              <w:t>Класс</w:t>
            </w:r>
          </w:p>
        </w:tc>
        <w:tc>
          <w:tcPr>
            <w:tcW w:w="2115" w:type="dxa"/>
          </w:tcPr>
          <w:p w:rsidR="0036420C" w:rsidRPr="00EF3C49" w:rsidRDefault="0036420C" w:rsidP="0036420C">
            <w:pPr>
              <w:spacing w:after="0" w:line="240" w:lineRule="auto"/>
              <w:ind w:left="-142"/>
              <w:jc w:val="center"/>
              <w:rPr>
                <w:rFonts w:ascii="Times New Roman" w:hAnsi="Times New Roman"/>
                <w:b/>
                <w:bCs/>
                <w:sz w:val="24"/>
                <w:szCs w:val="24"/>
              </w:rPr>
            </w:pPr>
            <w:r w:rsidRPr="00EF3C49">
              <w:rPr>
                <w:rFonts w:ascii="Times New Roman" w:hAnsi="Times New Roman"/>
                <w:b/>
                <w:bCs/>
                <w:sz w:val="24"/>
                <w:szCs w:val="24"/>
              </w:rPr>
              <w:t>Количество часов</w:t>
            </w:r>
          </w:p>
        </w:tc>
        <w:tc>
          <w:tcPr>
            <w:tcW w:w="2422" w:type="dxa"/>
            <w:gridSpan w:val="2"/>
          </w:tcPr>
          <w:p w:rsidR="0036420C" w:rsidRPr="00EF3C49" w:rsidRDefault="0036420C" w:rsidP="0036420C">
            <w:pPr>
              <w:spacing w:after="0" w:line="240" w:lineRule="auto"/>
              <w:ind w:left="-142"/>
              <w:jc w:val="center"/>
              <w:rPr>
                <w:rFonts w:ascii="Times New Roman" w:hAnsi="Times New Roman"/>
                <w:b/>
                <w:bCs/>
                <w:sz w:val="24"/>
                <w:szCs w:val="24"/>
              </w:rPr>
            </w:pPr>
            <w:r w:rsidRPr="00EF3C49">
              <w:rPr>
                <w:rFonts w:ascii="Times New Roman" w:hAnsi="Times New Roman"/>
                <w:b/>
                <w:bCs/>
                <w:sz w:val="24"/>
                <w:szCs w:val="24"/>
              </w:rPr>
              <w:t>Год</w:t>
            </w:r>
          </w:p>
        </w:tc>
      </w:tr>
      <w:tr w:rsidR="0036420C" w:rsidRPr="00EF3C49" w:rsidTr="0036420C">
        <w:trPr>
          <w:jc w:val="center"/>
        </w:trPr>
        <w:tc>
          <w:tcPr>
            <w:tcW w:w="1914" w:type="dxa"/>
          </w:tcPr>
          <w:p w:rsidR="0036420C" w:rsidRPr="00EF3C49" w:rsidRDefault="0036420C" w:rsidP="0036420C">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1</w:t>
            </w:r>
          </w:p>
        </w:tc>
        <w:tc>
          <w:tcPr>
            <w:tcW w:w="2130" w:type="dxa"/>
            <w:gridSpan w:val="2"/>
          </w:tcPr>
          <w:p w:rsidR="0036420C" w:rsidRPr="00EF3C49" w:rsidRDefault="0036420C" w:rsidP="0036420C">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3 часа в неделю</w:t>
            </w:r>
          </w:p>
        </w:tc>
        <w:tc>
          <w:tcPr>
            <w:tcW w:w="2407" w:type="dxa"/>
          </w:tcPr>
          <w:p w:rsidR="0036420C" w:rsidRPr="00EF3C49" w:rsidRDefault="0036420C" w:rsidP="0036420C">
            <w:pPr>
              <w:spacing w:after="0" w:line="240" w:lineRule="auto"/>
              <w:jc w:val="center"/>
              <w:rPr>
                <w:rFonts w:ascii="Times New Roman" w:hAnsi="Times New Roman"/>
                <w:bCs/>
                <w:sz w:val="24"/>
                <w:szCs w:val="24"/>
              </w:rPr>
            </w:pPr>
            <w:r w:rsidRPr="00EF3C49">
              <w:rPr>
                <w:rFonts w:ascii="Times New Roman" w:hAnsi="Times New Roman"/>
                <w:bCs/>
                <w:sz w:val="24"/>
                <w:szCs w:val="24"/>
              </w:rPr>
              <w:t>99 часов</w:t>
            </w:r>
          </w:p>
        </w:tc>
      </w:tr>
      <w:tr w:rsidR="0036420C" w:rsidRPr="00EF3C49" w:rsidTr="0036420C">
        <w:trPr>
          <w:jc w:val="center"/>
        </w:trPr>
        <w:tc>
          <w:tcPr>
            <w:tcW w:w="1914" w:type="dxa"/>
          </w:tcPr>
          <w:p w:rsidR="0036420C" w:rsidRPr="00EF3C49" w:rsidRDefault="0036420C" w:rsidP="0036420C">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2</w:t>
            </w:r>
          </w:p>
        </w:tc>
        <w:tc>
          <w:tcPr>
            <w:tcW w:w="2130" w:type="dxa"/>
            <w:gridSpan w:val="2"/>
          </w:tcPr>
          <w:p w:rsidR="0036420C" w:rsidRPr="00EF3C49" w:rsidRDefault="0036420C" w:rsidP="0036420C">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4 часа в неделю</w:t>
            </w:r>
          </w:p>
        </w:tc>
        <w:tc>
          <w:tcPr>
            <w:tcW w:w="2407" w:type="dxa"/>
          </w:tcPr>
          <w:p w:rsidR="0036420C" w:rsidRPr="00EF3C49" w:rsidRDefault="005A0030" w:rsidP="0036420C">
            <w:pPr>
              <w:spacing w:after="0" w:line="240" w:lineRule="auto"/>
              <w:jc w:val="center"/>
              <w:rPr>
                <w:rFonts w:ascii="Times New Roman" w:hAnsi="Times New Roman"/>
                <w:bCs/>
                <w:sz w:val="24"/>
                <w:szCs w:val="24"/>
              </w:rPr>
            </w:pPr>
            <w:r w:rsidRPr="00EF3C49">
              <w:rPr>
                <w:rFonts w:ascii="Times New Roman" w:hAnsi="Times New Roman"/>
                <w:bCs/>
                <w:sz w:val="24"/>
                <w:szCs w:val="24"/>
              </w:rPr>
              <w:t>136 часов</w:t>
            </w:r>
          </w:p>
        </w:tc>
      </w:tr>
      <w:tr w:rsidR="0036420C" w:rsidRPr="00EF3C49" w:rsidTr="0036420C">
        <w:trPr>
          <w:jc w:val="center"/>
        </w:trPr>
        <w:tc>
          <w:tcPr>
            <w:tcW w:w="1914" w:type="dxa"/>
          </w:tcPr>
          <w:p w:rsidR="0036420C" w:rsidRPr="00EF3C49" w:rsidRDefault="0036420C" w:rsidP="0036420C">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3</w:t>
            </w:r>
          </w:p>
        </w:tc>
        <w:tc>
          <w:tcPr>
            <w:tcW w:w="2130" w:type="dxa"/>
            <w:gridSpan w:val="2"/>
          </w:tcPr>
          <w:p w:rsidR="0036420C" w:rsidRPr="00EF3C49" w:rsidRDefault="0036420C" w:rsidP="0036420C">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4 часа в неделю</w:t>
            </w:r>
          </w:p>
        </w:tc>
        <w:tc>
          <w:tcPr>
            <w:tcW w:w="2407" w:type="dxa"/>
          </w:tcPr>
          <w:p w:rsidR="0036420C" w:rsidRPr="00EF3C49" w:rsidRDefault="005A0030" w:rsidP="0036420C">
            <w:pPr>
              <w:spacing w:after="0" w:line="240" w:lineRule="auto"/>
              <w:jc w:val="center"/>
              <w:rPr>
                <w:rFonts w:ascii="Times New Roman" w:hAnsi="Times New Roman"/>
                <w:bCs/>
                <w:sz w:val="24"/>
                <w:szCs w:val="24"/>
              </w:rPr>
            </w:pPr>
            <w:r w:rsidRPr="00EF3C49">
              <w:rPr>
                <w:rFonts w:ascii="Times New Roman" w:hAnsi="Times New Roman"/>
                <w:bCs/>
                <w:sz w:val="24"/>
                <w:szCs w:val="24"/>
              </w:rPr>
              <w:t>136 часов</w:t>
            </w:r>
          </w:p>
        </w:tc>
      </w:tr>
      <w:tr w:rsidR="0036420C" w:rsidRPr="00EF3C49" w:rsidTr="0036420C">
        <w:trPr>
          <w:jc w:val="center"/>
        </w:trPr>
        <w:tc>
          <w:tcPr>
            <w:tcW w:w="1914" w:type="dxa"/>
          </w:tcPr>
          <w:p w:rsidR="0036420C" w:rsidRPr="00EF3C49" w:rsidRDefault="0036420C" w:rsidP="0036420C">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4</w:t>
            </w:r>
          </w:p>
        </w:tc>
        <w:tc>
          <w:tcPr>
            <w:tcW w:w="2130" w:type="dxa"/>
            <w:gridSpan w:val="2"/>
          </w:tcPr>
          <w:p w:rsidR="0036420C" w:rsidRPr="00EF3C49" w:rsidRDefault="0036420C" w:rsidP="0036420C">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4 часа в неделю</w:t>
            </w:r>
          </w:p>
        </w:tc>
        <w:tc>
          <w:tcPr>
            <w:tcW w:w="2407" w:type="dxa"/>
          </w:tcPr>
          <w:p w:rsidR="0036420C" w:rsidRPr="00EF3C49" w:rsidRDefault="005A0030" w:rsidP="0036420C">
            <w:pPr>
              <w:spacing w:after="0" w:line="240" w:lineRule="auto"/>
              <w:jc w:val="center"/>
              <w:rPr>
                <w:rFonts w:ascii="Times New Roman" w:hAnsi="Times New Roman"/>
                <w:bCs/>
                <w:sz w:val="24"/>
                <w:szCs w:val="24"/>
              </w:rPr>
            </w:pPr>
            <w:r w:rsidRPr="00EF3C49">
              <w:rPr>
                <w:rFonts w:ascii="Times New Roman" w:hAnsi="Times New Roman"/>
                <w:bCs/>
                <w:sz w:val="24"/>
                <w:szCs w:val="24"/>
              </w:rPr>
              <w:t>136 часов</w:t>
            </w:r>
          </w:p>
        </w:tc>
      </w:tr>
    </w:tbl>
    <w:p w:rsidR="00EF3C49" w:rsidRDefault="00EF3C49" w:rsidP="00EF3C49">
      <w:pPr>
        <w:spacing w:after="0" w:line="240" w:lineRule="auto"/>
        <w:rPr>
          <w:rFonts w:ascii="Times New Roman" w:hAnsi="Times New Roman"/>
          <w:b/>
          <w:sz w:val="28"/>
          <w:szCs w:val="24"/>
        </w:rPr>
      </w:pPr>
    </w:p>
    <w:p w:rsidR="0036420C" w:rsidRPr="00EF3C49" w:rsidRDefault="0036420C" w:rsidP="0036420C">
      <w:pPr>
        <w:spacing w:after="0" w:line="240" w:lineRule="auto"/>
        <w:jc w:val="center"/>
        <w:rPr>
          <w:rFonts w:ascii="Times New Roman" w:hAnsi="Times New Roman"/>
          <w:b/>
          <w:sz w:val="24"/>
          <w:szCs w:val="24"/>
        </w:rPr>
      </w:pPr>
      <w:r w:rsidRPr="00EF3C49">
        <w:rPr>
          <w:rFonts w:ascii="Times New Roman" w:hAnsi="Times New Roman"/>
          <w:b/>
          <w:sz w:val="24"/>
          <w:szCs w:val="24"/>
        </w:rPr>
        <w:t xml:space="preserve">Календарно- тематическое планирование 1 класс. </w:t>
      </w:r>
    </w:p>
    <w:p w:rsidR="0036420C" w:rsidRPr="009256E6" w:rsidRDefault="0036420C" w:rsidP="0036420C">
      <w:pPr>
        <w:spacing w:after="0" w:line="240" w:lineRule="auto"/>
        <w:jc w:val="center"/>
        <w:rPr>
          <w:rFonts w:ascii="Times New Roman" w:hAnsi="Times New Roman"/>
          <w:b/>
          <w:sz w:val="24"/>
          <w:szCs w:val="24"/>
        </w:rPr>
      </w:pPr>
    </w:p>
    <w:tbl>
      <w:tblPr>
        <w:tblW w:w="4986"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7"/>
        <w:gridCol w:w="851"/>
        <w:gridCol w:w="2834"/>
        <w:gridCol w:w="992"/>
        <w:gridCol w:w="141"/>
        <w:gridCol w:w="3829"/>
        <w:gridCol w:w="826"/>
        <w:gridCol w:w="2161"/>
        <w:gridCol w:w="2116"/>
      </w:tblGrid>
      <w:tr w:rsidR="0059545D" w:rsidRPr="0059545D" w:rsidTr="00EA5370">
        <w:tc>
          <w:tcPr>
            <w:tcW w:w="425" w:type="pct"/>
          </w:tcPr>
          <w:p w:rsidR="0036420C" w:rsidRPr="0059545D" w:rsidRDefault="0036420C" w:rsidP="0036420C">
            <w:pPr>
              <w:spacing w:after="0" w:line="240" w:lineRule="auto"/>
              <w:rPr>
                <w:rFonts w:ascii="Times New Roman" w:hAnsi="Times New Roman" w:cs="Times New Roman"/>
                <w:b/>
                <w:sz w:val="24"/>
                <w:szCs w:val="24"/>
              </w:rPr>
            </w:pPr>
            <w:r w:rsidRPr="0059545D">
              <w:rPr>
                <w:rFonts w:ascii="Times New Roman" w:hAnsi="Times New Roman" w:cs="Times New Roman"/>
                <w:b/>
                <w:sz w:val="24"/>
                <w:szCs w:val="24"/>
              </w:rPr>
              <w:t>Раздел, кол-во часов по разделу</w:t>
            </w:r>
          </w:p>
        </w:tc>
        <w:tc>
          <w:tcPr>
            <w:tcW w:w="283" w:type="pct"/>
          </w:tcPr>
          <w:p w:rsidR="0036420C" w:rsidRPr="0059545D" w:rsidRDefault="0036420C" w:rsidP="00EA5370">
            <w:pPr>
              <w:spacing w:after="0" w:line="240" w:lineRule="auto"/>
              <w:rPr>
                <w:rFonts w:ascii="Times New Roman" w:hAnsi="Times New Roman" w:cs="Times New Roman"/>
                <w:b/>
                <w:sz w:val="24"/>
                <w:szCs w:val="24"/>
              </w:rPr>
            </w:pPr>
            <w:r w:rsidRPr="0059545D">
              <w:rPr>
                <w:rFonts w:ascii="Times New Roman" w:hAnsi="Times New Roman" w:cs="Times New Roman"/>
                <w:b/>
                <w:sz w:val="24"/>
                <w:szCs w:val="24"/>
              </w:rPr>
              <w:t xml:space="preserve">Дата </w:t>
            </w:r>
          </w:p>
        </w:tc>
        <w:tc>
          <w:tcPr>
            <w:tcW w:w="943" w:type="pct"/>
          </w:tcPr>
          <w:p w:rsidR="0036420C" w:rsidRPr="0059545D" w:rsidRDefault="0036420C" w:rsidP="0036420C">
            <w:pPr>
              <w:spacing w:after="0" w:line="240" w:lineRule="auto"/>
              <w:rPr>
                <w:rFonts w:ascii="Times New Roman" w:hAnsi="Times New Roman" w:cs="Times New Roman"/>
                <w:b/>
                <w:sz w:val="24"/>
                <w:szCs w:val="24"/>
              </w:rPr>
            </w:pPr>
            <w:r w:rsidRPr="0059545D">
              <w:rPr>
                <w:rFonts w:ascii="Times New Roman" w:hAnsi="Times New Roman" w:cs="Times New Roman"/>
                <w:b/>
                <w:sz w:val="24"/>
                <w:szCs w:val="24"/>
              </w:rPr>
              <w:t>Тема урока</w:t>
            </w:r>
          </w:p>
          <w:p w:rsidR="0036420C" w:rsidRPr="0059545D" w:rsidRDefault="0036420C" w:rsidP="0036420C">
            <w:pPr>
              <w:spacing w:after="0" w:line="240" w:lineRule="auto"/>
              <w:rPr>
                <w:rFonts w:ascii="Times New Roman" w:hAnsi="Times New Roman" w:cs="Times New Roman"/>
                <w:b/>
                <w:sz w:val="24"/>
                <w:szCs w:val="24"/>
              </w:rPr>
            </w:pPr>
          </w:p>
        </w:tc>
        <w:tc>
          <w:tcPr>
            <w:tcW w:w="330" w:type="pct"/>
          </w:tcPr>
          <w:p w:rsidR="0036420C" w:rsidRPr="0059545D" w:rsidRDefault="0036420C" w:rsidP="0036420C">
            <w:pPr>
              <w:spacing w:after="0" w:line="240" w:lineRule="auto"/>
              <w:rPr>
                <w:rFonts w:ascii="Times New Roman" w:hAnsi="Times New Roman" w:cs="Times New Roman"/>
                <w:b/>
                <w:sz w:val="24"/>
                <w:szCs w:val="24"/>
              </w:rPr>
            </w:pPr>
            <w:r w:rsidRPr="0059545D">
              <w:rPr>
                <w:rFonts w:ascii="Times New Roman" w:hAnsi="Times New Roman" w:cs="Times New Roman"/>
                <w:b/>
                <w:sz w:val="24"/>
                <w:szCs w:val="24"/>
              </w:rPr>
              <w:t>Кол-во часов</w:t>
            </w:r>
          </w:p>
        </w:tc>
        <w:tc>
          <w:tcPr>
            <w:tcW w:w="1321" w:type="pct"/>
            <w:gridSpan w:val="2"/>
            <w:tcBorders>
              <w:right w:val="single" w:sz="4" w:space="0" w:color="auto"/>
            </w:tcBorders>
          </w:tcPr>
          <w:p w:rsidR="0036420C" w:rsidRPr="0059545D" w:rsidRDefault="0036420C" w:rsidP="0036420C">
            <w:pPr>
              <w:spacing w:after="0" w:line="240" w:lineRule="auto"/>
              <w:rPr>
                <w:rFonts w:ascii="Times New Roman" w:hAnsi="Times New Roman" w:cs="Times New Roman"/>
                <w:b/>
                <w:sz w:val="24"/>
                <w:szCs w:val="24"/>
              </w:rPr>
            </w:pPr>
            <w:r w:rsidRPr="0059545D">
              <w:rPr>
                <w:rFonts w:ascii="Times New Roman" w:hAnsi="Times New Roman" w:cs="Times New Roman"/>
                <w:b/>
                <w:sz w:val="24"/>
                <w:szCs w:val="24"/>
              </w:rPr>
              <w:t xml:space="preserve">Содержание учебного предмета. </w:t>
            </w:r>
          </w:p>
        </w:tc>
        <w:tc>
          <w:tcPr>
            <w:tcW w:w="994" w:type="pct"/>
            <w:gridSpan w:val="2"/>
            <w:tcBorders>
              <w:left w:val="single" w:sz="4" w:space="0" w:color="auto"/>
            </w:tcBorders>
          </w:tcPr>
          <w:p w:rsidR="0036420C" w:rsidRPr="0059545D" w:rsidRDefault="0036420C" w:rsidP="0036420C">
            <w:pPr>
              <w:spacing w:after="0" w:line="240" w:lineRule="auto"/>
              <w:rPr>
                <w:rFonts w:ascii="Times New Roman" w:hAnsi="Times New Roman" w:cs="Times New Roman"/>
                <w:b/>
                <w:sz w:val="24"/>
                <w:szCs w:val="24"/>
              </w:rPr>
            </w:pPr>
            <w:r w:rsidRPr="0059545D">
              <w:rPr>
                <w:rFonts w:ascii="Times New Roman" w:hAnsi="Times New Roman" w:cs="Times New Roman"/>
                <w:b/>
                <w:sz w:val="24"/>
                <w:szCs w:val="24"/>
              </w:rPr>
              <w:t>Характеристика деятельности обучающихся.</w:t>
            </w:r>
          </w:p>
        </w:tc>
        <w:tc>
          <w:tcPr>
            <w:tcW w:w="704" w:type="pct"/>
          </w:tcPr>
          <w:p w:rsidR="0036420C" w:rsidRPr="0059545D" w:rsidRDefault="0036420C" w:rsidP="0036420C">
            <w:pPr>
              <w:spacing w:after="0" w:line="240" w:lineRule="auto"/>
              <w:rPr>
                <w:rFonts w:ascii="Times New Roman" w:hAnsi="Times New Roman" w:cs="Times New Roman"/>
                <w:b/>
                <w:sz w:val="24"/>
                <w:szCs w:val="24"/>
              </w:rPr>
            </w:pPr>
            <w:r w:rsidRPr="0059545D">
              <w:rPr>
                <w:rFonts w:ascii="Times New Roman" w:hAnsi="Times New Roman" w:cs="Times New Roman"/>
                <w:b/>
                <w:sz w:val="24"/>
                <w:szCs w:val="24"/>
              </w:rPr>
              <w:t>Формы контроля</w:t>
            </w:r>
          </w:p>
        </w:tc>
      </w:tr>
      <w:tr w:rsidR="0036420C" w:rsidRPr="0059545D" w:rsidTr="0059545D">
        <w:tc>
          <w:tcPr>
            <w:tcW w:w="5000" w:type="pct"/>
            <w:gridSpan w:val="9"/>
          </w:tcPr>
          <w:p w:rsidR="0036420C" w:rsidRPr="0059545D" w:rsidRDefault="0036420C" w:rsidP="0036420C">
            <w:pPr>
              <w:spacing w:after="0" w:line="240" w:lineRule="auto"/>
              <w:rPr>
                <w:rFonts w:ascii="Times New Roman" w:hAnsi="Times New Roman" w:cs="Times New Roman"/>
                <w:b/>
                <w:sz w:val="24"/>
                <w:szCs w:val="24"/>
              </w:rPr>
            </w:pPr>
            <w:r w:rsidRPr="0059545D">
              <w:rPr>
                <w:rFonts w:ascii="Times New Roman" w:hAnsi="Times New Roman" w:cs="Times New Roman"/>
                <w:b/>
                <w:sz w:val="24"/>
                <w:szCs w:val="24"/>
              </w:rPr>
              <w:t>Добукварный период (27)</w:t>
            </w:r>
          </w:p>
        </w:tc>
      </w:tr>
      <w:tr w:rsidR="0059545D" w:rsidRPr="0059545D" w:rsidTr="00EA5370">
        <w:trPr>
          <w:trHeight w:val="270"/>
        </w:trPr>
        <w:tc>
          <w:tcPr>
            <w:tcW w:w="425" w:type="pct"/>
            <w:tcBorders>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1-2</w:t>
            </w:r>
          </w:p>
        </w:tc>
        <w:tc>
          <w:tcPr>
            <w:tcW w:w="283" w:type="pct"/>
            <w:tcBorders>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Школа. Класс </w:t>
            </w:r>
          </w:p>
        </w:tc>
        <w:tc>
          <w:tcPr>
            <w:tcW w:w="330" w:type="pct"/>
            <w:tcBorders>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2</w:t>
            </w:r>
          </w:p>
        </w:tc>
        <w:tc>
          <w:tcPr>
            <w:tcW w:w="1321" w:type="pct"/>
            <w:gridSpan w:val="2"/>
            <w:tcBorders>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Учиться </w:t>
            </w:r>
            <w:r w:rsidRPr="0059545D">
              <w:rPr>
                <w:rFonts w:ascii="Times New Roman" w:hAnsi="Times New Roman"/>
                <w:iCs/>
                <w:sz w:val="24"/>
                <w:szCs w:val="24"/>
              </w:rPr>
              <w:t xml:space="preserve">находить </w:t>
            </w:r>
            <w:r w:rsidRPr="0059545D">
              <w:rPr>
                <w:rFonts w:ascii="Times New Roman" w:hAnsi="Times New Roman"/>
                <w:sz w:val="24"/>
                <w:szCs w:val="24"/>
              </w:rPr>
              <w:t>нужную страницу, иллюстрацию.</w:t>
            </w:r>
          </w:p>
          <w:p w:rsidR="0036420C" w:rsidRPr="0059545D" w:rsidRDefault="0036420C" w:rsidP="0036420C">
            <w:pPr>
              <w:pStyle w:val="aa"/>
              <w:rPr>
                <w:rFonts w:ascii="Times New Roman" w:hAnsi="Times New Roman"/>
                <w:sz w:val="24"/>
                <w:szCs w:val="24"/>
              </w:rPr>
            </w:pPr>
          </w:p>
        </w:tc>
        <w:tc>
          <w:tcPr>
            <w:tcW w:w="994" w:type="pct"/>
            <w:gridSpan w:val="2"/>
            <w:tcBorders>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Адекватно воспринимать </w:t>
            </w:r>
            <w:r w:rsidRPr="0059545D">
              <w:rPr>
                <w:rFonts w:ascii="Times New Roman" w:hAnsi="Times New Roman"/>
                <w:sz w:val="24"/>
                <w:szCs w:val="24"/>
              </w:rPr>
              <w:t>звучащую речь.</w:t>
            </w:r>
          </w:p>
        </w:tc>
        <w:tc>
          <w:tcPr>
            <w:tcW w:w="704" w:type="pct"/>
            <w:tcBorders>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Беседа </w:t>
            </w:r>
          </w:p>
        </w:tc>
      </w:tr>
      <w:tr w:rsidR="0059545D" w:rsidRPr="0059545D" w:rsidTr="00EA5370">
        <w:trPr>
          <w:trHeight w:val="18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3-4</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Слово. Название предметов</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2</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Понимать </w:t>
            </w:r>
            <w:r w:rsidRPr="0059545D">
              <w:rPr>
                <w:rFonts w:ascii="Times New Roman" w:hAnsi="Times New Roman"/>
                <w:sz w:val="24"/>
                <w:szCs w:val="24"/>
              </w:rPr>
              <w:t>на слух информацию, содержащуюся в устном высказыва</w:t>
            </w:r>
            <w:r w:rsidRPr="0059545D">
              <w:rPr>
                <w:rFonts w:ascii="Times New Roman" w:hAnsi="Times New Roman"/>
                <w:sz w:val="24"/>
                <w:szCs w:val="24"/>
              </w:rPr>
              <w:softHyphen/>
            </w:r>
            <w:r w:rsidR="00086B09">
              <w:rPr>
                <w:rFonts w:ascii="Times New Roman" w:hAnsi="Times New Roman"/>
                <w:sz w:val="24"/>
                <w:szCs w:val="24"/>
              </w:rPr>
              <w:pgNum/>
            </w:r>
            <w:r w:rsidR="00086B09">
              <w:rPr>
                <w:rFonts w:ascii="Times New Roman" w:hAnsi="Times New Roman"/>
                <w:sz w:val="24"/>
                <w:szCs w:val="24"/>
              </w:rPr>
              <w:t>ИИ</w:t>
            </w:r>
            <w:r w:rsidRPr="0059545D">
              <w:rPr>
                <w:rFonts w:ascii="Times New Roman" w:hAnsi="Times New Roman"/>
                <w:sz w:val="24"/>
                <w:szCs w:val="24"/>
              </w:rPr>
              <w:t xml:space="preserve">. </w:t>
            </w:r>
            <w:r w:rsidRPr="0059545D">
              <w:rPr>
                <w:rFonts w:ascii="Times New Roman" w:hAnsi="Times New Roman"/>
                <w:iCs/>
                <w:sz w:val="24"/>
                <w:szCs w:val="24"/>
              </w:rPr>
              <w:t xml:space="preserve">Составлять </w:t>
            </w:r>
            <w:r w:rsidRPr="0059545D">
              <w:rPr>
                <w:rFonts w:ascii="Times New Roman" w:hAnsi="Times New Roman"/>
                <w:sz w:val="24"/>
                <w:szCs w:val="24"/>
              </w:rPr>
              <w:t xml:space="preserve">текст по серии сюжетных картинок. </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слова и предложения.</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 xml:space="preserve">Наблюдение </w:t>
            </w:r>
          </w:p>
        </w:tc>
      </w:tr>
      <w:tr w:rsidR="0059545D" w:rsidRPr="0059545D" w:rsidTr="00EA5370">
        <w:trPr>
          <w:trHeight w:val="255"/>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4-6</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Слово. Название действий</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2</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Учиться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нужную страницу, иллюстрацию. </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слова и предложения.</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Наблюдение</w:t>
            </w:r>
          </w:p>
        </w:tc>
      </w:tr>
      <w:tr w:rsidR="0059545D" w:rsidRPr="0059545D" w:rsidTr="00EA5370">
        <w:trPr>
          <w:trHeight w:val="24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7-8</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Предложение </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2</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Адекватно воспринимать </w:t>
            </w:r>
            <w:r w:rsidRPr="0059545D">
              <w:rPr>
                <w:rFonts w:ascii="Times New Roman" w:hAnsi="Times New Roman"/>
                <w:sz w:val="24"/>
                <w:szCs w:val="24"/>
              </w:rPr>
              <w:t xml:space="preserve">звучащую речь. </w:t>
            </w:r>
          </w:p>
          <w:p w:rsidR="0036420C" w:rsidRPr="0059545D" w:rsidRDefault="0036420C" w:rsidP="0036420C">
            <w:pPr>
              <w:pStyle w:val="aa"/>
              <w:rPr>
                <w:rFonts w:ascii="Times New Roman" w:hAnsi="Times New Roman"/>
                <w:b/>
                <w:sz w:val="24"/>
                <w:szCs w:val="24"/>
              </w:rPr>
            </w:pP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b/>
                <w:sz w:val="24"/>
                <w:szCs w:val="24"/>
              </w:rPr>
            </w:pPr>
            <w:r w:rsidRPr="0059545D">
              <w:rPr>
                <w:rFonts w:ascii="Times New Roman" w:hAnsi="Times New Roman"/>
                <w:iCs/>
                <w:sz w:val="24"/>
                <w:szCs w:val="24"/>
              </w:rPr>
              <w:t xml:space="preserve">Понимать </w:t>
            </w:r>
            <w:r w:rsidRPr="0059545D">
              <w:rPr>
                <w:rFonts w:ascii="Times New Roman" w:hAnsi="Times New Roman"/>
                <w:sz w:val="24"/>
                <w:szCs w:val="24"/>
              </w:rPr>
              <w:t>на слух информацию, содержащуюся в устном высказыва</w:t>
            </w:r>
            <w:r w:rsidRPr="0059545D">
              <w:rPr>
                <w:rFonts w:ascii="Times New Roman" w:hAnsi="Times New Roman"/>
                <w:sz w:val="24"/>
                <w:szCs w:val="24"/>
              </w:rPr>
              <w:softHyphen/>
              <w:t>нии.</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Наблюдение</w:t>
            </w:r>
          </w:p>
        </w:tc>
      </w:tr>
      <w:tr w:rsidR="0059545D" w:rsidRPr="0059545D" w:rsidTr="00EA5370">
        <w:trPr>
          <w:trHeight w:val="21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9-10</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Слово- слог</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Учиться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нужную страницу, иллюстрацию. </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слова и предложения.</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Наблюдение</w:t>
            </w:r>
          </w:p>
        </w:tc>
      </w:tr>
      <w:tr w:rsidR="0059545D" w:rsidRPr="0059545D" w:rsidTr="00EA5370">
        <w:trPr>
          <w:trHeight w:val="24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11-12</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Деление слов на</w:t>
            </w:r>
          </w:p>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 слоги </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2</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Перечислять </w:t>
            </w:r>
            <w:r w:rsidRPr="0059545D">
              <w:rPr>
                <w:rFonts w:ascii="Times New Roman" w:hAnsi="Times New Roman"/>
                <w:sz w:val="24"/>
                <w:szCs w:val="24"/>
              </w:rPr>
              <w:t>названия известных ска</w:t>
            </w:r>
            <w:r w:rsidRPr="0059545D">
              <w:rPr>
                <w:rFonts w:ascii="Times New Roman" w:hAnsi="Times New Roman"/>
                <w:sz w:val="24"/>
                <w:szCs w:val="24"/>
              </w:rPr>
              <w:softHyphen/>
              <w:t xml:space="preserve">зок, сказочных героев, сказочных предметов. </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Делить </w:t>
            </w:r>
            <w:r w:rsidRPr="0059545D">
              <w:rPr>
                <w:rFonts w:ascii="Times New Roman" w:hAnsi="Times New Roman"/>
                <w:sz w:val="24"/>
                <w:szCs w:val="24"/>
              </w:rPr>
              <w:t>слова на слоги.</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Наблюдение</w:t>
            </w:r>
          </w:p>
        </w:tc>
      </w:tr>
      <w:tr w:rsidR="0059545D" w:rsidRPr="0059545D" w:rsidTr="00EA5370">
        <w:trPr>
          <w:trHeight w:val="24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13</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Звук и буква А </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eastAsia="SchoolBookC"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Наблюдение</w:t>
            </w:r>
          </w:p>
        </w:tc>
      </w:tr>
      <w:tr w:rsidR="0059545D" w:rsidRPr="0059545D" w:rsidTr="00EA5370">
        <w:trPr>
          <w:trHeight w:val="24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14</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Звук и буква А в </w:t>
            </w:r>
            <w:r w:rsidRPr="0059545D">
              <w:rPr>
                <w:rFonts w:ascii="Times New Roman" w:hAnsi="Times New Roman"/>
                <w:sz w:val="24"/>
                <w:szCs w:val="24"/>
              </w:rPr>
              <w:lastRenderedPageBreak/>
              <w:t>предметах</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lastRenderedPageBreak/>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 xml:space="preserve">звуки и буквы: буква как </w:t>
            </w:r>
            <w:r w:rsidRPr="0059545D">
              <w:rPr>
                <w:rFonts w:ascii="Times New Roman" w:hAnsi="Times New Roman"/>
                <w:sz w:val="24"/>
                <w:szCs w:val="24"/>
              </w:rPr>
              <w:lastRenderedPageBreak/>
              <w:t>знак звука.</w:t>
            </w:r>
          </w:p>
          <w:p w:rsidR="0036420C" w:rsidRPr="0059545D" w:rsidRDefault="0036420C" w:rsidP="0036420C">
            <w:pPr>
              <w:pStyle w:val="aa"/>
              <w:rPr>
                <w:rFonts w:ascii="Times New Roman" w:eastAsia="SchoolBookC-Italic" w:hAnsi="Times New Roman"/>
                <w:iCs/>
                <w:sz w:val="24"/>
                <w:szCs w:val="24"/>
              </w:rPr>
            </w:pP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eastAsia="SchoolBookC-Italic" w:hAnsi="Times New Roman"/>
                <w:iCs/>
                <w:sz w:val="24"/>
                <w:szCs w:val="24"/>
              </w:rPr>
            </w:pPr>
            <w:r w:rsidRPr="0059545D">
              <w:rPr>
                <w:rFonts w:ascii="Times New Roman" w:hAnsi="Times New Roman"/>
                <w:iCs/>
                <w:sz w:val="24"/>
                <w:szCs w:val="24"/>
              </w:rPr>
              <w:lastRenderedPageBreak/>
              <w:t xml:space="preserve">Различать </w:t>
            </w:r>
            <w:r w:rsidRPr="0059545D">
              <w:rPr>
                <w:rFonts w:ascii="Times New Roman" w:hAnsi="Times New Roman"/>
                <w:sz w:val="24"/>
                <w:szCs w:val="24"/>
              </w:rPr>
              <w:t xml:space="preserve">звуки и буквы: </w:t>
            </w:r>
            <w:r w:rsidRPr="0059545D">
              <w:rPr>
                <w:rFonts w:ascii="Times New Roman" w:hAnsi="Times New Roman"/>
                <w:sz w:val="24"/>
                <w:szCs w:val="24"/>
              </w:rPr>
              <w:lastRenderedPageBreak/>
              <w:t>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lastRenderedPageBreak/>
              <w:t>Наблюдение</w:t>
            </w:r>
          </w:p>
        </w:tc>
      </w:tr>
      <w:tr w:rsidR="0059545D"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lastRenderedPageBreak/>
              <w:t>15</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А в словах</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p w:rsidR="0036420C" w:rsidRPr="0059545D" w:rsidRDefault="0036420C" w:rsidP="0036420C">
            <w:pPr>
              <w:pStyle w:val="aa"/>
              <w:rPr>
                <w:rFonts w:ascii="Times New Roman" w:hAnsi="Times New Roman"/>
                <w:sz w:val="24"/>
                <w:szCs w:val="24"/>
              </w:rPr>
            </w:pP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Наблюдение</w:t>
            </w:r>
          </w:p>
        </w:tc>
      </w:tr>
      <w:tr w:rsidR="0059545D"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16</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У</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Составлять </w:t>
            </w:r>
            <w:r w:rsidRPr="0059545D">
              <w:rPr>
                <w:rFonts w:ascii="Times New Roman" w:hAnsi="Times New Roman"/>
                <w:sz w:val="24"/>
                <w:szCs w:val="24"/>
              </w:rPr>
              <w:t xml:space="preserve">текст по серии сюжетных картинок. </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слова и предложения.</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Наблюдение</w:t>
            </w:r>
          </w:p>
        </w:tc>
      </w:tr>
      <w:tr w:rsidR="0059545D"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17</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У в слове</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Наблюдение</w:t>
            </w:r>
          </w:p>
        </w:tc>
      </w:tr>
      <w:tr w:rsidR="0059545D"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18</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слов ау, уа</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Составлять </w:t>
            </w:r>
            <w:r w:rsidRPr="0059545D">
              <w:rPr>
                <w:rFonts w:ascii="Times New Roman" w:hAnsi="Times New Roman"/>
                <w:sz w:val="24"/>
                <w:szCs w:val="24"/>
              </w:rPr>
              <w:t xml:space="preserve">текст по серии сюжетных картинок. </w:t>
            </w: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звук (звуки) в слове.</w:t>
            </w:r>
            <w:r w:rsidRPr="0059545D">
              <w:rPr>
                <w:rFonts w:ascii="Times New Roman" w:hAnsi="Times New Roman"/>
                <w:iCs/>
                <w:sz w:val="24"/>
                <w:szCs w:val="24"/>
              </w:rPr>
              <w:t xml:space="preserve"> Находить </w:t>
            </w:r>
            <w:r w:rsidRPr="0059545D">
              <w:rPr>
                <w:rFonts w:ascii="Times New Roman" w:hAnsi="Times New Roman"/>
                <w:sz w:val="24"/>
                <w:szCs w:val="24"/>
              </w:rPr>
              <w:t>слова с заданным звуком.</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Наблюдение</w:t>
            </w:r>
          </w:p>
        </w:tc>
      </w:tr>
      <w:tr w:rsidR="0059545D"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19</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М</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Наблюдение</w:t>
            </w:r>
          </w:p>
        </w:tc>
      </w:tr>
      <w:tr w:rsidR="0059545D"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20</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М в словах</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Наблюдение</w:t>
            </w:r>
          </w:p>
        </w:tc>
      </w:tr>
      <w:tr w:rsidR="0059545D"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21</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ам, ум, ма</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Находить </w:t>
            </w:r>
            <w:r w:rsidRPr="0059545D">
              <w:rPr>
                <w:rFonts w:ascii="Times New Roman" w:hAnsi="Times New Roman"/>
                <w:sz w:val="24"/>
                <w:szCs w:val="24"/>
              </w:rPr>
              <w:t>слова с заданным звуком.</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Наблюдение</w:t>
            </w:r>
          </w:p>
        </w:tc>
      </w:tr>
      <w:tr w:rsidR="0059545D"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22</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О</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Составлять </w:t>
            </w:r>
            <w:r w:rsidRPr="0059545D">
              <w:rPr>
                <w:rFonts w:ascii="Times New Roman" w:hAnsi="Times New Roman"/>
                <w:sz w:val="24"/>
                <w:szCs w:val="24"/>
              </w:rPr>
              <w:t xml:space="preserve">текст по серии сюжетных картинок. </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59545D"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23</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О в словах</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Адекватно воспринимать </w:t>
            </w:r>
            <w:r w:rsidRPr="0059545D">
              <w:rPr>
                <w:rFonts w:ascii="Times New Roman" w:hAnsi="Times New Roman"/>
                <w:sz w:val="24"/>
                <w:szCs w:val="24"/>
              </w:rPr>
              <w:t xml:space="preserve">звучащую речь. </w:t>
            </w:r>
            <w:r w:rsidRPr="0059545D">
              <w:rPr>
                <w:rFonts w:ascii="Times New Roman" w:hAnsi="Times New Roman"/>
                <w:iCs/>
                <w:sz w:val="24"/>
                <w:szCs w:val="24"/>
              </w:rPr>
              <w:t xml:space="preserve">Понимать </w:t>
            </w:r>
            <w:r w:rsidRPr="0059545D">
              <w:rPr>
                <w:rFonts w:ascii="Times New Roman" w:hAnsi="Times New Roman"/>
                <w:sz w:val="24"/>
                <w:szCs w:val="24"/>
              </w:rPr>
              <w:t xml:space="preserve">на слух информацию, </w:t>
            </w:r>
            <w:r w:rsidR="005A0030">
              <w:rPr>
                <w:rFonts w:ascii="Times New Roman" w:hAnsi="Times New Roman"/>
                <w:sz w:val="24"/>
                <w:szCs w:val="24"/>
              </w:rPr>
              <w:t>содержащуюся в устном высказывании</w:t>
            </w:r>
            <w:r w:rsidRPr="0059545D">
              <w:rPr>
                <w:rFonts w:ascii="Times New Roman" w:hAnsi="Times New Roman"/>
                <w:sz w:val="24"/>
                <w:szCs w:val="24"/>
              </w:rPr>
              <w:t xml:space="preserve">. </w:t>
            </w:r>
          </w:p>
          <w:p w:rsidR="0036420C" w:rsidRPr="0059545D" w:rsidRDefault="0036420C" w:rsidP="0036420C">
            <w:pPr>
              <w:pStyle w:val="aa"/>
              <w:rPr>
                <w:rFonts w:ascii="Times New Roman" w:hAnsi="Times New Roman"/>
                <w:sz w:val="24"/>
                <w:szCs w:val="24"/>
              </w:rPr>
            </w:pP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Соотносить </w:t>
            </w:r>
            <w:r w:rsidRPr="0059545D">
              <w:rPr>
                <w:rFonts w:ascii="Times New Roman" w:hAnsi="Times New Roman"/>
                <w:sz w:val="24"/>
                <w:szCs w:val="24"/>
              </w:rPr>
              <w:t>прочитанные слова и кар</w:t>
            </w:r>
            <w:r w:rsidRPr="0059545D">
              <w:rPr>
                <w:rFonts w:ascii="Times New Roman" w:hAnsi="Times New Roman"/>
                <w:sz w:val="24"/>
                <w:szCs w:val="24"/>
              </w:rPr>
              <w:softHyphen/>
              <w:t>тинки.</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59545D"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24</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с О</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Овладевать </w:t>
            </w:r>
            <w:r w:rsidRPr="0059545D">
              <w:rPr>
                <w:rFonts w:ascii="Times New Roman" w:hAnsi="Times New Roman"/>
                <w:sz w:val="24"/>
                <w:szCs w:val="24"/>
              </w:rPr>
              <w:t>разборчивым аккуратным письмом с учётом гигиенических тре</w:t>
            </w:r>
            <w:r w:rsidRPr="0059545D">
              <w:rPr>
                <w:rFonts w:ascii="Times New Roman" w:hAnsi="Times New Roman"/>
                <w:sz w:val="24"/>
                <w:szCs w:val="24"/>
              </w:rPr>
              <w:softHyphen/>
              <w:t xml:space="preserve">бований к этому виду учебной работы. </w:t>
            </w:r>
          </w:p>
          <w:p w:rsidR="0036420C" w:rsidRPr="0059545D" w:rsidRDefault="0036420C" w:rsidP="0036420C">
            <w:pPr>
              <w:pStyle w:val="aa"/>
              <w:rPr>
                <w:rFonts w:ascii="Times New Roman" w:hAnsi="Times New Roman"/>
                <w:sz w:val="24"/>
                <w:szCs w:val="24"/>
              </w:rPr>
            </w:pP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 xml:space="preserve">и </w:t>
            </w:r>
            <w:r w:rsidRPr="0059545D">
              <w:rPr>
                <w:rFonts w:ascii="Times New Roman" w:hAnsi="Times New Roman"/>
                <w:iCs/>
                <w:sz w:val="24"/>
                <w:szCs w:val="24"/>
              </w:rPr>
              <w:t>использовать</w:t>
            </w:r>
            <w:r w:rsidRPr="0059545D">
              <w:rPr>
                <w:rFonts w:ascii="Times New Roman" w:hAnsi="Times New Roman"/>
                <w:sz w:val="24"/>
                <w:szCs w:val="24"/>
              </w:rPr>
              <w:t>разные виды штриховки.</w:t>
            </w:r>
          </w:p>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Ориентироваться </w:t>
            </w:r>
            <w:r w:rsidRPr="0059545D">
              <w:rPr>
                <w:rFonts w:ascii="Times New Roman" w:hAnsi="Times New Roman"/>
                <w:sz w:val="24"/>
                <w:szCs w:val="24"/>
              </w:rPr>
              <w:t>на странице пропи</w:t>
            </w:r>
            <w:r w:rsidRPr="0059545D">
              <w:rPr>
                <w:rFonts w:ascii="Times New Roman" w:hAnsi="Times New Roman"/>
                <w:sz w:val="24"/>
                <w:szCs w:val="24"/>
              </w:rPr>
              <w:softHyphen/>
              <w:t>си и на строке прописи.</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59545D"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25</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С</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r w:rsidRPr="0059545D">
              <w:rPr>
                <w:rFonts w:ascii="Times New Roman" w:hAnsi="Times New Roman"/>
                <w:iCs/>
                <w:sz w:val="24"/>
                <w:szCs w:val="24"/>
              </w:rPr>
              <w:t xml:space="preserve">Различать </w:t>
            </w:r>
            <w:r w:rsidRPr="0059545D">
              <w:rPr>
                <w:rFonts w:ascii="Times New Roman" w:hAnsi="Times New Roman"/>
                <w:sz w:val="24"/>
                <w:szCs w:val="24"/>
              </w:rPr>
              <w:t xml:space="preserve">звуки и буквы: буква как </w:t>
            </w:r>
            <w:r w:rsidRPr="0059545D">
              <w:rPr>
                <w:rFonts w:ascii="Times New Roman" w:hAnsi="Times New Roman"/>
                <w:sz w:val="24"/>
                <w:szCs w:val="24"/>
              </w:rPr>
              <w:lastRenderedPageBreak/>
              <w:t xml:space="preserve">знак звука. </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lastRenderedPageBreak/>
              <w:t xml:space="preserve">Соотносить </w:t>
            </w:r>
            <w:r w:rsidRPr="0059545D">
              <w:rPr>
                <w:rFonts w:ascii="Times New Roman" w:hAnsi="Times New Roman"/>
                <w:sz w:val="24"/>
                <w:szCs w:val="24"/>
              </w:rPr>
              <w:t>прочитанные слова и кар</w:t>
            </w:r>
            <w:r w:rsidRPr="0059545D">
              <w:rPr>
                <w:rFonts w:ascii="Times New Roman" w:hAnsi="Times New Roman"/>
                <w:sz w:val="24"/>
                <w:szCs w:val="24"/>
              </w:rPr>
              <w:softHyphen/>
              <w:t>тинки.</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59545D"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lastRenderedPageBreak/>
              <w:t>26</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С в словах</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Учиться </w:t>
            </w:r>
            <w:r w:rsidRPr="0059545D">
              <w:rPr>
                <w:rFonts w:ascii="Times New Roman" w:hAnsi="Times New Roman"/>
                <w:sz w:val="24"/>
                <w:szCs w:val="24"/>
              </w:rPr>
              <w:t xml:space="preserve">диалогической форме речи. Выражать собственное мнение. </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59545D"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27</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открытых и закрытых слогов</w:t>
            </w:r>
          </w:p>
        </w:tc>
        <w:tc>
          <w:tcPr>
            <w:tcW w:w="330"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321"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 xml:space="preserve">ние). </w:t>
            </w:r>
          </w:p>
        </w:tc>
        <w:tc>
          <w:tcPr>
            <w:tcW w:w="994" w:type="pct"/>
            <w:gridSpan w:val="2"/>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Соотносить </w:t>
            </w:r>
            <w:r w:rsidRPr="0059545D">
              <w:rPr>
                <w:rFonts w:ascii="Times New Roman" w:hAnsi="Times New Roman"/>
                <w:sz w:val="24"/>
                <w:szCs w:val="24"/>
              </w:rPr>
              <w:t>прочитанные слова и кар</w:t>
            </w:r>
            <w:r w:rsidRPr="0059545D">
              <w:rPr>
                <w:rFonts w:ascii="Times New Roman" w:hAnsi="Times New Roman"/>
                <w:sz w:val="24"/>
                <w:szCs w:val="24"/>
              </w:rPr>
              <w:softHyphen/>
              <w:t>тинки.</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59545D">
        <w:trPr>
          <w:trHeight w:val="270"/>
        </w:trPr>
        <w:tc>
          <w:tcPr>
            <w:tcW w:w="5000" w:type="pct"/>
            <w:gridSpan w:val="9"/>
            <w:tcBorders>
              <w:top w:val="single" w:sz="4" w:space="0" w:color="auto"/>
              <w:bottom w:val="single" w:sz="4" w:space="0" w:color="auto"/>
            </w:tcBorders>
          </w:tcPr>
          <w:p w:rsidR="0036420C" w:rsidRPr="0059545D" w:rsidRDefault="0036420C" w:rsidP="0036420C">
            <w:pPr>
              <w:pStyle w:val="aa"/>
              <w:rPr>
                <w:rFonts w:ascii="Times New Roman" w:hAnsi="Times New Roman"/>
                <w:b/>
                <w:iCs/>
                <w:sz w:val="24"/>
                <w:szCs w:val="24"/>
              </w:rPr>
            </w:pPr>
            <w:r w:rsidRPr="0059545D">
              <w:rPr>
                <w:rFonts w:ascii="Times New Roman" w:hAnsi="Times New Roman"/>
                <w:b/>
                <w:iCs/>
                <w:sz w:val="24"/>
                <w:szCs w:val="24"/>
              </w:rPr>
              <w:t>Букварный период (72)</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28</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Х</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eastAsia="SchoolBookC-Italic" w:hAnsi="Times New Roman"/>
                <w:iCs/>
                <w:sz w:val="24"/>
                <w:szCs w:val="24"/>
              </w:rPr>
            </w:pPr>
            <w:r w:rsidRPr="0059545D">
              <w:rPr>
                <w:rFonts w:ascii="Times New Roman" w:hAnsi="Times New Roman"/>
                <w:iCs/>
                <w:sz w:val="24"/>
                <w:szCs w:val="24"/>
              </w:rPr>
              <w:t xml:space="preserve">Находить </w:t>
            </w:r>
            <w:r w:rsidRPr="0059545D">
              <w:rPr>
                <w:rFonts w:ascii="Times New Roman" w:hAnsi="Times New Roman"/>
                <w:sz w:val="24"/>
                <w:szCs w:val="24"/>
              </w:rPr>
              <w:t>слова с заданным звуком.</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29</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Х в словах</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30</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и слов с Х</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звук (звуки) в слове.</w:t>
            </w:r>
            <w:r w:rsidRPr="0059545D">
              <w:rPr>
                <w:rFonts w:ascii="Times New Roman" w:hAnsi="Times New Roman"/>
                <w:iCs/>
                <w:sz w:val="24"/>
                <w:szCs w:val="24"/>
              </w:rPr>
              <w:t xml:space="preserve"> Находить </w:t>
            </w:r>
            <w:r w:rsidRPr="0059545D">
              <w:rPr>
                <w:rFonts w:ascii="Times New Roman" w:hAnsi="Times New Roman"/>
                <w:sz w:val="24"/>
                <w:szCs w:val="24"/>
              </w:rPr>
              <w:t>слова с заданным звуком.</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31</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Ш</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Соотносить </w:t>
            </w:r>
            <w:r w:rsidRPr="0059545D">
              <w:rPr>
                <w:rFonts w:ascii="Times New Roman" w:hAnsi="Times New Roman"/>
                <w:sz w:val="24"/>
                <w:szCs w:val="24"/>
              </w:rPr>
              <w:t>прочитанные слова и кар</w:t>
            </w:r>
            <w:r w:rsidRPr="0059545D">
              <w:rPr>
                <w:rFonts w:ascii="Times New Roman" w:hAnsi="Times New Roman"/>
                <w:sz w:val="24"/>
                <w:szCs w:val="24"/>
              </w:rPr>
              <w:softHyphen/>
              <w:t>тинки.</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32</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Ш в словах</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 xml:space="preserve">слова и предложения.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Наблюдать </w:t>
            </w:r>
            <w:r w:rsidRPr="0059545D">
              <w:rPr>
                <w:rFonts w:ascii="Times New Roman" w:hAnsi="Times New Roman"/>
                <w:sz w:val="24"/>
                <w:szCs w:val="24"/>
              </w:rPr>
              <w:t>над значением слова.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33</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и слов с Ш, С-Ш</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34</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Л</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звук (звуки) в слове.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Соотносить </w:t>
            </w:r>
            <w:r w:rsidRPr="0059545D">
              <w:rPr>
                <w:rFonts w:ascii="Times New Roman" w:hAnsi="Times New Roman"/>
                <w:sz w:val="24"/>
                <w:szCs w:val="24"/>
              </w:rPr>
              <w:t>прочитанные слова и кар</w:t>
            </w:r>
            <w:r w:rsidRPr="0059545D">
              <w:rPr>
                <w:rFonts w:ascii="Times New Roman" w:hAnsi="Times New Roman"/>
                <w:sz w:val="24"/>
                <w:szCs w:val="24"/>
              </w:rPr>
              <w:softHyphen/>
              <w:t>тинки.</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35</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Л в словах</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звук (звуки) в слове.</w:t>
            </w:r>
            <w:r w:rsidRPr="0059545D">
              <w:rPr>
                <w:rFonts w:ascii="Times New Roman" w:hAnsi="Times New Roman"/>
                <w:iCs/>
                <w:sz w:val="24"/>
                <w:szCs w:val="24"/>
              </w:rPr>
              <w:t xml:space="preserve"> Определять </w:t>
            </w:r>
            <w:r w:rsidRPr="0059545D">
              <w:rPr>
                <w:rFonts w:ascii="Times New Roman" w:hAnsi="Times New Roman"/>
                <w:sz w:val="24"/>
                <w:szCs w:val="24"/>
              </w:rPr>
              <w:t>парные и непарные по звон</w:t>
            </w:r>
            <w:r w:rsidRPr="0059545D">
              <w:rPr>
                <w:rFonts w:ascii="Times New Roman" w:hAnsi="Times New Roman"/>
                <w:sz w:val="24"/>
                <w:szCs w:val="24"/>
              </w:rPr>
              <w:softHyphen/>
              <w:t xml:space="preserve">кости </w:t>
            </w:r>
            <w:r w:rsidR="00086B09">
              <w:rPr>
                <w:rFonts w:ascii="Times New Roman" w:hAnsi="Times New Roman"/>
                <w:sz w:val="24"/>
                <w:szCs w:val="24"/>
              </w:rPr>
              <w:t>–</w:t>
            </w:r>
            <w:r w:rsidRPr="0059545D">
              <w:rPr>
                <w:rFonts w:ascii="Times New Roman" w:hAnsi="Times New Roman"/>
                <w:sz w:val="24"/>
                <w:szCs w:val="24"/>
              </w:rPr>
              <w:t xml:space="preserve"> глухости согласные звуки.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Сопоставлять </w:t>
            </w:r>
            <w:r w:rsidRPr="0059545D">
              <w:rPr>
                <w:rFonts w:ascii="Times New Roman" w:hAnsi="Times New Roman"/>
                <w:sz w:val="24"/>
                <w:szCs w:val="24"/>
              </w:rPr>
              <w:t>слова, различающиеся одним звуком.</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36</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Схема слов предложений</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lastRenderedPageBreak/>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lastRenderedPageBreak/>
              <w:t xml:space="preserve">Различать </w:t>
            </w:r>
            <w:r w:rsidRPr="0059545D">
              <w:rPr>
                <w:rFonts w:ascii="Times New Roman" w:hAnsi="Times New Roman"/>
                <w:sz w:val="24"/>
                <w:szCs w:val="24"/>
              </w:rPr>
              <w:t xml:space="preserve">звуки и </w:t>
            </w:r>
            <w:r w:rsidRPr="0059545D">
              <w:rPr>
                <w:rFonts w:ascii="Times New Roman" w:hAnsi="Times New Roman"/>
                <w:sz w:val="24"/>
                <w:szCs w:val="24"/>
              </w:rPr>
              <w:lastRenderedPageBreak/>
              <w:t>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lastRenderedPageBreak/>
              <w:t xml:space="preserve">Внешний </w:t>
            </w:r>
            <w:r w:rsidRPr="0059545D">
              <w:rPr>
                <w:rFonts w:ascii="Times New Roman" w:hAnsi="Times New Roman"/>
                <w:iCs/>
                <w:sz w:val="24"/>
                <w:szCs w:val="24"/>
              </w:rPr>
              <w:lastRenderedPageBreak/>
              <w:t>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lastRenderedPageBreak/>
              <w:t>37</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ы</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38</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ы в словах</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Адекватно воспринимать </w:t>
            </w:r>
            <w:r w:rsidRPr="0059545D">
              <w:rPr>
                <w:rFonts w:ascii="Times New Roman" w:hAnsi="Times New Roman"/>
                <w:sz w:val="24"/>
                <w:szCs w:val="24"/>
              </w:rPr>
              <w:t xml:space="preserve">звучащую речь. </w:t>
            </w:r>
            <w:r w:rsidRPr="0059545D">
              <w:rPr>
                <w:rFonts w:ascii="Times New Roman" w:hAnsi="Times New Roman"/>
                <w:iCs/>
                <w:sz w:val="24"/>
                <w:szCs w:val="24"/>
              </w:rPr>
              <w:t xml:space="preserve">Понимать </w:t>
            </w:r>
            <w:r w:rsidRPr="0059545D">
              <w:rPr>
                <w:rFonts w:ascii="Times New Roman" w:hAnsi="Times New Roman"/>
                <w:sz w:val="24"/>
                <w:szCs w:val="24"/>
              </w:rPr>
              <w:t>на слух информацию, содержащуюся в устном высказыва</w:t>
            </w:r>
            <w:r w:rsidRPr="0059545D">
              <w:rPr>
                <w:rFonts w:ascii="Times New Roman" w:hAnsi="Times New Roman"/>
                <w:sz w:val="24"/>
                <w:szCs w:val="24"/>
              </w:rPr>
              <w:softHyphen/>
            </w:r>
            <w:r w:rsidR="00086B09">
              <w:rPr>
                <w:rFonts w:ascii="Times New Roman" w:hAnsi="Times New Roman"/>
                <w:sz w:val="24"/>
                <w:szCs w:val="24"/>
              </w:rPr>
              <w:pgNum/>
            </w:r>
            <w:r w:rsidR="00086B09">
              <w:rPr>
                <w:rFonts w:ascii="Times New Roman" w:hAnsi="Times New Roman"/>
                <w:sz w:val="24"/>
                <w:szCs w:val="24"/>
              </w:rPr>
              <w:t>ИИ</w:t>
            </w:r>
            <w:r w:rsidRPr="0059545D">
              <w:rPr>
                <w:rFonts w:ascii="Times New Roman" w:hAnsi="Times New Roman"/>
                <w:sz w:val="24"/>
                <w:szCs w:val="24"/>
              </w:rPr>
              <w:t xml:space="preserve">.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Учиться </w:t>
            </w:r>
            <w:r w:rsidRPr="0059545D">
              <w:rPr>
                <w:rFonts w:ascii="Times New Roman" w:hAnsi="Times New Roman"/>
                <w:sz w:val="24"/>
                <w:szCs w:val="24"/>
              </w:rPr>
              <w:t>диалогической форме речи. Выражать собственное мнение.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39</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Н</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Делить </w:t>
            </w:r>
            <w:r w:rsidRPr="0059545D">
              <w:rPr>
                <w:rFonts w:ascii="Times New Roman" w:hAnsi="Times New Roman"/>
                <w:sz w:val="24"/>
                <w:szCs w:val="24"/>
              </w:rPr>
              <w:t>слова на слоги.</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40</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Н в словах</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41</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и слов с Н</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42</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Р</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43</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Р в словах</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Наблюдать </w:t>
            </w:r>
            <w:r w:rsidRPr="0059545D">
              <w:rPr>
                <w:rFonts w:ascii="Times New Roman" w:hAnsi="Times New Roman"/>
                <w:sz w:val="24"/>
                <w:szCs w:val="24"/>
              </w:rPr>
              <w:t>над значением слова.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44</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Звуки и буквы р-л</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Определять </w:t>
            </w:r>
            <w:r w:rsidRPr="0059545D">
              <w:rPr>
                <w:rFonts w:ascii="Times New Roman" w:hAnsi="Times New Roman"/>
                <w:sz w:val="24"/>
                <w:szCs w:val="24"/>
              </w:rPr>
              <w:t>парные и непарные по звон</w:t>
            </w:r>
            <w:r w:rsidRPr="0059545D">
              <w:rPr>
                <w:rFonts w:ascii="Times New Roman" w:hAnsi="Times New Roman"/>
                <w:sz w:val="24"/>
                <w:szCs w:val="24"/>
              </w:rPr>
              <w:softHyphen/>
              <w:t xml:space="preserve">кости </w:t>
            </w:r>
            <w:r w:rsidR="00086B09">
              <w:rPr>
                <w:rFonts w:ascii="Times New Roman" w:hAnsi="Times New Roman"/>
                <w:sz w:val="24"/>
                <w:szCs w:val="24"/>
              </w:rPr>
              <w:t>–</w:t>
            </w:r>
            <w:r w:rsidRPr="0059545D">
              <w:rPr>
                <w:rFonts w:ascii="Times New Roman" w:hAnsi="Times New Roman"/>
                <w:sz w:val="24"/>
                <w:szCs w:val="24"/>
              </w:rPr>
              <w:t xml:space="preserve"> глухости согласные звуки.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Сопоставлять </w:t>
            </w:r>
            <w:r w:rsidRPr="0059545D">
              <w:rPr>
                <w:rFonts w:ascii="Times New Roman" w:hAnsi="Times New Roman"/>
                <w:sz w:val="24"/>
                <w:szCs w:val="24"/>
              </w:rPr>
              <w:t>слова, различающиеся одним звуком.</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45</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слов, слогов с изученными буквами</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Адекватно воспринимать </w:t>
            </w:r>
            <w:r w:rsidRPr="0059545D">
              <w:rPr>
                <w:rFonts w:ascii="Times New Roman" w:hAnsi="Times New Roman"/>
                <w:sz w:val="24"/>
                <w:szCs w:val="24"/>
              </w:rPr>
              <w:t xml:space="preserve">звучащую речь. </w:t>
            </w:r>
            <w:r w:rsidRPr="0059545D">
              <w:rPr>
                <w:rFonts w:ascii="Times New Roman" w:hAnsi="Times New Roman"/>
                <w:iCs/>
                <w:sz w:val="24"/>
                <w:szCs w:val="24"/>
              </w:rPr>
              <w:t xml:space="preserve">Понимать </w:t>
            </w:r>
            <w:r w:rsidRPr="0059545D">
              <w:rPr>
                <w:rFonts w:ascii="Times New Roman" w:hAnsi="Times New Roman"/>
                <w:sz w:val="24"/>
                <w:szCs w:val="24"/>
              </w:rPr>
              <w:t xml:space="preserve">на слух информацию, содержащуюся в устном высказывании.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Учиться </w:t>
            </w:r>
            <w:r w:rsidRPr="0059545D">
              <w:rPr>
                <w:rFonts w:ascii="Times New Roman" w:hAnsi="Times New Roman"/>
                <w:sz w:val="24"/>
                <w:szCs w:val="24"/>
              </w:rPr>
              <w:t xml:space="preserve">диалогической форме речи. Выражать </w:t>
            </w:r>
            <w:r w:rsidRPr="0059545D">
              <w:rPr>
                <w:rFonts w:ascii="Times New Roman" w:hAnsi="Times New Roman"/>
                <w:sz w:val="24"/>
                <w:szCs w:val="24"/>
              </w:rPr>
              <w:lastRenderedPageBreak/>
              <w:t>собственное мнение.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lastRenderedPageBreak/>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lastRenderedPageBreak/>
              <w:t>46</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К</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47</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Чтение слогов с К </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48</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слов и предложений с К</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49</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П</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50</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с П</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51</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слов и предложений с П</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52</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Т</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bookmarkStart w:id="0" w:name="_GoBack"/>
        <w:bookmarkEnd w:id="0"/>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53</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Чтение слогов с Т </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lastRenderedPageBreak/>
              <w:t>54</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И</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55</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с И</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56</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слов и предложений с И</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57</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З</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58</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Чтение слогов с З </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59</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слов и предложений с С-З</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60</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В</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61</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Чтение слогов и слов, предложений с В </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62</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Ж</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 xml:space="preserve">звуки и буквы: буква как </w:t>
            </w:r>
            <w:r w:rsidRPr="0059545D">
              <w:rPr>
                <w:rFonts w:ascii="Times New Roman" w:hAnsi="Times New Roman"/>
                <w:sz w:val="24"/>
                <w:szCs w:val="24"/>
              </w:rPr>
              <w:lastRenderedPageBreak/>
              <w:t>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lastRenderedPageBreak/>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lastRenderedPageBreak/>
              <w:t>63</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Чтение слогов с Ж </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459"/>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64</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слов и предложений с ЖИ-ШИ</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65</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Б</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66</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и слов, предложений с Б , звуки Б-П</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67</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Г</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68</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и слов, предложений с Г, различие звуков Г-К</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69</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Д</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70</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и слов, предложений с Д</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71</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Й</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lastRenderedPageBreak/>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lastRenderedPageBreak/>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lastRenderedPageBreak/>
              <w:t xml:space="preserve">Различать </w:t>
            </w:r>
            <w:r w:rsidRPr="0059545D">
              <w:rPr>
                <w:rFonts w:ascii="Times New Roman" w:hAnsi="Times New Roman"/>
                <w:sz w:val="24"/>
                <w:szCs w:val="24"/>
              </w:rPr>
              <w:t xml:space="preserve">звуки и </w:t>
            </w:r>
            <w:r w:rsidRPr="0059545D">
              <w:rPr>
                <w:rFonts w:ascii="Times New Roman" w:hAnsi="Times New Roman"/>
                <w:sz w:val="24"/>
                <w:szCs w:val="24"/>
              </w:rPr>
              <w:lastRenderedPageBreak/>
              <w:t>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lastRenderedPageBreak/>
              <w:t xml:space="preserve">Внешний </w:t>
            </w:r>
            <w:r w:rsidRPr="0059545D">
              <w:rPr>
                <w:rFonts w:ascii="Times New Roman" w:hAnsi="Times New Roman"/>
                <w:iCs/>
                <w:sz w:val="24"/>
                <w:szCs w:val="24"/>
              </w:rPr>
              <w:lastRenderedPageBreak/>
              <w:t>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lastRenderedPageBreak/>
              <w:t>72</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и слов, предложений с</w:t>
            </w:r>
            <w:r w:rsidR="0059545D">
              <w:rPr>
                <w:rFonts w:ascii="Times New Roman" w:hAnsi="Times New Roman"/>
                <w:sz w:val="24"/>
                <w:szCs w:val="24"/>
              </w:rPr>
              <w:t xml:space="preserve"> </w:t>
            </w:r>
            <w:r w:rsidRPr="0059545D">
              <w:rPr>
                <w:rFonts w:ascii="Times New Roman" w:hAnsi="Times New Roman"/>
                <w:sz w:val="24"/>
                <w:szCs w:val="24"/>
              </w:rPr>
              <w:t>Й</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73</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Буква ь, чтение слов с ь</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Научить смягчать звуки при помощи ь</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Научить смягчать звуки при помощи ь</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74</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Е</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75</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Чтение слогов и слов, предложений с Е </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76</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Ё</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77</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и слов, предложений с Ё</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78</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Я</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79</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Чтение слогов и слов, предложений с Я </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80</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Ю</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 xml:space="preserve">звуки и буквы: буква как </w:t>
            </w:r>
            <w:r w:rsidRPr="0059545D">
              <w:rPr>
                <w:rFonts w:ascii="Times New Roman" w:hAnsi="Times New Roman"/>
                <w:sz w:val="24"/>
                <w:szCs w:val="24"/>
              </w:rPr>
              <w:lastRenderedPageBreak/>
              <w:t>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lastRenderedPageBreak/>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lastRenderedPageBreak/>
              <w:t>81</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Чтение слогов и слов, предложений с Ю </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82</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Ц</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83</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и слов, предложений с Ц</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84</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Ч</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85</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и слов, предложений с Ч</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86</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Щ</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87</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Чтение слогов и слов, предложений с Щ </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88</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Ф</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89</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и слов, предложений с Ф</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lastRenderedPageBreak/>
              <w:t>90</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Звук и буква Э</w:t>
            </w:r>
          </w:p>
          <w:p w:rsidR="0036420C" w:rsidRPr="0059545D" w:rsidRDefault="0036420C" w:rsidP="0036420C">
            <w:pPr>
              <w:pStyle w:val="aa"/>
              <w:rPr>
                <w:rFonts w:ascii="Times New Roman" w:hAnsi="Times New Roman"/>
                <w:sz w:val="24"/>
                <w:szCs w:val="24"/>
              </w:rPr>
            </w:pP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Выделять </w:t>
            </w:r>
            <w:r w:rsidRPr="0059545D">
              <w:rPr>
                <w:rFonts w:ascii="Times New Roman" w:hAnsi="Times New Roman"/>
                <w:sz w:val="24"/>
                <w:szCs w:val="24"/>
              </w:rPr>
              <w:t xml:space="preserve">звук (звуки) в слове. </w:t>
            </w:r>
            <w:r w:rsidRPr="0059545D">
              <w:rPr>
                <w:rFonts w:ascii="Times New Roman" w:hAnsi="Times New Roman"/>
                <w:iCs/>
                <w:sz w:val="24"/>
                <w:szCs w:val="24"/>
              </w:rPr>
              <w:t xml:space="preserve">Находить </w:t>
            </w:r>
            <w:r w:rsidRPr="0059545D">
              <w:rPr>
                <w:rFonts w:ascii="Times New Roman" w:hAnsi="Times New Roman"/>
                <w:sz w:val="24"/>
                <w:szCs w:val="24"/>
              </w:rPr>
              <w:t xml:space="preserve">слова с заданным звуком. </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Различать </w:t>
            </w:r>
            <w:r w:rsidRPr="0059545D">
              <w:rPr>
                <w:rFonts w:ascii="Times New Roman" w:hAnsi="Times New Roman"/>
                <w:sz w:val="24"/>
                <w:szCs w:val="24"/>
              </w:rPr>
              <w:t>звуки и буквы: буква как знак звука.</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91</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слогов и слов, предложений сЭ</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iCs/>
                <w:sz w:val="24"/>
                <w:szCs w:val="24"/>
              </w:rPr>
              <w:t xml:space="preserve">Воспроизводить </w:t>
            </w:r>
            <w:r w:rsidRPr="0059545D">
              <w:rPr>
                <w:rFonts w:ascii="Times New Roman" w:hAnsi="Times New Roman"/>
                <w:sz w:val="24"/>
                <w:szCs w:val="24"/>
              </w:rPr>
              <w:t>звуковую форму слога и слова по его буквенной записи (чте</w:t>
            </w:r>
            <w:r w:rsidRPr="0059545D">
              <w:rPr>
                <w:rFonts w:ascii="Times New Roman" w:hAnsi="Times New Roman"/>
                <w:sz w:val="24"/>
                <w:szCs w:val="24"/>
              </w:rPr>
              <w:softHyphen/>
              <w:t>ние).</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92</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Буква Ъ</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iCs/>
                <w:sz w:val="24"/>
                <w:szCs w:val="24"/>
              </w:rPr>
            </w:pPr>
            <w:r w:rsidRPr="0059545D">
              <w:rPr>
                <w:rFonts w:ascii="Times New Roman" w:hAnsi="Times New Roman" w:cs="Times New Roman"/>
                <w:iCs/>
                <w:sz w:val="24"/>
                <w:szCs w:val="24"/>
              </w:rPr>
              <w:t>1</w:t>
            </w:r>
          </w:p>
        </w:tc>
        <w:tc>
          <w:tcPr>
            <w:tcW w:w="1549" w:type="pct"/>
            <w:gridSpan w:val="2"/>
            <w:vMerge w:val="restart"/>
            <w:tcBorders>
              <w:top w:val="single" w:sz="4" w:space="0" w:color="auto"/>
              <w:right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Формировать умение читать с разделительным Ъ</w:t>
            </w:r>
          </w:p>
        </w:tc>
        <w:tc>
          <w:tcPr>
            <w:tcW w:w="719" w:type="pct"/>
            <w:vMerge w:val="restart"/>
            <w:tcBorders>
              <w:top w:val="single" w:sz="4" w:space="0" w:color="auto"/>
              <w:left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Формировать умение читать с разделительным Ъ</w:t>
            </w:r>
          </w:p>
        </w:tc>
        <w:tc>
          <w:tcPr>
            <w:tcW w:w="704" w:type="pct"/>
            <w:tcBorders>
              <w:top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93</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 слов, предложений с Ъ</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iCs/>
                <w:sz w:val="24"/>
                <w:szCs w:val="24"/>
              </w:rPr>
            </w:pPr>
            <w:r w:rsidRPr="0059545D">
              <w:rPr>
                <w:rFonts w:ascii="Times New Roman" w:hAnsi="Times New Roman" w:cs="Times New Roman"/>
                <w:iCs/>
                <w:sz w:val="24"/>
                <w:szCs w:val="24"/>
              </w:rPr>
              <w:t>1</w:t>
            </w:r>
          </w:p>
        </w:tc>
        <w:tc>
          <w:tcPr>
            <w:tcW w:w="1549" w:type="pct"/>
            <w:gridSpan w:val="2"/>
            <w:vMerge/>
            <w:tcBorders>
              <w:bottom w:val="single" w:sz="4" w:space="0" w:color="auto"/>
              <w:right w:val="single" w:sz="4" w:space="0" w:color="auto"/>
            </w:tcBorders>
          </w:tcPr>
          <w:p w:rsidR="0036420C" w:rsidRPr="0059545D" w:rsidRDefault="0036420C" w:rsidP="0036420C">
            <w:pPr>
              <w:pStyle w:val="aa"/>
              <w:rPr>
                <w:rFonts w:ascii="Times New Roman" w:hAnsi="Times New Roman"/>
                <w:iCs/>
                <w:sz w:val="24"/>
                <w:szCs w:val="24"/>
              </w:rPr>
            </w:pPr>
          </w:p>
        </w:tc>
        <w:tc>
          <w:tcPr>
            <w:tcW w:w="719" w:type="pct"/>
            <w:vMerge/>
            <w:tcBorders>
              <w:left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p>
        </w:tc>
        <w:tc>
          <w:tcPr>
            <w:tcW w:w="704" w:type="pct"/>
            <w:tcBorders>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Внешний контроль</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94-99</w:t>
            </w: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Чтение</w:t>
            </w:r>
          </w:p>
        </w:tc>
        <w:tc>
          <w:tcPr>
            <w:tcW w:w="377" w:type="pct"/>
            <w:gridSpan w:val="2"/>
            <w:tcBorders>
              <w:top w:val="single" w:sz="4" w:space="0" w:color="auto"/>
              <w:bottom w:val="single" w:sz="4" w:space="0" w:color="auto"/>
            </w:tcBorders>
          </w:tcPr>
          <w:p w:rsidR="0036420C" w:rsidRPr="0059545D" w:rsidRDefault="0036420C" w:rsidP="0036420C">
            <w:pPr>
              <w:spacing w:after="0" w:line="240" w:lineRule="auto"/>
              <w:rPr>
                <w:rFonts w:ascii="Times New Roman" w:hAnsi="Times New Roman" w:cs="Times New Roman"/>
                <w:iCs/>
                <w:sz w:val="24"/>
                <w:szCs w:val="24"/>
              </w:rPr>
            </w:pPr>
            <w:r w:rsidRPr="0059545D">
              <w:rPr>
                <w:rFonts w:ascii="Times New Roman" w:hAnsi="Times New Roman" w:cs="Times New Roman"/>
                <w:iCs/>
                <w:sz w:val="24"/>
                <w:szCs w:val="24"/>
              </w:rPr>
              <w:t>1</w:t>
            </w:r>
          </w:p>
        </w:tc>
        <w:tc>
          <w:tcPr>
            <w:tcW w:w="1549" w:type="pct"/>
            <w:gridSpan w:val="2"/>
            <w:tcBorders>
              <w:top w:val="single" w:sz="4" w:space="0" w:color="auto"/>
              <w:bottom w:val="single" w:sz="4" w:space="0" w:color="auto"/>
              <w:right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Закреплять навык чтения</w:t>
            </w:r>
          </w:p>
        </w:tc>
        <w:tc>
          <w:tcPr>
            <w:tcW w:w="719" w:type="pct"/>
            <w:tcBorders>
              <w:top w:val="single" w:sz="4" w:space="0" w:color="auto"/>
              <w:left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Закреплять навык чтения</w:t>
            </w: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 xml:space="preserve">Самоконтроль </w:t>
            </w: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 xml:space="preserve">Резервное время </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5</w:t>
            </w:r>
          </w:p>
        </w:tc>
        <w:tc>
          <w:tcPr>
            <w:tcW w:w="2268" w:type="pct"/>
            <w:gridSpan w:val="3"/>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r>
      <w:tr w:rsidR="0036420C" w:rsidRPr="0059545D" w:rsidTr="00EA5370">
        <w:trPr>
          <w:trHeight w:val="270"/>
        </w:trPr>
        <w:tc>
          <w:tcPr>
            <w:tcW w:w="425"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28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943"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r w:rsidRPr="0059545D">
              <w:rPr>
                <w:rFonts w:ascii="Times New Roman" w:hAnsi="Times New Roman"/>
                <w:sz w:val="24"/>
                <w:szCs w:val="24"/>
              </w:rPr>
              <w:t>Всего</w:t>
            </w:r>
          </w:p>
        </w:tc>
        <w:tc>
          <w:tcPr>
            <w:tcW w:w="377" w:type="pct"/>
            <w:gridSpan w:val="2"/>
            <w:tcBorders>
              <w:top w:val="single" w:sz="4" w:space="0" w:color="auto"/>
              <w:bottom w:val="single" w:sz="4" w:space="0" w:color="auto"/>
            </w:tcBorders>
          </w:tcPr>
          <w:p w:rsidR="0036420C" w:rsidRPr="0059545D" w:rsidRDefault="0036420C" w:rsidP="0036420C">
            <w:pPr>
              <w:pStyle w:val="aa"/>
              <w:rPr>
                <w:rFonts w:ascii="Times New Roman" w:hAnsi="Times New Roman"/>
                <w:iCs/>
                <w:sz w:val="24"/>
                <w:szCs w:val="24"/>
              </w:rPr>
            </w:pPr>
            <w:r w:rsidRPr="0059545D">
              <w:rPr>
                <w:rFonts w:ascii="Times New Roman" w:hAnsi="Times New Roman"/>
                <w:iCs/>
                <w:sz w:val="24"/>
                <w:szCs w:val="24"/>
              </w:rPr>
              <w:t>99</w:t>
            </w:r>
          </w:p>
        </w:tc>
        <w:tc>
          <w:tcPr>
            <w:tcW w:w="2268" w:type="pct"/>
            <w:gridSpan w:val="3"/>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c>
          <w:tcPr>
            <w:tcW w:w="704" w:type="pct"/>
            <w:tcBorders>
              <w:top w:val="single" w:sz="4" w:space="0" w:color="auto"/>
              <w:bottom w:val="single" w:sz="4" w:space="0" w:color="auto"/>
            </w:tcBorders>
          </w:tcPr>
          <w:p w:rsidR="0036420C" w:rsidRPr="0059545D" w:rsidRDefault="0036420C" w:rsidP="0036420C">
            <w:pPr>
              <w:pStyle w:val="aa"/>
              <w:rPr>
                <w:rFonts w:ascii="Times New Roman" w:hAnsi="Times New Roman"/>
                <w:sz w:val="24"/>
                <w:szCs w:val="24"/>
              </w:rPr>
            </w:pPr>
          </w:p>
        </w:tc>
      </w:tr>
    </w:tbl>
    <w:p w:rsidR="0036420C" w:rsidRPr="00C22CEA" w:rsidRDefault="0036420C" w:rsidP="00C22CEA">
      <w:pPr>
        <w:pStyle w:val="western"/>
        <w:shd w:val="clear" w:color="auto" w:fill="FFFFFF"/>
        <w:spacing w:before="0" w:line="360" w:lineRule="auto"/>
        <w:ind w:firstLine="709"/>
        <w:jc w:val="both"/>
        <w:rPr>
          <w:b/>
          <w:color w:val="auto"/>
          <w:szCs w:val="28"/>
        </w:rPr>
      </w:pPr>
    </w:p>
    <w:p w:rsidR="00EA5370" w:rsidRDefault="00EA5370" w:rsidP="00086B09">
      <w:pPr>
        <w:jc w:val="center"/>
        <w:rPr>
          <w:rFonts w:ascii="Times New Roman" w:hAnsi="Times New Roman" w:cs="Times New Roman"/>
          <w:b/>
          <w:sz w:val="24"/>
        </w:rPr>
      </w:pPr>
    </w:p>
    <w:p w:rsidR="00C22CEA" w:rsidRPr="00086B09" w:rsidRDefault="00086B09" w:rsidP="00086B09">
      <w:pPr>
        <w:jc w:val="center"/>
        <w:rPr>
          <w:rFonts w:ascii="Times New Roman" w:hAnsi="Times New Roman" w:cs="Times New Roman"/>
          <w:b/>
          <w:sz w:val="24"/>
        </w:rPr>
      </w:pPr>
      <w:r w:rsidRPr="00086B09">
        <w:rPr>
          <w:rFonts w:ascii="Times New Roman" w:hAnsi="Times New Roman" w:cs="Times New Roman"/>
          <w:b/>
          <w:sz w:val="24"/>
        </w:rPr>
        <w:t>Календарно-тематическое планирование 2 класс</w:t>
      </w:r>
    </w:p>
    <w:tbl>
      <w:tblPr>
        <w:tblW w:w="4986"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2"/>
        <w:gridCol w:w="953"/>
        <w:gridCol w:w="3177"/>
        <w:gridCol w:w="980"/>
        <w:gridCol w:w="4214"/>
        <w:gridCol w:w="5001"/>
      </w:tblGrid>
      <w:tr w:rsidR="00086B09" w:rsidRPr="000F0B91" w:rsidTr="00086B09">
        <w:tc>
          <w:tcPr>
            <w:tcW w:w="234" w:type="pct"/>
          </w:tcPr>
          <w:p w:rsidR="00086B09" w:rsidRPr="005A0030" w:rsidRDefault="00086B09"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w:t>
            </w:r>
          </w:p>
        </w:tc>
        <w:tc>
          <w:tcPr>
            <w:tcW w:w="317" w:type="pct"/>
          </w:tcPr>
          <w:p w:rsidR="00086B09" w:rsidRPr="005A0030" w:rsidRDefault="00086B09"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Дата</w:t>
            </w:r>
          </w:p>
        </w:tc>
        <w:tc>
          <w:tcPr>
            <w:tcW w:w="1056" w:type="pct"/>
          </w:tcPr>
          <w:p w:rsidR="00086B09" w:rsidRPr="005A0030" w:rsidRDefault="00086B09"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Раздел. Тема урока</w:t>
            </w:r>
          </w:p>
          <w:p w:rsidR="00086B09" w:rsidRPr="005A0030" w:rsidRDefault="00086B09" w:rsidP="005A0030">
            <w:pPr>
              <w:spacing w:after="0" w:line="240" w:lineRule="auto"/>
              <w:rPr>
                <w:rFonts w:ascii="Times New Roman" w:eastAsia="Times New Roman" w:hAnsi="Times New Roman" w:cs="Times New Roman"/>
                <w:b/>
                <w:sz w:val="24"/>
                <w:szCs w:val="24"/>
              </w:rPr>
            </w:pPr>
          </w:p>
        </w:tc>
        <w:tc>
          <w:tcPr>
            <w:tcW w:w="326" w:type="pct"/>
          </w:tcPr>
          <w:p w:rsidR="00086B09" w:rsidRPr="005A0030" w:rsidRDefault="00086B09"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Кол-во</w:t>
            </w:r>
          </w:p>
          <w:p w:rsidR="00086B09" w:rsidRPr="005A0030" w:rsidRDefault="00086B09"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часов</w:t>
            </w:r>
          </w:p>
        </w:tc>
        <w:tc>
          <w:tcPr>
            <w:tcW w:w="1402" w:type="pct"/>
          </w:tcPr>
          <w:p w:rsidR="00086B09" w:rsidRPr="005A0030" w:rsidRDefault="00086B09"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Характеристика деятельности</w:t>
            </w:r>
          </w:p>
        </w:tc>
        <w:tc>
          <w:tcPr>
            <w:tcW w:w="1664" w:type="pct"/>
          </w:tcPr>
          <w:p w:rsidR="00086B09" w:rsidRPr="005A0030" w:rsidRDefault="00086B09"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Реализация обязательного образовательного уровня</w:t>
            </w:r>
          </w:p>
        </w:tc>
      </w:tr>
      <w:tr w:rsidR="00086B09" w:rsidRPr="000F0B91" w:rsidTr="00086B09">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Зазвенел звонок – начался урок</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 Саксонская. «Осень в школе».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1.Дать понятие об окружающем мире, учить выразительно читать стихотворение;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стихотворение выразительно по слогам, соблюдая знаки препинания; Навык ответов на вопросы.</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 Сеф. «Я могу считать до ста».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1.Учить выразительно читать считалку, слова со стечением согласных;</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мышление,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буквы алфавита;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выразительно читать считалку, слова со стечением согласных,</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отвечать на вопросы к тексту;</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3</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Берестов. «Где лево, где право».</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чтении по слогам небольшого текста, в передаче содержания текста по вопросам учителя;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устную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значение новых слов;</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осознанно читать по слогам предложенный текст, передавать его содержание по вопросам учителя;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4</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Драгунский «Школьные слова».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читать осознанно короткий текст, отвечать на вопросы по содержанию прочитанного, давать элементарную оценку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устную речь,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 Формировать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по слогам короткий текст, отвечать на вопросы по содержанию прочитанного, давать элементарную оценку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5</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М. Яснов «Я учусь писать».</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чтении трехсложных слов, слов со стечением согласных, учить плавному осознанному чтению стихотворения;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доброжелательное отношение к школе.</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буквы алфавита;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трехсложные слова,  слова  со стечением согласных, отвечать на вопросы к тексту;</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6</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Л. Толстой «Таня знала буквы».</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читать слова со стечением согласных,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буквы алфавита;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слова со стечением согласных,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7</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К. Ушинский «В школе». Проверка техники чтения.</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чтении и составлении сложных слов со сходными по звучанию и артикуляции звуками, учить соблюдать при чтении интонацию в соответствии со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3.Воспитывать уважение к учителю, </w:t>
            </w:r>
            <w:r w:rsidRPr="005A0030">
              <w:rPr>
                <w:rFonts w:ascii="Times New Roman" w:eastAsia="Times New Roman" w:hAnsi="Times New Roman" w:cs="Times New Roman"/>
                <w:sz w:val="24"/>
                <w:szCs w:val="24"/>
              </w:rPr>
              <w:lastRenderedPageBreak/>
              <w:t>одноклассникам.</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Знать имя и отчество учителя, имена одноклассников;</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составлять и читать сложные слова со сходными по звучанию и артикуляции звуками, учить соблюдать при чтении интонацию в соответствии со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8</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Викторов «Мы дежурим».</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осознанно, правильно читать по слогам доступный текст, отвечать на вопросы к тексту и по иллюстрации, соблюдать интонацию при чтении;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ответственность за порученное дело.</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обязанности дежурного;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осознанно, правильно читать по слогам доступный текст, отвечать на вопросы к тексту и по иллюстрации, соблюдать интонацию при чтении;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9</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Голявки «Про то, для кого Вовка учится».</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навык правильного, выразительного чтения, умение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речь,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доброжелательное отношение к школе.</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для чего нужно учиться;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текст в соответствии со знаками препинания,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10</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Э. Мошковская «Физкультура».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выразительном чтении стихотворных произведений, отвечать на вопросы по иллюстрации;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для чего нужны уроки физической культуры;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выразительно читать стихотворение, отвечать на вопросы по иллюстрации;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 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sz w:val="24"/>
                <w:szCs w:val="24"/>
              </w:rPr>
              <w:t>Р. Сеф «Пятерка».</w:t>
            </w:r>
            <w:r w:rsidRPr="005A0030">
              <w:rPr>
                <w:rFonts w:ascii="Times New Roman" w:eastAsia="Times New Roman" w:hAnsi="Times New Roman" w:cs="Times New Roman"/>
                <w:b/>
                <w:sz w:val="24"/>
                <w:szCs w:val="24"/>
              </w:rPr>
              <w:t xml:space="preserve"> Внеклассное чтение.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Стихи и рассказы о школе.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навык осознанного чтения, умение читать в соответствии со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школьные отметки;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стихотворный текст выразительно,  в соответствии со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осознанного чтения.</w:t>
            </w:r>
          </w:p>
        </w:tc>
      </w:tr>
      <w:tr w:rsidR="00086B09" w:rsidRPr="000F0B91" w:rsidTr="00086B09">
        <w:trPr>
          <w:trHeight w:val="1151"/>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12</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К.Ушинский «Всякой вещи свое место».</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чтении сложных слов со сходными по звучанию и артикуляции звуками, учить соблюдать при чтении интонацию в соответствии со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2.Кор-ть внимание,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аккуратность.</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Знать, для чего нужно содержать вещи в порядке;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Уметь читать сложные слова со сходными по звучанию и артикуляции звуками, учить соблюдать при чтении интонацию в </w:t>
            </w:r>
            <w:r w:rsidRPr="005A0030">
              <w:rPr>
                <w:rFonts w:ascii="Times New Roman" w:eastAsia="Times New Roman" w:hAnsi="Times New Roman" w:cs="Times New Roman"/>
                <w:sz w:val="24"/>
                <w:szCs w:val="24"/>
              </w:rPr>
              <w:lastRenderedPageBreak/>
              <w:t>соответствии со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13</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М. Юдалевич «Три плюс пять».</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чтении трехсложных слов, слов со стечением согласных, учить плавному осознанному чтению стихотворения;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изученные цифры;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трехсложные слова,  слова  со стечением согласных, отвечать на вопросы к тексту;</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14</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Голявкин «Первый урок».</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чтении и составлении слов с мягким знаком на конце и с разделительным ь; учить плавному, осознанному чтению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мышление,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буквы алфавита;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составлять и читать слова с мягким знаком на конце и с разделительным ь; осознанно читать по слогам доступный текст;</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15</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Драгунский «Уроки».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осознанно, правильно читать по слогам доступный текст, отвечать на вопросы по содержанию прочитанного, соблюдать интонацию при чтении;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ответственность за порученное дело.</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значение домашнего задания;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осознанно, правильно читать по слогам доступный текст, отвечать на вопросы по содержанию прочитанного, соблюдать интонацию при чтении;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16</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Мамлин «Давайте складывать слова».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читать стихотворный текст, соблюдать интонацию в соответствии со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целостное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изученные буквы;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стихотворный текст, соблюдать интонацию в соответствии со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выразительного чтения.</w:t>
            </w:r>
          </w:p>
        </w:tc>
      </w:tr>
      <w:tr w:rsidR="00086B09" w:rsidRPr="000F0B91" w:rsidTr="00086B09">
        <w:trPr>
          <w:trHeight w:val="633"/>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Осенние страницы</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17</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Г. Скребицкий «Художник-Осень».</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1.Учить читать произведения о природе, несложные слова прочитывать целиком, актуализировать жизненные представления уч-ся;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любовь к природе.</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признаки осени;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правильно читать текст, несложные слова прочитывать целиком, отвечать на вопросы учителя;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Навык правильного чтения. </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18</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С. Козлов «В эту осень» (отрывок).</w:t>
            </w:r>
          </w:p>
          <w:p w:rsidR="00086B09" w:rsidRPr="005A0030" w:rsidRDefault="00086B09"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 xml:space="preserve">Внеклассное чтение.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Стихи об осени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слитном чтении двусложных и трехсложных слов, в чтении по слогам сложных слов и текста с этими словами;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любовь к природе.</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названия осенних месяцев;</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в тексте некоторые 2-сложные и трехсложные слова слитно, сложные слова – правильно по слогам;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19</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М. Ивенсен «Падают, падают листья…».</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в слитном чтении двусложных и трехсложных слов, в чтении по слогам сложных слов и текста с этими словами; уточнить знания уч-ся о перелетных птицах;</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любовь к птицам.</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названия осенних месяцев, перелетных птиц;</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в тексте некоторые 2-сложные и трехсложные слова слитно, сложные слова – правильно по слогам;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чтения.</w:t>
            </w:r>
          </w:p>
        </w:tc>
      </w:tr>
      <w:tr w:rsidR="00086B09" w:rsidRPr="000F0B91" w:rsidTr="00086B09">
        <w:trPr>
          <w:trHeight w:val="442"/>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20</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Викторов «Здравствуй, осень».</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представления об осенних изменениях в природе,  умение читать сложные слова со стечением согласных, обогащать и уточнить словарный запас;</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связную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интерес к природе.</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признаки осени;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сложные слова со стечением согласных по слогам, употреблять их в своей речи, соотносить жизненные наблюдения с прочитанным;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связной речи.</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21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А. Митяев «В октябре».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читать доступный текст по слогам, отдельные слова целиком, находить в тексте ответ на вопрос, давать элементарную оценку прочитанному;</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связную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бережное отношение к природе.</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доступный текст по слогам, отдельные слова целиком, находить в тексте ответ на вопрос, давать элементарную оценку прочитанному;</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22</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Г. Ладонщиков  «Верная примета». Народные приметы.</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выразительном чтении стихотворного текста, совершенствовать технику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народные приметы;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по слогам короткий текст, применяя элементы выразительного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23</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А. Степанов «Когда шубу носить?».</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в слитном чтении двусложных и трехсложных слов, в чтении по слогам сложных слов и текста с этими словами; уточнить знания уч-ся о признаках осени;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любовь к птицам.</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признаки осени;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в тексте некоторые 2-сложные и трехсложные слова слитно, сложные слова – правильно по слогам;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24</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И. Соколов-Микитов «Белки».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чтении слов из 3 – 5 слогов, в применении этих слов, использовании их в своей речи при ответе, обогащать словарный запас;</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восприятие, устную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некоторых диких животных, как они готовятся к зиме;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по слогам слова из 3 – 5 слогов, использовать их в своей речи при ответе;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 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25</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Е. Благинина «Белкина кладовка».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выразительном  чтении стихотворных произведений, уточнить представления учащихся о жизни диких животных;</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3.Воспитывать бережное отношение к природе. </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о жизни диких животных в лесу;</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выразительно читать стихотворные произведения;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26</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Г. Снегирев «Кто сажает лес».</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1.Формировать умение читать произведения о природе, несложные слова прочитывать целиком, актуализировать жизненные представления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уч-ся;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любовь к природе.</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признаки осени;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правильно читать текст, несложные слова прочитывать целиком, отвечать на вопросы учителя;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Навык правильного чтения. </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27-28</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Н. Сладкову «Почему ноябрь пегий» </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представления об осенних изменениях в природе, умение читать сложные слова со стечением согласных, обогащать и уточнять словарный запас;</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связную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интерес к природе.</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признаки осени;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сложные слова со стечением согласных по слогам, употреблять их в своей речи, соотносить жизненные наблюдения с прочитанным;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связной речи.</w:t>
            </w:r>
          </w:p>
        </w:tc>
      </w:tr>
      <w:tr w:rsidR="00086B09" w:rsidRPr="000F0B91" w:rsidTr="00086B09">
        <w:trPr>
          <w:trHeight w:val="356"/>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Сказка за сказкой</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29</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Русская народная сказка. «Вершки и корешки».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1.Дать понятие о некоторых особенностях сказки, как литературного жанра; учить выделять основную идею сказки (первичное умение); понимать смысл аллегории;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зрительное и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положительные и отрицательные качества, особенности сказки;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выделять основную идею сказки (первичное умение); понимать смысл аллегории;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30</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Русская народная сказка. «Лиса и кувшин».</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разбираться в содержании текста, передавать его содержание по вопросам;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логическое  мышление, устную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сказки;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текста, передавать его содержание по вопросам; давать элементарную оценку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беглого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31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Русская народная сказка. «Рак и Лиса».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отвечать на вопросы по содержанию прочитанного, навык осознанного правильного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визуальную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сказки;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32</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Русская народная сказка. «Старик и два медвежонка».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передавать содержание текста по вопросам и иллюстрациям, совершенствовать технику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связную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сказки;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передавать содержание текста по вопросам и иллюстрациям;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учебником</w:t>
            </w:r>
          </w:p>
        </w:tc>
      </w:tr>
      <w:tr w:rsidR="00086B09" w:rsidRPr="000F0B91" w:rsidTr="00086B09">
        <w:trPr>
          <w:trHeight w:val="342"/>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2 четверть</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33</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Ингушская сказка. «Заяц и черепаха».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самостоятельно читать доступные по содержанию тексты, передавать их содержание;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3.Воспитывать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прочитанной сказки;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самостоятельно читать доступные по содержанию тексты, передавать их содержание;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книгой.</w:t>
            </w:r>
          </w:p>
        </w:tc>
      </w:tr>
      <w:tr w:rsidR="00086B09" w:rsidRPr="000F0B91" w:rsidTr="00086B09">
        <w:trPr>
          <w:trHeight w:val="1009"/>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34</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Румынская сказка. «Волк и лошадь».</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отвечать на вопросы по содержанию прочитанного, навык осознанного правильного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визуальную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сказки;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35</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Японская сказка. «Добрый крестьянин».</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1.Закрепить знания и умения учащихся по изученному материалу;</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сказки;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высказывать свое отношение к прочитанному;</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самостоятельной работы.</w:t>
            </w:r>
          </w:p>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252"/>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Мир животных</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line="240" w:lineRule="auto"/>
              <w:jc w:val="center"/>
              <w:rPr>
                <w:rFonts w:ascii="Times New Roman" w:eastAsia="Times New Roman" w:hAnsi="Times New Roman" w:cs="Times New Roman"/>
                <w:b/>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36</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 Сеф «Кто любит собак».</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1.Выявить уровень знаний учащихся по теме, их отношение к животным на основе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устную речь,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положительные нравственные качества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37</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«Барашек». Английская народная песенка.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1.Познакомить с фольклором народов мира, учить правильно читать стихотворный текст;</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 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домашних животных, их роль в жизни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правильно читать стихотворный текст;</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учебником.</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38</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А. Введенский «Загадка».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читать текст в соответствии со знаками препинания,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логическое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домашних животных;</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текст в соответствии со знаками препинания,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30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39</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Лифшиц «Кролик».</w:t>
            </w:r>
          </w:p>
          <w:p w:rsidR="00086B09" w:rsidRPr="005A0030" w:rsidRDefault="00086B09"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Внеклассное чтение.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Рассказы о животных.</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правильно читать стихотворный текст,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любовь к животным.</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домашних животных, их роль в жизни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правильно читать стихотворный текст,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40</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Ю. Коринец «Лапки».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выразительном чтении стихотворных текстов,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стихотворный текст в соответствии со знаками препинания,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учебником.</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41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Е. Благинина «Котенок».</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читать текст в соответствии со знаками препинания,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логическое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домашних животных, их детенышей;</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текст в соответствии со знаками препинания,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p>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42</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А. Барто «Собака».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правильно читать стихотворный текст,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домашних животных, их роль в жизни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правильно читать стихотворный текст,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43</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Е. Чарушин «Ёж».</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самостоятельно разбираться в содержании прочитанного, совершенствовать технику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связную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о пользе ежа;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самостоятельно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связной речи.</w:t>
            </w:r>
          </w:p>
        </w:tc>
      </w:tr>
      <w:tr w:rsidR="00086B09" w:rsidRPr="000F0B91" w:rsidTr="00086B09">
        <w:trPr>
          <w:trHeight w:val="30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44</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Я. Агафарова «Живой букет».</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навык правильного, осознанного чтения,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диких животных;</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выделять березу среди других деревьев, связно рассказывать о ней;</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45-46</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 Г. Снегирев «Медвежонок»</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высказывать свое отношение к прочитанному, пересказывать текст по вопросам;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связную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диких животных;</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высказывать свое отношение к прочитанному, пересказывать текст по вопросам;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связной речи.</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47</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И. Соколов-Микитов «Лисья нора».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отвечать на вопросы по содержанию прочитанного, навык правильного, осознанного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устную речь,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 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диких животных;</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48</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С. Черный «Кто?».</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выразительном  чтении стихотворных произведений, уточнить представления учащихся о животных;</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3.Воспитывать бережное отношение к природе. </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диких и домашних животных;</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выразительно читать стихотворные произведения;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49-50</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Г. Снегирев «Бобренок» </w:t>
            </w:r>
          </w:p>
          <w:p w:rsidR="00086B09" w:rsidRPr="005A0030" w:rsidRDefault="00086B09" w:rsidP="005A0030">
            <w:pPr>
              <w:spacing w:line="240" w:lineRule="auto"/>
              <w:rPr>
                <w:rFonts w:ascii="Times New Roman" w:eastAsia="Times New Roman" w:hAnsi="Times New Roman" w:cs="Times New Roman"/>
                <w:sz w:val="24"/>
                <w:szCs w:val="24"/>
              </w:rPr>
            </w:pP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разбираться в содержании текста, находить в тексте ответ на вопрос, совершенствовать технику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воображение;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текста, находить в тексте ответ на вопрос;</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151"/>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51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С. Маршак «Детский дом».</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чтении трех- и четырехсложных слов, слов со стечением согласных, учить плавному осознанному чтению стихотворения;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диких животных, их детенышей;</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трех-и четырехсложные слова,  слова  со стечением согласных, объяснять значение выделенных слов;</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52</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 Зеленая, С. Иванов «Животные».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1.Закрепить знания о диких и домашних животных, совершенствовать технику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диких и домашних животных;</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Навык правильного, осознанного чтения. </w:t>
            </w:r>
          </w:p>
        </w:tc>
      </w:tr>
      <w:tr w:rsidR="00086B09" w:rsidRPr="000F0B91" w:rsidTr="00086B09">
        <w:trPr>
          <w:trHeight w:val="713"/>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Птицы – наши друзья</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53</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И. Соколов-Микитов «Соловей».</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1.Выявить уровень знаний учащихся по теме;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устную речь,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о соловье на основе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выразит.чт.</w:t>
            </w:r>
          </w:p>
          <w:p w:rsidR="00086B09" w:rsidRPr="005A0030" w:rsidRDefault="00086B09" w:rsidP="005A0030">
            <w:pPr>
              <w:spacing w:after="0" w:line="240" w:lineRule="auto"/>
              <w:rPr>
                <w:rFonts w:ascii="Times New Roman" w:eastAsia="Times New Roman" w:hAnsi="Times New Roman" w:cs="Times New Roman"/>
                <w:sz w:val="24"/>
                <w:szCs w:val="24"/>
              </w:rPr>
            </w:pPr>
          </w:p>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54</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Г. Снегирев «Ворон».</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представления об особенностях жизни диких птиц (ворона),  умение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об особенностях жизни лесных птиц;</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tc>
      </w:tr>
      <w:tr w:rsidR="00086B09" w:rsidRPr="000F0B91" w:rsidTr="00086B09">
        <w:trPr>
          <w:trHeight w:val="867"/>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55</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Г. Ладонщиков «Спор на скворечне».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представления о сезонных изменениях в жизни птиц,  умение разбираться в содержании прочитанного, совершенствовать технику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о сезонных изменениях в жизни птиц;</w:t>
            </w:r>
          </w:p>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w:t>
            </w:r>
          </w:p>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56-57</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Н. Сладков «Пылесос» </w:t>
            </w:r>
          </w:p>
          <w:p w:rsidR="00086B09" w:rsidRPr="005A0030" w:rsidRDefault="00086B09" w:rsidP="005A0030">
            <w:pPr>
              <w:spacing w:line="240" w:lineRule="auto"/>
              <w:rPr>
                <w:rFonts w:ascii="Times New Roman" w:eastAsia="Times New Roman" w:hAnsi="Times New Roman" w:cs="Times New Roman"/>
                <w:sz w:val="24"/>
                <w:szCs w:val="24"/>
              </w:rPr>
            </w:pP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1.Формировать представление о жизни диких птиц, умение отвечать на вопросы по содержанию прочитанного, давать элементарную оценку прочитанному;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о жизни диких птиц;</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 давать элементарную оценку прочитанному;</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58</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Голявкин «Птичка».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1.Закрепить представления учащихся о жизни птиц, совершенствовать технику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tc>
      </w:tr>
      <w:tr w:rsidR="00086B09" w:rsidRPr="000F0B91" w:rsidTr="00086B09">
        <w:trPr>
          <w:trHeight w:val="307"/>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jc w:val="center"/>
              <w:rPr>
                <w:rFonts w:ascii="Times New Roman" w:eastAsia="Times New Roman" w:hAnsi="Times New Roman" w:cs="Times New Roman"/>
                <w:b/>
                <w:sz w:val="24"/>
                <w:szCs w:val="24"/>
              </w:rPr>
            </w:pPr>
          </w:p>
        </w:tc>
        <w:tc>
          <w:tcPr>
            <w:tcW w:w="1056" w:type="pct"/>
          </w:tcPr>
          <w:p w:rsidR="00086B09" w:rsidRPr="005A0030" w:rsidRDefault="00086B09" w:rsidP="005A0030">
            <w:pPr>
              <w:spacing w:after="0"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Зимние страницы</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59</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 Егоров «По ягоды на лыжах».</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1.Выявить уровень знаний и представлений учащихся о зиме;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признаки зимы;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находить в тексте предложения, подтверждающие ответ на вопрос;</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60</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Л. Воронкова «Снег идет».</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1.Познакомить учащихся с зимними изменениями в природе;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воображение,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признаки зимы;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находить признаки зимы в тексте, связно рассказывать на заданную тему;</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tc>
      </w:tr>
      <w:tr w:rsidR="00086B09" w:rsidRPr="000F0B91" w:rsidTr="00086B09">
        <w:trPr>
          <w:trHeight w:val="342"/>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3 четверть</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61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Л. Наппельбаум «Озорные снежинки».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1.Формировать умение разбираться в содержании прочитанного;  отвечать на вопросы по содержанию текста;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признаки зимы;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  отвечать на вопросы по содержанию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осознанного чтения.</w:t>
            </w:r>
          </w:p>
        </w:tc>
      </w:tr>
      <w:tr w:rsidR="00086B09" w:rsidRPr="000F0B91" w:rsidTr="00086B09">
        <w:trPr>
          <w:trHeight w:val="584"/>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62</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Е. Кузнецова «Сёмка и Мороз».</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 Формировать умение разбираться в содержании прочитанного, совершенствовать технику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вербальную память;</w:t>
            </w:r>
          </w:p>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о зимних изменениях в природе;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учебником.</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63</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С. Маршак «Белая страница».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осознанно воспринимать прочитанное, навык правильного выразительного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зрительное восприятие, связную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признаки зимы;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осознанно воспринимать прочитанное;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64</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Бианки «Книга зимы».</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отвечать на вопросы по содержанию прочитанного, навык правильного, осознанного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признаки зимы;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65</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sz w:val="24"/>
                <w:szCs w:val="24"/>
              </w:rPr>
              <w:t>Д. Хармс «Что это было?».</w:t>
            </w:r>
            <w:r w:rsidRPr="005A0030">
              <w:rPr>
                <w:rFonts w:ascii="Times New Roman" w:eastAsia="Times New Roman" w:hAnsi="Times New Roman" w:cs="Times New Roman"/>
                <w:b/>
                <w:sz w:val="24"/>
                <w:szCs w:val="24"/>
              </w:rPr>
              <w:t xml:space="preserve"> Внеклассное чтение.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Е. Махалова «Что такое Новый год?».</w:t>
            </w:r>
          </w:p>
          <w:p w:rsidR="00086B09" w:rsidRPr="005A0030" w:rsidRDefault="00086B09" w:rsidP="005A0030">
            <w:pPr>
              <w:spacing w:after="0" w:line="240" w:lineRule="auto"/>
              <w:rPr>
                <w:rFonts w:ascii="Times New Roman" w:eastAsia="Times New Roman" w:hAnsi="Times New Roman" w:cs="Times New Roman"/>
                <w:sz w:val="24"/>
                <w:szCs w:val="24"/>
              </w:rPr>
            </w:pP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представление о зимних забавах детей, умение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воображение,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о зимних забавах детей;</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66</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ВСухомлинский «Зайчик и рябина».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разбираться в содержании прочитанного; совершенствовать технику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времена года;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 читать правильно предложенный текст;</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учебником.</w:t>
            </w:r>
          </w:p>
        </w:tc>
      </w:tr>
      <w:tr w:rsidR="00086B09" w:rsidRPr="000F0B91" w:rsidTr="00086B09">
        <w:trPr>
          <w:trHeight w:val="584"/>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67</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 Сладков «Зимний запас».</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представление о подготовке диких животных к зиме,  умение передавать содержание прочитанного по вопросам;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о подготовке диких животных к зиме;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передавать содержание прочитанного по вопросам;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68</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Г. Ладонщиков «Наши друзья».</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чтении текста стихотворения в соответствии со знаками препинания и смыслом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воображение,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признаки зимы;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текст стихотворения в соответствии со знаками препинания и смыслом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69</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Б. Брехт «Зимний разговор через форточку» (отрывок).</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представление о жизни диких птиц зимой,  умение самостоятельно разбираться в содержании прочитанного, передавать его содержание;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о жизни диких птиц зимой;</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самостоятельно разбираться в содержании прочитанного, передавать его содержание по вопросам;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70</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 Плавильщиков «Храбрая птица».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представление о жизни клеста,  самостоятельно читать доступный по содержанию текст,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сведения о жизни клеста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самостоятельно читать доступный по содержанию текст,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коллективной работы.</w:t>
            </w:r>
          </w:p>
          <w:p w:rsidR="00086B09" w:rsidRPr="005A0030" w:rsidRDefault="00086B09" w:rsidP="005A0030">
            <w:pPr>
              <w:spacing w:line="240" w:lineRule="auto"/>
              <w:rPr>
                <w:rFonts w:ascii="Times New Roman" w:eastAsia="Times New Roman" w:hAnsi="Times New Roman" w:cs="Times New Roman"/>
                <w:sz w:val="24"/>
                <w:szCs w:val="24"/>
              </w:rPr>
            </w:pPr>
          </w:p>
          <w:p w:rsidR="00086B09" w:rsidRPr="005A0030" w:rsidRDefault="00086B09" w:rsidP="005A0030">
            <w:pPr>
              <w:spacing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71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Ю. Кушак «Ночное приключение».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выразительном чтении стихотворного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вербальную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зимние забавы детей;</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стихотворный текст в соответствии со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72-73</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Л. Сергеев «Снеговики»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представления учащихся о сезонных изменениях в природе, умение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Знать о сезонных изменениях в природе;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учебником.</w:t>
            </w:r>
          </w:p>
          <w:p w:rsidR="00086B09" w:rsidRPr="005A0030" w:rsidRDefault="00086B09" w:rsidP="005A0030">
            <w:pPr>
              <w:spacing w:line="240" w:lineRule="auto"/>
              <w:rPr>
                <w:rFonts w:ascii="Times New Roman" w:eastAsia="Times New Roman" w:hAnsi="Times New Roman" w:cs="Times New Roman"/>
                <w:sz w:val="24"/>
                <w:szCs w:val="24"/>
              </w:rPr>
            </w:pPr>
          </w:p>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867"/>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jc w:val="center"/>
              <w:rPr>
                <w:rFonts w:ascii="Times New Roman" w:eastAsia="Times New Roman" w:hAnsi="Times New Roman" w:cs="Times New Roman"/>
                <w:sz w:val="24"/>
                <w:szCs w:val="24"/>
              </w:rPr>
            </w:pPr>
            <w:r w:rsidRPr="005A0030">
              <w:rPr>
                <w:rFonts w:ascii="Times New Roman" w:eastAsia="Times New Roman" w:hAnsi="Times New Roman" w:cs="Times New Roman"/>
                <w:b/>
                <w:sz w:val="24"/>
                <w:szCs w:val="24"/>
              </w:rPr>
              <w:t>Всё мы сделаем сами и своими руками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74</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«Знают мамы, знают дети». Немецкая народная песенка.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1.Дать понятие о значении труда в жизни человека, учить выделять главную мысль произведения;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вербальную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труду.</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значение труда в жизни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выделять главную мысль произведения;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75</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А. Гарф «Вот какие наши руки».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отвечать на вопросы по содержанию прочитанного, навык правильного осознанного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устную речь,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интерес к предмету.</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значение труда в жизни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p w:rsidR="00086B09" w:rsidRPr="005A0030" w:rsidRDefault="00086B09" w:rsidP="005A0030">
            <w:pPr>
              <w:spacing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76</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Голышкин «Белоручки».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выделять главную мысль произведения, навык правильного выразительного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произвольное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положительные нравственные качества.</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выделять главную мысль произведения;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77</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Осеева «Своими руками».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отвечать на вопросы по содержанию прочитанного, навык чтения целыми словами;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зрительное и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находить в тексте ответы на вопросы;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книгой, чтения текста целыми словами.</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78</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М. Коцюбинский «Десять помощников».</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разбираться в содержании прочитанного, навык правильного, осознанного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79</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Е. Пермяк «Первая рыбка».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навык правильного, осознанного чтения, высказывать свое отношение к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значение труда в жизни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высказывать свое отношение к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 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80</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Г. Ладонщиков «Кукла и Катя».</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правильном выразительном чтении стихотворения, нахождении в тексте ответов на вопросы;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находить в тексте ответы на вопросы;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81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Е. Серова «Разговор о технике».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правильном, с соблюдением интонации, чтении стихотворения; совершенствовать технику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устную речь,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правильно читать текст стихотворения с соблюдением интонации, в соответствии со знаками препинания и содержанием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82</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sz w:val="24"/>
                <w:szCs w:val="24"/>
              </w:rPr>
              <w:t>И. Мазнин «Странное дело».</w:t>
            </w:r>
            <w:r w:rsidRPr="005A0030">
              <w:rPr>
                <w:rFonts w:ascii="Times New Roman" w:eastAsia="Times New Roman" w:hAnsi="Times New Roman" w:cs="Times New Roman"/>
                <w:b/>
                <w:sz w:val="24"/>
                <w:szCs w:val="24"/>
              </w:rPr>
              <w:t xml:space="preserve"> Внеклассное чтение. </w:t>
            </w:r>
            <w:r w:rsidRPr="005A0030">
              <w:rPr>
                <w:rFonts w:ascii="Times New Roman" w:eastAsia="Times New Roman" w:hAnsi="Times New Roman" w:cs="Times New Roman"/>
                <w:sz w:val="24"/>
                <w:szCs w:val="24"/>
              </w:rPr>
              <w:t>Рассказы о хороших поступках. В. Осеева.</w:t>
            </w:r>
          </w:p>
          <w:p w:rsidR="00086B09" w:rsidRPr="005A0030" w:rsidRDefault="00086B09" w:rsidP="005A0030">
            <w:pPr>
              <w:spacing w:after="0" w:line="240" w:lineRule="auto"/>
              <w:rPr>
                <w:rFonts w:ascii="Times New Roman" w:eastAsia="Times New Roman" w:hAnsi="Times New Roman" w:cs="Times New Roman"/>
                <w:sz w:val="24"/>
                <w:szCs w:val="24"/>
              </w:rPr>
            </w:pP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отвечать на вопросы по содержанию прочитанного, навык правильного 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интерес к предмету.</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значение выражения «бегать от дела»;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беглого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83</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П. Тихонов «Вкусный пирог»</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отвечать на вопросы по содержанию прочитанного, навык чтения целыми словами;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зрительное и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находить в тексте ответы на вопросы;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книгой, чтения текста целыми словами.</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84</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Г. Глушнев «Мы вдвоем».</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представление о том, какую помощь в семье могут оказать дети, учить читать текст, соблюдая знаки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устойчивость внимания;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значение труда в жизни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короткие тексты, соблюдая знаки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85</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Голявкин «Подходящая вещь».</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представления о труде плотников, учить  самостоятельно разбираться в содержании прочитанного, передавать его по вопросам учителя;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значение труда в жизни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самостоятельно разбираться в содержании прочитанного, передавать его по вопросам учителя;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86</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М. Глазков «Танечка-хозяйка».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читать стихотворный текст в соответствии со знаками препинания, составлять рассказ по иллюстрации;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связную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трудолюбие.</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стихотворный текст в соответствии со знаками препинания, составлять рассказ по иллюстрации;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связных высказываний.</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87</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М. Моисеева «Доктор Петрова».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представление о людях разных профессий, навык правильного, осознанного чтения; умение осмысленно отвечать на вопросы учителя;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основные профессии людей;</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осмысленно отвечать на вопросы учителя;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чтения.</w:t>
            </w:r>
          </w:p>
        </w:tc>
      </w:tr>
      <w:tr w:rsidR="00086B09" w:rsidRPr="000F0B91" w:rsidTr="00086B09">
        <w:trPr>
          <w:trHeight w:val="30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88</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Е. Пермяк «Мамина работа».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находить в тексте ответы на вопросы, навык правильного, осознанного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профессию штукатура;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находить в тексте ответы на вопросы;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Навык правильного, осознанного  чтения. </w:t>
            </w:r>
          </w:p>
        </w:tc>
      </w:tr>
      <w:tr w:rsidR="00086B09" w:rsidRPr="000F0B91" w:rsidTr="00086B09">
        <w:trPr>
          <w:trHeight w:val="912"/>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Буду делать хорошо и не буду плохо</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89</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А. Кузнецова «Подружки».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1.Выявить уровень знаний уч-ся по теме, учить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логическое мышление,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положительные качества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связной речи.</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90</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А. Барто «Рыцари».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1.Дать понятие о положительных и отрицательных качествах человека, учить делать связные высказывания с опорой на иллюстрацию;</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положительные и отрицательные качества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делать связные высказывания с опорой на иллюстрацию;</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связной речи.</w:t>
            </w:r>
          </w:p>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91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 Сладков «Жалейкин и пруд».</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навыки правильного, осознанного чтения, умение находить в тексте ответы на вопросы;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устную речь,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положительные качества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находить в тексте ответы на вопросы;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92</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 Зеленая, С. Иванов «Страшная история».</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навыки правильного, осознанного чтения, умение передавать содержание текста по вопросам;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устную речь, мышление,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положительные качества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передавать содержание текста по вопросам;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93</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Т. Пономарева «Хитрое яблоко».</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навыки правильного, осознанного чтения, умение разбираться в содержании прочитанного, выражать свое отношение, делать выводы из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устную речь,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 выражать свое отношение, делать выводы из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94</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М. Пляцковский «Урок дружбы».</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находить в тексте ответы на вопросы, давать элементарную оценку прочитанного, совершенствовать технику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устную речь, мышление,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находить в тексте ответы на вопросы, давать элементарную оценку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95</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Хомченко «Яблоко».</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навык выразительного правильного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устную речь,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положительные качества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 отвечать на вопросы к тексу;</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чтения по ролям.</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96</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Карасева «Про Людочку».</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разбираться в содержании текста, передавать содержание  текста по вопросам;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логическое  мышление, устную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текста, передавать его содержание по вопросам; давать элементарную оценку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учебником.</w:t>
            </w:r>
          </w:p>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97</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 Баумволь «Никто не мешает».</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отвечать на вопросы по содержанию прочитанного, навык осознанного правильного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логическое  мышление, устную речь,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Навык осознанного правильного чтения. </w:t>
            </w:r>
          </w:p>
          <w:p w:rsidR="00086B09" w:rsidRPr="005A0030" w:rsidRDefault="00086B09" w:rsidP="005A0030">
            <w:pPr>
              <w:spacing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98</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sz w:val="24"/>
                <w:szCs w:val="24"/>
              </w:rPr>
              <w:t>С. Прокофьева «Сказка про честные ушки».</w:t>
            </w:r>
            <w:r w:rsidRPr="005A0030">
              <w:rPr>
                <w:rFonts w:ascii="Times New Roman" w:eastAsia="Times New Roman" w:hAnsi="Times New Roman" w:cs="Times New Roman"/>
                <w:b/>
                <w:sz w:val="24"/>
                <w:szCs w:val="24"/>
              </w:rPr>
              <w:t xml:space="preserve"> Внеклассное чтение.</w:t>
            </w:r>
          </w:p>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Г. Остер «Вредные советы».</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передавать содержание текста по вопросам, читать текст по ролям;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устную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положительные качества человека;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текст по ролям;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 по ролям.</w:t>
            </w:r>
          </w:p>
        </w:tc>
      </w:tr>
      <w:tr w:rsidR="00086B09" w:rsidRPr="000F0B91" w:rsidTr="00086B09">
        <w:trPr>
          <w:trHeight w:val="547"/>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Ежели вы вежливы</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99</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 Красильников «Доброе утро».</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1.Выявить уровень знаний уч-ся по теме, учить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вежливые слова;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учебником</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100</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sz w:val="24"/>
                <w:szCs w:val="24"/>
              </w:rPr>
              <w:t>Л. Каминский «Как Маша яблоко ела».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jc w:val="both"/>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1.Дать понятие о вежливости, учить давать оценку поступкам героев;</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устную речь,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элементарные правила вежливости;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выразительно читать текст;</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книгой.</w:t>
            </w:r>
          </w:p>
        </w:tc>
      </w:tr>
      <w:tr w:rsidR="00086B09" w:rsidRPr="000F0B91" w:rsidTr="00086B09">
        <w:trPr>
          <w:trHeight w:val="28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4 четверть</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jc w:val="both"/>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101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Голышкин «Удивительное превращение».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отвечать на вопросы по содержанию прочитанного, читать текст по ролям;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логическое  мышление, устную речь,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текст по ролям;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осознанного правильного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102</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А. Седугин «Брысь, шапочка!».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передавать содержание текста по вопросам, совершенствовать технику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вежливые слова и обороты речи;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передавать содержание текста по вопросам;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учебником.</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103</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С. Маршак «Песенка о вежливости» (отрывок).</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читать текст выразительно;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вербальную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вежливые поступки;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текст выразительно;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осознанного правильного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104</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Я. Пинясов «Кто грамотней?».</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делать выводы из прочитанного, навык правильного, осознанного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 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Вежливые дела и поступки;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делать выводы из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Весенние страницы</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105</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Л. Модзалевский «Появление весны».</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1.Выяснить уровень знаний уч-ся о весне, учить делать выводы из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весенние изменения в природе;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делать выводы из прочитанного, читать по слогам короткие тексты;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106</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И. Соколов-Микитов «Весна-красна».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представления о весенних изменениях в природе;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весенние изменения в природе, название весенних месяцев;</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по слогам короткие тексты, отвечать на вопросы учителя;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p>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584"/>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107</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sz w:val="24"/>
                <w:szCs w:val="24"/>
              </w:rPr>
              <w:t>Ю. Коринец «Март».</w:t>
            </w:r>
            <w:r w:rsidRPr="005A0030">
              <w:rPr>
                <w:rFonts w:ascii="Times New Roman" w:eastAsia="Times New Roman" w:hAnsi="Times New Roman" w:cs="Times New Roman"/>
                <w:b/>
                <w:sz w:val="24"/>
                <w:szCs w:val="24"/>
              </w:rPr>
              <w:t xml:space="preserve"> Внеклассное чтение.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Стихи и рассказы о весне.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1.Дать представление о весенних изменениях в природе;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о весенних изменениях в природе;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 отвечать на вопросы учителя;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108</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Л. Барбас «Поздравление».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чтении стихотворного текста в соответствии со смыслом и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 2.Кор-ть память, произвольное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стихотворение в соответствии со смыслом и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109</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М. Пляцковский «Сосульки».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1.Формировать умение осмысленно воспринимать прочитанное, правильно читать доступный текст, совершенствовать технику чтения;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весенние изменения в природе;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осмысленно воспринимать прочитанное, правильно читать доступный текст;</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правтльного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110</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М. Борисова «Песенка капели».</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1.Формировать умение осмысленно воспринимать прочитанное, правильно читать доступный текст, совершенствовать технику чтения;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визуальную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весенние изменения в природе;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называть отличительные признаки весны; осмысленно воспринимать прочитанное, правильно читать доступный текст;</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устного ответа.</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111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Г. Скребицкий «Художник-Весна».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разбираться в содержании прочитанного; навык правильного, осознанного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связную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весенние изменения в природе;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 называть приметы весны на основе прочитанного произведения;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устного ответа</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112</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Е. Серова «Подснежник».</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навык правильного выразительного чтения, умение заучивать стихотворение наизусть;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вербальную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стихотворение наизусть;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заучивать стихотворение наизусть;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113</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Ю. Коваль «Белое и желтое».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1.Формировать навык правильного, осознанного чтения, умение отвечать на вопросы по содержанию прочитанного; совершенствовать технику чтения;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связную речь;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весенние изменения в природе;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114</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 Александрова «Салют весне».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чтении текста стихотворения в соответствии со знаками препинания; совершенствовать технику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слуховое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весенние изменения в природе;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текст стихотворения в соответствии со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115</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 Сладков «Любитель цветов».</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отвечать на вопросы по содержанию прочитанного, навык правильного осознанного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вербальную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весенние изменения в природе;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116</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Хомченко «Терем-рукавица».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отвечать на вопросы по содержанию прочитанного, навык осознанного правильного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мышление,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осознанного правильного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117</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Г. Виеру «Девятое мая».</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1.Познакомить с главным праздником страны – Днем Победы, учить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аудильную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главный праздник страны – День Победы;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связной речи.</w:t>
            </w:r>
          </w:p>
        </w:tc>
      </w:tr>
      <w:tr w:rsidR="00086B09" w:rsidRPr="000F0B91" w:rsidTr="00086B09">
        <w:trPr>
          <w:trHeight w:val="867"/>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118</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Л. Кассиль «Никто не знает, но помнят все».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осмысленно воспринимать прочитанное, правильно читать доступный текст;</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вербальную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главный праздник страны – День Победы;</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осмысленно воспринимать прочитанное, правильно читать доступный текст;</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коллективной работы.</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119</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Т. Белозеров «Майский праздник».</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навык правильного, осознанного чтения, умение отвечать на вопросы по содержанию прочитанного, заучивать стихотворение наизусть; 2.Кор-ть речь,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главный праздник страны – День Победы, стихотворение наизусть;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короткие тексты,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120</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П. Воронько «Лучше нет родного края».</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1.Закрепить знания и представления учащихся о весне, умение разбираться в содержании прочитанного, воспитывать любовь к родному краю;</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признаки весны и весенние праздники;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связной речи.</w:t>
            </w:r>
          </w:p>
        </w:tc>
      </w:tr>
      <w:tr w:rsidR="00086B09" w:rsidRPr="000F0B91" w:rsidTr="00086B09">
        <w:trPr>
          <w:trHeight w:val="705"/>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after="0"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Посмеёмся, улыбнёмся</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121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О. Григорьев «Повар».</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1.Познакомить с назначением юмора в художественном произведении, учить читать стихотворный текст в соответствии со смыслом и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память, устойчивость внимания;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видеть смешное,  читать стихотворный текст в соответствии со смыслом и знаками препинания;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122</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Э. Успенский «Память».</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чтении стихотворного текста в соответствии со знаками препинания и смыслом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слуховую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стихотворный текст в соответствии со знаками препинания и его  смыслом;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123</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Г. Остер «Хорошо спрятанная котлета».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1.Формировать умение читать по ролям, совершенствовать технику чтения;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визуальную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текст  по ролям;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осознанного правильного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124</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Л. Пантелеев «Как поросенок говорить научился».</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навык правильного, осознанного чтения, умение разбираться в содержании прочитанного, читать по ролям;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разбираться в содержании прочитанного, читать по ролям;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125</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Ю. Кушак «Банька».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1.Формировать умение осмысленно воспринимать прочитанное, правильно читать доступный текст, составлять рассказ по картинке;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зрительное восприятие;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осмысленно воспринимать прочитанное, правильно читать доступный текст, составлять рассказ по картинке;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беглого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126-127</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Л. Каминский «Как котенок Яша учился рисовать»</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1.Формировать умение читать по ролям, совершенствовать технику чтения;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визуальную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текст  по ролям;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осознанного правильного чтения.</w:t>
            </w: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128</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 Лапшин «Познакомился». Проверка техники чтения.</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1.Формировать умение передавать содержание прочитанного по вопросам, совершенствовать технику чтения; </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мышление;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передавать содержание прочитанного по вопросам;</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работы с учебником.</w:t>
            </w:r>
          </w:p>
        </w:tc>
      </w:tr>
      <w:tr w:rsidR="00086B09" w:rsidRPr="000F0B91" w:rsidTr="00086B09">
        <w:trPr>
          <w:trHeight w:val="279"/>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Летние страницы</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129</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Е. Трутнева «Земляника».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1.Выявить уровень знаний уч-ся о лете, учить разбираться в содержании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визуальную память;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летние изменения в природе, название летних месяцев;</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отвечать на вопросы по содержанию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p>
          <w:p w:rsidR="00086B09" w:rsidRPr="005A0030" w:rsidRDefault="00086B09" w:rsidP="005A0030">
            <w:pPr>
              <w:spacing w:line="240" w:lineRule="auto"/>
              <w:rPr>
                <w:rFonts w:ascii="Times New Roman" w:eastAsia="Times New Roman" w:hAnsi="Times New Roman" w:cs="Times New Roman"/>
                <w:sz w:val="24"/>
                <w:szCs w:val="24"/>
              </w:rPr>
            </w:pPr>
          </w:p>
        </w:tc>
      </w:tr>
      <w:tr w:rsidR="00086B09" w:rsidRPr="000F0B91" w:rsidTr="00086B09">
        <w:trPr>
          <w:trHeight w:val="129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130</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К. Ушинский «Солнце и радуга».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1.Познакомить с летними изменениями в природе, учить находить приметы лета в изучаемом произведении;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мышление,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летние изменения в природе, название летних месяцев;</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находить приметы лета в изучаемом произведении;</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ответов на вопросы.</w:t>
            </w:r>
          </w:p>
        </w:tc>
      </w:tr>
      <w:tr w:rsidR="00086B09" w:rsidRPr="000F0B91" w:rsidTr="00086B09">
        <w:trPr>
          <w:trHeight w:val="726"/>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131</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sz w:val="24"/>
                <w:szCs w:val="24"/>
              </w:rPr>
              <w:t>Л. Мануш «Мост».</w:t>
            </w:r>
            <w:r w:rsidRPr="005A0030">
              <w:rPr>
                <w:rFonts w:ascii="Times New Roman" w:eastAsia="Times New Roman" w:hAnsi="Times New Roman" w:cs="Times New Roman"/>
                <w:b/>
                <w:sz w:val="24"/>
                <w:szCs w:val="24"/>
              </w:rPr>
              <w:t xml:space="preserve"> Внеклассное чтение. </w:t>
            </w:r>
            <w:r w:rsidRPr="005A0030">
              <w:rPr>
                <w:rFonts w:ascii="Times New Roman" w:eastAsia="Times New Roman" w:hAnsi="Times New Roman" w:cs="Times New Roman"/>
                <w:sz w:val="24"/>
                <w:szCs w:val="24"/>
              </w:rPr>
              <w:t>Стихи и рассказы о лете.</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1.Упражнять в чтении текста стихотворения в соответствии со знаками препинания и смыслом прочитанного; в заучивании стихотворения наизусть;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слуховую память;</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стихотворение наизусть;</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читать стихотворный текст в соответствии со знаками препинания и смыслом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выразительного чтения.</w:t>
            </w:r>
          </w:p>
        </w:tc>
      </w:tr>
      <w:tr w:rsidR="00086B09" w:rsidRPr="000F0B91" w:rsidTr="00086B09">
        <w:trPr>
          <w:trHeight w:val="300"/>
        </w:trPr>
        <w:tc>
          <w:tcPr>
            <w:tcW w:w="23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132</w:t>
            </w:r>
          </w:p>
        </w:tc>
        <w:tc>
          <w:tcPr>
            <w:tcW w:w="317"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056" w:type="pct"/>
          </w:tcPr>
          <w:p w:rsidR="00086B09" w:rsidRPr="005A0030" w:rsidRDefault="00086B09"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А. Седугин «Шмель и Миша».</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1.Формировать умение подтверждать свой ответ отрывками из текста, навык правильного, осознанного чтения;</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2.Кор-ть внимание;</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3.Воспитывать мотивацию к учению.</w:t>
            </w: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содержание прочитанного;</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подтверждать свой ответ отрывками из текста;</w:t>
            </w:r>
          </w:p>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Навык правильного, осознанного чтения.</w:t>
            </w:r>
          </w:p>
        </w:tc>
      </w:tr>
      <w:tr w:rsidR="00086B09" w:rsidRPr="000F0B91" w:rsidTr="00086B09">
        <w:trPr>
          <w:trHeight w:val="290"/>
        </w:trPr>
        <w:tc>
          <w:tcPr>
            <w:tcW w:w="1608" w:type="pct"/>
            <w:gridSpan w:val="3"/>
          </w:tcPr>
          <w:p w:rsidR="00086B09" w:rsidRPr="005A0030" w:rsidRDefault="00086B09" w:rsidP="005A0030">
            <w:pPr>
              <w:spacing w:line="240" w:lineRule="auto"/>
              <w:jc w:val="right"/>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Резервное время</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4</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r w:rsidR="00086B09" w:rsidRPr="000F0B91" w:rsidTr="00086B09">
        <w:trPr>
          <w:trHeight w:val="368"/>
        </w:trPr>
        <w:tc>
          <w:tcPr>
            <w:tcW w:w="1608" w:type="pct"/>
            <w:gridSpan w:val="3"/>
          </w:tcPr>
          <w:p w:rsidR="00086B09" w:rsidRPr="005A0030" w:rsidRDefault="00086B09" w:rsidP="005A0030">
            <w:pPr>
              <w:spacing w:line="240" w:lineRule="auto"/>
              <w:jc w:val="right"/>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Всего</w:t>
            </w:r>
          </w:p>
        </w:tc>
        <w:tc>
          <w:tcPr>
            <w:tcW w:w="326" w:type="pct"/>
          </w:tcPr>
          <w:p w:rsidR="00086B09" w:rsidRPr="005A0030" w:rsidRDefault="00086B09"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136</w:t>
            </w:r>
          </w:p>
        </w:tc>
        <w:tc>
          <w:tcPr>
            <w:tcW w:w="1402" w:type="pct"/>
          </w:tcPr>
          <w:p w:rsidR="00086B09" w:rsidRPr="005A0030" w:rsidRDefault="00086B09" w:rsidP="005A0030">
            <w:pPr>
              <w:spacing w:after="0" w:line="240" w:lineRule="auto"/>
              <w:rPr>
                <w:rFonts w:ascii="Times New Roman" w:eastAsia="Times New Roman" w:hAnsi="Times New Roman" w:cs="Times New Roman"/>
                <w:sz w:val="24"/>
                <w:szCs w:val="24"/>
              </w:rPr>
            </w:pPr>
          </w:p>
        </w:tc>
        <w:tc>
          <w:tcPr>
            <w:tcW w:w="1664" w:type="pct"/>
          </w:tcPr>
          <w:p w:rsidR="00086B09" w:rsidRPr="005A0030" w:rsidRDefault="00086B09" w:rsidP="005A0030">
            <w:pPr>
              <w:spacing w:after="0" w:line="240" w:lineRule="auto"/>
              <w:rPr>
                <w:rFonts w:ascii="Times New Roman" w:eastAsia="Times New Roman" w:hAnsi="Times New Roman" w:cs="Times New Roman"/>
                <w:sz w:val="24"/>
                <w:szCs w:val="24"/>
              </w:rPr>
            </w:pPr>
          </w:p>
        </w:tc>
      </w:tr>
    </w:tbl>
    <w:p w:rsidR="00EA5370" w:rsidRDefault="00EA5370" w:rsidP="005A0030">
      <w:pPr>
        <w:shd w:val="clear" w:color="auto" w:fill="FFFFFF"/>
        <w:spacing w:before="710"/>
        <w:ind w:right="5"/>
        <w:jc w:val="center"/>
        <w:rPr>
          <w:rFonts w:ascii="Times New Roman" w:hAnsi="Times New Roman" w:cs="Times New Roman"/>
          <w:b/>
          <w:bCs/>
          <w:spacing w:val="-11"/>
          <w:sz w:val="24"/>
          <w:szCs w:val="24"/>
        </w:rPr>
      </w:pPr>
    </w:p>
    <w:p w:rsidR="00EA5370" w:rsidRDefault="00EA5370" w:rsidP="005A0030">
      <w:pPr>
        <w:shd w:val="clear" w:color="auto" w:fill="FFFFFF"/>
        <w:spacing w:before="710"/>
        <w:ind w:right="5"/>
        <w:jc w:val="center"/>
        <w:rPr>
          <w:rFonts w:ascii="Times New Roman" w:hAnsi="Times New Roman" w:cs="Times New Roman"/>
          <w:b/>
          <w:bCs/>
          <w:spacing w:val="-11"/>
          <w:sz w:val="24"/>
          <w:szCs w:val="24"/>
        </w:rPr>
      </w:pPr>
    </w:p>
    <w:p w:rsidR="00EA5370" w:rsidRDefault="00EA5370" w:rsidP="005A0030">
      <w:pPr>
        <w:shd w:val="clear" w:color="auto" w:fill="FFFFFF"/>
        <w:spacing w:before="710"/>
        <w:ind w:right="5"/>
        <w:jc w:val="center"/>
        <w:rPr>
          <w:rFonts w:ascii="Times New Roman" w:hAnsi="Times New Roman" w:cs="Times New Roman"/>
          <w:b/>
          <w:bCs/>
          <w:spacing w:val="-11"/>
          <w:sz w:val="24"/>
          <w:szCs w:val="24"/>
        </w:rPr>
      </w:pPr>
    </w:p>
    <w:p w:rsidR="005A0030" w:rsidRDefault="005A0030" w:rsidP="005A0030">
      <w:pPr>
        <w:shd w:val="clear" w:color="auto" w:fill="FFFFFF"/>
        <w:spacing w:before="710"/>
        <w:ind w:right="5"/>
        <w:jc w:val="center"/>
        <w:rPr>
          <w:rFonts w:ascii="Times New Roman" w:eastAsia="Times New Roman" w:hAnsi="Times New Roman" w:cs="Times New Roman"/>
          <w:b/>
          <w:bCs/>
          <w:spacing w:val="-11"/>
          <w:sz w:val="24"/>
          <w:szCs w:val="24"/>
        </w:rPr>
      </w:pPr>
      <w:r>
        <w:rPr>
          <w:rFonts w:ascii="Times New Roman" w:hAnsi="Times New Roman" w:cs="Times New Roman"/>
          <w:b/>
          <w:bCs/>
          <w:spacing w:val="-11"/>
          <w:sz w:val="24"/>
          <w:szCs w:val="24"/>
        </w:rPr>
        <w:t xml:space="preserve">Календарно-тематическое планирование </w:t>
      </w:r>
      <w:r w:rsidRPr="00003FD8">
        <w:rPr>
          <w:rFonts w:ascii="Times New Roman" w:hAnsi="Times New Roman" w:cs="Times New Roman"/>
          <w:b/>
          <w:bCs/>
          <w:spacing w:val="-11"/>
          <w:sz w:val="24"/>
          <w:szCs w:val="24"/>
        </w:rPr>
        <w:t xml:space="preserve">3 </w:t>
      </w:r>
      <w:r>
        <w:rPr>
          <w:rFonts w:ascii="Times New Roman" w:eastAsia="Times New Roman" w:hAnsi="Times New Roman" w:cs="Times New Roman"/>
          <w:b/>
          <w:bCs/>
          <w:spacing w:val="-11"/>
          <w:sz w:val="24"/>
          <w:szCs w:val="24"/>
        </w:rPr>
        <w:t>класс</w:t>
      </w:r>
    </w:p>
    <w:tbl>
      <w:tblPr>
        <w:tblStyle w:val="a4"/>
        <w:tblW w:w="15026" w:type="dxa"/>
        <w:tblInd w:w="250" w:type="dxa"/>
        <w:tblLayout w:type="fixed"/>
        <w:tblLook w:val="04A0"/>
      </w:tblPr>
      <w:tblGrid>
        <w:gridCol w:w="567"/>
        <w:gridCol w:w="142"/>
        <w:gridCol w:w="709"/>
        <w:gridCol w:w="2976"/>
        <w:gridCol w:w="1060"/>
        <w:gridCol w:w="4610"/>
        <w:gridCol w:w="4962"/>
      </w:tblGrid>
      <w:tr w:rsidR="00521309" w:rsidTr="00EA5370">
        <w:tc>
          <w:tcPr>
            <w:tcW w:w="567" w:type="dxa"/>
          </w:tcPr>
          <w:p w:rsidR="00521309" w:rsidRPr="00003FD8" w:rsidRDefault="00521309" w:rsidP="00521309">
            <w:pPr>
              <w:shd w:val="clear" w:color="auto" w:fill="FFFFFF"/>
              <w:ind w:hanging="5"/>
              <w:jc w:val="center"/>
              <w:rPr>
                <w:rFonts w:ascii="Times New Roman" w:hAnsi="Times New Roman" w:cs="Times New Roman"/>
                <w:sz w:val="24"/>
                <w:szCs w:val="24"/>
              </w:rPr>
            </w:pPr>
            <w:r w:rsidRPr="00003FD8">
              <w:rPr>
                <w:rFonts w:ascii="Times New Roman" w:eastAsia="Times New Roman" w:hAnsi="Times New Roman" w:cs="Times New Roman"/>
                <w:b/>
                <w:bCs/>
                <w:sz w:val="24"/>
                <w:szCs w:val="24"/>
              </w:rPr>
              <w:t>№ п/п</w:t>
            </w:r>
          </w:p>
        </w:tc>
        <w:tc>
          <w:tcPr>
            <w:tcW w:w="851" w:type="dxa"/>
            <w:gridSpan w:val="2"/>
          </w:tcPr>
          <w:p w:rsidR="00521309" w:rsidRPr="00003FD8" w:rsidRDefault="00521309" w:rsidP="005A0030">
            <w:pPr>
              <w:shd w:val="clear" w:color="auto" w:fill="FFFFFF"/>
              <w:jc w:val="center"/>
              <w:rPr>
                <w:rFonts w:ascii="Times New Roman" w:eastAsia="Times New Roman" w:hAnsi="Times New Roman" w:cs="Times New Roman"/>
                <w:b/>
                <w:bCs/>
                <w:spacing w:val="-4"/>
                <w:sz w:val="24"/>
                <w:szCs w:val="24"/>
              </w:rPr>
            </w:pPr>
            <w:r>
              <w:rPr>
                <w:rFonts w:ascii="Times New Roman" w:eastAsia="Times New Roman" w:hAnsi="Times New Roman" w:cs="Times New Roman"/>
                <w:b/>
                <w:bCs/>
                <w:spacing w:val="-4"/>
                <w:sz w:val="24"/>
                <w:szCs w:val="24"/>
              </w:rPr>
              <w:t>Дата</w:t>
            </w:r>
          </w:p>
        </w:tc>
        <w:tc>
          <w:tcPr>
            <w:tcW w:w="2976" w:type="dxa"/>
          </w:tcPr>
          <w:p w:rsidR="00521309" w:rsidRPr="00003FD8" w:rsidRDefault="00521309" w:rsidP="005A0030">
            <w:pPr>
              <w:shd w:val="clear" w:color="auto" w:fill="FFFFFF"/>
              <w:jc w:val="center"/>
              <w:rPr>
                <w:rFonts w:ascii="Times New Roman" w:hAnsi="Times New Roman" w:cs="Times New Roman"/>
                <w:sz w:val="24"/>
                <w:szCs w:val="24"/>
              </w:rPr>
            </w:pPr>
            <w:r w:rsidRPr="00003FD8">
              <w:rPr>
                <w:rFonts w:ascii="Times New Roman" w:eastAsia="Times New Roman" w:hAnsi="Times New Roman" w:cs="Times New Roman"/>
                <w:b/>
                <w:bCs/>
                <w:spacing w:val="-4"/>
                <w:sz w:val="24"/>
                <w:szCs w:val="24"/>
              </w:rPr>
              <w:t>Тема урока</w:t>
            </w:r>
          </w:p>
        </w:tc>
        <w:tc>
          <w:tcPr>
            <w:tcW w:w="1060" w:type="dxa"/>
          </w:tcPr>
          <w:p w:rsidR="00521309" w:rsidRPr="00D13F48" w:rsidRDefault="00521309" w:rsidP="005A003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Кол-во часов</w:t>
            </w:r>
          </w:p>
        </w:tc>
        <w:tc>
          <w:tcPr>
            <w:tcW w:w="4610" w:type="dxa"/>
          </w:tcPr>
          <w:p w:rsidR="00521309" w:rsidRPr="00D52BBE" w:rsidRDefault="00521309" w:rsidP="005A0030">
            <w:pPr>
              <w:jc w:val="center"/>
              <w:rPr>
                <w:rFonts w:ascii="Times New Roman" w:eastAsia="Times New Roman" w:hAnsi="Times New Roman" w:cs="Times New Roman"/>
                <w:b/>
                <w:sz w:val="24"/>
                <w:szCs w:val="24"/>
              </w:rPr>
            </w:pPr>
            <w:r w:rsidRPr="00D52BBE">
              <w:rPr>
                <w:rFonts w:ascii="Times New Roman" w:eastAsia="Times New Roman" w:hAnsi="Times New Roman" w:cs="Times New Roman"/>
                <w:b/>
                <w:sz w:val="24"/>
                <w:szCs w:val="24"/>
              </w:rPr>
              <w:t>Характеристика деятельности</w:t>
            </w:r>
          </w:p>
        </w:tc>
        <w:tc>
          <w:tcPr>
            <w:tcW w:w="4962" w:type="dxa"/>
          </w:tcPr>
          <w:p w:rsidR="00521309" w:rsidRPr="00DB2563" w:rsidRDefault="00521309" w:rsidP="005A0030">
            <w:pPr>
              <w:jc w:val="center"/>
              <w:rPr>
                <w:rFonts w:ascii="Times New Roman" w:eastAsia="Times New Roman" w:hAnsi="Times New Roman" w:cs="Times New Roman"/>
                <w:b/>
                <w:sz w:val="24"/>
                <w:szCs w:val="24"/>
              </w:rPr>
            </w:pPr>
            <w:r w:rsidRPr="00DB2563">
              <w:rPr>
                <w:rFonts w:ascii="Times New Roman" w:eastAsia="Times New Roman" w:hAnsi="Times New Roman" w:cs="Times New Roman"/>
                <w:b/>
                <w:sz w:val="24"/>
                <w:szCs w:val="24"/>
              </w:rPr>
              <w:t>Содержание деятельности</w:t>
            </w:r>
          </w:p>
        </w:tc>
      </w:tr>
      <w:tr w:rsidR="00521309" w:rsidTr="00521309">
        <w:trPr>
          <w:trHeight w:val="350"/>
        </w:trPr>
        <w:tc>
          <w:tcPr>
            <w:tcW w:w="15026" w:type="dxa"/>
            <w:gridSpan w:val="7"/>
          </w:tcPr>
          <w:p w:rsidR="00521309" w:rsidRDefault="00521309" w:rsidP="005A0030">
            <w:pPr>
              <w:ind w:right="5"/>
              <w:jc w:val="center"/>
              <w:rPr>
                <w:rFonts w:ascii="Times New Roman" w:hAnsi="Times New Roman" w:cs="Times New Roman"/>
                <w:sz w:val="24"/>
                <w:szCs w:val="24"/>
              </w:rPr>
            </w:pPr>
            <w:r w:rsidRPr="00003FD8">
              <w:rPr>
                <w:rFonts w:ascii="Times New Roman" w:eastAsia="Times New Roman" w:hAnsi="Times New Roman" w:cs="Times New Roman"/>
                <w:b/>
                <w:bCs/>
                <w:sz w:val="24"/>
                <w:szCs w:val="24"/>
              </w:rPr>
              <w:t>Раздел «Здравствуй, школа» (10 ч)</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gridSpan w:val="2"/>
          </w:tcPr>
          <w:p w:rsidR="00521309" w:rsidRDefault="00521309" w:rsidP="005A0030">
            <w:pPr>
              <w:ind w:right="5"/>
              <w:jc w:val="center"/>
              <w:rPr>
                <w:rFonts w:ascii="Times New Roman" w:eastAsia="Times New Roman" w:hAnsi="Times New Roman" w:cs="Times New Roman"/>
                <w:sz w:val="24"/>
                <w:szCs w:val="24"/>
              </w:rPr>
            </w:pPr>
          </w:p>
        </w:tc>
        <w:tc>
          <w:tcPr>
            <w:tcW w:w="2976" w:type="dxa"/>
          </w:tcPr>
          <w:p w:rsidR="00521309" w:rsidRDefault="00521309" w:rsidP="000A3AE2">
            <w:pPr>
              <w:ind w:right="5"/>
              <w:jc w:val="both"/>
              <w:rPr>
                <w:rFonts w:ascii="Times New Roman" w:hAnsi="Times New Roman" w:cs="Times New Roman"/>
                <w:sz w:val="24"/>
                <w:szCs w:val="24"/>
              </w:rPr>
            </w:pPr>
            <w:r>
              <w:rPr>
                <w:rFonts w:ascii="Times New Roman" w:eastAsia="Times New Roman" w:hAnsi="Times New Roman" w:cs="Times New Roman"/>
                <w:sz w:val="24"/>
                <w:szCs w:val="24"/>
              </w:rPr>
              <w:t>«Сентябрь»</w:t>
            </w:r>
            <w:r w:rsidRPr="00003FD8">
              <w:rPr>
                <w:rFonts w:ascii="Times New Roman" w:eastAsia="Times New Roman" w:hAnsi="Times New Roman" w:cs="Times New Roman"/>
                <w:sz w:val="24"/>
                <w:szCs w:val="24"/>
              </w:rPr>
              <w:t xml:space="preserve"> </w:t>
            </w:r>
            <w:r w:rsidRPr="00003FD8">
              <w:rPr>
                <w:rFonts w:ascii="Times New Roman" w:eastAsia="Times New Roman" w:hAnsi="Times New Roman" w:cs="Times New Roman"/>
                <w:spacing w:val="-3"/>
                <w:sz w:val="24"/>
                <w:szCs w:val="24"/>
              </w:rPr>
              <w:t>М. Садовский</w:t>
            </w:r>
          </w:p>
        </w:tc>
        <w:tc>
          <w:tcPr>
            <w:tcW w:w="1060" w:type="dxa"/>
          </w:tcPr>
          <w:p w:rsidR="00521309" w:rsidRPr="00D13F48" w:rsidRDefault="00521309" w:rsidP="005A0030">
            <w:pPr>
              <w:ind w:right="5"/>
              <w:jc w:val="center"/>
              <w:rPr>
                <w:rFonts w:ascii="Times New Roman" w:hAnsi="Times New Roman" w:cs="Times New Roman"/>
                <w:color w:val="000000"/>
                <w:sz w:val="24"/>
                <w:szCs w:val="13"/>
                <w:shd w:val="clear" w:color="auto" w:fill="FFFFFF"/>
              </w:rPr>
            </w:pPr>
            <w:r>
              <w:rPr>
                <w:rFonts w:ascii="Times New Roman" w:hAnsi="Times New Roman" w:cs="Times New Roman"/>
                <w:color w:val="000000"/>
                <w:sz w:val="24"/>
                <w:szCs w:val="13"/>
                <w:shd w:val="clear" w:color="auto" w:fill="FFFFFF"/>
              </w:rPr>
              <w:t>1</w:t>
            </w:r>
          </w:p>
        </w:tc>
        <w:tc>
          <w:tcPr>
            <w:tcW w:w="4610" w:type="dxa"/>
          </w:tcPr>
          <w:p w:rsidR="00521309" w:rsidRDefault="00521309" w:rsidP="005A0030">
            <w:pPr>
              <w:ind w:right="5"/>
              <w:jc w:val="both"/>
              <w:rPr>
                <w:rFonts w:ascii="Times New Roman" w:hAnsi="Times New Roman" w:cs="Times New Roman"/>
                <w:sz w:val="24"/>
                <w:szCs w:val="24"/>
              </w:rPr>
            </w:pPr>
            <w:r w:rsidRPr="00D13F48">
              <w:rPr>
                <w:rFonts w:ascii="Times New Roman" w:hAnsi="Times New Roman" w:cs="Times New Roman"/>
                <w:color w:val="000000"/>
                <w:sz w:val="24"/>
                <w:szCs w:val="13"/>
                <w:shd w:val="clear" w:color="auto" w:fill="FFFFFF"/>
              </w:rPr>
              <w:t>Определение времени и места событий.</w:t>
            </w:r>
            <w:r w:rsidRPr="00003FD8">
              <w:rPr>
                <w:rFonts w:ascii="Times New Roman" w:eastAsia="Times New Roman" w:hAnsi="Times New Roman" w:cs="Times New Roman"/>
                <w:sz w:val="24"/>
                <w:szCs w:val="24"/>
              </w:rPr>
              <w:t xml:space="preserve"> </w:t>
            </w:r>
            <w:r w:rsidRPr="00003FD8">
              <w:rPr>
                <w:rFonts w:ascii="Times New Roman" w:eastAsia="Times New Roman" w:hAnsi="Times New Roman" w:cs="Times New Roman"/>
                <w:spacing w:val="-1"/>
                <w:sz w:val="24"/>
                <w:szCs w:val="24"/>
              </w:rPr>
              <w:t xml:space="preserve">Рассматривание иллюстрации. </w:t>
            </w:r>
            <w:r w:rsidRPr="00003FD8">
              <w:rPr>
                <w:rFonts w:ascii="Times New Roman" w:eastAsia="Times New Roman" w:hAnsi="Times New Roman" w:cs="Times New Roman"/>
                <w:spacing w:val="-2"/>
                <w:sz w:val="24"/>
                <w:szCs w:val="24"/>
              </w:rPr>
              <w:t xml:space="preserve">Ответы на вопросы по иллюстрации. Установление </w:t>
            </w:r>
            <w:r w:rsidRPr="00003FD8">
              <w:rPr>
                <w:rFonts w:ascii="Times New Roman" w:eastAsia="Times New Roman" w:hAnsi="Times New Roman" w:cs="Times New Roman"/>
                <w:sz w:val="24"/>
                <w:szCs w:val="24"/>
              </w:rPr>
              <w:t xml:space="preserve">причинно-следственных связей между поступками </w:t>
            </w:r>
            <w:r w:rsidRPr="00003FD8">
              <w:rPr>
                <w:rFonts w:ascii="Times New Roman" w:eastAsia="Times New Roman" w:hAnsi="Times New Roman" w:cs="Times New Roman"/>
                <w:spacing w:val="-1"/>
                <w:sz w:val="24"/>
                <w:szCs w:val="24"/>
              </w:rPr>
              <w:t xml:space="preserve">героев. Объяснение смысла образного выражения. </w:t>
            </w:r>
            <w:r w:rsidRPr="00003FD8">
              <w:rPr>
                <w:rFonts w:ascii="Times New Roman" w:eastAsia="Times New Roman" w:hAnsi="Times New Roman" w:cs="Times New Roman"/>
                <w:sz w:val="24"/>
                <w:szCs w:val="24"/>
              </w:rPr>
              <w:t xml:space="preserve">Определение интонационных характеристик </w:t>
            </w:r>
            <w:r w:rsidRPr="00003FD8">
              <w:rPr>
                <w:rFonts w:ascii="Times New Roman" w:eastAsia="Times New Roman" w:hAnsi="Times New Roman" w:cs="Times New Roman"/>
                <w:spacing w:val="-2"/>
                <w:sz w:val="24"/>
                <w:szCs w:val="24"/>
              </w:rPr>
              <w:t>стихотворения. Заучивание стихотворения наизусть</w:t>
            </w:r>
            <w:r>
              <w:rPr>
                <w:rFonts w:ascii="Times New Roman" w:eastAsia="Times New Roman" w:hAnsi="Times New Roman" w:cs="Times New Roman"/>
                <w:spacing w:val="-2"/>
                <w:sz w:val="24"/>
                <w:szCs w:val="24"/>
              </w:rPr>
              <w:t>.</w:t>
            </w:r>
          </w:p>
        </w:tc>
        <w:tc>
          <w:tcPr>
            <w:tcW w:w="4962" w:type="dxa"/>
          </w:tcPr>
          <w:p w:rsidR="00521309" w:rsidRPr="004F4707" w:rsidRDefault="00521309" w:rsidP="005A0030">
            <w:pPr>
              <w:pStyle w:val="a7"/>
              <w:shd w:val="clear" w:color="auto" w:fill="FFFFFF"/>
              <w:spacing w:before="0" w:after="0"/>
              <w:jc w:val="both"/>
              <w:rPr>
                <w:color w:val="000000"/>
              </w:rPr>
            </w:pPr>
            <w:r w:rsidRPr="004F4707">
              <w:rPr>
                <w:color w:val="000000"/>
              </w:rPr>
              <w:t>Знать приметы осени</w:t>
            </w:r>
          </w:p>
          <w:p w:rsidR="00521309" w:rsidRPr="004F4707" w:rsidRDefault="00521309" w:rsidP="005A0030">
            <w:pPr>
              <w:pStyle w:val="a7"/>
              <w:shd w:val="clear" w:color="auto" w:fill="FFFFFF"/>
              <w:spacing w:before="0" w:after="0"/>
              <w:jc w:val="both"/>
              <w:rPr>
                <w:color w:val="000000"/>
              </w:rPr>
            </w:pPr>
            <w:r>
              <w:rPr>
                <w:color w:val="000000"/>
              </w:rPr>
              <w:t>Знать стих н</w:t>
            </w:r>
            <w:r w:rsidRPr="004F4707">
              <w:rPr>
                <w:color w:val="000000"/>
              </w:rPr>
              <w:t>аизусть.</w:t>
            </w:r>
          </w:p>
          <w:p w:rsidR="00521309" w:rsidRPr="004F4707" w:rsidRDefault="00521309" w:rsidP="005A0030">
            <w:pPr>
              <w:pStyle w:val="a7"/>
              <w:shd w:val="clear" w:color="auto" w:fill="FFFFFF"/>
              <w:spacing w:before="0" w:after="0"/>
              <w:jc w:val="both"/>
              <w:rPr>
                <w:color w:val="000000"/>
              </w:rPr>
            </w:pPr>
            <w:r w:rsidRPr="004F4707">
              <w:rPr>
                <w:color w:val="000000"/>
              </w:rPr>
              <w:t>Уметь выразительно читать</w:t>
            </w:r>
            <w:r>
              <w:rPr>
                <w:color w:val="000000"/>
              </w:rPr>
              <w:t>.</w:t>
            </w:r>
          </w:p>
          <w:p w:rsidR="00521309" w:rsidRPr="004F4707" w:rsidRDefault="00521309" w:rsidP="005A0030">
            <w:pPr>
              <w:ind w:right="5"/>
              <w:jc w:val="both"/>
              <w:rPr>
                <w:rFonts w:ascii="Times New Roman" w:hAnsi="Times New Roman" w:cs="Times New Roman"/>
                <w:sz w:val="24"/>
                <w:szCs w:val="24"/>
              </w:rPr>
            </w:pPr>
            <w:r w:rsidRPr="00D13F48">
              <w:rPr>
                <w:rFonts w:ascii="Times New Roman" w:hAnsi="Times New Roman" w:cs="Times New Roman"/>
                <w:color w:val="000000"/>
                <w:sz w:val="24"/>
                <w:szCs w:val="13"/>
                <w:shd w:val="clear" w:color="auto" w:fill="FFFFFF"/>
              </w:rPr>
              <w:t>Слушание стихотворения. Словарная работа.</w:t>
            </w:r>
            <w:r w:rsidRPr="00003FD8">
              <w:rPr>
                <w:rFonts w:ascii="Times New Roman" w:eastAsia="Times New Roman" w:hAnsi="Times New Roman" w:cs="Times New Roman"/>
                <w:sz w:val="24"/>
                <w:szCs w:val="24"/>
              </w:rPr>
              <w:t xml:space="preserve"> Чтение трудных по структуре слов по слогам и </w:t>
            </w:r>
            <w:r w:rsidRPr="00003FD8">
              <w:rPr>
                <w:rFonts w:ascii="Times New Roman" w:eastAsia="Times New Roman" w:hAnsi="Times New Roman" w:cs="Times New Roman"/>
                <w:spacing w:val="-1"/>
                <w:sz w:val="24"/>
                <w:szCs w:val="24"/>
              </w:rPr>
              <w:t>целыми словами.</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gridSpan w:val="2"/>
          </w:tcPr>
          <w:p w:rsidR="00521309" w:rsidRPr="00003FD8" w:rsidRDefault="00521309" w:rsidP="005A0030">
            <w:pPr>
              <w:ind w:right="5"/>
              <w:jc w:val="center"/>
              <w:rPr>
                <w:rFonts w:ascii="Times New Roman" w:eastAsia="Times New Roman" w:hAnsi="Times New Roman" w:cs="Times New Roman"/>
                <w:sz w:val="24"/>
                <w:szCs w:val="24"/>
              </w:rPr>
            </w:pPr>
          </w:p>
        </w:tc>
        <w:tc>
          <w:tcPr>
            <w:tcW w:w="2976" w:type="dxa"/>
          </w:tcPr>
          <w:p w:rsidR="00521309" w:rsidRDefault="00521309" w:rsidP="000A3AE2">
            <w:pPr>
              <w:ind w:right="5"/>
              <w:jc w:val="both"/>
              <w:rPr>
                <w:rFonts w:ascii="Times New Roman" w:hAnsi="Times New Roman" w:cs="Times New Roman"/>
                <w:sz w:val="24"/>
                <w:szCs w:val="24"/>
              </w:rPr>
            </w:pPr>
            <w:r w:rsidRPr="00003FD8">
              <w:rPr>
                <w:rFonts w:ascii="Times New Roman" w:eastAsia="Times New Roman" w:hAnsi="Times New Roman" w:cs="Times New Roman"/>
                <w:sz w:val="24"/>
                <w:szCs w:val="24"/>
              </w:rPr>
              <w:t xml:space="preserve">Весёлая </w:t>
            </w:r>
            <w:r w:rsidRPr="00003FD8">
              <w:rPr>
                <w:rFonts w:ascii="Times New Roman" w:eastAsia="Times New Roman" w:hAnsi="Times New Roman" w:cs="Times New Roman"/>
                <w:spacing w:val="-2"/>
                <w:sz w:val="24"/>
                <w:szCs w:val="24"/>
              </w:rPr>
              <w:t xml:space="preserve">улица. По В. </w:t>
            </w:r>
            <w:r w:rsidRPr="00003FD8">
              <w:rPr>
                <w:rFonts w:ascii="Times New Roman" w:eastAsia="Times New Roman" w:hAnsi="Times New Roman" w:cs="Times New Roman"/>
                <w:spacing w:val="-3"/>
                <w:sz w:val="24"/>
                <w:szCs w:val="24"/>
              </w:rPr>
              <w:t>Воскобойнико</w:t>
            </w:r>
            <w:r w:rsidRPr="00003FD8">
              <w:rPr>
                <w:rFonts w:ascii="Times New Roman" w:eastAsia="Times New Roman" w:hAnsi="Times New Roman" w:cs="Times New Roman"/>
                <w:sz w:val="24"/>
                <w:szCs w:val="24"/>
              </w:rPr>
              <w:t>ву</w:t>
            </w:r>
          </w:p>
        </w:tc>
        <w:tc>
          <w:tcPr>
            <w:tcW w:w="1060" w:type="dxa"/>
          </w:tcPr>
          <w:p w:rsidR="00521309" w:rsidRPr="00B34A24" w:rsidRDefault="00521309" w:rsidP="005A0030">
            <w:pPr>
              <w:ind w:right="5"/>
              <w:jc w:val="center"/>
              <w:rPr>
                <w:rFonts w:ascii="Times New Roman" w:hAnsi="Times New Roman" w:cs="Times New Roman"/>
                <w:color w:val="000000"/>
                <w:sz w:val="24"/>
                <w:szCs w:val="13"/>
                <w:shd w:val="clear" w:color="auto" w:fill="FFFFFF"/>
              </w:rPr>
            </w:pPr>
            <w:r>
              <w:rPr>
                <w:rFonts w:ascii="Times New Roman" w:hAnsi="Times New Roman" w:cs="Times New Roman"/>
                <w:color w:val="000000"/>
                <w:sz w:val="24"/>
                <w:szCs w:val="13"/>
                <w:shd w:val="clear" w:color="auto" w:fill="FFFFFF"/>
              </w:rPr>
              <w:t>1</w:t>
            </w:r>
          </w:p>
        </w:tc>
        <w:tc>
          <w:tcPr>
            <w:tcW w:w="4610" w:type="dxa"/>
          </w:tcPr>
          <w:p w:rsidR="00521309" w:rsidRPr="00B34A24" w:rsidRDefault="00521309" w:rsidP="005A0030">
            <w:pPr>
              <w:ind w:right="5"/>
              <w:jc w:val="both"/>
              <w:rPr>
                <w:rFonts w:ascii="Times New Roman" w:hAnsi="Times New Roman" w:cs="Times New Roman"/>
                <w:sz w:val="24"/>
                <w:szCs w:val="24"/>
              </w:rPr>
            </w:pPr>
            <w:r w:rsidRPr="00B34A24">
              <w:rPr>
                <w:rFonts w:ascii="Times New Roman" w:hAnsi="Times New Roman" w:cs="Times New Roman"/>
                <w:color w:val="000000"/>
                <w:sz w:val="24"/>
                <w:szCs w:val="13"/>
                <w:shd w:val="clear" w:color="auto" w:fill="FFFFFF"/>
              </w:rPr>
              <w:t>Слушание рассказа. Упражнения в выразительном чтении.</w:t>
            </w:r>
            <w:r w:rsidRPr="00003FD8">
              <w:rPr>
                <w:rFonts w:ascii="Times New Roman" w:eastAsia="Times New Roman" w:hAnsi="Times New Roman" w:cs="Times New Roman"/>
                <w:sz w:val="24"/>
                <w:szCs w:val="24"/>
              </w:rPr>
              <w:t xml:space="preserve"> Чтение трудных по структуре слов по слогам и </w:t>
            </w:r>
            <w:r w:rsidRPr="00003FD8">
              <w:rPr>
                <w:rFonts w:ascii="Times New Roman" w:eastAsia="Times New Roman" w:hAnsi="Times New Roman" w:cs="Times New Roman"/>
                <w:spacing w:val="-2"/>
                <w:sz w:val="24"/>
                <w:szCs w:val="24"/>
              </w:rPr>
              <w:t xml:space="preserve">целыми словами. Ответы на вопросы по содержанию </w:t>
            </w:r>
            <w:r w:rsidRPr="00003FD8">
              <w:rPr>
                <w:rFonts w:ascii="Times New Roman" w:eastAsia="Times New Roman" w:hAnsi="Times New Roman" w:cs="Times New Roman"/>
                <w:spacing w:val="-1"/>
                <w:sz w:val="24"/>
                <w:szCs w:val="24"/>
              </w:rPr>
              <w:t xml:space="preserve">текста. Выборочное чтение для ответа на вопрос. </w:t>
            </w:r>
            <w:r w:rsidRPr="00003FD8">
              <w:rPr>
                <w:rFonts w:ascii="Times New Roman" w:eastAsia="Times New Roman" w:hAnsi="Times New Roman" w:cs="Times New Roman"/>
                <w:sz w:val="24"/>
                <w:szCs w:val="24"/>
              </w:rPr>
              <w:t>Объяснение названия рассказа. Объяснение слов с опорой на личный опыт</w:t>
            </w:r>
            <w:r>
              <w:rPr>
                <w:rFonts w:ascii="Times New Roman" w:eastAsia="Times New Roman" w:hAnsi="Times New Roman" w:cs="Times New Roman"/>
                <w:sz w:val="24"/>
                <w:szCs w:val="24"/>
              </w:rPr>
              <w:t>.</w:t>
            </w:r>
          </w:p>
        </w:tc>
        <w:tc>
          <w:tcPr>
            <w:tcW w:w="4962" w:type="dxa"/>
          </w:tcPr>
          <w:p w:rsidR="00521309" w:rsidRPr="004F4707" w:rsidRDefault="00521309" w:rsidP="005A0030">
            <w:pPr>
              <w:pStyle w:val="a7"/>
              <w:shd w:val="clear" w:color="auto" w:fill="FFFFFF"/>
              <w:spacing w:before="0"/>
              <w:jc w:val="both"/>
              <w:rPr>
                <w:color w:val="000000"/>
              </w:rPr>
            </w:pPr>
            <w:r>
              <w:rPr>
                <w:color w:val="000000"/>
              </w:rPr>
              <w:t xml:space="preserve">Изучение рассказа. </w:t>
            </w:r>
            <w:r w:rsidRPr="004F4707">
              <w:rPr>
                <w:color w:val="000000"/>
              </w:rPr>
              <w:t>Знать: что означает слово «самостоятельный»</w:t>
            </w:r>
            <w:r>
              <w:rPr>
                <w:color w:val="000000"/>
              </w:rPr>
              <w:t>.</w:t>
            </w:r>
            <w:r w:rsidRPr="00B34A24">
              <w:rPr>
                <w:color w:val="000000"/>
                <w:szCs w:val="13"/>
                <w:shd w:val="clear" w:color="auto" w:fill="FFFFFF"/>
              </w:rPr>
              <w:t xml:space="preserve">Словарная работа. </w:t>
            </w:r>
            <w:r w:rsidRPr="004F4707">
              <w:rPr>
                <w:color w:val="000000"/>
              </w:rPr>
              <w:t>Уметь правильно читать слоги и слова, отвечать на вопросы.</w:t>
            </w:r>
          </w:p>
          <w:p w:rsidR="00521309" w:rsidRPr="004F4707"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gridSpan w:val="2"/>
          </w:tcPr>
          <w:p w:rsidR="00521309" w:rsidRDefault="00521309" w:rsidP="005A0030">
            <w:pPr>
              <w:ind w:right="5"/>
              <w:jc w:val="center"/>
              <w:rPr>
                <w:rFonts w:ascii="Times New Roman" w:eastAsia="Times New Roman" w:hAnsi="Times New Roman" w:cs="Times New Roman"/>
                <w:sz w:val="24"/>
                <w:szCs w:val="24"/>
              </w:rPr>
            </w:pPr>
          </w:p>
        </w:tc>
        <w:tc>
          <w:tcPr>
            <w:tcW w:w="2976" w:type="dxa"/>
          </w:tcPr>
          <w:p w:rsidR="00521309" w:rsidRDefault="00521309" w:rsidP="000A3AE2">
            <w:pPr>
              <w:ind w:right="5"/>
              <w:jc w:val="both"/>
              <w:rPr>
                <w:rFonts w:ascii="Times New Roman" w:hAnsi="Times New Roman" w:cs="Times New Roman"/>
                <w:sz w:val="24"/>
                <w:szCs w:val="24"/>
              </w:rPr>
            </w:pP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Первое</w:t>
            </w:r>
            <w:r>
              <w:rPr>
                <w:rFonts w:ascii="Times New Roman" w:hAnsi="Times New Roman" w:cs="Times New Roman"/>
                <w:sz w:val="24"/>
                <w:szCs w:val="24"/>
              </w:rPr>
              <w:t xml:space="preserve"> с</w:t>
            </w:r>
            <w:r>
              <w:rPr>
                <w:rFonts w:ascii="Times New Roman" w:eastAsia="Times New Roman" w:hAnsi="Times New Roman" w:cs="Times New Roman"/>
                <w:spacing w:val="-2"/>
                <w:sz w:val="24"/>
                <w:szCs w:val="24"/>
              </w:rPr>
              <w:t>ентября»</w:t>
            </w:r>
            <w:r w:rsidRPr="00003FD8">
              <w:rPr>
                <w:rFonts w:ascii="Times New Roman" w:eastAsia="Times New Roman" w:hAnsi="Times New Roman" w:cs="Times New Roman"/>
                <w:spacing w:val="-2"/>
                <w:sz w:val="24"/>
                <w:szCs w:val="24"/>
              </w:rPr>
              <w:t xml:space="preserve">   В. </w:t>
            </w:r>
            <w:r w:rsidRPr="00003FD8">
              <w:rPr>
                <w:rFonts w:ascii="Times New Roman" w:eastAsia="Times New Roman" w:hAnsi="Times New Roman" w:cs="Times New Roman"/>
                <w:sz w:val="24"/>
                <w:szCs w:val="24"/>
              </w:rPr>
              <w:t>Берестов</w:t>
            </w:r>
          </w:p>
        </w:tc>
        <w:tc>
          <w:tcPr>
            <w:tcW w:w="1060" w:type="dxa"/>
          </w:tcPr>
          <w:p w:rsidR="00521309" w:rsidRPr="00003FD8"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Default="00521309" w:rsidP="005A0030">
            <w:pPr>
              <w:ind w:right="5"/>
              <w:jc w:val="both"/>
              <w:rPr>
                <w:rFonts w:ascii="Times New Roman" w:hAnsi="Times New Roman" w:cs="Times New Roman"/>
                <w:sz w:val="24"/>
                <w:szCs w:val="24"/>
              </w:rPr>
            </w:pPr>
            <w:r>
              <w:rPr>
                <w:rFonts w:ascii="Times New Roman" w:eastAsia="Times New Roman" w:hAnsi="Times New Roman" w:cs="Times New Roman"/>
                <w:sz w:val="24"/>
                <w:szCs w:val="24"/>
              </w:rPr>
              <w:t xml:space="preserve">Чтение </w:t>
            </w:r>
            <w:r w:rsidRPr="00003FD8">
              <w:rPr>
                <w:rFonts w:ascii="Times New Roman" w:eastAsia="Times New Roman" w:hAnsi="Times New Roman" w:cs="Times New Roman"/>
                <w:sz w:val="24"/>
                <w:szCs w:val="24"/>
              </w:rPr>
              <w:t>труд</w:t>
            </w:r>
            <w:r>
              <w:rPr>
                <w:rFonts w:ascii="Times New Roman" w:eastAsia="Times New Roman" w:hAnsi="Times New Roman" w:cs="Times New Roman"/>
                <w:sz w:val="24"/>
                <w:szCs w:val="24"/>
              </w:rPr>
              <w:t>ных по структуре   слов по слогам</w:t>
            </w:r>
            <w:r w:rsidRPr="00003FD8">
              <w:rPr>
                <w:rFonts w:ascii="Times New Roman" w:eastAsia="Times New Roman" w:hAnsi="Times New Roman" w:cs="Times New Roman"/>
                <w:sz w:val="24"/>
                <w:szCs w:val="24"/>
              </w:rPr>
              <w:t xml:space="preserve"> и целыми словами. Определение признаков праздника </w:t>
            </w:r>
            <w:r w:rsidRPr="00003FD8">
              <w:rPr>
                <w:rFonts w:ascii="Times New Roman" w:eastAsia="Times New Roman" w:hAnsi="Times New Roman" w:cs="Times New Roman"/>
                <w:spacing w:val="-2"/>
                <w:sz w:val="24"/>
                <w:szCs w:val="24"/>
              </w:rPr>
              <w:t>1 Сентября      по</w:t>
            </w:r>
            <w:r>
              <w:rPr>
                <w:rFonts w:ascii="Times New Roman" w:eastAsia="Times New Roman" w:hAnsi="Times New Roman" w:cs="Times New Roman"/>
                <w:spacing w:val="-2"/>
                <w:sz w:val="24"/>
                <w:szCs w:val="24"/>
              </w:rPr>
              <w:t xml:space="preserve"> описанию в </w:t>
            </w:r>
            <w:r w:rsidRPr="00003FD8">
              <w:rPr>
                <w:rFonts w:ascii="Times New Roman" w:eastAsia="Times New Roman" w:hAnsi="Times New Roman" w:cs="Times New Roman"/>
                <w:spacing w:val="-2"/>
                <w:sz w:val="24"/>
                <w:szCs w:val="24"/>
              </w:rPr>
              <w:t xml:space="preserve">стихотворении. </w:t>
            </w:r>
            <w:r>
              <w:rPr>
                <w:rFonts w:ascii="Times New Roman" w:eastAsia="Times New Roman" w:hAnsi="Times New Roman" w:cs="Times New Roman"/>
                <w:sz w:val="24"/>
                <w:szCs w:val="24"/>
              </w:rPr>
              <w:t>Элементарная оценка</w:t>
            </w:r>
            <w:r w:rsidRPr="00003FD8">
              <w:rPr>
                <w:rFonts w:ascii="Times New Roman" w:eastAsia="Times New Roman" w:hAnsi="Times New Roman" w:cs="Times New Roman"/>
                <w:sz w:val="24"/>
                <w:szCs w:val="24"/>
              </w:rPr>
              <w:t xml:space="preserve"> настроения персонажей стихотворения. Выборочное чтение для</w:t>
            </w:r>
            <w:r>
              <w:rPr>
                <w:rFonts w:ascii="Times New Roman" w:eastAsia="Times New Roman" w:hAnsi="Times New Roman" w:cs="Times New Roman"/>
                <w:spacing w:val="-1"/>
                <w:sz w:val="24"/>
                <w:szCs w:val="24"/>
              </w:rPr>
              <w:t xml:space="preserve"> подтверждения ответа. </w:t>
            </w:r>
            <w:r w:rsidRPr="00003FD8">
              <w:rPr>
                <w:rFonts w:ascii="Times New Roman" w:eastAsia="Times New Roman" w:hAnsi="Times New Roman" w:cs="Times New Roman"/>
                <w:spacing w:val="-1"/>
                <w:sz w:val="24"/>
                <w:szCs w:val="24"/>
              </w:rPr>
              <w:t xml:space="preserve">Сравнение собственного </w:t>
            </w:r>
            <w:r w:rsidRPr="00003FD8">
              <w:rPr>
                <w:rFonts w:ascii="Times New Roman" w:eastAsia="Times New Roman" w:hAnsi="Times New Roman" w:cs="Times New Roman"/>
                <w:sz w:val="24"/>
                <w:szCs w:val="24"/>
              </w:rPr>
              <w:t>настр</w:t>
            </w:r>
            <w:r>
              <w:rPr>
                <w:rFonts w:ascii="Times New Roman" w:eastAsia="Times New Roman" w:hAnsi="Times New Roman" w:cs="Times New Roman"/>
                <w:sz w:val="24"/>
                <w:szCs w:val="24"/>
              </w:rPr>
              <w:t xml:space="preserve">оения и настроения   героев </w:t>
            </w:r>
            <w:r w:rsidRPr="00003FD8">
              <w:rPr>
                <w:rFonts w:ascii="Times New Roman" w:eastAsia="Times New Roman" w:hAnsi="Times New Roman" w:cs="Times New Roman"/>
                <w:sz w:val="24"/>
                <w:szCs w:val="24"/>
              </w:rPr>
              <w:t>стихотворения. Соста</w:t>
            </w:r>
            <w:r>
              <w:rPr>
                <w:rFonts w:ascii="Times New Roman" w:eastAsia="Times New Roman" w:hAnsi="Times New Roman" w:cs="Times New Roman"/>
                <w:sz w:val="24"/>
                <w:szCs w:val="24"/>
              </w:rPr>
              <w:t xml:space="preserve">вление устного рассказа </w:t>
            </w:r>
            <w:r w:rsidRPr="00003FD8">
              <w:rPr>
                <w:rFonts w:ascii="Times New Roman" w:eastAsia="Times New Roman" w:hAnsi="Times New Roman" w:cs="Times New Roman"/>
                <w:sz w:val="24"/>
                <w:szCs w:val="24"/>
              </w:rPr>
              <w:t xml:space="preserve">о празднике 1 Сентября, </w:t>
            </w:r>
            <w:r w:rsidRPr="00003FD8">
              <w:rPr>
                <w:rFonts w:ascii="Times New Roman" w:eastAsia="Times New Roman" w:hAnsi="Times New Roman" w:cs="Times New Roman"/>
                <w:sz w:val="24"/>
                <w:szCs w:val="24"/>
              </w:rPr>
              <w:lastRenderedPageBreak/>
              <w:t>прошедшем в школе</w:t>
            </w:r>
            <w:r>
              <w:rPr>
                <w:rFonts w:ascii="Times New Roman" w:eastAsia="Times New Roman" w:hAnsi="Times New Roman" w:cs="Times New Roman"/>
                <w:sz w:val="24"/>
                <w:szCs w:val="24"/>
              </w:rPr>
              <w:t>.</w:t>
            </w:r>
          </w:p>
        </w:tc>
        <w:tc>
          <w:tcPr>
            <w:tcW w:w="4962" w:type="dxa"/>
          </w:tcPr>
          <w:p w:rsidR="00521309" w:rsidRPr="004F4707" w:rsidRDefault="00521309" w:rsidP="005A0030">
            <w:pPr>
              <w:pStyle w:val="a7"/>
              <w:shd w:val="clear" w:color="auto" w:fill="FFFFFF"/>
              <w:spacing w:before="0"/>
              <w:jc w:val="both"/>
              <w:rPr>
                <w:color w:val="000000"/>
              </w:rPr>
            </w:pPr>
            <w:r w:rsidRPr="004F4707">
              <w:rPr>
                <w:color w:val="000000"/>
              </w:rPr>
              <w:lastRenderedPageBreak/>
              <w:t>Знать правила поведения на уроке, первый учебный день.</w:t>
            </w:r>
          </w:p>
          <w:p w:rsidR="00521309" w:rsidRPr="004F4707" w:rsidRDefault="00521309" w:rsidP="005A0030">
            <w:pPr>
              <w:pStyle w:val="a7"/>
              <w:shd w:val="clear" w:color="auto" w:fill="FFFFFF"/>
              <w:spacing w:before="0"/>
              <w:jc w:val="both"/>
              <w:rPr>
                <w:color w:val="000000"/>
              </w:rPr>
            </w:pPr>
            <w:r w:rsidRPr="004F4707">
              <w:rPr>
                <w:color w:val="000000"/>
              </w:rPr>
              <w:t>Слушать объяснение учителя, ответы товарищей, работать самостоятельно</w:t>
            </w:r>
          </w:p>
          <w:p w:rsidR="00521309" w:rsidRPr="004F4707"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851" w:type="dxa"/>
            <w:gridSpan w:val="2"/>
          </w:tcPr>
          <w:p w:rsidR="00521309" w:rsidRDefault="00521309" w:rsidP="005A0030">
            <w:pPr>
              <w:ind w:right="5"/>
              <w:jc w:val="center"/>
              <w:rPr>
                <w:rFonts w:ascii="Times New Roman" w:eastAsia="Times New Roman" w:hAnsi="Times New Roman" w:cs="Times New Roman"/>
                <w:sz w:val="24"/>
                <w:szCs w:val="24"/>
              </w:rPr>
            </w:pPr>
          </w:p>
        </w:tc>
        <w:tc>
          <w:tcPr>
            <w:tcW w:w="2976" w:type="dxa"/>
          </w:tcPr>
          <w:p w:rsidR="00521309" w:rsidRDefault="00521309" w:rsidP="000A3AE2">
            <w:pPr>
              <w:ind w:right="5"/>
              <w:jc w:val="both"/>
              <w:rPr>
                <w:rFonts w:ascii="Times New Roman" w:hAnsi="Times New Roman" w:cs="Times New Roman"/>
                <w:sz w:val="24"/>
                <w:szCs w:val="24"/>
              </w:rPr>
            </w:pP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 xml:space="preserve">Завтра в </w:t>
            </w:r>
            <w:r w:rsidRPr="00003FD8">
              <w:rPr>
                <w:rFonts w:ascii="Times New Roman" w:eastAsia="Times New Roman" w:hAnsi="Times New Roman" w:cs="Times New Roman"/>
                <w:spacing w:val="-5"/>
                <w:sz w:val="24"/>
                <w:szCs w:val="24"/>
              </w:rPr>
              <w:t>школу</w:t>
            </w:r>
            <w:r>
              <w:rPr>
                <w:rFonts w:ascii="Times New Roman" w:eastAsia="Times New Roman" w:hAnsi="Times New Roman" w:cs="Times New Roman"/>
                <w:spacing w:val="-5"/>
                <w:sz w:val="24"/>
                <w:szCs w:val="24"/>
              </w:rPr>
              <w:t>»</w:t>
            </w:r>
            <w:r w:rsidRPr="00003FD8">
              <w:rPr>
                <w:rFonts w:ascii="Times New Roman" w:eastAsia="Times New Roman" w:hAnsi="Times New Roman" w:cs="Times New Roman"/>
                <w:spacing w:val="-5"/>
                <w:sz w:val="24"/>
                <w:szCs w:val="24"/>
              </w:rPr>
              <w:t xml:space="preserve">. По В. </w:t>
            </w:r>
            <w:r w:rsidRPr="00003FD8">
              <w:rPr>
                <w:rFonts w:ascii="Times New Roman" w:eastAsia="Times New Roman" w:hAnsi="Times New Roman" w:cs="Times New Roman"/>
                <w:spacing w:val="-3"/>
                <w:sz w:val="24"/>
                <w:szCs w:val="24"/>
              </w:rPr>
              <w:t>Драгунскому</w:t>
            </w:r>
          </w:p>
        </w:tc>
        <w:tc>
          <w:tcPr>
            <w:tcW w:w="1060" w:type="dxa"/>
          </w:tcPr>
          <w:p w:rsidR="00521309" w:rsidRPr="00003FD8"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Default="00521309" w:rsidP="005A0030">
            <w:pPr>
              <w:ind w:right="5"/>
              <w:jc w:val="both"/>
              <w:rPr>
                <w:rFonts w:ascii="Times New Roman" w:hAnsi="Times New Roman" w:cs="Times New Roman"/>
                <w:sz w:val="24"/>
                <w:szCs w:val="24"/>
              </w:rPr>
            </w:pPr>
            <w:r w:rsidRPr="00003FD8">
              <w:rPr>
                <w:rFonts w:ascii="Times New Roman" w:eastAsia="Times New Roman" w:hAnsi="Times New Roman" w:cs="Times New Roman"/>
                <w:sz w:val="24"/>
                <w:szCs w:val="24"/>
              </w:rPr>
              <w:t xml:space="preserve">Чтение трудных по структуре слов по слогам и </w:t>
            </w:r>
            <w:r w:rsidRPr="00003FD8">
              <w:rPr>
                <w:rFonts w:ascii="Times New Roman" w:eastAsia="Times New Roman" w:hAnsi="Times New Roman" w:cs="Times New Roman"/>
                <w:spacing w:val="-2"/>
                <w:sz w:val="24"/>
                <w:szCs w:val="24"/>
              </w:rPr>
              <w:t xml:space="preserve">целыми словами. Ответы на вопросы по содержанию текста. Установление причинно-следственных связей </w:t>
            </w:r>
            <w:r w:rsidRPr="00003FD8">
              <w:rPr>
                <w:rFonts w:ascii="Times New Roman" w:eastAsia="Times New Roman" w:hAnsi="Times New Roman" w:cs="Times New Roman"/>
                <w:sz w:val="24"/>
                <w:szCs w:val="24"/>
              </w:rPr>
              <w:t>между поступками героя. Формулирование элементарных суждений и умозаключений</w:t>
            </w:r>
            <w:r>
              <w:rPr>
                <w:rFonts w:ascii="Times New Roman" w:eastAsia="Times New Roman" w:hAnsi="Times New Roman" w:cs="Times New Roman"/>
                <w:sz w:val="24"/>
                <w:szCs w:val="24"/>
              </w:rPr>
              <w:t>.</w:t>
            </w:r>
          </w:p>
        </w:tc>
        <w:tc>
          <w:tcPr>
            <w:tcW w:w="4962" w:type="dxa"/>
          </w:tcPr>
          <w:p w:rsidR="00521309" w:rsidRPr="004F4707" w:rsidRDefault="00521309" w:rsidP="005A0030">
            <w:pPr>
              <w:pStyle w:val="a7"/>
              <w:shd w:val="clear" w:color="auto" w:fill="FFFFFF"/>
              <w:spacing w:before="0"/>
              <w:jc w:val="both"/>
              <w:rPr>
                <w:color w:val="000000"/>
              </w:rPr>
            </w:pPr>
            <w:r w:rsidRPr="004F4707">
              <w:rPr>
                <w:color w:val="000000"/>
              </w:rPr>
              <w:t>Знать правила поведения на уроке.</w:t>
            </w:r>
            <w:r>
              <w:rPr>
                <w:color w:val="000000"/>
              </w:rPr>
              <w:t xml:space="preserve"> Главная мысль текста. </w:t>
            </w:r>
            <w:r w:rsidRPr="004F4707">
              <w:rPr>
                <w:color w:val="000000"/>
              </w:rPr>
              <w:t>Умение слушать учителя и отвечать на отдельные вопросы.</w:t>
            </w:r>
          </w:p>
          <w:p w:rsidR="00521309" w:rsidRPr="004F4707"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gridSpan w:val="2"/>
          </w:tcPr>
          <w:p w:rsidR="00521309" w:rsidRDefault="00521309" w:rsidP="005A0030">
            <w:pPr>
              <w:ind w:right="5"/>
              <w:jc w:val="center"/>
              <w:rPr>
                <w:rFonts w:ascii="Times New Roman" w:eastAsia="Times New Roman" w:hAnsi="Times New Roman" w:cs="Times New Roman"/>
                <w:spacing w:val="-3"/>
                <w:sz w:val="24"/>
                <w:szCs w:val="24"/>
              </w:rPr>
            </w:pPr>
          </w:p>
        </w:tc>
        <w:tc>
          <w:tcPr>
            <w:tcW w:w="2976" w:type="dxa"/>
          </w:tcPr>
          <w:p w:rsidR="00521309" w:rsidRDefault="00521309" w:rsidP="000A3AE2">
            <w:pPr>
              <w:ind w:right="5"/>
              <w:jc w:val="both"/>
              <w:rPr>
                <w:rFonts w:ascii="Times New Roman" w:hAnsi="Times New Roman" w:cs="Times New Roman"/>
                <w:sz w:val="24"/>
                <w:szCs w:val="24"/>
              </w:rPr>
            </w:pPr>
            <w:r>
              <w:rPr>
                <w:rFonts w:ascii="Times New Roman" w:eastAsia="Times New Roman" w:hAnsi="Times New Roman" w:cs="Times New Roman"/>
                <w:spacing w:val="-3"/>
                <w:sz w:val="24"/>
                <w:szCs w:val="24"/>
              </w:rPr>
              <w:t>«</w:t>
            </w:r>
            <w:r w:rsidRPr="00003FD8">
              <w:rPr>
                <w:rFonts w:ascii="Times New Roman" w:eastAsia="Times New Roman" w:hAnsi="Times New Roman" w:cs="Times New Roman"/>
                <w:spacing w:val="-3"/>
                <w:sz w:val="24"/>
                <w:szCs w:val="24"/>
              </w:rPr>
              <w:t>Пятёрки</w:t>
            </w:r>
            <w:r>
              <w:rPr>
                <w:rFonts w:ascii="Times New Roman" w:eastAsia="Times New Roman" w:hAnsi="Times New Roman" w:cs="Times New Roman"/>
                <w:spacing w:val="-3"/>
                <w:sz w:val="24"/>
                <w:szCs w:val="24"/>
              </w:rPr>
              <w:t>»</w:t>
            </w:r>
            <w:r w:rsidRPr="00003FD8">
              <w:rPr>
                <w:rFonts w:ascii="Times New Roman" w:eastAsia="Times New Roman" w:hAnsi="Times New Roman" w:cs="Times New Roman"/>
                <w:spacing w:val="-3"/>
                <w:sz w:val="24"/>
                <w:szCs w:val="24"/>
              </w:rPr>
              <w:t xml:space="preserve">. По </w:t>
            </w:r>
            <w:r w:rsidRPr="00003FD8">
              <w:rPr>
                <w:rFonts w:ascii="Times New Roman" w:eastAsia="Times New Roman" w:hAnsi="Times New Roman" w:cs="Times New Roman"/>
                <w:sz w:val="24"/>
                <w:szCs w:val="24"/>
              </w:rPr>
              <w:t>Э. Шиму</w:t>
            </w:r>
          </w:p>
        </w:tc>
        <w:tc>
          <w:tcPr>
            <w:tcW w:w="1060" w:type="dxa"/>
          </w:tcPr>
          <w:p w:rsidR="00521309" w:rsidRPr="00003FD8"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Default="00521309" w:rsidP="005A0030">
            <w:pPr>
              <w:ind w:right="5"/>
              <w:jc w:val="both"/>
              <w:rPr>
                <w:rFonts w:ascii="Times New Roman" w:hAnsi="Times New Roman" w:cs="Times New Roman"/>
                <w:sz w:val="24"/>
                <w:szCs w:val="24"/>
              </w:rPr>
            </w:pPr>
            <w:r w:rsidRPr="00003FD8">
              <w:rPr>
                <w:rFonts w:ascii="Times New Roman" w:eastAsia="Times New Roman" w:hAnsi="Times New Roman" w:cs="Times New Roman"/>
                <w:sz w:val="24"/>
                <w:szCs w:val="24"/>
              </w:rPr>
              <w:t xml:space="preserve">Чтение трудных по структуре слов по слогам и </w:t>
            </w:r>
            <w:r w:rsidRPr="00003FD8">
              <w:rPr>
                <w:rFonts w:ascii="Times New Roman" w:eastAsia="Times New Roman" w:hAnsi="Times New Roman" w:cs="Times New Roman"/>
                <w:spacing w:val="-2"/>
                <w:sz w:val="24"/>
                <w:szCs w:val="24"/>
              </w:rPr>
              <w:t xml:space="preserve">целыми словами. Ответы на вопросы по содержанию </w:t>
            </w:r>
            <w:r w:rsidRPr="00003FD8">
              <w:rPr>
                <w:rFonts w:ascii="Times New Roman" w:eastAsia="Times New Roman" w:hAnsi="Times New Roman" w:cs="Times New Roman"/>
                <w:sz w:val="24"/>
                <w:szCs w:val="24"/>
              </w:rPr>
              <w:t>текста. Пересказ фрагмента текста по заданию учителя. Устное составление подписей к иллюстрациям</w:t>
            </w:r>
            <w:r>
              <w:rPr>
                <w:rFonts w:ascii="Times New Roman" w:eastAsia="Times New Roman" w:hAnsi="Times New Roman" w:cs="Times New Roman"/>
                <w:sz w:val="24"/>
                <w:szCs w:val="24"/>
              </w:rPr>
              <w:t>.</w:t>
            </w:r>
          </w:p>
        </w:tc>
        <w:tc>
          <w:tcPr>
            <w:tcW w:w="4962" w:type="dxa"/>
          </w:tcPr>
          <w:p w:rsidR="00521309" w:rsidRPr="004F4707" w:rsidRDefault="00521309" w:rsidP="005A0030">
            <w:pPr>
              <w:pStyle w:val="a7"/>
              <w:shd w:val="clear" w:color="auto" w:fill="FFFFFF"/>
              <w:spacing w:before="0"/>
              <w:jc w:val="both"/>
              <w:rPr>
                <w:color w:val="000000"/>
              </w:rPr>
            </w:pPr>
            <w:r w:rsidRPr="004F4707">
              <w:rPr>
                <w:color w:val="000000"/>
              </w:rPr>
              <w:t>Знать правила поведения на уроке.</w:t>
            </w:r>
          </w:p>
          <w:p w:rsidR="00521309" w:rsidRPr="00815A86" w:rsidRDefault="00521309" w:rsidP="005A0030">
            <w:pPr>
              <w:pStyle w:val="a7"/>
              <w:shd w:val="clear" w:color="auto" w:fill="FFFFFF"/>
              <w:spacing w:before="0"/>
              <w:jc w:val="both"/>
              <w:rPr>
                <w:color w:val="000000"/>
              </w:rPr>
            </w:pPr>
            <w:r w:rsidRPr="004F4707">
              <w:rPr>
                <w:color w:val="000000"/>
              </w:rPr>
              <w:t>Умение слушать учителя и отвечать на отдельные вопросы,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gridSpan w:val="2"/>
          </w:tcPr>
          <w:p w:rsidR="00521309" w:rsidRDefault="00521309" w:rsidP="005A0030">
            <w:pPr>
              <w:ind w:right="5"/>
              <w:jc w:val="center"/>
              <w:rPr>
                <w:rFonts w:ascii="Times New Roman" w:eastAsia="Times New Roman" w:hAnsi="Times New Roman" w:cs="Times New Roman"/>
                <w:spacing w:val="-3"/>
                <w:sz w:val="24"/>
                <w:szCs w:val="24"/>
              </w:rPr>
            </w:pPr>
          </w:p>
        </w:tc>
        <w:tc>
          <w:tcPr>
            <w:tcW w:w="2976" w:type="dxa"/>
          </w:tcPr>
          <w:p w:rsidR="00521309" w:rsidRDefault="00521309" w:rsidP="000A3AE2">
            <w:pPr>
              <w:ind w:right="5"/>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w:t>
            </w:r>
            <w:r w:rsidRPr="00003FD8">
              <w:rPr>
                <w:rFonts w:ascii="Times New Roman" w:eastAsia="Times New Roman" w:hAnsi="Times New Roman" w:cs="Times New Roman"/>
                <w:spacing w:val="-3"/>
                <w:sz w:val="24"/>
                <w:szCs w:val="24"/>
              </w:rPr>
              <w:t xml:space="preserve">Кто лучшим </w:t>
            </w:r>
            <w:r w:rsidRPr="00003FD8">
              <w:rPr>
                <w:rFonts w:ascii="Times New Roman" w:eastAsia="Times New Roman" w:hAnsi="Times New Roman" w:cs="Times New Roman"/>
                <w:sz w:val="24"/>
                <w:szCs w:val="24"/>
              </w:rPr>
              <w:t>будет</w:t>
            </w: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 В. Бирюков</w:t>
            </w:r>
          </w:p>
        </w:tc>
        <w:tc>
          <w:tcPr>
            <w:tcW w:w="1060" w:type="dxa"/>
          </w:tcPr>
          <w:p w:rsidR="00521309" w:rsidRPr="00003FD8"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Pr="00003FD8" w:rsidRDefault="00521309" w:rsidP="005A0030">
            <w:pPr>
              <w:ind w:right="5"/>
              <w:jc w:val="both"/>
              <w:rPr>
                <w:rFonts w:ascii="Times New Roman" w:eastAsia="Times New Roman" w:hAnsi="Times New Roman" w:cs="Times New Roman"/>
                <w:sz w:val="24"/>
                <w:szCs w:val="24"/>
              </w:rPr>
            </w:pPr>
            <w:r w:rsidRPr="00003FD8">
              <w:rPr>
                <w:rFonts w:ascii="Times New Roman" w:eastAsia="Times New Roman" w:hAnsi="Times New Roman" w:cs="Times New Roman"/>
                <w:sz w:val="24"/>
                <w:szCs w:val="24"/>
              </w:rPr>
              <w:t xml:space="preserve">Чтение трудных по структуре слов по слогам и </w:t>
            </w:r>
            <w:r w:rsidRPr="00003FD8">
              <w:rPr>
                <w:rFonts w:ascii="Times New Roman" w:eastAsia="Times New Roman" w:hAnsi="Times New Roman" w:cs="Times New Roman"/>
                <w:spacing w:val="-2"/>
                <w:sz w:val="24"/>
                <w:szCs w:val="24"/>
              </w:rPr>
              <w:t xml:space="preserve">целыми словами. Ответы на вопросы по содержанию </w:t>
            </w:r>
            <w:r w:rsidRPr="00003FD8">
              <w:rPr>
                <w:rFonts w:ascii="Times New Roman" w:eastAsia="Times New Roman" w:hAnsi="Times New Roman" w:cs="Times New Roman"/>
                <w:sz w:val="24"/>
                <w:szCs w:val="24"/>
              </w:rPr>
              <w:t>текста. Выборочное чтение для подтверждения ответа. Формулирование элементарных суждений и умозаключений на основе личного опыта</w:t>
            </w:r>
            <w:r>
              <w:rPr>
                <w:rFonts w:ascii="Times New Roman" w:eastAsia="Times New Roman" w:hAnsi="Times New Roman" w:cs="Times New Roman"/>
                <w:sz w:val="24"/>
                <w:szCs w:val="24"/>
              </w:rPr>
              <w:t>.</w:t>
            </w:r>
          </w:p>
        </w:tc>
        <w:tc>
          <w:tcPr>
            <w:tcW w:w="4962" w:type="dxa"/>
          </w:tcPr>
          <w:p w:rsidR="00521309" w:rsidRPr="004F4707" w:rsidRDefault="00521309" w:rsidP="005A0030">
            <w:pPr>
              <w:pStyle w:val="a7"/>
              <w:shd w:val="clear" w:color="auto" w:fill="FFFFFF"/>
              <w:spacing w:before="0"/>
              <w:jc w:val="both"/>
              <w:rPr>
                <w:color w:val="000000"/>
              </w:rPr>
            </w:pPr>
            <w:r w:rsidRPr="004F4707">
              <w:rPr>
                <w:color w:val="000000"/>
              </w:rPr>
              <w:t>Правильно отвечать на вопросы, выразительное чтение</w:t>
            </w:r>
            <w:r>
              <w:rPr>
                <w:color w:val="000000"/>
              </w:rPr>
              <w:t>.</w:t>
            </w:r>
          </w:p>
          <w:p w:rsidR="00521309" w:rsidRPr="00815A86" w:rsidRDefault="00521309" w:rsidP="005A0030">
            <w:pPr>
              <w:pStyle w:val="a7"/>
              <w:shd w:val="clear" w:color="auto" w:fill="FFFFFF"/>
              <w:spacing w:before="0"/>
              <w:jc w:val="both"/>
              <w:rPr>
                <w:color w:val="000000"/>
              </w:rPr>
            </w:pPr>
            <w:r w:rsidRPr="004F4707">
              <w:rPr>
                <w:color w:val="000000"/>
              </w:rPr>
              <w:t>Слушать объяснение учителя, ответы товарищей, работать самостоятельно</w:t>
            </w:r>
            <w:r>
              <w:rPr>
                <w:color w:val="000000"/>
              </w:rPr>
              <w:t>.</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gridSpan w:val="2"/>
          </w:tcPr>
          <w:p w:rsidR="00521309" w:rsidRDefault="00521309" w:rsidP="005A0030">
            <w:pPr>
              <w:ind w:right="5"/>
              <w:jc w:val="center"/>
              <w:rPr>
                <w:rFonts w:ascii="Times New Roman" w:eastAsia="Times New Roman" w:hAnsi="Times New Roman" w:cs="Times New Roman"/>
                <w:sz w:val="24"/>
                <w:szCs w:val="24"/>
              </w:rPr>
            </w:pPr>
          </w:p>
        </w:tc>
        <w:tc>
          <w:tcPr>
            <w:tcW w:w="2976" w:type="dxa"/>
          </w:tcPr>
          <w:p w:rsidR="00521309" w:rsidRDefault="00521309" w:rsidP="000A3AE2">
            <w:pPr>
              <w:ind w:right="5"/>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Обида</w:t>
            </w: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 xml:space="preserve">. По </w:t>
            </w:r>
            <w:r w:rsidRPr="00003FD8">
              <w:rPr>
                <w:rFonts w:ascii="Times New Roman" w:eastAsia="Times New Roman" w:hAnsi="Times New Roman" w:cs="Times New Roman"/>
                <w:spacing w:val="-3"/>
                <w:sz w:val="24"/>
                <w:szCs w:val="24"/>
              </w:rPr>
              <w:t>В. Хомченко</w:t>
            </w:r>
          </w:p>
        </w:tc>
        <w:tc>
          <w:tcPr>
            <w:tcW w:w="1060" w:type="dxa"/>
          </w:tcPr>
          <w:p w:rsidR="00521309" w:rsidRPr="00003FD8"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Pr="00003FD8" w:rsidRDefault="00521309" w:rsidP="005A0030">
            <w:pPr>
              <w:ind w:right="5"/>
              <w:jc w:val="both"/>
              <w:rPr>
                <w:rFonts w:ascii="Times New Roman" w:eastAsia="Times New Roman" w:hAnsi="Times New Roman" w:cs="Times New Roman"/>
                <w:sz w:val="24"/>
                <w:szCs w:val="24"/>
              </w:rPr>
            </w:pPr>
            <w:r w:rsidRPr="00003FD8">
              <w:rPr>
                <w:rFonts w:ascii="Times New Roman" w:eastAsia="Times New Roman" w:hAnsi="Times New Roman" w:cs="Times New Roman"/>
                <w:sz w:val="24"/>
                <w:szCs w:val="24"/>
              </w:rPr>
              <w:t xml:space="preserve">Чтение трудных по структуре слов по слогам и целыми словами. Определение эмоционального состояния героя по содержанию рассказа. </w:t>
            </w:r>
            <w:r w:rsidRPr="00003FD8">
              <w:rPr>
                <w:rFonts w:ascii="Times New Roman" w:eastAsia="Times New Roman" w:hAnsi="Times New Roman" w:cs="Times New Roman"/>
                <w:spacing w:val="-2"/>
                <w:sz w:val="24"/>
                <w:szCs w:val="24"/>
              </w:rPr>
              <w:t xml:space="preserve">Нахождение в тексте слов, определяющих внешний </w:t>
            </w:r>
            <w:r w:rsidRPr="00003FD8">
              <w:rPr>
                <w:rFonts w:ascii="Times New Roman" w:eastAsia="Times New Roman" w:hAnsi="Times New Roman" w:cs="Times New Roman"/>
                <w:sz w:val="24"/>
                <w:szCs w:val="24"/>
              </w:rPr>
              <w:t xml:space="preserve">вид героев. Элементарная оценка поступков </w:t>
            </w:r>
            <w:r w:rsidRPr="00003FD8">
              <w:rPr>
                <w:rFonts w:ascii="Times New Roman" w:eastAsia="Times New Roman" w:hAnsi="Times New Roman" w:cs="Times New Roman"/>
                <w:spacing w:val="-2"/>
                <w:sz w:val="24"/>
                <w:szCs w:val="24"/>
              </w:rPr>
              <w:t xml:space="preserve">персонажей произведения. Формулирование своего </w:t>
            </w:r>
            <w:r w:rsidRPr="00003FD8">
              <w:rPr>
                <w:rFonts w:ascii="Times New Roman" w:eastAsia="Times New Roman" w:hAnsi="Times New Roman" w:cs="Times New Roman"/>
                <w:sz w:val="24"/>
                <w:szCs w:val="24"/>
              </w:rPr>
              <w:t>мнения о возможном поведении героев рассказа</w:t>
            </w:r>
            <w:r>
              <w:rPr>
                <w:rFonts w:ascii="Times New Roman" w:eastAsia="Times New Roman" w:hAnsi="Times New Roman" w:cs="Times New Roman"/>
                <w:sz w:val="24"/>
                <w:szCs w:val="24"/>
              </w:rPr>
              <w:t>.</w:t>
            </w:r>
          </w:p>
        </w:tc>
        <w:tc>
          <w:tcPr>
            <w:tcW w:w="4962" w:type="dxa"/>
          </w:tcPr>
          <w:p w:rsidR="00521309" w:rsidRPr="004F4707" w:rsidRDefault="00521309" w:rsidP="005A0030">
            <w:pPr>
              <w:pStyle w:val="a7"/>
              <w:shd w:val="clear" w:color="auto" w:fill="FFFFFF"/>
              <w:spacing w:before="0"/>
              <w:jc w:val="both"/>
              <w:rPr>
                <w:color w:val="000000"/>
              </w:rPr>
            </w:pPr>
            <w:r w:rsidRPr="004F4707">
              <w:rPr>
                <w:color w:val="000000"/>
              </w:rPr>
              <w:t>Правильно читать слоги и слова, отвечать на вопросы.</w:t>
            </w:r>
          </w:p>
          <w:p w:rsidR="00521309" w:rsidRPr="004F4707" w:rsidRDefault="00521309" w:rsidP="005A0030">
            <w:pPr>
              <w:pStyle w:val="a7"/>
              <w:shd w:val="clear" w:color="auto" w:fill="FFFFFF"/>
              <w:spacing w:before="0"/>
              <w:jc w:val="both"/>
              <w:rPr>
                <w:color w:val="000000"/>
              </w:rPr>
            </w:pPr>
            <w:r w:rsidRPr="004F4707">
              <w:rPr>
                <w:color w:val="000000"/>
              </w:rPr>
              <w:t>Слушать объяснение учителя, ответы товарищей, работать самостоятельно</w:t>
            </w:r>
            <w:r>
              <w:rPr>
                <w:color w:val="000000"/>
              </w:rPr>
              <w:t>.</w:t>
            </w:r>
          </w:p>
          <w:p w:rsidR="00521309" w:rsidRPr="004F4707"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gridSpan w:val="2"/>
          </w:tcPr>
          <w:p w:rsidR="00521309" w:rsidRDefault="00521309" w:rsidP="005A0030">
            <w:pPr>
              <w:ind w:right="5"/>
              <w:jc w:val="center"/>
              <w:rPr>
                <w:rFonts w:ascii="Times New Roman" w:eastAsia="Times New Roman" w:hAnsi="Times New Roman" w:cs="Times New Roman"/>
                <w:sz w:val="24"/>
                <w:szCs w:val="24"/>
              </w:rPr>
            </w:pPr>
          </w:p>
        </w:tc>
        <w:tc>
          <w:tcPr>
            <w:tcW w:w="2976" w:type="dxa"/>
          </w:tcPr>
          <w:p w:rsidR="00521309" w:rsidRDefault="00521309" w:rsidP="000A3AE2">
            <w:pPr>
              <w:ind w:right="5"/>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Наша</w:t>
            </w:r>
            <w:r>
              <w:rPr>
                <w:rFonts w:ascii="Times New Roman" w:hAnsi="Times New Roman" w:cs="Times New Roman"/>
                <w:sz w:val="24"/>
                <w:szCs w:val="24"/>
              </w:rPr>
              <w:t xml:space="preserve"> у</w:t>
            </w:r>
            <w:r>
              <w:rPr>
                <w:rFonts w:ascii="Times New Roman" w:eastAsia="Times New Roman" w:hAnsi="Times New Roman" w:cs="Times New Roman"/>
                <w:spacing w:val="-4"/>
                <w:sz w:val="24"/>
                <w:szCs w:val="24"/>
              </w:rPr>
              <w:t>чительница»</w:t>
            </w:r>
            <w:r w:rsidRPr="00003FD8">
              <w:rPr>
                <w:rFonts w:ascii="Times New Roman" w:eastAsia="Times New Roman" w:hAnsi="Times New Roman" w:cs="Times New Roman"/>
                <w:spacing w:val="-4"/>
                <w:sz w:val="24"/>
                <w:szCs w:val="24"/>
              </w:rPr>
              <w:t xml:space="preserve">. </w:t>
            </w:r>
            <w:r w:rsidRPr="00003FD8">
              <w:rPr>
                <w:rFonts w:ascii="Times New Roman" w:eastAsia="Times New Roman" w:hAnsi="Times New Roman" w:cs="Times New Roman"/>
                <w:sz w:val="24"/>
                <w:szCs w:val="24"/>
              </w:rPr>
              <w:t>А. Аксёнова</w:t>
            </w:r>
          </w:p>
        </w:tc>
        <w:tc>
          <w:tcPr>
            <w:tcW w:w="1060" w:type="dxa"/>
          </w:tcPr>
          <w:p w:rsidR="00521309" w:rsidRPr="00003FD8"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Pr="004F4707" w:rsidRDefault="00521309" w:rsidP="005A0030">
            <w:pPr>
              <w:pStyle w:val="a7"/>
              <w:shd w:val="clear" w:color="auto" w:fill="FFFFFF"/>
              <w:spacing w:before="0"/>
              <w:jc w:val="both"/>
              <w:rPr>
                <w:color w:val="000000"/>
              </w:rPr>
            </w:pPr>
            <w:r w:rsidRPr="00003FD8">
              <w:t xml:space="preserve">Чтение трудных по структуре слов по слогам и </w:t>
            </w:r>
            <w:r w:rsidRPr="00003FD8">
              <w:rPr>
                <w:spacing w:val="-3"/>
              </w:rPr>
              <w:t xml:space="preserve">целыми словами. Пересказ текста по иллюстрациям. </w:t>
            </w:r>
            <w:r w:rsidRPr="00003FD8">
              <w:t>Выборочное чтение для подтверждения ответа</w:t>
            </w:r>
            <w:r>
              <w:t>.</w:t>
            </w:r>
            <w:r w:rsidRPr="004F4707">
              <w:rPr>
                <w:color w:val="000000"/>
              </w:rPr>
              <w:t xml:space="preserve"> </w:t>
            </w:r>
            <w:r>
              <w:rPr>
                <w:color w:val="000000"/>
              </w:rPr>
              <w:t>Работа</w:t>
            </w:r>
            <w:r w:rsidRPr="004F4707">
              <w:rPr>
                <w:color w:val="000000"/>
              </w:rPr>
              <w:t xml:space="preserve"> с </w:t>
            </w:r>
            <w:r w:rsidRPr="004F4707">
              <w:rPr>
                <w:color w:val="000000"/>
              </w:rPr>
              <w:lastRenderedPageBreak/>
              <w:t>картинками в учебнике.</w:t>
            </w:r>
          </w:p>
          <w:p w:rsidR="00521309" w:rsidRPr="00003FD8" w:rsidRDefault="00521309" w:rsidP="005A0030">
            <w:pPr>
              <w:ind w:right="5"/>
              <w:jc w:val="both"/>
              <w:rPr>
                <w:rFonts w:ascii="Times New Roman" w:eastAsia="Times New Roman" w:hAnsi="Times New Roman" w:cs="Times New Roman"/>
                <w:sz w:val="24"/>
                <w:szCs w:val="24"/>
              </w:rPr>
            </w:pPr>
          </w:p>
        </w:tc>
        <w:tc>
          <w:tcPr>
            <w:tcW w:w="4962" w:type="dxa"/>
          </w:tcPr>
          <w:p w:rsidR="00521309" w:rsidRPr="004F4707" w:rsidRDefault="00521309" w:rsidP="005A0030">
            <w:pPr>
              <w:pStyle w:val="a7"/>
              <w:shd w:val="clear" w:color="auto" w:fill="FFFFFF"/>
              <w:spacing w:before="0"/>
              <w:jc w:val="both"/>
              <w:rPr>
                <w:color w:val="000000"/>
              </w:rPr>
            </w:pPr>
            <w:r w:rsidRPr="004F4707">
              <w:rPr>
                <w:color w:val="000000"/>
              </w:rPr>
              <w:lastRenderedPageBreak/>
              <w:t>Правильно читать слоги и слова, отвечать на вопросы</w:t>
            </w:r>
          </w:p>
          <w:p w:rsidR="00521309" w:rsidRPr="00815A86" w:rsidRDefault="00521309" w:rsidP="005A0030">
            <w:pPr>
              <w:pStyle w:val="a7"/>
              <w:shd w:val="clear" w:color="auto" w:fill="FFFFFF"/>
              <w:spacing w:before="0"/>
              <w:jc w:val="both"/>
              <w:rPr>
                <w:color w:val="000000"/>
              </w:rPr>
            </w:pPr>
            <w:r w:rsidRPr="004F4707">
              <w:rPr>
                <w:color w:val="000000"/>
              </w:rPr>
              <w:t xml:space="preserve">Слушать объяснение учителя, ответы </w:t>
            </w:r>
            <w:r w:rsidRPr="004F4707">
              <w:rPr>
                <w:color w:val="000000"/>
              </w:rPr>
              <w:lastRenderedPageBreak/>
              <w:t>товарищей, работать самостоятельно</w:t>
            </w:r>
            <w:r>
              <w:rPr>
                <w:color w:val="000000"/>
              </w:rPr>
              <w:t>.</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851" w:type="dxa"/>
            <w:gridSpan w:val="2"/>
          </w:tcPr>
          <w:p w:rsidR="00521309" w:rsidRPr="00003FD8" w:rsidRDefault="00521309" w:rsidP="005A0030">
            <w:pPr>
              <w:ind w:right="5"/>
              <w:jc w:val="center"/>
              <w:rPr>
                <w:rFonts w:ascii="Times New Roman" w:eastAsia="Times New Roman" w:hAnsi="Times New Roman" w:cs="Times New Roman"/>
                <w:sz w:val="24"/>
                <w:szCs w:val="24"/>
              </w:rPr>
            </w:pPr>
          </w:p>
        </w:tc>
        <w:tc>
          <w:tcPr>
            <w:tcW w:w="2976" w:type="dxa"/>
          </w:tcPr>
          <w:p w:rsidR="00521309" w:rsidRDefault="00521309" w:rsidP="000A3AE2">
            <w:pPr>
              <w:ind w:right="5"/>
              <w:jc w:val="both"/>
              <w:rPr>
                <w:rFonts w:ascii="Times New Roman" w:eastAsia="Times New Roman" w:hAnsi="Times New Roman" w:cs="Times New Roman"/>
                <w:spacing w:val="-3"/>
                <w:sz w:val="24"/>
                <w:szCs w:val="24"/>
              </w:rPr>
            </w:pPr>
            <w:r w:rsidRPr="00003FD8">
              <w:rPr>
                <w:rFonts w:ascii="Times New Roman" w:eastAsia="Times New Roman" w:hAnsi="Times New Roman" w:cs="Times New Roman"/>
                <w:sz w:val="24"/>
                <w:szCs w:val="24"/>
              </w:rPr>
              <w:t>Школьные загадки</w:t>
            </w:r>
          </w:p>
        </w:tc>
        <w:tc>
          <w:tcPr>
            <w:tcW w:w="1060" w:type="dxa"/>
          </w:tcPr>
          <w:p w:rsidR="00521309" w:rsidRPr="00003FD8"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Pr="00003FD8" w:rsidRDefault="00521309" w:rsidP="005A0030">
            <w:pPr>
              <w:ind w:right="5"/>
              <w:jc w:val="both"/>
              <w:rPr>
                <w:rFonts w:ascii="Times New Roman" w:eastAsia="Times New Roman" w:hAnsi="Times New Roman" w:cs="Times New Roman"/>
                <w:sz w:val="24"/>
                <w:szCs w:val="24"/>
              </w:rPr>
            </w:pPr>
            <w:r w:rsidRPr="00003FD8">
              <w:rPr>
                <w:rFonts w:ascii="Times New Roman" w:eastAsia="Times New Roman" w:hAnsi="Times New Roman" w:cs="Times New Roman"/>
                <w:sz w:val="24"/>
                <w:szCs w:val="24"/>
              </w:rPr>
              <w:t xml:space="preserve">Соотнесение иллюстративного материала </w:t>
            </w:r>
            <w:r w:rsidRPr="00003FD8">
              <w:rPr>
                <w:rFonts w:ascii="Times New Roman" w:eastAsia="Times New Roman" w:hAnsi="Times New Roman" w:cs="Times New Roman"/>
                <w:spacing w:val="-1"/>
                <w:sz w:val="24"/>
                <w:szCs w:val="24"/>
              </w:rPr>
              <w:t xml:space="preserve">(предметных картинок) и содержания загадок. </w:t>
            </w:r>
            <w:r w:rsidRPr="00003FD8">
              <w:rPr>
                <w:rFonts w:ascii="Times New Roman" w:eastAsia="Times New Roman" w:hAnsi="Times New Roman" w:cs="Times New Roman"/>
                <w:spacing w:val="-2"/>
                <w:sz w:val="24"/>
                <w:szCs w:val="24"/>
              </w:rPr>
              <w:t xml:space="preserve">Нахождение в тексте слов, определяющих признаки </w:t>
            </w:r>
            <w:r w:rsidRPr="00003FD8">
              <w:rPr>
                <w:rFonts w:ascii="Times New Roman" w:eastAsia="Times New Roman" w:hAnsi="Times New Roman" w:cs="Times New Roman"/>
                <w:sz w:val="24"/>
                <w:szCs w:val="24"/>
              </w:rPr>
              <w:t xml:space="preserve">предмета. Обобщение слов-отгадок по области </w:t>
            </w:r>
            <w:r w:rsidRPr="00003FD8">
              <w:rPr>
                <w:rFonts w:ascii="Times New Roman" w:eastAsia="Times New Roman" w:hAnsi="Times New Roman" w:cs="Times New Roman"/>
                <w:spacing w:val="-2"/>
                <w:sz w:val="24"/>
                <w:szCs w:val="24"/>
              </w:rPr>
              <w:t xml:space="preserve">применения. Воспроизведение по памяти загадок на </w:t>
            </w:r>
            <w:r w:rsidRPr="00003FD8">
              <w:rPr>
                <w:rFonts w:ascii="Times New Roman" w:eastAsia="Times New Roman" w:hAnsi="Times New Roman" w:cs="Times New Roman"/>
                <w:sz w:val="24"/>
                <w:szCs w:val="24"/>
              </w:rPr>
              <w:t>тему «Школьные вещи», загадывание их одноклассникам; работа в паре и малой группе</w:t>
            </w:r>
            <w:r>
              <w:rPr>
                <w:rFonts w:ascii="Times New Roman" w:eastAsia="Times New Roman" w:hAnsi="Times New Roman" w:cs="Times New Roman"/>
                <w:sz w:val="24"/>
                <w:szCs w:val="24"/>
              </w:rPr>
              <w:t>.</w:t>
            </w:r>
          </w:p>
        </w:tc>
        <w:tc>
          <w:tcPr>
            <w:tcW w:w="4962" w:type="dxa"/>
          </w:tcPr>
          <w:p w:rsidR="00521309" w:rsidRDefault="00521309" w:rsidP="005A0030">
            <w:pPr>
              <w:ind w:right="5"/>
              <w:jc w:val="both"/>
              <w:rPr>
                <w:rFonts w:ascii="Times New Roman" w:hAnsi="Times New Roman" w:cs="Times New Roman"/>
                <w:sz w:val="24"/>
                <w:szCs w:val="24"/>
              </w:rPr>
            </w:pPr>
            <w:r>
              <w:rPr>
                <w:rFonts w:ascii="Times New Roman" w:hAnsi="Times New Roman" w:cs="Times New Roman"/>
                <w:sz w:val="24"/>
                <w:szCs w:val="24"/>
              </w:rPr>
              <w:t>Изучение загадок. Отгадывание загадок о школе.</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gridSpan w:val="2"/>
          </w:tcPr>
          <w:p w:rsidR="00521309" w:rsidRPr="00265F77" w:rsidRDefault="00521309" w:rsidP="005A0030">
            <w:pPr>
              <w:ind w:right="5"/>
              <w:jc w:val="center"/>
              <w:rPr>
                <w:rFonts w:ascii="Times New Roman" w:eastAsia="Times New Roman" w:hAnsi="Times New Roman" w:cs="Times New Roman"/>
                <w:spacing w:val="-4"/>
                <w:sz w:val="24"/>
                <w:szCs w:val="28"/>
              </w:rPr>
            </w:pPr>
          </w:p>
        </w:tc>
        <w:tc>
          <w:tcPr>
            <w:tcW w:w="2976" w:type="dxa"/>
          </w:tcPr>
          <w:p w:rsidR="00521309" w:rsidRPr="00265F77" w:rsidRDefault="00521309" w:rsidP="000A3AE2">
            <w:pPr>
              <w:ind w:right="5"/>
              <w:jc w:val="both"/>
              <w:rPr>
                <w:rFonts w:ascii="Times New Roman" w:eastAsia="Times New Roman" w:hAnsi="Times New Roman" w:cs="Times New Roman"/>
                <w:sz w:val="24"/>
                <w:szCs w:val="24"/>
              </w:rPr>
            </w:pPr>
            <w:r w:rsidRPr="00265F77">
              <w:rPr>
                <w:rFonts w:ascii="Times New Roman" w:eastAsia="Times New Roman" w:hAnsi="Times New Roman" w:cs="Times New Roman"/>
                <w:spacing w:val="-4"/>
                <w:sz w:val="24"/>
                <w:szCs w:val="28"/>
              </w:rPr>
              <w:t xml:space="preserve">Обобщающий </w:t>
            </w:r>
            <w:r w:rsidRPr="00265F77">
              <w:rPr>
                <w:rFonts w:ascii="Times New Roman" w:eastAsia="Times New Roman" w:hAnsi="Times New Roman" w:cs="Times New Roman"/>
                <w:sz w:val="24"/>
                <w:szCs w:val="28"/>
              </w:rPr>
              <w:t>урок по разделу</w:t>
            </w:r>
          </w:p>
        </w:tc>
        <w:tc>
          <w:tcPr>
            <w:tcW w:w="1060" w:type="dxa"/>
          </w:tcPr>
          <w:p w:rsidR="00521309"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Pr="00265F77" w:rsidRDefault="00521309" w:rsidP="005A0030">
            <w:pPr>
              <w:ind w:right="5"/>
              <w:jc w:val="both"/>
              <w:rPr>
                <w:rFonts w:ascii="Times New Roman" w:eastAsia="Times New Roman" w:hAnsi="Times New Roman" w:cs="Times New Roman"/>
                <w:sz w:val="24"/>
                <w:szCs w:val="24"/>
              </w:rPr>
            </w:pPr>
            <w:r w:rsidRPr="00265F77">
              <w:rPr>
                <w:rFonts w:ascii="Times New Roman" w:eastAsia="Times New Roman" w:hAnsi="Times New Roman" w:cs="Times New Roman"/>
                <w:sz w:val="24"/>
                <w:szCs w:val="28"/>
              </w:rPr>
              <w:t xml:space="preserve">Выразительное чтение стихотворений раздела с интонацией, соответствующей знакам препинания. Формулирование личной оценки и суждений о </w:t>
            </w:r>
            <w:r w:rsidRPr="00265F77">
              <w:rPr>
                <w:rFonts w:ascii="Times New Roman" w:eastAsia="Times New Roman" w:hAnsi="Times New Roman" w:cs="Times New Roman"/>
                <w:spacing w:val="-2"/>
                <w:sz w:val="24"/>
                <w:szCs w:val="28"/>
              </w:rPr>
              <w:t xml:space="preserve">произведениях раздела. Пересказ текста по заданию </w:t>
            </w:r>
            <w:r w:rsidRPr="00265F77">
              <w:rPr>
                <w:rFonts w:ascii="Times New Roman" w:eastAsia="Times New Roman" w:hAnsi="Times New Roman" w:cs="Times New Roman"/>
                <w:sz w:val="24"/>
                <w:szCs w:val="28"/>
              </w:rPr>
              <w:t xml:space="preserve">учителя. Выборочное чтение для подтверждения </w:t>
            </w:r>
            <w:r w:rsidRPr="00265F77">
              <w:rPr>
                <w:rFonts w:ascii="Times New Roman" w:eastAsia="Times New Roman" w:hAnsi="Times New Roman" w:cs="Times New Roman"/>
                <w:spacing w:val="-2"/>
                <w:sz w:val="24"/>
                <w:szCs w:val="28"/>
              </w:rPr>
              <w:t xml:space="preserve">ответа. Формулирование элементарных суждений и </w:t>
            </w:r>
            <w:r w:rsidRPr="00265F77">
              <w:rPr>
                <w:rFonts w:ascii="Times New Roman" w:eastAsia="Times New Roman" w:hAnsi="Times New Roman" w:cs="Times New Roman"/>
                <w:sz w:val="24"/>
                <w:szCs w:val="28"/>
              </w:rPr>
              <w:t>умозаключений.</w:t>
            </w:r>
          </w:p>
        </w:tc>
        <w:tc>
          <w:tcPr>
            <w:tcW w:w="4962" w:type="dxa"/>
          </w:tcPr>
          <w:p w:rsidR="00521309" w:rsidRDefault="00521309" w:rsidP="005A0030">
            <w:pPr>
              <w:ind w:right="5"/>
              <w:jc w:val="both"/>
              <w:rPr>
                <w:rFonts w:ascii="Times New Roman" w:hAnsi="Times New Roman" w:cs="Times New Roman"/>
                <w:sz w:val="24"/>
                <w:szCs w:val="24"/>
              </w:rPr>
            </w:pPr>
            <w:r w:rsidRPr="00265F77">
              <w:rPr>
                <w:rFonts w:ascii="Times New Roman" w:eastAsia="Times New Roman" w:hAnsi="Times New Roman" w:cs="Times New Roman"/>
                <w:sz w:val="24"/>
                <w:szCs w:val="28"/>
              </w:rPr>
              <w:t>Определение общей темы раздела с опорой на строчки стихотворения. Сравнение произведений, одинаковых по теме.</w:t>
            </w:r>
          </w:p>
        </w:tc>
      </w:tr>
      <w:tr w:rsidR="00521309" w:rsidTr="000A3AE2">
        <w:tc>
          <w:tcPr>
            <w:tcW w:w="15026" w:type="dxa"/>
            <w:gridSpan w:val="7"/>
          </w:tcPr>
          <w:p w:rsidR="00521309" w:rsidRPr="00FF18C7" w:rsidRDefault="00521309" w:rsidP="000A3AE2">
            <w:pPr>
              <w:ind w:right="5"/>
              <w:jc w:val="both"/>
              <w:rPr>
                <w:rFonts w:ascii="Times New Roman" w:hAnsi="Times New Roman" w:cs="Times New Roman"/>
                <w:sz w:val="24"/>
                <w:szCs w:val="24"/>
              </w:rPr>
            </w:pPr>
            <w:r w:rsidRPr="00FF18C7">
              <w:rPr>
                <w:rFonts w:ascii="Times New Roman" w:eastAsia="Times New Roman" w:hAnsi="Times New Roman" w:cs="Times New Roman"/>
                <w:b/>
                <w:bCs/>
                <w:sz w:val="24"/>
                <w:szCs w:val="24"/>
              </w:rPr>
              <w:t>Раздел «Осень наступила</w:t>
            </w:r>
            <w:r w:rsidRPr="00FF18C7">
              <w:rPr>
                <w:rFonts w:ascii="Times New Roman" w:eastAsia="Times New Roman" w:hAnsi="Times New Roman" w:cs="Times New Roman"/>
                <w:b/>
                <w:bCs/>
                <w:noProof/>
                <w:sz w:val="24"/>
                <w:szCs w:val="24"/>
              </w:rPr>
              <w:t>…</w:t>
            </w:r>
            <w:r w:rsidRPr="00FF18C7">
              <w:rPr>
                <w:rFonts w:ascii="Times New Roman" w:eastAsia="Times New Roman" w:hAnsi="Times New Roman" w:cs="Times New Roman"/>
                <w:b/>
                <w:bCs/>
                <w:sz w:val="24"/>
                <w:szCs w:val="24"/>
              </w:rPr>
              <w:t>» (1</w:t>
            </w:r>
            <w:r>
              <w:rPr>
                <w:rFonts w:ascii="Times New Roman" w:eastAsia="Times New Roman" w:hAnsi="Times New Roman" w:cs="Times New Roman"/>
                <w:b/>
                <w:bCs/>
                <w:sz w:val="24"/>
                <w:szCs w:val="24"/>
              </w:rPr>
              <w:t>1</w:t>
            </w:r>
            <w:r w:rsidRPr="00FF18C7">
              <w:rPr>
                <w:rFonts w:ascii="Times New Roman" w:eastAsia="Times New Roman" w:hAnsi="Times New Roman" w:cs="Times New Roman"/>
                <w:b/>
                <w:bCs/>
                <w:sz w:val="24"/>
                <w:szCs w:val="24"/>
              </w:rPr>
              <w:t xml:space="preserve"> ч)</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gridSpan w:val="2"/>
          </w:tcPr>
          <w:p w:rsidR="00521309" w:rsidRDefault="00521309" w:rsidP="005A0030">
            <w:pPr>
              <w:ind w:right="5"/>
              <w:jc w:val="center"/>
              <w:rPr>
                <w:rFonts w:ascii="Times New Roman" w:eastAsia="Times New Roman" w:hAnsi="Times New Roman" w:cs="Times New Roman"/>
                <w:sz w:val="24"/>
                <w:szCs w:val="24"/>
              </w:rPr>
            </w:pPr>
          </w:p>
        </w:tc>
        <w:tc>
          <w:tcPr>
            <w:tcW w:w="2976" w:type="dxa"/>
          </w:tcPr>
          <w:p w:rsidR="00521309" w:rsidRDefault="00521309" w:rsidP="000A3AE2">
            <w:pPr>
              <w:ind w:right="5"/>
              <w:jc w:val="both"/>
              <w:rPr>
                <w:rFonts w:ascii="Times New Roman" w:hAnsi="Times New Roman" w:cs="Times New Roman"/>
                <w:sz w:val="24"/>
                <w:szCs w:val="24"/>
              </w:rPr>
            </w:pP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Осень</w:t>
            </w: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w:t>
            </w:r>
            <w:r>
              <w:rPr>
                <w:rFonts w:ascii="Times New Roman" w:hAnsi="Times New Roman" w:cs="Times New Roman"/>
                <w:sz w:val="24"/>
                <w:szCs w:val="24"/>
              </w:rPr>
              <w:t xml:space="preserve"> </w:t>
            </w:r>
          </w:p>
          <w:p w:rsidR="00521309" w:rsidRDefault="00521309" w:rsidP="000A3AE2">
            <w:pPr>
              <w:ind w:right="5"/>
              <w:jc w:val="both"/>
              <w:rPr>
                <w:rFonts w:ascii="Times New Roman" w:eastAsia="Times New Roman" w:hAnsi="Times New Roman" w:cs="Times New Roman"/>
                <w:spacing w:val="-3"/>
                <w:sz w:val="24"/>
                <w:szCs w:val="24"/>
              </w:rPr>
            </w:pPr>
            <w:r w:rsidRPr="00003FD8">
              <w:rPr>
                <w:rFonts w:ascii="Times New Roman" w:eastAsia="Times New Roman" w:hAnsi="Times New Roman" w:cs="Times New Roman"/>
                <w:spacing w:val="-3"/>
                <w:sz w:val="24"/>
                <w:szCs w:val="24"/>
              </w:rPr>
              <w:t>О. Высотская</w:t>
            </w:r>
          </w:p>
        </w:tc>
        <w:tc>
          <w:tcPr>
            <w:tcW w:w="1060" w:type="dxa"/>
          </w:tcPr>
          <w:p w:rsidR="00521309" w:rsidRPr="00003FD8"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Pr="00003FD8" w:rsidRDefault="00521309" w:rsidP="005A0030">
            <w:pPr>
              <w:ind w:right="5"/>
              <w:jc w:val="both"/>
              <w:rPr>
                <w:rFonts w:ascii="Times New Roman" w:eastAsia="Times New Roman" w:hAnsi="Times New Roman" w:cs="Times New Roman"/>
                <w:sz w:val="24"/>
                <w:szCs w:val="24"/>
              </w:rPr>
            </w:pPr>
            <w:r w:rsidRPr="00003FD8">
              <w:rPr>
                <w:rFonts w:ascii="Times New Roman" w:eastAsia="Times New Roman" w:hAnsi="Times New Roman" w:cs="Times New Roman"/>
                <w:sz w:val="24"/>
                <w:szCs w:val="24"/>
              </w:rPr>
              <w:t xml:space="preserve">Рассматривание иллюстрации. Называние признаков осени </w:t>
            </w:r>
            <w:r>
              <w:rPr>
                <w:rFonts w:ascii="Times New Roman" w:eastAsia="Times New Roman" w:hAnsi="Times New Roman" w:cs="Times New Roman"/>
                <w:sz w:val="24"/>
                <w:szCs w:val="24"/>
              </w:rPr>
              <w:t>и   занятий</w:t>
            </w:r>
            <w:r w:rsidRPr="00003FD8">
              <w:rPr>
                <w:rFonts w:ascii="Times New Roman" w:eastAsia="Times New Roman" w:hAnsi="Times New Roman" w:cs="Times New Roman"/>
                <w:sz w:val="24"/>
                <w:szCs w:val="24"/>
              </w:rPr>
              <w:t xml:space="preserve"> детей. Определение   признаков времени года по содержанию стихотворения. Ответы на в</w:t>
            </w:r>
            <w:r>
              <w:rPr>
                <w:rFonts w:ascii="Times New Roman" w:eastAsia="Times New Roman" w:hAnsi="Times New Roman" w:cs="Times New Roman"/>
                <w:sz w:val="24"/>
                <w:szCs w:val="24"/>
              </w:rPr>
              <w:t xml:space="preserve">опросы с использованием </w:t>
            </w:r>
            <w:r w:rsidRPr="00003FD8">
              <w:rPr>
                <w:rFonts w:ascii="Times New Roman" w:eastAsia="Times New Roman" w:hAnsi="Times New Roman" w:cs="Times New Roman"/>
                <w:sz w:val="24"/>
                <w:szCs w:val="24"/>
              </w:rPr>
              <w:t xml:space="preserve">иллюстрации. </w:t>
            </w:r>
          </w:p>
        </w:tc>
        <w:tc>
          <w:tcPr>
            <w:tcW w:w="4962" w:type="dxa"/>
          </w:tcPr>
          <w:p w:rsidR="00521309" w:rsidRPr="00A84490"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Изучение стихотворения. </w:t>
            </w:r>
            <w:r w:rsidRPr="00A84490">
              <w:rPr>
                <w:rFonts w:ascii="Times New Roman" w:hAnsi="Times New Roman" w:cs="Times New Roman"/>
                <w:color w:val="000000"/>
                <w:sz w:val="24"/>
                <w:szCs w:val="24"/>
                <w:shd w:val="clear" w:color="auto" w:fill="FFFFFF"/>
              </w:rPr>
              <w:t>Правильно читать слоги и слова, отвечать на вопросы.</w:t>
            </w:r>
            <w:r>
              <w:rPr>
                <w:rFonts w:ascii="Times New Roman" w:hAnsi="Times New Roman" w:cs="Times New Roman"/>
                <w:color w:val="000000"/>
                <w:sz w:val="24"/>
                <w:szCs w:val="24"/>
                <w:shd w:val="clear" w:color="auto" w:fill="FFFFFF"/>
              </w:rPr>
              <w:t xml:space="preserve"> Знать времена года. </w:t>
            </w:r>
            <w:r w:rsidRPr="00003FD8">
              <w:rPr>
                <w:rFonts w:ascii="Times New Roman" w:eastAsia="Times New Roman" w:hAnsi="Times New Roman" w:cs="Times New Roman"/>
                <w:sz w:val="24"/>
                <w:szCs w:val="24"/>
              </w:rPr>
              <w:t>Заучивание стихотворения наизусть</w:t>
            </w:r>
            <w:r>
              <w:rPr>
                <w:rFonts w:ascii="Times New Roman" w:eastAsia="Times New Roman" w:hAnsi="Times New Roman" w:cs="Times New Roman"/>
                <w:sz w:val="24"/>
                <w:szCs w:val="24"/>
              </w:rPr>
              <w:t>.</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11</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Pr="00003FD8" w:rsidRDefault="00521309" w:rsidP="000A3AE2">
            <w:pPr>
              <w:shd w:val="clear" w:color="auto" w:fill="FFFFFF"/>
              <w:jc w:val="both"/>
              <w:rPr>
                <w:rFonts w:ascii="Times New Roman" w:hAnsi="Times New Roman" w:cs="Times New Roman"/>
                <w:sz w:val="24"/>
                <w:szCs w:val="24"/>
              </w:rPr>
            </w:pP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Последний</w:t>
            </w:r>
            <w:r>
              <w:rPr>
                <w:rFonts w:ascii="Times New Roman" w:eastAsia="Times New Roman" w:hAnsi="Times New Roman" w:cs="Times New Roman"/>
                <w:sz w:val="24"/>
                <w:szCs w:val="24"/>
              </w:rPr>
              <w:t xml:space="preserve"> лист»</w:t>
            </w:r>
          </w:p>
          <w:p w:rsidR="00521309" w:rsidRDefault="00521309" w:rsidP="000A3AE2">
            <w:pPr>
              <w:ind w:right="5"/>
              <w:jc w:val="both"/>
              <w:rPr>
                <w:rFonts w:ascii="Times New Roman" w:eastAsia="Times New Roman" w:hAnsi="Times New Roman" w:cs="Times New Roman"/>
                <w:spacing w:val="-3"/>
                <w:sz w:val="24"/>
                <w:szCs w:val="24"/>
              </w:rPr>
            </w:pPr>
            <w:r w:rsidRPr="00003FD8">
              <w:rPr>
                <w:rFonts w:ascii="Times New Roman" w:eastAsia="Times New Roman" w:hAnsi="Times New Roman" w:cs="Times New Roman"/>
                <w:spacing w:val="-7"/>
                <w:sz w:val="24"/>
                <w:szCs w:val="24"/>
              </w:rPr>
              <w:t xml:space="preserve">По </w:t>
            </w:r>
            <w:r w:rsidRPr="00003FD8">
              <w:rPr>
                <w:rFonts w:ascii="Times New Roman" w:eastAsia="Times New Roman" w:hAnsi="Times New Roman" w:cs="Times New Roman"/>
                <w:sz w:val="24"/>
                <w:szCs w:val="24"/>
              </w:rPr>
              <w:t>Ю. Ковалю</w:t>
            </w:r>
          </w:p>
        </w:tc>
        <w:tc>
          <w:tcPr>
            <w:tcW w:w="1060" w:type="dxa"/>
          </w:tcPr>
          <w:p w:rsidR="00521309" w:rsidRPr="00003FD8"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Pr="00003FD8" w:rsidRDefault="00521309" w:rsidP="005A0030">
            <w:pPr>
              <w:ind w:right="5"/>
              <w:jc w:val="both"/>
              <w:rPr>
                <w:rFonts w:ascii="Times New Roman" w:eastAsia="Times New Roman" w:hAnsi="Times New Roman" w:cs="Times New Roman"/>
                <w:sz w:val="24"/>
                <w:szCs w:val="24"/>
              </w:rPr>
            </w:pPr>
            <w:r w:rsidRPr="00003FD8">
              <w:rPr>
                <w:rFonts w:ascii="Times New Roman" w:eastAsia="Times New Roman" w:hAnsi="Times New Roman" w:cs="Times New Roman"/>
                <w:sz w:val="24"/>
                <w:szCs w:val="24"/>
              </w:rPr>
              <w:t>Чтение  трудных  по   структуре   слов  по   слогам  и целыми словами. Ответы на вопросы по содержанию произведен</w:t>
            </w:r>
            <w:r>
              <w:rPr>
                <w:rFonts w:ascii="Times New Roman" w:eastAsia="Times New Roman" w:hAnsi="Times New Roman" w:cs="Times New Roman"/>
                <w:sz w:val="24"/>
                <w:szCs w:val="24"/>
              </w:rPr>
              <w:t>ий.       Пересказ</w:t>
            </w:r>
            <w:r w:rsidRPr="00003FD8">
              <w:rPr>
                <w:rFonts w:ascii="Times New Roman" w:eastAsia="Times New Roman" w:hAnsi="Times New Roman" w:cs="Times New Roman"/>
                <w:sz w:val="24"/>
                <w:szCs w:val="24"/>
              </w:rPr>
              <w:t xml:space="preserve"> с использованием</w:t>
            </w:r>
            <w:r w:rsidRPr="00003FD8">
              <w:rPr>
                <w:rFonts w:ascii="Times New Roman" w:eastAsia="Times New Roman" w:hAnsi="Times New Roman" w:cs="Times New Roman"/>
                <w:spacing w:val="-2"/>
                <w:sz w:val="24"/>
                <w:szCs w:val="24"/>
              </w:rPr>
              <w:t xml:space="preserve"> образных выражений. Заучивание стихотворения</w:t>
            </w:r>
            <w:r>
              <w:rPr>
                <w:rFonts w:ascii="Times New Roman" w:eastAsia="Times New Roman" w:hAnsi="Times New Roman" w:cs="Times New Roman"/>
                <w:spacing w:val="-2"/>
                <w:sz w:val="24"/>
                <w:szCs w:val="24"/>
              </w:rPr>
              <w:t>.</w:t>
            </w:r>
          </w:p>
        </w:tc>
        <w:tc>
          <w:tcPr>
            <w:tcW w:w="4962" w:type="dxa"/>
          </w:tcPr>
          <w:p w:rsidR="00521309" w:rsidRPr="00A84490" w:rsidRDefault="00521309" w:rsidP="005A0030">
            <w:pPr>
              <w:ind w:right="5"/>
              <w:jc w:val="both"/>
              <w:rPr>
                <w:rFonts w:ascii="Times New Roman" w:hAnsi="Times New Roman" w:cs="Times New Roman"/>
                <w:sz w:val="24"/>
                <w:szCs w:val="24"/>
              </w:rPr>
            </w:pPr>
            <w:r w:rsidRPr="00A84490">
              <w:rPr>
                <w:rFonts w:ascii="Times New Roman" w:hAnsi="Times New Roman" w:cs="Times New Roman"/>
                <w:color w:val="000000"/>
                <w:sz w:val="24"/>
                <w:szCs w:val="24"/>
                <w:shd w:val="clear" w:color="auto" w:fill="FFFFFF"/>
              </w:rPr>
              <w:t>Правильно читать слоги и слова, отвечать на вопросы. Уметь пересказывать рассказ.</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12</w:t>
            </w:r>
          </w:p>
        </w:tc>
        <w:tc>
          <w:tcPr>
            <w:tcW w:w="851" w:type="dxa"/>
            <w:gridSpan w:val="2"/>
          </w:tcPr>
          <w:p w:rsidR="00521309" w:rsidRPr="006C503A"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Pr="006C503A" w:rsidRDefault="00521309" w:rsidP="000A3AE2">
            <w:pPr>
              <w:shd w:val="clear" w:color="auto" w:fill="FFFFFF"/>
              <w:jc w:val="both"/>
              <w:rPr>
                <w:rFonts w:ascii="Times New Roman" w:hAnsi="Times New Roman" w:cs="Times New Roman"/>
                <w:sz w:val="24"/>
                <w:szCs w:val="24"/>
              </w:rPr>
            </w:pPr>
            <w:r w:rsidRPr="006C503A">
              <w:rPr>
                <w:rFonts w:ascii="Times New Roman" w:eastAsia="Times New Roman" w:hAnsi="Times New Roman" w:cs="Times New Roman"/>
                <w:sz w:val="24"/>
                <w:szCs w:val="24"/>
              </w:rPr>
              <w:t>«Осень.</w:t>
            </w:r>
            <w:r w:rsidRPr="006C503A">
              <w:rPr>
                <w:rFonts w:ascii="Times New Roman" w:hAnsi="Times New Roman" w:cs="Times New Roman"/>
                <w:sz w:val="24"/>
                <w:szCs w:val="24"/>
              </w:rPr>
              <w:t xml:space="preserve"> </w:t>
            </w:r>
            <w:r w:rsidRPr="006C503A">
              <w:rPr>
                <w:rFonts w:ascii="Times New Roman" w:eastAsia="Times New Roman" w:hAnsi="Times New Roman" w:cs="Times New Roman"/>
                <w:spacing w:val="-2"/>
                <w:sz w:val="24"/>
                <w:szCs w:val="24"/>
              </w:rPr>
              <w:t xml:space="preserve">Обсыпается весь наш </w:t>
            </w:r>
            <w:r>
              <w:rPr>
                <w:rFonts w:ascii="Times New Roman" w:eastAsia="Times New Roman" w:hAnsi="Times New Roman" w:cs="Times New Roman"/>
                <w:sz w:val="24"/>
                <w:szCs w:val="24"/>
              </w:rPr>
              <w:t xml:space="preserve">бедный </w:t>
            </w:r>
            <w:r w:rsidRPr="006C503A">
              <w:rPr>
                <w:rFonts w:ascii="Times New Roman" w:eastAsia="Times New Roman" w:hAnsi="Times New Roman" w:cs="Times New Roman"/>
                <w:sz w:val="24"/>
                <w:szCs w:val="24"/>
              </w:rPr>
              <w:t>сад</w:t>
            </w:r>
            <w:r w:rsidRPr="006C503A">
              <w:rPr>
                <w:rFonts w:ascii="Times New Roman" w:eastAsia="Times New Roman" w:hAnsi="Times New Roman" w:cs="Times New Roman"/>
                <w:noProof/>
                <w:sz w:val="24"/>
                <w:szCs w:val="24"/>
              </w:rPr>
              <w:t>…</w:t>
            </w:r>
            <w:r w:rsidRPr="006C503A">
              <w:rPr>
                <w:rFonts w:ascii="Times New Roman" w:hAnsi="Times New Roman" w:cs="Times New Roman"/>
                <w:sz w:val="24"/>
                <w:szCs w:val="24"/>
              </w:rPr>
              <w:t xml:space="preserve">» </w:t>
            </w:r>
            <w:r w:rsidRPr="006C503A">
              <w:rPr>
                <w:rFonts w:ascii="Times New Roman" w:eastAsia="Times New Roman" w:hAnsi="Times New Roman" w:cs="Times New Roman"/>
                <w:sz w:val="24"/>
                <w:szCs w:val="24"/>
              </w:rPr>
              <w:t>А. Толстой</w:t>
            </w:r>
          </w:p>
        </w:tc>
        <w:tc>
          <w:tcPr>
            <w:tcW w:w="1060" w:type="dxa"/>
          </w:tcPr>
          <w:p w:rsidR="00521309" w:rsidRPr="00003FD8"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Pr="0000551E" w:rsidRDefault="00521309" w:rsidP="005A0030">
            <w:pPr>
              <w:ind w:right="5"/>
              <w:jc w:val="both"/>
              <w:rPr>
                <w:rFonts w:ascii="Times New Roman" w:eastAsia="Times New Roman" w:hAnsi="Times New Roman" w:cs="Times New Roman"/>
                <w:sz w:val="24"/>
                <w:szCs w:val="24"/>
              </w:rPr>
            </w:pPr>
            <w:r w:rsidRPr="0000551E">
              <w:rPr>
                <w:rFonts w:ascii="Times New Roman" w:eastAsia="Times New Roman" w:hAnsi="Times New Roman" w:cs="Times New Roman"/>
                <w:sz w:val="24"/>
                <w:szCs w:val="28"/>
              </w:rPr>
              <w:t xml:space="preserve">Чтение трудных по структуре слов по слогам  и целыми словами. Ответы на вопросы по содержанию произведений. Пересказ иллюстраций. Объяснение </w:t>
            </w:r>
            <w:r w:rsidRPr="0000551E">
              <w:rPr>
                <w:rFonts w:ascii="Times New Roman" w:eastAsia="Times New Roman" w:hAnsi="Times New Roman" w:cs="Times New Roman"/>
                <w:sz w:val="24"/>
                <w:szCs w:val="28"/>
              </w:rPr>
              <w:lastRenderedPageBreak/>
              <w:t xml:space="preserve">смысла  образных </w:t>
            </w:r>
            <w:r w:rsidRPr="0000551E">
              <w:rPr>
                <w:rFonts w:ascii="Times New Roman" w:eastAsia="Times New Roman" w:hAnsi="Times New Roman" w:cs="Times New Roman"/>
                <w:spacing w:val="-2"/>
                <w:sz w:val="24"/>
                <w:szCs w:val="28"/>
              </w:rPr>
              <w:t xml:space="preserve">выражений. Выразительное чтение стихотворения. </w:t>
            </w:r>
            <w:r w:rsidRPr="0000551E">
              <w:rPr>
                <w:rFonts w:ascii="Times New Roman" w:eastAsia="Times New Roman" w:hAnsi="Times New Roman" w:cs="Times New Roman"/>
                <w:sz w:val="24"/>
                <w:szCs w:val="28"/>
              </w:rPr>
              <w:t>Графическое рисование</w:t>
            </w:r>
            <w:r>
              <w:rPr>
                <w:rFonts w:ascii="Times New Roman" w:eastAsia="Times New Roman" w:hAnsi="Times New Roman" w:cs="Times New Roman"/>
                <w:sz w:val="24"/>
                <w:szCs w:val="28"/>
              </w:rPr>
              <w:t>.</w:t>
            </w:r>
          </w:p>
        </w:tc>
        <w:tc>
          <w:tcPr>
            <w:tcW w:w="4962" w:type="dxa"/>
          </w:tcPr>
          <w:p w:rsidR="00521309" w:rsidRPr="00A84490" w:rsidRDefault="00521309" w:rsidP="005A0030">
            <w:pPr>
              <w:ind w:right="5"/>
              <w:jc w:val="both"/>
              <w:rPr>
                <w:rFonts w:ascii="Times New Roman" w:hAnsi="Times New Roman" w:cs="Times New Roman"/>
                <w:sz w:val="24"/>
                <w:szCs w:val="24"/>
              </w:rPr>
            </w:pPr>
            <w:r w:rsidRPr="00A84490">
              <w:rPr>
                <w:rFonts w:ascii="Times New Roman" w:hAnsi="Times New Roman" w:cs="Times New Roman"/>
                <w:color w:val="000000"/>
                <w:sz w:val="24"/>
                <w:szCs w:val="24"/>
                <w:shd w:val="clear" w:color="auto" w:fill="FFFFFF"/>
              </w:rPr>
              <w:lastRenderedPageBreak/>
              <w:t>Выразительно читать, отвечать на вопросы. Уметь рисовать картинку к стихотворению.</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851" w:type="dxa"/>
            <w:gridSpan w:val="2"/>
          </w:tcPr>
          <w:p w:rsidR="00521309" w:rsidRDefault="00521309" w:rsidP="005A0030">
            <w:pPr>
              <w:ind w:right="5"/>
              <w:jc w:val="center"/>
              <w:rPr>
                <w:rFonts w:ascii="Times New Roman" w:eastAsia="Times New Roman" w:hAnsi="Times New Roman" w:cs="Times New Roman"/>
                <w:spacing w:val="-3"/>
                <w:sz w:val="24"/>
                <w:szCs w:val="24"/>
              </w:rPr>
            </w:pPr>
          </w:p>
        </w:tc>
        <w:tc>
          <w:tcPr>
            <w:tcW w:w="2976" w:type="dxa"/>
          </w:tcPr>
          <w:p w:rsidR="00521309" w:rsidRDefault="00521309" w:rsidP="000A3AE2">
            <w:pPr>
              <w:ind w:right="5"/>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w:t>
            </w:r>
            <w:r w:rsidRPr="00003FD8">
              <w:rPr>
                <w:rFonts w:ascii="Times New Roman" w:eastAsia="Times New Roman" w:hAnsi="Times New Roman" w:cs="Times New Roman"/>
                <w:spacing w:val="-3"/>
                <w:sz w:val="24"/>
                <w:szCs w:val="24"/>
              </w:rPr>
              <w:t xml:space="preserve">Сентябрь на </w:t>
            </w:r>
            <w:r w:rsidRPr="00003FD8">
              <w:rPr>
                <w:rFonts w:ascii="Times New Roman" w:eastAsia="Times New Roman" w:hAnsi="Times New Roman" w:cs="Times New Roman"/>
                <w:sz w:val="24"/>
                <w:szCs w:val="24"/>
              </w:rPr>
              <w:t>дворе</w:t>
            </w: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 xml:space="preserve">. По </w:t>
            </w:r>
            <w:r w:rsidRPr="00003FD8">
              <w:rPr>
                <w:rFonts w:ascii="Times New Roman" w:eastAsia="Times New Roman" w:hAnsi="Times New Roman" w:cs="Times New Roman"/>
                <w:spacing w:val="-2"/>
                <w:sz w:val="24"/>
                <w:szCs w:val="24"/>
              </w:rPr>
              <w:t>Н. Сладкову</w:t>
            </w:r>
          </w:p>
        </w:tc>
        <w:tc>
          <w:tcPr>
            <w:tcW w:w="1060" w:type="dxa"/>
          </w:tcPr>
          <w:p w:rsidR="00521309" w:rsidRPr="00003FD8"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Pr="00003FD8" w:rsidRDefault="00521309" w:rsidP="005A0030">
            <w:pPr>
              <w:ind w:right="5"/>
              <w:jc w:val="both"/>
              <w:rPr>
                <w:rFonts w:ascii="Times New Roman" w:eastAsia="Times New Roman" w:hAnsi="Times New Roman" w:cs="Times New Roman"/>
                <w:sz w:val="24"/>
                <w:szCs w:val="24"/>
              </w:rPr>
            </w:pPr>
            <w:r w:rsidRPr="00003FD8">
              <w:rPr>
                <w:rFonts w:ascii="Times New Roman" w:eastAsia="Times New Roman" w:hAnsi="Times New Roman" w:cs="Times New Roman"/>
                <w:sz w:val="24"/>
                <w:szCs w:val="24"/>
              </w:rPr>
              <w:t xml:space="preserve">Чтение трудных по структуре слов по слогам и </w:t>
            </w:r>
            <w:r w:rsidRPr="00003FD8">
              <w:rPr>
                <w:rFonts w:ascii="Times New Roman" w:eastAsia="Times New Roman" w:hAnsi="Times New Roman" w:cs="Times New Roman"/>
                <w:spacing w:val="-2"/>
                <w:sz w:val="24"/>
                <w:szCs w:val="24"/>
              </w:rPr>
              <w:t xml:space="preserve">целыми словами. Уточнение признаков времени года по содержанию стихотворения. Подбор синонимов к </w:t>
            </w:r>
            <w:r w:rsidRPr="00003FD8">
              <w:rPr>
                <w:rFonts w:ascii="Times New Roman" w:eastAsia="Times New Roman" w:hAnsi="Times New Roman" w:cs="Times New Roman"/>
                <w:spacing w:val="-1"/>
                <w:sz w:val="24"/>
                <w:szCs w:val="24"/>
              </w:rPr>
              <w:t xml:space="preserve">образному выражению. Ответы на вопросы по </w:t>
            </w:r>
            <w:r w:rsidRPr="00003FD8">
              <w:rPr>
                <w:rFonts w:ascii="Times New Roman" w:eastAsia="Times New Roman" w:hAnsi="Times New Roman" w:cs="Times New Roman"/>
                <w:sz w:val="24"/>
                <w:szCs w:val="24"/>
              </w:rPr>
              <w:t>содержанию текста. Выборочное чтение для подтверждения ответа</w:t>
            </w:r>
            <w:r>
              <w:rPr>
                <w:rFonts w:ascii="Times New Roman" w:eastAsia="Times New Roman" w:hAnsi="Times New Roman" w:cs="Times New Roman"/>
                <w:sz w:val="24"/>
                <w:szCs w:val="24"/>
              </w:rPr>
              <w:t>.</w:t>
            </w:r>
          </w:p>
        </w:tc>
        <w:tc>
          <w:tcPr>
            <w:tcW w:w="4962" w:type="dxa"/>
          </w:tcPr>
          <w:p w:rsidR="00521309" w:rsidRPr="00A84490" w:rsidRDefault="00521309" w:rsidP="005A0030">
            <w:pPr>
              <w:pStyle w:val="a7"/>
              <w:shd w:val="clear" w:color="auto" w:fill="FFFFFF"/>
              <w:spacing w:before="0"/>
              <w:jc w:val="both"/>
              <w:rPr>
                <w:color w:val="000000"/>
              </w:rPr>
            </w:pPr>
            <w:r w:rsidRPr="00A84490">
              <w:rPr>
                <w:color w:val="000000"/>
              </w:rPr>
              <w:t>Правильно читать слоги и слова, отвечать на вопросы.</w:t>
            </w:r>
          </w:p>
          <w:p w:rsidR="00521309" w:rsidRPr="00A84490"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pacing w:val="-3"/>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w:t>
            </w:r>
            <w:r w:rsidRPr="00003FD8">
              <w:rPr>
                <w:rFonts w:ascii="Times New Roman" w:eastAsia="Times New Roman" w:hAnsi="Times New Roman" w:cs="Times New Roman"/>
                <w:spacing w:val="-3"/>
                <w:sz w:val="24"/>
                <w:szCs w:val="24"/>
              </w:rPr>
              <w:t xml:space="preserve">За кормом для </w:t>
            </w:r>
            <w:r w:rsidRPr="00003FD8">
              <w:rPr>
                <w:rFonts w:ascii="Times New Roman" w:eastAsia="Times New Roman" w:hAnsi="Times New Roman" w:cs="Times New Roman"/>
                <w:sz w:val="24"/>
                <w:szCs w:val="24"/>
              </w:rPr>
              <w:t>птиц</w:t>
            </w: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 xml:space="preserve">. </w:t>
            </w:r>
          </w:p>
          <w:p w:rsidR="00521309" w:rsidRDefault="00521309" w:rsidP="000A3AE2">
            <w:pPr>
              <w:ind w:right="5"/>
              <w:jc w:val="both"/>
              <w:rPr>
                <w:rFonts w:ascii="Times New Roman" w:eastAsia="Times New Roman" w:hAnsi="Times New Roman" w:cs="Times New Roman"/>
                <w:spacing w:val="-3"/>
                <w:sz w:val="24"/>
                <w:szCs w:val="24"/>
              </w:rPr>
            </w:pPr>
            <w:r w:rsidRPr="00003FD8">
              <w:rPr>
                <w:rFonts w:ascii="Times New Roman" w:eastAsia="Times New Roman" w:hAnsi="Times New Roman" w:cs="Times New Roman"/>
                <w:sz w:val="24"/>
                <w:szCs w:val="24"/>
              </w:rPr>
              <w:t xml:space="preserve">По </w:t>
            </w:r>
            <w:r w:rsidRPr="00003FD8">
              <w:rPr>
                <w:rFonts w:ascii="Times New Roman" w:eastAsia="Times New Roman" w:hAnsi="Times New Roman" w:cs="Times New Roman"/>
                <w:spacing w:val="-1"/>
                <w:sz w:val="24"/>
                <w:szCs w:val="24"/>
              </w:rPr>
              <w:t>Л. Воронково</w:t>
            </w:r>
            <w:r w:rsidRPr="00003FD8">
              <w:rPr>
                <w:rFonts w:ascii="Times New Roman" w:eastAsia="Times New Roman" w:hAnsi="Times New Roman" w:cs="Times New Roman"/>
                <w:sz w:val="24"/>
                <w:szCs w:val="24"/>
              </w:rPr>
              <w:t>й</w:t>
            </w:r>
          </w:p>
        </w:tc>
        <w:tc>
          <w:tcPr>
            <w:tcW w:w="1060" w:type="dxa"/>
          </w:tcPr>
          <w:p w:rsidR="00521309" w:rsidRPr="00003FD8"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Pr="00003FD8" w:rsidRDefault="00521309" w:rsidP="005A0030">
            <w:pPr>
              <w:ind w:right="5"/>
              <w:jc w:val="both"/>
              <w:rPr>
                <w:rFonts w:ascii="Times New Roman" w:eastAsia="Times New Roman" w:hAnsi="Times New Roman" w:cs="Times New Roman"/>
                <w:sz w:val="24"/>
                <w:szCs w:val="24"/>
              </w:rPr>
            </w:pPr>
            <w:r w:rsidRPr="00003FD8">
              <w:rPr>
                <w:rFonts w:ascii="Times New Roman" w:eastAsia="Times New Roman" w:hAnsi="Times New Roman" w:cs="Times New Roman"/>
                <w:sz w:val="24"/>
                <w:szCs w:val="24"/>
              </w:rPr>
              <w:t xml:space="preserve">Рассматривание иллюстраций. </w:t>
            </w:r>
            <w:r w:rsidRPr="00003FD8">
              <w:rPr>
                <w:rFonts w:ascii="Times New Roman" w:eastAsia="Times New Roman" w:hAnsi="Times New Roman" w:cs="Times New Roman"/>
                <w:spacing w:val="-2"/>
                <w:sz w:val="24"/>
                <w:szCs w:val="24"/>
              </w:rPr>
              <w:t xml:space="preserve">Чтение трудных по структуре слов по слогам и целыми словами. Ответы </w:t>
            </w:r>
            <w:r w:rsidRPr="00003FD8">
              <w:rPr>
                <w:rFonts w:ascii="Times New Roman" w:eastAsia="Times New Roman" w:hAnsi="Times New Roman" w:cs="Times New Roman"/>
                <w:sz w:val="24"/>
                <w:szCs w:val="24"/>
              </w:rPr>
              <w:t>на вопросы по содержанию текста. Выборочное чтение для подтверждения ответа. Объяснение смысла образных выражений. Составление рассуждений с опорой на прочитанный текст и личный опыт</w:t>
            </w:r>
            <w:r>
              <w:rPr>
                <w:rFonts w:ascii="Times New Roman" w:eastAsia="Times New Roman" w:hAnsi="Times New Roman" w:cs="Times New Roman"/>
                <w:sz w:val="24"/>
                <w:szCs w:val="24"/>
              </w:rPr>
              <w:t>.</w:t>
            </w:r>
          </w:p>
        </w:tc>
        <w:tc>
          <w:tcPr>
            <w:tcW w:w="4962" w:type="dxa"/>
          </w:tcPr>
          <w:p w:rsidR="00521309" w:rsidRPr="00A84490" w:rsidRDefault="00521309" w:rsidP="005A0030">
            <w:pPr>
              <w:pStyle w:val="a7"/>
              <w:shd w:val="clear" w:color="auto" w:fill="FFFFFF"/>
              <w:spacing w:before="0"/>
              <w:jc w:val="both"/>
              <w:rPr>
                <w:color w:val="000000"/>
              </w:rPr>
            </w:pPr>
            <w:r w:rsidRPr="00A84490">
              <w:rPr>
                <w:color w:val="000000"/>
              </w:rPr>
              <w:t>Правильно читать слоги и сл</w:t>
            </w:r>
            <w:r>
              <w:rPr>
                <w:color w:val="000000"/>
              </w:rPr>
              <w:t>ова, отвечать на вопросы. Выразительно</w:t>
            </w:r>
            <w:r w:rsidRPr="00A84490">
              <w:rPr>
                <w:color w:val="000000"/>
              </w:rPr>
              <w:t xml:space="preserve"> читать.</w:t>
            </w:r>
            <w:r w:rsidRPr="00003FD8">
              <w:t xml:space="preserve"> Уточнение названий </w:t>
            </w:r>
            <w:r w:rsidRPr="00003FD8">
              <w:rPr>
                <w:spacing w:val="-2"/>
              </w:rPr>
              <w:t>ягод и семян различных растений.</w:t>
            </w:r>
          </w:p>
          <w:p w:rsidR="00521309" w:rsidRPr="00A84490"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В октябре</w:t>
            </w: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 xml:space="preserve">. </w:t>
            </w:r>
          </w:p>
          <w:p w:rsidR="00521309" w:rsidRDefault="00521309" w:rsidP="000A3AE2">
            <w:pPr>
              <w:ind w:right="5"/>
              <w:jc w:val="both"/>
              <w:rPr>
                <w:rFonts w:ascii="Times New Roman" w:eastAsia="Times New Roman" w:hAnsi="Times New Roman" w:cs="Times New Roman"/>
                <w:spacing w:val="-3"/>
                <w:sz w:val="24"/>
                <w:szCs w:val="24"/>
              </w:rPr>
            </w:pPr>
            <w:r w:rsidRPr="00003FD8">
              <w:rPr>
                <w:rFonts w:ascii="Times New Roman" w:eastAsia="Times New Roman" w:hAnsi="Times New Roman" w:cs="Times New Roman"/>
                <w:spacing w:val="-3"/>
                <w:sz w:val="24"/>
                <w:szCs w:val="24"/>
              </w:rPr>
              <w:t>Г. Ладонщико</w:t>
            </w:r>
            <w:r w:rsidRPr="00003FD8">
              <w:rPr>
                <w:rFonts w:ascii="Times New Roman" w:eastAsia="Times New Roman" w:hAnsi="Times New Roman" w:cs="Times New Roman"/>
                <w:sz w:val="24"/>
                <w:szCs w:val="24"/>
              </w:rPr>
              <w:t>в</w:t>
            </w:r>
          </w:p>
        </w:tc>
        <w:tc>
          <w:tcPr>
            <w:tcW w:w="1060" w:type="dxa"/>
          </w:tcPr>
          <w:p w:rsidR="00521309" w:rsidRPr="00003FD8" w:rsidRDefault="00521309" w:rsidP="005A0030">
            <w:pPr>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0" w:type="dxa"/>
          </w:tcPr>
          <w:p w:rsidR="00521309" w:rsidRPr="00003FD8" w:rsidRDefault="00521309" w:rsidP="005A0030">
            <w:pPr>
              <w:ind w:right="5"/>
              <w:jc w:val="both"/>
              <w:rPr>
                <w:rFonts w:ascii="Times New Roman" w:eastAsia="Times New Roman" w:hAnsi="Times New Roman" w:cs="Times New Roman"/>
                <w:sz w:val="24"/>
                <w:szCs w:val="24"/>
              </w:rPr>
            </w:pPr>
            <w:r w:rsidRPr="00003FD8">
              <w:rPr>
                <w:rFonts w:ascii="Times New Roman" w:eastAsia="Times New Roman" w:hAnsi="Times New Roman" w:cs="Times New Roman"/>
                <w:sz w:val="24"/>
                <w:szCs w:val="24"/>
              </w:rPr>
              <w:t xml:space="preserve">Чтение трудных по структуре слов по слогам и целыми словами. Ответы на вопросы по содержанию стихотворения. Выборочное чтение для подтверждения ответа. Объяснение смысла новых </w:t>
            </w:r>
            <w:r w:rsidRPr="00003FD8">
              <w:rPr>
                <w:rFonts w:ascii="Times New Roman" w:eastAsia="Times New Roman" w:hAnsi="Times New Roman" w:cs="Times New Roman"/>
                <w:spacing w:val="-2"/>
                <w:sz w:val="24"/>
                <w:szCs w:val="24"/>
              </w:rPr>
              <w:t xml:space="preserve">слов и образных выражений. </w:t>
            </w:r>
            <w:r w:rsidRPr="00003FD8">
              <w:rPr>
                <w:rFonts w:ascii="Times New Roman" w:eastAsia="Times New Roman" w:hAnsi="Times New Roman" w:cs="Times New Roman"/>
                <w:sz w:val="24"/>
                <w:szCs w:val="24"/>
              </w:rPr>
              <w:t>Определение интонации, характерной для стихотворения. Выразительное чтение с соответствующей интонацией</w:t>
            </w:r>
            <w:r>
              <w:rPr>
                <w:rFonts w:ascii="Times New Roman" w:eastAsia="Times New Roman" w:hAnsi="Times New Roman" w:cs="Times New Roman"/>
                <w:sz w:val="24"/>
                <w:szCs w:val="24"/>
              </w:rPr>
              <w:t>.</w:t>
            </w:r>
          </w:p>
        </w:tc>
        <w:tc>
          <w:tcPr>
            <w:tcW w:w="4962" w:type="dxa"/>
          </w:tcPr>
          <w:p w:rsidR="00521309" w:rsidRPr="00A84490" w:rsidRDefault="00521309" w:rsidP="005A0030">
            <w:pPr>
              <w:ind w:right="5"/>
              <w:jc w:val="both"/>
              <w:rPr>
                <w:rFonts w:ascii="Times New Roman" w:hAnsi="Times New Roman" w:cs="Times New Roman"/>
                <w:sz w:val="24"/>
                <w:szCs w:val="24"/>
              </w:rPr>
            </w:pPr>
            <w:r w:rsidRPr="00A84490">
              <w:rPr>
                <w:rFonts w:ascii="Times New Roman" w:hAnsi="Times New Roman" w:cs="Times New Roman"/>
                <w:color w:val="000000"/>
                <w:sz w:val="24"/>
                <w:szCs w:val="14"/>
                <w:shd w:val="clear" w:color="auto" w:fill="FFFFFF"/>
              </w:rPr>
              <w:t>Правильно читать слоги и слова, отвечать на вопросы. Выразительное чтение.</w:t>
            </w:r>
            <w:r w:rsidRPr="00003FD8">
              <w:rPr>
                <w:rFonts w:ascii="Times New Roman" w:eastAsia="Times New Roman" w:hAnsi="Times New Roman" w:cs="Times New Roman"/>
                <w:spacing w:val="-2"/>
                <w:sz w:val="24"/>
                <w:szCs w:val="24"/>
              </w:rPr>
              <w:t xml:space="preserve"> Установление причинно-следственных связей между природными явлениями и </w:t>
            </w:r>
            <w:r w:rsidRPr="00003FD8">
              <w:rPr>
                <w:rFonts w:ascii="Times New Roman" w:eastAsia="Times New Roman" w:hAnsi="Times New Roman" w:cs="Times New Roman"/>
                <w:sz w:val="24"/>
                <w:szCs w:val="24"/>
              </w:rPr>
              <w:t>действиями людей.</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16</w:t>
            </w:r>
          </w:p>
        </w:tc>
        <w:tc>
          <w:tcPr>
            <w:tcW w:w="851" w:type="dxa"/>
            <w:gridSpan w:val="2"/>
          </w:tcPr>
          <w:p w:rsidR="00521309" w:rsidRDefault="00521309" w:rsidP="005A0030">
            <w:pPr>
              <w:ind w:right="5"/>
              <w:jc w:val="center"/>
              <w:rPr>
                <w:rFonts w:ascii="Times New Roman" w:eastAsia="Times New Roman" w:hAnsi="Times New Roman" w:cs="Times New Roman"/>
                <w:sz w:val="24"/>
                <w:szCs w:val="24"/>
              </w:rPr>
            </w:pPr>
          </w:p>
        </w:tc>
        <w:tc>
          <w:tcPr>
            <w:tcW w:w="2976" w:type="dxa"/>
          </w:tcPr>
          <w:p w:rsidR="00521309" w:rsidRDefault="00521309" w:rsidP="000A3AE2">
            <w:pPr>
              <w:ind w:right="5"/>
              <w:jc w:val="both"/>
              <w:rPr>
                <w:rFonts w:ascii="Times New Roman" w:hAnsi="Times New Roman" w:cs="Times New Roman"/>
                <w:sz w:val="24"/>
                <w:szCs w:val="24"/>
              </w:rPr>
            </w:pP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 xml:space="preserve">Страшный </w:t>
            </w:r>
            <w:r w:rsidRPr="00003FD8">
              <w:rPr>
                <w:rFonts w:ascii="Times New Roman" w:eastAsia="Times New Roman" w:hAnsi="Times New Roman" w:cs="Times New Roman"/>
                <w:spacing w:val="-3"/>
                <w:sz w:val="24"/>
                <w:szCs w:val="24"/>
              </w:rPr>
              <w:t>невидимка</w:t>
            </w:r>
            <w:r>
              <w:rPr>
                <w:rFonts w:ascii="Times New Roman" w:eastAsia="Times New Roman" w:hAnsi="Times New Roman" w:cs="Times New Roman"/>
                <w:spacing w:val="-3"/>
                <w:sz w:val="24"/>
                <w:szCs w:val="24"/>
              </w:rPr>
              <w:t>»</w:t>
            </w:r>
            <w:r w:rsidRPr="00003FD8">
              <w:rPr>
                <w:rFonts w:ascii="Times New Roman" w:eastAsia="Times New Roman" w:hAnsi="Times New Roman" w:cs="Times New Roman"/>
                <w:spacing w:val="-3"/>
                <w:sz w:val="24"/>
                <w:szCs w:val="24"/>
              </w:rPr>
              <w:t xml:space="preserve">. По </w:t>
            </w:r>
            <w:r w:rsidRPr="00003FD8">
              <w:rPr>
                <w:rFonts w:ascii="Times New Roman" w:eastAsia="Times New Roman" w:hAnsi="Times New Roman" w:cs="Times New Roman"/>
                <w:sz w:val="24"/>
                <w:szCs w:val="24"/>
              </w:rPr>
              <w:t>Н. Сладкову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Default="00521309" w:rsidP="005A0030">
            <w:pPr>
              <w:ind w:right="5"/>
              <w:jc w:val="both"/>
              <w:rPr>
                <w:rFonts w:ascii="Times New Roman" w:hAnsi="Times New Roman" w:cs="Times New Roman"/>
                <w:sz w:val="24"/>
                <w:szCs w:val="24"/>
              </w:rPr>
            </w:pPr>
            <w:r w:rsidRPr="00003FD8">
              <w:rPr>
                <w:rFonts w:ascii="Times New Roman" w:eastAsia="Times New Roman" w:hAnsi="Times New Roman" w:cs="Times New Roman"/>
                <w:sz w:val="24"/>
                <w:szCs w:val="24"/>
              </w:rPr>
              <w:t xml:space="preserve">Чтение трудных по структуре слов по слогам и </w:t>
            </w:r>
            <w:r w:rsidRPr="00003FD8">
              <w:rPr>
                <w:rFonts w:ascii="Times New Roman" w:eastAsia="Times New Roman" w:hAnsi="Times New Roman" w:cs="Times New Roman"/>
                <w:spacing w:val="-2"/>
                <w:sz w:val="24"/>
                <w:szCs w:val="24"/>
              </w:rPr>
              <w:t xml:space="preserve">целыми словами. Ответы на вопросы по содержанию </w:t>
            </w:r>
            <w:r w:rsidRPr="00003FD8">
              <w:rPr>
                <w:rFonts w:ascii="Times New Roman" w:eastAsia="Times New Roman" w:hAnsi="Times New Roman" w:cs="Times New Roman"/>
                <w:sz w:val="24"/>
                <w:szCs w:val="24"/>
              </w:rPr>
              <w:t>текста. Выборочное чтение для подтверждения ответа. Составление рассуждений по содержанию текста</w:t>
            </w:r>
            <w:r>
              <w:rPr>
                <w:rFonts w:ascii="Times New Roman" w:eastAsia="Times New Roman" w:hAnsi="Times New Roman" w:cs="Times New Roman"/>
                <w:sz w:val="24"/>
                <w:szCs w:val="24"/>
              </w:rPr>
              <w:t>.</w:t>
            </w:r>
          </w:p>
        </w:tc>
        <w:tc>
          <w:tcPr>
            <w:tcW w:w="4962" w:type="dxa"/>
          </w:tcPr>
          <w:p w:rsidR="00521309" w:rsidRPr="00A84490" w:rsidRDefault="00521309" w:rsidP="005A0030">
            <w:pPr>
              <w:ind w:right="5"/>
              <w:jc w:val="both"/>
              <w:rPr>
                <w:rFonts w:ascii="Times New Roman" w:hAnsi="Times New Roman" w:cs="Times New Roman"/>
                <w:sz w:val="24"/>
                <w:szCs w:val="24"/>
              </w:rPr>
            </w:pPr>
            <w:r w:rsidRPr="00A84490">
              <w:rPr>
                <w:rFonts w:ascii="Times New Roman" w:hAnsi="Times New Roman" w:cs="Times New Roman"/>
                <w:color w:val="000000"/>
                <w:sz w:val="24"/>
                <w:szCs w:val="14"/>
                <w:shd w:val="clear" w:color="auto" w:fill="FFFFFF"/>
              </w:rPr>
              <w:t>Правильно читать слоги и слова, отвечать на вопросы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17</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noProof/>
                <w:spacing w:val="-3"/>
                <w:sz w:val="24"/>
                <w:szCs w:val="24"/>
              </w:rPr>
            </w:pP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Осень</w:t>
            </w:r>
            <w:r>
              <w:rPr>
                <w:rFonts w:ascii="Times New Roman" w:hAnsi="Times New Roman" w:cs="Times New Roman"/>
                <w:sz w:val="24"/>
                <w:szCs w:val="24"/>
              </w:rPr>
              <w:t xml:space="preserve"> </w:t>
            </w:r>
            <w:r w:rsidRPr="00003FD8">
              <w:rPr>
                <w:rFonts w:ascii="Times New Roman" w:eastAsia="Times New Roman" w:hAnsi="Times New Roman" w:cs="Times New Roman"/>
                <w:spacing w:val="-3"/>
                <w:sz w:val="24"/>
                <w:szCs w:val="24"/>
              </w:rPr>
              <w:t>наступила</w:t>
            </w:r>
            <w:r w:rsidRPr="00003FD8">
              <w:rPr>
                <w:rFonts w:ascii="Times New Roman" w:eastAsia="Times New Roman" w:hAnsi="Times New Roman" w:cs="Times New Roman"/>
                <w:noProof/>
                <w:spacing w:val="-3"/>
                <w:sz w:val="24"/>
                <w:szCs w:val="24"/>
              </w:rPr>
              <w:t>…</w:t>
            </w:r>
            <w:r>
              <w:rPr>
                <w:rFonts w:ascii="Times New Roman" w:eastAsia="Times New Roman" w:hAnsi="Times New Roman" w:cs="Times New Roman"/>
                <w:noProof/>
                <w:spacing w:val="-3"/>
                <w:sz w:val="24"/>
                <w:szCs w:val="24"/>
              </w:rPr>
              <w:t>»</w:t>
            </w:r>
          </w:p>
          <w:p w:rsidR="00521309" w:rsidRPr="002E4ACF" w:rsidRDefault="00521309" w:rsidP="000A3AE2">
            <w:pPr>
              <w:shd w:val="clear" w:color="auto" w:fill="FFFFFF"/>
              <w:jc w:val="both"/>
              <w:rPr>
                <w:rFonts w:ascii="Times New Roman" w:eastAsia="Times New Roman" w:hAnsi="Times New Roman" w:cs="Times New Roman"/>
                <w:noProof/>
                <w:spacing w:val="-3"/>
                <w:sz w:val="24"/>
                <w:szCs w:val="24"/>
              </w:rPr>
            </w:pPr>
            <w:r w:rsidRPr="00003FD8">
              <w:rPr>
                <w:rFonts w:ascii="Times New Roman" w:eastAsia="Times New Roman" w:hAnsi="Times New Roman" w:cs="Times New Roman"/>
                <w:sz w:val="24"/>
                <w:szCs w:val="24"/>
              </w:rPr>
              <w:t>А. Плещеев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003FD8" w:rsidRDefault="00521309" w:rsidP="005A0030">
            <w:pPr>
              <w:ind w:right="5"/>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2"/>
                <w:sz w:val="24"/>
                <w:szCs w:val="24"/>
              </w:rPr>
              <w:t xml:space="preserve">Ответы </w:t>
            </w:r>
            <w:r w:rsidRPr="00003FD8">
              <w:rPr>
                <w:rFonts w:ascii="Times New Roman" w:eastAsia="Times New Roman" w:hAnsi="Times New Roman" w:cs="Times New Roman"/>
                <w:spacing w:val="-1"/>
                <w:sz w:val="24"/>
                <w:szCs w:val="24"/>
              </w:rPr>
              <w:t xml:space="preserve">на вопросы с использованием иллюстрации. </w:t>
            </w:r>
            <w:r w:rsidRPr="00003FD8">
              <w:rPr>
                <w:rFonts w:ascii="Times New Roman" w:eastAsia="Times New Roman" w:hAnsi="Times New Roman" w:cs="Times New Roman"/>
                <w:sz w:val="24"/>
                <w:szCs w:val="24"/>
              </w:rPr>
              <w:t xml:space="preserve">Уточнение смысла нового </w:t>
            </w:r>
            <w:r w:rsidRPr="00003FD8">
              <w:rPr>
                <w:rFonts w:ascii="Times New Roman" w:eastAsia="Times New Roman" w:hAnsi="Times New Roman" w:cs="Times New Roman"/>
                <w:sz w:val="24"/>
                <w:szCs w:val="24"/>
              </w:rPr>
              <w:lastRenderedPageBreak/>
              <w:t>слова после объяснения учителя. Эмоциональная оценка настроения, вызванного прочтением стихотворения.</w:t>
            </w:r>
          </w:p>
        </w:tc>
        <w:tc>
          <w:tcPr>
            <w:tcW w:w="4962" w:type="dxa"/>
          </w:tcPr>
          <w:p w:rsidR="00521309" w:rsidRPr="00A84490" w:rsidRDefault="00521309" w:rsidP="005A0030">
            <w:pPr>
              <w:ind w:right="5"/>
              <w:jc w:val="both"/>
              <w:rPr>
                <w:rFonts w:ascii="Times New Roman" w:hAnsi="Times New Roman" w:cs="Times New Roman"/>
                <w:sz w:val="24"/>
                <w:szCs w:val="24"/>
              </w:rPr>
            </w:pPr>
            <w:r w:rsidRPr="00A84490">
              <w:rPr>
                <w:rFonts w:ascii="Times New Roman" w:hAnsi="Times New Roman" w:cs="Times New Roman"/>
                <w:color w:val="000000"/>
                <w:sz w:val="24"/>
                <w:szCs w:val="14"/>
                <w:shd w:val="clear" w:color="auto" w:fill="FFFFFF"/>
              </w:rPr>
              <w:lastRenderedPageBreak/>
              <w:t>Правильно читать слоги и слова, отвечать на вопросы. Выразительно читать.</w:t>
            </w:r>
            <w:r w:rsidRPr="00003FD8">
              <w:rPr>
                <w:rFonts w:ascii="Times New Roman" w:eastAsia="Times New Roman" w:hAnsi="Times New Roman" w:cs="Times New Roman"/>
                <w:spacing w:val="-2"/>
                <w:sz w:val="24"/>
                <w:szCs w:val="24"/>
              </w:rPr>
              <w:t xml:space="preserve"> Уточнение </w:t>
            </w:r>
            <w:r w:rsidRPr="00003FD8">
              <w:rPr>
                <w:rFonts w:ascii="Times New Roman" w:eastAsia="Times New Roman" w:hAnsi="Times New Roman" w:cs="Times New Roman"/>
                <w:spacing w:val="-2"/>
                <w:sz w:val="24"/>
                <w:szCs w:val="24"/>
              </w:rPr>
              <w:lastRenderedPageBreak/>
              <w:t>представлений о признаках осени.</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Pr="002E4ACF" w:rsidRDefault="00521309" w:rsidP="000A3AE2">
            <w:pPr>
              <w:shd w:val="clear" w:color="auto" w:fill="FFFFFF"/>
              <w:jc w:val="both"/>
              <w:rPr>
                <w:rFonts w:ascii="Times New Roman" w:hAnsi="Times New Roman" w:cs="Times New Roman"/>
                <w:sz w:val="24"/>
                <w:szCs w:val="24"/>
              </w:rPr>
            </w:pP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Сказка об</w:t>
            </w:r>
            <w:r>
              <w:rPr>
                <w:rFonts w:ascii="Times New Roman" w:hAnsi="Times New Roman" w:cs="Times New Roman"/>
                <w:sz w:val="24"/>
                <w:szCs w:val="24"/>
              </w:rPr>
              <w:t xml:space="preserve"> о</w:t>
            </w:r>
            <w:r w:rsidRPr="00003FD8">
              <w:rPr>
                <w:rFonts w:ascii="Times New Roman" w:eastAsia="Times New Roman" w:hAnsi="Times New Roman" w:cs="Times New Roman"/>
                <w:sz w:val="24"/>
                <w:szCs w:val="24"/>
              </w:rPr>
              <w:t>сеннем</w:t>
            </w:r>
            <w:r>
              <w:rPr>
                <w:rFonts w:ascii="Times New Roman" w:hAnsi="Times New Roman" w:cs="Times New Roman"/>
                <w:sz w:val="24"/>
                <w:szCs w:val="24"/>
              </w:rPr>
              <w:t xml:space="preserve"> </w:t>
            </w:r>
            <w:r w:rsidRPr="00003FD8">
              <w:rPr>
                <w:rFonts w:ascii="Times New Roman" w:eastAsia="Times New Roman" w:hAnsi="Times New Roman" w:cs="Times New Roman"/>
                <w:sz w:val="24"/>
                <w:szCs w:val="24"/>
              </w:rPr>
              <w:t>ветре</w:t>
            </w: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 xml:space="preserve">. </w:t>
            </w:r>
          </w:p>
          <w:p w:rsidR="00521309" w:rsidRDefault="00521309" w:rsidP="000A3AE2">
            <w:pPr>
              <w:shd w:val="clear" w:color="auto" w:fill="FFFFFF"/>
              <w:jc w:val="both"/>
              <w:rPr>
                <w:rFonts w:ascii="Times New Roman" w:eastAsia="Times New Roman" w:hAnsi="Times New Roman" w:cs="Times New Roman"/>
                <w:sz w:val="24"/>
                <w:szCs w:val="24"/>
              </w:rPr>
            </w:pPr>
            <w:r w:rsidRPr="00003FD8">
              <w:rPr>
                <w:rFonts w:ascii="Times New Roman" w:eastAsia="Times New Roman" w:hAnsi="Times New Roman" w:cs="Times New Roman"/>
                <w:sz w:val="24"/>
                <w:szCs w:val="24"/>
              </w:rPr>
              <w:t>По</w:t>
            </w:r>
            <w:r>
              <w:rPr>
                <w:rFonts w:ascii="Times New Roman" w:hAnsi="Times New Roman" w:cs="Times New Roman"/>
                <w:sz w:val="24"/>
                <w:szCs w:val="24"/>
              </w:rPr>
              <w:t xml:space="preserve"> </w:t>
            </w:r>
            <w:r w:rsidRPr="00003FD8">
              <w:rPr>
                <w:rFonts w:ascii="Times New Roman" w:eastAsia="Times New Roman" w:hAnsi="Times New Roman" w:cs="Times New Roman"/>
                <w:spacing w:val="-3"/>
                <w:sz w:val="24"/>
                <w:szCs w:val="24"/>
              </w:rPr>
              <w:t>Н. Абрамцев</w:t>
            </w:r>
            <w:r>
              <w:rPr>
                <w:rFonts w:ascii="Times New Roman" w:eastAsia="Times New Roman" w:hAnsi="Times New Roman" w:cs="Times New Roman"/>
                <w:spacing w:val="-3"/>
                <w:sz w:val="24"/>
                <w:szCs w:val="24"/>
              </w:rPr>
              <w:t>о</w:t>
            </w:r>
            <w:r w:rsidRPr="00003FD8">
              <w:rPr>
                <w:rFonts w:ascii="Times New Roman" w:eastAsia="Times New Roman" w:hAnsi="Times New Roman" w:cs="Times New Roman"/>
                <w:sz w:val="24"/>
                <w:szCs w:val="24"/>
              </w:rPr>
              <w:t>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003FD8" w:rsidRDefault="00521309" w:rsidP="005A0030">
            <w:pPr>
              <w:ind w:right="5"/>
              <w:jc w:val="both"/>
              <w:rPr>
                <w:rFonts w:ascii="Times New Roman" w:eastAsia="Times New Roman" w:hAnsi="Times New Roman" w:cs="Times New Roman"/>
                <w:spacing w:val="-2"/>
                <w:sz w:val="24"/>
                <w:szCs w:val="24"/>
              </w:rPr>
            </w:pPr>
            <w:r w:rsidRPr="00003FD8">
              <w:rPr>
                <w:rFonts w:ascii="Times New Roman" w:eastAsia="Times New Roman" w:hAnsi="Times New Roman" w:cs="Times New Roman"/>
                <w:spacing w:val="-1"/>
                <w:sz w:val="24"/>
                <w:szCs w:val="24"/>
              </w:rPr>
              <w:t xml:space="preserve">Ответы на вопросы по содержанию текста. Выборочное чтение для подтверждения ответа. </w:t>
            </w:r>
            <w:r w:rsidRPr="00003FD8">
              <w:rPr>
                <w:rFonts w:ascii="Times New Roman" w:eastAsia="Times New Roman" w:hAnsi="Times New Roman" w:cs="Times New Roman"/>
                <w:spacing w:val="-2"/>
                <w:sz w:val="24"/>
                <w:szCs w:val="24"/>
              </w:rPr>
              <w:t xml:space="preserve">Составление рассуждений на основе личного опыта и </w:t>
            </w:r>
            <w:r w:rsidRPr="00003FD8">
              <w:rPr>
                <w:rFonts w:ascii="Times New Roman" w:eastAsia="Times New Roman" w:hAnsi="Times New Roman" w:cs="Times New Roman"/>
                <w:sz w:val="24"/>
                <w:szCs w:val="24"/>
              </w:rPr>
              <w:t>содержания прочитанного</w:t>
            </w:r>
            <w:r>
              <w:rPr>
                <w:rFonts w:ascii="Times New Roman" w:eastAsia="Times New Roman" w:hAnsi="Times New Roman" w:cs="Times New Roman"/>
                <w:sz w:val="24"/>
                <w:szCs w:val="24"/>
              </w:rPr>
              <w:t>.</w:t>
            </w:r>
          </w:p>
        </w:tc>
        <w:tc>
          <w:tcPr>
            <w:tcW w:w="4962" w:type="dxa"/>
          </w:tcPr>
          <w:p w:rsidR="00521309" w:rsidRPr="00A84490" w:rsidRDefault="00521309" w:rsidP="005A0030">
            <w:pPr>
              <w:ind w:right="5"/>
              <w:jc w:val="both"/>
              <w:rPr>
                <w:rFonts w:ascii="Times New Roman" w:hAnsi="Times New Roman" w:cs="Times New Roman"/>
                <w:sz w:val="24"/>
                <w:szCs w:val="24"/>
              </w:rPr>
            </w:pPr>
            <w:r w:rsidRPr="00A84490">
              <w:rPr>
                <w:rFonts w:ascii="Times New Roman" w:hAnsi="Times New Roman" w:cs="Times New Roman"/>
                <w:color w:val="000000"/>
                <w:sz w:val="24"/>
                <w:szCs w:val="14"/>
                <w:shd w:val="clear" w:color="auto" w:fill="FFFFFF"/>
              </w:rPr>
              <w:t>Умение слушать учителя. Умение отвечать на вопросы. Работать самостоятельно.</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19</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03FD8">
              <w:rPr>
                <w:rFonts w:ascii="Times New Roman" w:eastAsia="Times New Roman" w:hAnsi="Times New Roman" w:cs="Times New Roman"/>
                <w:sz w:val="24"/>
                <w:szCs w:val="24"/>
              </w:rPr>
              <w:t>Доскажи словечко (Осенние загадки)</w:t>
            </w:r>
            <w:r>
              <w:rPr>
                <w:rFonts w:ascii="Times New Roman" w:eastAsia="Times New Roman" w:hAnsi="Times New Roman" w:cs="Times New Roman"/>
                <w:sz w:val="24"/>
                <w:szCs w:val="24"/>
              </w:rPr>
              <w:t xml:space="preserve">»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 Майданик</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003FD8" w:rsidRDefault="00521309" w:rsidP="005A0030">
            <w:pPr>
              <w:ind w:right="5"/>
              <w:jc w:val="both"/>
              <w:rPr>
                <w:rFonts w:ascii="Times New Roman" w:eastAsia="Times New Roman" w:hAnsi="Times New Roman" w:cs="Times New Roman"/>
                <w:spacing w:val="-1"/>
                <w:sz w:val="24"/>
                <w:szCs w:val="24"/>
              </w:rPr>
            </w:pPr>
            <w:r w:rsidRPr="00003FD8">
              <w:rPr>
                <w:rFonts w:ascii="Times New Roman" w:eastAsia="Times New Roman" w:hAnsi="Times New Roman" w:cs="Times New Roman"/>
                <w:sz w:val="24"/>
                <w:szCs w:val="24"/>
              </w:rPr>
              <w:t xml:space="preserve">Чтение трудных по структуре слов по слогам и целыми словами. Соотнесение иллюстративного материала (предметных картинок) и содержания загадок. Нахождение в тексте слов, определяющих </w:t>
            </w:r>
            <w:r w:rsidRPr="00003FD8">
              <w:rPr>
                <w:rFonts w:ascii="Times New Roman" w:eastAsia="Times New Roman" w:hAnsi="Times New Roman" w:cs="Times New Roman"/>
                <w:spacing w:val="-2"/>
                <w:sz w:val="24"/>
                <w:szCs w:val="24"/>
              </w:rPr>
              <w:t>признаки предмета. Объяснение смысла нового слова</w:t>
            </w:r>
            <w:r>
              <w:rPr>
                <w:rFonts w:ascii="Times New Roman" w:eastAsia="Times New Roman" w:hAnsi="Times New Roman" w:cs="Times New Roman"/>
                <w:spacing w:val="-2"/>
                <w:sz w:val="24"/>
                <w:szCs w:val="24"/>
              </w:rPr>
              <w:t>.</w:t>
            </w:r>
          </w:p>
        </w:tc>
        <w:tc>
          <w:tcPr>
            <w:tcW w:w="4962" w:type="dxa"/>
          </w:tcPr>
          <w:p w:rsidR="00521309" w:rsidRPr="00A84490" w:rsidRDefault="00521309" w:rsidP="005A0030">
            <w:pPr>
              <w:ind w:right="5"/>
              <w:jc w:val="both"/>
              <w:rPr>
                <w:rFonts w:ascii="Times New Roman" w:hAnsi="Times New Roman" w:cs="Times New Roman"/>
                <w:sz w:val="24"/>
                <w:szCs w:val="24"/>
              </w:rPr>
            </w:pPr>
            <w:r w:rsidRPr="00A84490">
              <w:rPr>
                <w:rFonts w:ascii="Times New Roman" w:hAnsi="Times New Roman" w:cs="Times New Roman"/>
                <w:color w:val="000000"/>
                <w:sz w:val="24"/>
                <w:szCs w:val="14"/>
                <w:shd w:val="clear" w:color="auto" w:fill="FFFFFF"/>
              </w:rPr>
              <w:t>Умение слушать учителя. Умение отвечать на вопросы. Работать самостоятельно.</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gridSpan w:val="2"/>
          </w:tcPr>
          <w:p w:rsidR="00521309" w:rsidRPr="00003FD8" w:rsidRDefault="00521309" w:rsidP="005A0030">
            <w:pPr>
              <w:shd w:val="clear" w:color="auto" w:fill="FFFFFF"/>
              <w:jc w:val="center"/>
              <w:rPr>
                <w:rFonts w:ascii="Times New Roman" w:eastAsia="Times New Roman" w:hAnsi="Times New Roman" w:cs="Times New Roman"/>
                <w:spacing w:val="-4"/>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4"/>
                <w:sz w:val="24"/>
                <w:szCs w:val="24"/>
              </w:rPr>
              <w:t xml:space="preserve">Обобщающий </w:t>
            </w:r>
            <w:r w:rsidRPr="00003FD8">
              <w:rPr>
                <w:rFonts w:ascii="Times New Roman" w:eastAsia="Times New Roman" w:hAnsi="Times New Roman" w:cs="Times New Roman"/>
                <w:sz w:val="24"/>
                <w:szCs w:val="24"/>
              </w:rPr>
              <w:t>урок по разделу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003FD8" w:rsidRDefault="00521309" w:rsidP="005A0030">
            <w:pPr>
              <w:ind w:right="5"/>
              <w:jc w:val="both"/>
              <w:rPr>
                <w:rFonts w:ascii="Times New Roman" w:eastAsia="Times New Roman" w:hAnsi="Times New Roman" w:cs="Times New Roman"/>
                <w:sz w:val="24"/>
                <w:szCs w:val="24"/>
              </w:rPr>
            </w:pPr>
            <w:r w:rsidRPr="00003FD8">
              <w:rPr>
                <w:rFonts w:ascii="Times New Roman" w:eastAsia="Times New Roman" w:hAnsi="Times New Roman" w:cs="Times New Roman"/>
                <w:sz w:val="24"/>
                <w:szCs w:val="24"/>
              </w:rPr>
              <w:t xml:space="preserve">Выразительное чтение </w:t>
            </w:r>
            <w:r w:rsidRPr="00003FD8">
              <w:rPr>
                <w:rFonts w:ascii="Times New Roman" w:eastAsia="Times New Roman" w:hAnsi="Times New Roman" w:cs="Times New Roman"/>
                <w:spacing w:val="-2"/>
                <w:sz w:val="24"/>
                <w:szCs w:val="24"/>
              </w:rPr>
              <w:t xml:space="preserve">стихотворения. </w:t>
            </w:r>
            <w:r w:rsidRPr="00003FD8">
              <w:rPr>
                <w:rFonts w:ascii="Times New Roman" w:eastAsia="Times New Roman" w:hAnsi="Times New Roman" w:cs="Times New Roman"/>
                <w:sz w:val="24"/>
                <w:szCs w:val="24"/>
              </w:rPr>
              <w:t xml:space="preserve">Объяснение смысла пословиц и образных выражений. Составление рассуждений на основе прочитанных текстов. Устный рассказ о </w:t>
            </w:r>
            <w:r w:rsidRPr="00003FD8">
              <w:rPr>
                <w:rFonts w:ascii="Times New Roman" w:eastAsia="Times New Roman" w:hAnsi="Times New Roman" w:cs="Times New Roman"/>
                <w:spacing w:val="-3"/>
                <w:sz w:val="24"/>
                <w:szCs w:val="24"/>
              </w:rPr>
              <w:t xml:space="preserve">помощи зимующим птицам на основе личного опыта. </w:t>
            </w:r>
            <w:r w:rsidRPr="00003FD8">
              <w:rPr>
                <w:rFonts w:ascii="Times New Roman" w:eastAsia="Times New Roman" w:hAnsi="Times New Roman" w:cs="Times New Roman"/>
                <w:spacing w:val="-1"/>
                <w:sz w:val="24"/>
                <w:szCs w:val="24"/>
              </w:rPr>
              <w:t xml:space="preserve">Классификация признаков ранней и поздней осени. </w:t>
            </w:r>
            <w:r w:rsidRPr="00003FD8">
              <w:rPr>
                <w:rFonts w:ascii="Times New Roman" w:eastAsia="Times New Roman" w:hAnsi="Times New Roman" w:cs="Times New Roman"/>
                <w:sz w:val="24"/>
                <w:szCs w:val="24"/>
              </w:rPr>
              <w:t>Пересказ сказки с использованием иллюстраций</w:t>
            </w:r>
            <w:r>
              <w:rPr>
                <w:rFonts w:ascii="Times New Roman" w:eastAsia="Times New Roman" w:hAnsi="Times New Roman" w:cs="Times New Roman"/>
                <w:sz w:val="24"/>
                <w:szCs w:val="24"/>
              </w:rPr>
              <w:t>.</w:t>
            </w:r>
          </w:p>
        </w:tc>
        <w:tc>
          <w:tcPr>
            <w:tcW w:w="4962" w:type="dxa"/>
          </w:tcPr>
          <w:p w:rsidR="00521309" w:rsidRDefault="00521309" w:rsidP="005A0030">
            <w:pPr>
              <w:ind w:right="5"/>
              <w:jc w:val="both"/>
              <w:rPr>
                <w:rFonts w:ascii="Times New Roman" w:hAnsi="Times New Roman" w:cs="Times New Roman"/>
                <w:sz w:val="24"/>
                <w:szCs w:val="24"/>
              </w:rPr>
            </w:pPr>
            <w:r w:rsidRPr="00265F77">
              <w:rPr>
                <w:rFonts w:ascii="Times New Roman" w:eastAsia="Times New Roman" w:hAnsi="Times New Roman" w:cs="Times New Roman"/>
                <w:sz w:val="24"/>
                <w:szCs w:val="28"/>
              </w:rPr>
              <w:t xml:space="preserve">Определение общей темы раздела с опорой на строчки стихотворения. </w:t>
            </w:r>
            <w:r w:rsidRPr="00003FD8">
              <w:rPr>
                <w:rFonts w:ascii="Times New Roman" w:eastAsia="Times New Roman" w:hAnsi="Times New Roman" w:cs="Times New Roman"/>
                <w:spacing w:val="-2"/>
                <w:sz w:val="24"/>
                <w:szCs w:val="24"/>
              </w:rPr>
              <w:t xml:space="preserve">Уточнение признаков осеннего времени года, </w:t>
            </w:r>
            <w:r w:rsidRPr="00003FD8">
              <w:rPr>
                <w:rFonts w:ascii="Times New Roman" w:eastAsia="Times New Roman" w:hAnsi="Times New Roman" w:cs="Times New Roman"/>
                <w:sz w:val="24"/>
                <w:szCs w:val="24"/>
              </w:rPr>
              <w:t xml:space="preserve">описанного в них. </w:t>
            </w:r>
            <w:r w:rsidRPr="00265F77">
              <w:rPr>
                <w:rFonts w:ascii="Times New Roman" w:eastAsia="Times New Roman" w:hAnsi="Times New Roman" w:cs="Times New Roman"/>
                <w:sz w:val="24"/>
                <w:szCs w:val="28"/>
              </w:rPr>
              <w:t>Сравнение произведений, одинаковых по теме.</w:t>
            </w:r>
          </w:p>
        </w:tc>
      </w:tr>
      <w:tr w:rsidR="00521309" w:rsidTr="000A3AE2">
        <w:tc>
          <w:tcPr>
            <w:tcW w:w="15026" w:type="dxa"/>
            <w:gridSpan w:val="7"/>
          </w:tcPr>
          <w:p w:rsidR="00521309" w:rsidRPr="0001274F" w:rsidRDefault="00521309" w:rsidP="000A3AE2">
            <w:pPr>
              <w:ind w:right="5"/>
              <w:jc w:val="both"/>
              <w:rPr>
                <w:rFonts w:ascii="Times New Roman" w:hAnsi="Times New Roman" w:cs="Times New Roman"/>
                <w:b/>
                <w:sz w:val="24"/>
                <w:szCs w:val="24"/>
              </w:rPr>
            </w:pPr>
            <w:r>
              <w:rPr>
                <w:rFonts w:ascii="Times New Roman" w:hAnsi="Times New Roman" w:cs="Times New Roman"/>
                <w:b/>
                <w:sz w:val="24"/>
                <w:szCs w:val="24"/>
              </w:rPr>
              <w:t>Раздел «Учимся трудиться» (14 ч)</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21</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pacing w:val="-4"/>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w:t>
            </w:r>
            <w:r w:rsidRPr="00003FD8">
              <w:rPr>
                <w:rFonts w:ascii="Times New Roman" w:eastAsia="Times New Roman" w:hAnsi="Times New Roman" w:cs="Times New Roman"/>
                <w:spacing w:val="-4"/>
                <w:sz w:val="24"/>
                <w:szCs w:val="24"/>
              </w:rPr>
              <w:t>Всё для всех</w:t>
            </w:r>
            <w:r>
              <w:rPr>
                <w:rFonts w:ascii="Times New Roman" w:eastAsia="Times New Roman" w:hAnsi="Times New Roman" w:cs="Times New Roman"/>
                <w:spacing w:val="-4"/>
                <w:sz w:val="24"/>
                <w:szCs w:val="24"/>
              </w:rPr>
              <w:t>»</w:t>
            </w:r>
            <w:r w:rsidRPr="00003FD8">
              <w:rPr>
                <w:rFonts w:ascii="Times New Roman" w:eastAsia="Times New Roman" w:hAnsi="Times New Roman" w:cs="Times New Roman"/>
                <w:spacing w:val="-4"/>
                <w:sz w:val="24"/>
                <w:szCs w:val="24"/>
              </w:rPr>
              <w:t xml:space="preserve">. </w:t>
            </w:r>
          </w:p>
          <w:p w:rsidR="00521309" w:rsidRDefault="00521309" w:rsidP="000A3AE2">
            <w:pPr>
              <w:shd w:val="clear" w:color="auto" w:fill="FFFFFF"/>
              <w:jc w:val="both"/>
              <w:rPr>
                <w:rFonts w:ascii="Times New Roman" w:eastAsia="Times New Roman" w:hAnsi="Times New Roman" w:cs="Times New Roman"/>
                <w:sz w:val="24"/>
                <w:szCs w:val="24"/>
              </w:rPr>
            </w:pPr>
            <w:r w:rsidRPr="00003FD8">
              <w:rPr>
                <w:rFonts w:ascii="Times New Roman" w:eastAsia="Times New Roman" w:hAnsi="Times New Roman" w:cs="Times New Roman"/>
                <w:sz w:val="24"/>
                <w:szCs w:val="24"/>
              </w:rPr>
              <w:t>Ю. Тувим</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003FD8" w:rsidRDefault="00521309" w:rsidP="005A0030">
            <w:pPr>
              <w:ind w:right="5"/>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2"/>
                <w:sz w:val="24"/>
                <w:szCs w:val="24"/>
              </w:rPr>
              <w:t xml:space="preserve">Рассматривание иллюстраций. Уточнение названий </w:t>
            </w:r>
            <w:r w:rsidRPr="00003FD8">
              <w:rPr>
                <w:rFonts w:ascii="Times New Roman" w:eastAsia="Times New Roman" w:hAnsi="Times New Roman" w:cs="Times New Roman"/>
                <w:sz w:val="24"/>
                <w:szCs w:val="24"/>
              </w:rPr>
              <w:t xml:space="preserve">профессий. Объяснение смысла пословиц. Чтение трудных по структуре слов по слогам и целыми </w:t>
            </w:r>
            <w:r w:rsidRPr="00003FD8">
              <w:rPr>
                <w:rFonts w:ascii="Times New Roman" w:eastAsia="Times New Roman" w:hAnsi="Times New Roman" w:cs="Times New Roman"/>
                <w:spacing w:val="-3"/>
                <w:sz w:val="24"/>
                <w:szCs w:val="24"/>
              </w:rPr>
              <w:t xml:space="preserve">словами. Ответы на вопросы по содержанию текста. </w:t>
            </w:r>
            <w:r w:rsidRPr="00003FD8">
              <w:rPr>
                <w:rFonts w:ascii="Times New Roman" w:eastAsia="Times New Roman" w:hAnsi="Times New Roman" w:cs="Times New Roman"/>
                <w:spacing w:val="-1"/>
                <w:sz w:val="24"/>
                <w:szCs w:val="24"/>
              </w:rPr>
              <w:t>Выборочное чтение для подтверждения ответа.</w:t>
            </w:r>
          </w:p>
        </w:tc>
        <w:tc>
          <w:tcPr>
            <w:tcW w:w="4962" w:type="dxa"/>
          </w:tcPr>
          <w:p w:rsidR="00521309" w:rsidRPr="006B40E4" w:rsidRDefault="00521309" w:rsidP="005A0030">
            <w:pPr>
              <w:pStyle w:val="a7"/>
              <w:shd w:val="clear" w:color="auto" w:fill="FFFFFF"/>
              <w:spacing w:before="0"/>
              <w:jc w:val="both"/>
              <w:rPr>
                <w:color w:val="000000"/>
              </w:rPr>
            </w:pPr>
            <w:r w:rsidRPr="006B40E4">
              <w:rPr>
                <w:color w:val="000000"/>
              </w:rPr>
              <w:t>Правильно читать слоги и слова, отвечать на вопросы. Слушать объяснение учителя, ответы товарищей, работать самостоятельно. Соблюдать правильную осанку во время работы.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22</w:t>
            </w:r>
          </w:p>
        </w:tc>
        <w:tc>
          <w:tcPr>
            <w:tcW w:w="851" w:type="dxa"/>
            <w:gridSpan w:val="2"/>
          </w:tcPr>
          <w:p w:rsidR="00521309" w:rsidRPr="00265F77"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Pr="00265F77" w:rsidRDefault="00521309" w:rsidP="000A3AE2">
            <w:pPr>
              <w:shd w:val="clear" w:color="auto" w:fill="FFFFFF"/>
              <w:jc w:val="both"/>
              <w:rPr>
                <w:rFonts w:ascii="Times New Roman" w:eastAsia="Times New Roman" w:hAnsi="Times New Roman" w:cs="Times New Roman"/>
                <w:sz w:val="24"/>
                <w:szCs w:val="24"/>
              </w:rPr>
            </w:pPr>
            <w:r w:rsidRPr="00265F77">
              <w:rPr>
                <w:rFonts w:ascii="Times New Roman" w:eastAsia="Times New Roman" w:hAnsi="Times New Roman" w:cs="Times New Roman"/>
                <w:sz w:val="24"/>
                <w:szCs w:val="24"/>
              </w:rPr>
              <w:t xml:space="preserve">«Работа». По </w:t>
            </w:r>
          </w:p>
          <w:p w:rsidR="00521309" w:rsidRDefault="00521309" w:rsidP="000A3AE2">
            <w:pPr>
              <w:shd w:val="clear" w:color="auto" w:fill="FFFFFF"/>
              <w:jc w:val="both"/>
              <w:rPr>
                <w:rFonts w:ascii="Times New Roman" w:eastAsia="Times New Roman" w:hAnsi="Times New Roman" w:cs="Times New Roman"/>
                <w:sz w:val="24"/>
                <w:szCs w:val="24"/>
              </w:rPr>
            </w:pPr>
            <w:r w:rsidRPr="00265F77">
              <w:rPr>
                <w:rFonts w:ascii="Times New Roman" w:eastAsia="Times New Roman" w:hAnsi="Times New Roman" w:cs="Times New Roman"/>
                <w:sz w:val="24"/>
                <w:szCs w:val="24"/>
              </w:rPr>
              <w:t>Д. Габе</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265F77" w:rsidRDefault="00521309" w:rsidP="005A0030">
            <w:pPr>
              <w:ind w:right="5"/>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2"/>
                <w:sz w:val="24"/>
                <w:szCs w:val="24"/>
              </w:rPr>
              <w:t xml:space="preserve">Рассматривание иллюстраций. </w:t>
            </w:r>
            <w:r w:rsidRPr="00265F77">
              <w:rPr>
                <w:rFonts w:ascii="Times New Roman" w:eastAsia="Times New Roman" w:hAnsi="Times New Roman" w:cs="Times New Roman"/>
                <w:spacing w:val="-2"/>
                <w:sz w:val="24"/>
                <w:szCs w:val="24"/>
              </w:rPr>
              <w:t>Объяснение значения новых слов. Объяснение смысла</w:t>
            </w:r>
            <w:r w:rsidRPr="00265F77">
              <w:rPr>
                <w:rFonts w:ascii="Times New Roman" w:eastAsia="Times New Roman" w:hAnsi="Times New Roman" w:cs="Times New Roman"/>
                <w:sz w:val="24"/>
                <w:szCs w:val="24"/>
              </w:rPr>
              <w:t xml:space="preserve"> строк произведения, его названия. </w:t>
            </w:r>
            <w:r w:rsidRPr="00265F77">
              <w:rPr>
                <w:rFonts w:ascii="Times New Roman" w:eastAsia="Times New Roman" w:hAnsi="Times New Roman" w:cs="Times New Roman"/>
                <w:sz w:val="24"/>
                <w:szCs w:val="24"/>
              </w:rPr>
              <w:lastRenderedPageBreak/>
              <w:t xml:space="preserve">Выразительное чтение рассказа с </w:t>
            </w:r>
            <w:r w:rsidRPr="00265F77">
              <w:rPr>
                <w:rFonts w:ascii="Times New Roman" w:eastAsia="Times New Roman" w:hAnsi="Times New Roman" w:cs="Times New Roman"/>
                <w:spacing w:val="-2"/>
                <w:sz w:val="24"/>
                <w:szCs w:val="24"/>
              </w:rPr>
              <w:t xml:space="preserve">соответствующей интонацией. </w:t>
            </w:r>
          </w:p>
        </w:tc>
        <w:tc>
          <w:tcPr>
            <w:tcW w:w="4962" w:type="dxa"/>
          </w:tcPr>
          <w:p w:rsidR="00521309" w:rsidRPr="006B40E4" w:rsidRDefault="00521309" w:rsidP="005A0030">
            <w:pPr>
              <w:ind w:right="5"/>
              <w:jc w:val="both"/>
              <w:rPr>
                <w:rFonts w:ascii="Times New Roman" w:hAnsi="Times New Roman" w:cs="Times New Roman"/>
                <w:sz w:val="24"/>
                <w:szCs w:val="24"/>
              </w:rPr>
            </w:pPr>
            <w:r w:rsidRPr="006B40E4">
              <w:rPr>
                <w:rFonts w:ascii="Times New Roman" w:hAnsi="Times New Roman" w:cs="Times New Roman"/>
                <w:color w:val="000000"/>
                <w:sz w:val="24"/>
                <w:szCs w:val="24"/>
                <w:shd w:val="clear" w:color="auto" w:fill="FFFFFF"/>
              </w:rPr>
              <w:lastRenderedPageBreak/>
              <w:t>Правильно читать слоги и слова, отвечать на вопросы. Уметь пересказывать рассказ.</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«Мои помощники» </w:t>
            </w:r>
          </w:p>
          <w:p w:rsidR="00521309" w:rsidRPr="00265F77"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Орлов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112639" w:rsidRDefault="00521309" w:rsidP="005A0030">
            <w:pPr>
              <w:shd w:val="clear" w:color="auto" w:fill="FFFFFF"/>
              <w:jc w:val="both"/>
              <w:rPr>
                <w:rFonts w:ascii="Times New Roman" w:hAnsi="Times New Roman" w:cs="Times New Roman"/>
              </w:rPr>
            </w:pPr>
            <w:r w:rsidRPr="00112639">
              <w:rPr>
                <w:rFonts w:ascii="Times New Roman" w:eastAsia="Times New Roman" w:hAnsi="Times New Roman" w:cs="Times New Roman"/>
                <w:spacing w:val="-2"/>
                <w:sz w:val="24"/>
                <w:szCs w:val="28"/>
              </w:rPr>
              <w:t>Чтение трудных по структуре слов по слогам и целыми словами. Ответы на вопросы по содержанию</w:t>
            </w:r>
            <w:r w:rsidRPr="00112639">
              <w:rPr>
                <w:rFonts w:ascii="Times New Roman" w:eastAsia="Times New Roman" w:hAnsi="Times New Roman" w:cs="Times New Roman"/>
                <w:sz w:val="24"/>
                <w:szCs w:val="28"/>
              </w:rPr>
              <w:t xml:space="preserve"> текста. Составление рассуждений на основе </w:t>
            </w:r>
            <w:r w:rsidRPr="00112639">
              <w:rPr>
                <w:rFonts w:ascii="Times New Roman" w:eastAsia="Times New Roman" w:hAnsi="Times New Roman" w:cs="Times New Roman"/>
                <w:spacing w:val="-2"/>
                <w:sz w:val="24"/>
                <w:szCs w:val="28"/>
              </w:rPr>
              <w:t>содержания стихотворения. Объяснение смысла</w:t>
            </w:r>
            <w:r>
              <w:rPr>
                <w:rFonts w:ascii="Times New Roman" w:eastAsia="Times New Roman" w:hAnsi="Times New Roman" w:cs="Times New Roman"/>
                <w:spacing w:val="-2"/>
                <w:sz w:val="24"/>
                <w:szCs w:val="28"/>
              </w:rPr>
              <w:t>.</w:t>
            </w:r>
          </w:p>
        </w:tc>
        <w:tc>
          <w:tcPr>
            <w:tcW w:w="4962" w:type="dxa"/>
          </w:tcPr>
          <w:p w:rsidR="00521309" w:rsidRPr="006B40E4" w:rsidRDefault="00521309" w:rsidP="005A0030">
            <w:pPr>
              <w:pStyle w:val="a7"/>
              <w:shd w:val="clear" w:color="auto" w:fill="FFFFFF"/>
              <w:spacing w:before="0" w:after="0"/>
              <w:jc w:val="both"/>
              <w:rPr>
                <w:color w:val="000000"/>
              </w:rPr>
            </w:pPr>
            <w:r w:rsidRPr="006B40E4">
              <w:rPr>
                <w:color w:val="000000"/>
              </w:rPr>
              <w:t>Уметь правильно читать слоги и слова, отвечать на вопросы.</w:t>
            </w:r>
          </w:p>
          <w:p w:rsidR="00521309" w:rsidRPr="006B40E4" w:rsidRDefault="00521309" w:rsidP="005A0030">
            <w:pPr>
              <w:pStyle w:val="a7"/>
              <w:shd w:val="clear" w:color="auto" w:fill="FFFFFF"/>
              <w:spacing w:before="0"/>
              <w:jc w:val="both"/>
              <w:rPr>
                <w:color w:val="000000"/>
              </w:rPr>
            </w:pPr>
            <w:r w:rsidRPr="006B40E4">
              <w:rPr>
                <w:color w:val="000000"/>
              </w:rPr>
              <w:t xml:space="preserve">Слушать объяснение учителя, ответы товарищей, работать самостоятельно. </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«Бабушка и внучка»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А. Потаповой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F8111B" w:rsidRDefault="00521309" w:rsidP="005A0030">
            <w:pPr>
              <w:shd w:val="clear" w:color="auto" w:fill="FFFFFF"/>
              <w:jc w:val="both"/>
              <w:rPr>
                <w:rFonts w:ascii="Times New Roman" w:hAnsi="Times New Roman" w:cs="Times New Roman"/>
              </w:rPr>
            </w:pPr>
            <w:r w:rsidRPr="00F8111B">
              <w:rPr>
                <w:rFonts w:ascii="Times New Roman" w:eastAsia="Times New Roman" w:hAnsi="Times New Roman" w:cs="Times New Roman"/>
                <w:spacing w:val="-2"/>
                <w:sz w:val="24"/>
                <w:szCs w:val="28"/>
              </w:rPr>
              <w:t>Чтение трудных по структуре слов по слогам и целыми словами. Ответы на вопросы по содержанию</w:t>
            </w:r>
            <w:r w:rsidRPr="00F8111B">
              <w:rPr>
                <w:rFonts w:ascii="Times New Roman" w:eastAsia="Times New Roman" w:hAnsi="Times New Roman" w:cs="Times New Roman"/>
                <w:sz w:val="24"/>
                <w:szCs w:val="28"/>
              </w:rPr>
              <w:t xml:space="preserve"> текста. Выборочное чтение для подтверждения ответа. Определение характера главного героя рассказало его поступкам. Рассматривание </w:t>
            </w:r>
            <w:r w:rsidRPr="00F8111B">
              <w:rPr>
                <w:rFonts w:ascii="Times New Roman" w:eastAsia="Times New Roman" w:hAnsi="Times New Roman" w:cs="Times New Roman"/>
                <w:spacing w:val="-2"/>
                <w:sz w:val="24"/>
                <w:szCs w:val="28"/>
              </w:rPr>
              <w:t xml:space="preserve">иллюстраций, подбор к ним подходящих отрывков из </w:t>
            </w:r>
            <w:r w:rsidRPr="00F8111B">
              <w:rPr>
                <w:rFonts w:ascii="Times New Roman" w:eastAsia="Times New Roman" w:hAnsi="Times New Roman" w:cs="Times New Roman"/>
                <w:sz w:val="24"/>
                <w:szCs w:val="28"/>
              </w:rPr>
              <w:t>текста</w:t>
            </w:r>
            <w:r>
              <w:rPr>
                <w:rFonts w:ascii="Times New Roman" w:eastAsia="Times New Roman" w:hAnsi="Times New Roman" w:cs="Times New Roman"/>
                <w:sz w:val="24"/>
                <w:szCs w:val="28"/>
              </w:rPr>
              <w:t>.</w:t>
            </w:r>
          </w:p>
        </w:tc>
        <w:tc>
          <w:tcPr>
            <w:tcW w:w="4962" w:type="dxa"/>
          </w:tcPr>
          <w:p w:rsidR="00521309" w:rsidRPr="006B40E4" w:rsidRDefault="00521309" w:rsidP="005A0030">
            <w:pPr>
              <w:ind w:right="5"/>
              <w:jc w:val="both"/>
              <w:rPr>
                <w:rFonts w:ascii="Times New Roman" w:hAnsi="Times New Roman" w:cs="Times New Roman"/>
                <w:sz w:val="24"/>
                <w:szCs w:val="24"/>
              </w:rPr>
            </w:pPr>
            <w:r w:rsidRPr="006B40E4">
              <w:rPr>
                <w:rFonts w:ascii="Times New Roman" w:hAnsi="Times New Roman" w:cs="Times New Roman"/>
                <w:color w:val="000000"/>
                <w:sz w:val="24"/>
                <w:szCs w:val="24"/>
                <w:shd w:val="clear" w:color="auto" w:fill="FFFFFF"/>
              </w:rPr>
              <w:t>Правильно читать слоги и слова, отвечать на вопросы. Уметь подбирать отрывок из текста к картинкам.</w:t>
            </w:r>
            <w:r w:rsidRPr="006B40E4">
              <w:rPr>
                <w:color w:val="000000"/>
              </w:rPr>
              <w:t xml:space="preserve"> </w:t>
            </w:r>
            <w:r w:rsidRPr="00D212CA">
              <w:rPr>
                <w:rFonts w:ascii="Times New Roman" w:hAnsi="Times New Roman" w:cs="Times New Roman"/>
                <w:color w:val="000000"/>
                <w:sz w:val="24"/>
              </w:rPr>
              <w:t>Соблюдать правильную осанку во время работы.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«Повара»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Заходер</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1D69DB" w:rsidRDefault="00521309" w:rsidP="005A0030">
            <w:pPr>
              <w:shd w:val="clear" w:color="auto" w:fill="FFFFFF"/>
              <w:jc w:val="both"/>
              <w:rPr>
                <w:rFonts w:ascii="Times New Roman" w:hAnsi="Times New Roman" w:cs="Times New Roman"/>
              </w:rPr>
            </w:pPr>
            <w:r w:rsidRPr="001D69DB">
              <w:rPr>
                <w:rFonts w:ascii="Times New Roman" w:eastAsia="Times New Roman" w:hAnsi="Times New Roman" w:cs="Times New Roman"/>
                <w:spacing w:val="-3"/>
                <w:sz w:val="24"/>
                <w:szCs w:val="28"/>
              </w:rPr>
              <w:t xml:space="preserve">Ответы на вопросы по содержанию текста. Выборочное чтение для подтверждения ответа. </w:t>
            </w:r>
            <w:r w:rsidRPr="001D69DB">
              <w:rPr>
                <w:rFonts w:ascii="Times New Roman" w:eastAsia="Times New Roman" w:hAnsi="Times New Roman" w:cs="Times New Roman"/>
                <w:sz w:val="24"/>
                <w:szCs w:val="28"/>
              </w:rPr>
              <w:t>Выразительное чтение с соответствующей интонацией.</w:t>
            </w:r>
          </w:p>
        </w:tc>
        <w:tc>
          <w:tcPr>
            <w:tcW w:w="4962" w:type="dxa"/>
          </w:tcPr>
          <w:p w:rsidR="00521309" w:rsidRPr="006B40E4" w:rsidRDefault="00521309" w:rsidP="005A0030">
            <w:pPr>
              <w:pStyle w:val="a7"/>
              <w:shd w:val="clear" w:color="auto" w:fill="FFFFFF"/>
              <w:spacing w:before="0"/>
              <w:jc w:val="both"/>
              <w:rPr>
                <w:color w:val="000000"/>
              </w:rPr>
            </w:pPr>
            <w:r w:rsidRPr="006B40E4">
              <w:rPr>
                <w:color w:val="000000"/>
              </w:rPr>
              <w:t>Правильно читать слоги и слова, отвечать на вопросы</w:t>
            </w:r>
          </w:p>
          <w:p w:rsidR="00521309" w:rsidRPr="006B40E4" w:rsidRDefault="00521309" w:rsidP="005A0030">
            <w:pPr>
              <w:pStyle w:val="a7"/>
              <w:shd w:val="clear" w:color="auto" w:fill="FFFFFF"/>
              <w:spacing w:before="0"/>
              <w:jc w:val="both"/>
              <w:rPr>
                <w:color w:val="000000"/>
              </w:rPr>
            </w:pPr>
            <w:r w:rsidRPr="006B40E4">
              <w:rPr>
                <w:color w:val="000000"/>
              </w:rPr>
              <w:t>Выразительное чтение.</w:t>
            </w:r>
          </w:p>
          <w:p w:rsidR="00521309" w:rsidRPr="006B40E4"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26</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«Сюрприз»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М. Дружининой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0E34E4" w:rsidRDefault="00521309" w:rsidP="005A0030">
            <w:pPr>
              <w:shd w:val="clear" w:color="auto" w:fill="FFFFFF"/>
              <w:jc w:val="both"/>
              <w:rPr>
                <w:rFonts w:ascii="Times New Roman" w:hAnsi="Times New Roman" w:cs="Times New Roman"/>
              </w:rPr>
            </w:pPr>
            <w:r w:rsidRPr="000E34E4">
              <w:rPr>
                <w:rFonts w:ascii="Times New Roman" w:eastAsia="Times New Roman" w:hAnsi="Times New Roman" w:cs="Times New Roman"/>
                <w:spacing w:val="-2"/>
                <w:sz w:val="24"/>
                <w:szCs w:val="28"/>
              </w:rPr>
              <w:t xml:space="preserve">Чтение трудных по структуре слов по слогам и целыми словами. Ответы на вопросы по содержанию текста. Объяснение смысла нового слова. Выборочное </w:t>
            </w:r>
            <w:r w:rsidRPr="000E34E4">
              <w:rPr>
                <w:rFonts w:ascii="Times New Roman" w:eastAsia="Times New Roman" w:hAnsi="Times New Roman" w:cs="Times New Roman"/>
                <w:sz w:val="24"/>
                <w:szCs w:val="28"/>
              </w:rPr>
              <w:t>чтение для подтверждения ответа. Объяснение названия рассказа. Составление рассуждений по содержанию рассказа.</w:t>
            </w:r>
          </w:p>
        </w:tc>
        <w:tc>
          <w:tcPr>
            <w:tcW w:w="4962" w:type="dxa"/>
          </w:tcPr>
          <w:p w:rsidR="00521309" w:rsidRPr="006B40E4" w:rsidRDefault="00521309" w:rsidP="005A0030">
            <w:pPr>
              <w:ind w:right="5"/>
              <w:jc w:val="both"/>
              <w:rPr>
                <w:rFonts w:ascii="Times New Roman" w:hAnsi="Times New Roman" w:cs="Times New Roman"/>
                <w:sz w:val="24"/>
                <w:szCs w:val="24"/>
              </w:rPr>
            </w:pPr>
            <w:r w:rsidRPr="006B40E4">
              <w:rPr>
                <w:rFonts w:ascii="Times New Roman" w:hAnsi="Times New Roman" w:cs="Times New Roman"/>
                <w:color w:val="000000"/>
                <w:sz w:val="24"/>
                <w:szCs w:val="24"/>
                <w:shd w:val="clear" w:color="auto" w:fill="FFFFFF"/>
              </w:rPr>
              <w:t>Уметь правильно читать слоги и слова, отвечать на вопросы.</w:t>
            </w:r>
            <w:r>
              <w:rPr>
                <w:rFonts w:ascii="Times New Roman" w:hAnsi="Times New Roman" w:cs="Times New Roman"/>
                <w:color w:val="000000"/>
                <w:sz w:val="24"/>
                <w:szCs w:val="24"/>
                <w:shd w:val="clear" w:color="auto" w:fill="FFFFFF"/>
              </w:rPr>
              <w:t xml:space="preserve"> </w:t>
            </w:r>
            <w:r w:rsidRPr="000E34E4">
              <w:rPr>
                <w:rFonts w:ascii="Times New Roman" w:eastAsia="Times New Roman" w:hAnsi="Times New Roman" w:cs="Times New Roman"/>
                <w:sz w:val="24"/>
                <w:szCs w:val="28"/>
              </w:rPr>
              <w:t xml:space="preserve">Выразительное </w:t>
            </w:r>
            <w:r w:rsidRPr="000E34E4">
              <w:rPr>
                <w:rFonts w:ascii="Times New Roman" w:eastAsia="Times New Roman" w:hAnsi="Times New Roman" w:cs="Times New Roman"/>
                <w:spacing w:val="-3"/>
                <w:sz w:val="24"/>
                <w:szCs w:val="28"/>
              </w:rPr>
              <w:t>чтение слов мальчика с соответствующей интонацией.</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27</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«Маргаритка»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0E34E4" w:rsidRDefault="00521309" w:rsidP="005A0030">
            <w:pPr>
              <w:shd w:val="clear" w:color="auto" w:fill="FFFFFF"/>
              <w:jc w:val="both"/>
              <w:rPr>
                <w:rFonts w:ascii="Times New Roman" w:hAnsi="Times New Roman" w:cs="Times New Roman"/>
              </w:rPr>
            </w:pPr>
            <w:r w:rsidRPr="000E34E4">
              <w:rPr>
                <w:rFonts w:ascii="Times New Roman" w:eastAsia="Times New Roman" w:hAnsi="Times New Roman" w:cs="Times New Roman"/>
                <w:sz w:val="24"/>
                <w:szCs w:val="28"/>
              </w:rPr>
              <w:t xml:space="preserve">Чтение трудных по структуре слов по слогам и </w:t>
            </w:r>
            <w:r w:rsidRPr="000E34E4">
              <w:rPr>
                <w:rFonts w:ascii="Times New Roman" w:eastAsia="Times New Roman" w:hAnsi="Times New Roman" w:cs="Times New Roman"/>
                <w:spacing w:val="-2"/>
                <w:sz w:val="24"/>
                <w:szCs w:val="28"/>
              </w:rPr>
              <w:t xml:space="preserve">целыми словами. Ответы на вопросы по содержанию </w:t>
            </w:r>
            <w:r w:rsidRPr="000E34E4">
              <w:rPr>
                <w:rFonts w:ascii="Times New Roman" w:eastAsia="Times New Roman" w:hAnsi="Times New Roman" w:cs="Times New Roman"/>
                <w:sz w:val="24"/>
                <w:szCs w:val="28"/>
              </w:rPr>
              <w:t xml:space="preserve">текста. Выборочное чтение для подтверждения ответа. Устный рассказ, близкий по теме </w:t>
            </w:r>
            <w:r w:rsidRPr="000E34E4">
              <w:rPr>
                <w:rFonts w:ascii="Times New Roman" w:eastAsia="Times New Roman" w:hAnsi="Times New Roman" w:cs="Times New Roman"/>
                <w:sz w:val="24"/>
                <w:szCs w:val="28"/>
              </w:rPr>
              <w:lastRenderedPageBreak/>
              <w:t>стихотворению.</w:t>
            </w:r>
          </w:p>
        </w:tc>
        <w:tc>
          <w:tcPr>
            <w:tcW w:w="4962" w:type="dxa"/>
          </w:tcPr>
          <w:p w:rsidR="00521309" w:rsidRPr="006B40E4" w:rsidRDefault="00521309" w:rsidP="005A0030">
            <w:pPr>
              <w:pStyle w:val="a7"/>
              <w:shd w:val="clear" w:color="auto" w:fill="FFFFFF"/>
              <w:spacing w:before="0"/>
              <w:jc w:val="both"/>
              <w:rPr>
                <w:color w:val="000000"/>
              </w:rPr>
            </w:pPr>
            <w:r w:rsidRPr="006B40E4">
              <w:rPr>
                <w:color w:val="000000"/>
              </w:rPr>
              <w:lastRenderedPageBreak/>
              <w:t>Умение отвечать на вопросы.</w:t>
            </w:r>
          </w:p>
          <w:p w:rsidR="00521309" w:rsidRPr="006B40E4" w:rsidRDefault="00521309" w:rsidP="005A0030">
            <w:pPr>
              <w:pStyle w:val="a7"/>
              <w:shd w:val="clear" w:color="auto" w:fill="FFFFFF"/>
              <w:spacing w:before="0"/>
              <w:jc w:val="both"/>
              <w:rPr>
                <w:color w:val="000000"/>
              </w:rPr>
            </w:pPr>
            <w:r w:rsidRPr="006B40E4">
              <w:rPr>
                <w:color w:val="000000"/>
              </w:rPr>
              <w:t xml:space="preserve">Соблюдать правильную осанку во время </w:t>
            </w:r>
            <w:r w:rsidRPr="006B40E4">
              <w:rPr>
                <w:color w:val="000000"/>
              </w:rPr>
              <w:lastRenderedPageBreak/>
              <w:t>работы.</w:t>
            </w:r>
          </w:p>
          <w:p w:rsidR="00521309" w:rsidRPr="006B40E4"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28</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«Пуговица»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 Хомченко</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0E34E4" w:rsidRDefault="00521309" w:rsidP="005A0030">
            <w:pPr>
              <w:ind w:right="5"/>
              <w:jc w:val="both"/>
              <w:rPr>
                <w:rFonts w:ascii="Times New Roman" w:eastAsia="Times New Roman" w:hAnsi="Times New Roman" w:cs="Times New Roman"/>
                <w:sz w:val="24"/>
                <w:szCs w:val="24"/>
              </w:rPr>
            </w:pPr>
            <w:r w:rsidRPr="000E34E4">
              <w:rPr>
                <w:rFonts w:ascii="Times New Roman" w:eastAsia="Times New Roman" w:hAnsi="Times New Roman" w:cs="Times New Roman"/>
                <w:sz w:val="24"/>
                <w:szCs w:val="28"/>
              </w:rPr>
              <w:t xml:space="preserve">Чтение трудных по структуре слов по слогам и </w:t>
            </w:r>
            <w:r w:rsidRPr="000E34E4">
              <w:rPr>
                <w:rFonts w:ascii="Times New Roman" w:eastAsia="Times New Roman" w:hAnsi="Times New Roman" w:cs="Times New Roman"/>
                <w:spacing w:val="-2"/>
                <w:sz w:val="24"/>
                <w:szCs w:val="28"/>
              </w:rPr>
              <w:t xml:space="preserve">целыми словами. Ответы на вопросы по содержанию </w:t>
            </w:r>
            <w:r w:rsidRPr="000E34E4">
              <w:rPr>
                <w:rFonts w:ascii="Times New Roman" w:eastAsia="Times New Roman" w:hAnsi="Times New Roman" w:cs="Times New Roman"/>
                <w:sz w:val="24"/>
                <w:szCs w:val="28"/>
              </w:rPr>
              <w:t>текста. Эмоциональная оценка поступков героев.</w:t>
            </w:r>
          </w:p>
        </w:tc>
        <w:tc>
          <w:tcPr>
            <w:tcW w:w="4962" w:type="dxa"/>
          </w:tcPr>
          <w:p w:rsidR="00521309" w:rsidRPr="006B40E4" w:rsidRDefault="00521309" w:rsidP="005A0030">
            <w:pPr>
              <w:ind w:right="5"/>
              <w:jc w:val="both"/>
              <w:rPr>
                <w:rFonts w:ascii="Times New Roman" w:hAnsi="Times New Roman" w:cs="Times New Roman"/>
                <w:sz w:val="24"/>
                <w:szCs w:val="24"/>
              </w:rPr>
            </w:pPr>
            <w:r w:rsidRPr="006B40E4">
              <w:rPr>
                <w:rFonts w:ascii="Times New Roman" w:hAnsi="Times New Roman" w:cs="Times New Roman"/>
                <w:color w:val="000000"/>
                <w:sz w:val="24"/>
                <w:szCs w:val="24"/>
                <w:shd w:val="clear" w:color="auto" w:fill="FFFFFF"/>
              </w:rPr>
              <w:t>Уметь правильно читать слоги и слова, отвечать на вопросы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29</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«Портниха»</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Ладонщиков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0E34E4" w:rsidRDefault="00521309" w:rsidP="005A0030">
            <w:pPr>
              <w:ind w:right="5"/>
              <w:jc w:val="both"/>
              <w:rPr>
                <w:rFonts w:ascii="Times New Roman" w:eastAsia="Times New Roman" w:hAnsi="Times New Roman" w:cs="Times New Roman"/>
                <w:sz w:val="24"/>
                <w:szCs w:val="24"/>
              </w:rPr>
            </w:pPr>
            <w:r w:rsidRPr="000E34E4">
              <w:rPr>
                <w:rFonts w:ascii="Times New Roman" w:eastAsia="Times New Roman" w:hAnsi="Times New Roman" w:cs="Times New Roman"/>
                <w:sz w:val="24"/>
                <w:szCs w:val="28"/>
              </w:rPr>
              <w:t xml:space="preserve">Чтение трудных по структуре слов по слогам и </w:t>
            </w:r>
            <w:r w:rsidRPr="000E34E4">
              <w:rPr>
                <w:rFonts w:ascii="Times New Roman" w:eastAsia="Times New Roman" w:hAnsi="Times New Roman" w:cs="Times New Roman"/>
                <w:spacing w:val="-2"/>
                <w:sz w:val="24"/>
                <w:szCs w:val="28"/>
              </w:rPr>
              <w:t xml:space="preserve">целыми словами. Ответы на вопросы по содержанию </w:t>
            </w:r>
            <w:r w:rsidRPr="000E34E4">
              <w:rPr>
                <w:rFonts w:ascii="Times New Roman" w:eastAsia="Times New Roman" w:hAnsi="Times New Roman" w:cs="Times New Roman"/>
                <w:sz w:val="24"/>
                <w:szCs w:val="28"/>
              </w:rPr>
              <w:t xml:space="preserve">текста. Выборочное чтение для подтверждения ответа. </w:t>
            </w:r>
          </w:p>
        </w:tc>
        <w:tc>
          <w:tcPr>
            <w:tcW w:w="4962" w:type="dxa"/>
          </w:tcPr>
          <w:p w:rsidR="00521309" w:rsidRPr="006B40E4"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Изучение стихотворения. </w:t>
            </w:r>
            <w:r w:rsidRPr="006B40E4">
              <w:rPr>
                <w:rFonts w:ascii="Times New Roman" w:hAnsi="Times New Roman" w:cs="Times New Roman"/>
                <w:color w:val="000000"/>
                <w:sz w:val="24"/>
                <w:szCs w:val="24"/>
                <w:shd w:val="clear" w:color="auto" w:fill="FFFFFF"/>
              </w:rPr>
              <w:t>Уметь правильно читать слоги и слова, отвечать на вопросы</w:t>
            </w:r>
            <w:r>
              <w:rPr>
                <w:rFonts w:ascii="Times New Roman" w:eastAsia="Times New Roman" w:hAnsi="Times New Roman" w:cs="Times New Roman"/>
                <w:sz w:val="24"/>
                <w:szCs w:val="28"/>
              </w:rPr>
              <w:t xml:space="preserve">. </w:t>
            </w:r>
            <w:r w:rsidRPr="000E34E4">
              <w:rPr>
                <w:rFonts w:ascii="Times New Roman" w:eastAsia="Times New Roman" w:hAnsi="Times New Roman" w:cs="Times New Roman"/>
                <w:sz w:val="24"/>
                <w:szCs w:val="28"/>
              </w:rPr>
              <w:t>Заучивание стихотворения наизусть.</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«Пуговица»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Осеева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0E34E4" w:rsidRDefault="00521309" w:rsidP="005A0030">
            <w:pPr>
              <w:ind w:right="5"/>
              <w:jc w:val="both"/>
              <w:rPr>
                <w:rFonts w:ascii="Times New Roman" w:eastAsia="Times New Roman" w:hAnsi="Times New Roman" w:cs="Times New Roman"/>
                <w:sz w:val="24"/>
                <w:szCs w:val="24"/>
              </w:rPr>
            </w:pPr>
            <w:r w:rsidRPr="000E34E4">
              <w:rPr>
                <w:rFonts w:ascii="Times New Roman" w:eastAsia="Times New Roman" w:hAnsi="Times New Roman" w:cs="Times New Roman"/>
                <w:sz w:val="24"/>
                <w:szCs w:val="28"/>
              </w:rPr>
              <w:t xml:space="preserve">Чтение трудных по структуре слов по слогам и </w:t>
            </w:r>
            <w:r w:rsidRPr="000E34E4">
              <w:rPr>
                <w:rFonts w:ascii="Times New Roman" w:eastAsia="Times New Roman" w:hAnsi="Times New Roman" w:cs="Times New Roman"/>
                <w:spacing w:val="-2"/>
                <w:sz w:val="24"/>
                <w:szCs w:val="28"/>
              </w:rPr>
              <w:t xml:space="preserve">целыми словами. Ответы на вопросы по содержанию </w:t>
            </w:r>
            <w:r w:rsidRPr="000E34E4">
              <w:rPr>
                <w:rFonts w:ascii="Times New Roman" w:eastAsia="Times New Roman" w:hAnsi="Times New Roman" w:cs="Times New Roman"/>
                <w:sz w:val="24"/>
                <w:szCs w:val="28"/>
              </w:rPr>
              <w:t>текста. Выборочное чтение для подтверждения ответа. Составление рассуждений по содержанию текста.</w:t>
            </w:r>
          </w:p>
        </w:tc>
        <w:tc>
          <w:tcPr>
            <w:tcW w:w="4962" w:type="dxa"/>
          </w:tcPr>
          <w:p w:rsidR="00521309" w:rsidRPr="006B40E4" w:rsidRDefault="00521309" w:rsidP="005A0030">
            <w:pPr>
              <w:ind w:right="5"/>
              <w:jc w:val="both"/>
              <w:rPr>
                <w:rFonts w:ascii="Times New Roman" w:hAnsi="Times New Roman" w:cs="Times New Roman"/>
                <w:sz w:val="24"/>
                <w:szCs w:val="24"/>
              </w:rPr>
            </w:pPr>
            <w:r w:rsidRPr="006B40E4">
              <w:rPr>
                <w:rFonts w:ascii="Times New Roman" w:hAnsi="Times New Roman" w:cs="Times New Roman"/>
                <w:color w:val="000000"/>
                <w:sz w:val="24"/>
                <w:szCs w:val="24"/>
                <w:shd w:val="clear" w:color="auto" w:fill="FFFFFF"/>
              </w:rPr>
              <w:t>Уметь правильно читать слоги и слова, отвечать на вопросы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31</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я помогал маме мыть пол»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 Голявкину»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8D7377" w:rsidRDefault="00521309" w:rsidP="005A0030">
            <w:pPr>
              <w:ind w:right="5"/>
              <w:jc w:val="both"/>
              <w:rPr>
                <w:rFonts w:ascii="Times New Roman" w:eastAsia="Times New Roman" w:hAnsi="Times New Roman" w:cs="Times New Roman"/>
                <w:sz w:val="24"/>
                <w:szCs w:val="24"/>
              </w:rPr>
            </w:pPr>
            <w:r w:rsidRPr="008D7377">
              <w:rPr>
                <w:rFonts w:ascii="Times New Roman" w:eastAsia="Times New Roman" w:hAnsi="Times New Roman" w:cs="Times New Roman"/>
                <w:sz w:val="24"/>
                <w:szCs w:val="28"/>
              </w:rPr>
              <w:t xml:space="preserve">Чтение трудных по структуре слов по слогам и </w:t>
            </w:r>
            <w:r w:rsidRPr="008D7377">
              <w:rPr>
                <w:rFonts w:ascii="Times New Roman" w:eastAsia="Times New Roman" w:hAnsi="Times New Roman" w:cs="Times New Roman"/>
                <w:spacing w:val="-2"/>
                <w:sz w:val="24"/>
                <w:szCs w:val="28"/>
              </w:rPr>
              <w:t xml:space="preserve">целыми словами. Ответы на вопросы по содержанию </w:t>
            </w:r>
            <w:r w:rsidRPr="008D7377">
              <w:rPr>
                <w:rFonts w:ascii="Times New Roman" w:eastAsia="Times New Roman" w:hAnsi="Times New Roman" w:cs="Times New Roman"/>
                <w:sz w:val="24"/>
                <w:szCs w:val="28"/>
              </w:rPr>
              <w:t xml:space="preserve">текста. Выборочное чтение для подтверждения </w:t>
            </w:r>
            <w:r w:rsidRPr="008D7377">
              <w:rPr>
                <w:rFonts w:ascii="Times New Roman" w:eastAsia="Times New Roman" w:hAnsi="Times New Roman" w:cs="Times New Roman"/>
                <w:spacing w:val="-1"/>
                <w:sz w:val="24"/>
                <w:szCs w:val="28"/>
              </w:rPr>
              <w:t xml:space="preserve">ответа. Составление рассказа по картинке. </w:t>
            </w:r>
            <w:r w:rsidRPr="008D7377">
              <w:rPr>
                <w:rFonts w:ascii="Times New Roman" w:eastAsia="Times New Roman" w:hAnsi="Times New Roman" w:cs="Times New Roman"/>
                <w:sz w:val="24"/>
                <w:szCs w:val="28"/>
              </w:rPr>
              <w:t>Нравственная оценка поступков героя.</w:t>
            </w:r>
          </w:p>
        </w:tc>
        <w:tc>
          <w:tcPr>
            <w:tcW w:w="4962" w:type="dxa"/>
          </w:tcPr>
          <w:p w:rsidR="00521309" w:rsidRPr="006B40E4" w:rsidRDefault="00521309" w:rsidP="005A0030">
            <w:pPr>
              <w:ind w:right="5"/>
              <w:jc w:val="both"/>
              <w:rPr>
                <w:rFonts w:ascii="Times New Roman" w:hAnsi="Times New Roman" w:cs="Times New Roman"/>
                <w:sz w:val="24"/>
                <w:szCs w:val="24"/>
              </w:rPr>
            </w:pPr>
            <w:r w:rsidRPr="006B40E4">
              <w:rPr>
                <w:rFonts w:ascii="Times New Roman" w:hAnsi="Times New Roman" w:cs="Times New Roman"/>
                <w:color w:val="000000"/>
                <w:sz w:val="24"/>
                <w:szCs w:val="24"/>
                <w:shd w:val="clear" w:color="auto" w:fill="FFFFFF"/>
              </w:rPr>
              <w:t>Уметь правильно читать слоги и слова, отвечать на вопросы. Уметь составлять рассказ по картине.</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32</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pacing w:val="-1"/>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2"/>
                <w:sz w:val="24"/>
                <w:szCs w:val="28"/>
              </w:rPr>
            </w:pPr>
            <w:r>
              <w:rPr>
                <w:rFonts w:ascii="Times New Roman" w:eastAsia="Times New Roman" w:hAnsi="Times New Roman" w:cs="Times New Roman"/>
                <w:spacing w:val="-1"/>
                <w:sz w:val="24"/>
                <w:szCs w:val="28"/>
              </w:rPr>
              <w:t>«</w:t>
            </w:r>
            <w:r w:rsidRPr="00CA27CB">
              <w:rPr>
                <w:rFonts w:ascii="Times New Roman" w:eastAsia="Times New Roman" w:hAnsi="Times New Roman" w:cs="Times New Roman"/>
                <w:spacing w:val="-1"/>
                <w:sz w:val="24"/>
                <w:szCs w:val="28"/>
              </w:rPr>
              <w:t xml:space="preserve">Как Алёшке </w:t>
            </w:r>
            <w:r w:rsidRPr="00CA27CB">
              <w:rPr>
                <w:rFonts w:ascii="Times New Roman" w:eastAsia="Times New Roman" w:hAnsi="Times New Roman" w:cs="Times New Roman"/>
                <w:sz w:val="24"/>
                <w:szCs w:val="28"/>
              </w:rPr>
              <w:t xml:space="preserve">учиться </w:t>
            </w:r>
            <w:r w:rsidRPr="00CA27CB">
              <w:rPr>
                <w:rFonts w:ascii="Times New Roman" w:eastAsia="Times New Roman" w:hAnsi="Times New Roman" w:cs="Times New Roman"/>
                <w:spacing w:val="-2"/>
                <w:sz w:val="24"/>
                <w:szCs w:val="28"/>
              </w:rPr>
              <w:t>надоело</w:t>
            </w:r>
            <w:r>
              <w:rPr>
                <w:rFonts w:ascii="Times New Roman" w:eastAsia="Times New Roman" w:hAnsi="Times New Roman" w:cs="Times New Roman"/>
                <w:spacing w:val="-2"/>
                <w:sz w:val="24"/>
                <w:szCs w:val="28"/>
              </w:rPr>
              <w:t>»</w:t>
            </w:r>
            <w:r w:rsidRPr="00CA27CB">
              <w:rPr>
                <w:rFonts w:ascii="Times New Roman" w:eastAsia="Times New Roman" w:hAnsi="Times New Roman" w:cs="Times New Roman"/>
                <w:spacing w:val="-2"/>
                <w:sz w:val="24"/>
                <w:szCs w:val="28"/>
              </w:rPr>
              <w:t xml:space="preserve">. </w:t>
            </w:r>
          </w:p>
          <w:p w:rsidR="00521309" w:rsidRPr="00CA27CB" w:rsidRDefault="00521309" w:rsidP="000A3AE2">
            <w:pPr>
              <w:shd w:val="clear" w:color="auto" w:fill="FFFFFF"/>
              <w:jc w:val="both"/>
              <w:rPr>
                <w:rFonts w:ascii="Times New Roman" w:eastAsia="Times New Roman" w:hAnsi="Times New Roman" w:cs="Times New Roman"/>
                <w:sz w:val="24"/>
                <w:szCs w:val="24"/>
              </w:rPr>
            </w:pPr>
            <w:r w:rsidRPr="00CA27CB">
              <w:rPr>
                <w:rFonts w:ascii="Times New Roman" w:eastAsia="Times New Roman" w:hAnsi="Times New Roman" w:cs="Times New Roman"/>
                <w:spacing w:val="-2"/>
                <w:sz w:val="24"/>
                <w:szCs w:val="28"/>
              </w:rPr>
              <w:t xml:space="preserve">По </w:t>
            </w:r>
            <w:r w:rsidRPr="00CA27CB">
              <w:rPr>
                <w:rFonts w:ascii="Times New Roman" w:eastAsia="Times New Roman" w:hAnsi="Times New Roman" w:cs="Times New Roman"/>
                <w:spacing w:val="-3"/>
                <w:sz w:val="24"/>
                <w:szCs w:val="28"/>
              </w:rPr>
              <w:t>С. Баруздину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CA27CB" w:rsidRDefault="00521309" w:rsidP="005A0030">
            <w:pPr>
              <w:ind w:right="5"/>
              <w:jc w:val="both"/>
              <w:rPr>
                <w:rFonts w:ascii="Times New Roman" w:eastAsia="Times New Roman" w:hAnsi="Times New Roman" w:cs="Times New Roman"/>
                <w:sz w:val="24"/>
                <w:szCs w:val="24"/>
              </w:rPr>
            </w:pPr>
            <w:r w:rsidRPr="00CA27CB">
              <w:rPr>
                <w:rFonts w:ascii="Times New Roman" w:eastAsia="Times New Roman" w:hAnsi="Times New Roman" w:cs="Times New Roman"/>
                <w:sz w:val="24"/>
                <w:szCs w:val="28"/>
              </w:rPr>
              <w:t xml:space="preserve">Чтение трудных по структуре слов по слогам и </w:t>
            </w:r>
            <w:r w:rsidRPr="00CA27CB">
              <w:rPr>
                <w:rFonts w:ascii="Times New Roman" w:eastAsia="Times New Roman" w:hAnsi="Times New Roman" w:cs="Times New Roman"/>
                <w:spacing w:val="-2"/>
                <w:sz w:val="24"/>
                <w:szCs w:val="28"/>
              </w:rPr>
              <w:t xml:space="preserve">целыми словами. Ответы на вопросы по содержанию </w:t>
            </w:r>
            <w:r w:rsidRPr="00CA27CB">
              <w:rPr>
                <w:rFonts w:ascii="Times New Roman" w:eastAsia="Times New Roman" w:hAnsi="Times New Roman" w:cs="Times New Roman"/>
                <w:sz w:val="24"/>
                <w:szCs w:val="28"/>
              </w:rPr>
              <w:t>текста. Выборочное чтение для подтверждения ответа. Объяснение смысла пословицы. Чтение диалога по ролям с соответствующей интонацией.</w:t>
            </w:r>
          </w:p>
        </w:tc>
        <w:tc>
          <w:tcPr>
            <w:tcW w:w="4962" w:type="dxa"/>
          </w:tcPr>
          <w:p w:rsidR="00521309" w:rsidRPr="006B40E4" w:rsidRDefault="00521309" w:rsidP="005A0030">
            <w:pPr>
              <w:ind w:right="5"/>
              <w:jc w:val="both"/>
              <w:rPr>
                <w:rFonts w:ascii="Times New Roman" w:hAnsi="Times New Roman" w:cs="Times New Roman"/>
                <w:sz w:val="24"/>
                <w:szCs w:val="24"/>
              </w:rPr>
            </w:pPr>
            <w:r w:rsidRPr="006B40E4">
              <w:rPr>
                <w:rFonts w:ascii="Times New Roman" w:hAnsi="Times New Roman" w:cs="Times New Roman"/>
                <w:color w:val="000000"/>
                <w:sz w:val="24"/>
                <w:szCs w:val="24"/>
                <w:shd w:val="clear" w:color="auto" w:fill="FFFFFF"/>
              </w:rPr>
              <w:t>Уметь правильно читать слоги и слова, отвечать на вопросы, пересказывать сказку по картинке. Уметь читать по ролям.</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33</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«Чем пахнут ремесла»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Дж. Родари</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CA27CB" w:rsidRDefault="00521309" w:rsidP="005A0030">
            <w:pPr>
              <w:ind w:right="5"/>
              <w:jc w:val="both"/>
              <w:rPr>
                <w:rFonts w:ascii="Times New Roman" w:eastAsia="Times New Roman" w:hAnsi="Times New Roman" w:cs="Times New Roman"/>
                <w:sz w:val="24"/>
                <w:szCs w:val="24"/>
              </w:rPr>
            </w:pPr>
            <w:r w:rsidRPr="00CA27CB">
              <w:rPr>
                <w:rFonts w:ascii="Times New Roman" w:eastAsia="Times New Roman" w:hAnsi="Times New Roman" w:cs="Times New Roman"/>
                <w:spacing w:val="-2"/>
                <w:sz w:val="24"/>
                <w:szCs w:val="28"/>
              </w:rPr>
              <w:t>Чтение трудных по структуре слов по слогам и</w:t>
            </w:r>
            <w:r w:rsidRPr="00CA27CB">
              <w:rPr>
                <w:rFonts w:ascii="Times New Roman" w:eastAsia="Times New Roman" w:hAnsi="Times New Roman" w:cs="Times New Roman"/>
                <w:spacing w:val="-1"/>
                <w:sz w:val="24"/>
                <w:szCs w:val="28"/>
              </w:rPr>
              <w:t xml:space="preserve"> целыми словами. Рассматривание иллюстраций. </w:t>
            </w:r>
            <w:r w:rsidRPr="00CA27CB">
              <w:rPr>
                <w:rFonts w:ascii="Times New Roman" w:eastAsia="Times New Roman" w:hAnsi="Times New Roman" w:cs="Times New Roman"/>
                <w:sz w:val="24"/>
                <w:szCs w:val="28"/>
              </w:rPr>
              <w:t xml:space="preserve">Уточнение названий профессий, упомянутых в </w:t>
            </w:r>
            <w:r w:rsidRPr="00CA27CB">
              <w:rPr>
                <w:rFonts w:ascii="Times New Roman" w:eastAsia="Times New Roman" w:hAnsi="Times New Roman" w:cs="Times New Roman"/>
                <w:spacing w:val="-2"/>
                <w:sz w:val="24"/>
                <w:szCs w:val="28"/>
              </w:rPr>
              <w:t xml:space="preserve">стихотворении. Ответы на вопросы по содержанию </w:t>
            </w:r>
            <w:r w:rsidRPr="00CA27CB">
              <w:rPr>
                <w:rFonts w:ascii="Times New Roman" w:eastAsia="Times New Roman" w:hAnsi="Times New Roman" w:cs="Times New Roman"/>
                <w:sz w:val="24"/>
                <w:szCs w:val="28"/>
              </w:rPr>
              <w:t xml:space="preserve">текста. </w:t>
            </w:r>
            <w:r w:rsidRPr="00CA27CB">
              <w:rPr>
                <w:rFonts w:ascii="Times New Roman" w:eastAsia="Times New Roman" w:hAnsi="Times New Roman" w:cs="Times New Roman"/>
                <w:sz w:val="24"/>
                <w:szCs w:val="28"/>
              </w:rPr>
              <w:lastRenderedPageBreak/>
              <w:t>Выборочное чтение для подтверждения ответа. Объяснение образного выражения.</w:t>
            </w:r>
          </w:p>
        </w:tc>
        <w:tc>
          <w:tcPr>
            <w:tcW w:w="4962" w:type="dxa"/>
          </w:tcPr>
          <w:p w:rsidR="00521309" w:rsidRPr="006B40E4" w:rsidRDefault="00521309" w:rsidP="005A0030">
            <w:pPr>
              <w:pStyle w:val="a7"/>
              <w:shd w:val="clear" w:color="auto" w:fill="FFFFFF"/>
              <w:spacing w:before="0"/>
              <w:jc w:val="both"/>
              <w:rPr>
                <w:color w:val="000000"/>
              </w:rPr>
            </w:pPr>
            <w:r w:rsidRPr="006B40E4">
              <w:rPr>
                <w:color w:val="000000"/>
              </w:rPr>
              <w:lastRenderedPageBreak/>
              <w:t>Умение отвечать на вопросы.</w:t>
            </w:r>
          </w:p>
          <w:p w:rsidR="00521309" w:rsidRPr="00060D9F" w:rsidRDefault="00521309" w:rsidP="005A0030">
            <w:pPr>
              <w:pStyle w:val="a7"/>
              <w:shd w:val="clear" w:color="auto" w:fill="FFFFFF"/>
              <w:spacing w:before="0"/>
              <w:jc w:val="both"/>
              <w:rPr>
                <w:color w:val="000000"/>
              </w:rPr>
            </w:pPr>
            <w:r w:rsidRPr="006B40E4">
              <w:rPr>
                <w:color w:val="000000"/>
              </w:rPr>
              <w:t>Соблюдать правильную осанку во время работы. Выразительное чтение.</w:t>
            </w:r>
            <w:r>
              <w:rPr>
                <w:color w:val="000000"/>
              </w:rPr>
              <w:t xml:space="preserve"> </w:t>
            </w:r>
            <w:r w:rsidRPr="00CA27CB">
              <w:rPr>
                <w:szCs w:val="28"/>
              </w:rPr>
              <w:t xml:space="preserve">Уточнение </w:t>
            </w:r>
            <w:r w:rsidRPr="00CA27CB">
              <w:rPr>
                <w:szCs w:val="28"/>
              </w:rPr>
              <w:lastRenderedPageBreak/>
              <w:t>смысла новых слов после объяснения учителя.</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34</w:t>
            </w:r>
          </w:p>
        </w:tc>
        <w:tc>
          <w:tcPr>
            <w:tcW w:w="851" w:type="dxa"/>
            <w:gridSpan w:val="2"/>
          </w:tcPr>
          <w:p w:rsidR="00521309" w:rsidRPr="00DA4E3B"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DA4E3B" w:rsidRDefault="00521309" w:rsidP="000A3AE2">
            <w:pPr>
              <w:shd w:val="clear" w:color="auto" w:fill="FFFFFF"/>
              <w:jc w:val="both"/>
              <w:rPr>
                <w:rFonts w:ascii="Times New Roman" w:eastAsia="Times New Roman" w:hAnsi="Times New Roman" w:cs="Times New Roman"/>
                <w:sz w:val="24"/>
                <w:szCs w:val="24"/>
              </w:rPr>
            </w:pPr>
            <w:r w:rsidRPr="00DA4E3B">
              <w:rPr>
                <w:rFonts w:ascii="Times New Roman" w:eastAsia="Times New Roman" w:hAnsi="Times New Roman" w:cs="Times New Roman"/>
                <w:spacing w:val="-4"/>
                <w:sz w:val="24"/>
                <w:szCs w:val="28"/>
              </w:rPr>
              <w:t xml:space="preserve">Обобщающий </w:t>
            </w:r>
            <w:r w:rsidRPr="00DA4E3B">
              <w:rPr>
                <w:rFonts w:ascii="Times New Roman" w:eastAsia="Times New Roman" w:hAnsi="Times New Roman" w:cs="Times New Roman"/>
                <w:sz w:val="24"/>
                <w:szCs w:val="28"/>
              </w:rPr>
              <w:t>урок по разделу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DA4E3B" w:rsidRDefault="00521309" w:rsidP="005A0030">
            <w:pPr>
              <w:ind w:right="5"/>
              <w:jc w:val="both"/>
              <w:rPr>
                <w:rFonts w:ascii="Times New Roman" w:eastAsia="Times New Roman" w:hAnsi="Times New Roman" w:cs="Times New Roman"/>
                <w:sz w:val="24"/>
                <w:szCs w:val="24"/>
              </w:rPr>
            </w:pPr>
            <w:r w:rsidRPr="00DA4E3B">
              <w:rPr>
                <w:rFonts w:ascii="Times New Roman" w:eastAsia="Times New Roman" w:hAnsi="Times New Roman" w:cs="Times New Roman"/>
                <w:sz w:val="24"/>
                <w:szCs w:val="28"/>
              </w:rPr>
              <w:t xml:space="preserve">Определение стихотворения по строчкам из него, ответы на вопросы по его </w:t>
            </w:r>
            <w:r w:rsidRPr="00DA4E3B">
              <w:rPr>
                <w:rFonts w:ascii="Times New Roman" w:eastAsia="Times New Roman" w:hAnsi="Times New Roman" w:cs="Times New Roman"/>
                <w:spacing w:val="-2"/>
                <w:sz w:val="24"/>
                <w:szCs w:val="28"/>
              </w:rPr>
              <w:t xml:space="preserve">содержанию. Соотнесение иллюстраций с названием </w:t>
            </w:r>
            <w:r w:rsidRPr="00DA4E3B">
              <w:rPr>
                <w:rFonts w:ascii="Times New Roman" w:eastAsia="Times New Roman" w:hAnsi="Times New Roman" w:cs="Times New Roman"/>
                <w:sz w:val="24"/>
                <w:szCs w:val="28"/>
              </w:rPr>
              <w:t xml:space="preserve">рассказа, пересказ текста с использованием </w:t>
            </w:r>
            <w:r w:rsidRPr="00DA4E3B">
              <w:rPr>
                <w:rFonts w:ascii="Times New Roman" w:eastAsia="Times New Roman" w:hAnsi="Times New Roman" w:cs="Times New Roman"/>
                <w:spacing w:val="-2"/>
                <w:sz w:val="24"/>
                <w:szCs w:val="28"/>
              </w:rPr>
              <w:t xml:space="preserve">картинного плана. Сравнение произведений, близких </w:t>
            </w:r>
            <w:r w:rsidRPr="00DA4E3B">
              <w:rPr>
                <w:rFonts w:ascii="Times New Roman" w:eastAsia="Times New Roman" w:hAnsi="Times New Roman" w:cs="Times New Roman"/>
                <w:spacing w:val="-1"/>
                <w:sz w:val="24"/>
                <w:szCs w:val="28"/>
              </w:rPr>
              <w:t xml:space="preserve">по теме. Нравственная оценка поступков героев. </w:t>
            </w:r>
            <w:r w:rsidRPr="00DA4E3B">
              <w:rPr>
                <w:rFonts w:ascii="Times New Roman" w:eastAsia="Times New Roman" w:hAnsi="Times New Roman" w:cs="Times New Roman"/>
                <w:sz w:val="24"/>
                <w:szCs w:val="28"/>
              </w:rPr>
              <w:t xml:space="preserve">Составление элементарных суждений о необходимости помогать взрослым. Определение </w:t>
            </w:r>
            <w:r w:rsidRPr="00DA4E3B">
              <w:rPr>
                <w:rFonts w:ascii="Times New Roman" w:eastAsia="Times New Roman" w:hAnsi="Times New Roman" w:cs="Times New Roman"/>
                <w:spacing w:val="-2"/>
                <w:sz w:val="24"/>
                <w:szCs w:val="28"/>
              </w:rPr>
              <w:t xml:space="preserve">названия рассказа и его пересказ с опорой на слова из </w:t>
            </w:r>
            <w:r w:rsidRPr="00DA4E3B">
              <w:rPr>
                <w:rFonts w:ascii="Times New Roman" w:eastAsia="Times New Roman" w:hAnsi="Times New Roman" w:cs="Times New Roman"/>
                <w:spacing w:val="-1"/>
                <w:sz w:val="24"/>
                <w:szCs w:val="28"/>
              </w:rPr>
              <w:t xml:space="preserve">этого рассказа. Объяснение смысла пословиц. </w:t>
            </w:r>
            <w:r w:rsidRPr="00DA4E3B">
              <w:rPr>
                <w:rFonts w:ascii="Times New Roman" w:eastAsia="Times New Roman" w:hAnsi="Times New Roman" w:cs="Times New Roman"/>
                <w:spacing w:val="-2"/>
                <w:sz w:val="24"/>
                <w:szCs w:val="28"/>
              </w:rPr>
              <w:t xml:space="preserve">Эмоциональная оценка прочитанных стихотворений, </w:t>
            </w:r>
            <w:r w:rsidRPr="00DA4E3B">
              <w:rPr>
                <w:rFonts w:ascii="Times New Roman" w:eastAsia="Times New Roman" w:hAnsi="Times New Roman" w:cs="Times New Roman"/>
                <w:spacing w:val="-1"/>
                <w:sz w:val="24"/>
                <w:szCs w:val="28"/>
              </w:rPr>
              <w:t xml:space="preserve">выразительное чтение наиболее понравившегося. </w:t>
            </w:r>
          </w:p>
        </w:tc>
        <w:tc>
          <w:tcPr>
            <w:tcW w:w="4962" w:type="dxa"/>
          </w:tcPr>
          <w:p w:rsidR="00521309" w:rsidRDefault="00521309" w:rsidP="005A0030">
            <w:pPr>
              <w:ind w:right="5"/>
              <w:jc w:val="both"/>
              <w:rPr>
                <w:rFonts w:ascii="Times New Roman" w:hAnsi="Times New Roman" w:cs="Times New Roman"/>
                <w:sz w:val="24"/>
                <w:szCs w:val="24"/>
              </w:rPr>
            </w:pPr>
            <w:r w:rsidRPr="00265F77">
              <w:rPr>
                <w:rFonts w:ascii="Times New Roman" w:eastAsia="Times New Roman" w:hAnsi="Times New Roman" w:cs="Times New Roman"/>
                <w:sz w:val="24"/>
                <w:szCs w:val="28"/>
              </w:rPr>
              <w:t xml:space="preserve">Определение общей темы раздела с опорой на строчки стихотворения. </w:t>
            </w:r>
            <w:r w:rsidRPr="00DA4E3B">
              <w:rPr>
                <w:rFonts w:ascii="Times New Roman" w:eastAsia="Times New Roman" w:hAnsi="Times New Roman" w:cs="Times New Roman"/>
                <w:sz w:val="24"/>
                <w:szCs w:val="28"/>
              </w:rPr>
              <w:t xml:space="preserve">Уточнение названий профессий, упомянутых в произведениях раздела. </w:t>
            </w:r>
            <w:r w:rsidRPr="00265F77">
              <w:rPr>
                <w:rFonts w:ascii="Times New Roman" w:eastAsia="Times New Roman" w:hAnsi="Times New Roman" w:cs="Times New Roman"/>
                <w:sz w:val="24"/>
                <w:szCs w:val="28"/>
              </w:rPr>
              <w:t>Сравнение произведений, одинаковых по теме.</w:t>
            </w:r>
            <w:r w:rsidRPr="00DA4E3B">
              <w:rPr>
                <w:rFonts w:ascii="Times New Roman" w:eastAsia="Times New Roman" w:hAnsi="Times New Roman" w:cs="Times New Roman"/>
                <w:sz w:val="24"/>
                <w:szCs w:val="28"/>
              </w:rPr>
              <w:t xml:space="preserve"> Объяснение нравственного смысла понятия «трудолюбие». Обсуждение проблемной ситуации «Зачем люди трудятся»</w:t>
            </w:r>
          </w:p>
        </w:tc>
      </w:tr>
      <w:tr w:rsidR="00521309" w:rsidTr="000A3AE2">
        <w:tc>
          <w:tcPr>
            <w:tcW w:w="15026" w:type="dxa"/>
            <w:gridSpan w:val="7"/>
          </w:tcPr>
          <w:p w:rsidR="00521309" w:rsidRPr="00DA4E3B" w:rsidRDefault="00521309" w:rsidP="000A3AE2">
            <w:pPr>
              <w:ind w:right="5"/>
              <w:jc w:val="both"/>
              <w:rPr>
                <w:rFonts w:ascii="Times New Roman" w:hAnsi="Times New Roman" w:cs="Times New Roman"/>
                <w:b/>
                <w:sz w:val="24"/>
                <w:szCs w:val="24"/>
              </w:rPr>
            </w:pPr>
            <w:r>
              <w:rPr>
                <w:rFonts w:ascii="Times New Roman" w:hAnsi="Times New Roman" w:cs="Times New Roman"/>
                <w:b/>
                <w:sz w:val="24"/>
                <w:szCs w:val="24"/>
              </w:rPr>
              <w:t>Раздел «Ребятам о зверятах» (14 ч)</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gridSpan w:val="2"/>
          </w:tcPr>
          <w:p w:rsidR="00521309" w:rsidRPr="005752B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5752B9" w:rsidRDefault="00521309" w:rsidP="000A3AE2">
            <w:pPr>
              <w:shd w:val="clear" w:color="auto" w:fill="FFFFFF"/>
              <w:jc w:val="both"/>
              <w:rPr>
                <w:rFonts w:ascii="Times New Roman" w:eastAsia="Times New Roman" w:hAnsi="Times New Roman" w:cs="Times New Roman"/>
                <w:sz w:val="24"/>
                <w:szCs w:val="28"/>
              </w:rPr>
            </w:pPr>
            <w:r w:rsidRPr="005752B9">
              <w:rPr>
                <w:rFonts w:ascii="Times New Roman" w:eastAsia="Times New Roman" w:hAnsi="Times New Roman" w:cs="Times New Roman"/>
                <w:sz w:val="24"/>
                <w:szCs w:val="28"/>
              </w:rPr>
              <w:t xml:space="preserve">«Лисята». По </w:t>
            </w:r>
            <w:r w:rsidRPr="005752B9">
              <w:rPr>
                <w:rFonts w:ascii="Times New Roman" w:eastAsia="Times New Roman" w:hAnsi="Times New Roman" w:cs="Times New Roman"/>
                <w:spacing w:val="-3"/>
                <w:sz w:val="24"/>
                <w:szCs w:val="28"/>
              </w:rPr>
              <w:t>Е. Чарушину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752B9" w:rsidRDefault="00521309" w:rsidP="005A0030">
            <w:pPr>
              <w:ind w:right="5"/>
              <w:jc w:val="both"/>
              <w:rPr>
                <w:rFonts w:ascii="Times New Roman" w:eastAsia="Times New Roman" w:hAnsi="Times New Roman" w:cs="Times New Roman"/>
                <w:sz w:val="24"/>
                <w:szCs w:val="24"/>
              </w:rPr>
            </w:pPr>
            <w:r w:rsidRPr="005752B9">
              <w:rPr>
                <w:rFonts w:ascii="Times New Roman" w:eastAsia="Times New Roman" w:hAnsi="Times New Roman" w:cs="Times New Roman"/>
                <w:sz w:val="24"/>
                <w:szCs w:val="28"/>
              </w:rPr>
              <w:t xml:space="preserve">Рассматривание иллюстрации. Уточнение названий диких и домашних животных. Чтение трудных по </w:t>
            </w:r>
            <w:r w:rsidRPr="005752B9">
              <w:rPr>
                <w:rFonts w:ascii="Times New Roman" w:eastAsia="Times New Roman" w:hAnsi="Times New Roman" w:cs="Times New Roman"/>
                <w:spacing w:val="-2"/>
                <w:sz w:val="24"/>
                <w:szCs w:val="28"/>
              </w:rPr>
              <w:t xml:space="preserve">структуре слов по слогам и целыми словами. Ответы </w:t>
            </w:r>
            <w:r w:rsidRPr="005752B9">
              <w:rPr>
                <w:rFonts w:ascii="Times New Roman" w:eastAsia="Times New Roman" w:hAnsi="Times New Roman" w:cs="Times New Roman"/>
                <w:sz w:val="24"/>
                <w:szCs w:val="28"/>
              </w:rPr>
              <w:t xml:space="preserve">на вопросы по содержанию текста. Определение </w:t>
            </w:r>
            <w:r w:rsidRPr="005752B9">
              <w:rPr>
                <w:rFonts w:ascii="Times New Roman" w:eastAsia="Times New Roman" w:hAnsi="Times New Roman" w:cs="Times New Roman"/>
                <w:spacing w:val="-2"/>
                <w:sz w:val="24"/>
                <w:szCs w:val="28"/>
              </w:rPr>
              <w:t>смысла новых слов, подбор синонимов.</w:t>
            </w:r>
          </w:p>
        </w:tc>
        <w:tc>
          <w:tcPr>
            <w:tcW w:w="4962" w:type="dxa"/>
          </w:tcPr>
          <w:p w:rsidR="00521309" w:rsidRPr="00BA452D" w:rsidRDefault="00521309" w:rsidP="005A0030">
            <w:pPr>
              <w:pStyle w:val="a7"/>
              <w:shd w:val="clear" w:color="auto" w:fill="FFFFFF"/>
              <w:spacing w:before="0"/>
              <w:jc w:val="both"/>
              <w:rPr>
                <w:color w:val="000000"/>
                <w:szCs w:val="14"/>
              </w:rPr>
            </w:pPr>
            <w:r>
              <w:rPr>
                <w:color w:val="000000"/>
                <w:szCs w:val="14"/>
              </w:rPr>
              <w:t xml:space="preserve">Работа с иллюстрацией. </w:t>
            </w:r>
            <w:r w:rsidRPr="00BA452D">
              <w:rPr>
                <w:color w:val="000000"/>
                <w:szCs w:val="14"/>
              </w:rPr>
              <w:t>Умение отвечать на вопросы.</w:t>
            </w:r>
          </w:p>
          <w:p w:rsidR="00521309" w:rsidRPr="00BA452D" w:rsidRDefault="00521309" w:rsidP="005A0030">
            <w:pPr>
              <w:pStyle w:val="a7"/>
              <w:shd w:val="clear" w:color="auto" w:fill="FFFFFF"/>
              <w:spacing w:before="0"/>
              <w:jc w:val="both"/>
              <w:rPr>
                <w:color w:val="000000"/>
                <w:szCs w:val="14"/>
              </w:rPr>
            </w:pPr>
            <w:r w:rsidRPr="00BA452D">
              <w:rPr>
                <w:color w:val="000000"/>
                <w:szCs w:val="14"/>
              </w:rPr>
              <w:t>Соблюдать правильную осанку во время работы.</w:t>
            </w:r>
          </w:p>
          <w:p w:rsidR="00521309" w:rsidRPr="00BA452D"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36</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«Заяц»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Тараховская </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752B9" w:rsidRDefault="00521309" w:rsidP="005A0030">
            <w:pPr>
              <w:shd w:val="clear" w:color="auto" w:fill="FFFFFF"/>
              <w:jc w:val="both"/>
              <w:rPr>
                <w:rFonts w:ascii="Times New Roman" w:hAnsi="Times New Roman" w:cs="Times New Roman"/>
              </w:rPr>
            </w:pPr>
            <w:r w:rsidRPr="005752B9">
              <w:rPr>
                <w:rFonts w:ascii="Times New Roman" w:eastAsia="Times New Roman" w:hAnsi="Times New Roman" w:cs="Times New Roman"/>
                <w:spacing w:val="-2"/>
                <w:sz w:val="24"/>
                <w:szCs w:val="28"/>
              </w:rPr>
              <w:t>Чтение трудных по структуре слов по слогам и целыми словами. Ответы на вопросы по содержанию</w:t>
            </w:r>
            <w:r w:rsidRPr="005752B9">
              <w:rPr>
                <w:rFonts w:ascii="Times New Roman" w:eastAsia="Times New Roman" w:hAnsi="Times New Roman" w:cs="Times New Roman"/>
                <w:spacing w:val="-1"/>
                <w:sz w:val="24"/>
                <w:szCs w:val="28"/>
              </w:rPr>
              <w:t xml:space="preserve"> стихотворения. Выразительное чтение стихотворения </w:t>
            </w:r>
            <w:r w:rsidRPr="005752B9">
              <w:rPr>
                <w:rFonts w:ascii="Times New Roman" w:eastAsia="Times New Roman" w:hAnsi="Times New Roman" w:cs="Times New Roman"/>
                <w:sz w:val="24"/>
                <w:szCs w:val="28"/>
              </w:rPr>
              <w:t>с соответствующей интонацией. Самостоятельное рисование по теме стихотворения.</w:t>
            </w:r>
          </w:p>
        </w:tc>
        <w:tc>
          <w:tcPr>
            <w:tcW w:w="4962" w:type="dxa"/>
          </w:tcPr>
          <w:p w:rsidR="00521309" w:rsidRPr="00BA452D" w:rsidRDefault="00521309" w:rsidP="005A0030">
            <w:pPr>
              <w:pStyle w:val="a7"/>
              <w:shd w:val="clear" w:color="auto" w:fill="FFFFFF"/>
              <w:spacing w:before="0"/>
              <w:jc w:val="both"/>
              <w:rPr>
                <w:color w:val="000000"/>
                <w:szCs w:val="14"/>
              </w:rPr>
            </w:pPr>
            <w:r>
              <w:rPr>
                <w:color w:val="000000"/>
                <w:szCs w:val="14"/>
              </w:rPr>
              <w:t xml:space="preserve">Изучение стихотворения. </w:t>
            </w:r>
            <w:r w:rsidRPr="00BA452D">
              <w:rPr>
                <w:color w:val="000000"/>
                <w:szCs w:val="14"/>
              </w:rPr>
              <w:t>Умение отвечать на вопросы.</w:t>
            </w:r>
          </w:p>
          <w:p w:rsidR="00521309" w:rsidRPr="00BA452D" w:rsidRDefault="00521309" w:rsidP="005A0030">
            <w:pPr>
              <w:pStyle w:val="a7"/>
              <w:shd w:val="clear" w:color="auto" w:fill="FFFFFF"/>
              <w:spacing w:before="0"/>
              <w:jc w:val="both"/>
              <w:rPr>
                <w:color w:val="000000"/>
                <w:szCs w:val="14"/>
              </w:rPr>
            </w:pPr>
            <w:r w:rsidRPr="00BA452D">
              <w:rPr>
                <w:color w:val="000000"/>
                <w:szCs w:val="14"/>
              </w:rPr>
              <w:t>Соблюдать правильную осанку во время работы.</w:t>
            </w:r>
          </w:p>
          <w:p w:rsidR="00521309" w:rsidRPr="00BA452D"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37</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«Ёж» По М. Пришвину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967534" w:rsidRDefault="00521309" w:rsidP="005A0030">
            <w:pPr>
              <w:shd w:val="clear" w:color="auto" w:fill="FFFFFF"/>
              <w:jc w:val="both"/>
              <w:rPr>
                <w:rFonts w:ascii="Times New Roman" w:hAnsi="Times New Roman" w:cs="Times New Roman"/>
              </w:rPr>
            </w:pPr>
            <w:r w:rsidRPr="00967534">
              <w:rPr>
                <w:rFonts w:ascii="Times New Roman" w:eastAsia="Times New Roman" w:hAnsi="Times New Roman" w:cs="Times New Roman"/>
                <w:spacing w:val="-2"/>
                <w:sz w:val="24"/>
                <w:szCs w:val="28"/>
              </w:rPr>
              <w:t xml:space="preserve">Чтение трудных по структуре слов по слогам и целыми словами. Ответы на вопросы по содержанию </w:t>
            </w:r>
            <w:r w:rsidRPr="00967534">
              <w:rPr>
                <w:rFonts w:ascii="Times New Roman" w:eastAsia="Times New Roman" w:hAnsi="Times New Roman" w:cs="Times New Roman"/>
                <w:sz w:val="24"/>
                <w:szCs w:val="28"/>
              </w:rPr>
              <w:t xml:space="preserve">текста. Выборочное чтение для подтверждения </w:t>
            </w:r>
            <w:r w:rsidRPr="00967534">
              <w:rPr>
                <w:rFonts w:ascii="Times New Roman" w:eastAsia="Times New Roman" w:hAnsi="Times New Roman" w:cs="Times New Roman"/>
                <w:spacing w:val="-2"/>
                <w:sz w:val="24"/>
                <w:szCs w:val="28"/>
              </w:rPr>
              <w:t xml:space="preserve">ответа. Составление суждений на основе содержания </w:t>
            </w:r>
            <w:r w:rsidRPr="00967534">
              <w:rPr>
                <w:rFonts w:ascii="Times New Roman" w:eastAsia="Times New Roman" w:hAnsi="Times New Roman" w:cs="Times New Roman"/>
                <w:sz w:val="24"/>
                <w:szCs w:val="28"/>
              </w:rPr>
              <w:t>рассказа и собственного опыта.</w:t>
            </w:r>
          </w:p>
        </w:tc>
        <w:tc>
          <w:tcPr>
            <w:tcW w:w="4962" w:type="dxa"/>
          </w:tcPr>
          <w:p w:rsidR="00521309" w:rsidRPr="00BA452D" w:rsidRDefault="00521309" w:rsidP="005A0030">
            <w:pPr>
              <w:pStyle w:val="a7"/>
              <w:shd w:val="clear" w:color="auto" w:fill="FFFFFF"/>
              <w:spacing w:before="0"/>
              <w:jc w:val="both"/>
              <w:rPr>
                <w:color w:val="000000"/>
                <w:szCs w:val="14"/>
              </w:rPr>
            </w:pPr>
            <w:r>
              <w:rPr>
                <w:color w:val="000000"/>
                <w:szCs w:val="14"/>
              </w:rPr>
              <w:t xml:space="preserve">Изучение рассказа. </w:t>
            </w:r>
            <w:r w:rsidRPr="00BA452D">
              <w:rPr>
                <w:color w:val="000000"/>
                <w:szCs w:val="14"/>
              </w:rPr>
              <w:t>Умение отвечать на вопросы.</w:t>
            </w:r>
          </w:p>
          <w:p w:rsidR="00521309" w:rsidRPr="00BA452D" w:rsidRDefault="00521309" w:rsidP="005A0030">
            <w:pPr>
              <w:pStyle w:val="a7"/>
              <w:shd w:val="clear" w:color="auto" w:fill="FFFFFF"/>
              <w:spacing w:before="0"/>
              <w:jc w:val="both"/>
              <w:rPr>
                <w:color w:val="000000"/>
                <w:szCs w:val="14"/>
              </w:rPr>
            </w:pPr>
            <w:r w:rsidRPr="00BA452D">
              <w:rPr>
                <w:color w:val="000000"/>
                <w:szCs w:val="14"/>
              </w:rPr>
              <w:t>Соблюдать правильную осанку во время работы.</w:t>
            </w:r>
          </w:p>
          <w:p w:rsidR="00521309" w:rsidRPr="00BA452D"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38</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«Материнская забота»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А. Баркову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86A78" w:rsidRDefault="00521309" w:rsidP="005A0030">
            <w:pPr>
              <w:shd w:val="clear" w:color="auto" w:fill="FFFFFF"/>
              <w:jc w:val="both"/>
              <w:rPr>
                <w:rFonts w:ascii="Times New Roman" w:hAnsi="Times New Roman" w:cs="Times New Roman"/>
              </w:rPr>
            </w:pPr>
            <w:r w:rsidRPr="00E86A78">
              <w:rPr>
                <w:rFonts w:ascii="Times New Roman" w:eastAsia="Times New Roman" w:hAnsi="Times New Roman" w:cs="Times New Roman"/>
                <w:spacing w:val="-2"/>
                <w:sz w:val="24"/>
                <w:szCs w:val="28"/>
              </w:rPr>
              <w:t>Чтение трудных по структуре слов по слогам и целыми словами. Ответы на вопросы по содержанию</w:t>
            </w:r>
            <w:r w:rsidRPr="00E86A78">
              <w:rPr>
                <w:rFonts w:ascii="Times New Roman" w:eastAsia="Times New Roman" w:hAnsi="Times New Roman" w:cs="Times New Roman"/>
                <w:spacing w:val="-1"/>
                <w:sz w:val="24"/>
                <w:szCs w:val="28"/>
              </w:rPr>
              <w:t xml:space="preserve"> текста. Объяснение образного выражения. </w:t>
            </w:r>
            <w:r w:rsidRPr="00E86A78">
              <w:rPr>
                <w:rFonts w:ascii="Times New Roman" w:eastAsia="Times New Roman" w:hAnsi="Times New Roman" w:cs="Times New Roman"/>
                <w:spacing w:val="-2"/>
                <w:sz w:val="24"/>
                <w:szCs w:val="28"/>
              </w:rPr>
              <w:t xml:space="preserve">Рассматривание иллюстраций, подбор к ним подходящих отрывков из текста. Объяснение </w:t>
            </w:r>
            <w:r w:rsidRPr="00E86A78">
              <w:rPr>
                <w:rFonts w:ascii="Times New Roman" w:eastAsia="Times New Roman" w:hAnsi="Times New Roman" w:cs="Times New Roman"/>
                <w:sz w:val="24"/>
                <w:szCs w:val="28"/>
              </w:rPr>
              <w:t>названия рассказа.</w:t>
            </w:r>
          </w:p>
        </w:tc>
        <w:tc>
          <w:tcPr>
            <w:tcW w:w="4962" w:type="dxa"/>
          </w:tcPr>
          <w:p w:rsidR="00521309" w:rsidRPr="00BA452D" w:rsidRDefault="00521309" w:rsidP="005A0030">
            <w:pPr>
              <w:pStyle w:val="a7"/>
              <w:shd w:val="clear" w:color="auto" w:fill="FFFFFF"/>
              <w:spacing w:before="0"/>
              <w:jc w:val="both"/>
              <w:rPr>
                <w:color w:val="000000"/>
                <w:szCs w:val="14"/>
              </w:rPr>
            </w:pPr>
            <w:r>
              <w:rPr>
                <w:color w:val="000000"/>
                <w:szCs w:val="14"/>
              </w:rPr>
              <w:t xml:space="preserve">Изучение рассказа. </w:t>
            </w:r>
            <w:r w:rsidRPr="00BA452D">
              <w:rPr>
                <w:color w:val="000000"/>
                <w:szCs w:val="14"/>
              </w:rPr>
              <w:t>Умение отвечать на вопросы.</w:t>
            </w:r>
          </w:p>
          <w:p w:rsidR="00521309" w:rsidRPr="00BA452D" w:rsidRDefault="00521309" w:rsidP="005A0030">
            <w:pPr>
              <w:pStyle w:val="a7"/>
              <w:shd w:val="clear" w:color="auto" w:fill="FFFFFF"/>
              <w:spacing w:before="0"/>
              <w:jc w:val="both"/>
              <w:rPr>
                <w:color w:val="000000"/>
                <w:szCs w:val="14"/>
              </w:rPr>
            </w:pPr>
            <w:r w:rsidRPr="00BA452D">
              <w:rPr>
                <w:color w:val="000000"/>
                <w:szCs w:val="14"/>
              </w:rPr>
              <w:t>Соблюдать правильную осанку во время работы.</w:t>
            </w:r>
          </w:p>
          <w:p w:rsidR="00521309" w:rsidRPr="00BA452D"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39</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«Белек»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Г. Снегиреву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F55ED0" w:rsidRDefault="00521309" w:rsidP="005A0030">
            <w:pPr>
              <w:shd w:val="clear" w:color="auto" w:fill="FFFFFF"/>
              <w:jc w:val="both"/>
              <w:rPr>
                <w:rFonts w:ascii="Times New Roman" w:hAnsi="Times New Roman" w:cs="Times New Roman"/>
              </w:rPr>
            </w:pPr>
            <w:r w:rsidRPr="00F55ED0">
              <w:rPr>
                <w:rFonts w:ascii="Times New Roman" w:eastAsia="Times New Roman" w:hAnsi="Times New Roman" w:cs="Times New Roman"/>
                <w:spacing w:val="-2"/>
                <w:sz w:val="24"/>
                <w:szCs w:val="28"/>
              </w:rPr>
              <w:t xml:space="preserve">Чтение трудных по структуре слов по слогам и целыми словами. Ответы на вопросы по содержанию </w:t>
            </w:r>
            <w:r w:rsidRPr="00F55ED0">
              <w:rPr>
                <w:rFonts w:ascii="Times New Roman" w:eastAsia="Times New Roman" w:hAnsi="Times New Roman" w:cs="Times New Roman"/>
                <w:sz w:val="24"/>
                <w:szCs w:val="28"/>
              </w:rPr>
              <w:t>текста. Предположение о событиях, которые могут произойти после рассказа.</w:t>
            </w:r>
          </w:p>
        </w:tc>
        <w:tc>
          <w:tcPr>
            <w:tcW w:w="4962" w:type="dxa"/>
          </w:tcPr>
          <w:p w:rsidR="00521309" w:rsidRPr="00F55ED0" w:rsidRDefault="00521309" w:rsidP="005A0030">
            <w:pPr>
              <w:pStyle w:val="a7"/>
              <w:shd w:val="clear" w:color="auto" w:fill="FFFFFF"/>
              <w:spacing w:before="0" w:after="0"/>
              <w:jc w:val="both"/>
              <w:rPr>
                <w:color w:val="000000"/>
                <w:szCs w:val="14"/>
              </w:rPr>
            </w:pPr>
            <w:r w:rsidRPr="00F55ED0">
              <w:rPr>
                <w:color w:val="000000"/>
                <w:szCs w:val="14"/>
              </w:rPr>
              <w:t>Умение отвечать на вопросы.</w:t>
            </w:r>
          </w:p>
          <w:p w:rsidR="00521309" w:rsidRPr="00F55ED0" w:rsidRDefault="00521309" w:rsidP="005A0030">
            <w:pPr>
              <w:ind w:right="5"/>
              <w:jc w:val="both"/>
              <w:rPr>
                <w:rFonts w:ascii="Times New Roman" w:hAnsi="Times New Roman" w:cs="Times New Roman"/>
                <w:sz w:val="24"/>
                <w:szCs w:val="24"/>
              </w:rPr>
            </w:pPr>
            <w:r w:rsidRPr="00F55ED0">
              <w:rPr>
                <w:rFonts w:ascii="Times New Roman" w:eastAsia="Times New Roman" w:hAnsi="Times New Roman" w:cs="Times New Roman"/>
                <w:sz w:val="24"/>
                <w:szCs w:val="28"/>
              </w:rPr>
              <w:t>Выборочное чтение для подтверждения ответа.</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«Пин и Гвин»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Приходько</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826146" w:rsidRDefault="00521309" w:rsidP="005A0030">
            <w:pPr>
              <w:shd w:val="clear" w:color="auto" w:fill="FFFFFF"/>
              <w:jc w:val="both"/>
              <w:rPr>
                <w:rFonts w:ascii="Times New Roman" w:hAnsi="Times New Roman" w:cs="Times New Roman"/>
              </w:rPr>
            </w:pPr>
            <w:r w:rsidRPr="00826146">
              <w:rPr>
                <w:rFonts w:ascii="Times New Roman" w:eastAsia="Times New Roman" w:hAnsi="Times New Roman" w:cs="Times New Roman"/>
                <w:spacing w:val="-2"/>
                <w:sz w:val="24"/>
                <w:szCs w:val="28"/>
              </w:rPr>
              <w:t xml:space="preserve">Чтение трудных по структуре слов по слогам и целыми словами. Ответы на вопросы по содержанию </w:t>
            </w:r>
            <w:r w:rsidRPr="00826146">
              <w:rPr>
                <w:rFonts w:ascii="Times New Roman" w:eastAsia="Times New Roman" w:hAnsi="Times New Roman" w:cs="Times New Roman"/>
                <w:sz w:val="24"/>
                <w:szCs w:val="28"/>
              </w:rPr>
              <w:t>текста. Выборочное чтение для подтверждения ответа. Устный рассказ на основе собственного опыта. Заучивание стихотворения наизусть.</w:t>
            </w:r>
          </w:p>
        </w:tc>
        <w:tc>
          <w:tcPr>
            <w:tcW w:w="4962" w:type="dxa"/>
          </w:tcPr>
          <w:p w:rsidR="00521309" w:rsidRPr="00BA452D" w:rsidRDefault="00521309" w:rsidP="005A0030">
            <w:pPr>
              <w:pStyle w:val="a7"/>
              <w:shd w:val="clear" w:color="auto" w:fill="FFFFFF"/>
              <w:spacing w:before="0"/>
              <w:jc w:val="both"/>
              <w:rPr>
                <w:color w:val="000000"/>
                <w:szCs w:val="14"/>
              </w:rPr>
            </w:pPr>
            <w:r w:rsidRPr="00BA452D">
              <w:rPr>
                <w:color w:val="000000"/>
                <w:szCs w:val="14"/>
              </w:rPr>
              <w:t>Умение отвечать на вопросы.</w:t>
            </w:r>
          </w:p>
          <w:p w:rsidR="00521309" w:rsidRPr="00BA452D" w:rsidRDefault="00521309" w:rsidP="005A0030">
            <w:pPr>
              <w:pStyle w:val="a7"/>
              <w:shd w:val="clear" w:color="auto" w:fill="FFFFFF"/>
              <w:spacing w:before="0"/>
              <w:jc w:val="both"/>
              <w:rPr>
                <w:color w:val="000000"/>
                <w:szCs w:val="14"/>
              </w:rPr>
            </w:pPr>
            <w:r w:rsidRPr="00BA452D">
              <w:rPr>
                <w:color w:val="000000"/>
                <w:szCs w:val="14"/>
              </w:rPr>
              <w:t>Соблюдать правильную осанку во время работы.</w:t>
            </w:r>
          </w:p>
          <w:p w:rsidR="00521309" w:rsidRPr="00BA452D"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41</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«Галка»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Б. Житкову </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01369" w:rsidRDefault="00521309" w:rsidP="005A0030">
            <w:pPr>
              <w:shd w:val="clear" w:color="auto" w:fill="FFFFFF"/>
              <w:jc w:val="both"/>
              <w:rPr>
                <w:rFonts w:ascii="Times New Roman" w:hAnsi="Times New Roman" w:cs="Times New Roman"/>
              </w:rPr>
            </w:pPr>
            <w:r w:rsidRPr="00E01369">
              <w:rPr>
                <w:rFonts w:ascii="Times New Roman" w:eastAsia="Times New Roman" w:hAnsi="Times New Roman" w:cs="Times New Roman"/>
                <w:spacing w:val="-2"/>
                <w:sz w:val="24"/>
                <w:szCs w:val="28"/>
              </w:rPr>
              <w:t>Чтение трудных по структуре слов по слогам и целыми словами. Ответы на вопросы по содержанию</w:t>
            </w:r>
            <w:r w:rsidRPr="00E01369">
              <w:rPr>
                <w:rFonts w:ascii="Times New Roman" w:eastAsia="Times New Roman" w:hAnsi="Times New Roman" w:cs="Times New Roman"/>
                <w:spacing w:val="-1"/>
                <w:sz w:val="24"/>
                <w:szCs w:val="28"/>
              </w:rPr>
              <w:t xml:space="preserve"> текста. Объяснение образного выражения. Выборочное чтение для подтверждения ответа. </w:t>
            </w:r>
            <w:r w:rsidRPr="00E01369">
              <w:rPr>
                <w:rFonts w:ascii="Times New Roman" w:eastAsia="Times New Roman" w:hAnsi="Times New Roman" w:cs="Times New Roman"/>
                <w:sz w:val="24"/>
                <w:szCs w:val="28"/>
              </w:rPr>
              <w:t>Составление рассказа по иллюстрации.</w:t>
            </w:r>
          </w:p>
        </w:tc>
        <w:tc>
          <w:tcPr>
            <w:tcW w:w="4962" w:type="dxa"/>
          </w:tcPr>
          <w:p w:rsidR="00521309" w:rsidRPr="00BA452D" w:rsidRDefault="00521309" w:rsidP="005A0030">
            <w:pPr>
              <w:pStyle w:val="a7"/>
              <w:shd w:val="clear" w:color="auto" w:fill="FFFFFF"/>
              <w:spacing w:before="0"/>
              <w:jc w:val="both"/>
              <w:rPr>
                <w:color w:val="000000"/>
                <w:szCs w:val="14"/>
              </w:rPr>
            </w:pPr>
            <w:r w:rsidRPr="00BA452D">
              <w:rPr>
                <w:color w:val="000000"/>
                <w:szCs w:val="14"/>
              </w:rPr>
              <w:t>Умение отвечать на вопросы.</w:t>
            </w:r>
          </w:p>
          <w:p w:rsidR="00521309" w:rsidRPr="00BA452D" w:rsidRDefault="00521309" w:rsidP="005A0030">
            <w:pPr>
              <w:ind w:right="5"/>
              <w:jc w:val="both"/>
              <w:rPr>
                <w:rFonts w:ascii="Times New Roman" w:hAnsi="Times New Roman" w:cs="Times New Roman"/>
                <w:sz w:val="24"/>
                <w:szCs w:val="24"/>
              </w:rPr>
            </w:pPr>
            <w:r w:rsidRPr="00E01369">
              <w:rPr>
                <w:rFonts w:ascii="Times New Roman" w:eastAsia="Times New Roman" w:hAnsi="Times New Roman" w:cs="Times New Roman"/>
                <w:spacing w:val="-2"/>
                <w:sz w:val="24"/>
                <w:szCs w:val="28"/>
              </w:rPr>
              <w:t xml:space="preserve">Установление причинно-следственных связей между </w:t>
            </w:r>
            <w:r w:rsidRPr="00E01369">
              <w:rPr>
                <w:rFonts w:ascii="Times New Roman" w:eastAsia="Times New Roman" w:hAnsi="Times New Roman" w:cs="Times New Roman"/>
                <w:sz w:val="24"/>
                <w:szCs w:val="28"/>
              </w:rPr>
              <w:t>событиями рассказа.</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42</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834AB0" w:rsidRDefault="00521309" w:rsidP="000A3AE2">
            <w:pPr>
              <w:shd w:val="clear" w:color="auto" w:fill="FFFFFF"/>
              <w:jc w:val="both"/>
              <w:rPr>
                <w:rFonts w:ascii="Times New Roman" w:hAnsi="Times New Roman" w:cs="Times New Roman"/>
                <w:sz w:val="20"/>
              </w:rPr>
            </w:pPr>
            <w:r>
              <w:rPr>
                <w:rFonts w:ascii="Times New Roman" w:eastAsia="Times New Roman" w:hAnsi="Times New Roman" w:cs="Times New Roman"/>
                <w:sz w:val="24"/>
                <w:szCs w:val="28"/>
              </w:rPr>
              <w:t>«</w:t>
            </w:r>
            <w:r w:rsidRPr="00834AB0">
              <w:rPr>
                <w:rFonts w:ascii="Times New Roman" w:eastAsia="Times New Roman" w:hAnsi="Times New Roman" w:cs="Times New Roman"/>
                <w:sz w:val="24"/>
                <w:szCs w:val="28"/>
              </w:rPr>
              <w:t>Куриный</w:t>
            </w:r>
            <w:r>
              <w:rPr>
                <w:rFonts w:ascii="Times New Roman" w:hAnsi="Times New Roman" w:cs="Times New Roman"/>
                <w:sz w:val="20"/>
              </w:rPr>
              <w:t xml:space="preserve"> в</w:t>
            </w:r>
            <w:r w:rsidRPr="00834AB0">
              <w:rPr>
                <w:rFonts w:ascii="Times New Roman" w:eastAsia="Times New Roman" w:hAnsi="Times New Roman" w:cs="Times New Roman"/>
                <w:spacing w:val="-3"/>
                <w:sz w:val="24"/>
                <w:szCs w:val="28"/>
              </w:rPr>
              <w:t>оспитанник</w:t>
            </w:r>
            <w:r>
              <w:rPr>
                <w:rFonts w:ascii="Times New Roman" w:eastAsia="Times New Roman" w:hAnsi="Times New Roman" w:cs="Times New Roman"/>
                <w:spacing w:val="-3"/>
                <w:sz w:val="24"/>
                <w:szCs w:val="28"/>
              </w:rPr>
              <w:t>»</w:t>
            </w:r>
            <w:r w:rsidRPr="00834AB0">
              <w:rPr>
                <w:rFonts w:ascii="Times New Roman" w:eastAsia="Times New Roman" w:hAnsi="Times New Roman" w:cs="Times New Roman"/>
                <w:spacing w:val="-3"/>
                <w:sz w:val="24"/>
                <w:szCs w:val="28"/>
              </w:rPr>
              <w:t>.</w:t>
            </w:r>
            <w:r>
              <w:rPr>
                <w:rFonts w:ascii="Times New Roman" w:hAnsi="Times New Roman" w:cs="Times New Roman"/>
                <w:sz w:val="20"/>
              </w:rPr>
              <w:t xml:space="preserve"> </w:t>
            </w:r>
            <w:r w:rsidRPr="00834AB0">
              <w:rPr>
                <w:rFonts w:ascii="Times New Roman" w:eastAsia="Times New Roman" w:hAnsi="Times New Roman" w:cs="Times New Roman"/>
                <w:sz w:val="24"/>
                <w:szCs w:val="28"/>
              </w:rPr>
              <w:t>П</w:t>
            </w:r>
            <w:r>
              <w:rPr>
                <w:rFonts w:ascii="Times New Roman" w:eastAsia="Times New Roman" w:hAnsi="Times New Roman" w:cs="Times New Roman"/>
                <w:sz w:val="24"/>
                <w:szCs w:val="28"/>
              </w:rPr>
              <w:t xml:space="preserve">о </w:t>
            </w:r>
            <w:r w:rsidRPr="00834AB0">
              <w:rPr>
                <w:rFonts w:ascii="Times New Roman" w:eastAsia="Times New Roman" w:hAnsi="Times New Roman" w:cs="Times New Roman"/>
                <w:spacing w:val="-3"/>
                <w:sz w:val="24"/>
                <w:szCs w:val="28"/>
              </w:rPr>
              <w:t>В. Гаранжину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834AB0" w:rsidRDefault="00521309" w:rsidP="005A0030">
            <w:pPr>
              <w:shd w:val="clear" w:color="auto" w:fill="FFFFFF"/>
              <w:jc w:val="both"/>
              <w:rPr>
                <w:rFonts w:ascii="Times New Roman" w:hAnsi="Times New Roman" w:cs="Times New Roman"/>
              </w:rPr>
            </w:pPr>
            <w:r w:rsidRPr="00834AB0">
              <w:rPr>
                <w:rFonts w:ascii="Times New Roman" w:eastAsia="Times New Roman" w:hAnsi="Times New Roman" w:cs="Times New Roman"/>
                <w:sz w:val="24"/>
                <w:szCs w:val="28"/>
              </w:rPr>
              <w:t xml:space="preserve">Чтение трудных по структуре слов по слогам и </w:t>
            </w:r>
            <w:r w:rsidRPr="00834AB0">
              <w:rPr>
                <w:rFonts w:ascii="Times New Roman" w:eastAsia="Times New Roman" w:hAnsi="Times New Roman" w:cs="Times New Roman"/>
                <w:spacing w:val="-2"/>
                <w:sz w:val="24"/>
                <w:szCs w:val="28"/>
              </w:rPr>
              <w:t xml:space="preserve">целыми словами. Ответы на вопросы по содержанию </w:t>
            </w:r>
            <w:r w:rsidRPr="00834AB0">
              <w:rPr>
                <w:rFonts w:ascii="Times New Roman" w:eastAsia="Times New Roman" w:hAnsi="Times New Roman" w:cs="Times New Roman"/>
                <w:sz w:val="24"/>
                <w:szCs w:val="28"/>
              </w:rPr>
              <w:t xml:space="preserve">текста. Определение смысла образных выражений </w:t>
            </w:r>
            <w:r w:rsidRPr="00834AB0">
              <w:rPr>
                <w:rFonts w:ascii="Times New Roman" w:eastAsia="Times New Roman" w:hAnsi="Times New Roman" w:cs="Times New Roman"/>
                <w:spacing w:val="-1"/>
                <w:sz w:val="24"/>
                <w:szCs w:val="28"/>
              </w:rPr>
              <w:t xml:space="preserve">самостоятельно и после объяснения учителя. Выборочное чтение для подтверждения ответа. </w:t>
            </w:r>
            <w:r w:rsidRPr="00834AB0">
              <w:rPr>
                <w:rFonts w:ascii="Times New Roman" w:eastAsia="Times New Roman" w:hAnsi="Times New Roman" w:cs="Times New Roman"/>
                <w:sz w:val="24"/>
                <w:szCs w:val="28"/>
              </w:rPr>
              <w:t xml:space="preserve">Предположение о событиях, которые могут произойти после рассказа. </w:t>
            </w:r>
          </w:p>
        </w:tc>
        <w:tc>
          <w:tcPr>
            <w:tcW w:w="4962" w:type="dxa"/>
          </w:tcPr>
          <w:p w:rsidR="00521309" w:rsidRPr="00BA452D" w:rsidRDefault="00521309" w:rsidP="005A0030">
            <w:pPr>
              <w:pStyle w:val="a7"/>
              <w:shd w:val="clear" w:color="auto" w:fill="FFFFFF"/>
              <w:spacing w:before="0"/>
              <w:jc w:val="both"/>
              <w:rPr>
                <w:color w:val="000000"/>
                <w:szCs w:val="14"/>
              </w:rPr>
            </w:pPr>
            <w:r w:rsidRPr="00BA452D">
              <w:rPr>
                <w:color w:val="000000"/>
                <w:szCs w:val="14"/>
              </w:rPr>
              <w:t>Умение отвечать на вопросы.</w:t>
            </w:r>
          </w:p>
          <w:p w:rsidR="00521309" w:rsidRPr="00BA452D" w:rsidRDefault="00521309" w:rsidP="005A0030">
            <w:pPr>
              <w:pStyle w:val="a7"/>
              <w:shd w:val="clear" w:color="auto" w:fill="FFFFFF"/>
              <w:spacing w:before="0"/>
              <w:jc w:val="both"/>
              <w:rPr>
                <w:color w:val="000000"/>
                <w:szCs w:val="14"/>
              </w:rPr>
            </w:pPr>
            <w:r w:rsidRPr="00BA452D">
              <w:rPr>
                <w:color w:val="000000"/>
                <w:szCs w:val="14"/>
              </w:rPr>
              <w:t>Соблюдать правильную осанку во время работы.</w:t>
            </w:r>
          </w:p>
          <w:p w:rsidR="00521309" w:rsidRPr="00BA452D" w:rsidRDefault="00521309" w:rsidP="005A0030">
            <w:pPr>
              <w:ind w:right="5"/>
              <w:jc w:val="both"/>
              <w:rPr>
                <w:rFonts w:ascii="Times New Roman" w:hAnsi="Times New Roman" w:cs="Times New Roman"/>
                <w:sz w:val="24"/>
                <w:szCs w:val="24"/>
              </w:rPr>
            </w:pPr>
            <w:r w:rsidRPr="00834AB0">
              <w:rPr>
                <w:rFonts w:ascii="Times New Roman" w:eastAsia="Times New Roman" w:hAnsi="Times New Roman" w:cs="Times New Roman"/>
                <w:sz w:val="24"/>
                <w:szCs w:val="28"/>
              </w:rPr>
              <w:t>Объяснение названия рассказа.</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43</w:t>
            </w:r>
          </w:p>
        </w:tc>
        <w:tc>
          <w:tcPr>
            <w:tcW w:w="851" w:type="dxa"/>
            <w:gridSpan w:val="2"/>
          </w:tcPr>
          <w:p w:rsidR="00521309" w:rsidRPr="00102D41"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102D41" w:rsidRDefault="00521309" w:rsidP="000A3AE2">
            <w:pPr>
              <w:shd w:val="clear" w:color="auto" w:fill="FFFFFF"/>
              <w:jc w:val="both"/>
              <w:rPr>
                <w:rFonts w:ascii="Times New Roman" w:hAnsi="Times New Roman" w:cs="Times New Roman"/>
                <w:sz w:val="20"/>
              </w:rPr>
            </w:pPr>
            <w:r w:rsidRPr="00102D41">
              <w:rPr>
                <w:rFonts w:ascii="Times New Roman" w:eastAsia="Times New Roman" w:hAnsi="Times New Roman" w:cs="Times New Roman"/>
                <w:spacing w:val="-4"/>
                <w:sz w:val="24"/>
                <w:szCs w:val="28"/>
              </w:rPr>
              <w:t>Добрый Волк.</w:t>
            </w:r>
            <w:r>
              <w:rPr>
                <w:rFonts w:ascii="Times New Roman" w:hAnsi="Times New Roman" w:cs="Times New Roman"/>
                <w:sz w:val="20"/>
              </w:rPr>
              <w:t xml:space="preserve"> </w:t>
            </w:r>
            <w:r w:rsidRPr="00102D41">
              <w:rPr>
                <w:rFonts w:ascii="Times New Roman" w:eastAsia="Times New Roman" w:hAnsi="Times New Roman" w:cs="Times New Roman"/>
                <w:sz w:val="24"/>
                <w:szCs w:val="28"/>
              </w:rPr>
              <w:t>По</w:t>
            </w:r>
            <w:r>
              <w:rPr>
                <w:rFonts w:ascii="Times New Roman" w:hAnsi="Times New Roman" w:cs="Times New Roman"/>
                <w:sz w:val="20"/>
              </w:rPr>
              <w:t xml:space="preserve"> </w:t>
            </w:r>
            <w:r w:rsidRPr="00102D41">
              <w:rPr>
                <w:rFonts w:ascii="Times New Roman" w:eastAsia="Times New Roman" w:hAnsi="Times New Roman" w:cs="Times New Roman"/>
                <w:spacing w:val="-1"/>
                <w:sz w:val="24"/>
                <w:szCs w:val="28"/>
              </w:rPr>
              <w:t>М. Тарловско</w:t>
            </w:r>
            <w:r w:rsidRPr="00102D41">
              <w:rPr>
                <w:rFonts w:ascii="Times New Roman" w:eastAsia="Times New Roman" w:hAnsi="Times New Roman" w:cs="Times New Roman"/>
                <w:sz w:val="24"/>
                <w:szCs w:val="28"/>
              </w:rPr>
              <w:t>му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102D41" w:rsidRDefault="00521309" w:rsidP="005A0030">
            <w:pPr>
              <w:shd w:val="clear" w:color="auto" w:fill="FFFFFF"/>
              <w:jc w:val="both"/>
              <w:rPr>
                <w:rFonts w:ascii="Times New Roman" w:hAnsi="Times New Roman" w:cs="Times New Roman"/>
              </w:rPr>
            </w:pPr>
            <w:r w:rsidRPr="00102D41">
              <w:rPr>
                <w:rFonts w:ascii="Times New Roman" w:eastAsia="Times New Roman" w:hAnsi="Times New Roman" w:cs="Times New Roman"/>
                <w:spacing w:val="-2"/>
                <w:sz w:val="24"/>
                <w:szCs w:val="28"/>
              </w:rPr>
              <w:t xml:space="preserve">Рассматривание иллюстрации. Ответы на вопросы по иллюстрации. Объяснение смысла пословицы. Чтение </w:t>
            </w:r>
            <w:r w:rsidRPr="00102D41">
              <w:rPr>
                <w:rFonts w:ascii="Times New Roman" w:eastAsia="Times New Roman" w:hAnsi="Times New Roman" w:cs="Times New Roman"/>
                <w:sz w:val="24"/>
                <w:szCs w:val="28"/>
              </w:rPr>
              <w:t xml:space="preserve">трудных по структуре слов по слогам и целыми </w:t>
            </w:r>
            <w:r w:rsidRPr="00102D41">
              <w:rPr>
                <w:rFonts w:ascii="Times New Roman" w:eastAsia="Times New Roman" w:hAnsi="Times New Roman" w:cs="Times New Roman"/>
                <w:spacing w:val="-1"/>
                <w:sz w:val="24"/>
                <w:szCs w:val="28"/>
              </w:rPr>
              <w:t xml:space="preserve">словами. Ответы на вопросы по содержанию текста. Выборочное чтение для подтверждения ответа. </w:t>
            </w:r>
            <w:r w:rsidRPr="00102D41">
              <w:rPr>
                <w:rFonts w:ascii="Times New Roman" w:eastAsia="Times New Roman" w:hAnsi="Times New Roman" w:cs="Times New Roman"/>
                <w:sz w:val="24"/>
                <w:szCs w:val="28"/>
              </w:rPr>
              <w:t>Определение реальности происходящих событий, определение жанра рассказа. Пересказ сказки с использованием иллюстраций.</w:t>
            </w:r>
          </w:p>
        </w:tc>
        <w:tc>
          <w:tcPr>
            <w:tcW w:w="4962" w:type="dxa"/>
          </w:tcPr>
          <w:p w:rsidR="00521309" w:rsidRPr="00BA452D" w:rsidRDefault="00521309" w:rsidP="005A0030">
            <w:pPr>
              <w:pStyle w:val="a7"/>
              <w:shd w:val="clear" w:color="auto" w:fill="FFFFFF"/>
              <w:spacing w:before="0"/>
              <w:jc w:val="both"/>
              <w:rPr>
                <w:color w:val="000000"/>
                <w:szCs w:val="14"/>
              </w:rPr>
            </w:pPr>
            <w:r>
              <w:rPr>
                <w:color w:val="000000"/>
                <w:szCs w:val="14"/>
              </w:rPr>
              <w:t xml:space="preserve">Знакомство со сказкой. Пословица.  </w:t>
            </w:r>
            <w:r w:rsidRPr="00BA452D">
              <w:rPr>
                <w:color w:val="000000"/>
                <w:szCs w:val="14"/>
              </w:rPr>
              <w:t>Умение отвечать на вопросы.</w:t>
            </w:r>
          </w:p>
          <w:p w:rsidR="00521309" w:rsidRPr="00BA452D" w:rsidRDefault="00521309" w:rsidP="005A0030">
            <w:pPr>
              <w:pStyle w:val="a7"/>
              <w:shd w:val="clear" w:color="auto" w:fill="FFFFFF"/>
              <w:spacing w:before="0"/>
              <w:jc w:val="both"/>
              <w:rPr>
                <w:color w:val="000000"/>
                <w:szCs w:val="14"/>
              </w:rPr>
            </w:pPr>
            <w:r w:rsidRPr="00BA452D">
              <w:rPr>
                <w:color w:val="000000"/>
                <w:szCs w:val="14"/>
              </w:rPr>
              <w:t>Соблюдать правильную осанку во время работы.</w:t>
            </w:r>
          </w:p>
          <w:p w:rsidR="00521309" w:rsidRPr="00BA452D"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44</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102D41"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pacing w:val="-4"/>
                <w:sz w:val="24"/>
                <w:szCs w:val="28"/>
              </w:rPr>
              <w:t>«</w:t>
            </w:r>
            <w:r w:rsidRPr="00102D41">
              <w:rPr>
                <w:rFonts w:ascii="Times New Roman" w:eastAsia="Times New Roman" w:hAnsi="Times New Roman" w:cs="Times New Roman"/>
                <w:spacing w:val="-4"/>
                <w:sz w:val="24"/>
                <w:szCs w:val="28"/>
              </w:rPr>
              <w:t>Живая шляпа</w:t>
            </w:r>
            <w:r>
              <w:rPr>
                <w:rFonts w:ascii="Times New Roman" w:eastAsia="Times New Roman" w:hAnsi="Times New Roman" w:cs="Times New Roman"/>
                <w:spacing w:val="-4"/>
                <w:sz w:val="24"/>
                <w:szCs w:val="28"/>
              </w:rPr>
              <w:t>»</w:t>
            </w:r>
            <w:r w:rsidRPr="00102D41">
              <w:rPr>
                <w:rFonts w:ascii="Times New Roman" w:eastAsia="Times New Roman" w:hAnsi="Times New Roman" w:cs="Times New Roman"/>
                <w:spacing w:val="-4"/>
                <w:sz w:val="24"/>
                <w:szCs w:val="28"/>
              </w:rPr>
              <w:t xml:space="preserve">. </w:t>
            </w:r>
            <w:r w:rsidRPr="00102D41">
              <w:rPr>
                <w:rFonts w:ascii="Times New Roman" w:eastAsia="Times New Roman" w:hAnsi="Times New Roman" w:cs="Times New Roman"/>
                <w:spacing w:val="-2"/>
                <w:sz w:val="24"/>
                <w:szCs w:val="28"/>
              </w:rPr>
              <w:t>По Н. Носову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102D41" w:rsidRDefault="00521309" w:rsidP="005A0030">
            <w:pPr>
              <w:shd w:val="clear" w:color="auto" w:fill="FFFFFF"/>
              <w:jc w:val="both"/>
              <w:rPr>
                <w:rFonts w:ascii="Times New Roman" w:hAnsi="Times New Roman" w:cs="Times New Roman"/>
              </w:rPr>
            </w:pPr>
            <w:r w:rsidRPr="00102D41">
              <w:rPr>
                <w:rFonts w:ascii="Times New Roman" w:eastAsia="Times New Roman" w:hAnsi="Times New Roman" w:cs="Times New Roman"/>
                <w:sz w:val="24"/>
                <w:szCs w:val="28"/>
              </w:rPr>
              <w:t xml:space="preserve">Чтение трудных по структуре слов по слогам и </w:t>
            </w:r>
            <w:r w:rsidRPr="00102D41">
              <w:rPr>
                <w:rFonts w:ascii="Times New Roman" w:eastAsia="Times New Roman" w:hAnsi="Times New Roman" w:cs="Times New Roman"/>
                <w:spacing w:val="-2"/>
                <w:sz w:val="24"/>
                <w:szCs w:val="28"/>
              </w:rPr>
              <w:t xml:space="preserve">целыми словами. Ответы на вопросы по содержанию </w:t>
            </w:r>
            <w:r w:rsidRPr="00102D41">
              <w:rPr>
                <w:rFonts w:ascii="Times New Roman" w:eastAsia="Times New Roman" w:hAnsi="Times New Roman" w:cs="Times New Roman"/>
                <w:sz w:val="24"/>
                <w:szCs w:val="28"/>
              </w:rPr>
              <w:t xml:space="preserve">текста. Чтение диалога по ролям с соответствующей </w:t>
            </w:r>
            <w:r w:rsidRPr="00102D41">
              <w:rPr>
                <w:rFonts w:ascii="Times New Roman" w:eastAsia="Times New Roman" w:hAnsi="Times New Roman" w:cs="Times New Roman"/>
                <w:spacing w:val="-1"/>
                <w:sz w:val="24"/>
                <w:szCs w:val="28"/>
              </w:rPr>
              <w:t xml:space="preserve">интонацией. Объяснение смысла названия рассказа. </w:t>
            </w:r>
            <w:r w:rsidRPr="00102D41">
              <w:rPr>
                <w:rFonts w:ascii="Times New Roman" w:eastAsia="Times New Roman" w:hAnsi="Times New Roman" w:cs="Times New Roman"/>
                <w:sz w:val="24"/>
                <w:szCs w:val="28"/>
              </w:rPr>
              <w:t xml:space="preserve">Пересказ с использованием иллюстраций. </w:t>
            </w:r>
          </w:p>
        </w:tc>
        <w:tc>
          <w:tcPr>
            <w:tcW w:w="4962" w:type="dxa"/>
          </w:tcPr>
          <w:p w:rsidR="00521309" w:rsidRPr="00BA452D" w:rsidRDefault="00521309" w:rsidP="005A0030">
            <w:pPr>
              <w:pStyle w:val="a7"/>
              <w:shd w:val="clear" w:color="auto" w:fill="FFFFFF"/>
              <w:spacing w:before="0" w:after="0"/>
              <w:jc w:val="both"/>
              <w:rPr>
                <w:color w:val="000000"/>
                <w:szCs w:val="14"/>
              </w:rPr>
            </w:pPr>
            <w:r w:rsidRPr="00BA452D">
              <w:rPr>
                <w:color w:val="000000"/>
                <w:szCs w:val="14"/>
              </w:rPr>
              <w:t>Умение отвечать на вопросы.</w:t>
            </w:r>
          </w:p>
          <w:p w:rsidR="00521309" w:rsidRPr="00BA452D" w:rsidRDefault="00521309" w:rsidP="005A0030">
            <w:pPr>
              <w:pStyle w:val="a7"/>
              <w:shd w:val="clear" w:color="auto" w:fill="FFFFFF"/>
              <w:spacing w:before="0" w:after="0"/>
              <w:jc w:val="both"/>
              <w:rPr>
                <w:color w:val="000000"/>
                <w:szCs w:val="14"/>
              </w:rPr>
            </w:pPr>
            <w:r w:rsidRPr="00BA452D">
              <w:rPr>
                <w:color w:val="000000"/>
                <w:szCs w:val="14"/>
              </w:rPr>
              <w:t>Соблюдать правильную осанку во время работы.</w:t>
            </w:r>
          </w:p>
          <w:p w:rsidR="00521309" w:rsidRPr="00BA452D" w:rsidRDefault="00521309" w:rsidP="005A0030">
            <w:pPr>
              <w:ind w:right="5"/>
              <w:jc w:val="both"/>
              <w:rPr>
                <w:rFonts w:ascii="Times New Roman" w:hAnsi="Times New Roman" w:cs="Times New Roman"/>
                <w:sz w:val="24"/>
                <w:szCs w:val="24"/>
              </w:rPr>
            </w:pPr>
            <w:r w:rsidRPr="00102D41">
              <w:rPr>
                <w:rFonts w:ascii="Times New Roman" w:eastAsia="Times New Roman" w:hAnsi="Times New Roman" w:cs="Times New Roman"/>
                <w:spacing w:val="-2"/>
                <w:sz w:val="24"/>
                <w:szCs w:val="28"/>
              </w:rPr>
              <w:t>Самостоятельное чтение других произведений автора.</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45</w:t>
            </w:r>
          </w:p>
        </w:tc>
        <w:tc>
          <w:tcPr>
            <w:tcW w:w="851" w:type="dxa"/>
            <w:gridSpan w:val="2"/>
          </w:tcPr>
          <w:p w:rsidR="00521309" w:rsidRPr="00102D41"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102D41" w:rsidRDefault="00521309" w:rsidP="000A3AE2">
            <w:pPr>
              <w:shd w:val="clear" w:color="auto" w:fill="FFFFFF"/>
              <w:jc w:val="both"/>
              <w:rPr>
                <w:rFonts w:ascii="Times New Roman" w:eastAsia="Times New Roman" w:hAnsi="Times New Roman" w:cs="Times New Roman"/>
                <w:sz w:val="24"/>
                <w:szCs w:val="28"/>
              </w:rPr>
            </w:pPr>
            <w:r w:rsidRPr="00102D41">
              <w:rPr>
                <w:rFonts w:ascii="Times New Roman" w:eastAsia="Times New Roman" w:hAnsi="Times New Roman" w:cs="Times New Roman"/>
                <w:sz w:val="24"/>
                <w:szCs w:val="28"/>
              </w:rPr>
              <w:t xml:space="preserve">«Котята». </w:t>
            </w:r>
          </w:p>
          <w:p w:rsidR="00521309" w:rsidRDefault="00521309" w:rsidP="000A3AE2">
            <w:pPr>
              <w:shd w:val="clear" w:color="auto" w:fill="FFFFFF"/>
              <w:jc w:val="both"/>
              <w:rPr>
                <w:rFonts w:ascii="Times New Roman" w:eastAsia="Times New Roman" w:hAnsi="Times New Roman" w:cs="Times New Roman"/>
                <w:sz w:val="24"/>
                <w:szCs w:val="24"/>
              </w:rPr>
            </w:pPr>
            <w:r w:rsidRPr="00102D41">
              <w:rPr>
                <w:rFonts w:ascii="Times New Roman" w:eastAsia="Times New Roman" w:hAnsi="Times New Roman" w:cs="Times New Roman"/>
                <w:sz w:val="24"/>
                <w:szCs w:val="28"/>
              </w:rPr>
              <w:t xml:space="preserve">По </w:t>
            </w:r>
            <w:r w:rsidRPr="00102D41">
              <w:rPr>
                <w:rFonts w:ascii="Times New Roman" w:eastAsia="Times New Roman" w:hAnsi="Times New Roman" w:cs="Times New Roman"/>
                <w:spacing w:val="-3"/>
                <w:sz w:val="24"/>
                <w:szCs w:val="28"/>
              </w:rPr>
              <w:t>Н. Павловой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102D41" w:rsidRDefault="00521309" w:rsidP="005A0030">
            <w:pPr>
              <w:shd w:val="clear" w:color="auto" w:fill="FFFFFF"/>
              <w:jc w:val="both"/>
              <w:rPr>
                <w:rFonts w:ascii="Times New Roman" w:hAnsi="Times New Roman" w:cs="Times New Roman"/>
              </w:rPr>
            </w:pPr>
            <w:r w:rsidRPr="00102D41">
              <w:rPr>
                <w:rFonts w:ascii="Times New Roman" w:eastAsia="Times New Roman" w:hAnsi="Times New Roman" w:cs="Times New Roman"/>
                <w:sz w:val="24"/>
                <w:szCs w:val="28"/>
              </w:rPr>
              <w:t xml:space="preserve">Чтение трудных по структуре слов по слогам и </w:t>
            </w:r>
            <w:r w:rsidRPr="00102D41">
              <w:rPr>
                <w:rFonts w:ascii="Times New Roman" w:eastAsia="Times New Roman" w:hAnsi="Times New Roman" w:cs="Times New Roman"/>
                <w:spacing w:val="-2"/>
                <w:sz w:val="24"/>
                <w:szCs w:val="28"/>
              </w:rPr>
              <w:t xml:space="preserve">целыми словами. Ответы на вопросы по содержанию текста. Выборочное чтение для подтверждения </w:t>
            </w:r>
            <w:r w:rsidRPr="00102D41">
              <w:rPr>
                <w:rFonts w:ascii="Times New Roman" w:eastAsia="Times New Roman" w:hAnsi="Times New Roman" w:cs="Times New Roman"/>
                <w:sz w:val="24"/>
                <w:szCs w:val="28"/>
              </w:rPr>
              <w:t>ответа. Определение характера героев по их поступкам. Рассматривание иллюстрации.</w:t>
            </w:r>
          </w:p>
        </w:tc>
        <w:tc>
          <w:tcPr>
            <w:tcW w:w="4962" w:type="dxa"/>
          </w:tcPr>
          <w:p w:rsidR="00521309" w:rsidRPr="00BA452D" w:rsidRDefault="00521309" w:rsidP="005A0030">
            <w:pPr>
              <w:pStyle w:val="a7"/>
              <w:shd w:val="clear" w:color="auto" w:fill="FFFFFF"/>
              <w:spacing w:before="0"/>
              <w:jc w:val="both"/>
              <w:rPr>
                <w:color w:val="000000"/>
                <w:szCs w:val="14"/>
              </w:rPr>
            </w:pPr>
            <w:r w:rsidRPr="00BA452D">
              <w:rPr>
                <w:color w:val="000000"/>
                <w:szCs w:val="14"/>
              </w:rPr>
              <w:t>Умение отвечать на вопросы.</w:t>
            </w:r>
          </w:p>
          <w:p w:rsidR="00521309" w:rsidRPr="00BA452D" w:rsidRDefault="00521309" w:rsidP="005A0030">
            <w:pPr>
              <w:pStyle w:val="a7"/>
              <w:shd w:val="clear" w:color="auto" w:fill="FFFFFF"/>
              <w:spacing w:before="0"/>
              <w:jc w:val="both"/>
              <w:rPr>
                <w:color w:val="000000"/>
                <w:szCs w:val="14"/>
              </w:rPr>
            </w:pPr>
            <w:r w:rsidRPr="00BA452D">
              <w:rPr>
                <w:color w:val="000000"/>
                <w:szCs w:val="14"/>
              </w:rPr>
              <w:t>Соблюдать правильную осанку во время работы.</w:t>
            </w:r>
          </w:p>
          <w:p w:rsidR="00521309" w:rsidRPr="00BA452D"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46</w:t>
            </w:r>
          </w:p>
        </w:tc>
        <w:tc>
          <w:tcPr>
            <w:tcW w:w="851" w:type="dxa"/>
            <w:gridSpan w:val="2"/>
          </w:tcPr>
          <w:p w:rsidR="00521309" w:rsidRPr="00102D41"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102D41" w:rsidRDefault="00521309" w:rsidP="000A3AE2">
            <w:pPr>
              <w:shd w:val="clear" w:color="auto" w:fill="FFFFFF"/>
              <w:jc w:val="both"/>
              <w:rPr>
                <w:rFonts w:ascii="Times New Roman" w:hAnsi="Times New Roman" w:cs="Times New Roman"/>
                <w:sz w:val="20"/>
              </w:rPr>
            </w:pPr>
            <w:r w:rsidRPr="00102D41">
              <w:rPr>
                <w:rFonts w:ascii="Times New Roman" w:eastAsia="Times New Roman" w:hAnsi="Times New Roman" w:cs="Times New Roman"/>
                <w:sz w:val="24"/>
                <w:szCs w:val="28"/>
              </w:rPr>
              <w:t>«Кошки щенок».</w:t>
            </w:r>
          </w:p>
          <w:p w:rsidR="00521309" w:rsidRPr="00102D41" w:rsidRDefault="00521309" w:rsidP="000A3AE2">
            <w:pPr>
              <w:shd w:val="clear" w:color="auto" w:fill="FFFFFF"/>
              <w:jc w:val="both"/>
            </w:pPr>
            <w:r w:rsidRPr="00102D41">
              <w:rPr>
                <w:rFonts w:ascii="Times New Roman" w:eastAsia="Times New Roman" w:hAnsi="Times New Roman" w:cs="Times New Roman"/>
                <w:sz w:val="24"/>
                <w:szCs w:val="28"/>
              </w:rPr>
              <w:t>В. Берестов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102D41" w:rsidRDefault="00521309" w:rsidP="005A0030">
            <w:pPr>
              <w:shd w:val="clear" w:color="auto" w:fill="FFFFFF"/>
              <w:jc w:val="both"/>
              <w:rPr>
                <w:rFonts w:ascii="Times New Roman" w:hAnsi="Times New Roman" w:cs="Times New Roman"/>
              </w:rPr>
            </w:pPr>
            <w:r w:rsidRPr="00102D41">
              <w:rPr>
                <w:rFonts w:ascii="Times New Roman" w:eastAsia="Times New Roman" w:hAnsi="Times New Roman" w:cs="Times New Roman"/>
                <w:sz w:val="24"/>
                <w:szCs w:val="28"/>
              </w:rPr>
              <w:t xml:space="preserve">Чтение трудных по структуре слов по слогам и </w:t>
            </w:r>
            <w:r w:rsidRPr="00102D41">
              <w:rPr>
                <w:rFonts w:ascii="Times New Roman" w:eastAsia="Times New Roman" w:hAnsi="Times New Roman" w:cs="Times New Roman"/>
                <w:spacing w:val="-2"/>
                <w:sz w:val="24"/>
                <w:szCs w:val="28"/>
              </w:rPr>
              <w:t xml:space="preserve">целыми словами. Ответы на вопросы по содержанию текста. </w:t>
            </w:r>
            <w:r w:rsidRPr="00102D41">
              <w:rPr>
                <w:rFonts w:ascii="Times New Roman" w:eastAsia="Times New Roman" w:hAnsi="Times New Roman" w:cs="Times New Roman"/>
                <w:sz w:val="24"/>
                <w:szCs w:val="28"/>
              </w:rPr>
              <w:lastRenderedPageBreak/>
              <w:t>Выборочное чтение для подтверждения ответа. Определение реальности событий стихотворения. Устный рассказ по теме, близкой содержанию стихотворения.</w:t>
            </w:r>
          </w:p>
        </w:tc>
        <w:tc>
          <w:tcPr>
            <w:tcW w:w="4962" w:type="dxa"/>
          </w:tcPr>
          <w:p w:rsidR="00521309" w:rsidRPr="00BA452D" w:rsidRDefault="00521309" w:rsidP="005A0030">
            <w:pPr>
              <w:pStyle w:val="a7"/>
              <w:shd w:val="clear" w:color="auto" w:fill="FFFFFF"/>
              <w:spacing w:before="0"/>
              <w:jc w:val="both"/>
              <w:rPr>
                <w:color w:val="000000"/>
                <w:szCs w:val="14"/>
              </w:rPr>
            </w:pPr>
            <w:r w:rsidRPr="00BA452D">
              <w:rPr>
                <w:color w:val="000000"/>
                <w:szCs w:val="14"/>
              </w:rPr>
              <w:lastRenderedPageBreak/>
              <w:t>Умение отвечать на вопросы.</w:t>
            </w:r>
            <w:r w:rsidRPr="00102D41">
              <w:rPr>
                <w:spacing w:val="-2"/>
                <w:szCs w:val="28"/>
              </w:rPr>
              <w:t xml:space="preserve"> Объяснение </w:t>
            </w:r>
            <w:r w:rsidRPr="00102D41">
              <w:rPr>
                <w:spacing w:val="-2"/>
                <w:szCs w:val="28"/>
              </w:rPr>
              <w:lastRenderedPageBreak/>
              <w:t xml:space="preserve">смысла нового слова с помощью </w:t>
            </w:r>
            <w:r w:rsidRPr="00102D41">
              <w:rPr>
                <w:szCs w:val="28"/>
              </w:rPr>
              <w:t>учителя.</w:t>
            </w:r>
          </w:p>
          <w:p w:rsidR="00521309" w:rsidRPr="00BA452D" w:rsidRDefault="00521309" w:rsidP="005A0030">
            <w:pPr>
              <w:pStyle w:val="a7"/>
              <w:shd w:val="clear" w:color="auto" w:fill="FFFFFF"/>
              <w:spacing w:before="0"/>
              <w:jc w:val="both"/>
            </w:pPr>
            <w:r>
              <w:rPr>
                <w:color w:val="000000"/>
                <w:szCs w:val="14"/>
              </w:rPr>
              <w:t xml:space="preserve">Жанр произведения. </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47</w:t>
            </w:r>
          </w:p>
        </w:tc>
        <w:tc>
          <w:tcPr>
            <w:tcW w:w="851" w:type="dxa"/>
            <w:gridSpan w:val="2"/>
          </w:tcPr>
          <w:p w:rsidR="00521309" w:rsidRPr="00102D41" w:rsidRDefault="00521309" w:rsidP="005A0030">
            <w:pPr>
              <w:shd w:val="clear" w:color="auto" w:fill="FFFFFF"/>
              <w:jc w:val="center"/>
              <w:rPr>
                <w:rFonts w:ascii="Times New Roman" w:eastAsia="Times New Roman" w:hAnsi="Times New Roman" w:cs="Times New Roman"/>
                <w:spacing w:val="-3"/>
                <w:sz w:val="24"/>
                <w:szCs w:val="28"/>
              </w:rPr>
            </w:pPr>
          </w:p>
        </w:tc>
        <w:tc>
          <w:tcPr>
            <w:tcW w:w="2976" w:type="dxa"/>
          </w:tcPr>
          <w:p w:rsidR="00521309" w:rsidRPr="00102D41" w:rsidRDefault="00521309" w:rsidP="000A3AE2">
            <w:pPr>
              <w:shd w:val="clear" w:color="auto" w:fill="FFFFFF"/>
              <w:jc w:val="both"/>
              <w:rPr>
                <w:rFonts w:ascii="Times New Roman" w:eastAsia="Times New Roman" w:hAnsi="Times New Roman" w:cs="Times New Roman"/>
                <w:sz w:val="24"/>
                <w:szCs w:val="28"/>
              </w:rPr>
            </w:pPr>
            <w:r w:rsidRPr="00102D41">
              <w:rPr>
                <w:rFonts w:ascii="Times New Roman" w:eastAsia="Times New Roman" w:hAnsi="Times New Roman" w:cs="Times New Roman"/>
                <w:spacing w:val="-3"/>
                <w:sz w:val="24"/>
                <w:szCs w:val="28"/>
              </w:rPr>
              <w:t xml:space="preserve">«Сердитый дог </w:t>
            </w:r>
            <w:r w:rsidRPr="00102D41">
              <w:rPr>
                <w:rFonts w:ascii="Times New Roman" w:eastAsia="Times New Roman" w:hAnsi="Times New Roman" w:cs="Times New Roman"/>
                <w:sz w:val="24"/>
                <w:szCs w:val="28"/>
              </w:rPr>
              <w:t xml:space="preserve">Буль». </w:t>
            </w:r>
          </w:p>
          <w:p w:rsidR="00521309" w:rsidRDefault="00521309" w:rsidP="000A3AE2">
            <w:pPr>
              <w:shd w:val="clear" w:color="auto" w:fill="FFFFFF"/>
              <w:jc w:val="both"/>
              <w:rPr>
                <w:rFonts w:ascii="Times New Roman" w:eastAsia="Times New Roman" w:hAnsi="Times New Roman" w:cs="Times New Roman"/>
                <w:sz w:val="24"/>
                <w:szCs w:val="24"/>
              </w:rPr>
            </w:pPr>
            <w:r w:rsidRPr="00102D41">
              <w:rPr>
                <w:rFonts w:ascii="Times New Roman" w:eastAsia="Times New Roman" w:hAnsi="Times New Roman" w:cs="Times New Roman"/>
                <w:sz w:val="24"/>
                <w:szCs w:val="28"/>
              </w:rPr>
              <w:t xml:space="preserve">По </w:t>
            </w:r>
            <w:r w:rsidRPr="00102D41">
              <w:rPr>
                <w:rFonts w:ascii="Times New Roman" w:eastAsia="Times New Roman" w:hAnsi="Times New Roman" w:cs="Times New Roman"/>
                <w:spacing w:val="-2"/>
                <w:sz w:val="24"/>
                <w:szCs w:val="28"/>
              </w:rPr>
              <w:t>М. Пляцковск</w:t>
            </w:r>
            <w:r w:rsidRPr="00102D41">
              <w:rPr>
                <w:rFonts w:ascii="Times New Roman" w:eastAsia="Times New Roman" w:hAnsi="Times New Roman" w:cs="Times New Roman"/>
                <w:sz w:val="24"/>
                <w:szCs w:val="28"/>
              </w:rPr>
              <w:t>ому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102D41" w:rsidRDefault="00521309" w:rsidP="005A0030">
            <w:pPr>
              <w:shd w:val="clear" w:color="auto" w:fill="FFFFFF"/>
              <w:jc w:val="both"/>
              <w:rPr>
                <w:rFonts w:ascii="Times New Roman" w:hAnsi="Times New Roman" w:cs="Times New Roman"/>
              </w:rPr>
            </w:pPr>
            <w:r w:rsidRPr="00102D41">
              <w:rPr>
                <w:rFonts w:ascii="Times New Roman" w:eastAsia="Times New Roman" w:hAnsi="Times New Roman" w:cs="Times New Roman"/>
                <w:sz w:val="24"/>
                <w:szCs w:val="28"/>
              </w:rPr>
              <w:t xml:space="preserve">Чтение трудных по структуре слов по слогам и </w:t>
            </w:r>
            <w:r w:rsidRPr="00102D41">
              <w:rPr>
                <w:rFonts w:ascii="Times New Roman" w:eastAsia="Times New Roman" w:hAnsi="Times New Roman" w:cs="Times New Roman"/>
                <w:spacing w:val="-2"/>
                <w:sz w:val="24"/>
                <w:szCs w:val="28"/>
              </w:rPr>
              <w:t xml:space="preserve">целыми словами. Ответы на вопросы по содержанию </w:t>
            </w:r>
            <w:r w:rsidRPr="00102D41">
              <w:rPr>
                <w:rFonts w:ascii="Times New Roman" w:eastAsia="Times New Roman" w:hAnsi="Times New Roman" w:cs="Times New Roman"/>
                <w:sz w:val="24"/>
                <w:szCs w:val="28"/>
              </w:rPr>
              <w:t xml:space="preserve">текста. Выборочное чтение для подтверждения ответа. Составление рассуждений на основании личного опыта и прочитанного. </w:t>
            </w:r>
          </w:p>
        </w:tc>
        <w:tc>
          <w:tcPr>
            <w:tcW w:w="4962" w:type="dxa"/>
          </w:tcPr>
          <w:p w:rsidR="00521309" w:rsidRPr="00BA452D" w:rsidRDefault="00521309" w:rsidP="005A0030">
            <w:pPr>
              <w:pStyle w:val="a7"/>
              <w:shd w:val="clear" w:color="auto" w:fill="FFFFFF"/>
              <w:spacing w:before="0"/>
              <w:jc w:val="both"/>
              <w:rPr>
                <w:color w:val="000000"/>
                <w:szCs w:val="14"/>
              </w:rPr>
            </w:pPr>
            <w:r w:rsidRPr="00BA452D">
              <w:rPr>
                <w:color w:val="000000"/>
                <w:szCs w:val="14"/>
              </w:rPr>
              <w:t>Умение отвечать на вопросы.</w:t>
            </w:r>
          </w:p>
          <w:p w:rsidR="00521309" w:rsidRPr="00BA452D" w:rsidRDefault="00521309" w:rsidP="005A0030">
            <w:pPr>
              <w:pStyle w:val="a7"/>
              <w:shd w:val="clear" w:color="auto" w:fill="FFFFFF"/>
              <w:spacing w:before="0"/>
              <w:jc w:val="both"/>
              <w:rPr>
                <w:color w:val="000000"/>
                <w:szCs w:val="14"/>
              </w:rPr>
            </w:pPr>
            <w:r w:rsidRPr="00BA452D">
              <w:rPr>
                <w:color w:val="000000"/>
                <w:szCs w:val="14"/>
              </w:rPr>
              <w:t>Соблюдать правильную осанку во время работы.</w:t>
            </w:r>
          </w:p>
          <w:p w:rsidR="00521309" w:rsidRPr="00BA452D" w:rsidRDefault="00521309" w:rsidP="005A0030">
            <w:pPr>
              <w:ind w:right="5"/>
              <w:jc w:val="both"/>
              <w:rPr>
                <w:rFonts w:ascii="Times New Roman" w:hAnsi="Times New Roman" w:cs="Times New Roman"/>
                <w:sz w:val="24"/>
                <w:szCs w:val="24"/>
              </w:rPr>
            </w:pPr>
            <w:r w:rsidRPr="00102D41">
              <w:rPr>
                <w:rFonts w:ascii="Times New Roman" w:eastAsia="Times New Roman" w:hAnsi="Times New Roman" w:cs="Times New Roman"/>
                <w:sz w:val="24"/>
                <w:szCs w:val="28"/>
              </w:rPr>
              <w:t>Чтение сказки по ролям с соответствующей интонацией.</w:t>
            </w:r>
          </w:p>
        </w:tc>
      </w:tr>
      <w:tr w:rsidR="00521309" w:rsidTr="00EA5370">
        <w:tc>
          <w:tcPr>
            <w:tcW w:w="567" w:type="dxa"/>
          </w:tcPr>
          <w:p w:rsidR="00521309" w:rsidRDefault="00521309" w:rsidP="005A0030">
            <w:pPr>
              <w:ind w:right="5"/>
              <w:rPr>
                <w:rFonts w:ascii="Times New Roman" w:hAnsi="Times New Roman" w:cs="Times New Roman"/>
                <w:sz w:val="24"/>
                <w:szCs w:val="24"/>
              </w:rPr>
            </w:pPr>
            <w:r>
              <w:rPr>
                <w:rFonts w:ascii="Times New Roman" w:hAnsi="Times New Roman" w:cs="Times New Roman"/>
                <w:sz w:val="24"/>
                <w:szCs w:val="24"/>
              </w:rPr>
              <w:t>48</w:t>
            </w:r>
          </w:p>
        </w:tc>
        <w:tc>
          <w:tcPr>
            <w:tcW w:w="851" w:type="dxa"/>
            <w:gridSpan w:val="2"/>
          </w:tcPr>
          <w:p w:rsidR="00521309" w:rsidRPr="001242B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1242B9" w:rsidRDefault="00521309" w:rsidP="000A3AE2">
            <w:pPr>
              <w:shd w:val="clear" w:color="auto" w:fill="FFFFFF"/>
              <w:jc w:val="both"/>
              <w:rPr>
                <w:rFonts w:ascii="Times New Roman" w:eastAsia="Times New Roman" w:hAnsi="Times New Roman" w:cs="Times New Roman"/>
                <w:sz w:val="24"/>
                <w:szCs w:val="24"/>
              </w:rPr>
            </w:pPr>
            <w:r w:rsidRPr="001242B9">
              <w:rPr>
                <w:rFonts w:ascii="Times New Roman" w:eastAsia="Times New Roman" w:hAnsi="Times New Roman" w:cs="Times New Roman"/>
                <w:spacing w:val="-4"/>
                <w:sz w:val="24"/>
                <w:szCs w:val="28"/>
              </w:rPr>
              <w:t xml:space="preserve">Обобщающий </w:t>
            </w:r>
            <w:r w:rsidRPr="001242B9">
              <w:rPr>
                <w:rFonts w:ascii="Times New Roman" w:eastAsia="Times New Roman" w:hAnsi="Times New Roman" w:cs="Times New Roman"/>
                <w:sz w:val="24"/>
                <w:szCs w:val="28"/>
              </w:rPr>
              <w:t>урок по разделу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1242B9" w:rsidRDefault="00521309" w:rsidP="005A0030">
            <w:pPr>
              <w:shd w:val="clear" w:color="auto" w:fill="FFFFFF"/>
              <w:ind w:hanging="5"/>
              <w:jc w:val="both"/>
              <w:rPr>
                <w:rFonts w:ascii="Times New Roman" w:hAnsi="Times New Roman" w:cs="Times New Roman"/>
              </w:rPr>
            </w:pPr>
            <w:r w:rsidRPr="001242B9">
              <w:rPr>
                <w:rFonts w:ascii="Times New Roman" w:eastAsia="Times New Roman" w:hAnsi="Times New Roman" w:cs="Times New Roman"/>
                <w:sz w:val="24"/>
                <w:szCs w:val="28"/>
              </w:rPr>
              <w:t xml:space="preserve">Выборочное чтение для подтверждения ответа. Разгадывание загадок, определение рассказов, к которым они относятся. Ответы на вопросы по содержанию произведений. Рассматривание иллюстраций, определение названий рассказов, к которым они относятся. Устный рассказ по теме, близкой </w:t>
            </w:r>
            <w:r w:rsidRPr="001242B9">
              <w:rPr>
                <w:rFonts w:ascii="Times New Roman" w:eastAsia="Times New Roman" w:hAnsi="Times New Roman" w:cs="Times New Roman"/>
                <w:spacing w:val="-3"/>
                <w:sz w:val="24"/>
                <w:szCs w:val="28"/>
              </w:rPr>
              <w:t xml:space="preserve">содержанию текстов. Объяснение смысла пословицы. </w:t>
            </w:r>
            <w:r w:rsidRPr="001242B9">
              <w:rPr>
                <w:rFonts w:ascii="Times New Roman" w:eastAsia="Times New Roman" w:hAnsi="Times New Roman" w:cs="Times New Roman"/>
                <w:spacing w:val="-1"/>
                <w:sz w:val="24"/>
                <w:szCs w:val="28"/>
              </w:rPr>
              <w:t>Эмоциональная оценка произведений раздела. Самостоятельное рисование по теме раздела.</w:t>
            </w:r>
          </w:p>
        </w:tc>
        <w:tc>
          <w:tcPr>
            <w:tcW w:w="4962" w:type="dxa"/>
          </w:tcPr>
          <w:p w:rsidR="00521309" w:rsidRDefault="00521309" w:rsidP="005A0030">
            <w:pPr>
              <w:ind w:right="5"/>
              <w:jc w:val="both"/>
              <w:rPr>
                <w:rFonts w:ascii="Times New Roman" w:hAnsi="Times New Roman" w:cs="Times New Roman"/>
                <w:sz w:val="24"/>
                <w:szCs w:val="24"/>
              </w:rPr>
            </w:pPr>
            <w:r w:rsidRPr="001242B9">
              <w:rPr>
                <w:rFonts w:ascii="Times New Roman" w:eastAsia="Times New Roman" w:hAnsi="Times New Roman" w:cs="Times New Roman"/>
                <w:sz w:val="24"/>
                <w:szCs w:val="28"/>
              </w:rPr>
              <w:t>Уточнение названий диких животных и названий рассказов, в которых о них говорится. Сравнение произведений, одинаковых по теме.</w:t>
            </w:r>
            <w:r>
              <w:rPr>
                <w:rFonts w:ascii="Times New Roman" w:eastAsia="Times New Roman" w:hAnsi="Times New Roman" w:cs="Times New Roman"/>
                <w:sz w:val="24"/>
                <w:szCs w:val="28"/>
              </w:rPr>
              <w:t xml:space="preserve"> Пословица.</w:t>
            </w:r>
          </w:p>
        </w:tc>
      </w:tr>
      <w:tr w:rsidR="00521309" w:rsidTr="000A3AE2">
        <w:tc>
          <w:tcPr>
            <w:tcW w:w="15026" w:type="dxa"/>
            <w:gridSpan w:val="7"/>
          </w:tcPr>
          <w:p w:rsidR="00521309" w:rsidRDefault="00521309" w:rsidP="000A3AE2">
            <w:pPr>
              <w:ind w:right="5"/>
              <w:jc w:val="both"/>
              <w:rPr>
                <w:rFonts w:ascii="Times New Roman" w:hAnsi="Times New Roman" w:cs="Times New Roman"/>
                <w:sz w:val="24"/>
                <w:szCs w:val="24"/>
              </w:rPr>
            </w:pPr>
            <w:r>
              <w:rPr>
                <w:rFonts w:ascii="Times New Roman" w:hAnsi="Times New Roman" w:cs="Times New Roman"/>
                <w:b/>
                <w:sz w:val="24"/>
                <w:szCs w:val="24"/>
              </w:rPr>
              <w:t>Раздел «Чудесный мир сказок» (10 ч)</w:t>
            </w:r>
          </w:p>
        </w:tc>
      </w:tr>
      <w:tr w:rsidR="00521309" w:rsidTr="00EA5370">
        <w:tc>
          <w:tcPr>
            <w:tcW w:w="567" w:type="dxa"/>
          </w:tcPr>
          <w:p w:rsidR="00521309" w:rsidRDefault="00521309" w:rsidP="005A0030">
            <w:pPr>
              <w:ind w:right="5"/>
              <w:rPr>
                <w:rFonts w:ascii="Times New Roman" w:hAnsi="Times New Roman" w:cs="Times New Roman"/>
                <w:sz w:val="24"/>
                <w:szCs w:val="24"/>
              </w:rPr>
            </w:pPr>
            <w:r>
              <w:rPr>
                <w:rFonts w:ascii="Times New Roman" w:hAnsi="Times New Roman" w:cs="Times New Roman"/>
                <w:sz w:val="24"/>
                <w:szCs w:val="24"/>
              </w:rPr>
              <w:t>49</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1242B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«Лиса и журавль» (русская народная сказка»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806726" w:rsidRDefault="00521309" w:rsidP="005A0030">
            <w:pPr>
              <w:shd w:val="clear" w:color="auto" w:fill="FFFFFF"/>
              <w:jc w:val="both"/>
              <w:rPr>
                <w:rFonts w:ascii="Times New Roman" w:hAnsi="Times New Roman" w:cs="Times New Roman"/>
              </w:rPr>
            </w:pPr>
            <w:r w:rsidRPr="00806726">
              <w:rPr>
                <w:rFonts w:ascii="Times New Roman" w:eastAsia="Times New Roman" w:hAnsi="Times New Roman" w:cs="Times New Roman"/>
                <w:spacing w:val="-2"/>
                <w:sz w:val="24"/>
                <w:szCs w:val="28"/>
              </w:rPr>
              <w:t xml:space="preserve">Рассматривание иллюстрации. Уточнение названий знакомых сказок. Эмоциональная оценка и пересказ  сказки. Ответы на вопросы по содержанию текста. Выборочное чтение для подтверждения ответа. Объяснение смысла нового </w:t>
            </w:r>
            <w:r w:rsidRPr="00806726">
              <w:rPr>
                <w:rFonts w:ascii="Times New Roman" w:eastAsia="Times New Roman" w:hAnsi="Times New Roman" w:cs="Times New Roman"/>
                <w:sz w:val="24"/>
                <w:szCs w:val="28"/>
              </w:rPr>
              <w:t>слова, образного выражения. Объяснение нравственного смысла сказки.</w:t>
            </w:r>
          </w:p>
        </w:tc>
        <w:tc>
          <w:tcPr>
            <w:tcW w:w="4962" w:type="dxa"/>
          </w:tcPr>
          <w:p w:rsidR="00521309" w:rsidRPr="00C86DB4"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4"/>
                <w:shd w:val="clear" w:color="auto" w:fill="FFFFFF"/>
              </w:rPr>
              <w:t>Сказка. У</w:t>
            </w:r>
            <w:r w:rsidRPr="00C86DB4">
              <w:rPr>
                <w:rFonts w:ascii="Times New Roman" w:hAnsi="Times New Roman" w:cs="Times New Roman"/>
                <w:color w:val="000000"/>
                <w:sz w:val="24"/>
                <w:szCs w:val="14"/>
                <w:shd w:val="clear" w:color="auto" w:fill="FFFFFF"/>
              </w:rPr>
              <w:t>меть слушать объяснение учителя, ответы товарищей, работать самостоятельно. Соблюдать правильную осанку во время работы</w:t>
            </w:r>
            <w:r>
              <w:rPr>
                <w:rFonts w:ascii="Times New Roman" w:hAnsi="Times New Roman" w:cs="Times New Roman"/>
                <w:color w:val="000000"/>
                <w:sz w:val="24"/>
                <w:szCs w:val="14"/>
                <w:shd w:val="clear" w:color="auto" w:fill="FFFFFF"/>
              </w:rPr>
              <w:t>.</w:t>
            </w:r>
            <w:r w:rsidRPr="00806726">
              <w:rPr>
                <w:rFonts w:ascii="Times New Roman" w:eastAsia="Times New Roman" w:hAnsi="Times New Roman" w:cs="Times New Roman"/>
                <w:sz w:val="24"/>
                <w:szCs w:val="28"/>
              </w:rPr>
              <w:t xml:space="preserve"> Определение </w:t>
            </w:r>
            <w:r w:rsidRPr="00806726">
              <w:rPr>
                <w:rFonts w:ascii="Times New Roman" w:eastAsia="Times New Roman" w:hAnsi="Times New Roman" w:cs="Times New Roman"/>
                <w:spacing w:val="-1"/>
                <w:sz w:val="24"/>
                <w:szCs w:val="28"/>
              </w:rPr>
              <w:t>возможных правильных поступков героев сказки.</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«Храбрый баран» (русская народная сказка»</w:t>
            </w:r>
          </w:p>
        </w:tc>
        <w:tc>
          <w:tcPr>
            <w:tcW w:w="1060" w:type="dxa"/>
          </w:tcPr>
          <w:p w:rsidR="00521309" w:rsidRDefault="00521309" w:rsidP="005A0030">
            <w:pPr>
              <w:ind w:right="5"/>
              <w:jc w:val="center"/>
              <w:rPr>
                <w:rFonts w:ascii="Times New Roman" w:hAnsi="Times New Roman" w:cs="Times New Roman"/>
                <w:sz w:val="24"/>
                <w:szCs w:val="24"/>
              </w:rPr>
            </w:pPr>
          </w:p>
        </w:tc>
        <w:tc>
          <w:tcPr>
            <w:tcW w:w="4610" w:type="dxa"/>
          </w:tcPr>
          <w:p w:rsidR="00521309" w:rsidRPr="00E6739C" w:rsidRDefault="00521309" w:rsidP="005A0030">
            <w:pPr>
              <w:shd w:val="clear" w:color="auto" w:fill="FFFFFF"/>
              <w:jc w:val="both"/>
              <w:rPr>
                <w:rFonts w:ascii="Times New Roman" w:hAnsi="Times New Roman" w:cs="Times New Roman"/>
              </w:rPr>
            </w:pPr>
            <w:r w:rsidRPr="00E6739C">
              <w:rPr>
                <w:rFonts w:ascii="Times New Roman" w:eastAsia="Times New Roman" w:hAnsi="Times New Roman" w:cs="Times New Roman"/>
                <w:spacing w:val="-3"/>
                <w:sz w:val="24"/>
                <w:szCs w:val="28"/>
              </w:rPr>
              <w:t xml:space="preserve">Ответы на вопросы по содержанию текста. Выборочное чтение для подтверждения </w:t>
            </w:r>
            <w:r w:rsidRPr="00E6739C">
              <w:rPr>
                <w:rFonts w:ascii="Times New Roman" w:eastAsia="Times New Roman" w:hAnsi="Times New Roman" w:cs="Times New Roman"/>
                <w:spacing w:val="-3"/>
                <w:sz w:val="24"/>
                <w:szCs w:val="28"/>
              </w:rPr>
              <w:lastRenderedPageBreak/>
              <w:t>ответа.</w:t>
            </w:r>
            <w:r w:rsidRPr="00E6739C">
              <w:rPr>
                <w:rFonts w:ascii="Times New Roman" w:eastAsia="Times New Roman" w:hAnsi="Times New Roman" w:cs="Times New Roman"/>
                <w:spacing w:val="-2"/>
                <w:sz w:val="24"/>
                <w:szCs w:val="28"/>
              </w:rPr>
              <w:t xml:space="preserve"> Объяснение смысла образных выражений с помощью</w:t>
            </w:r>
            <w:r w:rsidRPr="00E6739C">
              <w:rPr>
                <w:rFonts w:ascii="Times New Roman" w:eastAsia="Times New Roman" w:hAnsi="Times New Roman" w:cs="Times New Roman"/>
                <w:sz w:val="24"/>
                <w:szCs w:val="28"/>
              </w:rPr>
              <w:t xml:space="preserve"> учителя и самостоятельно. Нравственная оценка </w:t>
            </w:r>
            <w:r w:rsidRPr="00E6739C">
              <w:rPr>
                <w:rFonts w:ascii="Times New Roman" w:eastAsia="Times New Roman" w:hAnsi="Times New Roman" w:cs="Times New Roman"/>
                <w:spacing w:val="-2"/>
                <w:sz w:val="24"/>
                <w:szCs w:val="28"/>
              </w:rPr>
              <w:t xml:space="preserve">поведения главного героя сказки. Пересказ сказки по </w:t>
            </w:r>
            <w:r w:rsidRPr="00E6739C">
              <w:rPr>
                <w:rFonts w:ascii="Times New Roman" w:eastAsia="Times New Roman" w:hAnsi="Times New Roman" w:cs="Times New Roman"/>
                <w:sz w:val="24"/>
                <w:szCs w:val="28"/>
              </w:rPr>
              <w:t>иллюстрациям.</w:t>
            </w:r>
          </w:p>
        </w:tc>
        <w:tc>
          <w:tcPr>
            <w:tcW w:w="4962" w:type="dxa"/>
          </w:tcPr>
          <w:p w:rsidR="00521309" w:rsidRPr="00C86DB4"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4"/>
                <w:shd w:val="clear" w:color="auto" w:fill="FFFFFF"/>
              </w:rPr>
              <w:lastRenderedPageBreak/>
              <w:t xml:space="preserve">Сказка. </w:t>
            </w:r>
            <w:r w:rsidRPr="00C86DB4">
              <w:rPr>
                <w:rFonts w:ascii="Times New Roman" w:hAnsi="Times New Roman" w:cs="Times New Roman"/>
                <w:color w:val="000000"/>
                <w:sz w:val="24"/>
                <w:szCs w:val="14"/>
                <w:shd w:val="clear" w:color="auto" w:fill="FFFFFF"/>
              </w:rPr>
              <w:t xml:space="preserve">Уметь слушать объяснение учителя, ответы товарищей, работать самостоятельно. </w:t>
            </w:r>
            <w:r w:rsidRPr="00C86DB4">
              <w:rPr>
                <w:rFonts w:ascii="Times New Roman" w:hAnsi="Times New Roman" w:cs="Times New Roman"/>
                <w:color w:val="000000"/>
                <w:sz w:val="24"/>
                <w:szCs w:val="14"/>
                <w:shd w:val="clear" w:color="auto" w:fill="FFFFFF"/>
              </w:rPr>
              <w:lastRenderedPageBreak/>
              <w:t>Соблюдать правильную осанку во время работы</w:t>
            </w:r>
            <w:r>
              <w:rPr>
                <w:rFonts w:ascii="Times New Roman" w:hAnsi="Times New Roman" w:cs="Times New Roman"/>
                <w:color w:val="000000"/>
                <w:sz w:val="24"/>
                <w:szCs w:val="14"/>
                <w:shd w:val="clear" w:color="auto" w:fill="FFFFFF"/>
              </w:rPr>
              <w:t>.</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51</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«Лиса и тетерев» (русская народная сказка»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6739C" w:rsidRDefault="00521309" w:rsidP="005A0030">
            <w:pPr>
              <w:shd w:val="clear" w:color="auto" w:fill="FFFFFF"/>
              <w:jc w:val="both"/>
              <w:rPr>
                <w:rFonts w:ascii="Times New Roman" w:hAnsi="Times New Roman" w:cs="Times New Roman"/>
              </w:rPr>
            </w:pPr>
            <w:r w:rsidRPr="00E6739C">
              <w:rPr>
                <w:rFonts w:ascii="Times New Roman" w:eastAsia="Times New Roman" w:hAnsi="Times New Roman" w:cs="Times New Roman"/>
                <w:spacing w:val="-2"/>
                <w:sz w:val="24"/>
                <w:szCs w:val="28"/>
              </w:rPr>
              <w:t>Чтение трудных по структуре слов по слогам и целыми словами. Ответы на вопросы по содержанию текста. Выборочное чтение для подтверждения ответа. Чтение сказки по ролям с соответствующей</w:t>
            </w:r>
            <w:r w:rsidRPr="00E6739C">
              <w:rPr>
                <w:rFonts w:ascii="Times New Roman" w:eastAsia="Times New Roman" w:hAnsi="Times New Roman" w:cs="Times New Roman"/>
                <w:sz w:val="24"/>
                <w:szCs w:val="28"/>
              </w:rPr>
              <w:t xml:space="preserve"> интонацией.</w:t>
            </w:r>
          </w:p>
        </w:tc>
        <w:tc>
          <w:tcPr>
            <w:tcW w:w="4962" w:type="dxa"/>
          </w:tcPr>
          <w:p w:rsidR="00521309" w:rsidRPr="00C86DB4"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4"/>
                <w:shd w:val="clear" w:color="auto" w:fill="FFFFFF"/>
              </w:rPr>
              <w:t xml:space="preserve">Сказка. </w:t>
            </w:r>
            <w:r w:rsidRPr="00C86DB4">
              <w:rPr>
                <w:rFonts w:ascii="Times New Roman" w:hAnsi="Times New Roman" w:cs="Times New Roman"/>
                <w:color w:val="000000"/>
                <w:sz w:val="24"/>
                <w:szCs w:val="14"/>
                <w:shd w:val="clear" w:color="auto" w:fill="FFFFFF"/>
              </w:rPr>
              <w:t xml:space="preserve">Уметь слушать объяснение учителя, ответы товарищей, работать самостоятельно. </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52</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«Овечка и волк» (украинская народная сказка»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6739C" w:rsidRDefault="00521309" w:rsidP="005A0030">
            <w:pPr>
              <w:shd w:val="clear" w:color="auto" w:fill="FFFFFF"/>
              <w:jc w:val="both"/>
              <w:rPr>
                <w:rFonts w:ascii="Times New Roman" w:hAnsi="Times New Roman" w:cs="Times New Roman"/>
              </w:rPr>
            </w:pPr>
            <w:r w:rsidRPr="00E6739C">
              <w:rPr>
                <w:rFonts w:ascii="Times New Roman" w:eastAsia="Times New Roman" w:hAnsi="Times New Roman" w:cs="Times New Roman"/>
                <w:spacing w:val="-3"/>
                <w:sz w:val="24"/>
                <w:szCs w:val="28"/>
              </w:rPr>
              <w:t>Ответы на вопросы по содержанию текста.</w:t>
            </w:r>
            <w:r w:rsidRPr="00E6739C">
              <w:rPr>
                <w:rFonts w:ascii="Times New Roman" w:eastAsia="Times New Roman" w:hAnsi="Times New Roman" w:cs="Times New Roman"/>
                <w:spacing w:val="-2"/>
                <w:sz w:val="24"/>
                <w:szCs w:val="28"/>
              </w:rPr>
              <w:t xml:space="preserve"> Выборочное чтение для подтверждения ответа. Придумывание возможного продолжения сказки.</w:t>
            </w:r>
          </w:p>
        </w:tc>
        <w:tc>
          <w:tcPr>
            <w:tcW w:w="4962" w:type="dxa"/>
          </w:tcPr>
          <w:p w:rsidR="00521309" w:rsidRPr="00C86DB4"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4"/>
                <w:shd w:val="clear" w:color="auto" w:fill="FFFFFF"/>
              </w:rPr>
              <w:t xml:space="preserve">Сказка. </w:t>
            </w:r>
            <w:r w:rsidRPr="00C86DB4">
              <w:rPr>
                <w:rFonts w:ascii="Times New Roman" w:hAnsi="Times New Roman" w:cs="Times New Roman"/>
                <w:color w:val="000000"/>
                <w:sz w:val="24"/>
                <w:szCs w:val="14"/>
                <w:shd w:val="clear" w:color="auto" w:fill="FFFFFF"/>
              </w:rPr>
              <w:t>Уметь слушать объяснение учителя, ответы товарищей, работать самостоятельно. Соблюдать правильную осанку во время работы</w:t>
            </w:r>
            <w:r>
              <w:rPr>
                <w:rFonts w:ascii="Times New Roman" w:hAnsi="Times New Roman" w:cs="Times New Roman"/>
                <w:color w:val="000000"/>
                <w:sz w:val="24"/>
                <w:szCs w:val="14"/>
                <w:shd w:val="clear" w:color="auto" w:fill="FFFFFF"/>
              </w:rPr>
              <w:t>.</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53</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 и пчелы» (башкирская народная сказка»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6739C" w:rsidRDefault="00521309" w:rsidP="005A0030">
            <w:pPr>
              <w:shd w:val="clear" w:color="auto" w:fill="FFFFFF"/>
              <w:jc w:val="both"/>
              <w:rPr>
                <w:rFonts w:ascii="Times New Roman" w:hAnsi="Times New Roman" w:cs="Times New Roman"/>
              </w:rPr>
            </w:pPr>
            <w:r w:rsidRPr="00E6739C">
              <w:rPr>
                <w:rFonts w:ascii="Times New Roman" w:eastAsia="Times New Roman" w:hAnsi="Times New Roman" w:cs="Times New Roman"/>
                <w:spacing w:val="-2"/>
                <w:sz w:val="24"/>
                <w:szCs w:val="28"/>
              </w:rPr>
              <w:t>Чтение трудных по структуре слов по слогам и целыми словами. Ответы на вопросы по содержанию текста. Выборочное чтение для подтверждения ответа. Определение нравственного смысла сказки.</w:t>
            </w:r>
          </w:p>
        </w:tc>
        <w:tc>
          <w:tcPr>
            <w:tcW w:w="4962" w:type="dxa"/>
          </w:tcPr>
          <w:p w:rsidR="00521309" w:rsidRPr="00C86DB4"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4"/>
                <w:shd w:val="clear" w:color="auto" w:fill="FFFFFF"/>
              </w:rPr>
              <w:t xml:space="preserve">Сказка. </w:t>
            </w:r>
            <w:r w:rsidRPr="00C86DB4">
              <w:rPr>
                <w:rFonts w:ascii="Times New Roman" w:hAnsi="Times New Roman" w:cs="Times New Roman"/>
                <w:color w:val="000000"/>
                <w:sz w:val="24"/>
                <w:szCs w:val="14"/>
                <w:shd w:val="clear" w:color="auto" w:fill="FFFFFF"/>
              </w:rPr>
              <w:t>Уметь слушать объяснение учителя, ответы товарищей, работать самостоятельно. Соблюдать правильную осанку во время работы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54</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«Тигр и лиса» (таджикская народная сказка»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6739C" w:rsidRDefault="00521309" w:rsidP="005A0030">
            <w:pPr>
              <w:shd w:val="clear" w:color="auto" w:fill="FFFFFF"/>
              <w:jc w:val="both"/>
              <w:rPr>
                <w:rFonts w:ascii="Times New Roman" w:hAnsi="Times New Roman" w:cs="Times New Roman"/>
              </w:rPr>
            </w:pPr>
            <w:r w:rsidRPr="00E6739C">
              <w:rPr>
                <w:rFonts w:ascii="Times New Roman" w:eastAsia="Times New Roman" w:hAnsi="Times New Roman" w:cs="Times New Roman"/>
                <w:spacing w:val="-2"/>
                <w:sz w:val="24"/>
                <w:szCs w:val="28"/>
              </w:rPr>
              <w:t xml:space="preserve">Чтение трудных по структуре слов по слогам и целыми словами. Ответы на вопросы по содержанию текста. Предположение о возможных дальнейших событиях сказки. Определение характеров героев </w:t>
            </w:r>
            <w:r w:rsidRPr="00E6739C">
              <w:rPr>
                <w:rFonts w:ascii="Times New Roman" w:eastAsia="Times New Roman" w:hAnsi="Times New Roman" w:cs="Times New Roman"/>
                <w:sz w:val="24"/>
                <w:szCs w:val="28"/>
              </w:rPr>
              <w:t>сказки по их поступкам.</w:t>
            </w:r>
          </w:p>
        </w:tc>
        <w:tc>
          <w:tcPr>
            <w:tcW w:w="4962" w:type="dxa"/>
          </w:tcPr>
          <w:p w:rsidR="00521309" w:rsidRPr="00AF7763"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4"/>
                <w:shd w:val="clear" w:color="auto" w:fill="FFFFFF"/>
              </w:rPr>
              <w:t xml:space="preserve">Сказка. </w:t>
            </w:r>
            <w:r w:rsidRPr="00AF7763">
              <w:rPr>
                <w:rFonts w:ascii="Times New Roman" w:hAnsi="Times New Roman" w:cs="Times New Roman"/>
                <w:color w:val="000000"/>
                <w:sz w:val="24"/>
                <w:szCs w:val="24"/>
                <w:shd w:val="clear" w:color="auto" w:fill="FFFFFF"/>
              </w:rPr>
              <w:t>Уметь соблюдать правильную осанку во время работы</w:t>
            </w:r>
            <w:r>
              <w:rPr>
                <w:rFonts w:ascii="Times New Roman" w:hAnsi="Times New Roman" w:cs="Times New Roman"/>
                <w:color w:val="000000"/>
                <w:sz w:val="24"/>
                <w:szCs w:val="24"/>
                <w:shd w:val="clear" w:color="auto" w:fill="FFFFFF"/>
              </w:rPr>
              <w:t>.</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55</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«Лиса и куропатка» (французская народная сказка»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6739C" w:rsidRDefault="00521309" w:rsidP="005A0030">
            <w:pPr>
              <w:shd w:val="clear" w:color="auto" w:fill="FFFFFF"/>
              <w:jc w:val="both"/>
              <w:rPr>
                <w:rFonts w:ascii="Times New Roman" w:hAnsi="Times New Roman" w:cs="Times New Roman"/>
              </w:rPr>
            </w:pPr>
            <w:r w:rsidRPr="00E6739C">
              <w:rPr>
                <w:rFonts w:ascii="Times New Roman" w:eastAsia="Times New Roman" w:hAnsi="Times New Roman" w:cs="Times New Roman"/>
                <w:spacing w:val="-2"/>
                <w:sz w:val="24"/>
                <w:szCs w:val="28"/>
              </w:rPr>
              <w:t>Чтение трудных по структуре слов по слогам и целыми словами. Ответы на вопросы по содержанию текста. Выборочное чтение для подтверждения</w:t>
            </w:r>
            <w:r w:rsidRPr="00E6739C">
              <w:rPr>
                <w:rFonts w:ascii="Times New Roman" w:eastAsia="Times New Roman" w:hAnsi="Times New Roman" w:cs="Times New Roman"/>
                <w:spacing w:val="-3"/>
                <w:sz w:val="24"/>
                <w:szCs w:val="28"/>
              </w:rPr>
              <w:t xml:space="preserve"> ответа. Объяснение образных выражений,</w:t>
            </w:r>
            <w:r w:rsidRPr="00E6739C">
              <w:rPr>
                <w:rFonts w:ascii="Times New Roman" w:eastAsia="Times New Roman" w:hAnsi="Times New Roman" w:cs="Times New Roman"/>
                <w:sz w:val="24"/>
                <w:szCs w:val="28"/>
              </w:rPr>
              <w:t xml:space="preserve"> подтверждение строчками из текста, подбор </w:t>
            </w:r>
            <w:r w:rsidRPr="00E6739C">
              <w:rPr>
                <w:rFonts w:ascii="Times New Roman" w:eastAsia="Times New Roman" w:hAnsi="Times New Roman" w:cs="Times New Roman"/>
                <w:spacing w:val="-2"/>
                <w:sz w:val="24"/>
                <w:szCs w:val="28"/>
              </w:rPr>
              <w:t xml:space="preserve">синонимов. Пересказ сказки с использованием </w:t>
            </w:r>
            <w:r w:rsidRPr="00E6739C">
              <w:rPr>
                <w:rFonts w:ascii="Times New Roman" w:eastAsia="Times New Roman" w:hAnsi="Times New Roman" w:cs="Times New Roman"/>
                <w:sz w:val="24"/>
                <w:szCs w:val="28"/>
              </w:rPr>
              <w:t>иллюстраций.</w:t>
            </w:r>
          </w:p>
        </w:tc>
        <w:tc>
          <w:tcPr>
            <w:tcW w:w="4962" w:type="dxa"/>
          </w:tcPr>
          <w:p w:rsidR="00521309" w:rsidRPr="00AF7763"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4"/>
                <w:shd w:val="clear" w:color="auto" w:fill="FFFFFF"/>
              </w:rPr>
              <w:t xml:space="preserve">Сказка. </w:t>
            </w:r>
            <w:r w:rsidRPr="00AF7763">
              <w:rPr>
                <w:rFonts w:ascii="Times New Roman" w:hAnsi="Times New Roman" w:cs="Times New Roman"/>
                <w:color w:val="000000"/>
                <w:sz w:val="24"/>
                <w:szCs w:val="24"/>
                <w:shd w:val="clear" w:color="auto" w:fill="FFFFFF"/>
              </w:rPr>
              <w:t>Уметь соблюдать правильную осанку во время работы</w:t>
            </w:r>
            <w:r>
              <w:rPr>
                <w:rFonts w:ascii="Times New Roman" w:hAnsi="Times New Roman" w:cs="Times New Roman"/>
                <w:color w:val="000000"/>
                <w:sz w:val="24"/>
                <w:szCs w:val="24"/>
                <w:shd w:val="clear" w:color="auto" w:fill="FFFFFF"/>
              </w:rPr>
              <w:t>.</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56</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«Куцый хвост» (абхазская </w:t>
            </w:r>
            <w:r>
              <w:rPr>
                <w:rFonts w:ascii="Times New Roman" w:eastAsia="Times New Roman" w:hAnsi="Times New Roman" w:cs="Times New Roman"/>
                <w:sz w:val="24"/>
                <w:szCs w:val="24"/>
              </w:rPr>
              <w:lastRenderedPageBreak/>
              <w:t>народная сказка»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610" w:type="dxa"/>
          </w:tcPr>
          <w:p w:rsidR="00521309" w:rsidRPr="004752F5" w:rsidRDefault="00521309" w:rsidP="005A0030">
            <w:pPr>
              <w:shd w:val="clear" w:color="auto" w:fill="FFFFFF"/>
              <w:jc w:val="both"/>
              <w:rPr>
                <w:rFonts w:ascii="Times New Roman" w:hAnsi="Times New Roman" w:cs="Times New Roman"/>
              </w:rPr>
            </w:pPr>
            <w:r w:rsidRPr="004752F5">
              <w:rPr>
                <w:rFonts w:ascii="Times New Roman" w:eastAsia="Times New Roman" w:hAnsi="Times New Roman" w:cs="Times New Roman"/>
                <w:spacing w:val="-2"/>
                <w:sz w:val="24"/>
                <w:szCs w:val="28"/>
              </w:rPr>
              <w:t xml:space="preserve">Чтение трудных по структуре слов по </w:t>
            </w:r>
            <w:r w:rsidRPr="004752F5">
              <w:rPr>
                <w:rFonts w:ascii="Times New Roman" w:eastAsia="Times New Roman" w:hAnsi="Times New Roman" w:cs="Times New Roman"/>
                <w:spacing w:val="-2"/>
                <w:sz w:val="24"/>
                <w:szCs w:val="28"/>
              </w:rPr>
              <w:lastRenderedPageBreak/>
              <w:t>слогам и целыми словами. Ответы на вопросы по содержанию</w:t>
            </w:r>
            <w:r w:rsidRPr="004752F5">
              <w:rPr>
                <w:rFonts w:ascii="Times New Roman" w:eastAsia="Times New Roman" w:hAnsi="Times New Roman" w:cs="Times New Roman"/>
                <w:sz w:val="24"/>
                <w:szCs w:val="28"/>
              </w:rPr>
              <w:t xml:space="preserve"> текста. Объяснение смысла нового слова.</w:t>
            </w:r>
            <w:r w:rsidRPr="004752F5">
              <w:rPr>
                <w:rFonts w:ascii="Times New Roman" w:eastAsia="Times New Roman" w:hAnsi="Times New Roman" w:cs="Times New Roman"/>
                <w:spacing w:val="-1"/>
                <w:sz w:val="24"/>
                <w:szCs w:val="28"/>
              </w:rPr>
              <w:t xml:space="preserve"> Эмоциональная оценка поступков героев сказки. </w:t>
            </w:r>
            <w:r w:rsidRPr="004752F5">
              <w:rPr>
                <w:rFonts w:ascii="Times New Roman" w:eastAsia="Times New Roman" w:hAnsi="Times New Roman" w:cs="Times New Roman"/>
                <w:spacing w:val="-2"/>
                <w:sz w:val="24"/>
                <w:szCs w:val="28"/>
              </w:rPr>
              <w:t>Нравственная оценка смысла сказки и пословицы.</w:t>
            </w:r>
          </w:p>
        </w:tc>
        <w:tc>
          <w:tcPr>
            <w:tcW w:w="4962" w:type="dxa"/>
          </w:tcPr>
          <w:p w:rsidR="00521309" w:rsidRPr="00AF7763"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4"/>
                <w:shd w:val="clear" w:color="auto" w:fill="FFFFFF"/>
              </w:rPr>
              <w:lastRenderedPageBreak/>
              <w:t xml:space="preserve">Сказка. </w:t>
            </w:r>
            <w:r w:rsidRPr="00AF7763">
              <w:rPr>
                <w:rFonts w:ascii="Times New Roman" w:hAnsi="Times New Roman" w:cs="Times New Roman"/>
                <w:color w:val="000000"/>
                <w:sz w:val="24"/>
                <w:szCs w:val="24"/>
                <w:shd w:val="clear" w:color="auto" w:fill="FFFFFF"/>
              </w:rPr>
              <w:t xml:space="preserve">Уметь слушать объяснение учителя, </w:t>
            </w:r>
            <w:r w:rsidRPr="00AF7763">
              <w:rPr>
                <w:rFonts w:ascii="Times New Roman" w:hAnsi="Times New Roman" w:cs="Times New Roman"/>
                <w:color w:val="000000"/>
                <w:sz w:val="24"/>
                <w:szCs w:val="24"/>
                <w:shd w:val="clear" w:color="auto" w:fill="FFFFFF"/>
              </w:rPr>
              <w:lastRenderedPageBreak/>
              <w:t>ответы товарищей, работать самостоятельно. Соблюдать правильную осанку во время работы</w:t>
            </w:r>
            <w:r>
              <w:rPr>
                <w:rFonts w:ascii="Times New Roman" w:hAnsi="Times New Roman" w:cs="Times New Roman"/>
                <w:color w:val="000000"/>
                <w:sz w:val="24"/>
                <w:szCs w:val="24"/>
                <w:shd w:val="clear" w:color="auto" w:fill="FFFFFF"/>
              </w:rPr>
              <w:t>.</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57</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«Глупый котенок» (удмуртская народная сказка»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FB0D56" w:rsidRDefault="00521309" w:rsidP="005A0030">
            <w:pPr>
              <w:shd w:val="clear" w:color="auto" w:fill="FFFFFF"/>
              <w:jc w:val="both"/>
              <w:rPr>
                <w:rFonts w:ascii="Times New Roman" w:hAnsi="Times New Roman" w:cs="Times New Roman"/>
              </w:rPr>
            </w:pPr>
            <w:r w:rsidRPr="00FB0D56">
              <w:rPr>
                <w:rFonts w:ascii="Times New Roman" w:eastAsia="Times New Roman" w:hAnsi="Times New Roman" w:cs="Times New Roman"/>
                <w:spacing w:val="-2"/>
                <w:sz w:val="24"/>
                <w:szCs w:val="28"/>
              </w:rPr>
              <w:t xml:space="preserve">Чтение трудных по структуре слов по слогам и целыми словами. Ответы на вопросы по содержанию текста. Выборочное чтение для подтверждения ответа. Установление причинно-следственных связей между событиями сказки. Пересказ с использованием </w:t>
            </w:r>
            <w:r w:rsidRPr="00FB0D56">
              <w:rPr>
                <w:rFonts w:ascii="Times New Roman" w:eastAsia="Times New Roman" w:hAnsi="Times New Roman" w:cs="Times New Roman"/>
                <w:sz w:val="24"/>
                <w:szCs w:val="28"/>
              </w:rPr>
              <w:t>иллюстрации. Определение смысла названия сказки.</w:t>
            </w:r>
          </w:p>
        </w:tc>
        <w:tc>
          <w:tcPr>
            <w:tcW w:w="4962" w:type="dxa"/>
          </w:tcPr>
          <w:p w:rsidR="00521309" w:rsidRPr="00AF7763"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4"/>
                <w:shd w:val="clear" w:color="auto" w:fill="FFFFFF"/>
              </w:rPr>
              <w:t xml:space="preserve">Сказка. </w:t>
            </w:r>
            <w:r w:rsidRPr="00AF7763">
              <w:rPr>
                <w:rFonts w:ascii="Times New Roman" w:hAnsi="Times New Roman" w:cs="Times New Roman"/>
                <w:color w:val="000000"/>
                <w:sz w:val="24"/>
                <w:szCs w:val="24"/>
                <w:shd w:val="clear" w:color="auto" w:fill="FFFFFF"/>
              </w:rPr>
              <w:t>Уметь слушать объяснение учителя, ответы товарищей, работать самостоятельно. Соблюдать правильную осанку во время работы</w:t>
            </w:r>
            <w:r>
              <w:rPr>
                <w:rFonts w:ascii="Times New Roman" w:hAnsi="Times New Roman" w:cs="Times New Roman"/>
                <w:color w:val="000000"/>
                <w:sz w:val="24"/>
                <w:szCs w:val="24"/>
                <w:shd w:val="clear" w:color="auto" w:fill="FFFFFF"/>
              </w:rPr>
              <w:t>.</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58</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Обобщающий урок по разделу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FB0D56" w:rsidRDefault="00521309" w:rsidP="005A0030">
            <w:pPr>
              <w:shd w:val="clear" w:color="auto" w:fill="FFFFFF"/>
              <w:jc w:val="both"/>
              <w:rPr>
                <w:rFonts w:ascii="Times New Roman" w:hAnsi="Times New Roman" w:cs="Times New Roman"/>
              </w:rPr>
            </w:pPr>
            <w:r w:rsidRPr="00FB0D56">
              <w:rPr>
                <w:rFonts w:ascii="Times New Roman" w:eastAsia="Times New Roman" w:hAnsi="Times New Roman" w:cs="Times New Roman"/>
                <w:spacing w:val="-2"/>
                <w:sz w:val="24"/>
                <w:szCs w:val="28"/>
              </w:rPr>
              <w:t>Эмоциональная оценка произведений раздела,</w:t>
            </w:r>
            <w:r w:rsidRPr="00FB0D56">
              <w:rPr>
                <w:rFonts w:ascii="Times New Roman" w:eastAsia="Times New Roman" w:hAnsi="Times New Roman" w:cs="Times New Roman"/>
                <w:spacing w:val="-3"/>
                <w:sz w:val="24"/>
                <w:szCs w:val="28"/>
              </w:rPr>
              <w:t xml:space="preserve"> составление суждений о прочитанных сказках.</w:t>
            </w:r>
            <w:r w:rsidRPr="00FB0D56">
              <w:rPr>
                <w:rFonts w:ascii="Times New Roman" w:eastAsia="Times New Roman" w:hAnsi="Times New Roman" w:cs="Times New Roman"/>
                <w:spacing w:val="-2"/>
                <w:sz w:val="24"/>
                <w:szCs w:val="28"/>
              </w:rPr>
              <w:t xml:space="preserve"> Определение названия сказки по пословице. Пересказ </w:t>
            </w:r>
            <w:r w:rsidRPr="00FB0D56">
              <w:rPr>
                <w:rFonts w:ascii="Times New Roman" w:eastAsia="Times New Roman" w:hAnsi="Times New Roman" w:cs="Times New Roman"/>
                <w:sz w:val="24"/>
                <w:szCs w:val="28"/>
              </w:rPr>
              <w:t xml:space="preserve">сказки с использованием иллюстраций. Уточнение </w:t>
            </w:r>
            <w:r w:rsidRPr="00FB0D56">
              <w:rPr>
                <w:rFonts w:ascii="Times New Roman" w:eastAsia="Times New Roman" w:hAnsi="Times New Roman" w:cs="Times New Roman"/>
                <w:spacing w:val="-1"/>
                <w:sz w:val="24"/>
                <w:szCs w:val="28"/>
              </w:rPr>
              <w:t>названий народов, сказки которых есть в разделе.</w:t>
            </w:r>
            <w:r w:rsidRPr="00FB0D56">
              <w:rPr>
                <w:rFonts w:ascii="Times New Roman" w:eastAsia="Times New Roman" w:hAnsi="Times New Roman" w:cs="Times New Roman"/>
                <w:spacing w:val="-2"/>
                <w:sz w:val="24"/>
                <w:szCs w:val="28"/>
              </w:rPr>
              <w:t xml:space="preserve"> Определение </w:t>
            </w:r>
            <w:r w:rsidRPr="00FB0D56">
              <w:rPr>
                <w:rFonts w:ascii="Times New Roman" w:eastAsia="Times New Roman" w:hAnsi="Times New Roman" w:cs="Times New Roman"/>
                <w:sz w:val="24"/>
                <w:szCs w:val="28"/>
              </w:rPr>
              <w:t xml:space="preserve">сказки по отрывку, пересказ окончания сказки, </w:t>
            </w:r>
            <w:r w:rsidRPr="00FB0D56">
              <w:rPr>
                <w:rFonts w:ascii="Times New Roman" w:eastAsia="Times New Roman" w:hAnsi="Times New Roman" w:cs="Times New Roman"/>
                <w:spacing w:val="-2"/>
                <w:sz w:val="24"/>
                <w:szCs w:val="28"/>
              </w:rPr>
              <w:t xml:space="preserve">определение нравственного смысла сказки. Пересказ </w:t>
            </w:r>
            <w:r w:rsidRPr="00FB0D56">
              <w:rPr>
                <w:rFonts w:ascii="Times New Roman" w:eastAsia="Times New Roman" w:hAnsi="Times New Roman" w:cs="Times New Roman"/>
                <w:sz w:val="24"/>
                <w:szCs w:val="28"/>
              </w:rPr>
              <w:t>любимых сказок, не входящих в раздел.</w:t>
            </w:r>
          </w:p>
        </w:tc>
        <w:tc>
          <w:tcPr>
            <w:tcW w:w="4962" w:type="dxa"/>
          </w:tcPr>
          <w:p w:rsidR="00521309" w:rsidRPr="00AF7763"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4"/>
                <w:shd w:val="clear" w:color="auto" w:fill="FFFFFF"/>
              </w:rPr>
              <w:t xml:space="preserve">Сказка. Пословица. </w:t>
            </w:r>
            <w:r w:rsidRPr="00AF7763">
              <w:rPr>
                <w:rFonts w:ascii="Times New Roman" w:hAnsi="Times New Roman" w:cs="Times New Roman"/>
                <w:color w:val="000000"/>
                <w:sz w:val="24"/>
                <w:szCs w:val="24"/>
                <w:shd w:val="clear" w:color="auto" w:fill="FFFFFF"/>
              </w:rPr>
              <w:t xml:space="preserve">Уметь слушать объяснение учителя, ответы товарищей, работать самостоятельно. </w:t>
            </w:r>
            <w:r w:rsidRPr="00FB0D56">
              <w:rPr>
                <w:rFonts w:ascii="Times New Roman" w:eastAsia="Times New Roman" w:hAnsi="Times New Roman" w:cs="Times New Roman"/>
                <w:spacing w:val="-2"/>
                <w:sz w:val="24"/>
                <w:szCs w:val="28"/>
              </w:rPr>
              <w:t>Сравнение сказок, одинаковых по теме.</w:t>
            </w:r>
          </w:p>
        </w:tc>
      </w:tr>
      <w:tr w:rsidR="00521309" w:rsidTr="000A3AE2">
        <w:tc>
          <w:tcPr>
            <w:tcW w:w="15026" w:type="dxa"/>
            <w:gridSpan w:val="7"/>
          </w:tcPr>
          <w:p w:rsidR="00521309" w:rsidRPr="00FB0D56" w:rsidRDefault="00521309" w:rsidP="000A3AE2">
            <w:pPr>
              <w:ind w:right="5"/>
              <w:jc w:val="both"/>
              <w:rPr>
                <w:rFonts w:ascii="Times New Roman" w:hAnsi="Times New Roman" w:cs="Times New Roman"/>
                <w:b/>
                <w:sz w:val="24"/>
                <w:szCs w:val="24"/>
              </w:rPr>
            </w:pPr>
            <w:r>
              <w:rPr>
                <w:rFonts w:ascii="Times New Roman" w:hAnsi="Times New Roman" w:cs="Times New Roman"/>
                <w:b/>
                <w:sz w:val="24"/>
                <w:szCs w:val="24"/>
              </w:rPr>
              <w:t>Раздел «Зимушка-зима» (20 ч)</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59</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«Ой ты, зимушка-зима!» (русская народная песня)</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806726" w:rsidRDefault="00521309" w:rsidP="005A0030">
            <w:pPr>
              <w:shd w:val="clear" w:color="auto" w:fill="FFFFFF"/>
              <w:ind w:firstLine="5"/>
              <w:jc w:val="both"/>
              <w:rPr>
                <w:rFonts w:ascii="Times New Roman" w:hAnsi="Times New Roman" w:cs="Times New Roman"/>
              </w:rPr>
            </w:pPr>
            <w:r w:rsidRPr="00806726">
              <w:rPr>
                <w:rFonts w:ascii="Times New Roman" w:eastAsia="Times New Roman" w:hAnsi="Times New Roman" w:cs="Times New Roman"/>
                <w:sz w:val="24"/>
                <w:szCs w:val="28"/>
              </w:rPr>
              <w:t xml:space="preserve">Рассматривание иллюстрации. </w:t>
            </w:r>
            <w:r>
              <w:rPr>
                <w:rFonts w:ascii="Times New Roman" w:eastAsia="Times New Roman" w:hAnsi="Times New Roman" w:cs="Times New Roman"/>
                <w:sz w:val="24"/>
                <w:szCs w:val="28"/>
              </w:rPr>
              <w:t xml:space="preserve">Ответы на вопросы по </w:t>
            </w:r>
            <w:r w:rsidRPr="00806726">
              <w:rPr>
                <w:rFonts w:ascii="Times New Roman" w:eastAsia="Times New Roman" w:hAnsi="Times New Roman" w:cs="Times New Roman"/>
                <w:sz w:val="24"/>
                <w:szCs w:val="28"/>
              </w:rPr>
              <w:t xml:space="preserve">содержанию текста. </w:t>
            </w:r>
            <w:r w:rsidRPr="00806726">
              <w:rPr>
                <w:rFonts w:ascii="Times New Roman" w:eastAsia="Times New Roman" w:hAnsi="Times New Roman" w:cs="Times New Roman"/>
                <w:spacing w:val="-2"/>
                <w:sz w:val="24"/>
                <w:szCs w:val="28"/>
              </w:rPr>
              <w:t xml:space="preserve">Выборочное </w:t>
            </w:r>
            <w:r>
              <w:rPr>
                <w:rFonts w:ascii="Times New Roman" w:eastAsia="Times New Roman" w:hAnsi="Times New Roman" w:cs="Times New Roman"/>
                <w:spacing w:val="-2"/>
                <w:sz w:val="24"/>
                <w:szCs w:val="28"/>
              </w:rPr>
              <w:t xml:space="preserve">чтение для </w:t>
            </w:r>
            <w:r w:rsidRPr="00806726">
              <w:rPr>
                <w:rFonts w:ascii="Times New Roman" w:eastAsia="Times New Roman" w:hAnsi="Times New Roman" w:cs="Times New Roman"/>
                <w:spacing w:val="-2"/>
                <w:sz w:val="24"/>
                <w:szCs w:val="28"/>
              </w:rPr>
              <w:t xml:space="preserve">подтверждения ответа. </w:t>
            </w:r>
            <w:r w:rsidRPr="00806726">
              <w:rPr>
                <w:rFonts w:ascii="Times New Roman" w:eastAsia="Times New Roman" w:hAnsi="Times New Roman" w:cs="Times New Roman"/>
                <w:sz w:val="24"/>
                <w:szCs w:val="28"/>
              </w:rPr>
              <w:t xml:space="preserve">Самостоятельное рисование на основе  содержания стихотворения. Заучивание стихотворения наизусть. </w:t>
            </w:r>
            <w:r w:rsidRPr="00806726">
              <w:rPr>
                <w:rFonts w:ascii="Times New Roman" w:eastAsia="Times New Roman" w:hAnsi="Times New Roman" w:cs="Times New Roman"/>
                <w:spacing w:val="-2"/>
                <w:sz w:val="24"/>
                <w:szCs w:val="28"/>
              </w:rPr>
              <w:t>Объяснение образных выражений, подбор синонимов.</w:t>
            </w:r>
          </w:p>
        </w:tc>
        <w:tc>
          <w:tcPr>
            <w:tcW w:w="4962" w:type="dxa"/>
          </w:tcPr>
          <w:p w:rsidR="00521309" w:rsidRPr="00F57FC5" w:rsidRDefault="00521309" w:rsidP="005A0030">
            <w:pPr>
              <w:pStyle w:val="a7"/>
              <w:shd w:val="clear" w:color="auto" w:fill="FFFFFF"/>
              <w:spacing w:before="0" w:after="107"/>
              <w:jc w:val="both"/>
              <w:rPr>
                <w:color w:val="000000"/>
                <w:szCs w:val="15"/>
              </w:rPr>
            </w:pPr>
            <w:r>
              <w:rPr>
                <w:color w:val="000000"/>
                <w:szCs w:val="15"/>
              </w:rPr>
              <w:t>Знать стих н</w:t>
            </w:r>
            <w:r w:rsidRPr="00F57FC5">
              <w:rPr>
                <w:color w:val="000000"/>
                <w:szCs w:val="15"/>
              </w:rPr>
              <w:t>аизусть</w:t>
            </w:r>
            <w:r>
              <w:rPr>
                <w:color w:val="000000"/>
                <w:szCs w:val="15"/>
              </w:rPr>
              <w:t>.</w:t>
            </w:r>
          </w:p>
          <w:p w:rsidR="00521309" w:rsidRPr="00F57FC5" w:rsidRDefault="00521309" w:rsidP="005A0030">
            <w:pPr>
              <w:pStyle w:val="a7"/>
              <w:shd w:val="clear" w:color="auto" w:fill="FFFFFF"/>
              <w:spacing w:before="0" w:after="107"/>
              <w:jc w:val="both"/>
              <w:rPr>
                <w:color w:val="000000"/>
                <w:szCs w:val="15"/>
              </w:rPr>
            </w:pPr>
            <w:r w:rsidRPr="00806726">
              <w:rPr>
                <w:szCs w:val="28"/>
              </w:rPr>
              <w:t>Уточнение призна</w:t>
            </w:r>
            <w:r>
              <w:rPr>
                <w:szCs w:val="28"/>
              </w:rPr>
              <w:t xml:space="preserve">ков зимы. </w:t>
            </w:r>
            <w:r w:rsidRPr="00F57FC5">
              <w:rPr>
                <w:color w:val="000000"/>
                <w:szCs w:val="15"/>
              </w:rPr>
              <w:t>Уметь выразительно читать, отвечать на вопросы, рисовать картинку</w:t>
            </w:r>
          </w:p>
          <w:p w:rsidR="00521309" w:rsidRPr="00F57FC5"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pacing w:val="-2"/>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1"/>
                <w:sz w:val="24"/>
                <w:szCs w:val="28"/>
              </w:rPr>
            </w:pPr>
            <w:r>
              <w:rPr>
                <w:rFonts w:ascii="Times New Roman" w:eastAsia="Times New Roman" w:hAnsi="Times New Roman" w:cs="Times New Roman"/>
                <w:spacing w:val="-2"/>
                <w:sz w:val="24"/>
                <w:szCs w:val="28"/>
              </w:rPr>
              <w:t>«</w:t>
            </w:r>
            <w:r w:rsidRPr="00F0766C">
              <w:rPr>
                <w:rFonts w:ascii="Times New Roman" w:eastAsia="Times New Roman" w:hAnsi="Times New Roman" w:cs="Times New Roman"/>
                <w:spacing w:val="-2"/>
                <w:sz w:val="24"/>
                <w:szCs w:val="28"/>
              </w:rPr>
              <w:t xml:space="preserve">Заяц, Косач, </w:t>
            </w:r>
            <w:r>
              <w:rPr>
                <w:rFonts w:ascii="Times New Roman" w:eastAsia="Times New Roman" w:hAnsi="Times New Roman" w:cs="Times New Roman"/>
                <w:spacing w:val="-1"/>
                <w:sz w:val="24"/>
                <w:szCs w:val="28"/>
              </w:rPr>
              <w:t xml:space="preserve">Медведь и </w:t>
            </w:r>
            <w:r>
              <w:rPr>
                <w:rFonts w:ascii="Times New Roman" w:eastAsia="Times New Roman" w:hAnsi="Times New Roman" w:cs="Times New Roman"/>
                <w:spacing w:val="-1"/>
                <w:sz w:val="24"/>
                <w:szCs w:val="28"/>
              </w:rPr>
              <w:lastRenderedPageBreak/>
              <w:t>Дед</w:t>
            </w:r>
            <w:r w:rsidRPr="00F0766C">
              <w:rPr>
                <w:rFonts w:ascii="Times New Roman" w:eastAsia="Times New Roman" w:hAnsi="Times New Roman" w:cs="Times New Roman"/>
                <w:spacing w:val="-1"/>
                <w:sz w:val="24"/>
                <w:szCs w:val="28"/>
              </w:rPr>
              <w:t xml:space="preserve">    Мороз</w:t>
            </w:r>
            <w:r>
              <w:rPr>
                <w:rFonts w:ascii="Times New Roman" w:eastAsia="Times New Roman" w:hAnsi="Times New Roman" w:cs="Times New Roman"/>
                <w:spacing w:val="-1"/>
                <w:sz w:val="24"/>
                <w:szCs w:val="28"/>
              </w:rPr>
              <w:t>».</w:t>
            </w:r>
            <w:r w:rsidRPr="00F0766C">
              <w:rPr>
                <w:rFonts w:ascii="Times New Roman" w:eastAsia="Times New Roman" w:hAnsi="Times New Roman" w:cs="Times New Roman"/>
                <w:spacing w:val="-1"/>
                <w:sz w:val="24"/>
                <w:szCs w:val="28"/>
              </w:rPr>
              <w:t xml:space="preserve"> </w:t>
            </w:r>
          </w:p>
          <w:p w:rsidR="00521309" w:rsidRPr="00F0766C" w:rsidRDefault="00521309" w:rsidP="000A3AE2">
            <w:pPr>
              <w:shd w:val="clear" w:color="auto" w:fill="FFFFFF"/>
              <w:jc w:val="both"/>
              <w:rPr>
                <w:rFonts w:ascii="Times New Roman" w:eastAsia="Times New Roman" w:hAnsi="Times New Roman" w:cs="Times New Roman"/>
                <w:sz w:val="24"/>
                <w:szCs w:val="24"/>
              </w:rPr>
            </w:pPr>
            <w:r w:rsidRPr="00F0766C">
              <w:rPr>
                <w:rFonts w:ascii="Times New Roman" w:eastAsia="Times New Roman" w:hAnsi="Times New Roman" w:cs="Times New Roman"/>
                <w:spacing w:val="-1"/>
                <w:sz w:val="24"/>
                <w:szCs w:val="28"/>
              </w:rPr>
              <w:t>По В.</w:t>
            </w:r>
            <w:r>
              <w:rPr>
                <w:rFonts w:ascii="Times New Roman" w:eastAsia="Times New Roman" w:hAnsi="Times New Roman" w:cs="Times New Roman"/>
                <w:spacing w:val="-1"/>
                <w:sz w:val="24"/>
                <w:szCs w:val="28"/>
              </w:rPr>
              <w:t xml:space="preserve"> Бианки</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610" w:type="dxa"/>
          </w:tcPr>
          <w:p w:rsidR="00521309" w:rsidRDefault="00521309" w:rsidP="005A0030">
            <w:pPr>
              <w:shd w:val="clear" w:color="auto" w:fill="FFFFFF"/>
              <w:jc w:val="both"/>
            </w:pPr>
            <w:r w:rsidRPr="00E6739C">
              <w:rPr>
                <w:rFonts w:ascii="Times New Roman" w:eastAsia="Times New Roman" w:hAnsi="Times New Roman" w:cs="Times New Roman"/>
                <w:spacing w:val="-2"/>
                <w:sz w:val="24"/>
                <w:szCs w:val="28"/>
              </w:rPr>
              <w:t xml:space="preserve">Чтение трудных по структуре слов по </w:t>
            </w:r>
            <w:r w:rsidRPr="00E6739C">
              <w:rPr>
                <w:rFonts w:ascii="Times New Roman" w:eastAsia="Times New Roman" w:hAnsi="Times New Roman" w:cs="Times New Roman"/>
                <w:spacing w:val="-2"/>
                <w:sz w:val="24"/>
                <w:szCs w:val="28"/>
              </w:rPr>
              <w:lastRenderedPageBreak/>
              <w:t>слогам и целыми словами. Ответы на вопросы по содержанию текста. Выборочное чтение для подтверждения ответа. Чтение сказки по ролям с соответствующей</w:t>
            </w:r>
            <w:r w:rsidRPr="00E6739C">
              <w:rPr>
                <w:rFonts w:ascii="Times New Roman" w:eastAsia="Times New Roman" w:hAnsi="Times New Roman" w:cs="Times New Roman"/>
                <w:sz w:val="24"/>
                <w:szCs w:val="28"/>
              </w:rPr>
              <w:t xml:space="preserve"> интонацией.</w:t>
            </w:r>
          </w:p>
        </w:tc>
        <w:tc>
          <w:tcPr>
            <w:tcW w:w="4962" w:type="dxa"/>
          </w:tcPr>
          <w:p w:rsidR="00521309" w:rsidRPr="00F57FC5" w:rsidRDefault="00521309" w:rsidP="005A0030">
            <w:pPr>
              <w:ind w:right="5"/>
              <w:jc w:val="both"/>
              <w:rPr>
                <w:rFonts w:ascii="Times New Roman" w:hAnsi="Times New Roman" w:cs="Times New Roman"/>
                <w:sz w:val="24"/>
                <w:szCs w:val="24"/>
              </w:rPr>
            </w:pPr>
            <w:r w:rsidRPr="00F57FC5">
              <w:rPr>
                <w:rFonts w:ascii="Times New Roman" w:hAnsi="Times New Roman" w:cs="Times New Roman"/>
                <w:color w:val="000000"/>
                <w:sz w:val="24"/>
                <w:szCs w:val="15"/>
                <w:shd w:val="clear" w:color="auto" w:fill="FFFFFF"/>
              </w:rPr>
              <w:lastRenderedPageBreak/>
              <w:t xml:space="preserve">Уметь правильно читать слоги и слова, </w:t>
            </w:r>
            <w:r w:rsidRPr="00F57FC5">
              <w:rPr>
                <w:rFonts w:ascii="Times New Roman" w:hAnsi="Times New Roman" w:cs="Times New Roman"/>
                <w:color w:val="000000"/>
                <w:sz w:val="24"/>
                <w:szCs w:val="15"/>
                <w:shd w:val="clear" w:color="auto" w:fill="FFFFFF"/>
              </w:rPr>
              <w:lastRenderedPageBreak/>
              <w:t>отвечать на вопросы</w:t>
            </w:r>
            <w:r>
              <w:rPr>
                <w:rFonts w:ascii="Times New Roman" w:hAnsi="Times New Roman" w:cs="Times New Roman"/>
                <w:color w:val="000000"/>
                <w:sz w:val="24"/>
                <w:szCs w:val="15"/>
                <w:shd w:val="clear" w:color="auto" w:fill="FFFFFF"/>
              </w:rPr>
              <w:t>.</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61</w:t>
            </w:r>
          </w:p>
        </w:tc>
        <w:tc>
          <w:tcPr>
            <w:tcW w:w="851" w:type="dxa"/>
            <w:gridSpan w:val="2"/>
          </w:tcPr>
          <w:p w:rsidR="00521309" w:rsidRPr="004061E6"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4061E6" w:rsidRDefault="00521309" w:rsidP="000A3AE2">
            <w:pPr>
              <w:shd w:val="clear" w:color="auto" w:fill="FFFFFF"/>
              <w:jc w:val="both"/>
              <w:rPr>
                <w:rFonts w:ascii="Times New Roman" w:hAnsi="Times New Roman" w:cs="Times New Roman"/>
                <w:sz w:val="20"/>
              </w:rPr>
            </w:pPr>
            <w:r w:rsidRPr="004061E6">
              <w:rPr>
                <w:rFonts w:ascii="Times New Roman" w:eastAsia="Times New Roman" w:hAnsi="Times New Roman" w:cs="Times New Roman"/>
                <w:sz w:val="24"/>
                <w:szCs w:val="28"/>
              </w:rPr>
              <w:t>«Декабрь».</w:t>
            </w:r>
          </w:p>
          <w:p w:rsidR="00521309" w:rsidRDefault="00521309" w:rsidP="000A3AE2">
            <w:pPr>
              <w:shd w:val="clear" w:color="auto" w:fill="FFFFFF"/>
              <w:jc w:val="both"/>
              <w:rPr>
                <w:rFonts w:ascii="Times New Roman" w:eastAsia="Times New Roman" w:hAnsi="Times New Roman" w:cs="Times New Roman"/>
                <w:sz w:val="24"/>
                <w:szCs w:val="24"/>
              </w:rPr>
            </w:pPr>
            <w:r w:rsidRPr="004061E6">
              <w:rPr>
                <w:rFonts w:ascii="Times New Roman" w:eastAsia="Times New Roman" w:hAnsi="Times New Roman" w:cs="Times New Roman"/>
                <w:spacing w:val="-3"/>
                <w:sz w:val="24"/>
                <w:szCs w:val="28"/>
              </w:rPr>
              <w:t>М. Садовский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4061E6" w:rsidRDefault="00521309" w:rsidP="005A0030">
            <w:pPr>
              <w:shd w:val="clear" w:color="auto" w:fill="FFFFFF"/>
              <w:jc w:val="both"/>
              <w:rPr>
                <w:rFonts w:ascii="Times New Roman" w:hAnsi="Times New Roman" w:cs="Times New Roman"/>
              </w:rPr>
            </w:pPr>
            <w:r w:rsidRPr="004061E6">
              <w:rPr>
                <w:rFonts w:ascii="Times New Roman" w:eastAsia="Times New Roman" w:hAnsi="Times New Roman" w:cs="Times New Roman"/>
                <w:spacing w:val="-2"/>
                <w:sz w:val="24"/>
                <w:szCs w:val="28"/>
              </w:rPr>
              <w:t xml:space="preserve">Объяснение смысла образного выражения. Уточнение </w:t>
            </w:r>
            <w:r w:rsidRPr="004061E6">
              <w:rPr>
                <w:rFonts w:ascii="Times New Roman" w:eastAsia="Times New Roman" w:hAnsi="Times New Roman" w:cs="Times New Roman"/>
                <w:sz w:val="24"/>
                <w:szCs w:val="28"/>
              </w:rPr>
              <w:t>представлений о зимнем празднике. Устный рассказ по теме стихотворения. Заучивание стихотворения наизусть.</w:t>
            </w:r>
          </w:p>
        </w:tc>
        <w:tc>
          <w:tcPr>
            <w:tcW w:w="4962" w:type="dxa"/>
          </w:tcPr>
          <w:p w:rsidR="00521309" w:rsidRPr="00F57FC5" w:rsidRDefault="00521309" w:rsidP="005A0030">
            <w:pPr>
              <w:pStyle w:val="a7"/>
              <w:shd w:val="clear" w:color="auto" w:fill="FFFFFF"/>
              <w:spacing w:before="0" w:after="0"/>
              <w:jc w:val="both"/>
              <w:rPr>
                <w:color w:val="000000"/>
                <w:szCs w:val="15"/>
              </w:rPr>
            </w:pPr>
            <w:r w:rsidRPr="00F57FC5">
              <w:rPr>
                <w:color w:val="000000"/>
                <w:szCs w:val="15"/>
              </w:rPr>
              <w:t>Знать стих. Наизусть</w:t>
            </w:r>
          </w:p>
          <w:p w:rsidR="00521309" w:rsidRPr="00F57FC5" w:rsidRDefault="00521309" w:rsidP="005A0030">
            <w:pPr>
              <w:pStyle w:val="a7"/>
              <w:shd w:val="clear" w:color="auto" w:fill="FFFFFF"/>
              <w:spacing w:before="0" w:after="0"/>
              <w:jc w:val="both"/>
              <w:rPr>
                <w:color w:val="000000"/>
                <w:szCs w:val="15"/>
              </w:rPr>
            </w:pPr>
            <w:r w:rsidRPr="00F57FC5">
              <w:rPr>
                <w:color w:val="000000"/>
                <w:szCs w:val="15"/>
              </w:rPr>
              <w:t>Уметь выразительно читать, отвечать на вопросы, рисовать картинку.</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62</w:t>
            </w:r>
          </w:p>
        </w:tc>
        <w:tc>
          <w:tcPr>
            <w:tcW w:w="851" w:type="dxa"/>
            <w:gridSpan w:val="2"/>
          </w:tcPr>
          <w:p w:rsidR="00521309" w:rsidRPr="004061E6"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4061E6" w:rsidRDefault="00521309" w:rsidP="000A3AE2">
            <w:pPr>
              <w:shd w:val="clear" w:color="auto" w:fill="FFFFFF"/>
              <w:jc w:val="both"/>
              <w:rPr>
                <w:rFonts w:ascii="Times New Roman" w:eastAsia="Times New Roman" w:hAnsi="Times New Roman" w:cs="Times New Roman"/>
                <w:sz w:val="24"/>
                <w:szCs w:val="24"/>
              </w:rPr>
            </w:pPr>
            <w:r w:rsidRPr="004061E6">
              <w:rPr>
                <w:rFonts w:ascii="Times New Roman" w:eastAsia="Times New Roman" w:hAnsi="Times New Roman" w:cs="Times New Roman"/>
                <w:sz w:val="24"/>
                <w:szCs w:val="28"/>
              </w:rPr>
              <w:t xml:space="preserve">«Как ёлку </w:t>
            </w:r>
            <w:r w:rsidRPr="004061E6">
              <w:rPr>
                <w:rFonts w:ascii="Times New Roman" w:eastAsia="Times New Roman" w:hAnsi="Times New Roman" w:cs="Times New Roman"/>
                <w:spacing w:val="-4"/>
                <w:sz w:val="24"/>
                <w:szCs w:val="28"/>
              </w:rPr>
              <w:t xml:space="preserve">наряжали». По </w:t>
            </w:r>
            <w:r w:rsidRPr="004061E6">
              <w:rPr>
                <w:rFonts w:ascii="Times New Roman" w:eastAsia="Times New Roman" w:hAnsi="Times New Roman" w:cs="Times New Roman"/>
                <w:spacing w:val="-3"/>
                <w:sz w:val="24"/>
                <w:szCs w:val="28"/>
              </w:rPr>
              <w:t>Л. Воронково</w:t>
            </w:r>
            <w:r w:rsidRPr="004061E6">
              <w:rPr>
                <w:rFonts w:ascii="Times New Roman" w:eastAsia="Times New Roman" w:hAnsi="Times New Roman" w:cs="Times New Roman"/>
                <w:sz w:val="24"/>
                <w:szCs w:val="28"/>
              </w:rPr>
              <w:t>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4061E6" w:rsidRDefault="00521309" w:rsidP="005A0030">
            <w:pPr>
              <w:shd w:val="clear" w:color="auto" w:fill="FFFFFF"/>
              <w:jc w:val="both"/>
              <w:rPr>
                <w:rFonts w:ascii="Times New Roman" w:hAnsi="Times New Roman" w:cs="Times New Roman"/>
              </w:rPr>
            </w:pPr>
            <w:r w:rsidRPr="004061E6">
              <w:rPr>
                <w:rFonts w:ascii="Times New Roman" w:eastAsia="Times New Roman" w:hAnsi="Times New Roman" w:cs="Times New Roman"/>
                <w:sz w:val="24"/>
                <w:szCs w:val="28"/>
              </w:rPr>
              <w:t xml:space="preserve">Чтение трудных по структуре слов по слогам и </w:t>
            </w:r>
            <w:r w:rsidRPr="004061E6">
              <w:rPr>
                <w:rFonts w:ascii="Times New Roman" w:eastAsia="Times New Roman" w:hAnsi="Times New Roman" w:cs="Times New Roman"/>
                <w:spacing w:val="-2"/>
                <w:sz w:val="24"/>
                <w:szCs w:val="28"/>
              </w:rPr>
              <w:t xml:space="preserve">целыми словами. Ответы на вопросы по содержанию </w:t>
            </w:r>
            <w:r w:rsidRPr="004061E6">
              <w:rPr>
                <w:rFonts w:ascii="Times New Roman" w:eastAsia="Times New Roman" w:hAnsi="Times New Roman" w:cs="Times New Roman"/>
                <w:sz w:val="24"/>
                <w:szCs w:val="28"/>
              </w:rPr>
              <w:t>текста. Выборочное чтение для подтверждения ответа. Пересказ текста с использованием иллюстраций.</w:t>
            </w:r>
          </w:p>
        </w:tc>
        <w:tc>
          <w:tcPr>
            <w:tcW w:w="4962" w:type="dxa"/>
          </w:tcPr>
          <w:p w:rsidR="00521309" w:rsidRPr="00F57FC5" w:rsidRDefault="00521309" w:rsidP="005A0030">
            <w:pPr>
              <w:pStyle w:val="a7"/>
              <w:shd w:val="clear" w:color="auto" w:fill="FFFFFF"/>
              <w:spacing w:before="0" w:after="107"/>
              <w:jc w:val="both"/>
              <w:rPr>
                <w:color w:val="000000"/>
                <w:szCs w:val="15"/>
              </w:rPr>
            </w:pPr>
            <w:r w:rsidRPr="00F57FC5">
              <w:rPr>
                <w:color w:val="000000"/>
                <w:szCs w:val="15"/>
              </w:rPr>
              <w:t>Знать когда наряжают елку?</w:t>
            </w:r>
          </w:p>
          <w:p w:rsidR="00521309" w:rsidRPr="00F57FC5" w:rsidRDefault="00521309" w:rsidP="005A0030">
            <w:pPr>
              <w:pStyle w:val="a7"/>
              <w:shd w:val="clear" w:color="auto" w:fill="FFFFFF"/>
              <w:spacing w:before="0" w:after="107"/>
              <w:jc w:val="both"/>
              <w:rPr>
                <w:color w:val="000000"/>
                <w:szCs w:val="15"/>
              </w:rPr>
            </w:pPr>
            <w:r w:rsidRPr="00F57FC5">
              <w:rPr>
                <w:color w:val="000000"/>
                <w:szCs w:val="15"/>
              </w:rPr>
              <w:t>Уметь правильно читать слоги и слова, отвечать</w:t>
            </w:r>
          </w:p>
          <w:p w:rsidR="00521309" w:rsidRPr="00F57FC5"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63</w:t>
            </w:r>
          </w:p>
        </w:tc>
        <w:tc>
          <w:tcPr>
            <w:tcW w:w="851" w:type="dxa"/>
            <w:gridSpan w:val="2"/>
          </w:tcPr>
          <w:p w:rsidR="00521309" w:rsidRPr="00845C2E"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845C2E" w:rsidRDefault="00521309" w:rsidP="000A3AE2">
            <w:pPr>
              <w:shd w:val="clear" w:color="auto" w:fill="FFFFFF"/>
              <w:jc w:val="both"/>
              <w:rPr>
                <w:rFonts w:ascii="Times New Roman" w:hAnsi="Times New Roman" w:cs="Times New Roman"/>
              </w:rPr>
            </w:pPr>
            <w:r w:rsidRPr="00845C2E">
              <w:rPr>
                <w:rFonts w:ascii="Times New Roman" w:eastAsia="Times New Roman" w:hAnsi="Times New Roman" w:cs="Times New Roman"/>
                <w:sz w:val="24"/>
                <w:szCs w:val="28"/>
              </w:rPr>
              <w:t>В</w:t>
            </w:r>
            <w:r w:rsidRPr="00845C2E">
              <w:rPr>
                <w:rFonts w:ascii="Times New Roman" w:hAnsi="Times New Roman" w:cs="Times New Roman"/>
                <w:sz w:val="20"/>
              </w:rPr>
              <w:t xml:space="preserve"> </w:t>
            </w:r>
            <w:r w:rsidRPr="00845C2E">
              <w:rPr>
                <w:rFonts w:ascii="Times New Roman" w:eastAsia="Times New Roman" w:hAnsi="Times New Roman" w:cs="Times New Roman"/>
                <w:spacing w:val="-3"/>
                <w:sz w:val="24"/>
                <w:szCs w:val="28"/>
              </w:rPr>
              <w:t xml:space="preserve">новогоднюю </w:t>
            </w:r>
            <w:r w:rsidRPr="00845C2E">
              <w:rPr>
                <w:rFonts w:ascii="Times New Roman" w:eastAsia="Times New Roman" w:hAnsi="Times New Roman" w:cs="Times New Roman"/>
                <w:sz w:val="24"/>
                <w:szCs w:val="28"/>
              </w:rPr>
              <w:t>ночь. С. Попов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845C2E" w:rsidRDefault="00521309" w:rsidP="005A0030">
            <w:pPr>
              <w:shd w:val="clear" w:color="auto" w:fill="FFFFFF"/>
              <w:jc w:val="both"/>
              <w:rPr>
                <w:rFonts w:ascii="Times New Roman" w:hAnsi="Times New Roman" w:cs="Times New Roman"/>
              </w:rPr>
            </w:pPr>
            <w:r w:rsidRPr="00845C2E">
              <w:rPr>
                <w:rFonts w:ascii="Times New Roman" w:eastAsia="Times New Roman" w:hAnsi="Times New Roman" w:cs="Times New Roman"/>
                <w:sz w:val="24"/>
                <w:szCs w:val="28"/>
              </w:rPr>
              <w:t xml:space="preserve">Чтение трудных по структуре слов по слогам и целыми словами. Ответы на вопросы по содержанию стихотворения, в том числе с использованием </w:t>
            </w:r>
            <w:r w:rsidRPr="00845C2E">
              <w:rPr>
                <w:rFonts w:ascii="Times New Roman" w:eastAsia="Times New Roman" w:hAnsi="Times New Roman" w:cs="Times New Roman"/>
                <w:spacing w:val="-2"/>
                <w:sz w:val="24"/>
                <w:szCs w:val="28"/>
              </w:rPr>
              <w:t xml:space="preserve">иллюстрации. Выборочное чтение для подтверждения ответа. Объяснение образного выражения. </w:t>
            </w:r>
          </w:p>
        </w:tc>
        <w:tc>
          <w:tcPr>
            <w:tcW w:w="4962" w:type="dxa"/>
          </w:tcPr>
          <w:p w:rsidR="00521309" w:rsidRPr="00F57FC5" w:rsidRDefault="00521309" w:rsidP="005A0030">
            <w:pPr>
              <w:ind w:right="5"/>
              <w:jc w:val="both"/>
              <w:rPr>
                <w:rFonts w:ascii="Times New Roman" w:hAnsi="Times New Roman" w:cs="Times New Roman"/>
                <w:sz w:val="24"/>
                <w:szCs w:val="24"/>
              </w:rPr>
            </w:pPr>
            <w:r w:rsidRPr="00F57FC5">
              <w:rPr>
                <w:rFonts w:ascii="Times New Roman" w:hAnsi="Times New Roman" w:cs="Times New Roman"/>
                <w:color w:val="000000"/>
                <w:sz w:val="24"/>
                <w:szCs w:val="15"/>
                <w:shd w:val="clear" w:color="auto" w:fill="FFFFFF"/>
              </w:rPr>
              <w:t>Уметь правильно читать с</w:t>
            </w:r>
            <w:r>
              <w:rPr>
                <w:rFonts w:ascii="Times New Roman" w:hAnsi="Times New Roman" w:cs="Times New Roman"/>
                <w:color w:val="000000"/>
                <w:sz w:val="24"/>
                <w:szCs w:val="15"/>
                <w:shd w:val="clear" w:color="auto" w:fill="FFFFFF"/>
              </w:rPr>
              <w:t>логи и слова, отвечать. Рисование картинки</w:t>
            </w:r>
            <w:r w:rsidRPr="00F57FC5">
              <w:rPr>
                <w:rFonts w:ascii="Times New Roman" w:hAnsi="Times New Roman" w:cs="Times New Roman"/>
                <w:color w:val="000000"/>
                <w:sz w:val="24"/>
                <w:szCs w:val="15"/>
                <w:shd w:val="clear" w:color="auto" w:fill="FFFFFF"/>
              </w:rPr>
              <w:t>.</w:t>
            </w:r>
            <w:r w:rsidRPr="00845C2E">
              <w:rPr>
                <w:rFonts w:ascii="Times New Roman" w:eastAsia="Times New Roman" w:hAnsi="Times New Roman" w:cs="Times New Roman"/>
                <w:spacing w:val="-2"/>
                <w:sz w:val="24"/>
                <w:szCs w:val="28"/>
              </w:rPr>
              <w:t xml:space="preserve"> Заучивание </w:t>
            </w:r>
            <w:r w:rsidRPr="00845C2E">
              <w:rPr>
                <w:rFonts w:ascii="Times New Roman" w:eastAsia="Times New Roman" w:hAnsi="Times New Roman" w:cs="Times New Roman"/>
                <w:sz w:val="24"/>
                <w:szCs w:val="28"/>
              </w:rPr>
              <w:t>стихотворения наизусть.</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64</w:t>
            </w:r>
          </w:p>
        </w:tc>
        <w:tc>
          <w:tcPr>
            <w:tcW w:w="851" w:type="dxa"/>
            <w:gridSpan w:val="2"/>
          </w:tcPr>
          <w:p w:rsidR="00521309" w:rsidRDefault="00521309" w:rsidP="005A0030">
            <w:pPr>
              <w:shd w:val="clear" w:color="auto" w:fill="FFFFFF"/>
              <w:ind w:right="29" w:hanging="5"/>
              <w:jc w:val="center"/>
              <w:rPr>
                <w:rFonts w:ascii="Times New Roman" w:eastAsia="Times New Roman" w:hAnsi="Times New Roman" w:cs="Times New Roman"/>
                <w:sz w:val="24"/>
                <w:szCs w:val="28"/>
              </w:rPr>
            </w:pPr>
          </w:p>
        </w:tc>
        <w:tc>
          <w:tcPr>
            <w:tcW w:w="2976" w:type="dxa"/>
          </w:tcPr>
          <w:p w:rsidR="00521309" w:rsidRPr="00845C2E" w:rsidRDefault="00521309" w:rsidP="000A3AE2">
            <w:pPr>
              <w:shd w:val="clear" w:color="auto" w:fill="FFFFFF"/>
              <w:ind w:right="29" w:hanging="5"/>
              <w:jc w:val="both"/>
              <w:rPr>
                <w:rFonts w:ascii="Times New Roman" w:hAnsi="Times New Roman" w:cs="Times New Roman"/>
                <w:sz w:val="20"/>
              </w:rPr>
            </w:pPr>
            <w:r>
              <w:rPr>
                <w:rFonts w:ascii="Times New Roman" w:eastAsia="Times New Roman" w:hAnsi="Times New Roman" w:cs="Times New Roman"/>
                <w:sz w:val="24"/>
                <w:szCs w:val="28"/>
              </w:rPr>
              <w:t>«</w:t>
            </w:r>
            <w:r w:rsidRPr="00845C2E">
              <w:rPr>
                <w:rFonts w:ascii="Times New Roman" w:eastAsia="Times New Roman" w:hAnsi="Times New Roman" w:cs="Times New Roman"/>
                <w:sz w:val="24"/>
                <w:szCs w:val="28"/>
              </w:rPr>
              <w:t xml:space="preserve">Как Дед </w:t>
            </w:r>
            <w:r w:rsidRPr="00845C2E">
              <w:rPr>
                <w:rFonts w:ascii="Times New Roman" w:eastAsia="Times New Roman" w:hAnsi="Times New Roman" w:cs="Times New Roman"/>
                <w:spacing w:val="-2"/>
                <w:sz w:val="24"/>
                <w:szCs w:val="28"/>
              </w:rPr>
              <w:t xml:space="preserve">Мороз сделал </w:t>
            </w:r>
            <w:r w:rsidRPr="00845C2E">
              <w:rPr>
                <w:rFonts w:ascii="Times New Roman" w:eastAsia="Times New Roman" w:hAnsi="Times New Roman" w:cs="Times New Roman"/>
                <w:sz w:val="24"/>
                <w:szCs w:val="28"/>
              </w:rPr>
              <w:t>себе</w:t>
            </w:r>
            <w:r>
              <w:rPr>
                <w:rFonts w:ascii="Times New Roman" w:hAnsi="Times New Roman" w:cs="Times New Roman"/>
                <w:sz w:val="20"/>
              </w:rPr>
              <w:t xml:space="preserve"> п</w:t>
            </w:r>
            <w:r w:rsidRPr="00845C2E">
              <w:rPr>
                <w:rFonts w:ascii="Times New Roman" w:eastAsia="Times New Roman" w:hAnsi="Times New Roman" w:cs="Times New Roman"/>
                <w:spacing w:val="-3"/>
                <w:sz w:val="24"/>
                <w:szCs w:val="28"/>
              </w:rPr>
              <w:t>омощников</w:t>
            </w:r>
            <w:r>
              <w:rPr>
                <w:rFonts w:ascii="Times New Roman" w:eastAsia="Times New Roman" w:hAnsi="Times New Roman" w:cs="Times New Roman"/>
                <w:spacing w:val="-3"/>
                <w:sz w:val="24"/>
                <w:szCs w:val="28"/>
              </w:rPr>
              <w:t>»</w:t>
            </w:r>
            <w:r w:rsidRPr="00845C2E">
              <w:rPr>
                <w:rFonts w:ascii="Times New Roman" w:eastAsia="Times New Roman" w:hAnsi="Times New Roman" w:cs="Times New Roman"/>
                <w:spacing w:val="-3"/>
                <w:sz w:val="24"/>
                <w:szCs w:val="28"/>
              </w:rPr>
              <w:t xml:space="preserve">. </w:t>
            </w:r>
            <w:r w:rsidRPr="00845C2E">
              <w:rPr>
                <w:rFonts w:ascii="Times New Roman" w:eastAsia="Times New Roman" w:hAnsi="Times New Roman" w:cs="Times New Roman"/>
                <w:spacing w:val="-2"/>
                <w:sz w:val="24"/>
                <w:szCs w:val="28"/>
              </w:rPr>
              <w:t>По А. Усачёву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845C2E" w:rsidRDefault="00521309" w:rsidP="005A0030">
            <w:pPr>
              <w:shd w:val="clear" w:color="auto" w:fill="FFFFFF"/>
              <w:jc w:val="both"/>
              <w:rPr>
                <w:rFonts w:ascii="Times New Roman" w:hAnsi="Times New Roman" w:cs="Times New Roman"/>
              </w:rPr>
            </w:pPr>
            <w:r w:rsidRPr="00845C2E">
              <w:rPr>
                <w:rFonts w:ascii="Times New Roman" w:eastAsia="Times New Roman" w:hAnsi="Times New Roman" w:cs="Times New Roman"/>
                <w:sz w:val="24"/>
                <w:szCs w:val="28"/>
              </w:rPr>
              <w:t xml:space="preserve">Чтение трудных по структуре слов по слогам и </w:t>
            </w:r>
            <w:r w:rsidRPr="00845C2E">
              <w:rPr>
                <w:rFonts w:ascii="Times New Roman" w:eastAsia="Times New Roman" w:hAnsi="Times New Roman" w:cs="Times New Roman"/>
                <w:spacing w:val="-2"/>
                <w:sz w:val="24"/>
                <w:szCs w:val="28"/>
              </w:rPr>
              <w:t xml:space="preserve">целыми словами. Ответы на вопросы по содержанию </w:t>
            </w:r>
            <w:r w:rsidRPr="00845C2E">
              <w:rPr>
                <w:rFonts w:ascii="Times New Roman" w:eastAsia="Times New Roman" w:hAnsi="Times New Roman" w:cs="Times New Roman"/>
                <w:sz w:val="24"/>
                <w:szCs w:val="28"/>
              </w:rPr>
              <w:t>текста. Выборочное чтение для подтверждения ответа. Самостоятельное рисование на основе содержания текста и иллюстраций учебника.</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 рисовать свой костюм.</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65</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254465"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8"/>
              </w:rPr>
              <w:t>«</w:t>
            </w:r>
            <w:r w:rsidRPr="00254465">
              <w:rPr>
                <w:rFonts w:ascii="Times New Roman" w:eastAsia="Times New Roman" w:hAnsi="Times New Roman" w:cs="Times New Roman"/>
                <w:sz w:val="24"/>
                <w:szCs w:val="28"/>
              </w:rPr>
              <w:t>Такой вот герой</w:t>
            </w:r>
            <w:r>
              <w:rPr>
                <w:rFonts w:ascii="Times New Roman" w:eastAsia="Times New Roman" w:hAnsi="Times New Roman" w:cs="Times New Roman"/>
                <w:sz w:val="24"/>
                <w:szCs w:val="28"/>
              </w:rPr>
              <w:t>»</w:t>
            </w:r>
            <w:r w:rsidRPr="00254465">
              <w:rPr>
                <w:rFonts w:ascii="Times New Roman" w:eastAsia="Times New Roman" w:hAnsi="Times New Roman" w:cs="Times New Roman"/>
                <w:sz w:val="24"/>
                <w:szCs w:val="28"/>
              </w:rPr>
              <w:t xml:space="preserve">. По </w:t>
            </w:r>
            <w:r w:rsidRPr="00254465">
              <w:rPr>
                <w:rFonts w:ascii="Times New Roman" w:eastAsia="Times New Roman" w:hAnsi="Times New Roman" w:cs="Times New Roman"/>
                <w:spacing w:val="-2"/>
                <w:sz w:val="24"/>
                <w:szCs w:val="28"/>
              </w:rPr>
              <w:t>А. Потаповой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254465" w:rsidRDefault="00521309" w:rsidP="005A0030">
            <w:pPr>
              <w:shd w:val="clear" w:color="auto" w:fill="FFFFFF"/>
              <w:jc w:val="both"/>
              <w:rPr>
                <w:rFonts w:ascii="Times New Roman" w:hAnsi="Times New Roman" w:cs="Times New Roman"/>
              </w:rPr>
            </w:pPr>
            <w:r w:rsidRPr="00254465">
              <w:rPr>
                <w:rFonts w:ascii="Times New Roman" w:eastAsia="Times New Roman" w:hAnsi="Times New Roman" w:cs="Times New Roman"/>
                <w:sz w:val="24"/>
                <w:szCs w:val="28"/>
              </w:rPr>
              <w:t xml:space="preserve">Чтение трудных по структуре слов по слогам и </w:t>
            </w:r>
            <w:r w:rsidRPr="00254465">
              <w:rPr>
                <w:rFonts w:ascii="Times New Roman" w:eastAsia="Times New Roman" w:hAnsi="Times New Roman" w:cs="Times New Roman"/>
                <w:spacing w:val="-2"/>
                <w:sz w:val="24"/>
                <w:szCs w:val="28"/>
              </w:rPr>
              <w:t xml:space="preserve">целыми словами. Ответы на вопросы по содержанию </w:t>
            </w:r>
            <w:r w:rsidRPr="00254465">
              <w:rPr>
                <w:rFonts w:ascii="Times New Roman" w:eastAsia="Times New Roman" w:hAnsi="Times New Roman" w:cs="Times New Roman"/>
                <w:sz w:val="24"/>
                <w:szCs w:val="28"/>
              </w:rPr>
              <w:t xml:space="preserve">текста. Выборочное чтение для подтверждения ответа. Эмоциональная оценка поведения героя рассказа. Пересказ текста с </w:t>
            </w:r>
            <w:r w:rsidRPr="00254465">
              <w:rPr>
                <w:rFonts w:ascii="Times New Roman" w:eastAsia="Times New Roman" w:hAnsi="Times New Roman" w:cs="Times New Roman"/>
                <w:sz w:val="24"/>
                <w:szCs w:val="28"/>
              </w:rPr>
              <w:lastRenderedPageBreak/>
              <w:t xml:space="preserve">использованием </w:t>
            </w:r>
            <w:r w:rsidRPr="00254465">
              <w:rPr>
                <w:rFonts w:ascii="Times New Roman" w:eastAsia="Times New Roman" w:hAnsi="Times New Roman" w:cs="Times New Roman"/>
                <w:spacing w:val="-2"/>
                <w:sz w:val="24"/>
                <w:szCs w:val="28"/>
              </w:rPr>
              <w:t xml:space="preserve">иллюстраций. Самостоятельное рисование сценок из </w:t>
            </w:r>
            <w:r w:rsidRPr="00254465">
              <w:rPr>
                <w:rFonts w:ascii="Times New Roman" w:eastAsia="Times New Roman" w:hAnsi="Times New Roman" w:cs="Times New Roman"/>
                <w:sz w:val="24"/>
                <w:szCs w:val="28"/>
              </w:rPr>
              <w:t>своей жизни.</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lastRenderedPageBreak/>
              <w:t>Уметь выразительно читать, отвечать на вопросы.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66</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26721F" w:rsidRDefault="00521309" w:rsidP="000A3AE2">
            <w:pPr>
              <w:shd w:val="clear" w:color="auto" w:fill="FFFFFF"/>
              <w:jc w:val="both"/>
              <w:rPr>
                <w:rFonts w:ascii="Times New Roman" w:hAnsi="Times New Roman" w:cs="Times New Roman"/>
                <w:sz w:val="20"/>
              </w:rPr>
            </w:pPr>
            <w:r>
              <w:rPr>
                <w:rFonts w:ascii="Times New Roman" w:eastAsia="Times New Roman" w:hAnsi="Times New Roman" w:cs="Times New Roman"/>
                <w:sz w:val="24"/>
                <w:szCs w:val="28"/>
              </w:rPr>
              <w:t>«</w:t>
            </w:r>
            <w:r w:rsidRPr="0026721F">
              <w:rPr>
                <w:rFonts w:ascii="Times New Roman" w:eastAsia="Times New Roman" w:hAnsi="Times New Roman" w:cs="Times New Roman"/>
                <w:sz w:val="24"/>
                <w:szCs w:val="28"/>
              </w:rPr>
              <w:t>Зима</w:t>
            </w:r>
            <w:r>
              <w:rPr>
                <w:rFonts w:ascii="Times New Roman" w:eastAsia="Times New Roman" w:hAnsi="Times New Roman" w:cs="Times New Roman"/>
                <w:sz w:val="24"/>
                <w:szCs w:val="28"/>
              </w:rPr>
              <w:t>»</w:t>
            </w:r>
            <w:r w:rsidRPr="0026721F">
              <w:rPr>
                <w:rFonts w:ascii="Times New Roman" w:eastAsia="Times New Roman" w:hAnsi="Times New Roman" w:cs="Times New Roman"/>
                <w:sz w:val="24"/>
                <w:szCs w:val="28"/>
              </w:rPr>
              <w:t>.</w:t>
            </w:r>
          </w:p>
          <w:p w:rsidR="00521309" w:rsidRDefault="00521309" w:rsidP="000A3AE2">
            <w:pPr>
              <w:shd w:val="clear" w:color="auto" w:fill="FFFFFF"/>
              <w:jc w:val="both"/>
              <w:rPr>
                <w:rFonts w:ascii="Times New Roman" w:eastAsia="Times New Roman" w:hAnsi="Times New Roman" w:cs="Times New Roman"/>
                <w:sz w:val="24"/>
                <w:szCs w:val="24"/>
              </w:rPr>
            </w:pPr>
            <w:r w:rsidRPr="0026721F">
              <w:rPr>
                <w:rFonts w:ascii="Times New Roman" w:eastAsia="Times New Roman" w:hAnsi="Times New Roman" w:cs="Times New Roman"/>
                <w:sz w:val="24"/>
                <w:szCs w:val="28"/>
              </w:rPr>
              <w:t>С. Есенин</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26721F" w:rsidRDefault="00521309" w:rsidP="005A0030">
            <w:pPr>
              <w:shd w:val="clear" w:color="auto" w:fill="FFFFFF"/>
              <w:jc w:val="both"/>
              <w:rPr>
                <w:rFonts w:ascii="Times New Roman" w:hAnsi="Times New Roman" w:cs="Times New Roman"/>
              </w:rPr>
            </w:pPr>
            <w:r w:rsidRPr="0026721F">
              <w:rPr>
                <w:rFonts w:ascii="Times New Roman" w:eastAsia="Times New Roman" w:hAnsi="Times New Roman" w:cs="Times New Roman"/>
                <w:sz w:val="24"/>
                <w:szCs w:val="28"/>
              </w:rPr>
              <w:t xml:space="preserve">Рассматривание иллюстрации. Устный рассказ о любимых зимних забавах. Ответы на вопросы по содержанию стихотворения. Выборочное чтение для </w:t>
            </w:r>
            <w:r w:rsidRPr="0026721F">
              <w:rPr>
                <w:rFonts w:ascii="Times New Roman" w:eastAsia="Times New Roman" w:hAnsi="Times New Roman" w:cs="Times New Roman"/>
                <w:spacing w:val="-2"/>
                <w:sz w:val="24"/>
                <w:szCs w:val="28"/>
              </w:rPr>
              <w:t xml:space="preserve">подтверждения ответа. Объяснение смысла образных выражений самостоятельно или с помощью учителя, </w:t>
            </w:r>
            <w:r w:rsidRPr="0026721F">
              <w:rPr>
                <w:rFonts w:ascii="Times New Roman" w:eastAsia="Times New Roman" w:hAnsi="Times New Roman" w:cs="Times New Roman"/>
                <w:sz w:val="24"/>
                <w:szCs w:val="28"/>
              </w:rPr>
              <w:t>подбор синонимов.</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выразительно читать, отвечать на вопросы.</w:t>
            </w:r>
            <w:r w:rsidRPr="0026721F">
              <w:rPr>
                <w:rFonts w:ascii="Times New Roman" w:eastAsia="Times New Roman" w:hAnsi="Times New Roman" w:cs="Times New Roman"/>
                <w:sz w:val="24"/>
                <w:szCs w:val="28"/>
              </w:rPr>
              <w:t xml:space="preserve"> Уточнение названий зимних забав.</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67</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«Подарок»</w:t>
            </w:r>
            <w:r w:rsidRPr="0026721F">
              <w:rPr>
                <w:rFonts w:ascii="Times New Roman" w:eastAsia="Times New Roman" w:hAnsi="Times New Roman" w:cs="Times New Roman"/>
                <w:sz w:val="24"/>
                <w:szCs w:val="28"/>
              </w:rPr>
              <w:t xml:space="preserve"> </w:t>
            </w:r>
          </w:p>
          <w:p w:rsidR="00521309" w:rsidRPr="0026721F" w:rsidRDefault="00521309" w:rsidP="000A3AE2">
            <w:pPr>
              <w:shd w:val="clear" w:color="auto" w:fill="FFFFFF"/>
              <w:jc w:val="both"/>
              <w:rPr>
                <w:rFonts w:ascii="Times New Roman" w:eastAsia="Times New Roman" w:hAnsi="Times New Roman" w:cs="Times New Roman"/>
                <w:sz w:val="24"/>
                <w:szCs w:val="24"/>
              </w:rPr>
            </w:pPr>
            <w:r w:rsidRPr="0026721F">
              <w:rPr>
                <w:rFonts w:ascii="Times New Roman" w:eastAsia="Times New Roman" w:hAnsi="Times New Roman" w:cs="Times New Roman"/>
                <w:spacing w:val="-2"/>
                <w:sz w:val="24"/>
                <w:szCs w:val="28"/>
              </w:rPr>
              <w:t>С. Суворова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26721F" w:rsidRDefault="00521309" w:rsidP="005A0030">
            <w:pPr>
              <w:shd w:val="clear" w:color="auto" w:fill="FFFFFF"/>
              <w:ind w:right="110"/>
              <w:jc w:val="both"/>
              <w:rPr>
                <w:rFonts w:ascii="Times New Roman" w:hAnsi="Times New Roman" w:cs="Times New Roman"/>
              </w:rPr>
            </w:pPr>
            <w:r w:rsidRPr="0026721F">
              <w:rPr>
                <w:rFonts w:ascii="Times New Roman" w:eastAsia="Times New Roman" w:hAnsi="Times New Roman" w:cs="Times New Roman"/>
                <w:spacing w:val="-3"/>
                <w:sz w:val="24"/>
                <w:szCs w:val="28"/>
              </w:rPr>
              <w:t xml:space="preserve">Ответы на вопросы по содержанию стихотворения. </w:t>
            </w:r>
            <w:r w:rsidRPr="0026721F">
              <w:rPr>
                <w:rFonts w:ascii="Times New Roman" w:eastAsia="Times New Roman" w:hAnsi="Times New Roman" w:cs="Times New Roman"/>
                <w:spacing w:val="-1"/>
                <w:sz w:val="24"/>
                <w:szCs w:val="28"/>
              </w:rPr>
              <w:t xml:space="preserve">Выборочное чтение для подтверждения ответа. </w:t>
            </w:r>
            <w:r w:rsidRPr="0026721F">
              <w:rPr>
                <w:rFonts w:ascii="Times New Roman" w:eastAsia="Times New Roman" w:hAnsi="Times New Roman" w:cs="Times New Roman"/>
                <w:sz w:val="24"/>
                <w:szCs w:val="28"/>
              </w:rPr>
              <w:t>Устный рассказ по теме стихотворения.</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68</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pacing w:val="-3"/>
                <w:sz w:val="24"/>
                <w:szCs w:val="28"/>
              </w:rPr>
            </w:pPr>
          </w:p>
        </w:tc>
        <w:tc>
          <w:tcPr>
            <w:tcW w:w="2976" w:type="dxa"/>
          </w:tcPr>
          <w:p w:rsidR="00521309" w:rsidRPr="0026721F" w:rsidRDefault="00521309" w:rsidP="000A3AE2">
            <w:pPr>
              <w:shd w:val="clear" w:color="auto" w:fill="FFFFFF"/>
              <w:jc w:val="both"/>
              <w:rPr>
                <w:rFonts w:ascii="Times New Roman" w:eastAsia="Times New Roman" w:hAnsi="Times New Roman" w:cs="Times New Roman"/>
                <w:sz w:val="24"/>
                <w:szCs w:val="28"/>
              </w:rPr>
            </w:pPr>
            <w:r>
              <w:rPr>
                <w:rFonts w:ascii="Times New Roman" w:eastAsia="Times New Roman" w:hAnsi="Times New Roman" w:cs="Times New Roman"/>
                <w:spacing w:val="-3"/>
                <w:sz w:val="24"/>
                <w:szCs w:val="28"/>
              </w:rPr>
              <w:t>«</w:t>
            </w:r>
            <w:r w:rsidRPr="0026721F">
              <w:rPr>
                <w:rFonts w:ascii="Times New Roman" w:eastAsia="Times New Roman" w:hAnsi="Times New Roman" w:cs="Times New Roman"/>
                <w:spacing w:val="-3"/>
                <w:sz w:val="24"/>
                <w:szCs w:val="28"/>
              </w:rPr>
              <w:t xml:space="preserve">У Ники новые </w:t>
            </w:r>
            <w:r w:rsidRPr="0026721F">
              <w:rPr>
                <w:rFonts w:ascii="Times New Roman" w:eastAsia="Times New Roman" w:hAnsi="Times New Roman" w:cs="Times New Roman"/>
                <w:sz w:val="24"/>
                <w:szCs w:val="28"/>
              </w:rPr>
              <w:t>лыжи</w:t>
            </w:r>
            <w:r>
              <w:rPr>
                <w:rFonts w:ascii="Times New Roman" w:eastAsia="Times New Roman" w:hAnsi="Times New Roman" w:cs="Times New Roman"/>
                <w:sz w:val="24"/>
                <w:szCs w:val="28"/>
              </w:rPr>
              <w:t>»</w:t>
            </w:r>
            <w:r w:rsidRPr="0026721F">
              <w:rPr>
                <w:rFonts w:ascii="Times New Roman" w:eastAsia="Times New Roman" w:hAnsi="Times New Roman" w:cs="Times New Roman"/>
                <w:sz w:val="24"/>
                <w:szCs w:val="28"/>
              </w:rPr>
              <w:t xml:space="preserve">. По </w:t>
            </w:r>
            <w:r w:rsidRPr="0026721F">
              <w:rPr>
                <w:rFonts w:ascii="Times New Roman" w:eastAsia="Times New Roman" w:hAnsi="Times New Roman" w:cs="Times New Roman"/>
                <w:spacing w:val="-1"/>
                <w:sz w:val="24"/>
                <w:szCs w:val="28"/>
              </w:rPr>
              <w:t>В. Голявкину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26721F" w:rsidRDefault="00521309" w:rsidP="005A0030">
            <w:pPr>
              <w:shd w:val="clear" w:color="auto" w:fill="FFFFFF"/>
              <w:ind w:right="110"/>
              <w:jc w:val="both"/>
              <w:rPr>
                <w:rFonts w:ascii="Times New Roman" w:hAnsi="Times New Roman" w:cs="Times New Roman"/>
              </w:rPr>
            </w:pPr>
            <w:r w:rsidRPr="0026721F">
              <w:rPr>
                <w:rFonts w:ascii="Times New Roman" w:eastAsia="Times New Roman" w:hAnsi="Times New Roman" w:cs="Times New Roman"/>
                <w:spacing w:val="-1"/>
                <w:sz w:val="24"/>
                <w:szCs w:val="28"/>
              </w:rPr>
              <w:t xml:space="preserve">Ответы на вопросы по содержанию текста. </w:t>
            </w:r>
            <w:r w:rsidRPr="0026721F">
              <w:rPr>
                <w:rFonts w:ascii="Times New Roman" w:eastAsia="Times New Roman" w:hAnsi="Times New Roman" w:cs="Times New Roman"/>
                <w:spacing w:val="-2"/>
                <w:sz w:val="24"/>
                <w:szCs w:val="28"/>
              </w:rPr>
              <w:t xml:space="preserve">Составление рассуждений на основе личного опыта и </w:t>
            </w:r>
            <w:r w:rsidRPr="0026721F">
              <w:rPr>
                <w:rFonts w:ascii="Times New Roman" w:eastAsia="Times New Roman" w:hAnsi="Times New Roman" w:cs="Times New Roman"/>
                <w:sz w:val="24"/>
                <w:szCs w:val="28"/>
              </w:rPr>
              <w:t>прочитанного.</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69</w:t>
            </w:r>
          </w:p>
        </w:tc>
        <w:tc>
          <w:tcPr>
            <w:tcW w:w="851" w:type="dxa"/>
            <w:gridSpan w:val="2"/>
          </w:tcPr>
          <w:p w:rsidR="00521309" w:rsidRPr="00B16C3E"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B16C3E" w:rsidRDefault="00521309" w:rsidP="000A3AE2">
            <w:pPr>
              <w:shd w:val="clear" w:color="auto" w:fill="FFFFFF"/>
              <w:jc w:val="both"/>
              <w:rPr>
                <w:rFonts w:ascii="Times New Roman" w:eastAsia="Times New Roman" w:hAnsi="Times New Roman" w:cs="Times New Roman"/>
                <w:sz w:val="24"/>
                <w:szCs w:val="24"/>
              </w:rPr>
            </w:pPr>
            <w:r w:rsidRPr="00B16C3E">
              <w:rPr>
                <w:rFonts w:ascii="Times New Roman" w:eastAsia="Times New Roman" w:hAnsi="Times New Roman" w:cs="Times New Roman"/>
                <w:sz w:val="24"/>
                <w:szCs w:val="28"/>
              </w:rPr>
              <w:t>«С прогулки» И. Шевчук</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B16C3E" w:rsidRDefault="00521309" w:rsidP="005A0030">
            <w:pPr>
              <w:shd w:val="clear" w:color="auto" w:fill="FFFFFF"/>
              <w:ind w:right="110"/>
              <w:jc w:val="both"/>
              <w:rPr>
                <w:rFonts w:ascii="Times New Roman" w:hAnsi="Times New Roman" w:cs="Times New Roman"/>
              </w:rPr>
            </w:pPr>
            <w:r w:rsidRPr="00B16C3E">
              <w:rPr>
                <w:rFonts w:ascii="Times New Roman" w:eastAsia="Times New Roman" w:hAnsi="Times New Roman" w:cs="Times New Roman"/>
                <w:spacing w:val="-1"/>
                <w:sz w:val="24"/>
                <w:szCs w:val="28"/>
              </w:rPr>
              <w:t xml:space="preserve">Ответы на вопросы по содержанию стихотворения. Выборочное чтение для подтверждения ответа. </w:t>
            </w:r>
            <w:r w:rsidRPr="00B16C3E">
              <w:rPr>
                <w:rFonts w:ascii="Times New Roman" w:eastAsia="Times New Roman" w:hAnsi="Times New Roman" w:cs="Times New Roman"/>
                <w:sz w:val="24"/>
                <w:szCs w:val="28"/>
              </w:rPr>
              <w:t xml:space="preserve">Определение жанра стихотворения. Выразительное </w:t>
            </w:r>
            <w:r w:rsidRPr="00B16C3E">
              <w:rPr>
                <w:rFonts w:ascii="Times New Roman" w:eastAsia="Times New Roman" w:hAnsi="Times New Roman" w:cs="Times New Roman"/>
                <w:spacing w:val="-2"/>
                <w:sz w:val="24"/>
                <w:szCs w:val="28"/>
              </w:rPr>
              <w:t>чтение стихотворения с соответствующей интонацией.</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70</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«Неудачная походка»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М. Быковой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DB59B1" w:rsidRDefault="00521309" w:rsidP="005A0030">
            <w:pPr>
              <w:shd w:val="clear" w:color="auto" w:fill="FFFFFF"/>
              <w:jc w:val="both"/>
              <w:rPr>
                <w:rFonts w:ascii="Times New Roman" w:hAnsi="Times New Roman" w:cs="Times New Roman"/>
              </w:rPr>
            </w:pPr>
            <w:r w:rsidRPr="00DB59B1">
              <w:rPr>
                <w:rFonts w:ascii="Times New Roman" w:eastAsia="Times New Roman" w:hAnsi="Times New Roman" w:cs="Times New Roman"/>
                <w:spacing w:val="-2"/>
                <w:sz w:val="24"/>
                <w:szCs w:val="28"/>
              </w:rPr>
              <w:t xml:space="preserve">Чтение трудных по структуре слов по слогам и целыми словами. Ответы на вопросы по содержанию текста. Выборочное чтение для подтверждения </w:t>
            </w:r>
            <w:r w:rsidRPr="00DB59B1">
              <w:rPr>
                <w:rFonts w:ascii="Times New Roman" w:eastAsia="Times New Roman" w:hAnsi="Times New Roman" w:cs="Times New Roman"/>
                <w:sz w:val="24"/>
                <w:szCs w:val="28"/>
              </w:rPr>
              <w:t>ответа. Рассматривание иллюстраций, подбор соответствующих отрывков из текста.</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71</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«Детство»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Суриков </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DB59B1" w:rsidRDefault="00521309" w:rsidP="005A0030">
            <w:pPr>
              <w:shd w:val="clear" w:color="auto" w:fill="FFFFFF"/>
              <w:jc w:val="both"/>
              <w:rPr>
                <w:rFonts w:ascii="Times New Roman" w:hAnsi="Times New Roman" w:cs="Times New Roman"/>
              </w:rPr>
            </w:pPr>
            <w:r w:rsidRPr="00DB59B1">
              <w:rPr>
                <w:rFonts w:ascii="Times New Roman" w:eastAsia="Times New Roman" w:hAnsi="Times New Roman" w:cs="Times New Roman"/>
                <w:spacing w:val="-2"/>
                <w:sz w:val="24"/>
                <w:szCs w:val="28"/>
              </w:rPr>
              <w:t>Уточнение представлений о зимних забавах. Ответы</w:t>
            </w:r>
            <w:r>
              <w:rPr>
                <w:rFonts w:ascii="Times New Roman" w:eastAsia="Times New Roman" w:hAnsi="Times New Roman" w:cs="Times New Roman"/>
                <w:spacing w:val="-2"/>
                <w:sz w:val="24"/>
                <w:szCs w:val="28"/>
              </w:rPr>
              <w:t xml:space="preserve"> </w:t>
            </w:r>
            <w:r w:rsidRPr="00DB59B1">
              <w:rPr>
                <w:rFonts w:ascii="Times New Roman" w:eastAsia="Times New Roman" w:hAnsi="Times New Roman" w:cs="Times New Roman"/>
                <w:spacing w:val="-1"/>
                <w:sz w:val="24"/>
                <w:szCs w:val="28"/>
              </w:rPr>
              <w:t xml:space="preserve">на вопросы по содержанию стихотворения. Объяснение смысла образного выражения. </w:t>
            </w:r>
            <w:r w:rsidRPr="00DB59B1">
              <w:rPr>
                <w:rFonts w:ascii="Times New Roman" w:eastAsia="Times New Roman" w:hAnsi="Times New Roman" w:cs="Times New Roman"/>
                <w:sz w:val="24"/>
                <w:szCs w:val="28"/>
              </w:rPr>
              <w:t xml:space="preserve">Нравственная оценка поступков героев </w:t>
            </w:r>
            <w:r w:rsidRPr="00DB59B1">
              <w:rPr>
                <w:rFonts w:ascii="Times New Roman" w:eastAsia="Times New Roman" w:hAnsi="Times New Roman" w:cs="Times New Roman"/>
                <w:spacing w:val="-2"/>
                <w:sz w:val="24"/>
                <w:szCs w:val="28"/>
              </w:rPr>
              <w:t xml:space="preserve">стихотворения. Прогнозирование </w:t>
            </w:r>
            <w:r w:rsidRPr="00DB59B1">
              <w:rPr>
                <w:rFonts w:ascii="Times New Roman" w:eastAsia="Times New Roman" w:hAnsi="Times New Roman" w:cs="Times New Roman"/>
                <w:spacing w:val="-2"/>
                <w:sz w:val="24"/>
                <w:szCs w:val="28"/>
              </w:rPr>
              <w:lastRenderedPageBreak/>
              <w:t xml:space="preserve">собственного </w:t>
            </w:r>
            <w:r w:rsidRPr="00DB59B1">
              <w:rPr>
                <w:rFonts w:ascii="Times New Roman" w:eastAsia="Times New Roman" w:hAnsi="Times New Roman" w:cs="Times New Roman"/>
                <w:sz w:val="24"/>
                <w:szCs w:val="28"/>
              </w:rPr>
              <w:t>поведения в похожей ситуации. Заучивание стихотворения наизусть.</w:t>
            </w:r>
          </w:p>
        </w:tc>
        <w:tc>
          <w:tcPr>
            <w:tcW w:w="4962" w:type="dxa"/>
          </w:tcPr>
          <w:p w:rsidR="00521309" w:rsidRPr="00A7633E" w:rsidRDefault="00521309" w:rsidP="005A0030">
            <w:pPr>
              <w:pStyle w:val="a7"/>
              <w:shd w:val="clear" w:color="auto" w:fill="FFFFFF"/>
              <w:spacing w:before="0" w:after="107"/>
              <w:jc w:val="both"/>
              <w:rPr>
                <w:color w:val="000000"/>
                <w:szCs w:val="15"/>
              </w:rPr>
            </w:pPr>
            <w:r w:rsidRPr="00A7633E">
              <w:rPr>
                <w:color w:val="000000"/>
                <w:szCs w:val="15"/>
              </w:rPr>
              <w:lastRenderedPageBreak/>
              <w:t>Знать стих. Наизусть.</w:t>
            </w:r>
            <w:r>
              <w:rPr>
                <w:color w:val="000000"/>
                <w:szCs w:val="15"/>
              </w:rPr>
              <w:t xml:space="preserve"> </w:t>
            </w:r>
          </w:p>
          <w:p w:rsidR="00521309" w:rsidRPr="00A7633E" w:rsidRDefault="00521309" w:rsidP="005A0030">
            <w:pPr>
              <w:pStyle w:val="a7"/>
              <w:shd w:val="clear" w:color="auto" w:fill="FFFFFF"/>
              <w:spacing w:before="0" w:after="107"/>
              <w:jc w:val="both"/>
              <w:rPr>
                <w:color w:val="000000"/>
                <w:szCs w:val="15"/>
              </w:rPr>
            </w:pPr>
            <w:r w:rsidRPr="00A7633E">
              <w:rPr>
                <w:color w:val="000000"/>
                <w:szCs w:val="15"/>
              </w:rPr>
              <w:t>Уметь выразительно читать, отвечать на вопросы.</w:t>
            </w:r>
          </w:p>
          <w:p w:rsidR="00521309" w:rsidRPr="00A7633E"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72</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зверь» По Е. Чарушину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927146" w:rsidRDefault="00521309" w:rsidP="005A0030">
            <w:pPr>
              <w:shd w:val="clear" w:color="auto" w:fill="FFFFFF"/>
              <w:jc w:val="both"/>
              <w:rPr>
                <w:rFonts w:ascii="Times New Roman" w:hAnsi="Times New Roman" w:cs="Times New Roman"/>
              </w:rPr>
            </w:pPr>
            <w:r w:rsidRPr="00927146">
              <w:rPr>
                <w:rFonts w:ascii="Times New Roman" w:eastAsia="Times New Roman" w:hAnsi="Times New Roman" w:cs="Times New Roman"/>
                <w:spacing w:val="-2"/>
                <w:sz w:val="24"/>
                <w:szCs w:val="28"/>
              </w:rPr>
              <w:t>Чтение трудных по структуре слов по слогам и целыми словами. Ответы на вопросы по содержанию</w:t>
            </w:r>
            <w:r w:rsidRPr="00927146">
              <w:rPr>
                <w:rFonts w:ascii="Times New Roman" w:eastAsia="Times New Roman" w:hAnsi="Times New Roman" w:cs="Times New Roman"/>
                <w:sz w:val="24"/>
                <w:szCs w:val="28"/>
              </w:rPr>
              <w:t xml:space="preserve"> текста. Выборочное чтение для подтверждения </w:t>
            </w:r>
            <w:r w:rsidRPr="00927146">
              <w:rPr>
                <w:rFonts w:ascii="Times New Roman" w:eastAsia="Times New Roman" w:hAnsi="Times New Roman" w:cs="Times New Roman"/>
                <w:spacing w:val="-2"/>
                <w:sz w:val="24"/>
                <w:szCs w:val="28"/>
              </w:rPr>
              <w:t xml:space="preserve">ответа. Подбор соответствующего отрывка из текста к </w:t>
            </w:r>
            <w:r w:rsidRPr="00927146">
              <w:rPr>
                <w:rFonts w:ascii="Times New Roman" w:eastAsia="Times New Roman" w:hAnsi="Times New Roman" w:cs="Times New Roman"/>
                <w:sz w:val="24"/>
                <w:szCs w:val="28"/>
              </w:rPr>
              <w:t>иллюстрации.</w:t>
            </w:r>
          </w:p>
        </w:tc>
        <w:tc>
          <w:tcPr>
            <w:tcW w:w="4962" w:type="dxa"/>
          </w:tcPr>
          <w:p w:rsidR="00521309" w:rsidRPr="00A7633E" w:rsidRDefault="00521309" w:rsidP="005A0030">
            <w:pPr>
              <w:pStyle w:val="a7"/>
              <w:shd w:val="clear" w:color="auto" w:fill="FFFFFF"/>
              <w:spacing w:before="0" w:after="107"/>
              <w:jc w:val="both"/>
              <w:rPr>
                <w:color w:val="000000"/>
                <w:szCs w:val="15"/>
              </w:rPr>
            </w:pPr>
            <w:r w:rsidRPr="00A7633E">
              <w:rPr>
                <w:color w:val="000000"/>
                <w:szCs w:val="15"/>
              </w:rPr>
              <w:t>Знать отрывок к картинке.</w:t>
            </w:r>
          </w:p>
          <w:p w:rsidR="00521309" w:rsidRPr="00A7633E" w:rsidRDefault="00521309" w:rsidP="005A0030">
            <w:pPr>
              <w:pStyle w:val="a7"/>
              <w:shd w:val="clear" w:color="auto" w:fill="FFFFFF"/>
              <w:spacing w:before="0" w:after="107"/>
              <w:jc w:val="both"/>
              <w:rPr>
                <w:color w:val="000000"/>
                <w:szCs w:val="15"/>
              </w:rPr>
            </w:pPr>
            <w:r w:rsidRPr="00A7633E">
              <w:rPr>
                <w:color w:val="000000"/>
                <w:szCs w:val="15"/>
              </w:rPr>
              <w:t>Уметь правильно читать слоги и слова, отвечать на вопросы, пересказывать, рисовать свой костюм.</w:t>
            </w:r>
          </w:p>
          <w:p w:rsidR="00521309" w:rsidRPr="00A7633E" w:rsidRDefault="00521309" w:rsidP="005A0030">
            <w:pPr>
              <w:ind w:right="5"/>
              <w:jc w:val="both"/>
              <w:rPr>
                <w:rFonts w:ascii="Times New Roman" w:hAnsi="Times New Roman" w:cs="Times New Roman"/>
                <w:sz w:val="24"/>
                <w:szCs w:val="24"/>
              </w:rPr>
            </w:pP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73</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стучать – все спят!»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Э. Шиму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927146" w:rsidRDefault="00521309" w:rsidP="005A0030">
            <w:pPr>
              <w:shd w:val="clear" w:color="auto" w:fill="FFFFFF"/>
              <w:jc w:val="both"/>
              <w:rPr>
                <w:rFonts w:ascii="Times New Roman" w:hAnsi="Times New Roman" w:cs="Times New Roman"/>
              </w:rPr>
            </w:pPr>
            <w:r w:rsidRPr="00927146">
              <w:rPr>
                <w:rFonts w:ascii="Times New Roman" w:eastAsia="Times New Roman" w:hAnsi="Times New Roman" w:cs="Times New Roman"/>
                <w:spacing w:val="-2"/>
                <w:sz w:val="24"/>
                <w:szCs w:val="28"/>
              </w:rPr>
              <w:t>Чтение трудных по структуре слов по слогам и целыми словами. Ответы на вопросы по содержанию</w:t>
            </w:r>
            <w:r w:rsidRPr="00927146">
              <w:rPr>
                <w:rFonts w:ascii="Times New Roman" w:eastAsia="Times New Roman" w:hAnsi="Times New Roman" w:cs="Times New Roman"/>
                <w:sz w:val="24"/>
                <w:szCs w:val="28"/>
              </w:rPr>
              <w:t xml:space="preserve"> текста. Выборочное чтение для подтверждения </w:t>
            </w:r>
            <w:r w:rsidRPr="00927146">
              <w:rPr>
                <w:rFonts w:ascii="Times New Roman" w:eastAsia="Times New Roman" w:hAnsi="Times New Roman" w:cs="Times New Roman"/>
                <w:spacing w:val="-1"/>
                <w:sz w:val="24"/>
                <w:szCs w:val="28"/>
              </w:rPr>
              <w:t xml:space="preserve">ответа. Пересказ текста с использованием </w:t>
            </w:r>
            <w:r w:rsidRPr="00927146">
              <w:rPr>
                <w:rFonts w:ascii="Times New Roman" w:eastAsia="Times New Roman" w:hAnsi="Times New Roman" w:cs="Times New Roman"/>
                <w:spacing w:val="-2"/>
                <w:sz w:val="24"/>
                <w:szCs w:val="28"/>
              </w:rPr>
              <w:t xml:space="preserve">иллюстраций. Чтение текста по ролям с подходящей </w:t>
            </w:r>
            <w:r w:rsidRPr="00927146">
              <w:rPr>
                <w:rFonts w:ascii="Times New Roman" w:eastAsia="Times New Roman" w:hAnsi="Times New Roman" w:cs="Times New Roman"/>
                <w:sz w:val="24"/>
                <w:szCs w:val="28"/>
              </w:rPr>
              <w:t>интонацией.</w:t>
            </w:r>
          </w:p>
        </w:tc>
        <w:tc>
          <w:tcPr>
            <w:tcW w:w="4962" w:type="dxa"/>
          </w:tcPr>
          <w:p w:rsidR="00521309" w:rsidRPr="00A7633E" w:rsidRDefault="00521309" w:rsidP="005A0030">
            <w:pPr>
              <w:pStyle w:val="a7"/>
              <w:shd w:val="clear" w:color="auto" w:fill="FFFFFF"/>
              <w:spacing w:before="0" w:after="107"/>
              <w:jc w:val="both"/>
              <w:rPr>
                <w:color w:val="000000"/>
                <w:szCs w:val="15"/>
              </w:rPr>
            </w:pPr>
            <w:r w:rsidRPr="00A7633E">
              <w:rPr>
                <w:color w:val="000000"/>
                <w:szCs w:val="15"/>
              </w:rPr>
              <w:t>Знать интонации при чтении.</w:t>
            </w:r>
          </w:p>
          <w:p w:rsidR="00521309" w:rsidRPr="00A7633E" w:rsidRDefault="00521309" w:rsidP="005A0030">
            <w:pPr>
              <w:pStyle w:val="a7"/>
              <w:shd w:val="clear" w:color="auto" w:fill="FFFFFF"/>
              <w:spacing w:before="0" w:after="107"/>
              <w:jc w:val="both"/>
              <w:rPr>
                <w:color w:val="000000"/>
                <w:szCs w:val="15"/>
              </w:rPr>
            </w:pPr>
            <w:r w:rsidRPr="00A7633E">
              <w:rPr>
                <w:color w:val="000000"/>
                <w:szCs w:val="15"/>
              </w:rPr>
              <w:t>Уметь читать по ролям, пересказывать.</w:t>
            </w:r>
          </w:p>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Знать животных. Уметь выразительно читать, отвечать на вопросы.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74</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«Зайка» </w:t>
            </w:r>
          </w:p>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927146" w:rsidRDefault="00521309" w:rsidP="005A0030">
            <w:pPr>
              <w:shd w:val="clear" w:color="auto" w:fill="FFFFFF"/>
              <w:jc w:val="both"/>
              <w:rPr>
                <w:rFonts w:ascii="Times New Roman" w:hAnsi="Times New Roman" w:cs="Times New Roman"/>
              </w:rPr>
            </w:pPr>
            <w:r w:rsidRPr="00927146">
              <w:rPr>
                <w:rFonts w:ascii="Times New Roman" w:eastAsia="Times New Roman" w:hAnsi="Times New Roman" w:cs="Times New Roman"/>
                <w:spacing w:val="-2"/>
                <w:sz w:val="24"/>
                <w:szCs w:val="28"/>
              </w:rPr>
              <w:t>Уточнение представлений о животных, впадающих в спячку. Ответы на вопросы по содержанию</w:t>
            </w:r>
            <w:r w:rsidRPr="00927146">
              <w:rPr>
                <w:rFonts w:ascii="Times New Roman" w:eastAsia="Times New Roman" w:hAnsi="Times New Roman" w:cs="Times New Roman"/>
                <w:sz w:val="24"/>
                <w:szCs w:val="28"/>
              </w:rPr>
              <w:t xml:space="preserve"> стихотворения. Выборочное чтение для подтверждения ответа.</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4"/>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«Еловая каша» По Н. Сладкову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927146" w:rsidRDefault="00521309" w:rsidP="005A0030">
            <w:pPr>
              <w:shd w:val="clear" w:color="auto" w:fill="FFFFFF"/>
              <w:jc w:val="both"/>
              <w:rPr>
                <w:rFonts w:ascii="Times New Roman" w:hAnsi="Times New Roman" w:cs="Times New Roman"/>
              </w:rPr>
            </w:pPr>
            <w:r w:rsidRPr="00927146">
              <w:rPr>
                <w:rFonts w:ascii="Times New Roman" w:eastAsia="Times New Roman" w:hAnsi="Times New Roman" w:cs="Times New Roman"/>
                <w:spacing w:val="-2"/>
                <w:sz w:val="24"/>
                <w:szCs w:val="28"/>
              </w:rPr>
              <w:t xml:space="preserve">Чтение трудных по структуре слов по слогам и целыми словами. Ответы на вопросы по содержанию текста. Выборочное чтение для подтверждения </w:t>
            </w:r>
            <w:r w:rsidRPr="00927146">
              <w:rPr>
                <w:rFonts w:ascii="Times New Roman" w:eastAsia="Times New Roman" w:hAnsi="Times New Roman" w:cs="Times New Roman"/>
                <w:sz w:val="24"/>
                <w:szCs w:val="28"/>
              </w:rPr>
              <w:t>ответа. Объяснение образного выражения.</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76</w:t>
            </w:r>
          </w:p>
        </w:tc>
        <w:tc>
          <w:tcPr>
            <w:tcW w:w="851" w:type="dxa"/>
            <w:gridSpan w:val="2"/>
          </w:tcPr>
          <w:p w:rsidR="00521309" w:rsidRPr="00927146"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927146" w:rsidRDefault="00521309" w:rsidP="000A3AE2">
            <w:pPr>
              <w:shd w:val="clear" w:color="auto" w:fill="FFFFFF"/>
              <w:jc w:val="both"/>
              <w:rPr>
                <w:rFonts w:ascii="Times New Roman" w:hAnsi="Times New Roman" w:cs="Times New Roman"/>
                <w:sz w:val="20"/>
              </w:rPr>
            </w:pPr>
            <w:r w:rsidRPr="00927146">
              <w:rPr>
                <w:rFonts w:ascii="Times New Roman" w:eastAsia="Times New Roman" w:hAnsi="Times New Roman" w:cs="Times New Roman"/>
                <w:sz w:val="24"/>
                <w:szCs w:val="28"/>
              </w:rPr>
              <w:t>«Снежок».</w:t>
            </w:r>
            <w:r>
              <w:rPr>
                <w:rFonts w:ascii="Times New Roman" w:hAnsi="Times New Roman" w:cs="Times New Roman"/>
                <w:sz w:val="20"/>
              </w:rPr>
              <w:t xml:space="preserve"> </w:t>
            </w:r>
            <w:r>
              <w:rPr>
                <w:rFonts w:ascii="Times New Roman" w:hAnsi="Times New Roman" w:cs="Times New Roman"/>
                <w:spacing w:val="-3"/>
                <w:sz w:val="24"/>
                <w:szCs w:val="28"/>
              </w:rPr>
              <w:t xml:space="preserve">3. </w:t>
            </w:r>
            <w:r w:rsidRPr="00927146">
              <w:rPr>
                <w:rFonts w:ascii="Times New Roman" w:eastAsia="Times New Roman" w:hAnsi="Times New Roman" w:cs="Times New Roman"/>
                <w:spacing w:val="-3"/>
                <w:sz w:val="24"/>
                <w:szCs w:val="28"/>
              </w:rPr>
              <w:t>Александро</w:t>
            </w:r>
            <w:r w:rsidRPr="00927146">
              <w:rPr>
                <w:rFonts w:ascii="Times New Roman" w:eastAsia="Times New Roman" w:hAnsi="Times New Roman" w:cs="Times New Roman"/>
                <w:sz w:val="24"/>
                <w:szCs w:val="28"/>
              </w:rPr>
              <w:t>ва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927146" w:rsidRDefault="00521309" w:rsidP="005A0030">
            <w:pPr>
              <w:shd w:val="clear" w:color="auto" w:fill="FFFFFF"/>
              <w:jc w:val="both"/>
              <w:rPr>
                <w:rFonts w:ascii="Times New Roman" w:hAnsi="Times New Roman" w:cs="Times New Roman"/>
              </w:rPr>
            </w:pPr>
            <w:r w:rsidRPr="00927146">
              <w:rPr>
                <w:rFonts w:ascii="Times New Roman" w:eastAsia="Times New Roman" w:hAnsi="Times New Roman" w:cs="Times New Roman"/>
                <w:sz w:val="24"/>
                <w:szCs w:val="28"/>
              </w:rPr>
              <w:t xml:space="preserve">Чтение трудных по структуре слов по слогам и целыми словами. Ответы на вопросы по содержанию текста. Выборочное чтение для подтверждения </w:t>
            </w:r>
            <w:r w:rsidRPr="00927146">
              <w:rPr>
                <w:rFonts w:ascii="Times New Roman" w:eastAsia="Times New Roman" w:hAnsi="Times New Roman" w:cs="Times New Roman"/>
                <w:spacing w:val="-2"/>
                <w:sz w:val="24"/>
                <w:szCs w:val="28"/>
              </w:rPr>
              <w:t xml:space="preserve">ответа. Объяснение образного выражения. Заучивание </w:t>
            </w:r>
            <w:r w:rsidRPr="00927146">
              <w:rPr>
                <w:rFonts w:ascii="Times New Roman" w:eastAsia="Times New Roman" w:hAnsi="Times New Roman" w:cs="Times New Roman"/>
                <w:sz w:val="24"/>
                <w:szCs w:val="28"/>
              </w:rPr>
              <w:t>стихотворения наизусть.</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Знать стих. Наизусть. Уметь выразительно читать, отвечать на вопросы.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77</w:t>
            </w:r>
          </w:p>
        </w:tc>
        <w:tc>
          <w:tcPr>
            <w:tcW w:w="851" w:type="dxa"/>
            <w:gridSpan w:val="2"/>
          </w:tcPr>
          <w:p w:rsidR="00521309" w:rsidRPr="00927146" w:rsidRDefault="00521309" w:rsidP="005A0030">
            <w:pPr>
              <w:shd w:val="clear" w:color="auto" w:fill="FFFFFF"/>
              <w:jc w:val="center"/>
              <w:rPr>
                <w:rFonts w:ascii="Times New Roman" w:eastAsia="Times New Roman" w:hAnsi="Times New Roman" w:cs="Times New Roman"/>
                <w:spacing w:val="-3"/>
                <w:sz w:val="24"/>
                <w:szCs w:val="28"/>
              </w:rPr>
            </w:pPr>
          </w:p>
        </w:tc>
        <w:tc>
          <w:tcPr>
            <w:tcW w:w="2976" w:type="dxa"/>
          </w:tcPr>
          <w:p w:rsidR="00521309" w:rsidRPr="00927146" w:rsidRDefault="00521309" w:rsidP="000A3AE2">
            <w:pPr>
              <w:shd w:val="clear" w:color="auto" w:fill="FFFFFF"/>
              <w:jc w:val="both"/>
              <w:rPr>
                <w:rFonts w:ascii="Times New Roman" w:eastAsia="Times New Roman" w:hAnsi="Times New Roman" w:cs="Times New Roman"/>
                <w:sz w:val="24"/>
                <w:szCs w:val="28"/>
              </w:rPr>
            </w:pPr>
            <w:r w:rsidRPr="00927146">
              <w:rPr>
                <w:rFonts w:ascii="Times New Roman" w:eastAsia="Times New Roman" w:hAnsi="Times New Roman" w:cs="Times New Roman"/>
                <w:spacing w:val="-3"/>
                <w:sz w:val="24"/>
                <w:szCs w:val="28"/>
              </w:rPr>
              <w:t xml:space="preserve">«Коллективная </w:t>
            </w:r>
            <w:r w:rsidRPr="00927146">
              <w:rPr>
                <w:rFonts w:ascii="Times New Roman" w:eastAsia="Times New Roman" w:hAnsi="Times New Roman" w:cs="Times New Roman"/>
                <w:sz w:val="24"/>
                <w:szCs w:val="28"/>
              </w:rPr>
              <w:t>печка»</w:t>
            </w:r>
          </w:p>
          <w:p w:rsidR="00521309" w:rsidRDefault="00521309" w:rsidP="000A3AE2">
            <w:pPr>
              <w:shd w:val="clear" w:color="auto" w:fill="FFFFFF"/>
              <w:jc w:val="both"/>
              <w:rPr>
                <w:rFonts w:ascii="Times New Roman" w:eastAsia="Times New Roman" w:hAnsi="Times New Roman" w:cs="Times New Roman"/>
                <w:sz w:val="24"/>
                <w:szCs w:val="24"/>
              </w:rPr>
            </w:pPr>
            <w:r w:rsidRPr="00927146">
              <w:rPr>
                <w:rFonts w:ascii="Times New Roman" w:eastAsia="Times New Roman" w:hAnsi="Times New Roman" w:cs="Times New Roman"/>
                <w:sz w:val="24"/>
                <w:szCs w:val="28"/>
              </w:rPr>
              <w:t xml:space="preserve">По </w:t>
            </w:r>
            <w:r w:rsidRPr="00927146">
              <w:rPr>
                <w:rFonts w:ascii="Times New Roman" w:eastAsia="Times New Roman" w:hAnsi="Times New Roman" w:cs="Times New Roman"/>
                <w:spacing w:val="-1"/>
                <w:sz w:val="24"/>
                <w:szCs w:val="28"/>
              </w:rPr>
              <w:t>С. Баруздину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487D61" w:rsidRDefault="00521309" w:rsidP="005A0030">
            <w:pPr>
              <w:shd w:val="clear" w:color="auto" w:fill="FFFFFF"/>
              <w:ind w:hanging="5"/>
              <w:jc w:val="both"/>
              <w:rPr>
                <w:rFonts w:ascii="Times New Roman" w:hAnsi="Times New Roman" w:cs="Times New Roman"/>
              </w:rPr>
            </w:pPr>
            <w:r w:rsidRPr="00487D61">
              <w:rPr>
                <w:rFonts w:ascii="Times New Roman" w:eastAsia="Times New Roman" w:hAnsi="Times New Roman" w:cs="Times New Roman"/>
                <w:sz w:val="24"/>
                <w:szCs w:val="28"/>
              </w:rPr>
              <w:t xml:space="preserve">Чтение трудных по структуре слов по слогам и </w:t>
            </w:r>
            <w:r w:rsidRPr="00487D61">
              <w:rPr>
                <w:rFonts w:ascii="Times New Roman" w:eastAsia="Times New Roman" w:hAnsi="Times New Roman" w:cs="Times New Roman"/>
                <w:spacing w:val="-2"/>
                <w:sz w:val="24"/>
                <w:szCs w:val="28"/>
              </w:rPr>
              <w:t xml:space="preserve">целыми словами. Ответы на </w:t>
            </w:r>
            <w:r w:rsidRPr="00487D61">
              <w:rPr>
                <w:rFonts w:ascii="Times New Roman" w:eastAsia="Times New Roman" w:hAnsi="Times New Roman" w:cs="Times New Roman"/>
                <w:spacing w:val="-2"/>
                <w:sz w:val="24"/>
                <w:szCs w:val="28"/>
              </w:rPr>
              <w:lastRenderedPageBreak/>
              <w:t xml:space="preserve">вопросы по содержанию </w:t>
            </w:r>
            <w:r w:rsidRPr="00487D61">
              <w:rPr>
                <w:rFonts w:ascii="Times New Roman" w:eastAsia="Times New Roman" w:hAnsi="Times New Roman" w:cs="Times New Roman"/>
                <w:sz w:val="24"/>
                <w:szCs w:val="28"/>
              </w:rPr>
              <w:t>текста. Выборочное чтение для подтверждения ответа. Объяснение смысла названия рассказа.</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lastRenderedPageBreak/>
              <w:t>Уметь правильно читать слоги и слова, отвечать на вопросы, пересказывать.</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78</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sidRPr="00487D61">
              <w:rPr>
                <w:rFonts w:ascii="Times New Roman" w:eastAsia="Times New Roman" w:hAnsi="Times New Roman" w:cs="Times New Roman"/>
                <w:sz w:val="24"/>
                <w:szCs w:val="28"/>
              </w:rPr>
              <w:t>Доскажи словечко</w:t>
            </w:r>
            <w:r>
              <w:rPr>
                <w:rFonts w:ascii="Times New Roman" w:eastAsia="Times New Roman" w:hAnsi="Times New Roman" w:cs="Times New Roman"/>
                <w:sz w:val="24"/>
                <w:szCs w:val="28"/>
              </w:rPr>
              <w:t>»</w:t>
            </w:r>
            <w:r w:rsidRPr="00487D61">
              <w:rPr>
                <w:rFonts w:ascii="Times New Roman" w:eastAsia="Times New Roman" w:hAnsi="Times New Roman" w:cs="Times New Roman"/>
                <w:sz w:val="24"/>
                <w:szCs w:val="28"/>
              </w:rPr>
              <w:t xml:space="preserve"> (Зимние загадки). </w:t>
            </w:r>
          </w:p>
          <w:p w:rsidR="00521309" w:rsidRDefault="00521309" w:rsidP="000A3AE2">
            <w:pPr>
              <w:shd w:val="clear" w:color="auto" w:fill="FFFFFF"/>
              <w:jc w:val="both"/>
              <w:rPr>
                <w:rFonts w:ascii="Times New Roman" w:eastAsia="Times New Roman" w:hAnsi="Times New Roman" w:cs="Times New Roman"/>
                <w:sz w:val="24"/>
                <w:szCs w:val="28"/>
              </w:rPr>
            </w:pPr>
            <w:r w:rsidRPr="00487D61">
              <w:rPr>
                <w:rFonts w:ascii="Times New Roman" w:eastAsia="Times New Roman" w:hAnsi="Times New Roman" w:cs="Times New Roman"/>
                <w:sz w:val="24"/>
                <w:szCs w:val="28"/>
              </w:rPr>
              <w:t xml:space="preserve">В. Аникин, </w:t>
            </w:r>
          </w:p>
          <w:p w:rsidR="00521309" w:rsidRPr="00487D61" w:rsidRDefault="00521309" w:rsidP="000A3AE2">
            <w:pPr>
              <w:shd w:val="clear" w:color="auto" w:fill="FFFFFF"/>
              <w:jc w:val="both"/>
              <w:rPr>
                <w:rFonts w:ascii="Times New Roman" w:eastAsia="Times New Roman" w:hAnsi="Times New Roman" w:cs="Times New Roman"/>
                <w:sz w:val="24"/>
                <w:szCs w:val="24"/>
              </w:rPr>
            </w:pPr>
            <w:r w:rsidRPr="00487D61">
              <w:rPr>
                <w:rFonts w:ascii="Times New Roman" w:eastAsia="Times New Roman" w:hAnsi="Times New Roman" w:cs="Times New Roman"/>
                <w:spacing w:val="-2"/>
                <w:sz w:val="24"/>
                <w:szCs w:val="28"/>
              </w:rPr>
              <w:t>Н. Майданник</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487D61" w:rsidRDefault="00521309" w:rsidP="005A0030">
            <w:pPr>
              <w:shd w:val="clear" w:color="auto" w:fill="FFFFFF"/>
              <w:ind w:hanging="5"/>
              <w:jc w:val="both"/>
              <w:rPr>
                <w:rFonts w:ascii="Times New Roman" w:hAnsi="Times New Roman" w:cs="Times New Roman"/>
              </w:rPr>
            </w:pPr>
            <w:r w:rsidRPr="00487D61">
              <w:rPr>
                <w:rFonts w:ascii="Times New Roman" w:eastAsia="Times New Roman" w:hAnsi="Times New Roman" w:cs="Times New Roman"/>
                <w:sz w:val="24"/>
                <w:szCs w:val="28"/>
              </w:rPr>
              <w:t xml:space="preserve">Чтение трудных по структуре слов по слогам и целыми словами. Соотнесение иллюстративного материала (предметных картинок) и содержания </w:t>
            </w:r>
            <w:r w:rsidRPr="00487D61">
              <w:rPr>
                <w:rFonts w:ascii="Times New Roman" w:eastAsia="Times New Roman" w:hAnsi="Times New Roman" w:cs="Times New Roman"/>
                <w:spacing w:val="-2"/>
                <w:sz w:val="24"/>
                <w:szCs w:val="28"/>
              </w:rPr>
              <w:t xml:space="preserve">загадок. Нахождение в тексте слов, определяющих </w:t>
            </w:r>
            <w:r w:rsidRPr="00487D61">
              <w:rPr>
                <w:rFonts w:ascii="Times New Roman" w:eastAsia="Times New Roman" w:hAnsi="Times New Roman" w:cs="Times New Roman"/>
                <w:sz w:val="24"/>
                <w:szCs w:val="28"/>
              </w:rPr>
              <w:t>признаки предмета. Объяснение нового слова.</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79</w:t>
            </w:r>
          </w:p>
        </w:tc>
        <w:tc>
          <w:tcPr>
            <w:tcW w:w="851" w:type="dxa"/>
            <w:gridSpan w:val="2"/>
          </w:tcPr>
          <w:p w:rsidR="00521309" w:rsidRPr="00487D61"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487D61" w:rsidRDefault="00521309" w:rsidP="000A3AE2">
            <w:pPr>
              <w:shd w:val="clear" w:color="auto" w:fill="FFFFFF"/>
              <w:jc w:val="both"/>
              <w:rPr>
                <w:rFonts w:ascii="Times New Roman" w:eastAsia="Times New Roman" w:hAnsi="Times New Roman" w:cs="Times New Roman"/>
                <w:sz w:val="24"/>
                <w:szCs w:val="28"/>
              </w:rPr>
            </w:pPr>
            <w:r w:rsidRPr="00487D61">
              <w:rPr>
                <w:rFonts w:ascii="Times New Roman" w:eastAsia="Times New Roman" w:hAnsi="Times New Roman" w:cs="Times New Roman"/>
                <w:spacing w:val="-4"/>
                <w:sz w:val="24"/>
                <w:szCs w:val="28"/>
              </w:rPr>
              <w:t xml:space="preserve">Обобщающий </w:t>
            </w:r>
            <w:r w:rsidRPr="00487D61">
              <w:rPr>
                <w:rFonts w:ascii="Times New Roman" w:eastAsia="Times New Roman" w:hAnsi="Times New Roman" w:cs="Times New Roman"/>
                <w:sz w:val="24"/>
                <w:szCs w:val="28"/>
              </w:rPr>
              <w:t>урок по разделу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487D61" w:rsidRDefault="00521309" w:rsidP="005A0030">
            <w:pPr>
              <w:shd w:val="clear" w:color="auto" w:fill="FFFFFF"/>
              <w:ind w:hanging="5"/>
              <w:jc w:val="both"/>
              <w:rPr>
                <w:rFonts w:ascii="Times New Roman" w:eastAsia="Times New Roman" w:hAnsi="Times New Roman" w:cs="Times New Roman"/>
                <w:sz w:val="24"/>
                <w:szCs w:val="28"/>
              </w:rPr>
            </w:pPr>
            <w:r w:rsidRPr="00487D61">
              <w:rPr>
                <w:rFonts w:ascii="Times New Roman" w:eastAsia="Times New Roman" w:hAnsi="Times New Roman" w:cs="Times New Roman"/>
                <w:spacing w:val="-2"/>
                <w:sz w:val="24"/>
                <w:szCs w:val="28"/>
              </w:rPr>
              <w:t xml:space="preserve">Составление элементарных рассуждений на основе </w:t>
            </w:r>
            <w:r w:rsidRPr="00487D61">
              <w:rPr>
                <w:rFonts w:ascii="Times New Roman" w:eastAsia="Times New Roman" w:hAnsi="Times New Roman" w:cs="Times New Roman"/>
                <w:sz w:val="24"/>
                <w:szCs w:val="28"/>
              </w:rPr>
              <w:t xml:space="preserve">собственного опыта и прочитанного. </w:t>
            </w:r>
            <w:r w:rsidRPr="00C30CC9">
              <w:rPr>
                <w:rFonts w:ascii="Times New Roman" w:eastAsia="Times New Roman" w:hAnsi="Times New Roman" w:cs="Times New Roman"/>
                <w:sz w:val="24"/>
                <w:szCs w:val="28"/>
              </w:rPr>
              <w:t>Объяснение смысла пословиц.</w:t>
            </w:r>
            <w:r w:rsidRPr="00487D61">
              <w:rPr>
                <w:rFonts w:ascii="Times New Roman" w:eastAsia="Times New Roman" w:hAnsi="Times New Roman" w:cs="Times New Roman"/>
                <w:sz w:val="24"/>
                <w:szCs w:val="28"/>
              </w:rPr>
              <w:t xml:space="preserve"> </w:t>
            </w:r>
            <w:r w:rsidRPr="00487D61">
              <w:rPr>
                <w:rFonts w:ascii="Times New Roman" w:eastAsia="Times New Roman" w:hAnsi="Times New Roman" w:cs="Times New Roman"/>
                <w:spacing w:val="-1"/>
                <w:sz w:val="24"/>
                <w:szCs w:val="28"/>
              </w:rPr>
              <w:t xml:space="preserve">Ответы на вопросы по содержанию текста. </w:t>
            </w:r>
            <w:r w:rsidRPr="00487D61">
              <w:rPr>
                <w:rFonts w:ascii="Times New Roman" w:eastAsia="Times New Roman" w:hAnsi="Times New Roman" w:cs="Times New Roman"/>
                <w:sz w:val="24"/>
                <w:szCs w:val="28"/>
              </w:rPr>
              <w:t>Определение названия зимнего праздника по приведённым словам. Устный рассказ по теме, близкой содержанию рассказов (о Новом годе и зимних забавах). Рассказывание наизусть понравившегося стихотворения.</w:t>
            </w:r>
          </w:p>
        </w:tc>
        <w:tc>
          <w:tcPr>
            <w:tcW w:w="4962" w:type="dxa"/>
          </w:tcPr>
          <w:p w:rsidR="00521309" w:rsidRDefault="00521309" w:rsidP="005A0030">
            <w:pPr>
              <w:ind w:right="5"/>
              <w:jc w:val="both"/>
              <w:rPr>
                <w:rFonts w:ascii="Times New Roman" w:hAnsi="Times New Roman" w:cs="Times New Roman"/>
                <w:sz w:val="24"/>
                <w:szCs w:val="24"/>
              </w:rPr>
            </w:pPr>
            <w:r w:rsidRPr="00487D61">
              <w:rPr>
                <w:rFonts w:ascii="Times New Roman" w:eastAsia="Times New Roman" w:hAnsi="Times New Roman" w:cs="Times New Roman"/>
                <w:spacing w:val="-1"/>
                <w:sz w:val="24"/>
                <w:szCs w:val="28"/>
              </w:rPr>
              <w:t>Уточнение признаков зимы в лесу и в городе.</w:t>
            </w:r>
            <w:r>
              <w:rPr>
                <w:rFonts w:ascii="Times New Roman" w:eastAsia="Times New Roman" w:hAnsi="Times New Roman" w:cs="Times New Roman"/>
                <w:spacing w:val="-1"/>
                <w:sz w:val="24"/>
                <w:szCs w:val="28"/>
              </w:rPr>
              <w:t xml:space="preserve"> Пословица. </w:t>
            </w:r>
            <w:r w:rsidRPr="00487D61">
              <w:rPr>
                <w:rFonts w:ascii="Times New Roman" w:eastAsia="Times New Roman" w:hAnsi="Times New Roman" w:cs="Times New Roman"/>
                <w:sz w:val="24"/>
                <w:szCs w:val="28"/>
              </w:rPr>
              <w:t xml:space="preserve">Уточнение представлений о </w:t>
            </w:r>
            <w:r w:rsidRPr="00487D61">
              <w:rPr>
                <w:rFonts w:ascii="Times New Roman" w:eastAsia="Times New Roman" w:hAnsi="Times New Roman" w:cs="Times New Roman"/>
                <w:spacing w:val="-1"/>
                <w:sz w:val="24"/>
                <w:szCs w:val="28"/>
              </w:rPr>
              <w:t>подготовке к зиме и зимовке животных и птиц.</w:t>
            </w:r>
            <w:r>
              <w:rPr>
                <w:rFonts w:ascii="Times New Roman" w:eastAsia="Times New Roman" w:hAnsi="Times New Roman" w:cs="Times New Roman"/>
                <w:spacing w:val="-1"/>
                <w:sz w:val="24"/>
                <w:szCs w:val="28"/>
              </w:rPr>
              <w:t xml:space="preserve"> Название рассказа. </w:t>
            </w:r>
          </w:p>
        </w:tc>
      </w:tr>
      <w:tr w:rsidR="00521309" w:rsidTr="000A3AE2">
        <w:tc>
          <w:tcPr>
            <w:tcW w:w="15026" w:type="dxa"/>
            <w:gridSpan w:val="7"/>
          </w:tcPr>
          <w:p w:rsidR="00521309" w:rsidRPr="00487D61" w:rsidRDefault="00521309" w:rsidP="000A3AE2">
            <w:pPr>
              <w:ind w:right="5"/>
              <w:jc w:val="both"/>
              <w:rPr>
                <w:rFonts w:ascii="Times New Roman" w:hAnsi="Times New Roman" w:cs="Times New Roman"/>
                <w:b/>
                <w:sz w:val="24"/>
                <w:szCs w:val="24"/>
              </w:rPr>
            </w:pPr>
            <w:r>
              <w:rPr>
                <w:rFonts w:ascii="Times New Roman" w:hAnsi="Times New Roman" w:cs="Times New Roman"/>
                <w:b/>
                <w:sz w:val="24"/>
                <w:szCs w:val="24"/>
              </w:rPr>
              <w:t>Раздел «Так нельзя, а так можно» (10 ч)</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80</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BC4ED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z w:val="24"/>
                <w:szCs w:val="28"/>
              </w:rPr>
              <w:t>«</w:t>
            </w:r>
            <w:r w:rsidRPr="00BC4ED9">
              <w:rPr>
                <w:rFonts w:ascii="Times New Roman" w:eastAsia="Times New Roman" w:hAnsi="Times New Roman" w:cs="Times New Roman"/>
                <w:sz w:val="24"/>
                <w:szCs w:val="28"/>
              </w:rPr>
              <w:t xml:space="preserve">Снегирь и </w:t>
            </w:r>
            <w:r w:rsidRPr="00BC4ED9">
              <w:rPr>
                <w:rFonts w:ascii="Times New Roman" w:eastAsia="Times New Roman" w:hAnsi="Times New Roman" w:cs="Times New Roman"/>
                <w:spacing w:val="-2"/>
                <w:sz w:val="24"/>
                <w:szCs w:val="28"/>
              </w:rPr>
              <w:t>синичка</w:t>
            </w:r>
            <w:r>
              <w:rPr>
                <w:rFonts w:ascii="Times New Roman" w:eastAsia="Times New Roman" w:hAnsi="Times New Roman" w:cs="Times New Roman"/>
                <w:spacing w:val="-2"/>
                <w:sz w:val="24"/>
                <w:szCs w:val="28"/>
              </w:rPr>
              <w:t>»</w:t>
            </w:r>
            <w:r w:rsidRPr="00BC4ED9">
              <w:rPr>
                <w:rFonts w:ascii="Times New Roman" w:eastAsia="Times New Roman" w:hAnsi="Times New Roman" w:cs="Times New Roman"/>
                <w:spacing w:val="-2"/>
                <w:sz w:val="24"/>
                <w:szCs w:val="28"/>
              </w:rPr>
              <w:t xml:space="preserve">. По </w:t>
            </w:r>
            <w:r w:rsidRPr="00BC4ED9">
              <w:rPr>
                <w:rFonts w:ascii="Times New Roman" w:eastAsia="Times New Roman" w:hAnsi="Times New Roman" w:cs="Times New Roman"/>
                <w:spacing w:val="-3"/>
                <w:sz w:val="24"/>
                <w:szCs w:val="28"/>
              </w:rPr>
              <w:t>А. Ягафарово</w:t>
            </w:r>
            <w:r w:rsidRPr="00BC4ED9">
              <w:rPr>
                <w:rFonts w:ascii="Times New Roman" w:eastAsia="Times New Roman" w:hAnsi="Times New Roman" w:cs="Times New Roman"/>
                <w:sz w:val="24"/>
                <w:szCs w:val="28"/>
              </w:rPr>
              <w:t>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BC4ED9" w:rsidRDefault="00521309" w:rsidP="005A0030">
            <w:pPr>
              <w:shd w:val="clear" w:color="auto" w:fill="FFFFFF"/>
              <w:tabs>
                <w:tab w:val="left" w:pos="3380"/>
              </w:tabs>
              <w:ind w:hanging="5"/>
              <w:jc w:val="both"/>
              <w:rPr>
                <w:rFonts w:ascii="Times New Roman" w:eastAsia="Times New Roman" w:hAnsi="Times New Roman" w:cs="Times New Roman"/>
                <w:spacing w:val="-1"/>
                <w:sz w:val="24"/>
                <w:szCs w:val="28"/>
              </w:rPr>
            </w:pPr>
            <w:r w:rsidRPr="00BC4ED9">
              <w:rPr>
                <w:rFonts w:ascii="Times New Roman" w:eastAsia="Times New Roman" w:hAnsi="Times New Roman" w:cs="Times New Roman"/>
                <w:sz w:val="24"/>
                <w:szCs w:val="28"/>
              </w:rPr>
              <w:t xml:space="preserve">Чтение трудных по структуре слов по слогам и </w:t>
            </w:r>
            <w:r w:rsidRPr="00BC4ED9">
              <w:rPr>
                <w:rFonts w:ascii="Times New Roman" w:eastAsia="Times New Roman" w:hAnsi="Times New Roman" w:cs="Times New Roman"/>
                <w:spacing w:val="-1"/>
                <w:sz w:val="24"/>
                <w:szCs w:val="28"/>
              </w:rPr>
              <w:t xml:space="preserve">целыми словами. Рассматривание иллюстрации. </w:t>
            </w:r>
            <w:r w:rsidRPr="00BC4ED9">
              <w:rPr>
                <w:rFonts w:ascii="Times New Roman" w:eastAsia="Times New Roman" w:hAnsi="Times New Roman" w:cs="Times New Roman"/>
                <w:spacing w:val="-2"/>
                <w:sz w:val="24"/>
                <w:szCs w:val="28"/>
              </w:rPr>
              <w:t xml:space="preserve">Эмоциональная оценка поступков героев. Ответы на вопросы по содержанию текста. Выборочное чтение </w:t>
            </w:r>
            <w:r w:rsidRPr="00BC4ED9">
              <w:rPr>
                <w:rFonts w:ascii="Times New Roman" w:eastAsia="Times New Roman" w:hAnsi="Times New Roman" w:cs="Times New Roman"/>
                <w:sz w:val="24"/>
                <w:szCs w:val="28"/>
              </w:rPr>
              <w:t>для подтверждения ответа. Объяснение образных выражений, пословиц. Пересказ текста с опорой на иллюстрации.</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r>
              <w:rPr>
                <w:rFonts w:ascii="Times New Roman" w:hAnsi="Times New Roman" w:cs="Times New Roman"/>
                <w:color w:val="000000"/>
                <w:sz w:val="24"/>
                <w:szCs w:val="15"/>
                <w:shd w:val="clear" w:color="auto" w:fill="FFFFFF"/>
              </w:rPr>
              <w:t xml:space="preserve"> Пословицы.</w:t>
            </w:r>
            <w:r w:rsidRPr="00EB4578">
              <w:t xml:space="preserve"> </w:t>
            </w:r>
            <w:r w:rsidRPr="001F16C6">
              <w:rPr>
                <w:rFonts w:ascii="Times New Roman" w:hAnsi="Times New Roman" w:cs="Times New Roman"/>
                <w:sz w:val="24"/>
              </w:rPr>
              <w:t>Клетка-это наказание для синички.</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81</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BC4ED9" w:rsidRDefault="00521309" w:rsidP="000A3AE2">
            <w:pPr>
              <w:shd w:val="clear" w:color="auto" w:fill="FFFFFF"/>
              <w:jc w:val="both"/>
              <w:rPr>
                <w:rFonts w:ascii="Times New Roman" w:hAnsi="Times New Roman" w:cs="Times New Roman"/>
                <w:sz w:val="20"/>
              </w:rPr>
            </w:pPr>
            <w:r>
              <w:rPr>
                <w:rFonts w:ascii="Times New Roman" w:eastAsia="Times New Roman" w:hAnsi="Times New Roman" w:cs="Times New Roman"/>
                <w:spacing w:val="-4"/>
                <w:sz w:val="24"/>
                <w:szCs w:val="28"/>
              </w:rPr>
              <w:t>«Птица-</w:t>
            </w:r>
            <w:r w:rsidRPr="00BC4ED9">
              <w:rPr>
                <w:rFonts w:ascii="Times New Roman" w:eastAsia="Times New Roman" w:hAnsi="Times New Roman" w:cs="Times New Roman"/>
                <w:spacing w:val="-4"/>
                <w:sz w:val="24"/>
                <w:szCs w:val="28"/>
              </w:rPr>
              <w:t>синица</w:t>
            </w:r>
            <w:r>
              <w:rPr>
                <w:rFonts w:ascii="Times New Roman" w:eastAsia="Times New Roman" w:hAnsi="Times New Roman" w:cs="Times New Roman"/>
                <w:spacing w:val="-4"/>
                <w:sz w:val="24"/>
                <w:szCs w:val="28"/>
              </w:rPr>
              <w:t>»</w:t>
            </w:r>
          </w:p>
          <w:p w:rsidR="00521309" w:rsidRPr="00BC4ED9" w:rsidRDefault="00521309" w:rsidP="000A3AE2">
            <w:pPr>
              <w:shd w:val="clear" w:color="auto" w:fill="FFFFFF"/>
              <w:jc w:val="both"/>
            </w:pPr>
            <w:r w:rsidRPr="00BC4ED9">
              <w:rPr>
                <w:rFonts w:ascii="Times New Roman" w:eastAsia="Times New Roman" w:hAnsi="Times New Roman" w:cs="Times New Roman"/>
                <w:sz w:val="24"/>
                <w:szCs w:val="28"/>
              </w:rPr>
              <w:t>По</w:t>
            </w:r>
            <w:r w:rsidRPr="00BC4ED9">
              <w:rPr>
                <w:rFonts w:ascii="Times New Roman" w:hAnsi="Times New Roman" w:cs="Times New Roman"/>
                <w:sz w:val="20"/>
              </w:rPr>
              <w:t xml:space="preserve"> </w:t>
            </w:r>
            <w:r w:rsidRPr="00BC4ED9">
              <w:rPr>
                <w:rFonts w:ascii="Times New Roman" w:eastAsia="Times New Roman" w:hAnsi="Times New Roman" w:cs="Times New Roman"/>
                <w:spacing w:val="-1"/>
                <w:sz w:val="24"/>
                <w:szCs w:val="28"/>
              </w:rPr>
              <w:t>В. Хомченко</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BC4ED9" w:rsidRDefault="00521309" w:rsidP="005A0030">
            <w:pPr>
              <w:shd w:val="clear" w:color="auto" w:fill="FFFFFF"/>
              <w:tabs>
                <w:tab w:val="left" w:pos="3380"/>
              </w:tabs>
              <w:ind w:hanging="5"/>
              <w:jc w:val="both"/>
              <w:rPr>
                <w:rFonts w:ascii="Times New Roman" w:eastAsia="Times New Roman" w:hAnsi="Times New Roman" w:cs="Times New Roman"/>
                <w:spacing w:val="-1"/>
                <w:sz w:val="24"/>
                <w:szCs w:val="28"/>
              </w:rPr>
            </w:pPr>
            <w:r w:rsidRPr="00BC4ED9">
              <w:rPr>
                <w:rFonts w:ascii="Times New Roman" w:eastAsia="Times New Roman" w:hAnsi="Times New Roman" w:cs="Times New Roman"/>
                <w:spacing w:val="-1"/>
                <w:sz w:val="24"/>
                <w:szCs w:val="28"/>
              </w:rPr>
              <w:t xml:space="preserve">Ответы на вопросы по содержанию текста. Выборочное чтение для подтверждения ответа. </w:t>
            </w:r>
            <w:r w:rsidRPr="00BC4ED9">
              <w:rPr>
                <w:rFonts w:ascii="Times New Roman" w:eastAsia="Times New Roman" w:hAnsi="Times New Roman" w:cs="Times New Roman"/>
                <w:sz w:val="24"/>
                <w:szCs w:val="28"/>
              </w:rPr>
              <w:t xml:space="preserve">Объяснение образного выражения. Установление </w:t>
            </w:r>
            <w:r w:rsidRPr="00BC4ED9">
              <w:rPr>
                <w:rFonts w:ascii="Times New Roman" w:eastAsia="Times New Roman" w:hAnsi="Times New Roman" w:cs="Times New Roman"/>
                <w:spacing w:val="-1"/>
                <w:sz w:val="24"/>
                <w:szCs w:val="28"/>
              </w:rPr>
              <w:t xml:space="preserve">смысловых связей между поступками героев. </w:t>
            </w:r>
            <w:r w:rsidRPr="00BC4ED9">
              <w:rPr>
                <w:rFonts w:ascii="Times New Roman" w:eastAsia="Times New Roman" w:hAnsi="Times New Roman" w:cs="Times New Roman"/>
                <w:spacing w:val="-2"/>
                <w:sz w:val="24"/>
                <w:szCs w:val="28"/>
              </w:rPr>
              <w:t xml:space="preserve">Нравственная оценка </w:t>
            </w:r>
            <w:r w:rsidRPr="00BC4ED9">
              <w:rPr>
                <w:rFonts w:ascii="Times New Roman" w:eastAsia="Times New Roman" w:hAnsi="Times New Roman" w:cs="Times New Roman"/>
                <w:spacing w:val="-2"/>
                <w:sz w:val="24"/>
                <w:szCs w:val="28"/>
              </w:rPr>
              <w:lastRenderedPageBreak/>
              <w:t xml:space="preserve">поступков героев. </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lastRenderedPageBreak/>
              <w:t>Уметь правильно читать слоги и слова, отвечать на вопросы, пересказывать.</w:t>
            </w:r>
            <w:r w:rsidRPr="00BC4ED9">
              <w:rPr>
                <w:rFonts w:ascii="Times New Roman" w:eastAsia="Times New Roman" w:hAnsi="Times New Roman" w:cs="Times New Roman"/>
                <w:spacing w:val="-2"/>
                <w:sz w:val="24"/>
                <w:szCs w:val="28"/>
              </w:rPr>
              <w:t xml:space="preserve"> Объяснение </w:t>
            </w:r>
            <w:r w:rsidRPr="00BC4ED9">
              <w:rPr>
                <w:rFonts w:ascii="Times New Roman" w:eastAsia="Times New Roman" w:hAnsi="Times New Roman" w:cs="Times New Roman"/>
                <w:sz w:val="24"/>
                <w:szCs w:val="28"/>
              </w:rPr>
              <w:t>нравственного смысла понятий «забота» и «внимание».</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82</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BC4ED9" w:rsidRDefault="00521309" w:rsidP="000A3AE2">
            <w:pPr>
              <w:shd w:val="clear" w:color="auto" w:fill="FFFFFF"/>
              <w:jc w:val="both"/>
              <w:rPr>
                <w:rFonts w:ascii="Times New Roman" w:hAnsi="Times New Roman" w:cs="Times New Roman"/>
                <w:sz w:val="20"/>
              </w:rPr>
            </w:pPr>
            <w:r>
              <w:rPr>
                <w:rFonts w:ascii="Times New Roman" w:eastAsia="Times New Roman" w:hAnsi="Times New Roman" w:cs="Times New Roman"/>
                <w:sz w:val="24"/>
                <w:szCs w:val="28"/>
              </w:rPr>
              <w:t>«</w:t>
            </w:r>
            <w:r w:rsidRPr="00BC4ED9">
              <w:rPr>
                <w:rFonts w:ascii="Times New Roman" w:eastAsia="Times New Roman" w:hAnsi="Times New Roman" w:cs="Times New Roman"/>
                <w:sz w:val="24"/>
                <w:szCs w:val="28"/>
              </w:rPr>
              <w:t>Дельный</w:t>
            </w:r>
            <w:r>
              <w:rPr>
                <w:rFonts w:ascii="Times New Roman" w:hAnsi="Times New Roman" w:cs="Times New Roman"/>
                <w:sz w:val="20"/>
              </w:rPr>
              <w:t xml:space="preserve"> С</w:t>
            </w:r>
            <w:r w:rsidRPr="00BC4ED9">
              <w:rPr>
                <w:rFonts w:ascii="Times New Roman" w:eastAsia="Times New Roman" w:hAnsi="Times New Roman" w:cs="Times New Roman"/>
                <w:sz w:val="24"/>
                <w:szCs w:val="28"/>
              </w:rPr>
              <w:t>овет</w:t>
            </w:r>
            <w:r>
              <w:rPr>
                <w:rFonts w:ascii="Times New Roman" w:eastAsia="Times New Roman" w:hAnsi="Times New Roman" w:cs="Times New Roman"/>
                <w:sz w:val="24"/>
                <w:szCs w:val="28"/>
              </w:rPr>
              <w:t>»</w:t>
            </w:r>
          </w:p>
          <w:p w:rsidR="00521309" w:rsidRPr="00BC4ED9" w:rsidRDefault="00521309" w:rsidP="000A3AE2">
            <w:pPr>
              <w:shd w:val="clear" w:color="auto" w:fill="FFFFFF"/>
              <w:jc w:val="both"/>
            </w:pPr>
            <w:r w:rsidRPr="00BC4ED9">
              <w:rPr>
                <w:rFonts w:ascii="Times New Roman" w:eastAsia="Times New Roman" w:hAnsi="Times New Roman" w:cs="Times New Roman"/>
                <w:spacing w:val="-3"/>
                <w:sz w:val="24"/>
                <w:szCs w:val="28"/>
              </w:rPr>
              <w:t>Г. Ладонщико</w:t>
            </w:r>
            <w:r w:rsidRPr="00BC4ED9">
              <w:rPr>
                <w:rFonts w:ascii="Times New Roman" w:eastAsia="Times New Roman" w:hAnsi="Times New Roman" w:cs="Times New Roman"/>
                <w:sz w:val="24"/>
                <w:szCs w:val="28"/>
              </w:rPr>
              <w:t>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BC4ED9" w:rsidRDefault="00521309" w:rsidP="005A0030">
            <w:pPr>
              <w:shd w:val="clear" w:color="auto" w:fill="FFFFFF"/>
              <w:tabs>
                <w:tab w:val="left" w:pos="3380"/>
              </w:tabs>
              <w:ind w:hanging="5"/>
              <w:jc w:val="both"/>
              <w:rPr>
                <w:rFonts w:ascii="Times New Roman" w:eastAsia="Times New Roman" w:hAnsi="Times New Roman" w:cs="Times New Roman"/>
                <w:spacing w:val="-1"/>
                <w:sz w:val="24"/>
                <w:szCs w:val="28"/>
              </w:rPr>
            </w:pPr>
            <w:r w:rsidRPr="00BC4ED9">
              <w:rPr>
                <w:rFonts w:ascii="Times New Roman" w:eastAsia="Times New Roman" w:hAnsi="Times New Roman" w:cs="Times New Roman"/>
                <w:spacing w:val="-1"/>
                <w:sz w:val="24"/>
                <w:szCs w:val="28"/>
              </w:rPr>
              <w:t xml:space="preserve">Ответы на вопросы по содержанию стихотворения. </w:t>
            </w:r>
            <w:r w:rsidRPr="00BC4ED9">
              <w:rPr>
                <w:rFonts w:ascii="Times New Roman" w:eastAsia="Times New Roman" w:hAnsi="Times New Roman" w:cs="Times New Roman"/>
                <w:spacing w:val="-2"/>
                <w:sz w:val="24"/>
                <w:szCs w:val="28"/>
              </w:rPr>
              <w:t xml:space="preserve">Объяснение смысла образных выражений, названия стихотворения. Составление рассуждений на основе </w:t>
            </w:r>
            <w:r w:rsidRPr="00BC4ED9">
              <w:rPr>
                <w:rFonts w:ascii="Times New Roman" w:eastAsia="Times New Roman" w:hAnsi="Times New Roman" w:cs="Times New Roman"/>
                <w:sz w:val="24"/>
                <w:szCs w:val="28"/>
              </w:rPr>
              <w:t>личного опыта и содержания прочитанного.</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r>
              <w:rPr>
                <w:rFonts w:ascii="Times New Roman" w:hAnsi="Times New Roman" w:cs="Times New Roman"/>
                <w:color w:val="000000"/>
                <w:sz w:val="24"/>
                <w:szCs w:val="15"/>
                <w:shd w:val="clear" w:color="auto" w:fill="FFFFFF"/>
              </w:rPr>
              <w:t xml:space="preserve"> Название стихотворения. </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83</w:t>
            </w:r>
          </w:p>
        </w:tc>
        <w:tc>
          <w:tcPr>
            <w:tcW w:w="851" w:type="dxa"/>
            <w:gridSpan w:val="2"/>
          </w:tcPr>
          <w:p w:rsidR="00521309" w:rsidRPr="00BC4ED9" w:rsidRDefault="00521309" w:rsidP="005A0030">
            <w:pPr>
              <w:shd w:val="clear" w:color="auto" w:fill="FFFFFF"/>
              <w:jc w:val="center"/>
              <w:rPr>
                <w:rFonts w:ascii="Times New Roman" w:eastAsia="Times New Roman" w:hAnsi="Times New Roman" w:cs="Times New Roman"/>
                <w:spacing w:val="-3"/>
                <w:sz w:val="24"/>
                <w:szCs w:val="28"/>
              </w:rPr>
            </w:pPr>
          </w:p>
        </w:tc>
        <w:tc>
          <w:tcPr>
            <w:tcW w:w="2976" w:type="dxa"/>
          </w:tcPr>
          <w:p w:rsidR="00521309" w:rsidRPr="00BC4ED9" w:rsidRDefault="00521309" w:rsidP="000A3AE2">
            <w:pPr>
              <w:shd w:val="clear" w:color="auto" w:fill="FFFFFF"/>
              <w:jc w:val="both"/>
              <w:rPr>
                <w:rFonts w:ascii="Times New Roman" w:eastAsia="Times New Roman" w:hAnsi="Times New Roman" w:cs="Times New Roman"/>
                <w:spacing w:val="-4"/>
                <w:sz w:val="24"/>
                <w:szCs w:val="28"/>
              </w:rPr>
            </w:pPr>
            <w:r w:rsidRPr="00BC4ED9">
              <w:rPr>
                <w:rFonts w:ascii="Times New Roman" w:eastAsia="Times New Roman" w:hAnsi="Times New Roman" w:cs="Times New Roman"/>
                <w:spacing w:val="-3"/>
                <w:sz w:val="24"/>
                <w:szCs w:val="28"/>
              </w:rPr>
              <w:t xml:space="preserve">«Косточка»  По </w:t>
            </w:r>
            <w:r w:rsidRPr="00BC4ED9">
              <w:rPr>
                <w:rFonts w:ascii="Times New Roman" w:eastAsia="Times New Roman" w:hAnsi="Times New Roman" w:cs="Times New Roman"/>
                <w:spacing w:val="-1"/>
                <w:sz w:val="24"/>
                <w:szCs w:val="28"/>
              </w:rPr>
              <w:t>Л. Толстому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BC4ED9" w:rsidRDefault="00521309" w:rsidP="005A0030">
            <w:pPr>
              <w:shd w:val="clear" w:color="auto" w:fill="FFFFFF"/>
              <w:tabs>
                <w:tab w:val="left" w:pos="3380"/>
              </w:tabs>
              <w:ind w:hanging="5"/>
              <w:jc w:val="both"/>
              <w:rPr>
                <w:rFonts w:ascii="Times New Roman" w:eastAsia="Times New Roman" w:hAnsi="Times New Roman" w:cs="Times New Roman"/>
                <w:spacing w:val="-1"/>
                <w:sz w:val="24"/>
                <w:szCs w:val="28"/>
              </w:rPr>
            </w:pPr>
            <w:r w:rsidRPr="00BC4ED9">
              <w:rPr>
                <w:rFonts w:ascii="Times New Roman" w:eastAsia="Times New Roman" w:hAnsi="Times New Roman" w:cs="Times New Roman"/>
                <w:spacing w:val="-1"/>
                <w:sz w:val="24"/>
                <w:szCs w:val="28"/>
              </w:rPr>
              <w:t xml:space="preserve">Ответы на вопросы по содержанию текста. Выборочное чтение для подтверждения ответа. Объяснение нравственного смысла рассказа. </w:t>
            </w:r>
            <w:r w:rsidRPr="00BC4ED9">
              <w:rPr>
                <w:rFonts w:ascii="Times New Roman" w:eastAsia="Times New Roman" w:hAnsi="Times New Roman" w:cs="Times New Roman"/>
                <w:sz w:val="24"/>
                <w:szCs w:val="28"/>
              </w:rPr>
              <w:t xml:space="preserve">Рассматривание иллюстрации, подбор соответствующего отрывка из текста. </w:t>
            </w:r>
            <w:r w:rsidRPr="00BC4ED9">
              <w:rPr>
                <w:rFonts w:ascii="Times New Roman" w:eastAsia="Times New Roman" w:hAnsi="Times New Roman" w:cs="Times New Roman"/>
                <w:spacing w:val="-2"/>
                <w:sz w:val="24"/>
                <w:szCs w:val="28"/>
              </w:rPr>
              <w:t>Чтение других рассказов автора.</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r w:rsidRPr="00BC4ED9">
              <w:rPr>
                <w:rFonts w:ascii="Times New Roman" w:eastAsia="Times New Roman" w:hAnsi="Times New Roman" w:cs="Times New Roman"/>
                <w:sz w:val="24"/>
                <w:szCs w:val="28"/>
              </w:rPr>
              <w:t xml:space="preserve"> Объяснение </w:t>
            </w:r>
            <w:r w:rsidRPr="00BC4ED9">
              <w:rPr>
                <w:rFonts w:ascii="Times New Roman" w:eastAsia="Times New Roman" w:hAnsi="Times New Roman" w:cs="Times New Roman"/>
                <w:spacing w:val="-2"/>
                <w:sz w:val="24"/>
                <w:szCs w:val="28"/>
              </w:rPr>
              <w:t>нравственного смысла понятий «правда» и «ложь» с опорой на вопросы.</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84</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487D61"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«Праздничный стол» По С. Георгиеву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BC4ED9" w:rsidRDefault="00521309" w:rsidP="005A0030">
            <w:pPr>
              <w:shd w:val="clear" w:color="auto" w:fill="FFFFFF"/>
              <w:tabs>
                <w:tab w:val="left" w:pos="3380"/>
              </w:tabs>
              <w:ind w:hanging="5"/>
              <w:jc w:val="both"/>
              <w:rPr>
                <w:rFonts w:ascii="Times New Roman" w:eastAsia="Times New Roman" w:hAnsi="Times New Roman" w:cs="Times New Roman"/>
                <w:spacing w:val="-1"/>
                <w:sz w:val="24"/>
                <w:szCs w:val="28"/>
              </w:rPr>
            </w:pPr>
            <w:r w:rsidRPr="00BC4ED9">
              <w:rPr>
                <w:rFonts w:ascii="Times New Roman" w:eastAsia="Times New Roman" w:hAnsi="Times New Roman" w:cs="Times New Roman"/>
                <w:sz w:val="24"/>
                <w:szCs w:val="28"/>
              </w:rPr>
              <w:t>Ч</w:t>
            </w:r>
            <w:r>
              <w:rPr>
                <w:rFonts w:ascii="Times New Roman" w:eastAsia="Times New Roman" w:hAnsi="Times New Roman" w:cs="Times New Roman"/>
                <w:sz w:val="24"/>
                <w:szCs w:val="28"/>
              </w:rPr>
              <w:t xml:space="preserve">тение трудных по структуре слов по слогам </w:t>
            </w:r>
            <w:r w:rsidRPr="00BC4ED9">
              <w:rPr>
                <w:rFonts w:ascii="Times New Roman" w:eastAsia="Times New Roman" w:hAnsi="Times New Roman" w:cs="Times New Roman"/>
                <w:sz w:val="24"/>
                <w:szCs w:val="28"/>
              </w:rPr>
              <w:t xml:space="preserve">и целыми словами. Ответы на вопросы по содержанию </w:t>
            </w:r>
            <w:r>
              <w:rPr>
                <w:rFonts w:ascii="Times New Roman" w:eastAsia="Times New Roman" w:hAnsi="Times New Roman" w:cs="Times New Roman"/>
                <w:spacing w:val="-1"/>
                <w:sz w:val="24"/>
                <w:szCs w:val="28"/>
              </w:rPr>
              <w:t xml:space="preserve">текста. </w:t>
            </w:r>
            <w:r w:rsidRPr="00BC4ED9">
              <w:rPr>
                <w:rFonts w:ascii="Times New Roman" w:eastAsia="Times New Roman" w:hAnsi="Times New Roman" w:cs="Times New Roman"/>
                <w:spacing w:val="-1"/>
                <w:sz w:val="24"/>
                <w:szCs w:val="28"/>
              </w:rPr>
              <w:t xml:space="preserve">Выборочное </w:t>
            </w:r>
            <w:r>
              <w:rPr>
                <w:rFonts w:ascii="Times New Roman" w:eastAsia="Times New Roman" w:hAnsi="Times New Roman" w:cs="Times New Roman"/>
                <w:spacing w:val="-1"/>
                <w:sz w:val="24"/>
                <w:szCs w:val="28"/>
              </w:rPr>
              <w:t>чтение</w:t>
            </w:r>
            <w:r w:rsidRPr="00BC4ED9">
              <w:rPr>
                <w:rFonts w:ascii="Times New Roman" w:eastAsia="Times New Roman" w:hAnsi="Times New Roman" w:cs="Times New Roman"/>
                <w:spacing w:val="-1"/>
                <w:sz w:val="24"/>
                <w:szCs w:val="28"/>
              </w:rPr>
              <w:t xml:space="preserve"> для подтверждения </w:t>
            </w:r>
            <w:r w:rsidRPr="00BC4ED9">
              <w:rPr>
                <w:rFonts w:ascii="Times New Roman" w:eastAsia="Times New Roman" w:hAnsi="Times New Roman" w:cs="Times New Roman"/>
                <w:sz w:val="24"/>
                <w:szCs w:val="28"/>
              </w:rPr>
              <w:t xml:space="preserve">ответа. Составление рассуждений на </w:t>
            </w:r>
            <w:r>
              <w:rPr>
                <w:rFonts w:ascii="Times New Roman" w:eastAsia="Times New Roman" w:hAnsi="Times New Roman" w:cs="Times New Roman"/>
                <w:sz w:val="24"/>
                <w:szCs w:val="28"/>
              </w:rPr>
              <w:t xml:space="preserve">основе содержания прочитанного. </w:t>
            </w:r>
            <w:r w:rsidRPr="00BC4ED9">
              <w:rPr>
                <w:rFonts w:ascii="Times New Roman" w:eastAsia="Times New Roman" w:hAnsi="Times New Roman" w:cs="Times New Roman"/>
                <w:sz w:val="24"/>
                <w:szCs w:val="28"/>
              </w:rPr>
              <w:t>Рассматр</w:t>
            </w:r>
            <w:r>
              <w:rPr>
                <w:rFonts w:ascii="Times New Roman" w:eastAsia="Times New Roman" w:hAnsi="Times New Roman" w:cs="Times New Roman"/>
                <w:sz w:val="24"/>
                <w:szCs w:val="28"/>
              </w:rPr>
              <w:t>ивание иллюстраций, подбор соответствующих отрывков из</w:t>
            </w:r>
            <w:r w:rsidRPr="00BC4ED9">
              <w:rPr>
                <w:rFonts w:ascii="Times New Roman" w:eastAsia="Times New Roman" w:hAnsi="Times New Roman" w:cs="Times New Roman"/>
                <w:sz w:val="24"/>
                <w:szCs w:val="28"/>
              </w:rPr>
              <w:t xml:space="preserve"> текста. </w:t>
            </w:r>
            <w:r>
              <w:rPr>
                <w:rFonts w:ascii="Times New Roman" w:eastAsia="Times New Roman" w:hAnsi="Times New Roman" w:cs="Times New Roman"/>
                <w:sz w:val="24"/>
                <w:szCs w:val="28"/>
              </w:rPr>
              <w:t>Устный рассказ по</w:t>
            </w:r>
            <w:r w:rsidRPr="00BC4ED9">
              <w:rPr>
                <w:rFonts w:ascii="Times New Roman" w:eastAsia="Times New Roman" w:hAnsi="Times New Roman" w:cs="Times New Roman"/>
                <w:sz w:val="24"/>
                <w:szCs w:val="28"/>
              </w:rPr>
              <w:t xml:space="preserve"> теме стихотворения. Заучивание.</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r w:rsidRPr="00BC4ED9">
              <w:rPr>
                <w:rFonts w:ascii="Times New Roman" w:eastAsia="Times New Roman" w:hAnsi="Times New Roman" w:cs="Times New Roman"/>
                <w:sz w:val="24"/>
                <w:szCs w:val="28"/>
              </w:rPr>
              <w:t xml:space="preserve"> Объяснение образного </w:t>
            </w:r>
            <w:r>
              <w:rPr>
                <w:rFonts w:ascii="Times New Roman" w:eastAsia="Times New Roman" w:hAnsi="Times New Roman" w:cs="Times New Roman"/>
                <w:sz w:val="24"/>
                <w:szCs w:val="28"/>
              </w:rPr>
              <w:t>выражения.</w:t>
            </w:r>
            <w:r w:rsidRPr="00BC4ED9">
              <w:rPr>
                <w:rFonts w:ascii="Times New Roman" w:eastAsia="Times New Roman" w:hAnsi="Times New Roman" w:cs="Times New Roman"/>
                <w:sz w:val="24"/>
                <w:szCs w:val="28"/>
              </w:rPr>
              <w:t xml:space="preserve"> Эмоциональная </w:t>
            </w:r>
            <w:r w:rsidRPr="00BC4ED9">
              <w:rPr>
                <w:rFonts w:ascii="Times New Roman" w:eastAsia="Times New Roman" w:hAnsi="Times New Roman" w:cs="Times New Roman"/>
                <w:spacing w:val="-1"/>
                <w:sz w:val="24"/>
                <w:szCs w:val="28"/>
              </w:rPr>
              <w:t xml:space="preserve">оценка </w:t>
            </w:r>
            <w:r>
              <w:rPr>
                <w:rFonts w:ascii="Times New Roman" w:eastAsia="Times New Roman" w:hAnsi="Times New Roman" w:cs="Times New Roman"/>
                <w:spacing w:val="-1"/>
                <w:sz w:val="24"/>
                <w:szCs w:val="28"/>
              </w:rPr>
              <w:t>поступков</w:t>
            </w:r>
            <w:r w:rsidRPr="00BC4ED9">
              <w:rPr>
                <w:rFonts w:ascii="Times New Roman" w:eastAsia="Times New Roman" w:hAnsi="Times New Roman" w:cs="Times New Roman"/>
                <w:spacing w:val="-1"/>
                <w:sz w:val="24"/>
                <w:szCs w:val="28"/>
              </w:rPr>
              <w:t xml:space="preserve"> главной героини рассказа.</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85</w:t>
            </w:r>
          </w:p>
        </w:tc>
        <w:tc>
          <w:tcPr>
            <w:tcW w:w="851" w:type="dxa"/>
            <w:gridSpan w:val="2"/>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«За игрой»</w:t>
            </w:r>
          </w:p>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 xml:space="preserve"> В. Берестов </w:t>
            </w:r>
          </w:p>
          <w:p w:rsidR="00521309" w:rsidRDefault="00521309" w:rsidP="000A3AE2">
            <w:pPr>
              <w:shd w:val="clear" w:color="auto" w:fill="FFFFFF"/>
              <w:jc w:val="both"/>
              <w:rPr>
                <w:rFonts w:ascii="Times New Roman" w:eastAsia="Times New Roman" w:hAnsi="Times New Roman" w:cs="Times New Roman"/>
                <w:spacing w:val="-4"/>
                <w:sz w:val="24"/>
                <w:szCs w:val="28"/>
              </w:rPr>
            </w:pPr>
          </w:p>
          <w:p w:rsidR="00521309" w:rsidRDefault="00521309" w:rsidP="000A3AE2">
            <w:pPr>
              <w:shd w:val="clear" w:color="auto" w:fill="FFFFFF"/>
              <w:jc w:val="both"/>
              <w:rPr>
                <w:rFonts w:ascii="Times New Roman" w:eastAsia="Times New Roman" w:hAnsi="Times New Roman" w:cs="Times New Roman"/>
                <w:spacing w:val="-4"/>
                <w:sz w:val="24"/>
                <w:szCs w:val="28"/>
              </w:rPr>
            </w:pPr>
          </w:p>
          <w:p w:rsidR="00521309" w:rsidRDefault="00521309" w:rsidP="000A3AE2">
            <w:pPr>
              <w:shd w:val="clear" w:color="auto" w:fill="FFFFFF"/>
              <w:jc w:val="both"/>
              <w:rPr>
                <w:rFonts w:ascii="Times New Roman" w:eastAsia="Times New Roman" w:hAnsi="Times New Roman" w:cs="Times New Roman"/>
                <w:spacing w:val="-4"/>
                <w:sz w:val="24"/>
                <w:szCs w:val="28"/>
              </w:rPr>
            </w:pPr>
          </w:p>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«Бревно»</w:t>
            </w:r>
          </w:p>
          <w:p w:rsidR="00521309" w:rsidRPr="00487D61"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С. Баруздин</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C32390" w:rsidRDefault="00521309" w:rsidP="005A0030">
            <w:pPr>
              <w:shd w:val="clear" w:color="auto" w:fill="FFFFFF"/>
              <w:ind w:right="4" w:hanging="5"/>
              <w:jc w:val="both"/>
              <w:rPr>
                <w:rFonts w:ascii="Times New Roman" w:eastAsia="Times New Roman" w:hAnsi="Times New Roman" w:cs="Times New Roman"/>
                <w:spacing w:val="-1"/>
                <w:sz w:val="24"/>
                <w:szCs w:val="28"/>
              </w:rPr>
            </w:pPr>
            <w:r w:rsidRPr="00C32390">
              <w:rPr>
                <w:rFonts w:ascii="Times New Roman" w:eastAsia="Times New Roman" w:hAnsi="Times New Roman" w:cs="Times New Roman"/>
                <w:spacing w:val="-1"/>
                <w:sz w:val="24"/>
                <w:szCs w:val="28"/>
              </w:rPr>
              <w:t xml:space="preserve">Ответы на вопросы по содержанию стихотворения. Выборочное чтение для подтверждения ответа. </w:t>
            </w:r>
            <w:r w:rsidRPr="00C32390">
              <w:rPr>
                <w:rFonts w:ascii="Times New Roman" w:eastAsia="Times New Roman" w:hAnsi="Times New Roman" w:cs="Times New Roman"/>
                <w:spacing w:val="-3"/>
                <w:sz w:val="24"/>
                <w:szCs w:val="28"/>
              </w:rPr>
              <w:t xml:space="preserve">Объяснение смысла нового слова, подбор синонимов. </w:t>
            </w:r>
            <w:r w:rsidRPr="00C32390">
              <w:rPr>
                <w:rFonts w:ascii="Times New Roman" w:eastAsia="Times New Roman" w:hAnsi="Times New Roman" w:cs="Times New Roman"/>
                <w:sz w:val="24"/>
                <w:szCs w:val="28"/>
              </w:rPr>
              <w:t xml:space="preserve">Нравственная оценка поступков героев </w:t>
            </w:r>
            <w:r w:rsidRPr="00C32390">
              <w:rPr>
                <w:rFonts w:ascii="Times New Roman" w:eastAsia="Times New Roman" w:hAnsi="Times New Roman" w:cs="Times New Roman"/>
                <w:spacing w:val="-2"/>
                <w:sz w:val="24"/>
                <w:szCs w:val="28"/>
              </w:rPr>
              <w:t xml:space="preserve">стихотворения. Рассматривание иллюстраций, подбор </w:t>
            </w:r>
            <w:r w:rsidRPr="00C32390">
              <w:rPr>
                <w:rFonts w:ascii="Times New Roman" w:eastAsia="Times New Roman" w:hAnsi="Times New Roman" w:cs="Times New Roman"/>
                <w:sz w:val="24"/>
                <w:szCs w:val="28"/>
              </w:rPr>
              <w:t>соответствующих отрывков из текста.</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Знать стих. Наизусть. Уметь выразительно читать, отвечать на вопросы.</w:t>
            </w:r>
            <w:r w:rsidRPr="00C32390">
              <w:rPr>
                <w:rFonts w:ascii="Times New Roman" w:eastAsia="Times New Roman" w:hAnsi="Times New Roman" w:cs="Times New Roman"/>
                <w:spacing w:val="-1"/>
                <w:sz w:val="24"/>
                <w:szCs w:val="28"/>
              </w:rPr>
              <w:t xml:space="preserve"> Объяснение смысла образного выражения.</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86</w:t>
            </w:r>
          </w:p>
        </w:tc>
        <w:tc>
          <w:tcPr>
            <w:tcW w:w="851" w:type="dxa"/>
            <w:gridSpan w:val="2"/>
          </w:tcPr>
          <w:p w:rsidR="00521309" w:rsidRPr="00527425"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527425" w:rsidRDefault="00521309" w:rsidP="000A3AE2">
            <w:pPr>
              <w:shd w:val="clear" w:color="auto" w:fill="FFFFFF"/>
              <w:jc w:val="both"/>
              <w:rPr>
                <w:rFonts w:ascii="Times New Roman" w:eastAsia="Times New Roman" w:hAnsi="Times New Roman" w:cs="Times New Roman"/>
                <w:spacing w:val="-4"/>
                <w:sz w:val="24"/>
                <w:szCs w:val="28"/>
              </w:rPr>
            </w:pPr>
            <w:r w:rsidRPr="00527425">
              <w:rPr>
                <w:rFonts w:ascii="Times New Roman" w:eastAsia="Times New Roman" w:hAnsi="Times New Roman" w:cs="Times New Roman"/>
                <w:sz w:val="24"/>
                <w:szCs w:val="28"/>
              </w:rPr>
              <w:t xml:space="preserve">«Как Артёмка </w:t>
            </w:r>
            <w:r w:rsidRPr="00527425">
              <w:rPr>
                <w:rFonts w:ascii="Times New Roman" w:eastAsia="Times New Roman" w:hAnsi="Times New Roman" w:cs="Times New Roman"/>
                <w:spacing w:val="-4"/>
                <w:sz w:val="24"/>
                <w:szCs w:val="28"/>
              </w:rPr>
              <w:t xml:space="preserve">котёнка спас» </w:t>
            </w:r>
            <w:r w:rsidRPr="00527425">
              <w:rPr>
                <w:rFonts w:ascii="Times New Roman" w:eastAsia="Times New Roman" w:hAnsi="Times New Roman" w:cs="Times New Roman"/>
                <w:sz w:val="24"/>
                <w:szCs w:val="28"/>
              </w:rPr>
              <w:t>А. Седугин</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27425" w:rsidRDefault="00521309" w:rsidP="005A0030">
            <w:pPr>
              <w:shd w:val="clear" w:color="auto" w:fill="FFFFFF"/>
              <w:tabs>
                <w:tab w:val="left" w:pos="3317"/>
              </w:tabs>
              <w:ind w:right="4" w:hanging="5"/>
              <w:jc w:val="both"/>
              <w:rPr>
                <w:rFonts w:ascii="Times New Roman" w:eastAsia="Times New Roman" w:hAnsi="Times New Roman" w:cs="Times New Roman"/>
                <w:spacing w:val="-1"/>
                <w:sz w:val="24"/>
                <w:szCs w:val="28"/>
              </w:rPr>
            </w:pPr>
            <w:r w:rsidRPr="00527425">
              <w:rPr>
                <w:rFonts w:ascii="Times New Roman" w:eastAsia="Times New Roman" w:hAnsi="Times New Roman" w:cs="Times New Roman"/>
                <w:sz w:val="24"/>
                <w:szCs w:val="28"/>
              </w:rPr>
              <w:t xml:space="preserve">Чтение трудных по структуре слов по слогам и </w:t>
            </w:r>
            <w:r w:rsidRPr="00527425">
              <w:rPr>
                <w:rFonts w:ascii="Times New Roman" w:eastAsia="Times New Roman" w:hAnsi="Times New Roman" w:cs="Times New Roman"/>
                <w:spacing w:val="-2"/>
                <w:sz w:val="24"/>
                <w:szCs w:val="28"/>
              </w:rPr>
              <w:t xml:space="preserve">целыми словами. Ответы на вопросы по содержанию </w:t>
            </w:r>
            <w:r w:rsidRPr="00527425">
              <w:rPr>
                <w:rFonts w:ascii="Times New Roman" w:eastAsia="Times New Roman" w:hAnsi="Times New Roman" w:cs="Times New Roman"/>
                <w:sz w:val="24"/>
                <w:szCs w:val="28"/>
              </w:rPr>
              <w:t xml:space="preserve">текста. Выборочное чтение для подтверждения ответа. Предположение о возможных </w:t>
            </w:r>
            <w:r w:rsidRPr="00527425">
              <w:rPr>
                <w:rFonts w:ascii="Times New Roman" w:eastAsia="Times New Roman" w:hAnsi="Times New Roman" w:cs="Times New Roman"/>
                <w:sz w:val="24"/>
                <w:szCs w:val="28"/>
              </w:rPr>
              <w:lastRenderedPageBreak/>
              <w:t xml:space="preserve">событиях </w:t>
            </w:r>
            <w:r w:rsidRPr="00527425">
              <w:rPr>
                <w:rFonts w:ascii="Times New Roman" w:eastAsia="Times New Roman" w:hAnsi="Times New Roman" w:cs="Times New Roman"/>
                <w:spacing w:val="-1"/>
                <w:sz w:val="24"/>
                <w:szCs w:val="28"/>
              </w:rPr>
              <w:t xml:space="preserve">рассказа и о своём поведении в похожей ситуации. </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lastRenderedPageBreak/>
              <w:t>Уметь правильно читать слоги и слова, отвечать на вопросы, пересказывать.</w:t>
            </w:r>
            <w:r w:rsidRPr="00527425">
              <w:rPr>
                <w:rFonts w:ascii="Times New Roman" w:eastAsia="Times New Roman" w:hAnsi="Times New Roman" w:cs="Times New Roman"/>
                <w:spacing w:val="-3"/>
                <w:sz w:val="24"/>
                <w:szCs w:val="28"/>
              </w:rPr>
              <w:t xml:space="preserve"> Объяснение нравственного смысла понятий «забота».</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87</w:t>
            </w:r>
          </w:p>
        </w:tc>
        <w:tc>
          <w:tcPr>
            <w:tcW w:w="851" w:type="dxa"/>
            <w:gridSpan w:val="2"/>
          </w:tcPr>
          <w:p w:rsidR="00521309" w:rsidRPr="00527425"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527425" w:rsidRDefault="00521309" w:rsidP="000A3AE2">
            <w:pPr>
              <w:shd w:val="clear" w:color="auto" w:fill="FFFFFF"/>
              <w:jc w:val="both"/>
              <w:rPr>
                <w:rFonts w:ascii="Times New Roman" w:eastAsia="Times New Roman" w:hAnsi="Times New Roman" w:cs="Times New Roman"/>
                <w:spacing w:val="-4"/>
                <w:sz w:val="24"/>
                <w:szCs w:val="28"/>
              </w:rPr>
            </w:pPr>
            <w:r w:rsidRPr="00527425">
              <w:rPr>
                <w:rFonts w:ascii="Times New Roman" w:eastAsia="Times New Roman" w:hAnsi="Times New Roman" w:cs="Times New Roman"/>
                <w:sz w:val="24"/>
                <w:szCs w:val="28"/>
              </w:rPr>
              <w:t>«Подвиг» По В. Осеевой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27425" w:rsidRDefault="00521309" w:rsidP="005A0030">
            <w:pPr>
              <w:shd w:val="clear" w:color="auto" w:fill="FFFFFF"/>
              <w:ind w:right="4" w:hanging="5"/>
              <w:jc w:val="both"/>
              <w:rPr>
                <w:rFonts w:ascii="Times New Roman" w:eastAsia="Times New Roman" w:hAnsi="Times New Roman" w:cs="Times New Roman"/>
                <w:spacing w:val="-1"/>
                <w:sz w:val="24"/>
                <w:szCs w:val="28"/>
              </w:rPr>
            </w:pPr>
            <w:r w:rsidRPr="00527425">
              <w:rPr>
                <w:rFonts w:ascii="Times New Roman" w:eastAsia="Times New Roman" w:hAnsi="Times New Roman" w:cs="Times New Roman"/>
                <w:sz w:val="24"/>
                <w:szCs w:val="28"/>
              </w:rPr>
              <w:t xml:space="preserve">Чтение трудных по структуре слов по слогам и </w:t>
            </w:r>
            <w:r w:rsidRPr="00527425">
              <w:rPr>
                <w:rFonts w:ascii="Times New Roman" w:eastAsia="Times New Roman" w:hAnsi="Times New Roman" w:cs="Times New Roman"/>
                <w:spacing w:val="-2"/>
                <w:sz w:val="24"/>
                <w:szCs w:val="28"/>
              </w:rPr>
              <w:t xml:space="preserve">целыми словами. Ответы на вопросы по содержанию текста. Уточнение смысла нового слова. Выборочное </w:t>
            </w:r>
            <w:r w:rsidRPr="00527425">
              <w:rPr>
                <w:rFonts w:ascii="Times New Roman" w:eastAsia="Times New Roman" w:hAnsi="Times New Roman" w:cs="Times New Roman"/>
                <w:sz w:val="24"/>
                <w:szCs w:val="28"/>
              </w:rPr>
              <w:t xml:space="preserve">чтение для подтверждения ответа. Определение характера и </w:t>
            </w:r>
            <w:r w:rsidRPr="00527425">
              <w:rPr>
                <w:rFonts w:ascii="Times New Roman" w:eastAsia="Times New Roman" w:hAnsi="Times New Roman" w:cs="Times New Roman"/>
                <w:spacing w:val="-3"/>
                <w:sz w:val="24"/>
                <w:szCs w:val="28"/>
              </w:rPr>
              <w:t xml:space="preserve">поступков героев на основании анализа их поступков. </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r w:rsidRPr="00527425">
              <w:rPr>
                <w:rFonts w:ascii="Times New Roman" w:eastAsia="Times New Roman" w:hAnsi="Times New Roman" w:cs="Times New Roman"/>
                <w:sz w:val="24"/>
                <w:szCs w:val="28"/>
              </w:rPr>
              <w:t xml:space="preserve"> Объяснение нравственного смысла понятий «храбрость» и «трусость» с опорой на текст и вопросы. Нравственная оценка поступков героев.</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88</w:t>
            </w:r>
          </w:p>
        </w:tc>
        <w:tc>
          <w:tcPr>
            <w:tcW w:w="851" w:type="dxa"/>
            <w:gridSpan w:val="2"/>
          </w:tcPr>
          <w:p w:rsidR="00521309" w:rsidRPr="00527425"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527425" w:rsidRDefault="00521309" w:rsidP="000A3AE2">
            <w:pPr>
              <w:shd w:val="clear" w:color="auto" w:fill="FFFFFF"/>
              <w:jc w:val="both"/>
              <w:rPr>
                <w:rFonts w:ascii="Times New Roman" w:eastAsia="Times New Roman" w:hAnsi="Times New Roman" w:cs="Times New Roman"/>
                <w:spacing w:val="-4"/>
                <w:sz w:val="24"/>
                <w:szCs w:val="28"/>
              </w:rPr>
            </w:pPr>
            <w:r w:rsidRPr="00527425">
              <w:rPr>
                <w:rFonts w:ascii="Times New Roman" w:eastAsia="Times New Roman" w:hAnsi="Times New Roman" w:cs="Times New Roman"/>
                <w:sz w:val="24"/>
                <w:szCs w:val="28"/>
              </w:rPr>
              <w:t xml:space="preserve">«Лесные </w:t>
            </w:r>
            <w:r w:rsidRPr="00527425">
              <w:rPr>
                <w:rFonts w:ascii="Times New Roman" w:eastAsia="Times New Roman" w:hAnsi="Times New Roman" w:cs="Times New Roman"/>
                <w:spacing w:val="-1"/>
                <w:sz w:val="24"/>
                <w:szCs w:val="28"/>
              </w:rPr>
              <w:t xml:space="preserve">доктора» По </w:t>
            </w:r>
            <w:r w:rsidRPr="00527425">
              <w:rPr>
                <w:rFonts w:ascii="Times New Roman" w:eastAsia="Times New Roman" w:hAnsi="Times New Roman" w:cs="Times New Roman"/>
                <w:spacing w:val="-2"/>
                <w:sz w:val="24"/>
                <w:szCs w:val="28"/>
              </w:rPr>
              <w:t>В. Бирюкову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27425" w:rsidRDefault="00521309" w:rsidP="005A0030">
            <w:pPr>
              <w:shd w:val="clear" w:color="auto" w:fill="FFFFFF"/>
              <w:ind w:hanging="5"/>
              <w:jc w:val="both"/>
              <w:rPr>
                <w:rFonts w:ascii="Times New Roman" w:eastAsia="Times New Roman" w:hAnsi="Times New Roman" w:cs="Times New Roman"/>
                <w:spacing w:val="-1"/>
                <w:sz w:val="24"/>
                <w:szCs w:val="28"/>
              </w:rPr>
            </w:pPr>
            <w:r w:rsidRPr="00527425">
              <w:rPr>
                <w:rFonts w:ascii="Times New Roman" w:eastAsia="Times New Roman" w:hAnsi="Times New Roman" w:cs="Times New Roman"/>
                <w:sz w:val="24"/>
                <w:szCs w:val="28"/>
              </w:rPr>
              <w:t xml:space="preserve">Чтение трудных по структуре слов по слогам и </w:t>
            </w:r>
            <w:r w:rsidRPr="00527425">
              <w:rPr>
                <w:rFonts w:ascii="Times New Roman" w:eastAsia="Times New Roman" w:hAnsi="Times New Roman" w:cs="Times New Roman"/>
                <w:spacing w:val="-2"/>
                <w:sz w:val="24"/>
                <w:szCs w:val="28"/>
              </w:rPr>
              <w:t xml:space="preserve">целыми словами. Ответы на вопросы по содержанию </w:t>
            </w:r>
            <w:r w:rsidRPr="00527425">
              <w:rPr>
                <w:rFonts w:ascii="Times New Roman" w:eastAsia="Times New Roman" w:hAnsi="Times New Roman" w:cs="Times New Roman"/>
                <w:sz w:val="24"/>
                <w:szCs w:val="28"/>
              </w:rPr>
              <w:t>текста. Выборочное чтение для подтверждения ответа. Пересказ текста с использованием иллюстраций.</w:t>
            </w:r>
          </w:p>
        </w:tc>
        <w:tc>
          <w:tcPr>
            <w:tcW w:w="4962" w:type="dxa"/>
          </w:tcPr>
          <w:p w:rsidR="00521309" w:rsidRPr="00A7633E" w:rsidRDefault="00521309" w:rsidP="005A0030">
            <w:pPr>
              <w:ind w:right="5"/>
              <w:jc w:val="both"/>
              <w:rPr>
                <w:rFonts w:ascii="Times New Roman" w:hAnsi="Times New Roman" w:cs="Times New Roman"/>
                <w:sz w:val="24"/>
                <w:szCs w:val="24"/>
              </w:rPr>
            </w:pPr>
            <w:r w:rsidRPr="00A7633E">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r w:rsidRPr="00527425">
              <w:rPr>
                <w:rFonts w:ascii="Times New Roman" w:eastAsia="Times New Roman" w:hAnsi="Times New Roman" w:cs="Times New Roman"/>
                <w:sz w:val="24"/>
                <w:szCs w:val="28"/>
              </w:rPr>
              <w:t xml:space="preserve"> Объяснение образного выражения, названия рассказа.</w:t>
            </w:r>
          </w:p>
        </w:tc>
      </w:tr>
      <w:tr w:rsidR="00521309" w:rsidTr="00EA5370">
        <w:tc>
          <w:tcPr>
            <w:tcW w:w="567"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89</w:t>
            </w:r>
          </w:p>
        </w:tc>
        <w:tc>
          <w:tcPr>
            <w:tcW w:w="851" w:type="dxa"/>
            <w:gridSpan w:val="2"/>
          </w:tcPr>
          <w:p w:rsidR="00521309" w:rsidRPr="00527425"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527425" w:rsidRDefault="00521309" w:rsidP="000A3AE2">
            <w:pPr>
              <w:shd w:val="clear" w:color="auto" w:fill="FFFFFF"/>
              <w:jc w:val="both"/>
              <w:rPr>
                <w:rFonts w:ascii="Times New Roman" w:eastAsia="Times New Roman" w:hAnsi="Times New Roman" w:cs="Times New Roman"/>
                <w:spacing w:val="-4"/>
                <w:sz w:val="24"/>
                <w:szCs w:val="28"/>
              </w:rPr>
            </w:pPr>
            <w:r w:rsidRPr="00527425">
              <w:rPr>
                <w:rFonts w:ascii="Times New Roman" w:eastAsia="Times New Roman" w:hAnsi="Times New Roman" w:cs="Times New Roman"/>
                <w:spacing w:val="-4"/>
                <w:sz w:val="24"/>
                <w:szCs w:val="28"/>
              </w:rPr>
              <w:t xml:space="preserve">Обобщающий </w:t>
            </w:r>
            <w:r w:rsidRPr="00527425">
              <w:rPr>
                <w:rFonts w:ascii="Times New Roman" w:eastAsia="Times New Roman" w:hAnsi="Times New Roman" w:cs="Times New Roman"/>
                <w:sz w:val="24"/>
                <w:szCs w:val="28"/>
              </w:rPr>
              <w:t>урок по разделу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27425" w:rsidRDefault="00521309" w:rsidP="005A0030">
            <w:pPr>
              <w:shd w:val="clear" w:color="auto" w:fill="FFFFFF"/>
              <w:tabs>
                <w:tab w:val="left" w:pos="3317"/>
              </w:tabs>
              <w:ind w:right="4" w:hanging="5"/>
              <w:jc w:val="both"/>
              <w:rPr>
                <w:rFonts w:ascii="Times New Roman" w:eastAsia="Times New Roman" w:hAnsi="Times New Roman" w:cs="Times New Roman"/>
                <w:spacing w:val="-1"/>
                <w:sz w:val="24"/>
                <w:szCs w:val="28"/>
              </w:rPr>
            </w:pPr>
            <w:r w:rsidRPr="00527425">
              <w:rPr>
                <w:rFonts w:ascii="Times New Roman" w:eastAsia="Times New Roman" w:hAnsi="Times New Roman" w:cs="Times New Roman"/>
                <w:sz w:val="24"/>
                <w:szCs w:val="28"/>
              </w:rPr>
              <w:t xml:space="preserve">Сравнение </w:t>
            </w:r>
            <w:r w:rsidRPr="00527425">
              <w:rPr>
                <w:rFonts w:ascii="Times New Roman" w:eastAsia="Times New Roman" w:hAnsi="Times New Roman" w:cs="Times New Roman"/>
                <w:spacing w:val="-2"/>
                <w:sz w:val="24"/>
                <w:szCs w:val="28"/>
              </w:rPr>
              <w:t xml:space="preserve">произведений раздела с одинаковым нравственным </w:t>
            </w:r>
            <w:r w:rsidRPr="00527425">
              <w:rPr>
                <w:rFonts w:ascii="Times New Roman" w:eastAsia="Times New Roman" w:hAnsi="Times New Roman" w:cs="Times New Roman"/>
                <w:sz w:val="24"/>
                <w:szCs w:val="28"/>
              </w:rPr>
              <w:t xml:space="preserve">смыслом. Устный рассказ по теме, близкой содержанию произведений. Пересказ текстов с </w:t>
            </w:r>
            <w:r w:rsidRPr="00527425">
              <w:rPr>
                <w:rFonts w:ascii="Times New Roman" w:eastAsia="Times New Roman" w:hAnsi="Times New Roman" w:cs="Times New Roman"/>
                <w:spacing w:val="-2"/>
                <w:sz w:val="24"/>
                <w:szCs w:val="28"/>
              </w:rPr>
              <w:t xml:space="preserve">использованием иллюстраций. </w:t>
            </w:r>
            <w:r w:rsidRPr="00527425">
              <w:rPr>
                <w:rFonts w:ascii="Times New Roman" w:eastAsia="Times New Roman" w:hAnsi="Times New Roman" w:cs="Times New Roman"/>
                <w:sz w:val="24"/>
                <w:szCs w:val="28"/>
              </w:rPr>
              <w:t xml:space="preserve">Определение произведений по </w:t>
            </w:r>
            <w:r w:rsidRPr="00527425">
              <w:rPr>
                <w:rFonts w:ascii="Times New Roman" w:eastAsia="Times New Roman" w:hAnsi="Times New Roman" w:cs="Times New Roman"/>
                <w:spacing w:val="-2"/>
                <w:sz w:val="24"/>
                <w:szCs w:val="28"/>
              </w:rPr>
              <w:t xml:space="preserve">приведённым отрывкам. Пересказ понравившегося </w:t>
            </w:r>
            <w:r w:rsidRPr="00527425">
              <w:rPr>
                <w:rFonts w:ascii="Times New Roman" w:eastAsia="Times New Roman" w:hAnsi="Times New Roman" w:cs="Times New Roman"/>
                <w:sz w:val="24"/>
                <w:szCs w:val="28"/>
              </w:rPr>
              <w:t>рассказа.</w:t>
            </w:r>
          </w:p>
        </w:tc>
        <w:tc>
          <w:tcPr>
            <w:tcW w:w="4962" w:type="dxa"/>
          </w:tcPr>
          <w:p w:rsidR="00521309" w:rsidRPr="00A7633E" w:rsidRDefault="00521309" w:rsidP="005A0030">
            <w:pPr>
              <w:ind w:right="5"/>
              <w:jc w:val="both"/>
              <w:rPr>
                <w:rFonts w:ascii="Times New Roman" w:hAnsi="Times New Roman" w:cs="Times New Roman"/>
                <w:sz w:val="24"/>
                <w:szCs w:val="24"/>
              </w:rPr>
            </w:pPr>
            <w:r w:rsidRPr="00527425">
              <w:rPr>
                <w:rFonts w:ascii="Times New Roman" w:eastAsia="Times New Roman" w:hAnsi="Times New Roman" w:cs="Times New Roman"/>
                <w:sz w:val="24"/>
                <w:szCs w:val="28"/>
              </w:rPr>
              <w:t xml:space="preserve">Объяснение названия раздела. </w:t>
            </w:r>
            <w:r w:rsidRPr="00A7633E">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r w:rsidRPr="00527425">
              <w:rPr>
                <w:rFonts w:ascii="Times New Roman" w:eastAsia="Times New Roman" w:hAnsi="Times New Roman" w:cs="Times New Roman"/>
                <w:spacing w:val="-2"/>
                <w:sz w:val="24"/>
                <w:szCs w:val="28"/>
              </w:rPr>
              <w:t xml:space="preserve"> Объяснение смысла </w:t>
            </w:r>
            <w:r w:rsidRPr="00527425">
              <w:rPr>
                <w:rFonts w:ascii="Times New Roman" w:eastAsia="Times New Roman" w:hAnsi="Times New Roman" w:cs="Times New Roman"/>
                <w:sz w:val="24"/>
                <w:szCs w:val="28"/>
              </w:rPr>
              <w:t>пословиц, определение рассказов, к которым они относятся.</w:t>
            </w:r>
          </w:p>
        </w:tc>
      </w:tr>
      <w:tr w:rsidR="00521309" w:rsidTr="000A3AE2">
        <w:tc>
          <w:tcPr>
            <w:tcW w:w="15026" w:type="dxa"/>
            <w:gridSpan w:val="7"/>
          </w:tcPr>
          <w:p w:rsidR="00521309" w:rsidRPr="00527425" w:rsidRDefault="00521309" w:rsidP="000A3AE2">
            <w:pPr>
              <w:ind w:right="5"/>
              <w:jc w:val="both"/>
              <w:rPr>
                <w:rFonts w:ascii="Times New Roman" w:hAnsi="Times New Roman" w:cs="Times New Roman"/>
                <w:b/>
                <w:sz w:val="24"/>
                <w:szCs w:val="24"/>
              </w:rPr>
            </w:pPr>
            <w:r>
              <w:rPr>
                <w:rFonts w:ascii="Times New Roman" w:hAnsi="Times New Roman" w:cs="Times New Roman"/>
                <w:b/>
                <w:sz w:val="24"/>
                <w:szCs w:val="24"/>
              </w:rPr>
              <w:t>Раздел «Весна в окно стучится» (19)</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90</w:t>
            </w:r>
          </w:p>
        </w:tc>
        <w:tc>
          <w:tcPr>
            <w:tcW w:w="709" w:type="dxa"/>
          </w:tcPr>
          <w:p w:rsidR="00521309" w:rsidRPr="00527425" w:rsidRDefault="00521309" w:rsidP="005A0030">
            <w:pPr>
              <w:shd w:val="clear" w:color="auto" w:fill="FFFFFF"/>
              <w:jc w:val="center"/>
              <w:rPr>
                <w:rFonts w:ascii="Times New Roman" w:eastAsia="Times New Roman" w:hAnsi="Times New Roman" w:cs="Times New Roman"/>
                <w:spacing w:val="-3"/>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noProof/>
                <w:sz w:val="24"/>
                <w:szCs w:val="28"/>
              </w:rPr>
            </w:pPr>
            <w:r w:rsidRPr="00527425">
              <w:rPr>
                <w:rFonts w:ascii="Times New Roman" w:eastAsia="Times New Roman" w:hAnsi="Times New Roman" w:cs="Times New Roman"/>
                <w:spacing w:val="-3"/>
                <w:sz w:val="24"/>
                <w:szCs w:val="28"/>
              </w:rPr>
              <w:t xml:space="preserve">«Зима недаром </w:t>
            </w:r>
            <w:r w:rsidRPr="00527425">
              <w:rPr>
                <w:rFonts w:ascii="Times New Roman" w:eastAsia="Times New Roman" w:hAnsi="Times New Roman" w:cs="Times New Roman"/>
                <w:sz w:val="24"/>
                <w:szCs w:val="28"/>
              </w:rPr>
              <w:t>злится</w:t>
            </w:r>
            <w:r w:rsidRPr="00527425">
              <w:rPr>
                <w:rFonts w:ascii="Times New Roman" w:eastAsia="Times New Roman" w:hAnsi="Times New Roman" w:cs="Times New Roman"/>
                <w:noProof/>
                <w:sz w:val="24"/>
                <w:szCs w:val="28"/>
              </w:rPr>
              <w:t xml:space="preserve">…» </w:t>
            </w:r>
          </w:p>
          <w:p w:rsidR="00521309" w:rsidRPr="00527425" w:rsidRDefault="00521309" w:rsidP="000A3AE2">
            <w:pPr>
              <w:shd w:val="clear" w:color="auto" w:fill="FFFFFF"/>
              <w:jc w:val="both"/>
              <w:rPr>
                <w:rFonts w:ascii="Times New Roman" w:eastAsia="Times New Roman" w:hAnsi="Times New Roman" w:cs="Times New Roman"/>
                <w:spacing w:val="-4"/>
                <w:sz w:val="24"/>
                <w:szCs w:val="28"/>
              </w:rPr>
            </w:pPr>
            <w:r w:rsidRPr="00527425">
              <w:rPr>
                <w:rFonts w:ascii="Times New Roman" w:eastAsia="Times New Roman" w:hAnsi="Times New Roman" w:cs="Times New Roman"/>
                <w:sz w:val="24"/>
                <w:szCs w:val="28"/>
              </w:rPr>
              <w:t>Ф. Тютчев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27425" w:rsidRDefault="00521309" w:rsidP="005A0030">
            <w:pPr>
              <w:shd w:val="clear" w:color="auto" w:fill="FFFFFF"/>
              <w:ind w:right="4" w:hanging="5"/>
              <w:jc w:val="both"/>
              <w:rPr>
                <w:rFonts w:ascii="Times New Roman" w:eastAsia="Times New Roman" w:hAnsi="Times New Roman" w:cs="Times New Roman"/>
                <w:spacing w:val="-1"/>
                <w:sz w:val="24"/>
                <w:szCs w:val="28"/>
              </w:rPr>
            </w:pPr>
            <w:r w:rsidRPr="00527425">
              <w:rPr>
                <w:rFonts w:ascii="Times New Roman" w:eastAsia="Times New Roman" w:hAnsi="Times New Roman" w:cs="Times New Roman"/>
                <w:sz w:val="24"/>
                <w:szCs w:val="28"/>
              </w:rPr>
              <w:t xml:space="preserve">Рассматривание иллюстрации. </w:t>
            </w:r>
            <w:r w:rsidRPr="00527425">
              <w:rPr>
                <w:rFonts w:ascii="Times New Roman" w:eastAsia="Times New Roman" w:hAnsi="Times New Roman" w:cs="Times New Roman"/>
                <w:spacing w:val="-2"/>
                <w:sz w:val="24"/>
                <w:szCs w:val="28"/>
              </w:rPr>
              <w:t xml:space="preserve">Чтение трудных по структуре слов по слогам и целыми словами. Ответы на вопросы </w:t>
            </w:r>
            <w:r w:rsidRPr="00527425">
              <w:rPr>
                <w:rFonts w:ascii="Times New Roman" w:eastAsia="Times New Roman" w:hAnsi="Times New Roman" w:cs="Times New Roman"/>
                <w:sz w:val="24"/>
                <w:szCs w:val="28"/>
              </w:rPr>
              <w:t>по содержанию стихотворения. Выборочное чтение для подтверждения ответа. Объяснение смысла образных выражений. Заучивание стихотворения наизусть.</w:t>
            </w:r>
          </w:p>
        </w:tc>
        <w:tc>
          <w:tcPr>
            <w:tcW w:w="4962" w:type="dxa"/>
          </w:tcPr>
          <w:p w:rsidR="00521309" w:rsidRPr="00E73BB1"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5"/>
                <w:shd w:val="clear" w:color="auto" w:fill="FFFFFF"/>
              </w:rPr>
              <w:t>Знать стих н</w:t>
            </w:r>
            <w:r w:rsidRPr="00E73BB1">
              <w:rPr>
                <w:rFonts w:ascii="Times New Roman" w:hAnsi="Times New Roman" w:cs="Times New Roman"/>
                <w:color w:val="000000"/>
                <w:sz w:val="24"/>
                <w:szCs w:val="15"/>
                <w:shd w:val="clear" w:color="auto" w:fill="FFFFFF"/>
              </w:rPr>
              <w:t xml:space="preserve">аизусть. </w:t>
            </w:r>
            <w:r w:rsidRPr="00527425">
              <w:rPr>
                <w:rFonts w:ascii="Times New Roman" w:eastAsia="Times New Roman" w:hAnsi="Times New Roman" w:cs="Times New Roman"/>
                <w:sz w:val="24"/>
                <w:szCs w:val="28"/>
              </w:rPr>
              <w:t xml:space="preserve">Уточнение признаков </w:t>
            </w:r>
            <w:r w:rsidRPr="00527425">
              <w:rPr>
                <w:rFonts w:ascii="Times New Roman" w:eastAsia="Times New Roman" w:hAnsi="Times New Roman" w:cs="Times New Roman"/>
                <w:spacing w:val="-2"/>
                <w:sz w:val="24"/>
                <w:szCs w:val="28"/>
              </w:rPr>
              <w:t xml:space="preserve">весны по иллюстрации. </w:t>
            </w:r>
            <w:r w:rsidRPr="00E73BB1">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91</w:t>
            </w:r>
          </w:p>
        </w:tc>
        <w:tc>
          <w:tcPr>
            <w:tcW w:w="709" w:type="dxa"/>
          </w:tcPr>
          <w:p w:rsidR="00521309" w:rsidRPr="00527425"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527425" w:rsidRDefault="00521309" w:rsidP="000A3AE2">
            <w:pPr>
              <w:shd w:val="clear" w:color="auto" w:fill="FFFFFF"/>
              <w:jc w:val="both"/>
              <w:rPr>
                <w:rFonts w:ascii="Times New Roman" w:eastAsia="Times New Roman" w:hAnsi="Times New Roman" w:cs="Times New Roman"/>
                <w:spacing w:val="-4"/>
                <w:sz w:val="24"/>
                <w:szCs w:val="28"/>
              </w:rPr>
            </w:pPr>
            <w:r w:rsidRPr="00527425">
              <w:rPr>
                <w:rFonts w:ascii="Times New Roman" w:eastAsia="Times New Roman" w:hAnsi="Times New Roman" w:cs="Times New Roman"/>
                <w:sz w:val="24"/>
                <w:szCs w:val="28"/>
              </w:rPr>
              <w:t xml:space="preserve">«Весенняя песня» По </w:t>
            </w:r>
            <w:r w:rsidRPr="00527425">
              <w:rPr>
                <w:rFonts w:ascii="Times New Roman" w:eastAsia="Times New Roman" w:hAnsi="Times New Roman" w:cs="Times New Roman"/>
                <w:spacing w:val="-2"/>
                <w:sz w:val="24"/>
                <w:szCs w:val="28"/>
              </w:rPr>
              <w:t>В. Бирюкову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27425" w:rsidRDefault="00521309" w:rsidP="005A0030">
            <w:pPr>
              <w:shd w:val="clear" w:color="auto" w:fill="FFFFFF"/>
              <w:ind w:right="4" w:hanging="5"/>
              <w:jc w:val="both"/>
              <w:rPr>
                <w:rFonts w:ascii="Times New Roman" w:eastAsia="Times New Roman" w:hAnsi="Times New Roman" w:cs="Times New Roman"/>
                <w:spacing w:val="-1"/>
                <w:sz w:val="24"/>
                <w:szCs w:val="28"/>
              </w:rPr>
            </w:pPr>
            <w:r w:rsidRPr="00527425">
              <w:rPr>
                <w:rFonts w:ascii="Times New Roman" w:eastAsia="Times New Roman" w:hAnsi="Times New Roman" w:cs="Times New Roman"/>
                <w:sz w:val="24"/>
                <w:szCs w:val="28"/>
              </w:rPr>
              <w:t xml:space="preserve">Чтение трудных по структуре слов по слогам и </w:t>
            </w:r>
            <w:r w:rsidRPr="00527425">
              <w:rPr>
                <w:rFonts w:ascii="Times New Roman" w:eastAsia="Times New Roman" w:hAnsi="Times New Roman" w:cs="Times New Roman"/>
                <w:spacing w:val="-2"/>
                <w:sz w:val="24"/>
                <w:szCs w:val="28"/>
              </w:rPr>
              <w:t xml:space="preserve">целыми словами. Ответы на вопросы по тексту, в том </w:t>
            </w:r>
            <w:r w:rsidRPr="00527425">
              <w:rPr>
                <w:rFonts w:ascii="Times New Roman" w:eastAsia="Times New Roman" w:hAnsi="Times New Roman" w:cs="Times New Roman"/>
                <w:sz w:val="24"/>
                <w:szCs w:val="28"/>
              </w:rPr>
              <w:t xml:space="preserve">числе с использованием иллюстрации. Выборочное чтение для подтверждения </w:t>
            </w:r>
            <w:r w:rsidRPr="00527425">
              <w:rPr>
                <w:rFonts w:ascii="Times New Roman" w:eastAsia="Times New Roman" w:hAnsi="Times New Roman" w:cs="Times New Roman"/>
                <w:sz w:val="24"/>
                <w:szCs w:val="28"/>
              </w:rPr>
              <w:lastRenderedPageBreak/>
              <w:t>ответа.</w:t>
            </w:r>
          </w:p>
        </w:tc>
        <w:tc>
          <w:tcPr>
            <w:tcW w:w="4962" w:type="dxa"/>
          </w:tcPr>
          <w:p w:rsidR="00521309" w:rsidRPr="00E73BB1" w:rsidRDefault="00521309" w:rsidP="005A0030">
            <w:pPr>
              <w:ind w:right="5"/>
              <w:jc w:val="both"/>
              <w:rPr>
                <w:rFonts w:ascii="Times New Roman" w:hAnsi="Times New Roman" w:cs="Times New Roman"/>
                <w:sz w:val="24"/>
                <w:szCs w:val="24"/>
              </w:rPr>
            </w:pPr>
            <w:r w:rsidRPr="00E73BB1">
              <w:rPr>
                <w:rFonts w:ascii="Times New Roman" w:hAnsi="Times New Roman" w:cs="Times New Roman"/>
                <w:color w:val="000000"/>
                <w:sz w:val="24"/>
                <w:szCs w:val="15"/>
                <w:shd w:val="clear" w:color="auto" w:fill="FFFFFF"/>
              </w:rPr>
              <w:lastRenderedPageBreak/>
              <w:t>Уметь правильно читать слоги и слова, отвечать на вопросы, пересказывать</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92</w:t>
            </w:r>
          </w:p>
        </w:tc>
        <w:tc>
          <w:tcPr>
            <w:tcW w:w="709" w:type="dxa"/>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487D61"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«Веснянка» (украинская народная песня)</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27425" w:rsidRDefault="00521309" w:rsidP="005A0030">
            <w:pPr>
              <w:shd w:val="clear" w:color="auto" w:fill="FFFFFF"/>
              <w:ind w:right="4" w:hanging="5"/>
              <w:jc w:val="both"/>
              <w:rPr>
                <w:rFonts w:ascii="Times New Roman" w:eastAsia="Times New Roman" w:hAnsi="Times New Roman" w:cs="Times New Roman"/>
                <w:spacing w:val="-1"/>
                <w:sz w:val="24"/>
                <w:szCs w:val="28"/>
              </w:rPr>
            </w:pPr>
            <w:r w:rsidRPr="00527425">
              <w:rPr>
                <w:rFonts w:ascii="Times New Roman" w:eastAsia="Times New Roman" w:hAnsi="Times New Roman" w:cs="Times New Roman"/>
                <w:spacing w:val="-1"/>
                <w:sz w:val="24"/>
                <w:szCs w:val="28"/>
              </w:rPr>
              <w:t xml:space="preserve">Уточнение признаков ранней и поздней весны. </w:t>
            </w:r>
            <w:r w:rsidRPr="00527425">
              <w:rPr>
                <w:rFonts w:ascii="Times New Roman" w:eastAsia="Times New Roman" w:hAnsi="Times New Roman" w:cs="Times New Roman"/>
                <w:spacing w:val="-2"/>
                <w:sz w:val="24"/>
                <w:szCs w:val="28"/>
              </w:rPr>
              <w:t>Объяснение образных выражений. Ответы на вопросы по стихотворению. Выборочное чтение для</w:t>
            </w:r>
            <w:r w:rsidRPr="00527425">
              <w:rPr>
                <w:rFonts w:ascii="Times New Roman" w:eastAsia="Times New Roman" w:hAnsi="Times New Roman" w:cs="Times New Roman"/>
                <w:sz w:val="24"/>
                <w:szCs w:val="28"/>
              </w:rPr>
              <w:t xml:space="preserve"> подтверждения ответа.</w:t>
            </w:r>
          </w:p>
        </w:tc>
        <w:tc>
          <w:tcPr>
            <w:tcW w:w="4962" w:type="dxa"/>
          </w:tcPr>
          <w:p w:rsidR="00521309" w:rsidRPr="00E73BB1" w:rsidRDefault="00521309" w:rsidP="005A0030">
            <w:pPr>
              <w:ind w:right="5"/>
              <w:jc w:val="both"/>
              <w:rPr>
                <w:rFonts w:ascii="Times New Roman" w:hAnsi="Times New Roman" w:cs="Times New Roman"/>
                <w:sz w:val="24"/>
                <w:szCs w:val="24"/>
              </w:rPr>
            </w:pPr>
            <w:r w:rsidRPr="00E73BB1">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93</w:t>
            </w:r>
          </w:p>
        </w:tc>
        <w:tc>
          <w:tcPr>
            <w:tcW w:w="709" w:type="dxa"/>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 xml:space="preserve">«Сосулька» </w:t>
            </w:r>
          </w:p>
          <w:p w:rsidR="00521309" w:rsidRPr="00487D61"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По Э. Шиму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27425" w:rsidRDefault="00521309" w:rsidP="005A0030">
            <w:pPr>
              <w:shd w:val="clear" w:color="auto" w:fill="FFFFFF"/>
              <w:jc w:val="both"/>
              <w:rPr>
                <w:rFonts w:ascii="Times New Roman" w:hAnsi="Times New Roman" w:cs="Times New Roman"/>
              </w:rPr>
            </w:pPr>
            <w:r w:rsidRPr="00527425">
              <w:rPr>
                <w:rFonts w:ascii="Times New Roman" w:eastAsia="Times New Roman" w:hAnsi="Times New Roman" w:cs="Times New Roman"/>
                <w:spacing w:val="-2"/>
                <w:sz w:val="24"/>
                <w:szCs w:val="28"/>
              </w:rPr>
              <w:t>Чтение трудных по структуре слов по слогам и</w:t>
            </w:r>
            <w:r w:rsidRPr="00527425">
              <w:rPr>
                <w:rFonts w:ascii="Times New Roman" w:eastAsia="Times New Roman" w:hAnsi="Times New Roman" w:cs="Times New Roman"/>
                <w:spacing w:val="-1"/>
                <w:sz w:val="24"/>
                <w:szCs w:val="28"/>
              </w:rPr>
              <w:t xml:space="preserve"> целыми словами. Ответы на вопросы по тексту. Выборочное чтение для подтверждения ответа. Составление рассуждений на основе текста.</w:t>
            </w:r>
            <w:r w:rsidRPr="00527425">
              <w:rPr>
                <w:rFonts w:ascii="Times New Roman" w:eastAsia="Times New Roman" w:hAnsi="Times New Roman" w:cs="Times New Roman"/>
                <w:spacing w:val="-2"/>
                <w:sz w:val="24"/>
                <w:szCs w:val="28"/>
              </w:rPr>
              <w:t xml:space="preserve"> Объяснение образного выражения. Самостоятельное</w:t>
            </w:r>
            <w:r w:rsidRPr="00527425">
              <w:rPr>
                <w:rFonts w:ascii="Times New Roman" w:eastAsia="Times New Roman" w:hAnsi="Times New Roman" w:cs="Times New Roman"/>
                <w:sz w:val="24"/>
                <w:szCs w:val="28"/>
              </w:rPr>
              <w:t xml:space="preserve"> рисование картинок по рассказу.</w:t>
            </w:r>
          </w:p>
        </w:tc>
        <w:tc>
          <w:tcPr>
            <w:tcW w:w="4962" w:type="dxa"/>
          </w:tcPr>
          <w:p w:rsidR="00521309" w:rsidRPr="00E73BB1" w:rsidRDefault="00521309" w:rsidP="005A0030">
            <w:pPr>
              <w:ind w:right="5"/>
              <w:jc w:val="both"/>
              <w:rPr>
                <w:rFonts w:ascii="Times New Roman" w:hAnsi="Times New Roman" w:cs="Times New Roman"/>
                <w:sz w:val="24"/>
                <w:szCs w:val="24"/>
              </w:rPr>
            </w:pPr>
            <w:r w:rsidRPr="00E73BB1">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94</w:t>
            </w:r>
          </w:p>
        </w:tc>
        <w:tc>
          <w:tcPr>
            <w:tcW w:w="709" w:type="dxa"/>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487D61"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«Выгляни, Солнышко…» (русская народная песня)</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27425" w:rsidRDefault="00521309" w:rsidP="005A0030">
            <w:pPr>
              <w:shd w:val="clear" w:color="auto" w:fill="FFFFFF"/>
              <w:jc w:val="both"/>
              <w:rPr>
                <w:rFonts w:ascii="Times New Roman" w:hAnsi="Times New Roman" w:cs="Times New Roman"/>
              </w:rPr>
            </w:pPr>
            <w:r w:rsidRPr="00527425">
              <w:rPr>
                <w:rFonts w:ascii="Times New Roman" w:eastAsia="Times New Roman" w:hAnsi="Times New Roman" w:cs="Times New Roman"/>
                <w:spacing w:val="-3"/>
                <w:sz w:val="24"/>
                <w:szCs w:val="28"/>
              </w:rPr>
              <w:t>Ответы на вопросы по содержанию стихотворения. Выборочное чтение для подтверждения ответа.</w:t>
            </w:r>
          </w:p>
        </w:tc>
        <w:tc>
          <w:tcPr>
            <w:tcW w:w="4962" w:type="dxa"/>
          </w:tcPr>
          <w:p w:rsidR="00521309" w:rsidRPr="00E73BB1"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5"/>
                <w:shd w:val="clear" w:color="auto" w:fill="FFFFFF"/>
              </w:rPr>
              <w:t xml:space="preserve">Русская народная песня. </w:t>
            </w:r>
            <w:r w:rsidRPr="00E73BB1">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95</w:t>
            </w:r>
          </w:p>
        </w:tc>
        <w:tc>
          <w:tcPr>
            <w:tcW w:w="709" w:type="dxa"/>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 xml:space="preserve">«Мамин портрет» </w:t>
            </w:r>
          </w:p>
          <w:p w:rsidR="00521309" w:rsidRPr="00487D61"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С. Вербова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27425" w:rsidRDefault="00521309" w:rsidP="005A0030">
            <w:pPr>
              <w:shd w:val="clear" w:color="auto" w:fill="FFFFFF"/>
              <w:jc w:val="both"/>
              <w:rPr>
                <w:rFonts w:ascii="Times New Roman" w:hAnsi="Times New Roman" w:cs="Times New Roman"/>
              </w:rPr>
            </w:pPr>
            <w:r w:rsidRPr="00527425">
              <w:rPr>
                <w:rFonts w:ascii="Times New Roman" w:eastAsia="Times New Roman" w:hAnsi="Times New Roman" w:cs="Times New Roman"/>
                <w:spacing w:val="-2"/>
                <w:sz w:val="24"/>
                <w:szCs w:val="28"/>
              </w:rPr>
              <w:t>Ответы на вопросы по тексту. Выборочное чтение для подтверждения ответа. Рассматривание иллюстрации,</w:t>
            </w:r>
            <w:r w:rsidRPr="00527425">
              <w:rPr>
                <w:rFonts w:ascii="Times New Roman" w:eastAsia="Times New Roman" w:hAnsi="Times New Roman" w:cs="Times New Roman"/>
                <w:spacing w:val="-1"/>
                <w:sz w:val="24"/>
                <w:szCs w:val="28"/>
              </w:rPr>
              <w:t xml:space="preserve"> подбор соответствующего отрывка из текста. </w:t>
            </w:r>
            <w:r w:rsidRPr="00527425">
              <w:rPr>
                <w:rFonts w:ascii="Times New Roman" w:eastAsia="Times New Roman" w:hAnsi="Times New Roman" w:cs="Times New Roman"/>
                <w:spacing w:val="-2"/>
                <w:sz w:val="24"/>
                <w:szCs w:val="28"/>
              </w:rPr>
              <w:t>Самостоятельное рисование картинки к 8 Марта.</w:t>
            </w:r>
          </w:p>
        </w:tc>
        <w:tc>
          <w:tcPr>
            <w:tcW w:w="4962" w:type="dxa"/>
          </w:tcPr>
          <w:p w:rsidR="00521309" w:rsidRPr="00E73BB1"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5"/>
                <w:shd w:val="clear" w:color="auto" w:fill="FFFFFF"/>
              </w:rPr>
              <w:t xml:space="preserve">8 марта. </w:t>
            </w:r>
            <w:r w:rsidRPr="00E73BB1">
              <w:rPr>
                <w:rFonts w:ascii="Times New Roman" w:hAnsi="Times New Roman" w:cs="Times New Roman"/>
                <w:color w:val="000000"/>
                <w:sz w:val="24"/>
                <w:szCs w:val="15"/>
                <w:shd w:val="clear" w:color="auto" w:fill="FFFFFF"/>
              </w:rPr>
              <w:t>Уметь правильно читать слоги и слова, отвечать на вопросы, рисовать картинку</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96</w:t>
            </w:r>
          </w:p>
        </w:tc>
        <w:tc>
          <w:tcPr>
            <w:tcW w:w="709" w:type="dxa"/>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 xml:space="preserve">«Разноцветный подарок» </w:t>
            </w:r>
          </w:p>
          <w:p w:rsidR="00521309" w:rsidRPr="00487D61"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П. Синявский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jc w:val="both"/>
              <w:rPr>
                <w:rFonts w:ascii="Times New Roman" w:hAnsi="Times New Roman" w:cs="Times New Roman"/>
              </w:rPr>
            </w:pPr>
            <w:r w:rsidRPr="00631366">
              <w:rPr>
                <w:rFonts w:ascii="Times New Roman" w:eastAsia="Times New Roman" w:hAnsi="Times New Roman" w:cs="Times New Roman"/>
                <w:spacing w:val="-2"/>
                <w:sz w:val="24"/>
                <w:szCs w:val="28"/>
              </w:rPr>
              <w:t xml:space="preserve">Ответы на вопросы по стихотворению. Выборочное чтение для подтверждения ответа. </w:t>
            </w:r>
            <w:r w:rsidRPr="00631366">
              <w:rPr>
                <w:rFonts w:ascii="Times New Roman" w:eastAsia="Times New Roman" w:hAnsi="Times New Roman" w:cs="Times New Roman"/>
                <w:sz w:val="24"/>
                <w:szCs w:val="28"/>
              </w:rPr>
              <w:t>Предположение о возможных дальнейших событиях.</w:t>
            </w:r>
          </w:p>
        </w:tc>
        <w:tc>
          <w:tcPr>
            <w:tcW w:w="4962" w:type="dxa"/>
          </w:tcPr>
          <w:p w:rsidR="00521309" w:rsidRPr="00E73BB1"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5"/>
                <w:shd w:val="clear" w:color="auto" w:fill="FFFFFF"/>
              </w:rPr>
              <w:t xml:space="preserve">8 марта. </w:t>
            </w:r>
            <w:r w:rsidRPr="00E73BB1">
              <w:rPr>
                <w:rFonts w:ascii="Times New Roman" w:hAnsi="Times New Roman" w:cs="Times New Roman"/>
                <w:color w:val="000000"/>
                <w:sz w:val="24"/>
                <w:szCs w:val="15"/>
                <w:shd w:val="clear" w:color="auto" w:fill="FFFFFF"/>
              </w:rPr>
              <w:t>Уметь выразительно читать, отвечать на вопросы.</w:t>
            </w:r>
            <w:r w:rsidRPr="00631366">
              <w:rPr>
                <w:rFonts w:ascii="Times New Roman" w:eastAsia="Times New Roman" w:hAnsi="Times New Roman" w:cs="Times New Roman"/>
                <w:spacing w:val="-2"/>
                <w:sz w:val="24"/>
                <w:szCs w:val="28"/>
              </w:rPr>
              <w:t xml:space="preserve"> Установление причинно-следственных связей между поступками </w:t>
            </w:r>
            <w:r w:rsidRPr="00631366">
              <w:rPr>
                <w:rFonts w:ascii="Times New Roman" w:eastAsia="Times New Roman" w:hAnsi="Times New Roman" w:cs="Times New Roman"/>
                <w:sz w:val="24"/>
                <w:szCs w:val="28"/>
              </w:rPr>
              <w:t>героев и их результатом.</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97</w:t>
            </w:r>
          </w:p>
        </w:tc>
        <w:tc>
          <w:tcPr>
            <w:tcW w:w="709" w:type="dxa"/>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 xml:space="preserve">«Тихо-тихо» </w:t>
            </w:r>
          </w:p>
          <w:p w:rsidR="00521309" w:rsidRPr="00487D61"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А. Седугин</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jc w:val="both"/>
              <w:rPr>
                <w:rFonts w:ascii="Times New Roman" w:hAnsi="Times New Roman" w:cs="Times New Roman"/>
              </w:rPr>
            </w:pPr>
            <w:r w:rsidRPr="00631366">
              <w:rPr>
                <w:rFonts w:ascii="Times New Roman" w:eastAsia="Times New Roman" w:hAnsi="Times New Roman" w:cs="Times New Roman"/>
                <w:spacing w:val="-2"/>
                <w:sz w:val="24"/>
                <w:szCs w:val="28"/>
              </w:rPr>
              <w:t>Ответы на вопросы по тексту. Выборочное чтение для</w:t>
            </w:r>
            <w:r w:rsidRPr="00631366">
              <w:rPr>
                <w:rFonts w:ascii="Times New Roman" w:eastAsia="Times New Roman" w:hAnsi="Times New Roman" w:cs="Times New Roman"/>
                <w:sz w:val="24"/>
                <w:szCs w:val="28"/>
              </w:rPr>
              <w:t xml:space="preserve"> подтверждения ответа. Определение интонаций, характерных для эмоционального состояния героев </w:t>
            </w:r>
            <w:r w:rsidRPr="00631366">
              <w:rPr>
                <w:rFonts w:ascii="Times New Roman" w:eastAsia="Times New Roman" w:hAnsi="Times New Roman" w:cs="Times New Roman"/>
                <w:spacing w:val="-2"/>
                <w:sz w:val="24"/>
                <w:szCs w:val="28"/>
              </w:rPr>
              <w:t xml:space="preserve">рассказа. Чтение текста по ролям с соответствующей </w:t>
            </w:r>
            <w:r w:rsidRPr="00631366">
              <w:rPr>
                <w:rFonts w:ascii="Times New Roman" w:eastAsia="Times New Roman" w:hAnsi="Times New Roman" w:cs="Times New Roman"/>
                <w:sz w:val="24"/>
                <w:szCs w:val="28"/>
              </w:rPr>
              <w:t>интонацией.</w:t>
            </w:r>
          </w:p>
        </w:tc>
        <w:tc>
          <w:tcPr>
            <w:tcW w:w="4962" w:type="dxa"/>
          </w:tcPr>
          <w:p w:rsidR="00521309" w:rsidRPr="00E73BB1" w:rsidRDefault="00521309" w:rsidP="005A0030">
            <w:pPr>
              <w:ind w:right="5"/>
              <w:jc w:val="both"/>
              <w:rPr>
                <w:rFonts w:ascii="Times New Roman" w:hAnsi="Times New Roman" w:cs="Times New Roman"/>
                <w:sz w:val="24"/>
                <w:szCs w:val="24"/>
              </w:rPr>
            </w:pPr>
            <w:r w:rsidRPr="00E73BB1">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98</w:t>
            </w:r>
          </w:p>
        </w:tc>
        <w:tc>
          <w:tcPr>
            <w:tcW w:w="709" w:type="dxa"/>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487D61"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«Лицом к весне» Р. Сеф</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jc w:val="both"/>
              <w:rPr>
                <w:rFonts w:ascii="Times New Roman" w:hAnsi="Times New Roman" w:cs="Times New Roman"/>
              </w:rPr>
            </w:pPr>
            <w:r w:rsidRPr="00631366">
              <w:rPr>
                <w:rFonts w:ascii="Times New Roman" w:eastAsia="Times New Roman" w:hAnsi="Times New Roman" w:cs="Times New Roman"/>
                <w:spacing w:val="-2"/>
                <w:sz w:val="24"/>
                <w:szCs w:val="28"/>
              </w:rPr>
              <w:t>Уточнение признаков весны по стихотворению и иллюстрации. Составление суждений на основе</w:t>
            </w:r>
            <w:r w:rsidRPr="00631366">
              <w:rPr>
                <w:rFonts w:ascii="Times New Roman" w:eastAsia="Times New Roman" w:hAnsi="Times New Roman" w:cs="Times New Roman"/>
                <w:sz w:val="24"/>
                <w:szCs w:val="28"/>
              </w:rPr>
              <w:t xml:space="preserve"> </w:t>
            </w:r>
            <w:r w:rsidRPr="00631366">
              <w:rPr>
                <w:rFonts w:ascii="Times New Roman" w:eastAsia="Times New Roman" w:hAnsi="Times New Roman" w:cs="Times New Roman"/>
                <w:sz w:val="24"/>
                <w:szCs w:val="28"/>
              </w:rPr>
              <w:lastRenderedPageBreak/>
              <w:t xml:space="preserve">собственного опыта. Эмоциональная оценка </w:t>
            </w:r>
            <w:r w:rsidRPr="00631366">
              <w:rPr>
                <w:rFonts w:ascii="Times New Roman" w:eastAsia="Times New Roman" w:hAnsi="Times New Roman" w:cs="Times New Roman"/>
                <w:spacing w:val="-2"/>
                <w:sz w:val="24"/>
                <w:szCs w:val="28"/>
              </w:rPr>
              <w:t xml:space="preserve">собственного отношения к весне. Определение </w:t>
            </w:r>
            <w:r w:rsidRPr="00631366">
              <w:rPr>
                <w:rFonts w:ascii="Times New Roman" w:eastAsia="Times New Roman" w:hAnsi="Times New Roman" w:cs="Times New Roman"/>
                <w:spacing w:val="-1"/>
                <w:sz w:val="24"/>
                <w:szCs w:val="28"/>
              </w:rPr>
              <w:t xml:space="preserve">интонации, характерной для стихотворения. </w:t>
            </w:r>
            <w:r w:rsidRPr="00631366">
              <w:rPr>
                <w:rFonts w:ascii="Times New Roman" w:eastAsia="Times New Roman" w:hAnsi="Times New Roman" w:cs="Times New Roman"/>
                <w:sz w:val="24"/>
                <w:szCs w:val="28"/>
              </w:rPr>
              <w:t>Выразительное чтение стихотворения.</w:t>
            </w:r>
          </w:p>
        </w:tc>
        <w:tc>
          <w:tcPr>
            <w:tcW w:w="4962" w:type="dxa"/>
          </w:tcPr>
          <w:p w:rsidR="00521309" w:rsidRPr="00E73BB1" w:rsidRDefault="00521309" w:rsidP="005A0030">
            <w:pPr>
              <w:ind w:right="5"/>
              <w:jc w:val="both"/>
              <w:rPr>
                <w:rFonts w:ascii="Times New Roman" w:hAnsi="Times New Roman" w:cs="Times New Roman"/>
                <w:sz w:val="24"/>
                <w:szCs w:val="24"/>
              </w:rPr>
            </w:pPr>
            <w:r w:rsidRPr="00E73BB1">
              <w:rPr>
                <w:rFonts w:ascii="Times New Roman" w:hAnsi="Times New Roman" w:cs="Times New Roman"/>
                <w:color w:val="000000"/>
                <w:sz w:val="24"/>
                <w:szCs w:val="15"/>
                <w:shd w:val="clear" w:color="auto" w:fill="FFFFFF"/>
              </w:rPr>
              <w:lastRenderedPageBreak/>
              <w:t>Уметь правильно читать слоги и слова, отвечать на вопросы, рисовать картинку</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99</w:t>
            </w:r>
          </w:p>
        </w:tc>
        <w:tc>
          <w:tcPr>
            <w:tcW w:w="709" w:type="dxa"/>
          </w:tcPr>
          <w:p w:rsidR="00521309" w:rsidRPr="00631366"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8"/>
              </w:rPr>
            </w:pPr>
            <w:r w:rsidRPr="00631366">
              <w:rPr>
                <w:rFonts w:ascii="Times New Roman" w:eastAsia="Times New Roman" w:hAnsi="Times New Roman" w:cs="Times New Roman"/>
                <w:sz w:val="24"/>
                <w:szCs w:val="28"/>
              </w:rPr>
              <w:t xml:space="preserve">«Ледоход» </w:t>
            </w:r>
          </w:p>
          <w:p w:rsidR="00521309" w:rsidRPr="00631366" w:rsidRDefault="00521309" w:rsidP="000A3AE2">
            <w:pPr>
              <w:shd w:val="clear" w:color="auto" w:fill="FFFFFF"/>
              <w:jc w:val="both"/>
              <w:rPr>
                <w:rFonts w:ascii="Times New Roman" w:eastAsia="Times New Roman" w:hAnsi="Times New Roman" w:cs="Times New Roman"/>
                <w:spacing w:val="-4"/>
                <w:sz w:val="24"/>
                <w:szCs w:val="28"/>
              </w:rPr>
            </w:pPr>
            <w:r w:rsidRPr="00631366">
              <w:rPr>
                <w:rFonts w:ascii="Times New Roman" w:eastAsia="Times New Roman" w:hAnsi="Times New Roman" w:cs="Times New Roman"/>
                <w:sz w:val="24"/>
                <w:szCs w:val="28"/>
              </w:rPr>
              <w:t>С. Вербова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ind w:hanging="5"/>
              <w:jc w:val="both"/>
              <w:rPr>
                <w:rFonts w:ascii="Times New Roman" w:hAnsi="Times New Roman" w:cs="Times New Roman"/>
                <w:sz w:val="24"/>
              </w:rPr>
            </w:pPr>
            <w:r w:rsidRPr="00631366">
              <w:rPr>
                <w:rFonts w:ascii="Times New Roman" w:eastAsia="Times New Roman" w:hAnsi="Times New Roman" w:cs="Times New Roman"/>
                <w:sz w:val="24"/>
                <w:szCs w:val="28"/>
              </w:rPr>
              <w:t xml:space="preserve">Чтение трудных по структуре слов по слогам и </w:t>
            </w:r>
            <w:r w:rsidRPr="00631366">
              <w:rPr>
                <w:rFonts w:ascii="Times New Roman" w:eastAsia="Times New Roman" w:hAnsi="Times New Roman" w:cs="Times New Roman"/>
                <w:spacing w:val="-2"/>
                <w:sz w:val="24"/>
                <w:szCs w:val="28"/>
              </w:rPr>
              <w:t xml:space="preserve">целыми словами. </w:t>
            </w:r>
            <w:r w:rsidRPr="00631366">
              <w:rPr>
                <w:rFonts w:ascii="Times New Roman" w:eastAsia="Times New Roman" w:hAnsi="Times New Roman" w:cs="Times New Roman"/>
                <w:sz w:val="24"/>
                <w:szCs w:val="28"/>
              </w:rPr>
              <w:t xml:space="preserve">Составление устного рассказа на тему, близкую теме прочитанного </w:t>
            </w:r>
            <w:r w:rsidRPr="00631366">
              <w:rPr>
                <w:rFonts w:ascii="Times New Roman" w:eastAsia="Times New Roman" w:hAnsi="Times New Roman" w:cs="Times New Roman"/>
                <w:spacing w:val="-1"/>
                <w:sz w:val="24"/>
                <w:szCs w:val="28"/>
              </w:rPr>
              <w:t xml:space="preserve">стихотворения. </w:t>
            </w:r>
            <w:r w:rsidRPr="00631366">
              <w:rPr>
                <w:rFonts w:ascii="Times New Roman" w:eastAsia="Times New Roman" w:hAnsi="Times New Roman" w:cs="Times New Roman"/>
                <w:sz w:val="24"/>
                <w:szCs w:val="28"/>
              </w:rPr>
              <w:t>Выборочное чтение для подтверждения ответа.</w:t>
            </w:r>
            <w:r>
              <w:rPr>
                <w:rFonts w:ascii="Times New Roman" w:eastAsia="Times New Roman" w:hAnsi="Times New Roman" w:cs="Times New Roman"/>
                <w:spacing w:val="-1"/>
                <w:sz w:val="24"/>
                <w:szCs w:val="28"/>
              </w:rPr>
              <w:t xml:space="preserve"> Объяснени</w:t>
            </w:r>
            <w:r w:rsidRPr="00631366">
              <w:rPr>
                <w:rFonts w:ascii="Times New Roman" w:eastAsia="Times New Roman" w:hAnsi="Times New Roman" w:cs="Times New Roman"/>
                <w:spacing w:val="-1"/>
                <w:sz w:val="24"/>
                <w:szCs w:val="28"/>
              </w:rPr>
              <w:t>е образного выражения.</w:t>
            </w:r>
          </w:p>
        </w:tc>
        <w:tc>
          <w:tcPr>
            <w:tcW w:w="4962" w:type="dxa"/>
          </w:tcPr>
          <w:p w:rsidR="00521309" w:rsidRPr="00E73BB1" w:rsidRDefault="00521309" w:rsidP="005A0030">
            <w:pPr>
              <w:ind w:right="5"/>
              <w:jc w:val="both"/>
              <w:rPr>
                <w:rFonts w:ascii="Times New Roman" w:hAnsi="Times New Roman" w:cs="Times New Roman"/>
                <w:sz w:val="24"/>
                <w:szCs w:val="24"/>
              </w:rPr>
            </w:pPr>
            <w:r w:rsidRPr="00E73BB1">
              <w:rPr>
                <w:rFonts w:ascii="Times New Roman" w:hAnsi="Times New Roman" w:cs="Times New Roman"/>
                <w:color w:val="000000"/>
                <w:sz w:val="24"/>
                <w:szCs w:val="15"/>
                <w:shd w:val="clear" w:color="auto" w:fill="FFFFFF"/>
              </w:rPr>
              <w:t>Уметь выразительно читать, отвечать на вопросы.</w:t>
            </w:r>
            <w:r w:rsidRPr="00631366">
              <w:rPr>
                <w:rFonts w:ascii="Times New Roman" w:eastAsia="Times New Roman" w:hAnsi="Times New Roman" w:cs="Times New Roman"/>
                <w:spacing w:val="-1"/>
                <w:sz w:val="24"/>
                <w:szCs w:val="28"/>
              </w:rPr>
              <w:t xml:space="preserve"> </w:t>
            </w:r>
            <w:r w:rsidRPr="00631366">
              <w:rPr>
                <w:rFonts w:ascii="Times New Roman" w:eastAsia="Times New Roman" w:hAnsi="Times New Roman" w:cs="Times New Roman"/>
                <w:spacing w:val="-2"/>
                <w:sz w:val="24"/>
                <w:szCs w:val="28"/>
              </w:rPr>
              <w:t xml:space="preserve">Уточнение смысла нового слова по </w:t>
            </w:r>
            <w:r w:rsidRPr="00631366">
              <w:rPr>
                <w:rFonts w:ascii="Times New Roman" w:eastAsia="Times New Roman" w:hAnsi="Times New Roman" w:cs="Times New Roman"/>
                <w:sz w:val="24"/>
                <w:szCs w:val="28"/>
              </w:rPr>
              <w:t>содержанию стихотворения.</w:t>
            </w:r>
            <w:r>
              <w:rPr>
                <w:rFonts w:ascii="Times New Roman" w:eastAsia="Times New Roman" w:hAnsi="Times New Roman" w:cs="Times New Roman"/>
                <w:sz w:val="24"/>
                <w:szCs w:val="28"/>
              </w:rPr>
              <w:t xml:space="preserve"> </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100</w:t>
            </w:r>
          </w:p>
        </w:tc>
        <w:tc>
          <w:tcPr>
            <w:tcW w:w="709" w:type="dxa"/>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2"/>
                <w:sz w:val="24"/>
                <w:szCs w:val="28"/>
              </w:rPr>
            </w:pPr>
            <w:r>
              <w:rPr>
                <w:rFonts w:ascii="Times New Roman" w:eastAsia="Times New Roman" w:hAnsi="Times New Roman" w:cs="Times New Roman"/>
                <w:sz w:val="24"/>
                <w:szCs w:val="28"/>
              </w:rPr>
              <w:t>«</w:t>
            </w:r>
            <w:r w:rsidRPr="00631366">
              <w:rPr>
                <w:rFonts w:ascii="Times New Roman" w:eastAsia="Times New Roman" w:hAnsi="Times New Roman" w:cs="Times New Roman"/>
                <w:sz w:val="24"/>
                <w:szCs w:val="28"/>
              </w:rPr>
              <w:t>Сон</w:t>
            </w:r>
            <w:r>
              <w:rPr>
                <w:rFonts w:ascii="Times New Roman" w:hAnsi="Times New Roman" w:cs="Times New Roman"/>
                <w:sz w:val="24"/>
              </w:rPr>
              <w:t xml:space="preserve"> м</w:t>
            </w:r>
            <w:r w:rsidRPr="00631366">
              <w:rPr>
                <w:rFonts w:ascii="Times New Roman" w:eastAsia="Times New Roman" w:hAnsi="Times New Roman" w:cs="Times New Roman"/>
                <w:spacing w:val="-2"/>
                <w:sz w:val="24"/>
                <w:szCs w:val="28"/>
              </w:rPr>
              <w:t>едвежонка</w:t>
            </w:r>
            <w:r>
              <w:rPr>
                <w:rFonts w:ascii="Times New Roman" w:eastAsia="Times New Roman" w:hAnsi="Times New Roman" w:cs="Times New Roman"/>
                <w:spacing w:val="-2"/>
                <w:sz w:val="24"/>
                <w:szCs w:val="28"/>
              </w:rPr>
              <w:t>»</w:t>
            </w:r>
          </w:p>
          <w:p w:rsidR="00521309" w:rsidRPr="00631366" w:rsidRDefault="00521309" w:rsidP="000A3AE2">
            <w:pPr>
              <w:shd w:val="clear" w:color="auto" w:fill="FFFFFF"/>
              <w:jc w:val="both"/>
              <w:rPr>
                <w:rFonts w:ascii="Times New Roman" w:hAnsi="Times New Roman" w:cs="Times New Roman"/>
                <w:sz w:val="24"/>
              </w:rPr>
            </w:pPr>
            <w:r w:rsidRPr="00631366">
              <w:rPr>
                <w:rFonts w:ascii="Times New Roman" w:eastAsia="Times New Roman" w:hAnsi="Times New Roman" w:cs="Times New Roman"/>
                <w:spacing w:val="-3"/>
                <w:sz w:val="24"/>
                <w:szCs w:val="28"/>
              </w:rPr>
              <w:t>По Р. Фархади</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ind w:right="4" w:firstLine="5"/>
              <w:jc w:val="both"/>
              <w:rPr>
                <w:rFonts w:ascii="Times New Roman" w:hAnsi="Times New Roman" w:cs="Times New Roman"/>
                <w:sz w:val="24"/>
              </w:rPr>
            </w:pPr>
            <w:r w:rsidRPr="00631366">
              <w:rPr>
                <w:rFonts w:ascii="Times New Roman" w:eastAsia="Times New Roman" w:hAnsi="Times New Roman" w:cs="Times New Roman"/>
                <w:spacing w:val="-1"/>
                <w:sz w:val="24"/>
                <w:szCs w:val="28"/>
              </w:rPr>
              <w:t xml:space="preserve">Ответы на вопросы по содержанию текста. </w:t>
            </w:r>
            <w:r w:rsidRPr="00631366">
              <w:rPr>
                <w:rFonts w:ascii="Times New Roman" w:eastAsia="Times New Roman" w:hAnsi="Times New Roman" w:cs="Times New Roman"/>
                <w:spacing w:val="-2"/>
                <w:sz w:val="24"/>
                <w:szCs w:val="28"/>
              </w:rPr>
              <w:t>Выборочное чтение для подтверждения ответа.</w:t>
            </w:r>
          </w:p>
        </w:tc>
        <w:tc>
          <w:tcPr>
            <w:tcW w:w="4962" w:type="dxa"/>
          </w:tcPr>
          <w:p w:rsidR="00521309" w:rsidRPr="00B51BBA" w:rsidRDefault="00521309" w:rsidP="005A0030">
            <w:pPr>
              <w:ind w:right="5"/>
              <w:jc w:val="both"/>
              <w:rPr>
                <w:rFonts w:ascii="Times New Roman" w:hAnsi="Times New Roman" w:cs="Times New Roman"/>
                <w:sz w:val="24"/>
                <w:szCs w:val="24"/>
              </w:rPr>
            </w:pPr>
            <w:r w:rsidRPr="00B51BBA">
              <w:rPr>
                <w:rFonts w:ascii="Times New Roman" w:hAnsi="Times New Roman" w:cs="Times New Roman"/>
                <w:color w:val="000000"/>
                <w:sz w:val="24"/>
                <w:szCs w:val="24"/>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101</w:t>
            </w:r>
          </w:p>
        </w:tc>
        <w:tc>
          <w:tcPr>
            <w:tcW w:w="709" w:type="dxa"/>
          </w:tcPr>
          <w:p w:rsidR="00521309" w:rsidRDefault="00521309" w:rsidP="005A0030">
            <w:pPr>
              <w:shd w:val="clear" w:color="auto" w:fill="FFFFFF"/>
              <w:ind w:right="86" w:hanging="5"/>
              <w:jc w:val="center"/>
              <w:rPr>
                <w:rFonts w:ascii="Times New Roman" w:eastAsia="Times New Roman" w:hAnsi="Times New Roman" w:cs="Times New Roman"/>
                <w:sz w:val="24"/>
                <w:szCs w:val="28"/>
              </w:rPr>
            </w:pPr>
          </w:p>
        </w:tc>
        <w:tc>
          <w:tcPr>
            <w:tcW w:w="2976" w:type="dxa"/>
          </w:tcPr>
          <w:p w:rsidR="00521309" w:rsidRDefault="00521309" w:rsidP="000A3AE2">
            <w:pPr>
              <w:shd w:val="clear" w:color="auto" w:fill="FFFFFF"/>
              <w:ind w:right="86" w:hanging="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sidRPr="00631366">
              <w:rPr>
                <w:rFonts w:ascii="Times New Roman" w:eastAsia="Times New Roman" w:hAnsi="Times New Roman" w:cs="Times New Roman"/>
                <w:sz w:val="24"/>
                <w:szCs w:val="28"/>
              </w:rPr>
              <w:t>Медведь проснулся</w:t>
            </w:r>
            <w:r>
              <w:rPr>
                <w:rFonts w:ascii="Times New Roman" w:eastAsia="Times New Roman" w:hAnsi="Times New Roman" w:cs="Times New Roman"/>
                <w:sz w:val="24"/>
                <w:szCs w:val="28"/>
              </w:rPr>
              <w:t>»</w:t>
            </w:r>
            <w:r w:rsidRPr="00631366">
              <w:rPr>
                <w:rFonts w:ascii="Times New Roman" w:eastAsia="Times New Roman" w:hAnsi="Times New Roman" w:cs="Times New Roman"/>
                <w:sz w:val="24"/>
                <w:szCs w:val="28"/>
              </w:rPr>
              <w:t xml:space="preserve"> </w:t>
            </w:r>
          </w:p>
          <w:p w:rsidR="00521309" w:rsidRPr="00631366" w:rsidRDefault="00521309" w:rsidP="000A3AE2">
            <w:pPr>
              <w:shd w:val="clear" w:color="auto" w:fill="FFFFFF"/>
              <w:ind w:right="86" w:hanging="5"/>
              <w:jc w:val="both"/>
              <w:rPr>
                <w:rFonts w:ascii="Times New Roman" w:hAnsi="Times New Roman" w:cs="Times New Roman"/>
                <w:sz w:val="24"/>
              </w:rPr>
            </w:pPr>
            <w:r w:rsidRPr="00631366">
              <w:rPr>
                <w:rFonts w:ascii="Times New Roman" w:eastAsia="Times New Roman" w:hAnsi="Times New Roman" w:cs="Times New Roman"/>
                <w:spacing w:val="-3"/>
                <w:sz w:val="24"/>
                <w:szCs w:val="28"/>
              </w:rPr>
              <w:t>Г. Ладонщико</w:t>
            </w:r>
            <w:r w:rsidRPr="00631366">
              <w:rPr>
                <w:rFonts w:ascii="Times New Roman" w:eastAsia="Times New Roman" w:hAnsi="Times New Roman" w:cs="Times New Roman"/>
                <w:sz w:val="24"/>
                <w:szCs w:val="28"/>
              </w:rPr>
              <w:t>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tabs>
                <w:tab w:val="left" w:pos="3317"/>
              </w:tabs>
              <w:ind w:right="4" w:firstLine="5"/>
              <w:jc w:val="both"/>
              <w:rPr>
                <w:rFonts w:ascii="Times New Roman" w:hAnsi="Times New Roman" w:cs="Times New Roman"/>
                <w:sz w:val="24"/>
              </w:rPr>
            </w:pPr>
            <w:r w:rsidRPr="00631366">
              <w:rPr>
                <w:rFonts w:ascii="Times New Roman" w:eastAsia="Times New Roman" w:hAnsi="Times New Roman" w:cs="Times New Roman"/>
                <w:spacing w:val="-2"/>
                <w:sz w:val="24"/>
                <w:szCs w:val="28"/>
              </w:rPr>
              <w:t xml:space="preserve">Ответы на вопросы по стихотворению. Выборочное </w:t>
            </w:r>
            <w:r w:rsidRPr="00631366">
              <w:rPr>
                <w:rFonts w:ascii="Times New Roman" w:eastAsia="Times New Roman" w:hAnsi="Times New Roman" w:cs="Times New Roman"/>
                <w:sz w:val="24"/>
                <w:szCs w:val="28"/>
              </w:rPr>
              <w:t xml:space="preserve">чтение для подтверждения ответа. Определение жанра прочитанного </w:t>
            </w:r>
            <w:r w:rsidRPr="00631366">
              <w:rPr>
                <w:rFonts w:ascii="Times New Roman" w:eastAsia="Times New Roman" w:hAnsi="Times New Roman" w:cs="Times New Roman"/>
                <w:spacing w:val="-2"/>
                <w:sz w:val="24"/>
                <w:szCs w:val="28"/>
              </w:rPr>
              <w:t>стихотворения. Заучивание стихотворения наизусть.</w:t>
            </w:r>
          </w:p>
        </w:tc>
        <w:tc>
          <w:tcPr>
            <w:tcW w:w="4962" w:type="dxa"/>
          </w:tcPr>
          <w:p w:rsidR="00521309" w:rsidRPr="00B51BBA" w:rsidRDefault="00521309" w:rsidP="005A0030">
            <w:pPr>
              <w:ind w:right="5"/>
              <w:jc w:val="both"/>
              <w:rPr>
                <w:rFonts w:ascii="Times New Roman" w:hAnsi="Times New Roman" w:cs="Times New Roman"/>
                <w:sz w:val="24"/>
                <w:szCs w:val="24"/>
              </w:rPr>
            </w:pPr>
            <w:r w:rsidRPr="00B51BBA">
              <w:rPr>
                <w:rFonts w:ascii="Times New Roman" w:hAnsi="Times New Roman" w:cs="Times New Roman"/>
                <w:color w:val="000000"/>
                <w:sz w:val="24"/>
                <w:szCs w:val="24"/>
                <w:shd w:val="clear" w:color="auto" w:fill="FFFFFF"/>
              </w:rPr>
              <w:t>Уметь правильно читать слоги и слова, отвечать на вопросы, рисовать картинку</w:t>
            </w:r>
            <w:r>
              <w:rPr>
                <w:rFonts w:ascii="Times New Roman" w:hAnsi="Times New Roman" w:cs="Times New Roman"/>
                <w:color w:val="000000"/>
                <w:sz w:val="24"/>
                <w:szCs w:val="24"/>
                <w:shd w:val="clear" w:color="auto" w:fill="FFFFFF"/>
              </w:rPr>
              <w:t>.</w:t>
            </w:r>
            <w:r w:rsidRPr="00631366">
              <w:rPr>
                <w:rFonts w:ascii="Times New Roman" w:eastAsia="Times New Roman" w:hAnsi="Times New Roman" w:cs="Times New Roman"/>
                <w:sz w:val="24"/>
                <w:szCs w:val="28"/>
              </w:rPr>
              <w:t xml:space="preserve"> Установление причинно-следственных связей между событиями стихотворения.</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102</w:t>
            </w:r>
          </w:p>
        </w:tc>
        <w:tc>
          <w:tcPr>
            <w:tcW w:w="709" w:type="dxa"/>
          </w:tcPr>
          <w:p w:rsidR="00521309" w:rsidRDefault="00521309" w:rsidP="005A0030">
            <w:pPr>
              <w:shd w:val="clear" w:color="auto" w:fill="FFFFFF"/>
              <w:ind w:right="504"/>
              <w:jc w:val="center"/>
              <w:rPr>
                <w:rFonts w:ascii="Times New Roman" w:eastAsia="Times New Roman" w:hAnsi="Times New Roman" w:cs="Times New Roman"/>
                <w:sz w:val="24"/>
                <w:szCs w:val="28"/>
              </w:rPr>
            </w:pPr>
          </w:p>
        </w:tc>
        <w:tc>
          <w:tcPr>
            <w:tcW w:w="2976" w:type="dxa"/>
          </w:tcPr>
          <w:p w:rsidR="00521309" w:rsidRPr="00631366" w:rsidRDefault="00521309" w:rsidP="000A3AE2">
            <w:pPr>
              <w:shd w:val="clear" w:color="auto" w:fill="FFFFFF"/>
              <w:ind w:right="504"/>
              <w:jc w:val="both"/>
              <w:rPr>
                <w:rFonts w:ascii="Times New Roman" w:hAnsi="Times New Roman" w:cs="Times New Roman"/>
                <w:sz w:val="24"/>
              </w:rPr>
            </w:pPr>
            <w:r>
              <w:rPr>
                <w:rFonts w:ascii="Times New Roman" w:eastAsia="Times New Roman" w:hAnsi="Times New Roman" w:cs="Times New Roman"/>
                <w:sz w:val="24"/>
                <w:szCs w:val="28"/>
              </w:rPr>
              <w:t xml:space="preserve">«Заяц на </w:t>
            </w:r>
            <w:r w:rsidRPr="00631366">
              <w:rPr>
                <w:rFonts w:ascii="Times New Roman" w:eastAsia="Times New Roman" w:hAnsi="Times New Roman" w:cs="Times New Roman"/>
                <w:sz w:val="24"/>
                <w:szCs w:val="28"/>
              </w:rPr>
              <w:t>дереве</w:t>
            </w:r>
            <w:r>
              <w:rPr>
                <w:rFonts w:ascii="Times New Roman" w:eastAsia="Times New Roman" w:hAnsi="Times New Roman" w:cs="Times New Roman"/>
                <w:sz w:val="24"/>
                <w:szCs w:val="28"/>
              </w:rPr>
              <w:t xml:space="preserve">» По </w:t>
            </w:r>
            <w:r w:rsidRPr="00631366">
              <w:rPr>
                <w:rFonts w:ascii="Times New Roman" w:eastAsia="Times New Roman" w:hAnsi="Times New Roman" w:cs="Times New Roman"/>
                <w:sz w:val="24"/>
                <w:szCs w:val="28"/>
              </w:rPr>
              <w:t>В. Бианки</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ind w:hanging="5"/>
              <w:jc w:val="both"/>
              <w:rPr>
                <w:rFonts w:ascii="Times New Roman" w:hAnsi="Times New Roman" w:cs="Times New Roman"/>
                <w:sz w:val="24"/>
              </w:rPr>
            </w:pPr>
            <w:r w:rsidRPr="00631366">
              <w:rPr>
                <w:rFonts w:ascii="Times New Roman" w:eastAsia="Times New Roman" w:hAnsi="Times New Roman" w:cs="Times New Roman"/>
                <w:sz w:val="24"/>
                <w:szCs w:val="28"/>
              </w:rPr>
              <w:t xml:space="preserve">Чтение трудных по структуре слов по слогам и целыми словами. Объяснение образных выражений самостоятельно и с помощью учителя. Ответы на вопросы по тексту. Выборочное чтение для </w:t>
            </w:r>
            <w:r w:rsidRPr="00631366">
              <w:rPr>
                <w:rFonts w:ascii="Times New Roman" w:eastAsia="Times New Roman" w:hAnsi="Times New Roman" w:cs="Times New Roman"/>
                <w:spacing w:val="-2"/>
                <w:sz w:val="24"/>
                <w:szCs w:val="28"/>
              </w:rPr>
              <w:t xml:space="preserve">подтверждения ответа. </w:t>
            </w:r>
            <w:r w:rsidRPr="00631366">
              <w:rPr>
                <w:rFonts w:ascii="Times New Roman" w:eastAsia="Times New Roman" w:hAnsi="Times New Roman" w:cs="Times New Roman"/>
                <w:sz w:val="24"/>
                <w:szCs w:val="28"/>
              </w:rPr>
              <w:t>Пересказ текста с использованием иллюстраций.</w:t>
            </w:r>
          </w:p>
        </w:tc>
        <w:tc>
          <w:tcPr>
            <w:tcW w:w="4962" w:type="dxa"/>
          </w:tcPr>
          <w:p w:rsidR="00521309" w:rsidRPr="00B51BBA" w:rsidRDefault="00521309" w:rsidP="005A0030">
            <w:pPr>
              <w:ind w:right="5"/>
              <w:jc w:val="both"/>
              <w:rPr>
                <w:rFonts w:ascii="Times New Roman" w:hAnsi="Times New Roman" w:cs="Times New Roman"/>
                <w:sz w:val="24"/>
                <w:szCs w:val="24"/>
              </w:rPr>
            </w:pPr>
            <w:r w:rsidRPr="00B51BBA">
              <w:rPr>
                <w:rFonts w:ascii="Times New Roman" w:hAnsi="Times New Roman" w:cs="Times New Roman"/>
                <w:color w:val="000000"/>
                <w:sz w:val="24"/>
                <w:szCs w:val="24"/>
                <w:shd w:val="clear" w:color="auto" w:fill="FFFFFF"/>
              </w:rPr>
              <w:t>Уметь выразительно читать, отвечать на вопросы.</w:t>
            </w:r>
            <w:r w:rsidRPr="00631366">
              <w:rPr>
                <w:rFonts w:ascii="Times New Roman" w:eastAsia="Times New Roman" w:hAnsi="Times New Roman" w:cs="Times New Roman"/>
                <w:spacing w:val="-2"/>
                <w:sz w:val="24"/>
                <w:szCs w:val="28"/>
              </w:rPr>
              <w:t xml:space="preserve"> Предположение о возможных </w:t>
            </w:r>
            <w:r w:rsidRPr="00631366">
              <w:rPr>
                <w:rFonts w:ascii="Times New Roman" w:eastAsia="Times New Roman" w:hAnsi="Times New Roman" w:cs="Times New Roman"/>
                <w:sz w:val="24"/>
                <w:szCs w:val="28"/>
              </w:rPr>
              <w:t>дальнейших событиях.</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103</w:t>
            </w:r>
          </w:p>
        </w:tc>
        <w:tc>
          <w:tcPr>
            <w:tcW w:w="709" w:type="dxa"/>
          </w:tcPr>
          <w:p w:rsidR="00521309" w:rsidRDefault="00521309" w:rsidP="005A0030">
            <w:pPr>
              <w:shd w:val="clear" w:color="auto" w:fill="FFFFFF"/>
              <w:ind w:right="43" w:hanging="5"/>
              <w:jc w:val="center"/>
              <w:rPr>
                <w:rFonts w:ascii="Times New Roman" w:eastAsia="Times New Roman" w:hAnsi="Times New Roman" w:cs="Times New Roman"/>
                <w:spacing w:val="-3"/>
                <w:sz w:val="24"/>
                <w:szCs w:val="28"/>
              </w:rPr>
            </w:pPr>
          </w:p>
        </w:tc>
        <w:tc>
          <w:tcPr>
            <w:tcW w:w="2976" w:type="dxa"/>
          </w:tcPr>
          <w:p w:rsidR="00521309" w:rsidRPr="00631366" w:rsidRDefault="00521309" w:rsidP="000A3AE2">
            <w:pPr>
              <w:shd w:val="clear" w:color="auto" w:fill="FFFFFF"/>
              <w:ind w:right="43" w:hanging="5"/>
              <w:jc w:val="both"/>
              <w:rPr>
                <w:rFonts w:ascii="Times New Roman" w:hAnsi="Times New Roman" w:cs="Times New Roman"/>
                <w:sz w:val="24"/>
              </w:rPr>
            </w:pPr>
            <w:r>
              <w:rPr>
                <w:rFonts w:ascii="Times New Roman" w:eastAsia="Times New Roman" w:hAnsi="Times New Roman" w:cs="Times New Roman"/>
                <w:spacing w:val="-3"/>
                <w:sz w:val="24"/>
                <w:szCs w:val="28"/>
              </w:rPr>
              <w:t>«</w:t>
            </w:r>
            <w:r w:rsidRPr="00631366">
              <w:rPr>
                <w:rFonts w:ascii="Times New Roman" w:eastAsia="Times New Roman" w:hAnsi="Times New Roman" w:cs="Times New Roman"/>
                <w:spacing w:val="-3"/>
                <w:sz w:val="24"/>
                <w:szCs w:val="28"/>
              </w:rPr>
              <w:t>Наши гости</w:t>
            </w:r>
            <w:r>
              <w:rPr>
                <w:rFonts w:ascii="Times New Roman" w:eastAsia="Times New Roman" w:hAnsi="Times New Roman" w:cs="Times New Roman"/>
                <w:spacing w:val="-3"/>
                <w:sz w:val="24"/>
                <w:szCs w:val="28"/>
              </w:rPr>
              <w:t>»</w:t>
            </w:r>
            <w:r w:rsidRPr="00631366">
              <w:rPr>
                <w:rFonts w:ascii="Times New Roman" w:eastAsia="Times New Roman" w:hAnsi="Times New Roman" w:cs="Times New Roman"/>
                <w:spacing w:val="-3"/>
                <w:sz w:val="24"/>
                <w:szCs w:val="28"/>
              </w:rPr>
              <w:t xml:space="preserve"> С. Погорелов</w:t>
            </w:r>
            <w:r>
              <w:rPr>
                <w:rFonts w:ascii="Times New Roman" w:eastAsia="Times New Roman" w:hAnsi="Times New Roman" w:cs="Times New Roman"/>
                <w:spacing w:val="-3"/>
                <w:sz w:val="24"/>
                <w:szCs w:val="28"/>
              </w:rPr>
              <w:t>с</w:t>
            </w:r>
            <w:r w:rsidRPr="00631366">
              <w:rPr>
                <w:rFonts w:ascii="Times New Roman" w:eastAsia="Times New Roman" w:hAnsi="Times New Roman" w:cs="Times New Roman"/>
                <w:sz w:val="24"/>
                <w:szCs w:val="28"/>
              </w:rPr>
              <w:t>кий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ind w:right="48" w:firstLine="5"/>
              <w:jc w:val="both"/>
              <w:rPr>
                <w:rFonts w:ascii="Times New Roman" w:hAnsi="Times New Roman" w:cs="Times New Roman"/>
                <w:sz w:val="24"/>
              </w:rPr>
            </w:pPr>
            <w:r w:rsidRPr="00631366">
              <w:rPr>
                <w:rFonts w:ascii="Times New Roman" w:eastAsia="Times New Roman" w:hAnsi="Times New Roman" w:cs="Times New Roman"/>
                <w:spacing w:val="-1"/>
                <w:sz w:val="24"/>
                <w:szCs w:val="28"/>
              </w:rPr>
              <w:t xml:space="preserve">Составление рассуждений на основе стихотворения. </w:t>
            </w:r>
            <w:r w:rsidRPr="00631366">
              <w:rPr>
                <w:rFonts w:ascii="Times New Roman" w:eastAsia="Times New Roman" w:hAnsi="Times New Roman" w:cs="Times New Roman"/>
                <w:sz w:val="24"/>
                <w:szCs w:val="28"/>
              </w:rPr>
              <w:t xml:space="preserve">Объяснение образного выражения. Выразительное </w:t>
            </w:r>
            <w:r w:rsidRPr="00631366">
              <w:rPr>
                <w:rFonts w:ascii="Times New Roman" w:eastAsia="Times New Roman" w:hAnsi="Times New Roman" w:cs="Times New Roman"/>
                <w:spacing w:val="-2"/>
                <w:sz w:val="24"/>
                <w:szCs w:val="28"/>
              </w:rPr>
              <w:t>чтение стихотворения с соответствующей интонацией.</w:t>
            </w:r>
          </w:p>
        </w:tc>
        <w:tc>
          <w:tcPr>
            <w:tcW w:w="4962" w:type="dxa"/>
          </w:tcPr>
          <w:p w:rsidR="00521309" w:rsidRPr="00B51BBA" w:rsidRDefault="00521309" w:rsidP="005A0030">
            <w:pPr>
              <w:ind w:right="5"/>
              <w:jc w:val="both"/>
              <w:rPr>
                <w:rFonts w:ascii="Times New Roman" w:hAnsi="Times New Roman" w:cs="Times New Roman"/>
                <w:sz w:val="24"/>
                <w:szCs w:val="24"/>
              </w:rPr>
            </w:pPr>
            <w:r w:rsidRPr="00B51BBA">
              <w:rPr>
                <w:rFonts w:ascii="Times New Roman" w:hAnsi="Times New Roman" w:cs="Times New Roman"/>
                <w:color w:val="000000"/>
                <w:sz w:val="24"/>
                <w:szCs w:val="24"/>
                <w:shd w:val="clear" w:color="auto" w:fill="FFFFFF"/>
              </w:rPr>
              <w:t>Уметь правильно читать слоги и слова, отвечать на вопросы, рисовать картинку</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104</w:t>
            </w:r>
          </w:p>
        </w:tc>
        <w:tc>
          <w:tcPr>
            <w:tcW w:w="709" w:type="dxa"/>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631366" w:rsidRDefault="00521309" w:rsidP="000A3AE2">
            <w:pPr>
              <w:shd w:val="clear" w:color="auto" w:fill="FFFFFF"/>
              <w:jc w:val="both"/>
              <w:rPr>
                <w:rFonts w:ascii="Times New Roman" w:hAnsi="Times New Roman" w:cs="Times New Roman"/>
                <w:sz w:val="24"/>
              </w:rPr>
            </w:pPr>
            <w:r>
              <w:rPr>
                <w:rFonts w:ascii="Times New Roman" w:eastAsia="Times New Roman" w:hAnsi="Times New Roman" w:cs="Times New Roman"/>
                <w:sz w:val="24"/>
                <w:szCs w:val="28"/>
              </w:rPr>
              <w:t>«</w:t>
            </w:r>
            <w:r w:rsidRPr="00631366">
              <w:rPr>
                <w:rFonts w:ascii="Times New Roman" w:eastAsia="Times New Roman" w:hAnsi="Times New Roman" w:cs="Times New Roman"/>
                <w:sz w:val="24"/>
                <w:szCs w:val="28"/>
              </w:rPr>
              <w:t>Скворушка</w:t>
            </w:r>
            <w:r>
              <w:rPr>
                <w:rFonts w:ascii="Times New Roman" w:eastAsia="Times New Roman" w:hAnsi="Times New Roman" w:cs="Times New Roman"/>
                <w:sz w:val="24"/>
                <w:szCs w:val="28"/>
              </w:rPr>
              <w:t>»</w:t>
            </w:r>
          </w:p>
          <w:p w:rsidR="00521309" w:rsidRPr="00631366" w:rsidRDefault="00521309" w:rsidP="000A3AE2">
            <w:pPr>
              <w:shd w:val="clear" w:color="auto" w:fill="FFFFFF"/>
              <w:jc w:val="both"/>
              <w:rPr>
                <w:rFonts w:ascii="Times New Roman" w:hAnsi="Times New Roman" w:cs="Times New Roman"/>
                <w:sz w:val="24"/>
              </w:rPr>
            </w:pPr>
            <w:r w:rsidRPr="00631366">
              <w:rPr>
                <w:rFonts w:ascii="Times New Roman" w:eastAsia="Times New Roman" w:hAnsi="Times New Roman" w:cs="Times New Roman"/>
                <w:sz w:val="24"/>
                <w:szCs w:val="28"/>
              </w:rPr>
              <w:t>По</w:t>
            </w:r>
          </w:p>
          <w:p w:rsidR="00521309" w:rsidRPr="00631366" w:rsidRDefault="00521309" w:rsidP="000A3AE2">
            <w:pPr>
              <w:shd w:val="clear" w:color="auto" w:fill="FFFFFF"/>
              <w:jc w:val="both"/>
              <w:rPr>
                <w:rFonts w:ascii="Times New Roman" w:hAnsi="Times New Roman" w:cs="Times New Roman"/>
                <w:sz w:val="24"/>
              </w:rPr>
            </w:pPr>
            <w:r w:rsidRPr="00631366">
              <w:rPr>
                <w:rFonts w:ascii="Times New Roman" w:eastAsia="Times New Roman" w:hAnsi="Times New Roman" w:cs="Times New Roman"/>
                <w:spacing w:val="-3"/>
                <w:sz w:val="24"/>
                <w:szCs w:val="28"/>
              </w:rPr>
              <w:t>Г. Скребицко</w:t>
            </w:r>
            <w:r w:rsidRPr="00631366">
              <w:rPr>
                <w:rFonts w:ascii="Times New Roman" w:eastAsia="Times New Roman" w:hAnsi="Times New Roman" w:cs="Times New Roman"/>
                <w:sz w:val="24"/>
                <w:szCs w:val="28"/>
              </w:rPr>
              <w:t>му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tabs>
                <w:tab w:val="left" w:pos="3317"/>
              </w:tabs>
              <w:ind w:firstLine="5"/>
              <w:jc w:val="both"/>
              <w:rPr>
                <w:rFonts w:ascii="Times New Roman" w:eastAsia="Times New Roman" w:hAnsi="Times New Roman" w:cs="Times New Roman"/>
                <w:spacing w:val="-2"/>
                <w:sz w:val="24"/>
                <w:szCs w:val="28"/>
              </w:rPr>
            </w:pPr>
            <w:r w:rsidRPr="00631366">
              <w:rPr>
                <w:rFonts w:ascii="Times New Roman" w:eastAsia="Times New Roman" w:hAnsi="Times New Roman" w:cs="Times New Roman"/>
                <w:sz w:val="24"/>
                <w:szCs w:val="28"/>
              </w:rPr>
              <w:t xml:space="preserve">Чтение трудных по структуре слов по слогам и </w:t>
            </w:r>
            <w:r w:rsidRPr="00631366">
              <w:rPr>
                <w:rFonts w:ascii="Times New Roman" w:eastAsia="Times New Roman" w:hAnsi="Times New Roman" w:cs="Times New Roman"/>
                <w:spacing w:val="-1"/>
                <w:sz w:val="24"/>
                <w:szCs w:val="28"/>
              </w:rPr>
              <w:t xml:space="preserve">целыми словами. Ответы на вопросы по тексту. </w:t>
            </w:r>
            <w:r w:rsidRPr="00631366">
              <w:rPr>
                <w:rFonts w:ascii="Times New Roman" w:eastAsia="Times New Roman" w:hAnsi="Times New Roman" w:cs="Times New Roman"/>
                <w:sz w:val="24"/>
                <w:szCs w:val="28"/>
              </w:rPr>
              <w:t xml:space="preserve">Выборочное чтение для подтверждения ответа. </w:t>
            </w:r>
            <w:r w:rsidRPr="00631366">
              <w:rPr>
                <w:rFonts w:ascii="Times New Roman" w:eastAsia="Times New Roman" w:hAnsi="Times New Roman" w:cs="Times New Roman"/>
                <w:spacing w:val="-2"/>
                <w:sz w:val="24"/>
                <w:szCs w:val="28"/>
              </w:rPr>
              <w:t xml:space="preserve">Объяснение смысла строк стихотворения. Объяснение </w:t>
            </w:r>
            <w:r w:rsidRPr="00631366">
              <w:rPr>
                <w:rFonts w:ascii="Times New Roman" w:eastAsia="Times New Roman" w:hAnsi="Times New Roman" w:cs="Times New Roman"/>
                <w:sz w:val="24"/>
                <w:szCs w:val="28"/>
              </w:rPr>
              <w:lastRenderedPageBreak/>
              <w:t>названия стихотворения.</w:t>
            </w:r>
          </w:p>
        </w:tc>
        <w:tc>
          <w:tcPr>
            <w:tcW w:w="4962" w:type="dxa"/>
          </w:tcPr>
          <w:p w:rsidR="00521309" w:rsidRPr="00B51BBA" w:rsidRDefault="00521309" w:rsidP="005A0030">
            <w:pPr>
              <w:ind w:right="5"/>
              <w:jc w:val="both"/>
              <w:rPr>
                <w:rFonts w:ascii="Times New Roman" w:hAnsi="Times New Roman" w:cs="Times New Roman"/>
                <w:sz w:val="24"/>
                <w:szCs w:val="24"/>
              </w:rPr>
            </w:pPr>
            <w:r w:rsidRPr="00B51BBA">
              <w:rPr>
                <w:rFonts w:ascii="Times New Roman" w:hAnsi="Times New Roman" w:cs="Times New Roman"/>
                <w:color w:val="000000"/>
                <w:sz w:val="24"/>
                <w:szCs w:val="24"/>
                <w:shd w:val="clear" w:color="auto" w:fill="FFFFFF"/>
              </w:rPr>
              <w:lastRenderedPageBreak/>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105</w:t>
            </w:r>
          </w:p>
        </w:tc>
        <w:tc>
          <w:tcPr>
            <w:tcW w:w="709" w:type="dxa"/>
          </w:tcPr>
          <w:p w:rsidR="00521309" w:rsidRDefault="00521309" w:rsidP="005A0030">
            <w:pPr>
              <w:shd w:val="clear" w:color="auto" w:fill="FFFFFF"/>
              <w:ind w:right="619" w:hanging="5"/>
              <w:jc w:val="center"/>
              <w:rPr>
                <w:rFonts w:ascii="Times New Roman" w:eastAsia="Times New Roman" w:hAnsi="Times New Roman" w:cs="Times New Roman"/>
                <w:sz w:val="24"/>
                <w:szCs w:val="28"/>
              </w:rPr>
            </w:pPr>
          </w:p>
        </w:tc>
        <w:tc>
          <w:tcPr>
            <w:tcW w:w="2976" w:type="dxa"/>
          </w:tcPr>
          <w:p w:rsidR="00521309" w:rsidRDefault="00521309" w:rsidP="000A3AE2">
            <w:pPr>
              <w:shd w:val="clear" w:color="auto" w:fill="FFFFFF"/>
              <w:ind w:right="619" w:hanging="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sidRPr="00631366">
              <w:rPr>
                <w:rFonts w:ascii="Times New Roman" w:eastAsia="Times New Roman" w:hAnsi="Times New Roman" w:cs="Times New Roman"/>
                <w:sz w:val="24"/>
                <w:szCs w:val="28"/>
              </w:rPr>
              <w:t xml:space="preserve">Весенняя </w:t>
            </w:r>
            <w:r>
              <w:rPr>
                <w:rFonts w:ascii="Times New Roman" w:eastAsia="Times New Roman" w:hAnsi="Times New Roman" w:cs="Times New Roman"/>
                <w:sz w:val="24"/>
                <w:szCs w:val="28"/>
              </w:rPr>
              <w:t>гостья»</w:t>
            </w:r>
            <w:r w:rsidRPr="00631366">
              <w:rPr>
                <w:rFonts w:ascii="Times New Roman" w:eastAsia="Times New Roman" w:hAnsi="Times New Roman" w:cs="Times New Roman"/>
                <w:sz w:val="24"/>
                <w:szCs w:val="28"/>
              </w:rPr>
              <w:t xml:space="preserve"> </w:t>
            </w:r>
          </w:p>
          <w:p w:rsidR="00521309" w:rsidRPr="00631366" w:rsidRDefault="00521309" w:rsidP="000A3AE2">
            <w:pPr>
              <w:shd w:val="clear" w:color="auto" w:fill="FFFFFF"/>
              <w:ind w:right="619" w:hanging="5"/>
              <w:jc w:val="both"/>
              <w:rPr>
                <w:rFonts w:ascii="Times New Roman" w:hAnsi="Times New Roman" w:cs="Times New Roman"/>
                <w:sz w:val="24"/>
              </w:rPr>
            </w:pPr>
            <w:r w:rsidRPr="00631366">
              <w:rPr>
                <w:rFonts w:ascii="Times New Roman" w:eastAsia="Times New Roman" w:hAnsi="Times New Roman" w:cs="Times New Roman"/>
                <w:sz w:val="24"/>
                <w:szCs w:val="28"/>
              </w:rPr>
              <w:t>И. Белоусов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tabs>
                <w:tab w:val="left" w:pos="3317"/>
              </w:tabs>
              <w:ind w:right="4" w:firstLine="5"/>
              <w:jc w:val="both"/>
              <w:rPr>
                <w:rFonts w:ascii="Times New Roman" w:eastAsia="Times New Roman" w:hAnsi="Times New Roman" w:cs="Times New Roman"/>
                <w:spacing w:val="-2"/>
                <w:sz w:val="24"/>
                <w:szCs w:val="28"/>
              </w:rPr>
            </w:pPr>
            <w:r w:rsidRPr="00631366">
              <w:rPr>
                <w:rFonts w:ascii="Times New Roman" w:eastAsia="Times New Roman" w:hAnsi="Times New Roman" w:cs="Times New Roman"/>
                <w:sz w:val="24"/>
                <w:szCs w:val="28"/>
              </w:rPr>
              <w:t xml:space="preserve">Чтение трудных по структуре слов по слогам и </w:t>
            </w:r>
            <w:r w:rsidRPr="00631366">
              <w:rPr>
                <w:rFonts w:ascii="Times New Roman" w:eastAsia="Times New Roman" w:hAnsi="Times New Roman" w:cs="Times New Roman"/>
                <w:spacing w:val="-1"/>
                <w:sz w:val="24"/>
                <w:szCs w:val="28"/>
              </w:rPr>
              <w:t xml:space="preserve">целыми словами. Ответы на вопросы по тексту. </w:t>
            </w:r>
            <w:r w:rsidRPr="00631366">
              <w:rPr>
                <w:rFonts w:ascii="Times New Roman" w:eastAsia="Times New Roman" w:hAnsi="Times New Roman" w:cs="Times New Roman"/>
                <w:sz w:val="24"/>
                <w:szCs w:val="28"/>
              </w:rPr>
              <w:t xml:space="preserve">Выборочное чтение для подтверждения ответа. </w:t>
            </w:r>
            <w:r w:rsidRPr="00631366">
              <w:rPr>
                <w:rFonts w:ascii="Times New Roman" w:eastAsia="Times New Roman" w:hAnsi="Times New Roman" w:cs="Times New Roman"/>
                <w:spacing w:val="-2"/>
                <w:sz w:val="24"/>
                <w:szCs w:val="28"/>
              </w:rPr>
              <w:t xml:space="preserve">Объяснение смысла строк стихотворения. Объяснение </w:t>
            </w:r>
            <w:r w:rsidRPr="00631366">
              <w:rPr>
                <w:rFonts w:ascii="Times New Roman" w:eastAsia="Times New Roman" w:hAnsi="Times New Roman" w:cs="Times New Roman"/>
                <w:sz w:val="24"/>
                <w:szCs w:val="28"/>
              </w:rPr>
              <w:t>названия стихотворения.</w:t>
            </w:r>
          </w:p>
        </w:tc>
        <w:tc>
          <w:tcPr>
            <w:tcW w:w="4962" w:type="dxa"/>
          </w:tcPr>
          <w:p w:rsidR="00521309" w:rsidRPr="00B51BBA" w:rsidRDefault="00521309" w:rsidP="005A0030">
            <w:pPr>
              <w:ind w:right="5"/>
              <w:jc w:val="both"/>
              <w:rPr>
                <w:rFonts w:ascii="Times New Roman" w:hAnsi="Times New Roman" w:cs="Times New Roman"/>
                <w:sz w:val="24"/>
                <w:szCs w:val="24"/>
              </w:rPr>
            </w:pPr>
            <w:r w:rsidRPr="00B51BBA">
              <w:rPr>
                <w:rFonts w:ascii="Times New Roman" w:hAnsi="Times New Roman" w:cs="Times New Roman"/>
                <w:color w:val="000000"/>
                <w:sz w:val="24"/>
                <w:szCs w:val="24"/>
                <w:shd w:val="clear" w:color="auto" w:fill="FFFFFF"/>
              </w:rPr>
              <w:t>Уметь правильно читать слоги и слова, отвечать на вопросы, рисовать картинку</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106</w:t>
            </w:r>
          </w:p>
        </w:tc>
        <w:tc>
          <w:tcPr>
            <w:tcW w:w="709" w:type="dxa"/>
          </w:tcPr>
          <w:p w:rsidR="00521309" w:rsidRDefault="00521309" w:rsidP="005A0030">
            <w:pPr>
              <w:shd w:val="clear" w:color="auto" w:fill="FFFFFF"/>
              <w:ind w:right="10" w:hanging="5"/>
              <w:jc w:val="center"/>
              <w:rPr>
                <w:rFonts w:ascii="Times New Roman" w:eastAsia="Times New Roman" w:hAnsi="Times New Roman" w:cs="Times New Roman"/>
                <w:sz w:val="24"/>
                <w:szCs w:val="28"/>
              </w:rPr>
            </w:pPr>
          </w:p>
        </w:tc>
        <w:tc>
          <w:tcPr>
            <w:tcW w:w="2976" w:type="dxa"/>
          </w:tcPr>
          <w:p w:rsidR="00521309" w:rsidRPr="00631366" w:rsidRDefault="00521309" w:rsidP="000A3AE2">
            <w:pPr>
              <w:shd w:val="clear" w:color="auto" w:fill="FFFFFF"/>
              <w:ind w:right="10" w:hanging="5"/>
              <w:jc w:val="both"/>
              <w:rPr>
                <w:rFonts w:ascii="Times New Roman" w:hAnsi="Times New Roman" w:cs="Times New Roman"/>
                <w:sz w:val="24"/>
              </w:rPr>
            </w:pPr>
            <w:r>
              <w:rPr>
                <w:rFonts w:ascii="Times New Roman" w:eastAsia="Times New Roman" w:hAnsi="Times New Roman" w:cs="Times New Roman"/>
                <w:sz w:val="24"/>
                <w:szCs w:val="28"/>
              </w:rPr>
              <w:t>«</w:t>
            </w:r>
            <w:r w:rsidRPr="00631366">
              <w:rPr>
                <w:rFonts w:ascii="Times New Roman" w:eastAsia="Times New Roman" w:hAnsi="Times New Roman" w:cs="Times New Roman"/>
                <w:sz w:val="24"/>
                <w:szCs w:val="28"/>
              </w:rPr>
              <w:t xml:space="preserve">Пчёлки на </w:t>
            </w:r>
            <w:r w:rsidRPr="00631366">
              <w:rPr>
                <w:rFonts w:ascii="Times New Roman" w:eastAsia="Times New Roman" w:hAnsi="Times New Roman" w:cs="Times New Roman"/>
                <w:spacing w:val="-2"/>
                <w:sz w:val="24"/>
                <w:szCs w:val="28"/>
              </w:rPr>
              <w:t>разведках</w:t>
            </w:r>
            <w:r>
              <w:rPr>
                <w:rFonts w:ascii="Times New Roman" w:eastAsia="Times New Roman" w:hAnsi="Times New Roman" w:cs="Times New Roman"/>
                <w:spacing w:val="-2"/>
                <w:sz w:val="24"/>
                <w:szCs w:val="28"/>
              </w:rPr>
              <w:t>»</w:t>
            </w:r>
            <w:r w:rsidRPr="00631366">
              <w:rPr>
                <w:rFonts w:ascii="Times New Roman" w:eastAsia="Times New Roman" w:hAnsi="Times New Roman" w:cs="Times New Roman"/>
                <w:spacing w:val="-2"/>
                <w:sz w:val="24"/>
                <w:szCs w:val="28"/>
              </w:rPr>
              <w:t xml:space="preserve"> По К. Ушинскому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tabs>
                <w:tab w:val="left" w:pos="3317"/>
              </w:tabs>
              <w:ind w:right="43" w:firstLine="5"/>
              <w:jc w:val="both"/>
              <w:rPr>
                <w:rFonts w:ascii="Times New Roman" w:hAnsi="Times New Roman" w:cs="Times New Roman"/>
                <w:sz w:val="24"/>
              </w:rPr>
            </w:pPr>
            <w:r w:rsidRPr="00631366">
              <w:rPr>
                <w:rFonts w:ascii="Times New Roman" w:eastAsia="Times New Roman" w:hAnsi="Times New Roman" w:cs="Times New Roman"/>
                <w:spacing w:val="-2"/>
                <w:sz w:val="24"/>
                <w:szCs w:val="28"/>
              </w:rPr>
              <w:t xml:space="preserve">Ответы на вопросы по тексту. Выборочное чтение для </w:t>
            </w:r>
            <w:r w:rsidRPr="00631366">
              <w:rPr>
                <w:rFonts w:ascii="Times New Roman" w:eastAsia="Times New Roman" w:hAnsi="Times New Roman" w:cs="Times New Roman"/>
                <w:sz w:val="24"/>
                <w:szCs w:val="28"/>
              </w:rPr>
              <w:t>подтверждения ответа.</w:t>
            </w:r>
          </w:p>
        </w:tc>
        <w:tc>
          <w:tcPr>
            <w:tcW w:w="4962" w:type="dxa"/>
          </w:tcPr>
          <w:p w:rsidR="00521309" w:rsidRPr="00B51BBA" w:rsidRDefault="00521309" w:rsidP="005A0030">
            <w:pPr>
              <w:ind w:right="5"/>
              <w:jc w:val="both"/>
              <w:rPr>
                <w:rFonts w:ascii="Times New Roman" w:hAnsi="Times New Roman" w:cs="Times New Roman"/>
                <w:sz w:val="24"/>
                <w:szCs w:val="24"/>
              </w:rPr>
            </w:pPr>
            <w:r w:rsidRPr="00B51BBA">
              <w:rPr>
                <w:rFonts w:ascii="Times New Roman" w:hAnsi="Times New Roman" w:cs="Times New Roman"/>
                <w:color w:val="000000"/>
                <w:sz w:val="24"/>
                <w:szCs w:val="24"/>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107</w:t>
            </w:r>
          </w:p>
        </w:tc>
        <w:tc>
          <w:tcPr>
            <w:tcW w:w="709" w:type="dxa"/>
          </w:tcPr>
          <w:p w:rsidR="00521309" w:rsidRDefault="00521309" w:rsidP="005A0030">
            <w:pPr>
              <w:shd w:val="clear" w:color="auto" w:fill="FFFFFF"/>
              <w:ind w:right="34"/>
              <w:jc w:val="center"/>
              <w:rPr>
                <w:rFonts w:ascii="Times New Roman" w:eastAsia="Times New Roman" w:hAnsi="Times New Roman" w:cs="Times New Roman"/>
                <w:spacing w:val="-4"/>
                <w:sz w:val="24"/>
                <w:szCs w:val="28"/>
              </w:rPr>
            </w:pPr>
          </w:p>
        </w:tc>
        <w:tc>
          <w:tcPr>
            <w:tcW w:w="2976" w:type="dxa"/>
          </w:tcPr>
          <w:p w:rsidR="00521309" w:rsidRPr="00631366" w:rsidRDefault="00521309" w:rsidP="000A3AE2">
            <w:pPr>
              <w:shd w:val="clear" w:color="auto" w:fill="FFFFFF"/>
              <w:ind w:right="34"/>
              <w:jc w:val="both"/>
              <w:rPr>
                <w:rFonts w:ascii="Times New Roman" w:hAnsi="Times New Roman" w:cs="Times New Roman"/>
                <w:sz w:val="24"/>
              </w:rPr>
            </w:pPr>
            <w:r>
              <w:rPr>
                <w:rFonts w:ascii="Times New Roman" w:eastAsia="Times New Roman" w:hAnsi="Times New Roman" w:cs="Times New Roman"/>
                <w:spacing w:val="-4"/>
                <w:sz w:val="24"/>
                <w:szCs w:val="28"/>
              </w:rPr>
              <w:t>«</w:t>
            </w:r>
            <w:r w:rsidRPr="00631366">
              <w:rPr>
                <w:rFonts w:ascii="Times New Roman" w:eastAsia="Times New Roman" w:hAnsi="Times New Roman" w:cs="Times New Roman"/>
                <w:spacing w:val="-4"/>
                <w:sz w:val="24"/>
                <w:szCs w:val="28"/>
              </w:rPr>
              <w:t>Тюльпаны</w:t>
            </w:r>
            <w:r>
              <w:rPr>
                <w:rFonts w:ascii="Times New Roman" w:eastAsia="Times New Roman" w:hAnsi="Times New Roman" w:cs="Times New Roman"/>
                <w:spacing w:val="-4"/>
                <w:sz w:val="24"/>
                <w:szCs w:val="28"/>
              </w:rPr>
              <w:t>»</w:t>
            </w:r>
            <w:r w:rsidRPr="00631366">
              <w:rPr>
                <w:rFonts w:ascii="Times New Roman" w:eastAsia="Times New Roman" w:hAnsi="Times New Roman" w:cs="Times New Roman"/>
                <w:spacing w:val="-4"/>
                <w:sz w:val="24"/>
                <w:szCs w:val="28"/>
              </w:rPr>
              <w:t xml:space="preserve"> По </w:t>
            </w:r>
            <w:r w:rsidRPr="00631366">
              <w:rPr>
                <w:rFonts w:ascii="Times New Roman" w:eastAsia="Times New Roman" w:hAnsi="Times New Roman" w:cs="Times New Roman"/>
                <w:sz w:val="24"/>
                <w:szCs w:val="28"/>
              </w:rPr>
              <w:t>А. Баркову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tabs>
                <w:tab w:val="left" w:pos="3317"/>
              </w:tabs>
              <w:ind w:right="91" w:hanging="5"/>
              <w:jc w:val="both"/>
              <w:rPr>
                <w:rFonts w:ascii="Times New Roman" w:hAnsi="Times New Roman" w:cs="Times New Roman"/>
                <w:sz w:val="24"/>
              </w:rPr>
            </w:pPr>
            <w:r w:rsidRPr="00631366">
              <w:rPr>
                <w:rFonts w:ascii="Times New Roman" w:eastAsia="Times New Roman" w:hAnsi="Times New Roman" w:cs="Times New Roman"/>
                <w:sz w:val="24"/>
                <w:szCs w:val="28"/>
              </w:rPr>
              <w:t xml:space="preserve">Чтение трудных по структуре слов по слогам и целыми словами. Выборочное чтение для </w:t>
            </w:r>
            <w:r w:rsidRPr="00631366">
              <w:rPr>
                <w:rFonts w:ascii="Times New Roman" w:eastAsia="Times New Roman" w:hAnsi="Times New Roman" w:cs="Times New Roman"/>
                <w:spacing w:val="-2"/>
                <w:sz w:val="24"/>
                <w:szCs w:val="28"/>
              </w:rPr>
              <w:t xml:space="preserve">подтверждения ответа. Рассматривание иллюстраций, </w:t>
            </w:r>
            <w:r w:rsidRPr="00631366">
              <w:rPr>
                <w:rFonts w:ascii="Times New Roman" w:eastAsia="Times New Roman" w:hAnsi="Times New Roman" w:cs="Times New Roman"/>
                <w:sz w:val="24"/>
                <w:szCs w:val="28"/>
              </w:rPr>
              <w:t>подбор к ним отрывков из текста. Самостоятельное рисование по теме рассказа.</w:t>
            </w:r>
          </w:p>
        </w:tc>
        <w:tc>
          <w:tcPr>
            <w:tcW w:w="4962" w:type="dxa"/>
          </w:tcPr>
          <w:p w:rsidR="00521309" w:rsidRPr="00B51BBA" w:rsidRDefault="00521309" w:rsidP="005A0030">
            <w:pPr>
              <w:ind w:right="5"/>
              <w:jc w:val="both"/>
              <w:rPr>
                <w:rFonts w:ascii="Times New Roman" w:hAnsi="Times New Roman" w:cs="Times New Roman"/>
                <w:sz w:val="24"/>
                <w:szCs w:val="24"/>
              </w:rPr>
            </w:pPr>
            <w:r w:rsidRPr="00B51BBA">
              <w:rPr>
                <w:rFonts w:ascii="Times New Roman" w:hAnsi="Times New Roman" w:cs="Times New Roman"/>
                <w:color w:val="000000"/>
                <w:sz w:val="24"/>
                <w:szCs w:val="24"/>
                <w:shd w:val="clear" w:color="auto" w:fill="FFFFFF"/>
              </w:rPr>
              <w:t>Уметь правильно читать слоги и слова, отвечать на вопросы, рисовать картинку</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108</w:t>
            </w:r>
          </w:p>
        </w:tc>
        <w:tc>
          <w:tcPr>
            <w:tcW w:w="709" w:type="dxa"/>
          </w:tcPr>
          <w:p w:rsidR="00521309" w:rsidRDefault="00521309" w:rsidP="005A0030">
            <w:pPr>
              <w:shd w:val="clear" w:color="auto" w:fill="FFFFFF"/>
              <w:ind w:right="208"/>
              <w:jc w:val="center"/>
              <w:rPr>
                <w:rFonts w:ascii="Times New Roman" w:eastAsia="Times New Roman" w:hAnsi="Times New Roman" w:cs="Times New Roman"/>
                <w:sz w:val="24"/>
                <w:szCs w:val="28"/>
              </w:rPr>
            </w:pPr>
          </w:p>
        </w:tc>
        <w:tc>
          <w:tcPr>
            <w:tcW w:w="2976" w:type="dxa"/>
          </w:tcPr>
          <w:p w:rsidR="00521309" w:rsidRPr="00631366" w:rsidRDefault="00521309" w:rsidP="000A3AE2">
            <w:pPr>
              <w:shd w:val="clear" w:color="auto" w:fill="FFFFFF"/>
              <w:ind w:right="208"/>
              <w:jc w:val="both"/>
              <w:rPr>
                <w:rFonts w:ascii="Times New Roman" w:hAnsi="Times New Roman" w:cs="Times New Roman"/>
                <w:sz w:val="24"/>
              </w:rPr>
            </w:pPr>
            <w:r>
              <w:rPr>
                <w:rFonts w:ascii="Times New Roman" w:eastAsia="Times New Roman" w:hAnsi="Times New Roman" w:cs="Times New Roman"/>
                <w:sz w:val="24"/>
                <w:szCs w:val="28"/>
              </w:rPr>
              <w:t>«</w:t>
            </w:r>
            <w:r w:rsidRPr="00631366">
              <w:rPr>
                <w:rFonts w:ascii="Times New Roman" w:eastAsia="Times New Roman" w:hAnsi="Times New Roman" w:cs="Times New Roman"/>
                <w:sz w:val="24"/>
                <w:szCs w:val="28"/>
              </w:rPr>
              <w:t>Доскажи словечко</w:t>
            </w:r>
            <w:r>
              <w:rPr>
                <w:rFonts w:ascii="Times New Roman" w:eastAsia="Times New Roman" w:hAnsi="Times New Roman" w:cs="Times New Roman"/>
                <w:sz w:val="24"/>
                <w:szCs w:val="28"/>
              </w:rPr>
              <w:t>»</w:t>
            </w:r>
            <w:r w:rsidRPr="00631366">
              <w:rPr>
                <w:rFonts w:ascii="Times New Roman" w:eastAsia="Times New Roman" w:hAnsi="Times New Roman" w:cs="Times New Roman"/>
                <w:sz w:val="24"/>
                <w:szCs w:val="28"/>
              </w:rPr>
              <w:t xml:space="preserve"> (Весенние загадки)</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tabs>
                <w:tab w:val="left" w:pos="3317"/>
              </w:tabs>
              <w:ind w:firstLine="5"/>
              <w:jc w:val="both"/>
              <w:rPr>
                <w:rFonts w:ascii="Times New Roman" w:hAnsi="Times New Roman" w:cs="Times New Roman"/>
                <w:sz w:val="24"/>
              </w:rPr>
            </w:pPr>
            <w:r w:rsidRPr="00631366">
              <w:rPr>
                <w:rFonts w:ascii="Times New Roman" w:eastAsia="Times New Roman" w:hAnsi="Times New Roman" w:cs="Times New Roman"/>
                <w:sz w:val="24"/>
                <w:szCs w:val="28"/>
              </w:rPr>
              <w:t xml:space="preserve">Соотнесение иллюстративного материала </w:t>
            </w:r>
            <w:r w:rsidRPr="00631366">
              <w:rPr>
                <w:rFonts w:ascii="Times New Roman" w:eastAsia="Times New Roman" w:hAnsi="Times New Roman" w:cs="Times New Roman"/>
                <w:spacing w:val="-1"/>
                <w:sz w:val="24"/>
                <w:szCs w:val="28"/>
              </w:rPr>
              <w:t xml:space="preserve">(предметных картинок) и содержания загадок. </w:t>
            </w:r>
            <w:r w:rsidRPr="00631366">
              <w:rPr>
                <w:rFonts w:ascii="Times New Roman" w:eastAsia="Times New Roman" w:hAnsi="Times New Roman" w:cs="Times New Roman"/>
                <w:spacing w:val="-2"/>
                <w:sz w:val="24"/>
                <w:szCs w:val="28"/>
              </w:rPr>
              <w:t xml:space="preserve">Нахождение в тексте слов, определяющих признаки </w:t>
            </w:r>
            <w:r w:rsidRPr="00631366">
              <w:rPr>
                <w:rFonts w:ascii="Times New Roman" w:eastAsia="Times New Roman" w:hAnsi="Times New Roman" w:cs="Times New Roman"/>
                <w:spacing w:val="-1"/>
                <w:sz w:val="24"/>
                <w:szCs w:val="28"/>
              </w:rPr>
              <w:t xml:space="preserve">предмета. Уточнение названий весенних месяцев. </w:t>
            </w:r>
            <w:r w:rsidRPr="00631366">
              <w:rPr>
                <w:rFonts w:ascii="Times New Roman" w:eastAsia="Times New Roman" w:hAnsi="Times New Roman" w:cs="Times New Roman"/>
                <w:sz w:val="24"/>
                <w:szCs w:val="28"/>
              </w:rPr>
              <w:t>Самостоятельное рисование отгадок к загадкам</w:t>
            </w:r>
            <w:r>
              <w:rPr>
                <w:rFonts w:ascii="Times New Roman" w:eastAsia="Times New Roman" w:hAnsi="Times New Roman" w:cs="Times New Roman"/>
                <w:sz w:val="24"/>
                <w:szCs w:val="28"/>
              </w:rPr>
              <w:t>.</w:t>
            </w:r>
          </w:p>
        </w:tc>
        <w:tc>
          <w:tcPr>
            <w:tcW w:w="4962" w:type="dxa"/>
          </w:tcPr>
          <w:p w:rsidR="00521309" w:rsidRPr="005256BD" w:rsidRDefault="00521309" w:rsidP="005A0030">
            <w:pPr>
              <w:ind w:right="5"/>
              <w:jc w:val="both"/>
              <w:rPr>
                <w:rFonts w:ascii="Times New Roman" w:hAnsi="Times New Roman" w:cs="Times New Roman"/>
                <w:sz w:val="24"/>
                <w:szCs w:val="24"/>
              </w:rPr>
            </w:pPr>
            <w:r w:rsidRPr="005256BD">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109</w:t>
            </w:r>
          </w:p>
        </w:tc>
        <w:tc>
          <w:tcPr>
            <w:tcW w:w="709" w:type="dxa"/>
          </w:tcPr>
          <w:p w:rsidR="00521309" w:rsidRPr="00631366" w:rsidRDefault="00521309" w:rsidP="005A0030">
            <w:pPr>
              <w:shd w:val="clear" w:color="auto" w:fill="FFFFFF"/>
              <w:ind w:right="77" w:firstLine="5"/>
              <w:jc w:val="center"/>
              <w:rPr>
                <w:rFonts w:ascii="Times New Roman" w:eastAsia="Times New Roman" w:hAnsi="Times New Roman" w:cs="Times New Roman"/>
                <w:spacing w:val="-4"/>
                <w:sz w:val="24"/>
                <w:szCs w:val="28"/>
              </w:rPr>
            </w:pPr>
          </w:p>
        </w:tc>
        <w:tc>
          <w:tcPr>
            <w:tcW w:w="2976" w:type="dxa"/>
          </w:tcPr>
          <w:p w:rsidR="00521309" w:rsidRPr="00631366" w:rsidRDefault="00521309" w:rsidP="000A3AE2">
            <w:pPr>
              <w:shd w:val="clear" w:color="auto" w:fill="FFFFFF"/>
              <w:ind w:right="77" w:firstLine="5"/>
              <w:jc w:val="both"/>
              <w:rPr>
                <w:rFonts w:ascii="Times New Roman" w:hAnsi="Times New Roman" w:cs="Times New Roman"/>
                <w:sz w:val="24"/>
              </w:rPr>
            </w:pPr>
            <w:r w:rsidRPr="00631366">
              <w:rPr>
                <w:rFonts w:ascii="Times New Roman" w:eastAsia="Times New Roman" w:hAnsi="Times New Roman" w:cs="Times New Roman"/>
                <w:spacing w:val="-4"/>
                <w:sz w:val="24"/>
                <w:szCs w:val="28"/>
              </w:rPr>
              <w:t xml:space="preserve">Обобщающий </w:t>
            </w:r>
            <w:r w:rsidRPr="00631366">
              <w:rPr>
                <w:rFonts w:ascii="Times New Roman" w:eastAsia="Times New Roman" w:hAnsi="Times New Roman" w:cs="Times New Roman"/>
                <w:sz w:val="24"/>
                <w:szCs w:val="28"/>
              </w:rPr>
              <w:t>урок по разделу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631366" w:rsidRDefault="00521309" w:rsidP="005A0030">
            <w:pPr>
              <w:shd w:val="clear" w:color="auto" w:fill="FFFFFF"/>
              <w:tabs>
                <w:tab w:val="left" w:pos="3317"/>
              </w:tabs>
              <w:ind w:right="4"/>
              <w:jc w:val="both"/>
              <w:rPr>
                <w:rFonts w:ascii="Times New Roman" w:hAnsi="Times New Roman" w:cs="Times New Roman"/>
                <w:sz w:val="24"/>
              </w:rPr>
            </w:pPr>
            <w:r w:rsidRPr="00631366">
              <w:rPr>
                <w:rFonts w:ascii="Times New Roman" w:eastAsia="Times New Roman" w:hAnsi="Times New Roman" w:cs="Times New Roman"/>
                <w:spacing w:val="-2"/>
                <w:sz w:val="24"/>
                <w:szCs w:val="28"/>
              </w:rPr>
              <w:t xml:space="preserve">Сравнение </w:t>
            </w:r>
            <w:r w:rsidRPr="00631366">
              <w:rPr>
                <w:rFonts w:ascii="Times New Roman" w:eastAsia="Times New Roman" w:hAnsi="Times New Roman" w:cs="Times New Roman"/>
                <w:sz w:val="24"/>
                <w:szCs w:val="28"/>
              </w:rPr>
              <w:t xml:space="preserve">стихотворений, близких по теме. Отгадывание </w:t>
            </w:r>
            <w:r w:rsidRPr="00631366">
              <w:rPr>
                <w:rFonts w:ascii="Times New Roman" w:eastAsia="Times New Roman" w:hAnsi="Times New Roman" w:cs="Times New Roman"/>
                <w:spacing w:val="-1"/>
                <w:sz w:val="24"/>
                <w:szCs w:val="28"/>
              </w:rPr>
              <w:t xml:space="preserve">загадки. Ориентирование в книге по содержанию. </w:t>
            </w:r>
            <w:r w:rsidRPr="00631366">
              <w:rPr>
                <w:rFonts w:ascii="Times New Roman" w:eastAsia="Times New Roman" w:hAnsi="Times New Roman" w:cs="Times New Roman"/>
                <w:sz w:val="24"/>
                <w:szCs w:val="28"/>
              </w:rPr>
              <w:t xml:space="preserve">Выразительное чтение стихотворения о празднике, </w:t>
            </w:r>
            <w:r w:rsidRPr="00631366">
              <w:rPr>
                <w:rFonts w:ascii="Times New Roman" w:eastAsia="Times New Roman" w:hAnsi="Times New Roman" w:cs="Times New Roman"/>
                <w:spacing w:val="-1"/>
                <w:sz w:val="24"/>
                <w:szCs w:val="28"/>
              </w:rPr>
              <w:t xml:space="preserve">отмечаемом в марте. </w:t>
            </w:r>
            <w:r w:rsidRPr="00631366">
              <w:rPr>
                <w:rFonts w:ascii="Times New Roman" w:eastAsia="Times New Roman" w:hAnsi="Times New Roman" w:cs="Times New Roman"/>
                <w:sz w:val="24"/>
                <w:szCs w:val="28"/>
              </w:rPr>
              <w:t>Рассматривание</w:t>
            </w:r>
            <w:r w:rsidRPr="00631366">
              <w:rPr>
                <w:rFonts w:ascii="Times New Roman" w:eastAsia="Times New Roman" w:hAnsi="Times New Roman" w:cs="Times New Roman"/>
                <w:spacing w:val="-2"/>
                <w:sz w:val="24"/>
                <w:szCs w:val="28"/>
              </w:rPr>
              <w:t xml:space="preserve"> иллюстраций, определение рассказов, к которым они </w:t>
            </w:r>
            <w:r w:rsidRPr="00631366">
              <w:rPr>
                <w:rFonts w:ascii="Times New Roman" w:eastAsia="Times New Roman" w:hAnsi="Times New Roman" w:cs="Times New Roman"/>
                <w:sz w:val="24"/>
                <w:szCs w:val="28"/>
              </w:rPr>
              <w:t>относятся. Пересказ текстов с использованием иллюстраций.</w:t>
            </w:r>
          </w:p>
        </w:tc>
        <w:tc>
          <w:tcPr>
            <w:tcW w:w="4962" w:type="dxa"/>
          </w:tcPr>
          <w:p w:rsidR="00521309" w:rsidRPr="005256BD" w:rsidRDefault="00521309" w:rsidP="005A0030">
            <w:pPr>
              <w:ind w:right="5"/>
              <w:jc w:val="both"/>
              <w:rPr>
                <w:rFonts w:ascii="Times New Roman" w:hAnsi="Times New Roman" w:cs="Times New Roman"/>
                <w:sz w:val="24"/>
                <w:szCs w:val="24"/>
              </w:rPr>
            </w:pPr>
            <w:r w:rsidRPr="00631366">
              <w:rPr>
                <w:rFonts w:ascii="Times New Roman" w:eastAsia="Times New Roman" w:hAnsi="Times New Roman" w:cs="Times New Roman"/>
                <w:spacing w:val="-2"/>
                <w:sz w:val="24"/>
                <w:szCs w:val="28"/>
              </w:rPr>
              <w:t xml:space="preserve">Эмоциональная оценка </w:t>
            </w:r>
            <w:r w:rsidRPr="00631366">
              <w:rPr>
                <w:rFonts w:ascii="Times New Roman" w:eastAsia="Times New Roman" w:hAnsi="Times New Roman" w:cs="Times New Roman"/>
                <w:sz w:val="24"/>
                <w:szCs w:val="28"/>
              </w:rPr>
              <w:t xml:space="preserve">произведений раздела, составление суждений о </w:t>
            </w:r>
            <w:r w:rsidRPr="00631366">
              <w:rPr>
                <w:rFonts w:ascii="Times New Roman" w:eastAsia="Times New Roman" w:hAnsi="Times New Roman" w:cs="Times New Roman"/>
                <w:spacing w:val="-2"/>
                <w:sz w:val="24"/>
                <w:szCs w:val="28"/>
              </w:rPr>
              <w:t xml:space="preserve">прочитанных стихотворениях и рассказах. Уточнение признаков весны. </w:t>
            </w:r>
            <w:r w:rsidRPr="00631366">
              <w:rPr>
                <w:rFonts w:ascii="Times New Roman" w:eastAsia="Times New Roman" w:hAnsi="Times New Roman" w:cs="Times New Roman"/>
                <w:spacing w:val="-1"/>
                <w:sz w:val="24"/>
                <w:szCs w:val="28"/>
              </w:rPr>
              <w:t>Установление причинно-</w:t>
            </w:r>
            <w:r w:rsidRPr="00631366">
              <w:rPr>
                <w:rFonts w:ascii="Times New Roman" w:eastAsia="Times New Roman" w:hAnsi="Times New Roman" w:cs="Times New Roman"/>
                <w:sz w:val="24"/>
                <w:szCs w:val="28"/>
              </w:rPr>
              <w:t>следственных связей между явлениями природы весной и жизнью животных.</w:t>
            </w:r>
          </w:p>
        </w:tc>
      </w:tr>
      <w:tr w:rsidR="00521309" w:rsidTr="000A3AE2">
        <w:tc>
          <w:tcPr>
            <w:tcW w:w="15026" w:type="dxa"/>
            <w:gridSpan w:val="7"/>
          </w:tcPr>
          <w:p w:rsidR="00521309" w:rsidRPr="002E0670" w:rsidRDefault="00521309" w:rsidP="000A3AE2">
            <w:pPr>
              <w:ind w:right="5"/>
              <w:jc w:val="both"/>
              <w:rPr>
                <w:rFonts w:ascii="Times New Roman" w:hAnsi="Times New Roman" w:cs="Times New Roman"/>
                <w:b/>
                <w:sz w:val="24"/>
                <w:szCs w:val="24"/>
              </w:rPr>
            </w:pPr>
            <w:r>
              <w:rPr>
                <w:rFonts w:ascii="Times New Roman" w:hAnsi="Times New Roman" w:cs="Times New Roman"/>
                <w:b/>
                <w:sz w:val="24"/>
                <w:szCs w:val="24"/>
              </w:rPr>
              <w:t>Раздел «Весёлые истории» (8 ч)</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110</w:t>
            </w:r>
          </w:p>
        </w:tc>
        <w:tc>
          <w:tcPr>
            <w:tcW w:w="709" w:type="dxa"/>
          </w:tcPr>
          <w:p w:rsidR="00521309" w:rsidRDefault="00521309" w:rsidP="005A0030">
            <w:pPr>
              <w:shd w:val="clear" w:color="auto" w:fill="FFFFFF"/>
              <w:ind w:right="53" w:hanging="5"/>
              <w:jc w:val="center"/>
              <w:rPr>
                <w:rFonts w:ascii="Times New Roman" w:eastAsia="Times New Roman" w:hAnsi="Times New Roman" w:cs="Times New Roman"/>
                <w:sz w:val="24"/>
                <w:szCs w:val="28"/>
              </w:rPr>
            </w:pPr>
          </w:p>
        </w:tc>
        <w:tc>
          <w:tcPr>
            <w:tcW w:w="2976" w:type="dxa"/>
          </w:tcPr>
          <w:p w:rsidR="00521309" w:rsidRPr="002E0670" w:rsidRDefault="00521309" w:rsidP="000A3AE2">
            <w:pPr>
              <w:shd w:val="clear" w:color="auto" w:fill="FFFFFF"/>
              <w:ind w:right="53" w:hanging="5"/>
              <w:jc w:val="both"/>
              <w:rPr>
                <w:rFonts w:ascii="Times New Roman" w:hAnsi="Times New Roman" w:cs="Times New Roman"/>
                <w:sz w:val="24"/>
              </w:rPr>
            </w:pPr>
            <w:r>
              <w:rPr>
                <w:rFonts w:ascii="Times New Roman" w:eastAsia="Times New Roman" w:hAnsi="Times New Roman" w:cs="Times New Roman"/>
                <w:sz w:val="24"/>
                <w:szCs w:val="28"/>
              </w:rPr>
              <w:t>«</w:t>
            </w:r>
            <w:r w:rsidRPr="002E0670">
              <w:rPr>
                <w:rFonts w:ascii="Times New Roman" w:eastAsia="Times New Roman" w:hAnsi="Times New Roman" w:cs="Times New Roman"/>
                <w:sz w:val="24"/>
                <w:szCs w:val="28"/>
              </w:rPr>
              <w:t>Перепутаница</w:t>
            </w:r>
            <w:r>
              <w:rPr>
                <w:rFonts w:ascii="Times New Roman" w:eastAsia="Times New Roman" w:hAnsi="Times New Roman" w:cs="Times New Roman"/>
                <w:sz w:val="24"/>
                <w:szCs w:val="28"/>
              </w:rPr>
              <w:t>»</w:t>
            </w:r>
            <w:r w:rsidRPr="002E0670">
              <w:rPr>
                <w:rFonts w:ascii="Times New Roman" w:eastAsia="Times New Roman" w:hAnsi="Times New Roman" w:cs="Times New Roman"/>
                <w:spacing w:val="-2"/>
                <w:sz w:val="24"/>
                <w:szCs w:val="28"/>
              </w:rPr>
              <w:t xml:space="preserve"> Р. Фархади</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2E0670" w:rsidRDefault="00521309" w:rsidP="005A0030">
            <w:pPr>
              <w:shd w:val="clear" w:color="auto" w:fill="FFFFFF"/>
              <w:ind w:hanging="5"/>
              <w:jc w:val="both"/>
              <w:rPr>
                <w:rFonts w:ascii="Times New Roman" w:hAnsi="Times New Roman" w:cs="Times New Roman"/>
                <w:sz w:val="24"/>
              </w:rPr>
            </w:pPr>
            <w:r w:rsidRPr="002E0670">
              <w:rPr>
                <w:rFonts w:ascii="Times New Roman" w:eastAsia="Times New Roman" w:hAnsi="Times New Roman" w:cs="Times New Roman"/>
                <w:sz w:val="24"/>
                <w:szCs w:val="28"/>
              </w:rPr>
              <w:t xml:space="preserve">Чтение трудных по структуре слов по слогам и целыми словами. Выборочное чтение для </w:t>
            </w:r>
            <w:r w:rsidRPr="002E0670">
              <w:rPr>
                <w:rFonts w:ascii="Times New Roman" w:eastAsia="Times New Roman" w:hAnsi="Times New Roman" w:cs="Times New Roman"/>
                <w:spacing w:val="-2"/>
                <w:sz w:val="24"/>
                <w:szCs w:val="28"/>
              </w:rPr>
              <w:t xml:space="preserve">подтверждения ответа. </w:t>
            </w:r>
            <w:r w:rsidRPr="002E0670">
              <w:rPr>
                <w:rFonts w:ascii="Times New Roman" w:eastAsia="Times New Roman" w:hAnsi="Times New Roman" w:cs="Times New Roman"/>
                <w:sz w:val="24"/>
                <w:szCs w:val="28"/>
              </w:rPr>
              <w:lastRenderedPageBreak/>
              <w:t>Рассматривание иллюстраций, определение «правильных» и «перепутанных» картинок.</w:t>
            </w:r>
            <w:r w:rsidRPr="002E0670">
              <w:rPr>
                <w:rFonts w:ascii="Times New Roman" w:eastAsia="Times New Roman" w:hAnsi="Times New Roman" w:cs="Times New Roman"/>
                <w:spacing w:val="-2"/>
                <w:sz w:val="24"/>
                <w:szCs w:val="28"/>
              </w:rPr>
              <w:t xml:space="preserve"> Определение реальности </w:t>
            </w:r>
            <w:r w:rsidRPr="002E0670">
              <w:rPr>
                <w:rFonts w:ascii="Times New Roman" w:eastAsia="Times New Roman" w:hAnsi="Times New Roman" w:cs="Times New Roman"/>
                <w:sz w:val="24"/>
                <w:szCs w:val="28"/>
              </w:rPr>
              <w:t>происходящих в стихотворении событий.</w:t>
            </w:r>
          </w:p>
        </w:tc>
        <w:tc>
          <w:tcPr>
            <w:tcW w:w="4962" w:type="dxa"/>
          </w:tcPr>
          <w:p w:rsidR="00521309" w:rsidRPr="005256BD" w:rsidRDefault="00521309" w:rsidP="005A0030">
            <w:pPr>
              <w:ind w:right="5"/>
              <w:jc w:val="both"/>
              <w:rPr>
                <w:rFonts w:ascii="Times New Roman" w:hAnsi="Times New Roman" w:cs="Times New Roman"/>
                <w:sz w:val="24"/>
                <w:szCs w:val="24"/>
              </w:rPr>
            </w:pPr>
            <w:r w:rsidRPr="005256BD">
              <w:rPr>
                <w:rFonts w:ascii="Times New Roman" w:hAnsi="Times New Roman" w:cs="Times New Roman"/>
                <w:color w:val="000000"/>
                <w:sz w:val="24"/>
                <w:szCs w:val="15"/>
                <w:shd w:val="clear" w:color="auto" w:fill="FFFFFF"/>
              </w:rPr>
              <w:lastRenderedPageBreak/>
              <w:t>Уметь правильно читать слоги и слова, отвечать на вопросы, пересказывать.</w:t>
            </w:r>
            <w:r w:rsidRPr="002E0670">
              <w:rPr>
                <w:rFonts w:ascii="Times New Roman" w:eastAsia="Times New Roman" w:hAnsi="Times New Roman" w:cs="Times New Roman"/>
                <w:spacing w:val="-2"/>
                <w:sz w:val="24"/>
                <w:szCs w:val="28"/>
              </w:rPr>
              <w:t xml:space="preserve"> </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111</w:t>
            </w:r>
          </w:p>
        </w:tc>
        <w:tc>
          <w:tcPr>
            <w:tcW w:w="709" w:type="dxa"/>
          </w:tcPr>
          <w:p w:rsidR="00521309" w:rsidRDefault="00521309" w:rsidP="005A0030">
            <w:pPr>
              <w:shd w:val="clear" w:color="auto" w:fill="FFFFFF"/>
              <w:ind w:right="208" w:firstLine="5"/>
              <w:jc w:val="center"/>
              <w:rPr>
                <w:rFonts w:ascii="Times New Roman" w:eastAsia="Times New Roman" w:hAnsi="Times New Roman" w:cs="Times New Roman"/>
                <w:sz w:val="24"/>
                <w:szCs w:val="28"/>
              </w:rPr>
            </w:pPr>
          </w:p>
        </w:tc>
        <w:tc>
          <w:tcPr>
            <w:tcW w:w="2976" w:type="dxa"/>
          </w:tcPr>
          <w:p w:rsidR="00521309" w:rsidRDefault="00521309" w:rsidP="000A3AE2">
            <w:pPr>
              <w:shd w:val="clear" w:color="auto" w:fill="FFFFFF"/>
              <w:ind w:right="208" w:firstLine="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sidRPr="002E0670">
              <w:rPr>
                <w:rFonts w:ascii="Times New Roman" w:eastAsia="Times New Roman" w:hAnsi="Times New Roman" w:cs="Times New Roman"/>
                <w:sz w:val="24"/>
                <w:szCs w:val="28"/>
              </w:rPr>
              <w:t>Эхо</w:t>
            </w:r>
            <w:r>
              <w:rPr>
                <w:rFonts w:ascii="Times New Roman" w:eastAsia="Times New Roman" w:hAnsi="Times New Roman" w:cs="Times New Roman"/>
                <w:sz w:val="24"/>
                <w:szCs w:val="28"/>
              </w:rPr>
              <w:t>»</w:t>
            </w:r>
            <w:r w:rsidRPr="002E0670">
              <w:rPr>
                <w:rFonts w:ascii="Times New Roman" w:eastAsia="Times New Roman" w:hAnsi="Times New Roman" w:cs="Times New Roman"/>
                <w:sz w:val="24"/>
                <w:szCs w:val="28"/>
              </w:rPr>
              <w:t xml:space="preserve"> </w:t>
            </w:r>
          </w:p>
          <w:p w:rsidR="00521309" w:rsidRPr="002E0670" w:rsidRDefault="00521309" w:rsidP="000A3AE2">
            <w:pPr>
              <w:shd w:val="clear" w:color="auto" w:fill="FFFFFF"/>
              <w:ind w:right="208" w:firstLine="5"/>
              <w:jc w:val="both"/>
              <w:rPr>
                <w:rFonts w:ascii="Times New Roman" w:hAnsi="Times New Roman" w:cs="Times New Roman"/>
                <w:sz w:val="24"/>
              </w:rPr>
            </w:pPr>
            <w:r w:rsidRPr="002E0670">
              <w:rPr>
                <w:rFonts w:ascii="Times New Roman" w:eastAsia="Times New Roman" w:hAnsi="Times New Roman" w:cs="Times New Roman"/>
                <w:sz w:val="24"/>
                <w:szCs w:val="28"/>
              </w:rPr>
              <w:t>По Г. Остеру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2E0670" w:rsidRDefault="00521309" w:rsidP="005A0030">
            <w:pPr>
              <w:shd w:val="clear" w:color="auto" w:fill="FFFFFF"/>
              <w:ind w:hanging="5"/>
              <w:jc w:val="both"/>
              <w:rPr>
                <w:rFonts w:ascii="Times New Roman" w:hAnsi="Times New Roman" w:cs="Times New Roman"/>
                <w:sz w:val="24"/>
              </w:rPr>
            </w:pPr>
            <w:r w:rsidRPr="002E0670">
              <w:rPr>
                <w:rFonts w:ascii="Times New Roman" w:eastAsia="Times New Roman" w:hAnsi="Times New Roman" w:cs="Times New Roman"/>
                <w:sz w:val="24"/>
                <w:szCs w:val="28"/>
              </w:rPr>
              <w:t xml:space="preserve">Чтение трудных по структуре слов по слогам и </w:t>
            </w:r>
            <w:r w:rsidRPr="002E0670">
              <w:rPr>
                <w:rFonts w:ascii="Times New Roman" w:eastAsia="Times New Roman" w:hAnsi="Times New Roman" w:cs="Times New Roman"/>
                <w:spacing w:val="-1"/>
                <w:sz w:val="24"/>
                <w:szCs w:val="28"/>
              </w:rPr>
              <w:t xml:space="preserve">целыми словами. Ответы на вопросы по тексту. Выборочное чтение для подтверждения ответа. </w:t>
            </w:r>
            <w:r w:rsidRPr="002E0670">
              <w:rPr>
                <w:rFonts w:ascii="Times New Roman" w:eastAsia="Times New Roman" w:hAnsi="Times New Roman" w:cs="Times New Roman"/>
                <w:spacing w:val="-2"/>
                <w:sz w:val="24"/>
                <w:szCs w:val="28"/>
              </w:rPr>
              <w:t>Устный рассказ по теме, близкой к теме рассказа.</w:t>
            </w:r>
          </w:p>
        </w:tc>
        <w:tc>
          <w:tcPr>
            <w:tcW w:w="4962" w:type="dxa"/>
          </w:tcPr>
          <w:p w:rsidR="00521309" w:rsidRPr="005256BD" w:rsidRDefault="00521309" w:rsidP="005A0030">
            <w:pPr>
              <w:ind w:right="5"/>
              <w:jc w:val="both"/>
              <w:rPr>
                <w:rFonts w:ascii="Times New Roman" w:hAnsi="Times New Roman" w:cs="Times New Roman"/>
                <w:sz w:val="24"/>
                <w:szCs w:val="24"/>
              </w:rPr>
            </w:pPr>
            <w:r w:rsidRPr="005256BD">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112</w:t>
            </w:r>
          </w:p>
        </w:tc>
        <w:tc>
          <w:tcPr>
            <w:tcW w:w="709" w:type="dxa"/>
          </w:tcPr>
          <w:p w:rsidR="00521309" w:rsidRDefault="00521309" w:rsidP="005A0030">
            <w:pPr>
              <w:shd w:val="clear" w:color="auto" w:fill="FFFFFF"/>
              <w:ind w:right="403" w:hanging="5"/>
              <w:jc w:val="center"/>
              <w:rPr>
                <w:rFonts w:ascii="Times New Roman" w:eastAsia="Times New Roman" w:hAnsi="Times New Roman" w:cs="Times New Roman"/>
                <w:sz w:val="24"/>
                <w:szCs w:val="28"/>
              </w:rPr>
            </w:pPr>
          </w:p>
        </w:tc>
        <w:tc>
          <w:tcPr>
            <w:tcW w:w="2976" w:type="dxa"/>
          </w:tcPr>
          <w:p w:rsidR="00521309" w:rsidRPr="00B4126B" w:rsidRDefault="00521309" w:rsidP="000A3AE2">
            <w:pPr>
              <w:shd w:val="clear" w:color="auto" w:fill="FFFFFF"/>
              <w:ind w:right="403" w:hanging="5"/>
              <w:jc w:val="both"/>
              <w:rPr>
                <w:rFonts w:ascii="Times New Roman" w:hAnsi="Times New Roman" w:cs="Times New Roman"/>
                <w:sz w:val="24"/>
              </w:rPr>
            </w:pPr>
            <w:r>
              <w:rPr>
                <w:rFonts w:ascii="Times New Roman" w:eastAsia="Times New Roman" w:hAnsi="Times New Roman" w:cs="Times New Roman"/>
                <w:sz w:val="24"/>
                <w:szCs w:val="28"/>
              </w:rPr>
              <w:t>«</w:t>
            </w:r>
            <w:r w:rsidRPr="00B4126B">
              <w:rPr>
                <w:rFonts w:ascii="Times New Roman" w:eastAsia="Times New Roman" w:hAnsi="Times New Roman" w:cs="Times New Roman"/>
                <w:sz w:val="24"/>
                <w:szCs w:val="28"/>
              </w:rPr>
              <w:t>Кто кем становится</w:t>
            </w:r>
            <w:r>
              <w:rPr>
                <w:rFonts w:ascii="Times New Roman" w:eastAsia="Times New Roman" w:hAnsi="Times New Roman" w:cs="Times New Roman"/>
                <w:sz w:val="24"/>
                <w:szCs w:val="28"/>
              </w:rPr>
              <w:t>»</w:t>
            </w:r>
            <w:r w:rsidRPr="00B4126B">
              <w:rPr>
                <w:rFonts w:ascii="Times New Roman" w:eastAsia="Times New Roman" w:hAnsi="Times New Roman" w:cs="Times New Roman"/>
                <w:sz w:val="24"/>
                <w:szCs w:val="28"/>
              </w:rPr>
              <w:t xml:space="preserve"> А. Шибаев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B4126B" w:rsidRDefault="00521309" w:rsidP="005A0030">
            <w:pPr>
              <w:shd w:val="clear" w:color="auto" w:fill="FFFFFF"/>
              <w:ind w:right="4" w:hanging="5"/>
              <w:jc w:val="both"/>
              <w:rPr>
                <w:rFonts w:ascii="Times New Roman" w:hAnsi="Times New Roman" w:cs="Times New Roman"/>
                <w:sz w:val="24"/>
              </w:rPr>
            </w:pPr>
            <w:r w:rsidRPr="00B4126B">
              <w:rPr>
                <w:rFonts w:ascii="Times New Roman" w:eastAsia="Times New Roman" w:hAnsi="Times New Roman" w:cs="Times New Roman"/>
                <w:spacing w:val="-2"/>
                <w:sz w:val="24"/>
                <w:szCs w:val="28"/>
              </w:rPr>
              <w:t xml:space="preserve">Чтение трудных по структуре слов по слогам и </w:t>
            </w:r>
            <w:r w:rsidRPr="00B4126B">
              <w:rPr>
                <w:rFonts w:ascii="Times New Roman" w:eastAsia="Times New Roman" w:hAnsi="Times New Roman" w:cs="Times New Roman"/>
                <w:sz w:val="24"/>
                <w:szCs w:val="28"/>
              </w:rPr>
              <w:t>целыми словами. Ответы на вопросы с использованием строк стихотворения.</w:t>
            </w:r>
          </w:p>
        </w:tc>
        <w:tc>
          <w:tcPr>
            <w:tcW w:w="4962" w:type="dxa"/>
          </w:tcPr>
          <w:p w:rsidR="00521309" w:rsidRPr="005256BD" w:rsidRDefault="00521309" w:rsidP="005A0030">
            <w:pPr>
              <w:ind w:right="5"/>
              <w:jc w:val="both"/>
              <w:rPr>
                <w:rFonts w:ascii="Times New Roman" w:hAnsi="Times New Roman" w:cs="Times New Roman"/>
                <w:sz w:val="24"/>
                <w:szCs w:val="24"/>
              </w:rPr>
            </w:pPr>
            <w:r w:rsidRPr="005256BD">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113</w:t>
            </w:r>
          </w:p>
        </w:tc>
        <w:tc>
          <w:tcPr>
            <w:tcW w:w="709" w:type="dxa"/>
          </w:tcPr>
          <w:p w:rsidR="00521309" w:rsidRDefault="00521309" w:rsidP="005A0030">
            <w:pPr>
              <w:shd w:val="clear" w:color="auto" w:fill="FFFFFF"/>
              <w:ind w:right="331" w:hanging="5"/>
              <w:jc w:val="center"/>
              <w:rPr>
                <w:rFonts w:ascii="Times New Roman" w:eastAsia="Times New Roman" w:hAnsi="Times New Roman" w:cs="Times New Roman"/>
                <w:spacing w:val="-3"/>
                <w:sz w:val="24"/>
                <w:szCs w:val="28"/>
              </w:rPr>
            </w:pPr>
          </w:p>
        </w:tc>
        <w:tc>
          <w:tcPr>
            <w:tcW w:w="2976" w:type="dxa"/>
          </w:tcPr>
          <w:p w:rsidR="00521309" w:rsidRDefault="00521309" w:rsidP="000A3AE2">
            <w:pPr>
              <w:shd w:val="clear" w:color="auto" w:fill="FFFFFF"/>
              <w:ind w:right="331" w:hanging="5"/>
              <w:jc w:val="both"/>
              <w:rPr>
                <w:rFonts w:ascii="Times New Roman" w:eastAsia="Times New Roman" w:hAnsi="Times New Roman" w:cs="Times New Roman"/>
                <w:sz w:val="24"/>
                <w:szCs w:val="28"/>
              </w:rPr>
            </w:pPr>
            <w:r>
              <w:rPr>
                <w:rFonts w:ascii="Times New Roman" w:eastAsia="Times New Roman" w:hAnsi="Times New Roman" w:cs="Times New Roman"/>
                <w:spacing w:val="-3"/>
                <w:sz w:val="24"/>
                <w:szCs w:val="28"/>
              </w:rPr>
              <w:t>«</w:t>
            </w:r>
            <w:r w:rsidRPr="00B4126B">
              <w:rPr>
                <w:rFonts w:ascii="Times New Roman" w:eastAsia="Times New Roman" w:hAnsi="Times New Roman" w:cs="Times New Roman"/>
                <w:spacing w:val="-3"/>
                <w:sz w:val="24"/>
                <w:szCs w:val="28"/>
              </w:rPr>
              <w:t xml:space="preserve">Волшебный </w:t>
            </w:r>
            <w:r>
              <w:rPr>
                <w:rFonts w:ascii="Times New Roman" w:eastAsia="Times New Roman" w:hAnsi="Times New Roman" w:cs="Times New Roman"/>
                <w:sz w:val="24"/>
                <w:szCs w:val="28"/>
              </w:rPr>
              <w:t>барабан»</w:t>
            </w:r>
            <w:r w:rsidRPr="00B4126B">
              <w:rPr>
                <w:rFonts w:ascii="Times New Roman" w:eastAsia="Times New Roman" w:hAnsi="Times New Roman" w:cs="Times New Roman"/>
                <w:sz w:val="24"/>
                <w:szCs w:val="28"/>
              </w:rPr>
              <w:t xml:space="preserve"> </w:t>
            </w:r>
          </w:p>
          <w:p w:rsidR="00521309" w:rsidRPr="00B4126B" w:rsidRDefault="00521309" w:rsidP="000A3AE2">
            <w:pPr>
              <w:shd w:val="clear" w:color="auto" w:fill="FFFFFF"/>
              <w:ind w:right="331" w:hanging="5"/>
              <w:jc w:val="both"/>
              <w:rPr>
                <w:rFonts w:ascii="Times New Roman" w:hAnsi="Times New Roman" w:cs="Times New Roman"/>
                <w:sz w:val="24"/>
              </w:rPr>
            </w:pPr>
            <w:r w:rsidRPr="00B4126B">
              <w:rPr>
                <w:rFonts w:ascii="Times New Roman" w:eastAsia="Times New Roman" w:hAnsi="Times New Roman" w:cs="Times New Roman"/>
                <w:sz w:val="24"/>
                <w:szCs w:val="28"/>
              </w:rPr>
              <w:t>А. Усачёв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B4126B" w:rsidRDefault="00521309" w:rsidP="005A0030">
            <w:pPr>
              <w:shd w:val="clear" w:color="auto" w:fill="FFFFFF"/>
              <w:ind w:right="4" w:firstLine="5"/>
              <w:jc w:val="both"/>
              <w:rPr>
                <w:rFonts w:ascii="Times New Roman" w:hAnsi="Times New Roman" w:cs="Times New Roman"/>
                <w:sz w:val="24"/>
              </w:rPr>
            </w:pPr>
            <w:r w:rsidRPr="00B4126B">
              <w:rPr>
                <w:rFonts w:ascii="Times New Roman" w:eastAsia="Times New Roman" w:hAnsi="Times New Roman" w:cs="Times New Roman"/>
                <w:spacing w:val="-1"/>
                <w:sz w:val="24"/>
                <w:szCs w:val="28"/>
              </w:rPr>
              <w:t xml:space="preserve">Ответы на вопросы по содержанию стихотворения. Выборочное чтение для подтверждения ответа. </w:t>
            </w:r>
            <w:r w:rsidRPr="00B4126B">
              <w:rPr>
                <w:rFonts w:ascii="Times New Roman" w:eastAsia="Times New Roman" w:hAnsi="Times New Roman" w:cs="Times New Roman"/>
                <w:sz w:val="24"/>
                <w:szCs w:val="28"/>
              </w:rPr>
              <w:t xml:space="preserve">Определение интонации, характерной для </w:t>
            </w:r>
            <w:r w:rsidRPr="00B4126B">
              <w:rPr>
                <w:rFonts w:ascii="Times New Roman" w:eastAsia="Times New Roman" w:hAnsi="Times New Roman" w:cs="Times New Roman"/>
                <w:spacing w:val="-1"/>
                <w:sz w:val="24"/>
                <w:szCs w:val="28"/>
              </w:rPr>
              <w:t xml:space="preserve">стихотворения. Выразительное чтение стихотворения </w:t>
            </w:r>
            <w:r w:rsidRPr="00B4126B">
              <w:rPr>
                <w:rFonts w:ascii="Times New Roman" w:eastAsia="Times New Roman" w:hAnsi="Times New Roman" w:cs="Times New Roman"/>
                <w:sz w:val="24"/>
                <w:szCs w:val="28"/>
              </w:rPr>
              <w:t>с нужной интонацией.</w:t>
            </w:r>
          </w:p>
        </w:tc>
        <w:tc>
          <w:tcPr>
            <w:tcW w:w="4962" w:type="dxa"/>
          </w:tcPr>
          <w:p w:rsidR="00521309" w:rsidRPr="005256BD" w:rsidRDefault="00521309" w:rsidP="005A0030">
            <w:pPr>
              <w:ind w:right="5"/>
              <w:jc w:val="both"/>
              <w:rPr>
                <w:rFonts w:ascii="Times New Roman" w:hAnsi="Times New Roman" w:cs="Times New Roman"/>
                <w:sz w:val="24"/>
                <w:szCs w:val="24"/>
              </w:rPr>
            </w:pPr>
            <w:r w:rsidRPr="005256BD">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r>
              <w:rPr>
                <w:rFonts w:ascii="Times New Roman" w:hAnsi="Times New Roman" w:cs="Times New Roman"/>
                <w:color w:val="000000"/>
                <w:sz w:val="24"/>
                <w:szCs w:val="15"/>
                <w:shd w:val="clear" w:color="auto" w:fill="FFFFFF"/>
              </w:rPr>
              <w:t xml:space="preserve"> </w:t>
            </w:r>
            <w:r w:rsidRPr="006A6AE9">
              <w:rPr>
                <w:rFonts w:ascii="Times New Roman" w:hAnsi="Times New Roman" w:cs="Times New Roman"/>
                <w:sz w:val="24"/>
              </w:rPr>
              <w:t>Какие звуки издает волшебный барабан?</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114</w:t>
            </w:r>
          </w:p>
        </w:tc>
        <w:tc>
          <w:tcPr>
            <w:tcW w:w="709" w:type="dxa"/>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7D41BC" w:rsidRDefault="00521309" w:rsidP="000A3AE2">
            <w:pPr>
              <w:shd w:val="clear" w:color="auto" w:fill="FFFFFF"/>
              <w:jc w:val="both"/>
              <w:rPr>
                <w:rFonts w:ascii="Times New Roman" w:hAnsi="Times New Roman" w:cs="Times New Roman"/>
                <w:sz w:val="24"/>
              </w:rPr>
            </w:pPr>
            <w:r>
              <w:rPr>
                <w:rFonts w:ascii="Times New Roman" w:eastAsia="Times New Roman" w:hAnsi="Times New Roman" w:cs="Times New Roman"/>
                <w:sz w:val="24"/>
                <w:szCs w:val="28"/>
              </w:rPr>
              <w:t>«</w:t>
            </w:r>
            <w:r w:rsidRPr="007D41BC">
              <w:rPr>
                <w:rFonts w:ascii="Times New Roman" w:eastAsia="Times New Roman" w:hAnsi="Times New Roman" w:cs="Times New Roman"/>
                <w:sz w:val="24"/>
                <w:szCs w:val="28"/>
              </w:rPr>
              <w:t>Шишки</w:t>
            </w:r>
            <w:r>
              <w:rPr>
                <w:rFonts w:ascii="Times New Roman" w:eastAsia="Times New Roman" w:hAnsi="Times New Roman" w:cs="Times New Roman"/>
                <w:sz w:val="24"/>
                <w:szCs w:val="28"/>
              </w:rPr>
              <w:t>»</w:t>
            </w:r>
            <w:r w:rsidRPr="007D41BC">
              <w:rPr>
                <w:rFonts w:ascii="Times New Roman" w:eastAsia="Times New Roman" w:hAnsi="Times New Roman" w:cs="Times New Roman"/>
                <w:sz w:val="24"/>
                <w:szCs w:val="28"/>
              </w:rPr>
              <w:t>.</w:t>
            </w:r>
          </w:p>
          <w:p w:rsidR="00521309" w:rsidRPr="007D41BC" w:rsidRDefault="00521309" w:rsidP="000A3AE2">
            <w:pPr>
              <w:shd w:val="clear" w:color="auto" w:fill="FFFFFF"/>
              <w:jc w:val="both"/>
              <w:rPr>
                <w:rFonts w:ascii="Times New Roman" w:hAnsi="Times New Roman" w:cs="Times New Roman"/>
                <w:sz w:val="24"/>
              </w:rPr>
            </w:pPr>
            <w:r w:rsidRPr="007D41BC">
              <w:rPr>
                <w:rFonts w:ascii="Times New Roman" w:eastAsia="Times New Roman" w:hAnsi="Times New Roman" w:cs="Times New Roman"/>
                <w:spacing w:val="-2"/>
                <w:sz w:val="24"/>
                <w:szCs w:val="28"/>
              </w:rPr>
              <w:t>М. Пляцковск</w:t>
            </w:r>
            <w:r w:rsidRPr="007D41BC">
              <w:rPr>
                <w:rFonts w:ascii="Times New Roman" w:eastAsia="Times New Roman" w:hAnsi="Times New Roman" w:cs="Times New Roman"/>
                <w:sz w:val="24"/>
                <w:szCs w:val="28"/>
              </w:rPr>
              <w:t>ий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7D41BC" w:rsidRDefault="00521309" w:rsidP="005A0030">
            <w:pPr>
              <w:shd w:val="clear" w:color="auto" w:fill="FFFFFF"/>
              <w:ind w:right="4" w:hanging="5"/>
              <w:jc w:val="both"/>
              <w:rPr>
                <w:rFonts w:ascii="Times New Roman" w:hAnsi="Times New Roman" w:cs="Times New Roman"/>
                <w:sz w:val="24"/>
              </w:rPr>
            </w:pPr>
            <w:r w:rsidRPr="007D41BC">
              <w:rPr>
                <w:rFonts w:ascii="Times New Roman" w:eastAsia="Times New Roman" w:hAnsi="Times New Roman" w:cs="Times New Roman"/>
                <w:sz w:val="24"/>
                <w:szCs w:val="28"/>
              </w:rPr>
              <w:t xml:space="preserve">Чтение трудных по структуре слов по слогам и </w:t>
            </w:r>
            <w:r w:rsidRPr="007D41BC">
              <w:rPr>
                <w:rFonts w:ascii="Times New Roman" w:eastAsia="Times New Roman" w:hAnsi="Times New Roman" w:cs="Times New Roman"/>
                <w:spacing w:val="-1"/>
                <w:sz w:val="24"/>
                <w:szCs w:val="28"/>
              </w:rPr>
              <w:t xml:space="preserve">целыми словами. Ответы на вопросы по тексту. Выборочное чтение для подтверждения ответа. </w:t>
            </w:r>
            <w:r w:rsidRPr="007D41BC">
              <w:rPr>
                <w:rFonts w:ascii="Times New Roman" w:eastAsia="Times New Roman" w:hAnsi="Times New Roman" w:cs="Times New Roman"/>
                <w:spacing w:val="-2"/>
                <w:sz w:val="24"/>
                <w:szCs w:val="28"/>
              </w:rPr>
              <w:t xml:space="preserve">Объяснение образного выражения. Пересказ сказки с </w:t>
            </w:r>
            <w:r w:rsidRPr="007D41BC">
              <w:rPr>
                <w:rFonts w:ascii="Times New Roman" w:eastAsia="Times New Roman" w:hAnsi="Times New Roman" w:cs="Times New Roman"/>
                <w:sz w:val="24"/>
                <w:szCs w:val="28"/>
              </w:rPr>
              <w:t>использованием иллюстраций.</w:t>
            </w:r>
          </w:p>
        </w:tc>
        <w:tc>
          <w:tcPr>
            <w:tcW w:w="4962" w:type="dxa"/>
          </w:tcPr>
          <w:p w:rsidR="00521309" w:rsidRPr="005256BD" w:rsidRDefault="00521309" w:rsidP="005A0030">
            <w:pPr>
              <w:ind w:right="5"/>
              <w:jc w:val="both"/>
              <w:rPr>
                <w:rFonts w:ascii="Times New Roman" w:hAnsi="Times New Roman" w:cs="Times New Roman"/>
                <w:sz w:val="24"/>
                <w:szCs w:val="24"/>
              </w:rPr>
            </w:pPr>
            <w:r w:rsidRPr="005256BD">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115</w:t>
            </w:r>
          </w:p>
        </w:tc>
        <w:tc>
          <w:tcPr>
            <w:tcW w:w="709" w:type="dxa"/>
          </w:tcPr>
          <w:p w:rsidR="00521309" w:rsidRDefault="00521309" w:rsidP="005A0030">
            <w:pPr>
              <w:shd w:val="clear" w:color="auto" w:fill="FFFFFF"/>
              <w:ind w:right="67" w:hanging="5"/>
              <w:jc w:val="center"/>
              <w:rPr>
                <w:rFonts w:ascii="Times New Roman" w:eastAsia="Times New Roman" w:hAnsi="Times New Roman" w:cs="Times New Roman"/>
                <w:spacing w:val="-1"/>
                <w:sz w:val="24"/>
                <w:szCs w:val="28"/>
              </w:rPr>
            </w:pPr>
          </w:p>
        </w:tc>
        <w:tc>
          <w:tcPr>
            <w:tcW w:w="2976" w:type="dxa"/>
          </w:tcPr>
          <w:p w:rsidR="00521309" w:rsidRPr="007D41BC" w:rsidRDefault="00521309" w:rsidP="000A3AE2">
            <w:pPr>
              <w:shd w:val="clear" w:color="auto" w:fill="FFFFFF"/>
              <w:ind w:right="67" w:hanging="5"/>
              <w:jc w:val="both"/>
              <w:rPr>
                <w:rFonts w:ascii="Times New Roman" w:hAnsi="Times New Roman" w:cs="Times New Roman"/>
                <w:sz w:val="24"/>
              </w:rPr>
            </w:pPr>
            <w:r>
              <w:rPr>
                <w:rFonts w:ascii="Times New Roman" w:eastAsia="Times New Roman" w:hAnsi="Times New Roman" w:cs="Times New Roman"/>
                <w:spacing w:val="-1"/>
                <w:sz w:val="24"/>
                <w:szCs w:val="28"/>
              </w:rPr>
              <w:t>«</w:t>
            </w:r>
            <w:r w:rsidRPr="007D41BC">
              <w:rPr>
                <w:rFonts w:ascii="Times New Roman" w:eastAsia="Times New Roman" w:hAnsi="Times New Roman" w:cs="Times New Roman"/>
                <w:spacing w:val="-1"/>
                <w:sz w:val="24"/>
                <w:szCs w:val="28"/>
              </w:rPr>
              <w:t>Портрет</w:t>
            </w:r>
            <w:r>
              <w:rPr>
                <w:rFonts w:ascii="Times New Roman" w:eastAsia="Times New Roman" w:hAnsi="Times New Roman" w:cs="Times New Roman"/>
                <w:spacing w:val="-1"/>
                <w:sz w:val="24"/>
                <w:szCs w:val="28"/>
              </w:rPr>
              <w:t>»</w:t>
            </w:r>
            <w:r w:rsidRPr="007D41BC">
              <w:rPr>
                <w:rFonts w:ascii="Times New Roman" w:eastAsia="Times New Roman" w:hAnsi="Times New Roman" w:cs="Times New Roman"/>
                <w:spacing w:val="-1"/>
                <w:sz w:val="24"/>
                <w:szCs w:val="28"/>
              </w:rPr>
              <w:t xml:space="preserve"> По </w:t>
            </w:r>
            <w:r w:rsidRPr="007D41BC">
              <w:rPr>
                <w:rFonts w:ascii="Times New Roman" w:eastAsia="Times New Roman" w:hAnsi="Times New Roman" w:cs="Times New Roman"/>
                <w:spacing w:val="-2"/>
                <w:sz w:val="24"/>
                <w:szCs w:val="28"/>
              </w:rPr>
              <w:t>Ю. Степанову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7D41BC" w:rsidRDefault="00521309" w:rsidP="005A0030">
            <w:pPr>
              <w:shd w:val="clear" w:color="auto" w:fill="FFFFFF"/>
              <w:ind w:right="43" w:firstLine="5"/>
              <w:jc w:val="both"/>
              <w:rPr>
                <w:rFonts w:ascii="Times New Roman" w:hAnsi="Times New Roman" w:cs="Times New Roman"/>
                <w:sz w:val="24"/>
              </w:rPr>
            </w:pPr>
            <w:r w:rsidRPr="007D41BC">
              <w:rPr>
                <w:rFonts w:ascii="Times New Roman" w:eastAsia="Times New Roman" w:hAnsi="Times New Roman" w:cs="Times New Roman"/>
                <w:spacing w:val="-2"/>
                <w:sz w:val="24"/>
                <w:szCs w:val="28"/>
              </w:rPr>
              <w:t xml:space="preserve">Ответы на вопросы по тексту. Выборочное чтение для </w:t>
            </w:r>
            <w:r w:rsidRPr="007D41BC">
              <w:rPr>
                <w:rFonts w:ascii="Times New Roman" w:eastAsia="Times New Roman" w:hAnsi="Times New Roman" w:cs="Times New Roman"/>
                <w:sz w:val="24"/>
                <w:szCs w:val="28"/>
              </w:rPr>
              <w:t>подтверждения ответа. Предположение о возможных</w:t>
            </w:r>
            <w:r w:rsidRPr="007D41BC">
              <w:rPr>
                <w:rFonts w:ascii="Times New Roman" w:eastAsia="Times New Roman" w:hAnsi="Times New Roman" w:cs="Times New Roman"/>
                <w:spacing w:val="-2"/>
                <w:sz w:val="24"/>
                <w:szCs w:val="28"/>
              </w:rPr>
              <w:t xml:space="preserve"> дальнейших событиях. Составление суждений на </w:t>
            </w:r>
            <w:r w:rsidRPr="007D41BC">
              <w:rPr>
                <w:rFonts w:ascii="Times New Roman" w:eastAsia="Times New Roman" w:hAnsi="Times New Roman" w:cs="Times New Roman"/>
                <w:sz w:val="24"/>
                <w:szCs w:val="28"/>
              </w:rPr>
              <w:t>основе прочитанного рассказа.</w:t>
            </w:r>
          </w:p>
        </w:tc>
        <w:tc>
          <w:tcPr>
            <w:tcW w:w="4962" w:type="dxa"/>
          </w:tcPr>
          <w:p w:rsidR="00521309" w:rsidRPr="005256BD" w:rsidRDefault="00521309" w:rsidP="005A0030">
            <w:pPr>
              <w:ind w:right="5"/>
              <w:jc w:val="both"/>
              <w:rPr>
                <w:rFonts w:ascii="Times New Roman" w:hAnsi="Times New Roman" w:cs="Times New Roman"/>
                <w:sz w:val="24"/>
                <w:szCs w:val="24"/>
              </w:rPr>
            </w:pPr>
            <w:r w:rsidRPr="005256BD">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116</w:t>
            </w:r>
          </w:p>
        </w:tc>
        <w:tc>
          <w:tcPr>
            <w:tcW w:w="709" w:type="dxa"/>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7D41BC" w:rsidRDefault="00521309" w:rsidP="000A3AE2">
            <w:pPr>
              <w:shd w:val="clear" w:color="auto" w:fill="FFFFFF"/>
              <w:jc w:val="both"/>
              <w:rPr>
                <w:rFonts w:ascii="Times New Roman" w:hAnsi="Times New Roman" w:cs="Times New Roman"/>
                <w:sz w:val="24"/>
              </w:rPr>
            </w:pPr>
            <w:r>
              <w:rPr>
                <w:rFonts w:ascii="Times New Roman" w:eastAsia="Times New Roman" w:hAnsi="Times New Roman" w:cs="Times New Roman"/>
                <w:sz w:val="24"/>
                <w:szCs w:val="28"/>
              </w:rPr>
              <w:t>«</w:t>
            </w:r>
            <w:r w:rsidRPr="007D41BC">
              <w:rPr>
                <w:rFonts w:ascii="Times New Roman" w:eastAsia="Times New Roman" w:hAnsi="Times New Roman" w:cs="Times New Roman"/>
                <w:sz w:val="24"/>
                <w:szCs w:val="28"/>
              </w:rPr>
              <w:t>Булочная</w:t>
            </w:r>
          </w:p>
          <w:p w:rsidR="00521309" w:rsidRPr="007D41BC" w:rsidRDefault="00521309" w:rsidP="000A3AE2">
            <w:pPr>
              <w:shd w:val="clear" w:color="auto" w:fill="FFFFFF"/>
              <w:jc w:val="both"/>
              <w:rPr>
                <w:rFonts w:ascii="Times New Roman" w:hAnsi="Times New Roman" w:cs="Times New Roman"/>
                <w:sz w:val="24"/>
              </w:rPr>
            </w:pPr>
            <w:r w:rsidRPr="007D41BC">
              <w:rPr>
                <w:rFonts w:ascii="Times New Roman" w:eastAsia="Times New Roman" w:hAnsi="Times New Roman" w:cs="Times New Roman"/>
                <w:sz w:val="24"/>
                <w:szCs w:val="28"/>
              </w:rPr>
              <w:t>Песенка</w:t>
            </w:r>
            <w:r>
              <w:rPr>
                <w:rFonts w:ascii="Times New Roman" w:eastAsia="Times New Roman" w:hAnsi="Times New Roman" w:cs="Times New Roman"/>
                <w:sz w:val="24"/>
                <w:szCs w:val="28"/>
              </w:rPr>
              <w:t>»</w:t>
            </w:r>
          </w:p>
          <w:p w:rsidR="00521309" w:rsidRPr="007D41BC" w:rsidRDefault="00521309" w:rsidP="000A3AE2">
            <w:pPr>
              <w:shd w:val="clear" w:color="auto" w:fill="FFFFFF"/>
              <w:jc w:val="both"/>
              <w:rPr>
                <w:rFonts w:ascii="Times New Roman" w:hAnsi="Times New Roman" w:cs="Times New Roman"/>
                <w:sz w:val="24"/>
              </w:rPr>
            </w:pPr>
            <w:r w:rsidRPr="007D41BC">
              <w:rPr>
                <w:rFonts w:ascii="Times New Roman" w:eastAsia="Times New Roman" w:hAnsi="Times New Roman" w:cs="Times New Roman"/>
                <w:spacing w:val="-2"/>
                <w:sz w:val="24"/>
                <w:szCs w:val="28"/>
              </w:rPr>
              <w:t>М. Бородицка</w:t>
            </w:r>
            <w:r w:rsidRPr="007D41BC">
              <w:rPr>
                <w:rFonts w:ascii="Times New Roman" w:eastAsia="Times New Roman" w:hAnsi="Times New Roman" w:cs="Times New Roman"/>
                <w:sz w:val="24"/>
                <w:szCs w:val="28"/>
              </w:rPr>
              <w:t>я</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7D41BC" w:rsidRDefault="00521309" w:rsidP="005A0030">
            <w:pPr>
              <w:shd w:val="clear" w:color="auto" w:fill="FFFFFF"/>
              <w:ind w:right="4" w:hanging="5"/>
              <w:jc w:val="both"/>
              <w:rPr>
                <w:rFonts w:ascii="Times New Roman" w:hAnsi="Times New Roman" w:cs="Times New Roman"/>
                <w:sz w:val="24"/>
              </w:rPr>
            </w:pPr>
            <w:r w:rsidRPr="007D41BC">
              <w:rPr>
                <w:rFonts w:ascii="Times New Roman" w:eastAsia="Times New Roman" w:hAnsi="Times New Roman" w:cs="Times New Roman"/>
                <w:sz w:val="24"/>
                <w:szCs w:val="28"/>
              </w:rPr>
              <w:t xml:space="preserve">Чтение трудных по структуре слов по слогам и </w:t>
            </w:r>
            <w:r w:rsidRPr="007D41BC">
              <w:rPr>
                <w:rFonts w:ascii="Times New Roman" w:eastAsia="Times New Roman" w:hAnsi="Times New Roman" w:cs="Times New Roman"/>
                <w:spacing w:val="-2"/>
                <w:sz w:val="24"/>
                <w:szCs w:val="28"/>
              </w:rPr>
              <w:t xml:space="preserve">целыми словами. Ответы на вопросы по содержанию </w:t>
            </w:r>
            <w:r w:rsidRPr="007D41BC">
              <w:rPr>
                <w:rFonts w:ascii="Times New Roman" w:eastAsia="Times New Roman" w:hAnsi="Times New Roman" w:cs="Times New Roman"/>
                <w:sz w:val="24"/>
                <w:szCs w:val="28"/>
              </w:rPr>
              <w:t xml:space="preserve">текста. Выборочное чтение для подтверждения </w:t>
            </w:r>
            <w:r w:rsidRPr="007D41BC">
              <w:rPr>
                <w:rFonts w:ascii="Times New Roman" w:eastAsia="Times New Roman" w:hAnsi="Times New Roman" w:cs="Times New Roman"/>
                <w:spacing w:val="-1"/>
                <w:sz w:val="24"/>
                <w:szCs w:val="28"/>
              </w:rPr>
              <w:lastRenderedPageBreak/>
              <w:t xml:space="preserve">ответа. Объяснение смысла слов. Ответы на вопросы </w:t>
            </w:r>
            <w:r w:rsidRPr="007D41BC">
              <w:rPr>
                <w:rFonts w:ascii="Times New Roman" w:eastAsia="Times New Roman" w:hAnsi="Times New Roman" w:cs="Times New Roman"/>
                <w:sz w:val="24"/>
                <w:szCs w:val="28"/>
              </w:rPr>
              <w:t>с использованием иллюстрации.</w:t>
            </w:r>
          </w:p>
        </w:tc>
        <w:tc>
          <w:tcPr>
            <w:tcW w:w="4962" w:type="dxa"/>
          </w:tcPr>
          <w:p w:rsidR="00521309" w:rsidRPr="005256BD" w:rsidRDefault="00521309" w:rsidP="005A0030">
            <w:pPr>
              <w:ind w:right="5"/>
              <w:jc w:val="both"/>
              <w:rPr>
                <w:rFonts w:ascii="Times New Roman" w:hAnsi="Times New Roman" w:cs="Times New Roman"/>
                <w:sz w:val="24"/>
                <w:szCs w:val="24"/>
              </w:rPr>
            </w:pPr>
            <w:r w:rsidRPr="005256BD">
              <w:rPr>
                <w:rFonts w:ascii="Times New Roman" w:hAnsi="Times New Roman" w:cs="Times New Roman"/>
                <w:color w:val="000000"/>
                <w:sz w:val="24"/>
                <w:szCs w:val="15"/>
                <w:shd w:val="clear" w:color="auto" w:fill="FFFFFF"/>
              </w:rPr>
              <w:lastRenderedPageBreak/>
              <w:t>Уметь правильно читать слоги и слова, отвечать на вопросы, пересказывать.</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117</w:t>
            </w:r>
          </w:p>
        </w:tc>
        <w:tc>
          <w:tcPr>
            <w:tcW w:w="709" w:type="dxa"/>
          </w:tcPr>
          <w:p w:rsidR="00521309" w:rsidRPr="007D41BC" w:rsidRDefault="00521309" w:rsidP="005A0030">
            <w:pPr>
              <w:shd w:val="clear" w:color="auto" w:fill="FFFFFF"/>
              <w:ind w:right="77" w:firstLine="5"/>
              <w:jc w:val="center"/>
              <w:rPr>
                <w:rFonts w:ascii="Times New Roman" w:eastAsia="Times New Roman" w:hAnsi="Times New Roman" w:cs="Times New Roman"/>
                <w:spacing w:val="-4"/>
                <w:sz w:val="24"/>
                <w:szCs w:val="28"/>
              </w:rPr>
            </w:pPr>
          </w:p>
        </w:tc>
        <w:tc>
          <w:tcPr>
            <w:tcW w:w="2976" w:type="dxa"/>
          </w:tcPr>
          <w:p w:rsidR="00521309" w:rsidRPr="007D41BC" w:rsidRDefault="00521309" w:rsidP="000A3AE2">
            <w:pPr>
              <w:shd w:val="clear" w:color="auto" w:fill="FFFFFF"/>
              <w:ind w:right="77" w:firstLine="5"/>
              <w:jc w:val="both"/>
              <w:rPr>
                <w:rFonts w:ascii="Times New Roman" w:hAnsi="Times New Roman" w:cs="Times New Roman"/>
                <w:sz w:val="24"/>
              </w:rPr>
            </w:pPr>
            <w:r w:rsidRPr="007D41BC">
              <w:rPr>
                <w:rFonts w:ascii="Times New Roman" w:eastAsia="Times New Roman" w:hAnsi="Times New Roman" w:cs="Times New Roman"/>
                <w:spacing w:val="-4"/>
                <w:sz w:val="24"/>
                <w:szCs w:val="28"/>
              </w:rPr>
              <w:t xml:space="preserve">Обобщающий </w:t>
            </w:r>
            <w:r w:rsidRPr="007D41BC">
              <w:rPr>
                <w:rFonts w:ascii="Times New Roman" w:eastAsia="Times New Roman" w:hAnsi="Times New Roman" w:cs="Times New Roman"/>
                <w:sz w:val="24"/>
                <w:szCs w:val="28"/>
              </w:rPr>
              <w:t>урок по разделу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7D41BC" w:rsidRDefault="00521309" w:rsidP="005A0030">
            <w:pPr>
              <w:shd w:val="clear" w:color="auto" w:fill="FFFFFF"/>
              <w:ind w:right="10" w:firstLine="5"/>
              <w:jc w:val="both"/>
              <w:rPr>
                <w:rFonts w:ascii="Times New Roman" w:hAnsi="Times New Roman" w:cs="Times New Roman"/>
                <w:sz w:val="24"/>
              </w:rPr>
            </w:pPr>
            <w:r w:rsidRPr="007D41BC">
              <w:rPr>
                <w:rFonts w:ascii="Times New Roman" w:eastAsia="Times New Roman" w:hAnsi="Times New Roman" w:cs="Times New Roman"/>
                <w:spacing w:val="-2"/>
                <w:sz w:val="24"/>
                <w:szCs w:val="28"/>
              </w:rPr>
              <w:t xml:space="preserve">Сравнение произведений, одинаковых по </w:t>
            </w:r>
            <w:r w:rsidRPr="007D41BC">
              <w:rPr>
                <w:rFonts w:ascii="Times New Roman" w:eastAsia="Times New Roman" w:hAnsi="Times New Roman" w:cs="Times New Roman"/>
                <w:sz w:val="24"/>
                <w:szCs w:val="28"/>
              </w:rPr>
              <w:t xml:space="preserve">теме. Ответы на вопросы по содержанию текстов. Объяснение поговорки, определение рассказа, к </w:t>
            </w:r>
            <w:r w:rsidRPr="007D41BC">
              <w:rPr>
                <w:rFonts w:ascii="Times New Roman" w:eastAsia="Times New Roman" w:hAnsi="Times New Roman" w:cs="Times New Roman"/>
                <w:spacing w:val="-2"/>
                <w:sz w:val="24"/>
                <w:szCs w:val="28"/>
              </w:rPr>
              <w:t xml:space="preserve">которому она относится. Определение стихотворения </w:t>
            </w:r>
            <w:r w:rsidRPr="007D41BC">
              <w:rPr>
                <w:rFonts w:ascii="Times New Roman" w:eastAsia="Times New Roman" w:hAnsi="Times New Roman" w:cs="Times New Roman"/>
                <w:sz w:val="24"/>
                <w:szCs w:val="28"/>
              </w:rPr>
              <w:t>по приведённым строчкам. Пересказ других известных рассказов, близких по теме к произведениям раздела. Ознакомление с новыми книгами по иллюстрации на обложке и названию.</w:t>
            </w:r>
          </w:p>
        </w:tc>
        <w:tc>
          <w:tcPr>
            <w:tcW w:w="4962" w:type="dxa"/>
          </w:tcPr>
          <w:p w:rsidR="00521309" w:rsidRDefault="00521309" w:rsidP="005A0030">
            <w:pPr>
              <w:ind w:right="5"/>
              <w:jc w:val="both"/>
              <w:rPr>
                <w:rFonts w:ascii="Times New Roman" w:hAnsi="Times New Roman" w:cs="Times New Roman"/>
                <w:sz w:val="24"/>
                <w:szCs w:val="24"/>
              </w:rPr>
            </w:pPr>
            <w:r>
              <w:rPr>
                <w:rFonts w:ascii="Times New Roman" w:eastAsia="Times New Roman" w:hAnsi="Times New Roman" w:cs="Times New Roman"/>
                <w:sz w:val="24"/>
                <w:szCs w:val="28"/>
              </w:rPr>
              <w:t xml:space="preserve">Поговорка. Рассказ. </w:t>
            </w:r>
            <w:r w:rsidRPr="007D41BC">
              <w:rPr>
                <w:rFonts w:ascii="Times New Roman" w:eastAsia="Times New Roman" w:hAnsi="Times New Roman" w:cs="Times New Roman"/>
                <w:sz w:val="24"/>
                <w:szCs w:val="28"/>
              </w:rPr>
              <w:t xml:space="preserve">Эмоциональная оценка произведений раздела, </w:t>
            </w:r>
            <w:r w:rsidRPr="007D41BC">
              <w:rPr>
                <w:rFonts w:ascii="Times New Roman" w:eastAsia="Times New Roman" w:hAnsi="Times New Roman" w:cs="Times New Roman"/>
                <w:spacing w:val="-2"/>
                <w:sz w:val="24"/>
                <w:szCs w:val="28"/>
              </w:rPr>
              <w:t>составление суждений о прочитанных стихотворениях и рассказах.</w:t>
            </w:r>
          </w:p>
        </w:tc>
      </w:tr>
      <w:tr w:rsidR="00521309" w:rsidTr="000A3AE2">
        <w:tc>
          <w:tcPr>
            <w:tcW w:w="15026" w:type="dxa"/>
            <w:gridSpan w:val="7"/>
          </w:tcPr>
          <w:p w:rsidR="00521309" w:rsidRPr="00A14F95" w:rsidRDefault="00521309" w:rsidP="000A3AE2">
            <w:pPr>
              <w:ind w:right="5"/>
              <w:jc w:val="both"/>
              <w:rPr>
                <w:rFonts w:ascii="Times New Roman" w:hAnsi="Times New Roman" w:cs="Times New Roman"/>
                <w:b/>
                <w:sz w:val="24"/>
                <w:szCs w:val="24"/>
              </w:rPr>
            </w:pPr>
            <w:r>
              <w:rPr>
                <w:rFonts w:ascii="Times New Roman" w:hAnsi="Times New Roman" w:cs="Times New Roman"/>
                <w:b/>
                <w:sz w:val="24"/>
                <w:szCs w:val="24"/>
              </w:rPr>
              <w:t>Раздел «Родина любимая» (9 ч)</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118</w:t>
            </w:r>
          </w:p>
        </w:tc>
        <w:tc>
          <w:tcPr>
            <w:tcW w:w="709" w:type="dxa"/>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A14F95" w:rsidRDefault="00521309" w:rsidP="000A3AE2">
            <w:pPr>
              <w:shd w:val="clear" w:color="auto" w:fill="FFFFFF"/>
              <w:jc w:val="both"/>
              <w:rPr>
                <w:rFonts w:ascii="Times New Roman" w:hAnsi="Times New Roman" w:cs="Times New Roman"/>
                <w:sz w:val="24"/>
              </w:rPr>
            </w:pPr>
            <w:r>
              <w:rPr>
                <w:rFonts w:ascii="Times New Roman" w:eastAsia="Times New Roman" w:hAnsi="Times New Roman" w:cs="Times New Roman"/>
                <w:sz w:val="24"/>
                <w:szCs w:val="28"/>
              </w:rPr>
              <w:t>«</w:t>
            </w:r>
            <w:r w:rsidRPr="00A14F95">
              <w:rPr>
                <w:rFonts w:ascii="Times New Roman" w:eastAsia="Times New Roman" w:hAnsi="Times New Roman" w:cs="Times New Roman"/>
                <w:sz w:val="24"/>
                <w:szCs w:val="28"/>
              </w:rPr>
              <w:t>Скворец на</w:t>
            </w:r>
          </w:p>
          <w:p w:rsidR="00521309" w:rsidRPr="00A14F95" w:rsidRDefault="00521309" w:rsidP="000A3AE2">
            <w:pPr>
              <w:shd w:val="clear" w:color="auto" w:fill="FFFFFF"/>
              <w:jc w:val="both"/>
              <w:rPr>
                <w:rFonts w:ascii="Times New Roman" w:hAnsi="Times New Roman" w:cs="Times New Roman"/>
                <w:sz w:val="24"/>
              </w:rPr>
            </w:pPr>
            <w:r w:rsidRPr="00A14F95">
              <w:rPr>
                <w:rFonts w:ascii="Times New Roman" w:eastAsia="Times New Roman" w:hAnsi="Times New Roman" w:cs="Times New Roman"/>
                <w:sz w:val="24"/>
                <w:szCs w:val="28"/>
              </w:rPr>
              <w:t>Чужбине</w:t>
            </w:r>
            <w:r>
              <w:rPr>
                <w:rFonts w:ascii="Times New Roman" w:eastAsia="Times New Roman" w:hAnsi="Times New Roman" w:cs="Times New Roman"/>
                <w:sz w:val="24"/>
                <w:szCs w:val="28"/>
              </w:rPr>
              <w:t>»</w:t>
            </w:r>
          </w:p>
          <w:p w:rsidR="00521309" w:rsidRPr="00A14F95" w:rsidRDefault="00521309" w:rsidP="000A3AE2">
            <w:pPr>
              <w:shd w:val="clear" w:color="auto" w:fill="FFFFFF"/>
              <w:jc w:val="both"/>
              <w:rPr>
                <w:rFonts w:ascii="Times New Roman" w:hAnsi="Times New Roman" w:cs="Times New Roman"/>
                <w:sz w:val="24"/>
              </w:rPr>
            </w:pPr>
            <w:r w:rsidRPr="00A14F95">
              <w:rPr>
                <w:rFonts w:ascii="Times New Roman" w:eastAsia="Times New Roman" w:hAnsi="Times New Roman" w:cs="Times New Roman"/>
                <w:spacing w:val="-3"/>
                <w:sz w:val="24"/>
                <w:szCs w:val="28"/>
              </w:rPr>
              <w:t>Г. Ладонщико</w:t>
            </w:r>
            <w:r w:rsidRPr="00A14F95">
              <w:rPr>
                <w:rFonts w:ascii="Times New Roman" w:eastAsia="Times New Roman" w:hAnsi="Times New Roman" w:cs="Times New Roman"/>
                <w:sz w:val="24"/>
                <w:szCs w:val="28"/>
              </w:rPr>
              <w:t>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57838" w:rsidRDefault="00521309" w:rsidP="005A0030">
            <w:pPr>
              <w:shd w:val="clear" w:color="auto" w:fill="FFFFFF"/>
              <w:ind w:right="33" w:hanging="5"/>
              <w:jc w:val="both"/>
              <w:rPr>
                <w:rFonts w:ascii="Times New Roman" w:hAnsi="Times New Roman" w:cs="Times New Roman"/>
                <w:sz w:val="24"/>
              </w:rPr>
            </w:pPr>
            <w:r w:rsidRPr="00E57838">
              <w:rPr>
                <w:rFonts w:ascii="Times New Roman" w:eastAsia="Times New Roman" w:hAnsi="Times New Roman" w:cs="Times New Roman"/>
                <w:sz w:val="24"/>
                <w:szCs w:val="28"/>
              </w:rPr>
              <w:t xml:space="preserve">Рассматривание иллюстрации. Описание ситуации, </w:t>
            </w:r>
            <w:r w:rsidRPr="00E57838">
              <w:rPr>
                <w:rFonts w:ascii="Times New Roman" w:eastAsia="Times New Roman" w:hAnsi="Times New Roman" w:cs="Times New Roman"/>
                <w:spacing w:val="-2"/>
                <w:sz w:val="24"/>
                <w:szCs w:val="28"/>
              </w:rPr>
              <w:t xml:space="preserve">изображённой на картинке. Уточнение смысла новых </w:t>
            </w:r>
            <w:r w:rsidRPr="00E57838">
              <w:rPr>
                <w:rFonts w:ascii="Times New Roman" w:eastAsia="Times New Roman" w:hAnsi="Times New Roman" w:cs="Times New Roman"/>
                <w:sz w:val="24"/>
                <w:szCs w:val="28"/>
              </w:rPr>
              <w:t>слов после объяснения учителя. Ответы на вопросы по содержанию стихотворения. Выборочное чтение для подтверждения ответа. Объяснение смысла пословицы.</w:t>
            </w:r>
          </w:p>
        </w:tc>
        <w:tc>
          <w:tcPr>
            <w:tcW w:w="4962" w:type="dxa"/>
          </w:tcPr>
          <w:p w:rsidR="00521309" w:rsidRPr="0049599C" w:rsidRDefault="00521309" w:rsidP="005A0030">
            <w:pPr>
              <w:ind w:right="5"/>
              <w:jc w:val="both"/>
              <w:rPr>
                <w:rFonts w:ascii="Times New Roman" w:hAnsi="Times New Roman" w:cs="Times New Roman"/>
                <w:sz w:val="24"/>
                <w:szCs w:val="24"/>
              </w:rPr>
            </w:pPr>
            <w:r w:rsidRPr="003746CA">
              <w:rPr>
                <w:rFonts w:ascii="Times New Roman" w:hAnsi="Times New Roman" w:cs="Times New Roman"/>
                <w:sz w:val="24"/>
              </w:rPr>
              <w:t>Нет ничего краше Родины нашей.</w:t>
            </w:r>
            <w:r w:rsidRPr="003746CA">
              <w:rPr>
                <w:sz w:val="24"/>
              </w:rPr>
              <w:t xml:space="preserve"> </w:t>
            </w:r>
            <w:r w:rsidRPr="0049599C">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119</w:t>
            </w:r>
          </w:p>
        </w:tc>
        <w:tc>
          <w:tcPr>
            <w:tcW w:w="709" w:type="dxa"/>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A14F95" w:rsidRDefault="00521309" w:rsidP="000A3AE2">
            <w:pPr>
              <w:shd w:val="clear" w:color="auto" w:fill="FFFFFF"/>
              <w:jc w:val="both"/>
              <w:rPr>
                <w:rFonts w:ascii="Times New Roman" w:hAnsi="Times New Roman" w:cs="Times New Roman"/>
                <w:sz w:val="24"/>
              </w:rPr>
            </w:pPr>
            <w:r>
              <w:rPr>
                <w:rFonts w:ascii="Times New Roman" w:eastAsia="Times New Roman" w:hAnsi="Times New Roman" w:cs="Times New Roman"/>
                <w:sz w:val="24"/>
                <w:szCs w:val="28"/>
              </w:rPr>
              <w:t>«</w:t>
            </w:r>
            <w:r w:rsidRPr="00A14F95">
              <w:rPr>
                <w:rFonts w:ascii="Times New Roman" w:eastAsia="Times New Roman" w:hAnsi="Times New Roman" w:cs="Times New Roman"/>
                <w:sz w:val="24"/>
                <w:szCs w:val="28"/>
              </w:rPr>
              <w:t>Наше</w:t>
            </w:r>
          </w:p>
          <w:p w:rsidR="00521309" w:rsidRPr="00A14F95" w:rsidRDefault="00521309" w:rsidP="000A3AE2">
            <w:pPr>
              <w:shd w:val="clear" w:color="auto" w:fill="FFFFFF"/>
              <w:ind w:right="10" w:firstLine="5"/>
              <w:jc w:val="both"/>
              <w:rPr>
                <w:rFonts w:ascii="Times New Roman" w:hAnsi="Times New Roman" w:cs="Times New Roman"/>
                <w:sz w:val="24"/>
              </w:rPr>
            </w:pPr>
            <w:r>
              <w:rPr>
                <w:rFonts w:ascii="Times New Roman" w:eastAsia="Times New Roman" w:hAnsi="Times New Roman" w:cs="Times New Roman"/>
                <w:spacing w:val="-2"/>
                <w:sz w:val="24"/>
                <w:szCs w:val="28"/>
              </w:rPr>
              <w:t>Отечество»</w:t>
            </w:r>
            <w:r w:rsidRPr="00A14F95">
              <w:rPr>
                <w:rFonts w:ascii="Times New Roman" w:eastAsia="Times New Roman" w:hAnsi="Times New Roman" w:cs="Times New Roman"/>
                <w:spacing w:val="-2"/>
                <w:sz w:val="24"/>
                <w:szCs w:val="28"/>
              </w:rPr>
              <w:t xml:space="preserve"> По К. Ушинскому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57838" w:rsidRDefault="00521309" w:rsidP="005A0030">
            <w:pPr>
              <w:shd w:val="clear" w:color="auto" w:fill="FFFFFF"/>
              <w:ind w:right="58" w:hanging="5"/>
              <w:jc w:val="both"/>
              <w:rPr>
                <w:rFonts w:ascii="Times New Roman" w:hAnsi="Times New Roman" w:cs="Times New Roman"/>
                <w:sz w:val="24"/>
              </w:rPr>
            </w:pPr>
            <w:r w:rsidRPr="00E57838">
              <w:rPr>
                <w:rFonts w:ascii="Times New Roman" w:eastAsia="Times New Roman" w:hAnsi="Times New Roman" w:cs="Times New Roman"/>
                <w:sz w:val="24"/>
                <w:szCs w:val="28"/>
              </w:rPr>
              <w:t xml:space="preserve">Чтение трудных по структуре слов по слогам и целыми словами. Ответы на вопросы по содержанию текста. Выборочное чтение для подтверждения </w:t>
            </w:r>
            <w:r w:rsidRPr="00E57838">
              <w:rPr>
                <w:rFonts w:ascii="Times New Roman" w:eastAsia="Times New Roman" w:hAnsi="Times New Roman" w:cs="Times New Roman"/>
                <w:spacing w:val="-2"/>
                <w:sz w:val="24"/>
                <w:szCs w:val="28"/>
              </w:rPr>
              <w:t xml:space="preserve">ответа. Устный рассказ на тему, близкую содержанию </w:t>
            </w:r>
            <w:r w:rsidRPr="00E57838">
              <w:rPr>
                <w:rFonts w:ascii="Times New Roman" w:eastAsia="Times New Roman" w:hAnsi="Times New Roman" w:cs="Times New Roman"/>
                <w:sz w:val="24"/>
                <w:szCs w:val="28"/>
              </w:rPr>
              <w:t>текста.</w:t>
            </w:r>
          </w:p>
        </w:tc>
        <w:tc>
          <w:tcPr>
            <w:tcW w:w="4962" w:type="dxa"/>
          </w:tcPr>
          <w:p w:rsidR="00521309" w:rsidRPr="0049599C" w:rsidRDefault="00521309" w:rsidP="005A0030">
            <w:pPr>
              <w:ind w:right="5"/>
              <w:jc w:val="both"/>
              <w:rPr>
                <w:rFonts w:ascii="Times New Roman" w:hAnsi="Times New Roman" w:cs="Times New Roman"/>
                <w:sz w:val="24"/>
                <w:szCs w:val="24"/>
              </w:rPr>
            </w:pPr>
            <w:r w:rsidRPr="0049599C">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r>
              <w:rPr>
                <w:rFonts w:ascii="Times New Roman" w:hAnsi="Times New Roman" w:cs="Times New Roman"/>
                <w:color w:val="000000"/>
                <w:sz w:val="24"/>
                <w:szCs w:val="15"/>
                <w:shd w:val="clear" w:color="auto" w:fill="FFFFFF"/>
              </w:rPr>
              <w:t xml:space="preserve"> </w:t>
            </w:r>
            <w:r w:rsidRPr="003746CA">
              <w:rPr>
                <w:rFonts w:ascii="Times New Roman" w:hAnsi="Times New Roman" w:cs="Times New Roman"/>
                <w:sz w:val="24"/>
              </w:rPr>
              <w:t>Расскажи о том месте, где ты родился.</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120</w:t>
            </w:r>
          </w:p>
        </w:tc>
        <w:tc>
          <w:tcPr>
            <w:tcW w:w="709" w:type="dxa"/>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487D61"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«Флаг России» По Т. Кудрявцевой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57838" w:rsidRDefault="00521309" w:rsidP="005A0030">
            <w:pPr>
              <w:shd w:val="clear" w:color="auto" w:fill="FFFFFF"/>
              <w:jc w:val="both"/>
              <w:rPr>
                <w:rFonts w:ascii="Times New Roman" w:hAnsi="Times New Roman" w:cs="Times New Roman"/>
              </w:rPr>
            </w:pPr>
            <w:r w:rsidRPr="00E57838">
              <w:rPr>
                <w:rFonts w:ascii="Times New Roman" w:eastAsia="Times New Roman" w:hAnsi="Times New Roman" w:cs="Times New Roman"/>
                <w:spacing w:val="-2"/>
                <w:sz w:val="24"/>
                <w:szCs w:val="28"/>
              </w:rPr>
              <w:t>Чтение трудных по структуре слов по слогам и целыми словами. Ответы на вопросы по содержанию текста. Выборочное чтение для подтверждения</w:t>
            </w:r>
            <w:r w:rsidRPr="00E57838">
              <w:rPr>
                <w:rFonts w:ascii="Times New Roman" w:eastAsia="Times New Roman" w:hAnsi="Times New Roman" w:cs="Times New Roman"/>
                <w:sz w:val="24"/>
                <w:szCs w:val="28"/>
              </w:rPr>
              <w:t xml:space="preserve"> ответа. Графическое иллюстрирование.</w:t>
            </w:r>
          </w:p>
        </w:tc>
        <w:tc>
          <w:tcPr>
            <w:tcW w:w="4962" w:type="dxa"/>
          </w:tcPr>
          <w:p w:rsidR="00521309" w:rsidRPr="0049599C" w:rsidRDefault="00521309" w:rsidP="005A0030">
            <w:pPr>
              <w:ind w:right="5"/>
              <w:jc w:val="both"/>
              <w:rPr>
                <w:rFonts w:ascii="Times New Roman" w:hAnsi="Times New Roman" w:cs="Times New Roman"/>
                <w:sz w:val="24"/>
                <w:szCs w:val="24"/>
              </w:rPr>
            </w:pPr>
            <w:r w:rsidRPr="0049599C">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121</w:t>
            </w:r>
          </w:p>
        </w:tc>
        <w:tc>
          <w:tcPr>
            <w:tcW w:w="709" w:type="dxa"/>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 xml:space="preserve">«Главный город страны» </w:t>
            </w:r>
          </w:p>
          <w:p w:rsidR="00521309" w:rsidRPr="00487D61"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М. Ильин</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57838" w:rsidRDefault="00521309" w:rsidP="005A0030">
            <w:pPr>
              <w:shd w:val="clear" w:color="auto" w:fill="FFFFFF"/>
              <w:jc w:val="both"/>
              <w:rPr>
                <w:rFonts w:ascii="Times New Roman" w:hAnsi="Times New Roman" w:cs="Times New Roman"/>
              </w:rPr>
            </w:pPr>
            <w:r w:rsidRPr="00E57838">
              <w:rPr>
                <w:rFonts w:ascii="Times New Roman" w:eastAsia="Times New Roman" w:hAnsi="Times New Roman" w:cs="Times New Roman"/>
                <w:spacing w:val="-2"/>
                <w:sz w:val="24"/>
                <w:szCs w:val="28"/>
              </w:rPr>
              <w:t>Чтение трудных по структуре слов по слогам и целыми словами. Ответы на вопросы по содержанию</w:t>
            </w:r>
            <w:r w:rsidRPr="00E57838">
              <w:rPr>
                <w:rFonts w:ascii="Times New Roman" w:eastAsia="Times New Roman" w:hAnsi="Times New Roman" w:cs="Times New Roman"/>
                <w:sz w:val="24"/>
                <w:szCs w:val="28"/>
              </w:rPr>
              <w:t xml:space="preserve"> текста. Выборочное чтение для подтверждения </w:t>
            </w:r>
            <w:r w:rsidRPr="00E57838">
              <w:rPr>
                <w:rFonts w:ascii="Times New Roman" w:eastAsia="Times New Roman" w:hAnsi="Times New Roman" w:cs="Times New Roman"/>
                <w:spacing w:val="-1"/>
                <w:sz w:val="24"/>
                <w:szCs w:val="28"/>
              </w:rPr>
              <w:lastRenderedPageBreak/>
              <w:t xml:space="preserve">ответа. Объяснение образного выражения. </w:t>
            </w:r>
            <w:r w:rsidRPr="00E57838">
              <w:rPr>
                <w:rFonts w:ascii="Times New Roman" w:eastAsia="Times New Roman" w:hAnsi="Times New Roman" w:cs="Times New Roman"/>
                <w:spacing w:val="-2"/>
                <w:sz w:val="24"/>
                <w:szCs w:val="28"/>
              </w:rPr>
              <w:t xml:space="preserve">Составление рассуждений на основе собственного </w:t>
            </w:r>
            <w:r w:rsidRPr="00E57838">
              <w:rPr>
                <w:rFonts w:ascii="Times New Roman" w:eastAsia="Times New Roman" w:hAnsi="Times New Roman" w:cs="Times New Roman"/>
                <w:sz w:val="24"/>
                <w:szCs w:val="28"/>
              </w:rPr>
              <w:t>опыта.</w:t>
            </w:r>
          </w:p>
        </w:tc>
        <w:tc>
          <w:tcPr>
            <w:tcW w:w="4962" w:type="dxa"/>
          </w:tcPr>
          <w:p w:rsidR="00521309" w:rsidRPr="0049599C" w:rsidRDefault="00521309" w:rsidP="005A0030">
            <w:pPr>
              <w:ind w:right="5"/>
              <w:jc w:val="both"/>
              <w:rPr>
                <w:rFonts w:ascii="Times New Roman" w:hAnsi="Times New Roman" w:cs="Times New Roman"/>
                <w:sz w:val="24"/>
                <w:szCs w:val="24"/>
              </w:rPr>
            </w:pPr>
            <w:r w:rsidRPr="003746CA">
              <w:rPr>
                <w:rFonts w:ascii="Times New Roman" w:hAnsi="Times New Roman" w:cs="Times New Roman"/>
                <w:sz w:val="24"/>
              </w:rPr>
              <w:lastRenderedPageBreak/>
              <w:t>Главный город страны.</w:t>
            </w:r>
            <w:r w:rsidRPr="003746CA">
              <w:rPr>
                <w:rFonts w:ascii="Times New Roman" w:hAnsi="Times New Roman" w:cs="Times New Roman"/>
                <w:color w:val="000000"/>
                <w:sz w:val="28"/>
                <w:szCs w:val="15"/>
                <w:shd w:val="clear" w:color="auto" w:fill="FFFFFF"/>
              </w:rPr>
              <w:t xml:space="preserve"> </w:t>
            </w:r>
            <w:r w:rsidRPr="0049599C">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122</w:t>
            </w:r>
          </w:p>
        </w:tc>
        <w:tc>
          <w:tcPr>
            <w:tcW w:w="709" w:type="dxa"/>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 xml:space="preserve">«Песня» </w:t>
            </w:r>
          </w:p>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В. Степанов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57838" w:rsidRDefault="00521309" w:rsidP="005A0030">
            <w:pPr>
              <w:shd w:val="clear" w:color="auto" w:fill="FFFFFF"/>
              <w:jc w:val="both"/>
              <w:rPr>
                <w:rFonts w:ascii="Times New Roman" w:hAnsi="Times New Roman" w:cs="Times New Roman"/>
              </w:rPr>
            </w:pPr>
            <w:r w:rsidRPr="00E57838">
              <w:rPr>
                <w:rFonts w:ascii="Times New Roman" w:eastAsia="Times New Roman" w:hAnsi="Times New Roman" w:cs="Times New Roman"/>
                <w:spacing w:val="-2"/>
                <w:sz w:val="24"/>
                <w:szCs w:val="28"/>
              </w:rPr>
              <w:t>Рассматривание иллюстраций, подбор к ним отрывков</w:t>
            </w:r>
            <w:r w:rsidRPr="00E57838">
              <w:rPr>
                <w:rFonts w:ascii="Times New Roman" w:eastAsia="Times New Roman" w:hAnsi="Times New Roman" w:cs="Times New Roman"/>
                <w:sz w:val="24"/>
                <w:szCs w:val="28"/>
              </w:rPr>
              <w:t xml:space="preserve"> из стихотворения. Объяснение смысла образного </w:t>
            </w:r>
            <w:r w:rsidRPr="00E57838">
              <w:rPr>
                <w:rFonts w:ascii="Times New Roman" w:eastAsia="Times New Roman" w:hAnsi="Times New Roman" w:cs="Times New Roman"/>
                <w:spacing w:val="-2"/>
                <w:sz w:val="24"/>
                <w:szCs w:val="28"/>
              </w:rPr>
              <w:t xml:space="preserve">выражения. Составление собственного суждения о </w:t>
            </w:r>
            <w:r w:rsidRPr="00E57838">
              <w:rPr>
                <w:rFonts w:ascii="Times New Roman" w:eastAsia="Times New Roman" w:hAnsi="Times New Roman" w:cs="Times New Roman"/>
                <w:sz w:val="24"/>
                <w:szCs w:val="28"/>
              </w:rPr>
              <w:t>главной идее стихотворения. Заучивание стихотворения наизусть.</w:t>
            </w:r>
          </w:p>
        </w:tc>
        <w:tc>
          <w:tcPr>
            <w:tcW w:w="4962" w:type="dxa"/>
          </w:tcPr>
          <w:p w:rsidR="00521309" w:rsidRPr="003746CA" w:rsidRDefault="00521309" w:rsidP="005A0030">
            <w:pPr>
              <w:jc w:val="both"/>
              <w:rPr>
                <w:rFonts w:ascii="Times New Roman" w:hAnsi="Times New Roman" w:cs="Times New Roman"/>
                <w:sz w:val="24"/>
              </w:rPr>
            </w:pPr>
            <w:r w:rsidRPr="0049599C">
              <w:rPr>
                <w:rFonts w:ascii="Times New Roman" w:hAnsi="Times New Roman" w:cs="Times New Roman"/>
                <w:color w:val="000000"/>
                <w:sz w:val="24"/>
                <w:szCs w:val="15"/>
                <w:shd w:val="clear" w:color="auto" w:fill="FFFFFF"/>
              </w:rPr>
              <w:t>Уметь выразительно читать, отвечать на вопросы.</w:t>
            </w:r>
            <w:r w:rsidRPr="00EB4578">
              <w:t xml:space="preserve"> </w:t>
            </w:r>
            <w:r w:rsidRPr="003746CA">
              <w:rPr>
                <w:rFonts w:ascii="Times New Roman" w:hAnsi="Times New Roman" w:cs="Times New Roman"/>
                <w:sz w:val="24"/>
              </w:rPr>
              <w:t>Знать стих. Наизусть.</w:t>
            </w:r>
          </w:p>
          <w:p w:rsidR="00521309" w:rsidRPr="0049599C" w:rsidRDefault="00521309" w:rsidP="005A0030">
            <w:pPr>
              <w:ind w:right="5"/>
              <w:jc w:val="both"/>
              <w:rPr>
                <w:rFonts w:ascii="Times New Roman" w:hAnsi="Times New Roman" w:cs="Times New Roman"/>
                <w:sz w:val="24"/>
                <w:szCs w:val="24"/>
              </w:rPr>
            </w:pPr>
            <w:r w:rsidRPr="003746CA">
              <w:rPr>
                <w:rFonts w:ascii="Times New Roman" w:hAnsi="Times New Roman" w:cs="Times New Roman"/>
                <w:sz w:val="24"/>
              </w:rPr>
              <w:t>В сердце бережем.</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123</w:t>
            </w:r>
          </w:p>
        </w:tc>
        <w:tc>
          <w:tcPr>
            <w:tcW w:w="709" w:type="dxa"/>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 xml:space="preserve">«День победы» </w:t>
            </w:r>
          </w:p>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 xml:space="preserve">А. Усачев </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57838" w:rsidRDefault="00521309" w:rsidP="005A0030">
            <w:pPr>
              <w:shd w:val="clear" w:color="auto" w:fill="FFFFFF"/>
              <w:jc w:val="both"/>
              <w:rPr>
                <w:rFonts w:ascii="Times New Roman" w:hAnsi="Times New Roman" w:cs="Times New Roman"/>
              </w:rPr>
            </w:pPr>
            <w:r w:rsidRPr="00E57838">
              <w:rPr>
                <w:rFonts w:ascii="Times New Roman" w:eastAsia="Times New Roman" w:hAnsi="Times New Roman" w:cs="Times New Roman"/>
                <w:spacing w:val="-2"/>
                <w:sz w:val="24"/>
                <w:szCs w:val="28"/>
              </w:rPr>
              <w:t>Чтение трудных по структуре слов по слогам и</w:t>
            </w:r>
            <w:r w:rsidRPr="00E57838">
              <w:rPr>
                <w:rFonts w:ascii="Times New Roman" w:eastAsia="Times New Roman" w:hAnsi="Times New Roman" w:cs="Times New Roman"/>
                <w:sz w:val="24"/>
                <w:szCs w:val="28"/>
              </w:rPr>
              <w:t xml:space="preserve"> целыми словами. Устный рассказ на тему, близкую содержанию стихотворения. Объяснение значения </w:t>
            </w:r>
            <w:r w:rsidRPr="00E57838">
              <w:rPr>
                <w:rFonts w:ascii="Times New Roman" w:eastAsia="Times New Roman" w:hAnsi="Times New Roman" w:cs="Times New Roman"/>
                <w:spacing w:val="-1"/>
                <w:sz w:val="24"/>
                <w:szCs w:val="28"/>
              </w:rPr>
              <w:t>нового слова с использованием иллюстрации.</w:t>
            </w:r>
            <w:r w:rsidRPr="00E57838">
              <w:rPr>
                <w:rFonts w:ascii="Times New Roman" w:eastAsia="Times New Roman" w:hAnsi="Times New Roman" w:cs="Times New Roman"/>
                <w:spacing w:val="-2"/>
                <w:sz w:val="24"/>
                <w:szCs w:val="28"/>
              </w:rPr>
              <w:t xml:space="preserve"> Самостоятельное рисование праздничной открытки ко </w:t>
            </w:r>
            <w:r w:rsidRPr="00E57838">
              <w:rPr>
                <w:rFonts w:ascii="Times New Roman" w:eastAsia="Times New Roman" w:hAnsi="Times New Roman" w:cs="Times New Roman"/>
                <w:sz w:val="24"/>
                <w:szCs w:val="28"/>
              </w:rPr>
              <w:t>Дню Победы.</w:t>
            </w:r>
          </w:p>
        </w:tc>
        <w:tc>
          <w:tcPr>
            <w:tcW w:w="4962" w:type="dxa"/>
          </w:tcPr>
          <w:p w:rsidR="00521309" w:rsidRPr="001F7179"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5"/>
                <w:shd w:val="clear" w:color="auto" w:fill="FFFFFF"/>
              </w:rPr>
              <w:t xml:space="preserve">День победы. </w:t>
            </w:r>
            <w:r w:rsidRPr="001F7179">
              <w:rPr>
                <w:rFonts w:ascii="Times New Roman" w:hAnsi="Times New Roman" w:cs="Times New Roman"/>
                <w:color w:val="000000"/>
                <w:sz w:val="24"/>
                <w:szCs w:val="15"/>
                <w:shd w:val="clear" w:color="auto" w:fill="FFFFFF"/>
              </w:rPr>
              <w:t>Выразительно читать, отвечать на вопросы, рисовать праздничную открытку</w:t>
            </w:r>
            <w:r>
              <w:rPr>
                <w:rFonts w:ascii="Times New Roman" w:hAnsi="Times New Roman" w:cs="Times New Roman"/>
                <w:color w:val="000000"/>
                <w:sz w:val="24"/>
                <w:szCs w:val="15"/>
                <w:shd w:val="clear" w:color="auto" w:fill="FFFFFF"/>
              </w:rPr>
              <w:t>.</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124</w:t>
            </w:r>
          </w:p>
        </w:tc>
        <w:tc>
          <w:tcPr>
            <w:tcW w:w="709" w:type="dxa"/>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 xml:space="preserve">«Страшный клад» </w:t>
            </w:r>
          </w:p>
          <w:p w:rsidR="00521309" w:rsidRPr="00487D61"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 xml:space="preserve">По С. Баруздину </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E57838" w:rsidRDefault="00521309" w:rsidP="005A0030">
            <w:pPr>
              <w:shd w:val="clear" w:color="auto" w:fill="FFFFFF"/>
              <w:jc w:val="both"/>
              <w:rPr>
                <w:rFonts w:ascii="Times New Roman" w:hAnsi="Times New Roman" w:cs="Times New Roman"/>
              </w:rPr>
            </w:pPr>
            <w:r w:rsidRPr="00E57838">
              <w:rPr>
                <w:rFonts w:ascii="Times New Roman" w:eastAsia="Times New Roman" w:hAnsi="Times New Roman" w:cs="Times New Roman"/>
                <w:spacing w:val="-2"/>
                <w:sz w:val="24"/>
                <w:szCs w:val="28"/>
              </w:rPr>
              <w:t>Чтение трудных по структуре слов по слогам и целыми словами. Ответы на вопросы по содержанию</w:t>
            </w:r>
            <w:r w:rsidRPr="00E57838">
              <w:rPr>
                <w:rFonts w:ascii="Times New Roman" w:eastAsia="Times New Roman" w:hAnsi="Times New Roman" w:cs="Times New Roman"/>
                <w:sz w:val="24"/>
                <w:szCs w:val="28"/>
              </w:rPr>
              <w:t xml:space="preserve"> текста. Выборочное чтение для подтверждения </w:t>
            </w:r>
            <w:r w:rsidRPr="00E57838">
              <w:rPr>
                <w:rFonts w:ascii="Times New Roman" w:eastAsia="Times New Roman" w:hAnsi="Times New Roman" w:cs="Times New Roman"/>
                <w:spacing w:val="-2"/>
                <w:sz w:val="24"/>
                <w:szCs w:val="28"/>
              </w:rPr>
              <w:t xml:space="preserve">ответа. </w:t>
            </w:r>
            <w:r w:rsidRPr="00E57838">
              <w:rPr>
                <w:rFonts w:ascii="Times New Roman" w:eastAsia="Times New Roman" w:hAnsi="Times New Roman" w:cs="Times New Roman"/>
                <w:sz w:val="24"/>
                <w:szCs w:val="28"/>
              </w:rPr>
              <w:t>Объяснение нового слова на основе прочитанного. Пересказ текста с использованием иллюстраций.</w:t>
            </w:r>
          </w:p>
        </w:tc>
        <w:tc>
          <w:tcPr>
            <w:tcW w:w="4962" w:type="dxa"/>
          </w:tcPr>
          <w:p w:rsidR="00521309" w:rsidRPr="001F7179" w:rsidRDefault="00521309" w:rsidP="005A0030">
            <w:pPr>
              <w:ind w:right="5"/>
              <w:jc w:val="both"/>
              <w:rPr>
                <w:rFonts w:ascii="Times New Roman" w:hAnsi="Times New Roman" w:cs="Times New Roman"/>
                <w:sz w:val="24"/>
                <w:szCs w:val="24"/>
              </w:rPr>
            </w:pPr>
            <w:r w:rsidRPr="001F7179">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r w:rsidRPr="00E57838">
              <w:rPr>
                <w:rFonts w:ascii="Times New Roman" w:eastAsia="Times New Roman" w:hAnsi="Times New Roman" w:cs="Times New Roman"/>
                <w:spacing w:val="-2"/>
                <w:sz w:val="24"/>
                <w:szCs w:val="28"/>
              </w:rPr>
              <w:t xml:space="preserve"> Предположение о возможных дальнейших </w:t>
            </w:r>
            <w:r w:rsidRPr="00E57838">
              <w:rPr>
                <w:rFonts w:ascii="Times New Roman" w:eastAsia="Times New Roman" w:hAnsi="Times New Roman" w:cs="Times New Roman"/>
                <w:sz w:val="24"/>
                <w:szCs w:val="28"/>
              </w:rPr>
              <w:t>событиях рассказа.</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125</w:t>
            </w:r>
          </w:p>
        </w:tc>
        <w:tc>
          <w:tcPr>
            <w:tcW w:w="709" w:type="dxa"/>
          </w:tcPr>
          <w:p w:rsidR="00521309"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 xml:space="preserve">«Тульские пряники» </w:t>
            </w:r>
          </w:p>
          <w:p w:rsidR="00521309" w:rsidRPr="00487D61" w:rsidRDefault="00521309" w:rsidP="000A3AE2">
            <w:pPr>
              <w:shd w:val="clear" w:color="auto" w:fill="FFFFFF"/>
              <w:jc w:val="both"/>
              <w:rPr>
                <w:rFonts w:ascii="Times New Roman" w:eastAsia="Times New Roman" w:hAnsi="Times New Roman" w:cs="Times New Roman"/>
                <w:spacing w:val="-4"/>
                <w:sz w:val="24"/>
                <w:szCs w:val="28"/>
              </w:rPr>
            </w:pPr>
            <w:r>
              <w:rPr>
                <w:rFonts w:ascii="Times New Roman" w:eastAsia="Times New Roman" w:hAnsi="Times New Roman" w:cs="Times New Roman"/>
                <w:spacing w:val="-4"/>
                <w:sz w:val="24"/>
                <w:szCs w:val="28"/>
              </w:rPr>
              <w:t xml:space="preserve">По С. Алексееву </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3F17AD" w:rsidRDefault="00521309" w:rsidP="005A0030">
            <w:pPr>
              <w:shd w:val="clear" w:color="auto" w:fill="FFFFFF"/>
              <w:jc w:val="both"/>
              <w:rPr>
                <w:rFonts w:ascii="Times New Roman" w:hAnsi="Times New Roman" w:cs="Times New Roman"/>
              </w:rPr>
            </w:pPr>
            <w:r w:rsidRPr="003F17AD">
              <w:rPr>
                <w:rFonts w:ascii="Times New Roman" w:eastAsia="Times New Roman" w:hAnsi="Times New Roman" w:cs="Times New Roman"/>
                <w:spacing w:val="-2"/>
                <w:sz w:val="24"/>
                <w:szCs w:val="28"/>
              </w:rPr>
              <w:t>Чтение трудных по структуре слов по слогам и</w:t>
            </w:r>
            <w:r w:rsidRPr="003F17AD">
              <w:rPr>
                <w:rFonts w:ascii="Times New Roman" w:eastAsia="Times New Roman" w:hAnsi="Times New Roman" w:cs="Times New Roman"/>
                <w:sz w:val="24"/>
                <w:szCs w:val="28"/>
              </w:rPr>
              <w:t xml:space="preserve"> целыми словами. Ответы на вопросы по содержанию </w:t>
            </w:r>
            <w:r w:rsidRPr="003F17AD">
              <w:rPr>
                <w:rFonts w:ascii="Times New Roman" w:eastAsia="Times New Roman" w:hAnsi="Times New Roman" w:cs="Times New Roman"/>
                <w:spacing w:val="-2"/>
                <w:sz w:val="24"/>
                <w:szCs w:val="28"/>
              </w:rPr>
              <w:t>текста. Выборочное чтение для подтверждения ответа.</w:t>
            </w:r>
          </w:p>
        </w:tc>
        <w:tc>
          <w:tcPr>
            <w:tcW w:w="4962" w:type="dxa"/>
          </w:tcPr>
          <w:p w:rsidR="00521309" w:rsidRPr="001F7179" w:rsidRDefault="00521309" w:rsidP="005A0030">
            <w:pPr>
              <w:ind w:right="5"/>
              <w:jc w:val="both"/>
              <w:rPr>
                <w:rFonts w:ascii="Times New Roman" w:hAnsi="Times New Roman" w:cs="Times New Roman"/>
                <w:sz w:val="24"/>
                <w:szCs w:val="24"/>
              </w:rPr>
            </w:pPr>
            <w:r w:rsidRPr="001F7179">
              <w:rPr>
                <w:rFonts w:ascii="Times New Roman" w:hAnsi="Times New Roman" w:cs="Times New Roman"/>
                <w:color w:val="000000"/>
                <w:sz w:val="24"/>
                <w:szCs w:val="24"/>
                <w:shd w:val="clear" w:color="auto" w:fill="FFFFFF"/>
              </w:rPr>
              <w:t>Уметь правильно читать слоги и слова, отвечать на вопросы, пересказывать.</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126</w:t>
            </w:r>
          </w:p>
        </w:tc>
        <w:tc>
          <w:tcPr>
            <w:tcW w:w="709" w:type="dxa"/>
          </w:tcPr>
          <w:p w:rsidR="00521309" w:rsidRPr="003F17AD" w:rsidRDefault="00521309" w:rsidP="005A0030">
            <w:pPr>
              <w:shd w:val="clear" w:color="auto" w:fill="FFFFFF"/>
              <w:jc w:val="center"/>
              <w:rPr>
                <w:rFonts w:ascii="Times New Roman" w:eastAsia="Times New Roman" w:hAnsi="Times New Roman" w:cs="Times New Roman"/>
                <w:spacing w:val="-4"/>
                <w:sz w:val="24"/>
                <w:szCs w:val="28"/>
              </w:rPr>
            </w:pPr>
          </w:p>
        </w:tc>
        <w:tc>
          <w:tcPr>
            <w:tcW w:w="2976" w:type="dxa"/>
          </w:tcPr>
          <w:p w:rsidR="00521309" w:rsidRPr="003F17AD" w:rsidRDefault="00521309" w:rsidP="000A3AE2">
            <w:pPr>
              <w:shd w:val="clear" w:color="auto" w:fill="FFFFFF"/>
              <w:jc w:val="both"/>
              <w:rPr>
                <w:rFonts w:ascii="Times New Roman" w:eastAsia="Times New Roman" w:hAnsi="Times New Roman" w:cs="Times New Roman"/>
                <w:spacing w:val="-4"/>
                <w:sz w:val="24"/>
                <w:szCs w:val="28"/>
              </w:rPr>
            </w:pPr>
            <w:r w:rsidRPr="003F17AD">
              <w:rPr>
                <w:rFonts w:ascii="Times New Roman" w:eastAsia="Times New Roman" w:hAnsi="Times New Roman" w:cs="Times New Roman"/>
                <w:spacing w:val="-4"/>
                <w:sz w:val="24"/>
                <w:szCs w:val="28"/>
              </w:rPr>
              <w:t xml:space="preserve">Обобщающий </w:t>
            </w:r>
            <w:r w:rsidRPr="003F17AD">
              <w:rPr>
                <w:rFonts w:ascii="Times New Roman" w:eastAsia="Times New Roman" w:hAnsi="Times New Roman" w:cs="Times New Roman"/>
                <w:sz w:val="24"/>
                <w:szCs w:val="28"/>
              </w:rPr>
              <w:t>урок по разделу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3F17AD" w:rsidRDefault="00521309" w:rsidP="005A0030">
            <w:pPr>
              <w:shd w:val="clear" w:color="auto" w:fill="FFFFFF"/>
              <w:ind w:hanging="5"/>
              <w:jc w:val="both"/>
              <w:rPr>
                <w:rFonts w:ascii="Times New Roman" w:hAnsi="Times New Roman" w:cs="Times New Roman"/>
              </w:rPr>
            </w:pPr>
            <w:r w:rsidRPr="003F17AD">
              <w:rPr>
                <w:rFonts w:ascii="Times New Roman" w:eastAsia="Times New Roman" w:hAnsi="Times New Roman" w:cs="Times New Roman"/>
                <w:sz w:val="24"/>
                <w:szCs w:val="28"/>
              </w:rPr>
              <w:t xml:space="preserve">Объяснение смысла поговорки, определение </w:t>
            </w:r>
            <w:r w:rsidRPr="003F17AD">
              <w:rPr>
                <w:rFonts w:ascii="Times New Roman" w:eastAsia="Times New Roman" w:hAnsi="Times New Roman" w:cs="Times New Roman"/>
                <w:spacing w:val="-1"/>
                <w:sz w:val="24"/>
                <w:szCs w:val="28"/>
              </w:rPr>
              <w:t xml:space="preserve">произведения из раздела, к которому она относится. </w:t>
            </w:r>
            <w:r w:rsidRPr="003F17AD">
              <w:rPr>
                <w:rFonts w:ascii="Times New Roman" w:eastAsia="Times New Roman" w:hAnsi="Times New Roman" w:cs="Times New Roman"/>
                <w:sz w:val="24"/>
                <w:szCs w:val="28"/>
              </w:rPr>
              <w:t xml:space="preserve">Объяснение смысла пословиц. Уточнение представлений о празднике Победы, о символах государства (флаге, столице). Ответы на вопросы по </w:t>
            </w:r>
            <w:r w:rsidRPr="003F17AD">
              <w:rPr>
                <w:rFonts w:ascii="Times New Roman" w:eastAsia="Times New Roman" w:hAnsi="Times New Roman" w:cs="Times New Roman"/>
                <w:spacing w:val="-2"/>
                <w:sz w:val="24"/>
                <w:szCs w:val="28"/>
              </w:rPr>
              <w:t xml:space="preserve">содержанию рассказов. Предположение о возможном </w:t>
            </w:r>
            <w:r w:rsidRPr="003F17AD">
              <w:rPr>
                <w:rFonts w:ascii="Times New Roman" w:eastAsia="Times New Roman" w:hAnsi="Times New Roman" w:cs="Times New Roman"/>
                <w:sz w:val="24"/>
                <w:szCs w:val="28"/>
              </w:rPr>
              <w:lastRenderedPageBreak/>
              <w:t>продолжении рассказа.</w:t>
            </w:r>
          </w:p>
        </w:tc>
        <w:tc>
          <w:tcPr>
            <w:tcW w:w="4962" w:type="dxa"/>
          </w:tcPr>
          <w:p w:rsidR="00521309" w:rsidRPr="001F7179"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Поговорка. Пословица. </w:t>
            </w:r>
            <w:r w:rsidRPr="001F7179">
              <w:rPr>
                <w:rFonts w:ascii="Times New Roman" w:hAnsi="Times New Roman" w:cs="Times New Roman"/>
                <w:color w:val="000000"/>
                <w:sz w:val="24"/>
                <w:szCs w:val="24"/>
                <w:shd w:val="clear" w:color="auto" w:fill="FFFFFF"/>
              </w:rPr>
              <w:t>Уметь правильно читать слоги и слова, отвечать на вопросы, пересказывать.</w:t>
            </w:r>
            <w:r>
              <w:rPr>
                <w:rFonts w:ascii="Times New Roman" w:hAnsi="Times New Roman" w:cs="Times New Roman"/>
                <w:color w:val="000000"/>
                <w:sz w:val="24"/>
                <w:szCs w:val="24"/>
                <w:shd w:val="clear" w:color="auto" w:fill="FFFFFF"/>
              </w:rPr>
              <w:t xml:space="preserve"> Атрибуты государства. Символы России.</w:t>
            </w:r>
          </w:p>
        </w:tc>
      </w:tr>
      <w:tr w:rsidR="00521309" w:rsidTr="000A3AE2">
        <w:tc>
          <w:tcPr>
            <w:tcW w:w="15026" w:type="dxa"/>
            <w:gridSpan w:val="7"/>
          </w:tcPr>
          <w:p w:rsidR="00521309" w:rsidRPr="003F17AD" w:rsidRDefault="00521309" w:rsidP="000A3AE2">
            <w:pPr>
              <w:ind w:right="5"/>
              <w:jc w:val="both"/>
              <w:rPr>
                <w:rFonts w:ascii="Times New Roman" w:hAnsi="Times New Roman" w:cs="Times New Roman"/>
                <w:b/>
                <w:sz w:val="24"/>
                <w:szCs w:val="24"/>
              </w:rPr>
            </w:pPr>
            <w:r>
              <w:rPr>
                <w:rFonts w:ascii="Times New Roman" w:hAnsi="Times New Roman" w:cs="Times New Roman"/>
                <w:b/>
                <w:sz w:val="24"/>
                <w:szCs w:val="24"/>
              </w:rPr>
              <w:lastRenderedPageBreak/>
              <w:t>Раздел «Здравствуй, лето!» (9 ч)</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127</w:t>
            </w:r>
          </w:p>
        </w:tc>
        <w:tc>
          <w:tcPr>
            <w:tcW w:w="709" w:type="dxa"/>
          </w:tcPr>
          <w:p w:rsidR="00521309"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Pr="008F0F41" w:rsidRDefault="00521309" w:rsidP="000A3AE2">
            <w:pPr>
              <w:shd w:val="clear" w:color="auto" w:fill="FFFFFF"/>
              <w:jc w:val="both"/>
              <w:rPr>
                <w:rFonts w:ascii="Times New Roman" w:hAnsi="Times New Roman" w:cs="Times New Roman"/>
                <w:sz w:val="24"/>
              </w:rPr>
            </w:pPr>
            <w:r>
              <w:rPr>
                <w:rFonts w:ascii="Times New Roman" w:eastAsia="Times New Roman" w:hAnsi="Times New Roman" w:cs="Times New Roman"/>
                <w:sz w:val="24"/>
                <w:szCs w:val="28"/>
              </w:rPr>
              <w:t>«</w:t>
            </w:r>
            <w:r w:rsidRPr="008F0F41">
              <w:rPr>
                <w:rFonts w:ascii="Times New Roman" w:eastAsia="Times New Roman" w:hAnsi="Times New Roman" w:cs="Times New Roman"/>
                <w:sz w:val="24"/>
                <w:szCs w:val="28"/>
              </w:rPr>
              <w:t>Что такое</w:t>
            </w:r>
          </w:p>
          <w:p w:rsidR="00521309" w:rsidRPr="008F0F41" w:rsidRDefault="00521309" w:rsidP="000A3AE2">
            <w:pPr>
              <w:shd w:val="clear" w:color="auto" w:fill="FFFFFF"/>
              <w:jc w:val="both"/>
              <w:rPr>
                <w:rFonts w:ascii="Times New Roman" w:hAnsi="Times New Roman" w:cs="Times New Roman"/>
                <w:sz w:val="24"/>
              </w:rPr>
            </w:pPr>
            <w:r w:rsidRPr="008F0F41">
              <w:rPr>
                <w:rFonts w:ascii="Times New Roman" w:eastAsia="Times New Roman" w:hAnsi="Times New Roman" w:cs="Times New Roman"/>
                <w:sz w:val="24"/>
                <w:szCs w:val="28"/>
              </w:rPr>
              <w:t>лето?</w:t>
            </w:r>
            <w:r>
              <w:rPr>
                <w:rFonts w:ascii="Times New Roman" w:eastAsia="Times New Roman" w:hAnsi="Times New Roman" w:cs="Times New Roman"/>
                <w:sz w:val="24"/>
                <w:szCs w:val="28"/>
              </w:rPr>
              <w:t>»</w:t>
            </w:r>
          </w:p>
          <w:p w:rsidR="00521309" w:rsidRPr="008F0F41" w:rsidRDefault="00521309" w:rsidP="000A3AE2">
            <w:pPr>
              <w:shd w:val="clear" w:color="auto" w:fill="FFFFFF"/>
              <w:jc w:val="both"/>
              <w:rPr>
                <w:rFonts w:ascii="Times New Roman" w:hAnsi="Times New Roman" w:cs="Times New Roman"/>
                <w:sz w:val="24"/>
              </w:rPr>
            </w:pPr>
            <w:r w:rsidRPr="008F0F41">
              <w:rPr>
                <w:rFonts w:ascii="Times New Roman" w:eastAsia="Times New Roman" w:hAnsi="Times New Roman" w:cs="Times New Roman"/>
                <w:sz w:val="24"/>
                <w:szCs w:val="28"/>
              </w:rPr>
              <w:t>А. Усачёв</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64356" w:rsidRDefault="00521309" w:rsidP="005A0030">
            <w:pPr>
              <w:shd w:val="clear" w:color="auto" w:fill="FFFFFF"/>
              <w:ind w:hanging="5"/>
              <w:jc w:val="both"/>
              <w:rPr>
                <w:rFonts w:ascii="Times New Roman" w:hAnsi="Times New Roman" w:cs="Times New Roman"/>
                <w:sz w:val="24"/>
              </w:rPr>
            </w:pPr>
            <w:r w:rsidRPr="00564356">
              <w:rPr>
                <w:rFonts w:ascii="Times New Roman" w:eastAsia="Times New Roman" w:hAnsi="Times New Roman" w:cs="Times New Roman"/>
                <w:sz w:val="24"/>
                <w:szCs w:val="28"/>
              </w:rPr>
              <w:t xml:space="preserve">Рассматривание иллюстрации. </w:t>
            </w:r>
            <w:r w:rsidRPr="00564356">
              <w:rPr>
                <w:rFonts w:ascii="Times New Roman" w:eastAsia="Times New Roman" w:hAnsi="Times New Roman" w:cs="Times New Roman"/>
                <w:spacing w:val="-2"/>
                <w:sz w:val="24"/>
                <w:szCs w:val="28"/>
              </w:rPr>
              <w:t xml:space="preserve">Предположение о возможности </w:t>
            </w:r>
            <w:r w:rsidRPr="00564356">
              <w:rPr>
                <w:rFonts w:ascii="Times New Roman" w:eastAsia="Times New Roman" w:hAnsi="Times New Roman" w:cs="Times New Roman"/>
                <w:sz w:val="24"/>
                <w:szCs w:val="28"/>
              </w:rPr>
              <w:t>собственного участия в событиях, изображённых на рисунке. Составление рассуждений о признаках разных времен года. Объяснение смысла образного выражения. Устный рассказ на тему, близкую содержанию стихотворения.</w:t>
            </w:r>
          </w:p>
        </w:tc>
        <w:tc>
          <w:tcPr>
            <w:tcW w:w="4962" w:type="dxa"/>
          </w:tcPr>
          <w:p w:rsidR="00521309" w:rsidRPr="001F7179" w:rsidRDefault="00521309" w:rsidP="005A0030">
            <w:pPr>
              <w:ind w:right="5"/>
              <w:jc w:val="both"/>
              <w:rPr>
                <w:rFonts w:ascii="Times New Roman" w:hAnsi="Times New Roman" w:cs="Times New Roman"/>
                <w:sz w:val="24"/>
                <w:szCs w:val="24"/>
              </w:rPr>
            </w:pPr>
            <w:r w:rsidRPr="00564356">
              <w:rPr>
                <w:rFonts w:ascii="Times New Roman" w:eastAsia="Times New Roman" w:hAnsi="Times New Roman" w:cs="Times New Roman"/>
                <w:sz w:val="24"/>
                <w:szCs w:val="28"/>
              </w:rPr>
              <w:t xml:space="preserve">Уточнение </w:t>
            </w:r>
            <w:r w:rsidRPr="00564356">
              <w:rPr>
                <w:rFonts w:ascii="Times New Roman" w:eastAsia="Times New Roman" w:hAnsi="Times New Roman" w:cs="Times New Roman"/>
                <w:spacing w:val="-2"/>
                <w:sz w:val="24"/>
                <w:szCs w:val="28"/>
              </w:rPr>
              <w:t xml:space="preserve">представлений о лете. </w:t>
            </w:r>
            <w:r w:rsidRPr="001F7179">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128</w:t>
            </w:r>
          </w:p>
        </w:tc>
        <w:tc>
          <w:tcPr>
            <w:tcW w:w="709" w:type="dxa"/>
          </w:tcPr>
          <w:p w:rsidR="00521309" w:rsidRDefault="00521309" w:rsidP="005A0030">
            <w:pPr>
              <w:shd w:val="clear" w:color="auto" w:fill="FFFFFF"/>
              <w:ind w:right="139" w:hanging="5"/>
              <w:jc w:val="center"/>
              <w:rPr>
                <w:rFonts w:ascii="Times New Roman" w:eastAsia="Times New Roman" w:hAnsi="Times New Roman" w:cs="Times New Roman"/>
                <w:sz w:val="24"/>
                <w:szCs w:val="28"/>
              </w:rPr>
            </w:pPr>
          </w:p>
        </w:tc>
        <w:tc>
          <w:tcPr>
            <w:tcW w:w="2976" w:type="dxa"/>
          </w:tcPr>
          <w:p w:rsidR="00521309" w:rsidRDefault="00521309" w:rsidP="000A3AE2">
            <w:pPr>
              <w:shd w:val="clear" w:color="auto" w:fill="FFFFFF"/>
              <w:ind w:right="139" w:hanging="5"/>
              <w:jc w:val="both"/>
              <w:rPr>
                <w:rFonts w:ascii="Times New Roman" w:eastAsia="Times New Roman" w:hAnsi="Times New Roman" w:cs="Times New Roman"/>
                <w:spacing w:val="-2"/>
                <w:sz w:val="24"/>
                <w:szCs w:val="28"/>
              </w:rPr>
            </w:pPr>
            <w:r>
              <w:rPr>
                <w:rFonts w:ascii="Times New Roman" w:eastAsia="Times New Roman" w:hAnsi="Times New Roman" w:cs="Times New Roman"/>
                <w:sz w:val="24"/>
                <w:szCs w:val="28"/>
              </w:rPr>
              <w:t>«</w:t>
            </w:r>
            <w:r w:rsidRPr="008F0F41">
              <w:rPr>
                <w:rFonts w:ascii="Times New Roman" w:eastAsia="Times New Roman" w:hAnsi="Times New Roman" w:cs="Times New Roman"/>
                <w:sz w:val="24"/>
                <w:szCs w:val="28"/>
              </w:rPr>
              <w:t xml:space="preserve">Что сказала </w:t>
            </w:r>
            <w:r w:rsidRPr="008F0F41">
              <w:rPr>
                <w:rFonts w:ascii="Times New Roman" w:eastAsia="Times New Roman" w:hAnsi="Times New Roman" w:cs="Times New Roman"/>
                <w:spacing w:val="-2"/>
                <w:sz w:val="24"/>
                <w:szCs w:val="28"/>
              </w:rPr>
              <w:t>бы мама?</w:t>
            </w:r>
            <w:r>
              <w:rPr>
                <w:rFonts w:ascii="Times New Roman" w:eastAsia="Times New Roman" w:hAnsi="Times New Roman" w:cs="Times New Roman"/>
                <w:spacing w:val="-2"/>
                <w:sz w:val="24"/>
                <w:szCs w:val="28"/>
              </w:rPr>
              <w:t>»</w:t>
            </w:r>
            <w:r w:rsidRPr="008F0F41">
              <w:rPr>
                <w:rFonts w:ascii="Times New Roman" w:eastAsia="Times New Roman" w:hAnsi="Times New Roman" w:cs="Times New Roman"/>
                <w:spacing w:val="-2"/>
                <w:sz w:val="24"/>
                <w:szCs w:val="28"/>
              </w:rPr>
              <w:t xml:space="preserve"> По </w:t>
            </w:r>
          </w:p>
          <w:p w:rsidR="00521309" w:rsidRPr="008F0F41" w:rsidRDefault="00521309" w:rsidP="000A3AE2">
            <w:pPr>
              <w:shd w:val="clear" w:color="auto" w:fill="FFFFFF"/>
              <w:ind w:right="139"/>
              <w:jc w:val="both"/>
              <w:rPr>
                <w:rFonts w:ascii="Times New Roman" w:hAnsi="Times New Roman" w:cs="Times New Roman"/>
                <w:sz w:val="24"/>
              </w:rPr>
            </w:pPr>
            <w:r w:rsidRPr="008F0F41">
              <w:rPr>
                <w:rFonts w:ascii="Times New Roman" w:eastAsia="Times New Roman" w:hAnsi="Times New Roman" w:cs="Times New Roman"/>
                <w:spacing w:val="-3"/>
                <w:sz w:val="24"/>
                <w:szCs w:val="28"/>
              </w:rPr>
              <w:t xml:space="preserve">Л. Воронково </w:t>
            </w:r>
            <w:r w:rsidRPr="008F0F41">
              <w:rPr>
                <w:rFonts w:ascii="Times New Roman" w:eastAsia="Times New Roman" w:hAnsi="Times New Roman" w:cs="Times New Roman"/>
                <w:sz w:val="24"/>
                <w:szCs w:val="28"/>
              </w:rPr>
              <w:t>й</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64356" w:rsidRDefault="00521309" w:rsidP="005A0030">
            <w:pPr>
              <w:shd w:val="clear" w:color="auto" w:fill="FFFFFF"/>
              <w:tabs>
                <w:tab w:val="left" w:pos="3459"/>
              </w:tabs>
              <w:ind w:right="33" w:firstLine="5"/>
              <w:jc w:val="both"/>
              <w:rPr>
                <w:rFonts w:ascii="Times New Roman" w:hAnsi="Times New Roman" w:cs="Times New Roman"/>
                <w:sz w:val="24"/>
              </w:rPr>
            </w:pPr>
            <w:r w:rsidRPr="00564356">
              <w:rPr>
                <w:rFonts w:ascii="Times New Roman" w:eastAsia="Times New Roman" w:hAnsi="Times New Roman" w:cs="Times New Roman"/>
                <w:spacing w:val="-1"/>
                <w:sz w:val="24"/>
                <w:szCs w:val="28"/>
              </w:rPr>
              <w:t xml:space="preserve">Ответы на вопросы по содержанию текста. Выборочное чтение для подтверждения ответа. </w:t>
            </w:r>
            <w:r w:rsidRPr="00564356">
              <w:rPr>
                <w:rFonts w:ascii="Times New Roman" w:eastAsia="Times New Roman" w:hAnsi="Times New Roman" w:cs="Times New Roman"/>
                <w:sz w:val="24"/>
                <w:szCs w:val="28"/>
              </w:rPr>
              <w:t xml:space="preserve">Эмоциональная оценка поступков </w:t>
            </w:r>
            <w:r w:rsidRPr="00564356">
              <w:rPr>
                <w:rFonts w:ascii="Times New Roman" w:eastAsia="Times New Roman" w:hAnsi="Times New Roman" w:cs="Times New Roman"/>
                <w:spacing w:val="-2"/>
                <w:sz w:val="24"/>
                <w:szCs w:val="28"/>
              </w:rPr>
              <w:t xml:space="preserve">героев рассказа. Поиск в тексте объяснения названия </w:t>
            </w:r>
            <w:r w:rsidRPr="00564356">
              <w:rPr>
                <w:rFonts w:ascii="Times New Roman" w:eastAsia="Times New Roman" w:hAnsi="Times New Roman" w:cs="Times New Roman"/>
                <w:sz w:val="24"/>
                <w:szCs w:val="28"/>
              </w:rPr>
              <w:t>рассказа.</w:t>
            </w:r>
          </w:p>
        </w:tc>
        <w:tc>
          <w:tcPr>
            <w:tcW w:w="4962" w:type="dxa"/>
          </w:tcPr>
          <w:p w:rsidR="00521309" w:rsidRPr="001F7179" w:rsidRDefault="00521309" w:rsidP="005A0030">
            <w:pPr>
              <w:ind w:right="5"/>
              <w:jc w:val="both"/>
              <w:rPr>
                <w:rFonts w:ascii="Times New Roman" w:hAnsi="Times New Roman" w:cs="Times New Roman"/>
                <w:sz w:val="24"/>
                <w:szCs w:val="24"/>
              </w:rPr>
            </w:pPr>
            <w:r w:rsidRPr="00564356">
              <w:rPr>
                <w:rFonts w:ascii="Times New Roman" w:eastAsia="Times New Roman" w:hAnsi="Times New Roman" w:cs="Times New Roman"/>
                <w:sz w:val="24"/>
                <w:szCs w:val="28"/>
              </w:rPr>
              <w:t xml:space="preserve">Уточнение смысла нового слова с использованием иллюстрации. </w:t>
            </w:r>
            <w:r w:rsidRPr="001F7179">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129</w:t>
            </w:r>
          </w:p>
        </w:tc>
        <w:tc>
          <w:tcPr>
            <w:tcW w:w="709" w:type="dxa"/>
          </w:tcPr>
          <w:p w:rsidR="00521309" w:rsidRDefault="00521309" w:rsidP="005A0030">
            <w:pPr>
              <w:shd w:val="clear" w:color="auto" w:fill="FFFFFF"/>
              <w:ind w:right="115"/>
              <w:jc w:val="center"/>
              <w:rPr>
                <w:rFonts w:ascii="Times New Roman" w:eastAsia="Times New Roman" w:hAnsi="Times New Roman" w:cs="Times New Roman"/>
                <w:sz w:val="24"/>
                <w:szCs w:val="28"/>
              </w:rPr>
            </w:pPr>
          </w:p>
        </w:tc>
        <w:tc>
          <w:tcPr>
            <w:tcW w:w="2976" w:type="dxa"/>
          </w:tcPr>
          <w:p w:rsidR="00521309" w:rsidRPr="008F0F41" w:rsidRDefault="00521309" w:rsidP="000A3AE2">
            <w:pPr>
              <w:shd w:val="clear" w:color="auto" w:fill="FFFFFF"/>
              <w:ind w:right="115"/>
              <w:jc w:val="both"/>
              <w:rPr>
                <w:rFonts w:ascii="Times New Roman" w:hAnsi="Times New Roman" w:cs="Times New Roman"/>
                <w:sz w:val="24"/>
              </w:rPr>
            </w:pPr>
            <w:r>
              <w:rPr>
                <w:rFonts w:ascii="Times New Roman" w:eastAsia="Times New Roman" w:hAnsi="Times New Roman" w:cs="Times New Roman"/>
                <w:sz w:val="24"/>
                <w:szCs w:val="28"/>
              </w:rPr>
              <w:t>«</w:t>
            </w:r>
            <w:r w:rsidRPr="008F0F41">
              <w:rPr>
                <w:rFonts w:ascii="Times New Roman" w:eastAsia="Times New Roman" w:hAnsi="Times New Roman" w:cs="Times New Roman"/>
                <w:sz w:val="24"/>
                <w:szCs w:val="28"/>
              </w:rPr>
              <w:t>Земляника</w:t>
            </w:r>
            <w:r>
              <w:rPr>
                <w:rFonts w:ascii="Times New Roman" w:eastAsia="Times New Roman" w:hAnsi="Times New Roman" w:cs="Times New Roman"/>
                <w:sz w:val="24"/>
                <w:szCs w:val="28"/>
              </w:rPr>
              <w:t>»</w:t>
            </w:r>
            <w:r w:rsidRPr="008F0F41">
              <w:rPr>
                <w:rFonts w:ascii="Times New Roman" w:eastAsia="Times New Roman" w:hAnsi="Times New Roman" w:cs="Times New Roman"/>
                <w:sz w:val="24"/>
                <w:szCs w:val="28"/>
              </w:rPr>
              <w:t xml:space="preserve"> </w:t>
            </w:r>
            <w:r w:rsidRPr="008F0F41">
              <w:rPr>
                <w:rFonts w:ascii="Times New Roman" w:eastAsia="Times New Roman" w:hAnsi="Times New Roman" w:cs="Times New Roman"/>
                <w:spacing w:val="-3"/>
                <w:sz w:val="24"/>
                <w:szCs w:val="28"/>
              </w:rPr>
              <w:t xml:space="preserve">М. Дружинин </w:t>
            </w:r>
            <w:r w:rsidRPr="008F0F41">
              <w:rPr>
                <w:rFonts w:ascii="Times New Roman" w:eastAsia="Times New Roman" w:hAnsi="Times New Roman" w:cs="Times New Roman"/>
                <w:sz w:val="24"/>
                <w:szCs w:val="28"/>
              </w:rPr>
              <w:t>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564356" w:rsidRDefault="00521309" w:rsidP="005A0030">
            <w:pPr>
              <w:shd w:val="clear" w:color="auto" w:fill="FFFFFF"/>
              <w:jc w:val="both"/>
              <w:rPr>
                <w:rFonts w:ascii="Times New Roman" w:hAnsi="Times New Roman" w:cs="Times New Roman"/>
                <w:sz w:val="24"/>
              </w:rPr>
            </w:pPr>
            <w:r w:rsidRPr="00564356">
              <w:rPr>
                <w:rFonts w:ascii="Times New Roman" w:eastAsia="Times New Roman" w:hAnsi="Times New Roman" w:cs="Times New Roman"/>
                <w:sz w:val="24"/>
                <w:szCs w:val="28"/>
              </w:rPr>
              <w:t xml:space="preserve">Рассматривание </w:t>
            </w:r>
            <w:r w:rsidRPr="00564356">
              <w:rPr>
                <w:rFonts w:ascii="Times New Roman" w:eastAsia="Times New Roman" w:hAnsi="Times New Roman" w:cs="Times New Roman"/>
                <w:spacing w:val="-2"/>
                <w:sz w:val="24"/>
                <w:szCs w:val="28"/>
              </w:rPr>
              <w:t xml:space="preserve">иллюстрации, подбор подходящего к ней отрывка из </w:t>
            </w:r>
            <w:r w:rsidRPr="00564356">
              <w:rPr>
                <w:rFonts w:ascii="Times New Roman" w:eastAsia="Times New Roman" w:hAnsi="Times New Roman" w:cs="Times New Roman"/>
                <w:sz w:val="24"/>
                <w:szCs w:val="28"/>
              </w:rPr>
              <w:t>стихотворения. Выборочное чтение для подтверждения ответа.</w:t>
            </w:r>
          </w:p>
        </w:tc>
        <w:tc>
          <w:tcPr>
            <w:tcW w:w="4962" w:type="dxa"/>
          </w:tcPr>
          <w:p w:rsidR="00521309" w:rsidRPr="001F7179" w:rsidRDefault="00521309" w:rsidP="005A0030">
            <w:pPr>
              <w:ind w:right="5"/>
              <w:jc w:val="both"/>
              <w:rPr>
                <w:rFonts w:ascii="Times New Roman" w:hAnsi="Times New Roman" w:cs="Times New Roman"/>
                <w:sz w:val="24"/>
                <w:szCs w:val="24"/>
              </w:rPr>
            </w:pPr>
            <w:r w:rsidRPr="00564356">
              <w:rPr>
                <w:rFonts w:ascii="Times New Roman" w:eastAsia="Times New Roman" w:hAnsi="Times New Roman" w:cs="Times New Roman"/>
                <w:sz w:val="24"/>
                <w:szCs w:val="28"/>
              </w:rPr>
              <w:t xml:space="preserve">Уточнение смысла нового слова. </w:t>
            </w:r>
            <w:r w:rsidRPr="001F7179">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130</w:t>
            </w:r>
          </w:p>
        </w:tc>
        <w:tc>
          <w:tcPr>
            <w:tcW w:w="709" w:type="dxa"/>
          </w:tcPr>
          <w:p w:rsidR="00521309" w:rsidRPr="00356B21" w:rsidRDefault="00521309" w:rsidP="005A0030">
            <w:pPr>
              <w:shd w:val="clear" w:color="auto" w:fill="FFFFFF"/>
              <w:jc w:val="center"/>
              <w:rPr>
                <w:rFonts w:ascii="Times New Roman" w:eastAsia="Times New Roman" w:hAnsi="Times New Roman" w:cs="Times New Roman"/>
                <w:sz w:val="24"/>
                <w:szCs w:val="28"/>
              </w:rPr>
            </w:pPr>
          </w:p>
        </w:tc>
        <w:tc>
          <w:tcPr>
            <w:tcW w:w="2976" w:type="dxa"/>
          </w:tcPr>
          <w:p w:rsidR="00521309" w:rsidRDefault="00521309" w:rsidP="000A3AE2">
            <w:pPr>
              <w:shd w:val="clear" w:color="auto" w:fill="FFFFFF"/>
              <w:jc w:val="both"/>
              <w:rPr>
                <w:rFonts w:ascii="Times New Roman" w:eastAsia="Times New Roman" w:hAnsi="Times New Roman" w:cs="Times New Roman"/>
                <w:sz w:val="24"/>
                <w:szCs w:val="28"/>
              </w:rPr>
            </w:pPr>
            <w:r w:rsidRPr="00356B21">
              <w:rPr>
                <w:rFonts w:ascii="Times New Roman" w:eastAsia="Times New Roman" w:hAnsi="Times New Roman" w:cs="Times New Roman"/>
                <w:sz w:val="24"/>
                <w:szCs w:val="28"/>
              </w:rPr>
              <w:t xml:space="preserve">«Куда исчез гриб? </w:t>
            </w:r>
          </w:p>
          <w:p w:rsidR="00521309" w:rsidRPr="00356B21" w:rsidRDefault="00521309" w:rsidP="000A3AE2">
            <w:pPr>
              <w:shd w:val="clear" w:color="auto" w:fill="FFFFFF"/>
              <w:jc w:val="both"/>
              <w:rPr>
                <w:rFonts w:ascii="Times New Roman" w:eastAsia="Times New Roman" w:hAnsi="Times New Roman" w:cs="Times New Roman"/>
                <w:spacing w:val="-4"/>
                <w:sz w:val="24"/>
                <w:szCs w:val="28"/>
              </w:rPr>
            </w:pPr>
            <w:r w:rsidRPr="00356B21">
              <w:rPr>
                <w:rFonts w:ascii="Times New Roman" w:eastAsia="Times New Roman" w:hAnsi="Times New Roman" w:cs="Times New Roman"/>
                <w:sz w:val="24"/>
                <w:szCs w:val="28"/>
              </w:rPr>
              <w:t>По В. Хомченко</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356B21" w:rsidRDefault="00521309" w:rsidP="005A0030">
            <w:pPr>
              <w:shd w:val="clear" w:color="auto" w:fill="FFFFFF"/>
              <w:jc w:val="both"/>
              <w:rPr>
                <w:rFonts w:ascii="Times New Roman" w:hAnsi="Times New Roman" w:cs="Times New Roman"/>
              </w:rPr>
            </w:pPr>
            <w:r w:rsidRPr="00356B21">
              <w:rPr>
                <w:rFonts w:ascii="Times New Roman" w:eastAsia="Times New Roman" w:hAnsi="Times New Roman" w:cs="Times New Roman"/>
                <w:sz w:val="24"/>
                <w:szCs w:val="28"/>
              </w:rPr>
              <w:t xml:space="preserve">Чтение трудных по структуре слов по слогам и </w:t>
            </w:r>
            <w:r w:rsidRPr="00356B21">
              <w:rPr>
                <w:rFonts w:ascii="Times New Roman" w:eastAsia="Times New Roman" w:hAnsi="Times New Roman" w:cs="Times New Roman"/>
                <w:spacing w:val="-2"/>
                <w:sz w:val="24"/>
                <w:szCs w:val="28"/>
              </w:rPr>
              <w:t>целыми словами. Ответы на вопросы по содержанию</w:t>
            </w:r>
            <w:r w:rsidRPr="00356B21">
              <w:rPr>
                <w:rFonts w:ascii="Times New Roman" w:eastAsia="Times New Roman" w:hAnsi="Times New Roman" w:cs="Times New Roman"/>
                <w:sz w:val="24"/>
                <w:szCs w:val="28"/>
              </w:rPr>
              <w:t xml:space="preserve"> текста. Рассматривание иллюстраций, подбор подходящих к ним отрывков из текста. </w:t>
            </w:r>
            <w:r w:rsidRPr="00356B21">
              <w:rPr>
                <w:rFonts w:ascii="Times New Roman" w:eastAsia="Times New Roman" w:hAnsi="Times New Roman" w:cs="Times New Roman"/>
                <w:spacing w:val="-2"/>
                <w:sz w:val="24"/>
                <w:szCs w:val="28"/>
              </w:rPr>
              <w:t xml:space="preserve">Выразительное чтение по ролям с интонацией, </w:t>
            </w:r>
            <w:r w:rsidRPr="00356B21">
              <w:rPr>
                <w:rFonts w:ascii="Times New Roman" w:eastAsia="Times New Roman" w:hAnsi="Times New Roman" w:cs="Times New Roman"/>
                <w:sz w:val="24"/>
                <w:szCs w:val="28"/>
              </w:rPr>
              <w:t>соответствующей настроению героев.</w:t>
            </w:r>
          </w:p>
        </w:tc>
        <w:tc>
          <w:tcPr>
            <w:tcW w:w="4962" w:type="dxa"/>
          </w:tcPr>
          <w:p w:rsidR="00521309" w:rsidRPr="001F7179" w:rsidRDefault="00521309" w:rsidP="005A0030">
            <w:pPr>
              <w:ind w:right="5"/>
              <w:jc w:val="both"/>
              <w:rPr>
                <w:rFonts w:ascii="Times New Roman" w:hAnsi="Times New Roman" w:cs="Times New Roman"/>
                <w:sz w:val="24"/>
                <w:szCs w:val="24"/>
              </w:rPr>
            </w:pPr>
            <w:r w:rsidRPr="001F7179">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131</w:t>
            </w:r>
          </w:p>
        </w:tc>
        <w:tc>
          <w:tcPr>
            <w:tcW w:w="709" w:type="dxa"/>
          </w:tcPr>
          <w:p w:rsidR="00521309" w:rsidRDefault="00521309" w:rsidP="005A0030">
            <w:pPr>
              <w:shd w:val="clear" w:color="auto" w:fill="FFFFFF"/>
              <w:ind w:right="77" w:hanging="5"/>
              <w:jc w:val="center"/>
              <w:rPr>
                <w:rFonts w:ascii="Times New Roman" w:eastAsia="Times New Roman" w:hAnsi="Times New Roman" w:cs="Times New Roman"/>
                <w:spacing w:val="-4"/>
                <w:sz w:val="24"/>
                <w:szCs w:val="28"/>
              </w:rPr>
            </w:pPr>
          </w:p>
        </w:tc>
        <w:tc>
          <w:tcPr>
            <w:tcW w:w="2976" w:type="dxa"/>
          </w:tcPr>
          <w:p w:rsidR="00521309" w:rsidRPr="00356B21" w:rsidRDefault="00521309" w:rsidP="000A3AE2">
            <w:pPr>
              <w:shd w:val="clear" w:color="auto" w:fill="FFFFFF"/>
              <w:ind w:right="77" w:hanging="5"/>
              <w:jc w:val="both"/>
              <w:rPr>
                <w:rFonts w:ascii="Times New Roman" w:hAnsi="Times New Roman" w:cs="Times New Roman"/>
                <w:sz w:val="24"/>
              </w:rPr>
            </w:pPr>
            <w:r>
              <w:rPr>
                <w:rFonts w:ascii="Times New Roman" w:eastAsia="Times New Roman" w:hAnsi="Times New Roman" w:cs="Times New Roman"/>
                <w:spacing w:val="-4"/>
                <w:sz w:val="24"/>
                <w:szCs w:val="28"/>
              </w:rPr>
              <w:t>«</w:t>
            </w:r>
            <w:r w:rsidRPr="00356B21">
              <w:rPr>
                <w:rFonts w:ascii="Times New Roman" w:eastAsia="Times New Roman" w:hAnsi="Times New Roman" w:cs="Times New Roman"/>
                <w:spacing w:val="-4"/>
                <w:sz w:val="24"/>
                <w:szCs w:val="28"/>
              </w:rPr>
              <w:t>Ёж-спаситель</w:t>
            </w:r>
            <w:r>
              <w:rPr>
                <w:rFonts w:ascii="Times New Roman" w:eastAsia="Times New Roman" w:hAnsi="Times New Roman" w:cs="Times New Roman"/>
                <w:spacing w:val="-4"/>
                <w:sz w:val="24"/>
                <w:szCs w:val="28"/>
              </w:rPr>
              <w:t>»</w:t>
            </w:r>
            <w:r w:rsidRPr="00356B21">
              <w:rPr>
                <w:rFonts w:ascii="Times New Roman" w:eastAsia="Times New Roman" w:hAnsi="Times New Roman" w:cs="Times New Roman"/>
                <w:spacing w:val="-4"/>
                <w:sz w:val="24"/>
                <w:szCs w:val="28"/>
              </w:rPr>
              <w:t xml:space="preserve"> </w:t>
            </w:r>
            <w:r w:rsidRPr="00356B21">
              <w:rPr>
                <w:rFonts w:ascii="Times New Roman" w:eastAsia="Times New Roman" w:hAnsi="Times New Roman" w:cs="Times New Roman"/>
                <w:spacing w:val="-1"/>
                <w:sz w:val="24"/>
                <w:szCs w:val="28"/>
              </w:rPr>
              <w:t>По В. Бианки</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356B21" w:rsidRDefault="00521309" w:rsidP="005A0030">
            <w:pPr>
              <w:shd w:val="clear" w:color="auto" w:fill="FFFFFF"/>
              <w:ind w:right="33" w:hanging="5"/>
              <w:jc w:val="both"/>
              <w:rPr>
                <w:rFonts w:ascii="Times New Roman" w:hAnsi="Times New Roman" w:cs="Times New Roman"/>
                <w:sz w:val="24"/>
              </w:rPr>
            </w:pPr>
            <w:r w:rsidRPr="00356B21">
              <w:rPr>
                <w:rFonts w:ascii="Times New Roman" w:eastAsia="Times New Roman" w:hAnsi="Times New Roman" w:cs="Times New Roman"/>
                <w:sz w:val="24"/>
                <w:szCs w:val="28"/>
              </w:rPr>
              <w:t xml:space="preserve">Чтение трудных по структуре слов по слогам и </w:t>
            </w:r>
            <w:r w:rsidRPr="00356B21">
              <w:rPr>
                <w:rFonts w:ascii="Times New Roman" w:eastAsia="Times New Roman" w:hAnsi="Times New Roman" w:cs="Times New Roman"/>
                <w:spacing w:val="-2"/>
                <w:sz w:val="24"/>
                <w:szCs w:val="28"/>
              </w:rPr>
              <w:t xml:space="preserve">целыми словами. Ответы на вопросы по содержанию </w:t>
            </w:r>
            <w:r w:rsidRPr="00356B21">
              <w:rPr>
                <w:rFonts w:ascii="Times New Roman" w:eastAsia="Times New Roman" w:hAnsi="Times New Roman" w:cs="Times New Roman"/>
                <w:sz w:val="24"/>
                <w:szCs w:val="28"/>
              </w:rPr>
              <w:t xml:space="preserve">текста с использованием иллюстраций. Объяснение </w:t>
            </w:r>
            <w:r w:rsidRPr="00356B21">
              <w:rPr>
                <w:rFonts w:ascii="Times New Roman" w:eastAsia="Times New Roman" w:hAnsi="Times New Roman" w:cs="Times New Roman"/>
                <w:spacing w:val="-2"/>
                <w:sz w:val="24"/>
                <w:szCs w:val="28"/>
              </w:rPr>
              <w:t xml:space="preserve">образных выражений. Предположение о возможных </w:t>
            </w:r>
            <w:r w:rsidRPr="00356B21">
              <w:rPr>
                <w:rFonts w:ascii="Times New Roman" w:eastAsia="Times New Roman" w:hAnsi="Times New Roman" w:cs="Times New Roman"/>
                <w:spacing w:val="-1"/>
                <w:sz w:val="24"/>
                <w:szCs w:val="28"/>
              </w:rPr>
              <w:t xml:space="preserve">дальнейших событиях. </w:t>
            </w:r>
            <w:r w:rsidRPr="00356B21">
              <w:rPr>
                <w:rFonts w:ascii="Times New Roman" w:eastAsia="Times New Roman" w:hAnsi="Times New Roman" w:cs="Times New Roman"/>
                <w:sz w:val="24"/>
                <w:szCs w:val="28"/>
              </w:rPr>
              <w:t>Пересказ текста с использованием иллюстраций.</w:t>
            </w:r>
          </w:p>
        </w:tc>
        <w:tc>
          <w:tcPr>
            <w:tcW w:w="4962" w:type="dxa"/>
          </w:tcPr>
          <w:p w:rsidR="00521309" w:rsidRPr="001F7179" w:rsidRDefault="00521309" w:rsidP="005A0030">
            <w:pPr>
              <w:ind w:right="5"/>
              <w:jc w:val="both"/>
              <w:rPr>
                <w:rFonts w:ascii="Times New Roman" w:hAnsi="Times New Roman" w:cs="Times New Roman"/>
                <w:sz w:val="24"/>
                <w:szCs w:val="24"/>
              </w:rPr>
            </w:pPr>
            <w:r w:rsidRPr="001F7179">
              <w:rPr>
                <w:rFonts w:ascii="Times New Roman" w:hAnsi="Times New Roman" w:cs="Times New Roman"/>
                <w:color w:val="000000"/>
                <w:sz w:val="24"/>
                <w:szCs w:val="15"/>
                <w:shd w:val="clear" w:color="auto" w:fill="FFFFFF"/>
              </w:rPr>
              <w:t>Уметь выразительно читать, отвечать на вопросы.</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132</w:t>
            </w:r>
          </w:p>
        </w:tc>
        <w:tc>
          <w:tcPr>
            <w:tcW w:w="709" w:type="dxa"/>
          </w:tcPr>
          <w:p w:rsidR="00521309" w:rsidRDefault="00521309" w:rsidP="005A0030">
            <w:pPr>
              <w:shd w:val="clear" w:color="auto" w:fill="FFFFFF"/>
              <w:ind w:right="432" w:hanging="5"/>
              <w:jc w:val="center"/>
              <w:rPr>
                <w:rFonts w:ascii="Times New Roman" w:eastAsia="Times New Roman" w:hAnsi="Times New Roman" w:cs="Times New Roman"/>
                <w:sz w:val="24"/>
                <w:szCs w:val="28"/>
              </w:rPr>
            </w:pPr>
          </w:p>
        </w:tc>
        <w:tc>
          <w:tcPr>
            <w:tcW w:w="2976" w:type="dxa"/>
          </w:tcPr>
          <w:p w:rsidR="00521309" w:rsidRDefault="00521309" w:rsidP="000A3AE2">
            <w:pPr>
              <w:shd w:val="clear" w:color="auto" w:fill="FFFFFF"/>
              <w:ind w:right="432" w:hanging="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sidRPr="00356B21">
              <w:rPr>
                <w:rFonts w:ascii="Times New Roman" w:eastAsia="Times New Roman" w:hAnsi="Times New Roman" w:cs="Times New Roman"/>
                <w:sz w:val="24"/>
                <w:szCs w:val="28"/>
              </w:rPr>
              <w:t>Жарко</w:t>
            </w:r>
            <w:r>
              <w:rPr>
                <w:rFonts w:ascii="Times New Roman" w:eastAsia="Times New Roman" w:hAnsi="Times New Roman" w:cs="Times New Roman"/>
                <w:sz w:val="24"/>
                <w:szCs w:val="28"/>
              </w:rPr>
              <w:t>»</w:t>
            </w:r>
            <w:r w:rsidRPr="00356B21">
              <w:rPr>
                <w:rFonts w:ascii="Times New Roman" w:eastAsia="Times New Roman" w:hAnsi="Times New Roman" w:cs="Times New Roman"/>
                <w:sz w:val="24"/>
                <w:szCs w:val="28"/>
              </w:rPr>
              <w:t xml:space="preserve"> </w:t>
            </w:r>
          </w:p>
          <w:p w:rsidR="00521309" w:rsidRPr="00356B21" w:rsidRDefault="00521309" w:rsidP="000A3AE2">
            <w:pPr>
              <w:shd w:val="clear" w:color="auto" w:fill="FFFFFF"/>
              <w:ind w:right="432" w:hanging="5"/>
              <w:jc w:val="both"/>
              <w:rPr>
                <w:rFonts w:ascii="Times New Roman" w:hAnsi="Times New Roman" w:cs="Times New Roman"/>
                <w:sz w:val="24"/>
              </w:rPr>
            </w:pPr>
            <w:r w:rsidRPr="00356B21">
              <w:rPr>
                <w:rFonts w:ascii="Times New Roman" w:eastAsia="Times New Roman" w:hAnsi="Times New Roman" w:cs="Times New Roman"/>
                <w:sz w:val="24"/>
                <w:szCs w:val="28"/>
              </w:rPr>
              <w:lastRenderedPageBreak/>
              <w:t>Р. Фархади</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610" w:type="dxa"/>
          </w:tcPr>
          <w:p w:rsidR="00521309" w:rsidRPr="00356B21" w:rsidRDefault="00521309" w:rsidP="005A0030">
            <w:pPr>
              <w:shd w:val="clear" w:color="auto" w:fill="FFFFFF"/>
              <w:jc w:val="both"/>
              <w:rPr>
                <w:rFonts w:ascii="Times New Roman" w:hAnsi="Times New Roman" w:cs="Times New Roman"/>
                <w:sz w:val="24"/>
              </w:rPr>
            </w:pPr>
            <w:r w:rsidRPr="00356B21">
              <w:rPr>
                <w:rFonts w:ascii="Times New Roman" w:eastAsia="Times New Roman" w:hAnsi="Times New Roman" w:cs="Times New Roman"/>
                <w:sz w:val="24"/>
                <w:szCs w:val="28"/>
              </w:rPr>
              <w:t xml:space="preserve">Уточнение признаков лета по содержанию </w:t>
            </w:r>
            <w:r w:rsidRPr="00356B21">
              <w:rPr>
                <w:rFonts w:ascii="Times New Roman" w:eastAsia="Times New Roman" w:hAnsi="Times New Roman" w:cs="Times New Roman"/>
                <w:sz w:val="24"/>
                <w:szCs w:val="28"/>
              </w:rPr>
              <w:lastRenderedPageBreak/>
              <w:t xml:space="preserve">стихотворения. Выборочное чтение для </w:t>
            </w:r>
            <w:r w:rsidRPr="00356B21">
              <w:rPr>
                <w:rFonts w:ascii="Times New Roman" w:eastAsia="Times New Roman" w:hAnsi="Times New Roman" w:cs="Times New Roman"/>
                <w:spacing w:val="-2"/>
                <w:sz w:val="24"/>
                <w:szCs w:val="28"/>
              </w:rPr>
              <w:t xml:space="preserve">подтверждения ответа. Объяснение нового слова с </w:t>
            </w:r>
            <w:r w:rsidRPr="00356B21">
              <w:rPr>
                <w:rFonts w:ascii="Times New Roman" w:eastAsia="Times New Roman" w:hAnsi="Times New Roman" w:cs="Times New Roman"/>
                <w:sz w:val="24"/>
                <w:szCs w:val="28"/>
              </w:rPr>
              <w:t>использованием стихотворения. Заучивание стихотворения наизусть.</w:t>
            </w:r>
          </w:p>
        </w:tc>
        <w:tc>
          <w:tcPr>
            <w:tcW w:w="4962" w:type="dxa"/>
          </w:tcPr>
          <w:p w:rsidR="00521309" w:rsidRPr="001F7179" w:rsidRDefault="00521309" w:rsidP="005A0030">
            <w:pPr>
              <w:ind w:right="5"/>
              <w:jc w:val="both"/>
              <w:rPr>
                <w:rFonts w:ascii="Times New Roman" w:hAnsi="Times New Roman" w:cs="Times New Roman"/>
                <w:sz w:val="24"/>
                <w:szCs w:val="24"/>
              </w:rPr>
            </w:pPr>
            <w:r w:rsidRPr="001F7179">
              <w:rPr>
                <w:rFonts w:ascii="Times New Roman" w:hAnsi="Times New Roman" w:cs="Times New Roman"/>
                <w:color w:val="000000"/>
                <w:sz w:val="24"/>
                <w:szCs w:val="15"/>
                <w:shd w:val="clear" w:color="auto" w:fill="FFFFFF"/>
              </w:rPr>
              <w:lastRenderedPageBreak/>
              <w:t xml:space="preserve">Уметь правильно читать слоги и слова, </w:t>
            </w:r>
            <w:r w:rsidRPr="001F7179">
              <w:rPr>
                <w:rFonts w:ascii="Times New Roman" w:hAnsi="Times New Roman" w:cs="Times New Roman"/>
                <w:color w:val="000000"/>
                <w:sz w:val="24"/>
                <w:szCs w:val="15"/>
                <w:shd w:val="clear" w:color="auto" w:fill="FFFFFF"/>
              </w:rPr>
              <w:lastRenderedPageBreak/>
              <w:t>отвечать на вопросы, пересказывать.</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lastRenderedPageBreak/>
              <w:t>133</w:t>
            </w:r>
          </w:p>
        </w:tc>
        <w:tc>
          <w:tcPr>
            <w:tcW w:w="709" w:type="dxa"/>
          </w:tcPr>
          <w:p w:rsidR="00521309" w:rsidRDefault="00521309" w:rsidP="005A0030">
            <w:pPr>
              <w:shd w:val="clear" w:color="auto" w:fill="FFFFFF"/>
              <w:ind w:right="82" w:hanging="5"/>
              <w:jc w:val="center"/>
              <w:rPr>
                <w:rFonts w:ascii="Times New Roman" w:eastAsia="Times New Roman" w:hAnsi="Times New Roman" w:cs="Times New Roman"/>
                <w:spacing w:val="-4"/>
                <w:sz w:val="24"/>
                <w:szCs w:val="28"/>
              </w:rPr>
            </w:pPr>
          </w:p>
        </w:tc>
        <w:tc>
          <w:tcPr>
            <w:tcW w:w="2976" w:type="dxa"/>
          </w:tcPr>
          <w:p w:rsidR="00521309" w:rsidRPr="00356B21" w:rsidRDefault="00521309" w:rsidP="000A3AE2">
            <w:pPr>
              <w:shd w:val="clear" w:color="auto" w:fill="FFFFFF"/>
              <w:ind w:right="82" w:hanging="5"/>
              <w:jc w:val="both"/>
              <w:rPr>
                <w:rFonts w:ascii="Times New Roman" w:hAnsi="Times New Roman" w:cs="Times New Roman"/>
                <w:sz w:val="24"/>
              </w:rPr>
            </w:pPr>
            <w:r>
              <w:rPr>
                <w:rFonts w:ascii="Times New Roman" w:eastAsia="Times New Roman" w:hAnsi="Times New Roman" w:cs="Times New Roman"/>
                <w:spacing w:val="-4"/>
                <w:sz w:val="24"/>
                <w:szCs w:val="28"/>
              </w:rPr>
              <w:t>«</w:t>
            </w:r>
            <w:r w:rsidRPr="00356B21">
              <w:rPr>
                <w:rFonts w:ascii="Times New Roman" w:eastAsia="Times New Roman" w:hAnsi="Times New Roman" w:cs="Times New Roman"/>
                <w:spacing w:val="-4"/>
                <w:sz w:val="24"/>
                <w:szCs w:val="28"/>
              </w:rPr>
              <w:t>Верное время</w:t>
            </w:r>
            <w:r>
              <w:rPr>
                <w:rFonts w:ascii="Times New Roman" w:eastAsia="Times New Roman" w:hAnsi="Times New Roman" w:cs="Times New Roman"/>
                <w:spacing w:val="-4"/>
                <w:sz w:val="24"/>
                <w:szCs w:val="28"/>
              </w:rPr>
              <w:t>»</w:t>
            </w:r>
            <w:r w:rsidRPr="00356B21">
              <w:rPr>
                <w:rFonts w:ascii="Times New Roman" w:eastAsia="Times New Roman" w:hAnsi="Times New Roman" w:cs="Times New Roman"/>
                <w:spacing w:val="-4"/>
                <w:sz w:val="24"/>
                <w:szCs w:val="28"/>
              </w:rPr>
              <w:t xml:space="preserve"> </w:t>
            </w:r>
            <w:r w:rsidRPr="00356B21">
              <w:rPr>
                <w:rFonts w:ascii="Times New Roman" w:eastAsia="Times New Roman" w:hAnsi="Times New Roman" w:cs="Times New Roman"/>
                <w:sz w:val="24"/>
                <w:szCs w:val="28"/>
              </w:rPr>
              <w:t>По Э. Шиму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974168" w:rsidRDefault="00521309" w:rsidP="005A0030">
            <w:pPr>
              <w:shd w:val="clear" w:color="auto" w:fill="FFFFFF"/>
              <w:ind w:right="197" w:hanging="5"/>
              <w:jc w:val="both"/>
              <w:rPr>
                <w:rFonts w:ascii="Times New Roman" w:hAnsi="Times New Roman" w:cs="Times New Roman"/>
                <w:sz w:val="24"/>
              </w:rPr>
            </w:pPr>
            <w:r w:rsidRPr="00974168">
              <w:rPr>
                <w:rFonts w:ascii="Times New Roman" w:eastAsia="Times New Roman" w:hAnsi="Times New Roman" w:cs="Times New Roman"/>
                <w:sz w:val="24"/>
                <w:szCs w:val="28"/>
              </w:rPr>
              <w:t xml:space="preserve">Чтение трудных по структуре слов по слогам и целыми словами. Рассматривание иллюстраций, </w:t>
            </w:r>
            <w:r w:rsidRPr="00974168">
              <w:rPr>
                <w:rFonts w:ascii="Times New Roman" w:eastAsia="Times New Roman" w:hAnsi="Times New Roman" w:cs="Times New Roman"/>
                <w:spacing w:val="-1"/>
                <w:sz w:val="24"/>
                <w:szCs w:val="28"/>
              </w:rPr>
              <w:t xml:space="preserve">подбор к ним подходящих отрывков из текста. </w:t>
            </w:r>
            <w:r w:rsidRPr="00974168">
              <w:rPr>
                <w:rFonts w:ascii="Times New Roman" w:eastAsia="Times New Roman" w:hAnsi="Times New Roman" w:cs="Times New Roman"/>
                <w:spacing w:val="-2"/>
                <w:sz w:val="24"/>
                <w:szCs w:val="28"/>
              </w:rPr>
              <w:t xml:space="preserve">Установление причинно-следственных связей между </w:t>
            </w:r>
            <w:r w:rsidRPr="00974168">
              <w:rPr>
                <w:rFonts w:ascii="Times New Roman" w:eastAsia="Times New Roman" w:hAnsi="Times New Roman" w:cs="Times New Roman"/>
                <w:sz w:val="24"/>
                <w:szCs w:val="28"/>
              </w:rPr>
              <w:t>событиями рассказа.</w:t>
            </w:r>
          </w:p>
        </w:tc>
        <w:tc>
          <w:tcPr>
            <w:tcW w:w="4962" w:type="dxa"/>
          </w:tcPr>
          <w:p w:rsidR="00521309" w:rsidRPr="001F7179" w:rsidRDefault="00521309" w:rsidP="005A0030">
            <w:pPr>
              <w:ind w:right="5"/>
              <w:jc w:val="both"/>
              <w:rPr>
                <w:rFonts w:ascii="Times New Roman" w:hAnsi="Times New Roman" w:cs="Times New Roman"/>
                <w:sz w:val="24"/>
                <w:szCs w:val="24"/>
              </w:rPr>
            </w:pPr>
            <w:r>
              <w:rPr>
                <w:rFonts w:ascii="Times New Roman" w:hAnsi="Times New Roman" w:cs="Times New Roman"/>
                <w:color w:val="000000"/>
                <w:sz w:val="24"/>
                <w:szCs w:val="15"/>
                <w:shd w:val="clear" w:color="auto" w:fill="FFFFFF"/>
              </w:rPr>
              <w:t xml:space="preserve">Подводное население. </w:t>
            </w:r>
            <w:r w:rsidRPr="001F7179">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134</w:t>
            </w:r>
          </w:p>
        </w:tc>
        <w:tc>
          <w:tcPr>
            <w:tcW w:w="709" w:type="dxa"/>
          </w:tcPr>
          <w:p w:rsidR="00521309" w:rsidRDefault="00521309" w:rsidP="005A0030">
            <w:pPr>
              <w:shd w:val="clear" w:color="auto" w:fill="FFFFFF"/>
              <w:ind w:right="230"/>
              <w:jc w:val="center"/>
              <w:rPr>
                <w:rFonts w:ascii="Times New Roman" w:eastAsia="Times New Roman" w:hAnsi="Times New Roman" w:cs="Times New Roman"/>
                <w:sz w:val="24"/>
                <w:szCs w:val="28"/>
              </w:rPr>
            </w:pPr>
          </w:p>
        </w:tc>
        <w:tc>
          <w:tcPr>
            <w:tcW w:w="2976" w:type="dxa"/>
          </w:tcPr>
          <w:p w:rsidR="00521309" w:rsidRDefault="00521309" w:rsidP="000A3AE2">
            <w:pPr>
              <w:shd w:val="clear" w:color="auto" w:fill="FFFFFF"/>
              <w:ind w:right="23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sidRPr="00356B21">
              <w:rPr>
                <w:rFonts w:ascii="Times New Roman" w:eastAsia="Times New Roman" w:hAnsi="Times New Roman" w:cs="Times New Roman"/>
                <w:sz w:val="24"/>
                <w:szCs w:val="28"/>
              </w:rPr>
              <w:t>Доскажи словечко</w:t>
            </w:r>
            <w:r>
              <w:rPr>
                <w:rFonts w:ascii="Times New Roman" w:eastAsia="Times New Roman" w:hAnsi="Times New Roman" w:cs="Times New Roman"/>
                <w:sz w:val="24"/>
                <w:szCs w:val="28"/>
              </w:rPr>
              <w:t>»</w:t>
            </w:r>
            <w:r w:rsidRPr="00356B21">
              <w:rPr>
                <w:rFonts w:ascii="Times New Roman" w:eastAsia="Times New Roman" w:hAnsi="Times New Roman" w:cs="Times New Roman"/>
                <w:sz w:val="24"/>
                <w:szCs w:val="28"/>
              </w:rPr>
              <w:t xml:space="preserve"> (Летние загадки). </w:t>
            </w:r>
          </w:p>
          <w:p w:rsidR="00521309" w:rsidRPr="00356B21" w:rsidRDefault="00521309" w:rsidP="000A3AE2">
            <w:pPr>
              <w:shd w:val="clear" w:color="auto" w:fill="FFFFFF"/>
              <w:ind w:right="230"/>
              <w:jc w:val="both"/>
              <w:rPr>
                <w:rFonts w:ascii="Times New Roman" w:hAnsi="Times New Roman" w:cs="Times New Roman"/>
                <w:sz w:val="24"/>
              </w:rPr>
            </w:pPr>
            <w:r w:rsidRPr="00356B21">
              <w:rPr>
                <w:rFonts w:ascii="Times New Roman" w:eastAsia="Times New Roman" w:hAnsi="Times New Roman" w:cs="Times New Roman"/>
                <w:spacing w:val="-2"/>
                <w:sz w:val="24"/>
                <w:szCs w:val="28"/>
              </w:rPr>
              <w:t>Е. Савельева</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974168" w:rsidRDefault="00521309" w:rsidP="005A0030">
            <w:pPr>
              <w:shd w:val="clear" w:color="auto" w:fill="FFFFFF"/>
              <w:ind w:right="317" w:firstLine="5"/>
              <w:jc w:val="both"/>
              <w:rPr>
                <w:rFonts w:ascii="Times New Roman" w:hAnsi="Times New Roman" w:cs="Times New Roman"/>
                <w:sz w:val="24"/>
              </w:rPr>
            </w:pPr>
            <w:r w:rsidRPr="00974168">
              <w:rPr>
                <w:rFonts w:ascii="Times New Roman" w:eastAsia="Times New Roman" w:hAnsi="Times New Roman" w:cs="Times New Roman"/>
                <w:sz w:val="24"/>
                <w:szCs w:val="28"/>
              </w:rPr>
              <w:t xml:space="preserve">Соотнесение иллюстративного материала </w:t>
            </w:r>
            <w:r w:rsidRPr="00974168">
              <w:rPr>
                <w:rFonts w:ascii="Times New Roman" w:eastAsia="Times New Roman" w:hAnsi="Times New Roman" w:cs="Times New Roman"/>
                <w:spacing w:val="-1"/>
                <w:sz w:val="24"/>
                <w:szCs w:val="28"/>
              </w:rPr>
              <w:t xml:space="preserve">(предметных картинок) и содержания загадок. </w:t>
            </w:r>
            <w:r w:rsidRPr="00974168">
              <w:rPr>
                <w:rFonts w:ascii="Times New Roman" w:eastAsia="Times New Roman" w:hAnsi="Times New Roman" w:cs="Times New Roman"/>
                <w:spacing w:val="-2"/>
                <w:sz w:val="24"/>
                <w:szCs w:val="28"/>
              </w:rPr>
              <w:t xml:space="preserve">Нахождение в тексте слов, определяющих признаки </w:t>
            </w:r>
            <w:r w:rsidRPr="00974168">
              <w:rPr>
                <w:rFonts w:ascii="Times New Roman" w:eastAsia="Times New Roman" w:hAnsi="Times New Roman" w:cs="Times New Roman"/>
                <w:sz w:val="24"/>
                <w:szCs w:val="28"/>
              </w:rPr>
              <w:t>предмета. Самостоятельное рисование отгадки к загадке.</w:t>
            </w:r>
          </w:p>
        </w:tc>
        <w:tc>
          <w:tcPr>
            <w:tcW w:w="4962" w:type="dxa"/>
          </w:tcPr>
          <w:p w:rsidR="00521309" w:rsidRPr="001F7179" w:rsidRDefault="00521309" w:rsidP="005A0030">
            <w:pPr>
              <w:ind w:right="5"/>
              <w:jc w:val="both"/>
              <w:rPr>
                <w:rFonts w:ascii="Times New Roman" w:hAnsi="Times New Roman" w:cs="Times New Roman"/>
                <w:sz w:val="24"/>
                <w:szCs w:val="24"/>
              </w:rPr>
            </w:pPr>
            <w:r w:rsidRPr="00974168">
              <w:rPr>
                <w:rFonts w:ascii="Times New Roman" w:eastAsia="Times New Roman" w:hAnsi="Times New Roman" w:cs="Times New Roman"/>
                <w:sz w:val="24"/>
                <w:szCs w:val="28"/>
              </w:rPr>
              <w:t xml:space="preserve">Уточнение представлений о летних явлениях природы. </w:t>
            </w:r>
            <w:r w:rsidRPr="001F7179">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135</w:t>
            </w:r>
          </w:p>
        </w:tc>
        <w:tc>
          <w:tcPr>
            <w:tcW w:w="709" w:type="dxa"/>
          </w:tcPr>
          <w:p w:rsidR="00521309" w:rsidRPr="00974168" w:rsidRDefault="00521309" w:rsidP="005A0030">
            <w:pPr>
              <w:shd w:val="clear" w:color="auto" w:fill="FFFFFF"/>
              <w:tabs>
                <w:tab w:val="left" w:pos="251"/>
              </w:tabs>
              <w:ind w:left="68" w:firstLine="142"/>
              <w:jc w:val="center"/>
              <w:rPr>
                <w:rFonts w:ascii="Times New Roman" w:eastAsia="Times New Roman" w:hAnsi="Times New Roman" w:cs="Times New Roman"/>
                <w:spacing w:val="-4"/>
                <w:sz w:val="24"/>
                <w:szCs w:val="28"/>
              </w:rPr>
            </w:pPr>
          </w:p>
        </w:tc>
        <w:tc>
          <w:tcPr>
            <w:tcW w:w="2976" w:type="dxa"/>
          </w:tcPr>
          <w:p w:rsidR="00521309" w:rsidRPr="00974168" w:rsidRDefault="00521309" w:rsidP="000A3AE2">
            <w:pPr>
              <w:shd w:val="clear" w:color="auto" w:fill="FFFFFF"/>
              <w:tabs>
                <w:tab w:val="left" w:pos="251"/>
              </w:tabs>
              <w:ind w:left="68" w:firstLine="142"/>
              <w:jc w:val="both"/>
              <w:rPr>
                <w:rFonts w:ascii="Times New Roman" w:hAnsi="Times New Roman" w:cs="Times New Roman"/>
                <w:sz w:val="20"/>
              </w:rPr>
            </w:pPr>
            <w:r w:rsidRPr="00974168">
              <w:rPr>
                <w:rFonts w:ascii="Times New Roman" w:eastAsia="Times New Roman" w:hAnsi="Times New Roman" w:cs="Times New Roman"/>
                <w:spacing w:val="-4"/>
                <w:sz w:val="24"/>
                <w:szCs w:val="28"/>
              </w:rPr>
              <w:t>Обобщающий</w:t>
            </w:r>
            <w:r>
              <w:rPr>
                <w:rFonts w:ascii="Times New Roman" w:hAnsi="Times New Roman" w:cs="Times New Roman"/>
                <w:sz w:val="20"/>
              </w:rPr>
              <w:t xml:space="preserve"> </w:t>
            </w:r>
            <w:r w:rsidRPr="00974168">
              <w:rPr>
                <w:rFonts w:ascii="Times New Roman" w:eastAsia="Times New Roman" w:hAnsi="Times New Roman" w:cs="Times New Roman"/>
                <w:sz w:val="24"/>
                <w:szCs w:val="28"/>
              </w:rPr>
              <w:t>урок</w:t>
            </w:r>
            <w:r>
              <w:rPr>
                <w:rFonts w:ascii="Times New Roman" w:hAnsi="Times New Roman" w:cs="Times New Roman"/>
                <w:sz w:val="20"/>
              </w:rPr>
              <w:t xml:space="preserve"> </w:t>
            </w:r>
            <w:r>
              <w:rPr>
                <w:rFonts w:ascii="Times New Roman" w:eastAsia="Times New Roman" w:hAnsi="Times New Roman" w:cs="Times New Roman"/>
                <w:sz w:val="24"/>
                <w:szCs w:val="28"/>
              </w:rPr>
              <w:t xml:space="preserve">к </w:t>
            </w:r>
            <w:r w:rsidRPr="00974168">
              <w:rPr>
                <w:rFonts w:ascii="Times New Roman" w:eastAsia="Times New Roman" w:hAnsi="Times New Roman" w:cs="Times New Roman"/>
                <w:sz w:val="24"/>
                <w:szCs w:val="28"/>
              </w:rPr>
              <w:t>разделу</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4610" w:type="dxa"/>
          </w:tcPr>
          <w:p w:rsidR="00521309" w:rsidRPr="00974168" w:rsidRDefault="00521309" w:rsidP="005A0030">
            <w:pPr>
              <w:shd w:val="clear" w:color="auto" w:fill="FFFFFF"/>
              <w:ind w:right="331" w:firstLine="5"/>
              <w:jc w:val="both"/>
              <w:rPr>
                <w:rFonts w:ascii="Times New Roman" w:eastAsia="Times New Roman" w:hAnsi="Times New Roman" w:cs="Times New Roman"/>
                <w:spacing w:val="-2"/>
                <w:sz w:val="28"/>
                <w:szCs w:val="28"/>
              </w:rPr>
            </w:pPr>
            <w:r w:rsidRPr="00974168">
              <w:rPr>
                <w:rFonts w:ascii="Times New Roman" w:eastAsia="Times New Roman" w:hAnsi="Times New Roman" w:cs="Times New Roman"/>
                <w:sz w:val="24"/>
                <w:szCs w:val="28"/>
              </w:rPr>
              <w:t xml:space="preserve">Уточнение названий летних занятий по строчкам </w:t>
            </w:r>
            <w:r w:rsidRPr="00974168">
              <w:rPr>
                <w:rFonts w:ascii="Times New Roman" w:eastAsia="Times New Roman" w:hAnsi="Times New Roman" w:cs="Times New Roman"/>
                <w:spacing w:val="-2"/>
                <w:sz w:val="24"/>
                <w:szCs w:val="28"/>
              </w:rPr>
              <w:t xml:space="preserve">стихотворений и иллюстрациям. Устный рассказ на </w:t>
            </w:r>
            <w:r w:rsidRPr="00974168">
              <w:rPr>
                <w:rFonts w:ascii="Times New Roman" w:eastAsia="Times New Roman" w:hAnsi="Times New Roman" w:cs="Times New Roman"/>
                <w:sz w:val="24"/>
                <w:szCs w:val="28"/>
              </w:rPr>
              <w:t>тему, близкую теме раздела.</w:t>
            </w:r>
          </w:p>
        </w:tc>
        <w:tc>
          <w:tcPr>
            <w:tcW w:w="4962" w:type="dxa"/>
          </w:tcPr>
          <w:p w:rsidR="00521309" w:rsidRPr="001F7179" w:rsidRDefault="00521309" w:rsidP="005A0030">
            <w:pPr>
              <w:ind w:right="5"/>
              <w:jc w:val="both"/>
              <w:rPr>
                <w:rFonts w:ascii="Times New Roman" w:hAnsi="Times New Roman" w:cs="Times New Roman"/>
                <w:sz w:val="24"/>
                <w:szCs w:val="24"/>
              </w:rPr>
            </w:pPr>
            <w:r w:rsidRPr="001F7179">
              <w:rPr>
                <w:rFonts w:ascii="Times New Roman" w:hAnsi="Times New Roman" w:cs="Times New Roman"/>
                <w:color w:val="000000"/>
                <w:sz w:val="24"/>
                <w:szCs w:val="15"/>
                <w:shd w:val="clear" w:color="auto" w:fill="FFFFFF"/>
              </w:rPr>
              <w:t>Уметь правильно читать слоги и слова, отвечать на вопросы, пересказывать.</w:t>
            </w: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p>
        </w:tc>
        <w:tc>
          <w:tcPr>
            <w:tcW w:w="709" w:type="dxa"/>
          </w:tcPr>
          <w:p w:rsidR="00521309" w:rsidRPr="00974168" w:rsidRDefault="00521309" w:rsidP="005A0030">
            <w:pPr>
              <w:shd w:val="clear" w:color="auto" w:fill="FFFFFF"/>
              <w:ind w:right="230"/>
              <w:jc w:val="center"/>
              <w:rPr>
                <w:rFonts w:ascii="Times New Roman" w:eastAsia="Times New Roman" w:hAnsi="Times New Roman" w:cs="Times New Roman"/>
                <w:b/>
                <w:sz w:val="24"/>
                <w:szCs w:val="28"/>
              </w:rPr>
            </w:pPr>
          </w:p>
        </w:tc>
        <w:tc>
          <w:tcPr>
            <w:tcW w:w="2976" w:type="dxa"/>
          </w:tcPr>
          <w:p w:rsidR="00521309" w:rsidRPr="00974168" w:rsidRDefault="00521309" w:rsidP="005A0030">
            <w:pPr>
              <w:shd w:val="clear" w:color="auto" w:fill="FFFFFF"/>
              <w:ind w:right="230"/>
              <w:jc w:val="center"/>
              <w:rPr>
                <w:rFonts w:ascii="Times New Roman" w:eastAsia="Times New Roman" w:hAnsi="Times New Roman" w:cs="Times New Roman"/>
                <w:b/>
                <w:sz w:val="24"/>
                <w:szCs w:val="28"/>
              </w:rPr>
            </w:pPr>
            <w:r w:rsidRPr="00974168">
              <w:rPr>
                <w:rFonts w:ascii="Times New Roman" w:eastAsia="Times New Roman" w:hAnsi="Times New Roman" w:cs="Times New Roman"/>
                <w:b/>
                <w:sz w:val="24"/>
                <w:szCs w:val="28"/>
              </w:rPr>
              <w:t>Резервное время</w:t>
            </w:r>
          </w:p>
        </w:tc>
        <w:tc>
          <w:tcPr>
            <w:tcW w:w="1060" w:type="dxa"/>
          </w:tcPr>
          <w:p w:rsidR="00521309" w:rsidRDefault="00521309" w:rsidP="005A0030">
            <w:pPr>
              <w:ind w:right="5"/>
              <w:jc w:val="center"/>
              <w:rPr>
                <w:rFonts w:ascii="Times New Roman" w:hAnsi="Times New Roman" w:cs="Times New Roman"/>
                <w:sz w:val="24"/>
                <w:szCs w:val="24"/>
              </w:rPr>
            </w:pPr>
            <w:r>
              <w:rPr>
                <w:rFonts w:ascii="Times New Roman" w:hAnsi="Times New Roman" w:cs="Times New Roman"/>
                <w:sz w:val="24"/>
                <w:szCs w:val="24"/>
              </w:rPr>
              <w:t>2</w:t>
            </w:r>
          </w:p>
        </w:tc>
        <w:tc>
          <w:tcPr>
            <w:tcW w:w="4610" w:type="dxa"/>
          </w:tcPr>
          <w:p w:rsidR="00521309" w:rsidRDefault="00521309" w:rsidP="005A0030">
            <w:pPr>
              <w:shd w:val="clear" w:color="auto" w:fill="FFFFFF"/>
              <w:spacing w:line="480" w:lineRule="exact"/>
              <w:ind w:right="331" w:firstLine="5"/>
              <w:rPr>
                <w:rFonts w:eastAsia="Times New Roman"/>
                <w:spacing w:val="-2"/>
                <w:sz w:val="28"/>
                <w:szCs w:val="28"/>
              </w:rPr>
            </w:pPr>
          </w:p>
        </w:tc>
        <w:tc>
          <w:tcPr>
            <w:tcW w:w="4962" w:type="dxa"/>
          </w:tcPr>
          <w:p w:rsidR="00521309" w:rsidRDefault="00521309" w:rsidP="005A0030">
            <w:pPr>
              <w:ind w:right="5"/>
              <w:jc w:val="center"/>
              <w:rPr>
                <w:rFonts w:ascii="Times New Roman" w:hAnsi="Times New Roman" w:cs="Times New Roman"/>
                <w:sz w:val="24"/>
                <w:szCs w:val="24"/>
              </w:rPr>
            </w:pPr>
          </w:p>
        </w:tc>
      </w:tr>
      <w:tr w:rsidR="00521309" w:rsidTr="00EA5370">
        <w:tc>
          <w:tcPr>
            <w:tcW w:w="709" w:type="dxa"/>
            <w:gridSpan w:val="2"/>
          </w:tcPr>
          <w:p w:rsidR="00521309" w:rsidRDefault="00521309" w:rsidP="005A0030">
            <w:pPr>
              <w:ind w:right="5"/>
              <w:jc w:val="center"/>
              <w:rPr>
                <w:rFonts w:ascii="Times New Roman" w:hAnsi="Times New Roman" w:cs="Times New Roman"/>
                <w:sz w:val="24"/>
                <w:szCs w:val="24"/>
              </w:rPr>
            </w:pPr>
          </w:p>
        </w:tc>
        <w:tc>
          <w:tcPr>
            <w:tcW w:w="709" w:type="dxa"/>
          </w:tcPr>
          <w:p w:rsidR="00521309" w:rsidRPr="00974168" w:rsidRDefault="00521309" w:rsidP="005A0030">
            <w:pPr>
              <w:shd w:val="clear" w:color="auto" w:fill="FFFFFF"/>
              <w:ind w:right="230"/>
              <w:jc w:val="center"/>
              <w:rPr>
                <w:rFonts w:ascii="Times New Roman" w:eastAsia="Times New Roman" w:hAnsi="Times New Roman" w:cs="Times New Roman"/>
                <w:b/>
                <w:sz w:val="24"/>
                <w:szCs w:val="28"/>
              </w:rPr>
            </w:pPr>
          </w:p>
        </w:tc>
        <w:tc>
          <w:tcPr>
            <w:tcW w:w="2976" w:type="dxa"/>
          </w:tcPr>
          <w:p w:rsidR="00521309" w:rsidRPr="00974168" w:rsidRDefault="00521309" w:rsidP="005A0030">
            <w:pPr>
              <w:shd w:val="clear" w:color="auto" w:fill="FFFFFF"/>
              <w:ind w:right="230"/>
              <w:jc w:val="center"/>
              <w:rPr>
                <w:rFonts w:ascii="Times New Roman" w:eastAsia="Times New Roman" w:hAnsi="Times New Roman" w:cs="Times New Roman"/>
                <w:b/>
                <w:sz w:val="24"/>
                <w:szCs w:val="28"/>
              </w:rPr>
            </w:pPr>
            <w:r w:rsidRPr="00974168">
              <w:rPr>
                <w:rFonts w:ascii="Times New Roman" w:eastAsia="Times New Roman" w:hAnsi="Times New Roman" w:cs="Times New Roman"/>
                <w:b/>
                <w:sz w:val="24"/>
                <w:szCs w:val="28"/>
              </w:rPr>
              <w:t>Всего</w:t>
            </w:r>
          </w:p>
        </w:tc>
        <w:tc>
          <w:tcPr>
            <w:tcW w:w="1060" w:type="dxa"/>
          </w:tcPr>
          <w:p w:rsidR="00521309" w:rsidRPr="00974168" w:rsidRDefault="00521309" w:rsidP="005A0030">
            <w:pPr>
              <w:ind w:right="5"/>
              <w:jc w:val="center"/>
              <w:rPr>
                <w:rFonts w:ascii="Times New Roman" w:hAnsi="Times New Roman" w:cs="Times New Roman"/>
                <w:b/>
                <w:sz w:val="24"/>
                <w:szCs w:val="24"/>
              </w:rPr>
            </w:pPr>
            <w:r w:rsidRPr="00974168">
              <w:rPr>
                <w:rFonts w:ascii="Times New Roman" w:hAnsi="Times New Roman" w:cs="Times New Roman"/>
                <w:b/>
                <w:sz w:val="24"/>
                <w:szCs w:val="24"/>
              </w:rPr>
              <w:t>136 ч</w:t>
            </w:r>
          </w:p>
        </w:tc>
        <w:tc>
          <w:tcPr>
            <w:tcW w:w="4610" w:type="dxa"/>
          </w:tcPr>
          <w:p w:rsidR="00521309" w:rsidRDefault="00521309" w:rsidP="005A0030">
            <w:pPr>
              <w:shd w:val="clear" w:color="auto" w:fill="FFFFFF"/>
              <w:spacing w:line="480" w:lineRule="exact"/>
              <w:ind w:right="331" w:firstLine="5"/>
              <w:rPr>
                <w:rFonts w:eastAsia="Times New Roman"/>
                <w:spacing w:val="-2"/>
                <w:sz w:val="28"/>
                <w:szCs w:val="28"/>
              </w:rPr>
            </w:pPr>
          </w:p>
        </w:tc>
        <w:tc>
          <w:tcPr>
            <w:tcW w:w="4962" w:type="dxa"/>
          </w:tcPr>
          <w:p w:rsidR="00521309" w:rsidRDefault="00521309" w:rsidP="005A0030">
            <w:pPr>
              <w:ind w:right="5"/>
              <w:jc w:val="center"/>
              <w:rPr>
                <w:rFonts w:ascii="Times New Roman" w:hAnsi="Times New Roman" w:cs="Times New Roman"/>
                <w:sz w:val="24"/>
                <w:szCs w:val="24"/>
              </w:rPr>
            </w:pPr>
          </w:p>
        </w:tc>
      </w:tr>
    </w:tbl>
    <w:p w:rsidR="00670733" w:rsidRDefault="00670733" w:rsidP="00C22CEA">
      <w:pPr>
        <w:spacing w:before="120" w:after="120" w:line="360" w:lineRule="auto"/>
        <w:ind w:firstLine="567"/>
        <w:jc w:val="center"/>
        <w:rPr>
          <w:rFonts w:ascii="Times New Roman" w:hAnsi="Times New Roman" w:cs="Times New Roman"/>
          <w:b/>
          <w:sz w:val="28"/>
          <w:szCs w:val="28"/>
        </w:rPr>
      </w:pPr>
    </w:p>
    <w:p w:rsidR="005A0030" w:rsidRDefault="00670733" w:rsidP="00C22CEA">
      <w:pPr>
        <w:spacing w:before="120" w:after="120" w:line="360" w:lineRule="auto"/>
        <w:ind w:firstLine="567"/>
        <w:jc w:val="center"/>
        <w:rPr>
          <w:rFonts w:ascii="Times New Roman" w:hAnsi="Times New Roman" w:cs="Times New Roman"/>
          <w:b/>
          <w:sz w:val="24"/>
          <w:szCs w:val="28"/>
        </w:rPr>
      </w:pPr>
      <w:r w:rsidRPr="00670733">
        <w:rPr>
          <w:rFonts w:ascii="Times New Roman" w:hAnsi="Times New Roman" w:cs="Times New Roman"/>
          <w:b/>
          <w:sz w:val="24"/>
          <w:szCs w:val="28"/>
        </w:rPr>
        <w:t>Календарно-тематическое планирование 4 класс</w:t>
      </w:r>
      <w:r w:rsidR="00EA5370">
        <w:rPr>
          <w:rFonts w:ascii="Times New Roman" w:hAnsi="Times New Roman" w:cs="Times New Roman"/>
          <w:b/>
          <w:sz w:val="24"/>
          <w:szCs w:val="28"/>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678"/>
        <w:gridCol w:w="2976"/>
        <w:gridCol w:w="1134"/>
        <w:gridCol w:w="3936"/>
        <w:gridCol w:w="5322"/>
      </w:tblGrid>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Дата</w:t>
            </w:r>
          </w:p>
        </w:tc>
        <w:tc>
          <w:tcPr>
            <w:tcW w:w="678" w:type="dxa"/>
          </w:tcPr>
          <w:p w:rsidR="00521309" w:rsidRPr="00522E33" w:rsidRDefault="00521309" w:rsidP="00CE2FD7">
            <w:pPr>
              <w:tabs>
                <w:tab w:val="left" w:pos="315"/>
              </w:tabs>
              <w:spacing w:after="0"/>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 п/п</w:t>
            </w:r>
          </w:p>
        </w:tc>
        <w:tc>
          <w:tcPr>
            <w:tcW w:w="2976" w:type="dxa"/>
          </w:tcPr>
          <w:p w:rsidR="00521309" w:rsidRPr="00522E33" w:rsidRDefault="00521309" w:rsidP="000A3AE2">
            <w:pPr>
              <w:spacing w:after="0"/>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Тема</w:t>
            </w:r>
          </w:p>
        </w:tc>
        <w:tc>
          <w:tcPr>
            <w:tcW w:w="1134" w:type="dxa"/>
          </w:tcPr>
          <w:p w:rsidR="00521309" w:rsidRPr="00522E33" w:rsidRDefault="00521309" w:rsidP="000A3AE2">
            <w:pPr>
              <w:spacing w:after="0"/>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Кол-во часов</w:t>
            </w:r>
          </w:p>
        </w:tc>
        <w:tc>
          <w:tcPr>
            <w:tcW w:w="3936" w:type="dxa"/>
          </w:tcPr>
          <w:p w:rsidR="00521309" w:rsidRPr="00522E33" w:rsidRDefault="00521309" w:rsidP="000A3AE2">
            <w:pPr>
              <w:spacing w:after="0"/>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Содержание деятельности</w:t>
            </w:r>
          </w:p>
        </w:tc>
        <w:tc>
          <w:tcPr>
            <w:tcW w:w="5322" w:type="dxa"/>
          </w:tcPr>
          <w:p w:rsidR="00521309" w:rsidRPr="00522E33" w:rsidRDefault="00521309" w:rsidP="000A3AE2">
            <w:pPr>
              <w:spacing w:after="0"/>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Характеристика деятельности</w:t>
            </w:r>
          </w:p>
        </w:tc>
      </w:tr>
      <w:tr w:rsidR="00521309" w:rsidRPr="00522E33" w:rsidTr="00521309">
        <w:tc>
          <w:tcPr>
            <w:tcW w:w="14786" w:type="dxa"/>
            <w:gridSpan w:val="6"/>
          </w:tcPr>
          <w:p w:rsidR="00521309" w:rsidRPr="00522E33" w:rsidRDefault="00521309" w:rsidP="000A3AE2">
            <w:pPr>
              <w:spacing w:after="0"/>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Раздел «Школьная жизнь» 12 ч</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color w:val="000000"/>
                <w:sz w:val="24"/>
                <w:szCs w:val="24"/>
                <w:shd w:val="clear" w:color="auto" w:fill="FFFFFF"/>
              </w:rPr>
              <w:t>Снова в школу. По Н. Носову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Определение и элементарная оценка эмоционального состояния персонажей, изображённых на иллюстрации. Определение </w:t>
            </w:r>
            <w:r w:rsidRPr="00522E33">
              <w:rPr>
                <w:rFonts w:ascii="Times New Roman" w:eastAsia="Times New Roman" w:hAnsi="Times New Roman" w:cs="Times New Roman"/>
                <w:sz w:val="24"/>
                <w:szCs w:val="24"/>
              </w:rPr>
              <w:lastRenderedPageBreak/>
              <w:t xml:space="preserve">эмоционального состояния героя рассказа. Объяснение образного выражения. </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 xml:space="preserve">Чтение трудных по структуре слов по слогам и целыми словами. Рассматривание иллюстрации. Составление небольшого рассказа по иллюстрации. Нахождение в тексте ответов на </w:t>
            </w:r>
            <w:r w:rsidRPr="00522E33">
              <w:rPr>
                <w:rFonts w:ascii="Times New Roman" w:eastAsia="Times New Roman" w:hAnsi="Times New Roman" w:cs="Times New Roman"/>
                <w:sz w:val="24"/>
                <w:szCs w:val="24"/>
              </w:rPr>
              <w:lastRenderedPageBreak/>
              <w:t>вопросы учителя или вопросы, представленные в учебнике. Составление устного рассказа на тему, близкую теме прочитанного произведения.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Жил-был</w:t>
            </w:r>
          </w:p>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Учитель.</w:t>
            </w:r>
          </w:p>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Э. Мошковская</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смысловых связей между поступками героев и эмоциональным состоянием героя и причинами, его вызвавшими.</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Чтение трудных по структуре слов по слогам и целыми словами. Ответы на вопросы по содержанию прочитанного текста. </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3</w:t>
            </w:r>
          </w:p>
        </w:tc>
        <w:tc>
          <w:tcPr>
            <w:tcW w:w="2976" w:type="dxa"/>
          </w:tcPr>
          <w:p w:rsidR="00521309" w:rsidRPr="00522E33" w:rsidRDefault="00521309" w:rsidP="000A3AE2">
            <w:pPr>
              <w:spacing w:after="0" w:line="240" w:lineRule="auto"/>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Чему учат в школе.</w:t>
            </w:r>
          </w:p>
          <w:p w:rsidR="00521309" w:rsidRPr="00522E33" w:rsidRDefault="00521309" w:rsidP="000A3AE2">
            <w:pPr>
              <w:spacing w:after="0" w:line="240" w:lineRule="auto"/>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М. Пляцковский</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Стихотворение. </w:t>
            </w:r>
            <w:r w:rsidR="00B656CC" w:rsidRPr="00D13F48">
              <w:rPr>
                <w:rFonts w:ascii="Times New Roman" w:hAnsi="Times New Roman" w:cs="Times New Roman"/>
                <w:color w:val="000000"/>
                <w:sz w:val="24"/>
                <w:szCs w:val="13"/>
                <w:shd w:val="clear" w:color="auto" w:fill="FFFFFF"/>
              </w:rPr>
              <w:t>Определение времени и места событий.</w:t>
            </w:r>
            <w:r w:rsidR="00B656CC" w:rsidRPr="00003FD8">
              <w:rPr>
                <w:rFonts w:ascii="Times New Roman" w:eastAsia="Times New Roman" w:hAnsi="Times New Roman" w:cs="Times New Roman"/>
                <w:sz w:val="24"/>
                <w:szCs w:val="24"/>
              </w:rPr>
              <w:t xml:space="preserve"> </w:t>
            </w:r>
            <w:r w:rsidR="00B656CC" w:rsidRPr="00003FD8">
              <w:rPr>
                <w:rFonts w:ascii="Times New Roman" w:eastAsia="Times New Roman" w:hAnsi="Times New Roman" w:cs="Times New Roman"/>
                <w:spacing w:val="-1"/>
                <w:sz w:val="24"/>
                <w:szCs w:val="24"/>
              </w:rPr>
              <w:t xml:space="preserve">Рассматривание иллюстрации. </w:t>
            </w:r>
            <w:r w:rsidR="00B656CC" w:rsidRPr="00003FD8">
              <w:rPr>
                <w:rFonts w:ascii="Times New Roman" w:eastAsia="Times New Roman" w:hAnsi="Times New Roman" w:cs="Times New Roman"/>
                <w:spacing w:val="-2"/>
                <w:sz w:val="24"/>
                <w:szCs w:val="24"/>
              </w:rPr>
              <w:t xml:space="preserve">Ответы на вопросы по иллюстрации. Установление </w:t>
            </w:r>
            <w:r w:rsidR="00B656CC" w:rsidRPr="00003FD8">
              <w:rPr>
                <w:rFonts w:ascii="Times New Roman" w:eastAsia="Times New Roman" w:hAnsi="Times New Roman" w:cs="Times New Roman"/>
                <w:sz w:val="24"/>
                <w:szCs w:val="24"/>
              </w:rPr>
              <w:t xml:space="preserve">причинно-следственных связей между поступками </w:t>
            </w:r>
            <w:r w:rsidR="00B656CC" w:rsidRPr="00003FD8">
              <w:rPr>
                <w:rFonts w:ascii="Times New Roman" w:eastAsia="Times New Roman" w:hAnsi="Times New Roman" w:cs="Times New Roman"/>
                <w:spacing w:val="-1"/>
                <w:sz w:val="24"/>
                <w:szCs w:val="24"/>
              </w:rPr>
              <w:t xml:space="preserve">героев. Объяснение смысла образного выражения. </w:t>
            </w:r>
            <w:r w:rsidR="00B656CC" w:rsidRPr="00003FD8">
              <w:rPr>
                <w:rFonts w:ascii="Times New Roman" w:eastAsia="Times New Roman" w:hAnsi="Times New Roman" w:cs="Times New Roman"/>
                <w:sz w:val="24"/>
                <w:szCs w:val="24"/>
              </w:rPr>
              <w:t xml:space="preserve">Определение интонационных характеристик </w:t>
            </w:r>
            <w:r w:rsidR="00B656CC" w:rsidRPr="00003FD8">
              <w:rPr>
                <w:rFonts w:ascii="Times New Roman" w:eastAsia="Times New Roman" w:hAnsi="Times New Roman" w:cs="Times New Roman"/>
                <w:spacing w:val="-2"/>
                <w:sz w:val="24"/>
                <w:szCs w:val="24"/>
              </w:rPr>
              <w:t>стихотворения.</w:t>
            </w:r>
            <w:r w:rsidR="000A3AE2">
              <w:rPr>
                <w:rFonts w:ascii="Times New Roman" w:eastAsia="Times New Roman" w:hAnsi="Times New Roman" w:cs="Times New Roman"/>
                <w:spacing w:val="-2"/>
                <w:sz w:val="24"/>
                <w:szCs w:val="24"/>
              </w:rPr>
              <w:t xml:space="preserve"> </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Объяснение образного выражения. Составление устного рассказа на тему, близкую теме прочитанного произведения. Заучивание стихотворения наизусть.</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4</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Поздравление. По Ю. Ермолаеву</w:t>
            </w:r>
          </w:p>
        </w:tc>
        <w:tc>
          <w:tcPr>
            <w:tcW w:w="1134" w:type="dxa"/>
          </w:tcPr>
          <w:p w:rsidR="00521309" w:rsidRPr="00522E33" w:rsidRDefault="00521309" w:rsidP="000A3AE2">
            <w:pPr>
              <w:spacing w:after="0" w:line="240" w:lineRule="auto"/>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0A3AE2" w:rsidP="000A3AE2">
            <w:pPr>
              <w:spacing w:after="0" w:line="240" w:lineRule="auto"/>
              <w:jc w:val="both"/>
              <w:rPr>
                <w:rFonts w:ascii="Times New Roman" w:eastAsia="Times New Roman" w:hAnsi="Times New Roman" w:cs="Times New Roman"/>
                <w:sz w:val="24"/>
                <w:szCs w:val="24"/>
              </w:rPr>
            </w:pPr>
            <w:r w:rsidRPr="00003FD8">
              <w:rPr>
                <w:rFonts w:ascii="Times New Roman" w:eastAsia="Times New Roman" w:hAnsi="Times New Roman" w:cs="Times New Roman"/>
                <w:sz w:val="24"/>
                <w:szCs w:val="24"/>
              </w:rPr>
              <w:t xml:space="preserve">Чтение трудных по структуре слов по слогам и </w:t>
            </w:r>
            <w:r w:rsidRPr="00003FD8">
              <w:rPr>
                <w:rFonts w:ascii="Times New Roman" w:eastAsia="Times New Roman" w:hAnsi="Times New Roman" w:cs="Times New Roman"/>
                <w:spacing w:val="-2"/>
                <w:sz w:val="24"/>
                <w:szCs w:val="24"/>
              </w:rPr>
              <w:t xml:space="preserve">целыми словами. Ответы на вопросы по содержанию текста. Установление причинно-следственных связей </w:t>
            </w:r>
            <w:r w:rsidRPr="00003FD8">
              <w:rPr>
                <w:rFonts w:ascii="Times New Roman" w:eastAsia="Times New Roman" w:hAnsi="Times New Roman" w:cs="Times New Roman"/>
                <w:sz w:val="24"/>
                <w:szCs w:val="24"/>
              </w:rPr>
              <w:t>между поступками героя. Формулирование элементарных суждений и умозаключений</w:t>
            </w:r>
            <w:r>
              <w:rPr>
                <w:rFonts w:ascii="Times New Roman" w:eastAsia="Times New Roman" w:hAnsi="Times New Roman" w:cs="Times New Roman"/>
                <w:sz w:val="24"/>
                <w:szCs w:val="24"/>
              </w:rPr>
              <w:t>.</w:t>
            </w:r>
          </w:p>
        </w:tc>
        <w:tc>
          <w:tcPr>
            <w:tcW w:w="5322" w:type="dxa"/>
          </w:tcPr>
          <w:p w:rsidR="000A3AE2" w:rsidRPr="004F4707" w:rsidRDefault="000A3AE2" w:rsidP="000A3AE2">
            <w:pPr>
              <w:pStyle w:val="a7"/>
              <w:shd w:val="clear" w:color="auto" w:fill="FFFFFF"/>
              <w:spacing w:before="0" w:line="240" w:lineRule="auto"/>
              <w:jc w:val="both"/>
              <w:rPr>
                <w:color w:val="000000"/>
              </w:rPr>
            </w:pPr>
            <w:r w:rsidRPr="004F4707">
              <w:rPr>
                <w:color w:val="000000"/>
              </w:rPr>
              <w:t>Знать правила поведения на уроке.</w:t>
            </w:r>
            <w:r>
              <w:rPr>
                <w:color w:val="000000"/>
              </w:rPr>
              <w:t xml:space="preserve"> Главная мысль текста. </w:t>
            </w:r>
            <w:r w:rsidRPr="004F4707">
              <w:rPr>
                <w:color w:val="000000"/>
              </w:rPr>
              <w:t>Умение слушать учителя и отвечать на отдельные вопросы.</w:t>
            </w:r>
          </w:p>
          <w:p w:rsidR="00521309" w:rsidRPr="00522E33" w:rsidRDefault="00521309" w:rsidP="000A3AE2">
            <w:pPr>
              <w:spacing w:after="0" w:line="240" w:lineRule="auto"/>
              <w:jc w:val="both"/>
              <w:rPr>
                <w:rFonts w:ascii="Times New Roman" w:eastAsia="Times New Roman" w:hAnsi="Times New Roman" w:cs="Times New Roman"/>
                <w:sz w:val="24"/>
                <w:szCs w:val="24"/>
              </w:rPr>
            </w:pP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5</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Как Маруся дежурила. По Е. Шварцу</w:t>
            </w:r>
          </w:p>
        </w:tc>
        <w:tc>
          <w:tcPr>
            <w:tcW w:w="1134" w:type="dxa"/>
          </w:tcPr>
          <w:p w:rsidR="00521309" w:rsidRPr="00522E33" w:rsidRDefault="00521309" w:rsidP="000A3AE2">
            <w:pPr>
              <w:spacing w:after="0" w:line="240" w:lineRule="auto"/>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Прогнозирование содержания текста по его названию.</w:t>
            </w:r>
            <w:r w:rsidR="000A3AE2" w:rsidRPr="00522E33">
              <w:rPr>
                <w:rFonts w:ascii="Times New Roman" w:eastAsia="Times New Roman" w:hAnsi="Times New Roman" w:cs="Times New Roman"/>
                <w:sz w:val="24"/>
                <w:szCs w:val="24"/>
              </w:rPr>
              <w:t xml:space="preserve"> Установление причинно-следственных связей между поступками героев; эмоциональным состоянием героя и причинами, его вызвавшими.</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Нахождение в тексте ответов на вопросы, представленные в учебнике. Составление устного рассказа на тему, близкую теме прочитанного произведения.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6</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Шум и Шумок. По Е. Ильиной</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0A3AE2" w:rsidP="000A3AE2">
            <w:pPr>
              <w:spacing w:after="0" w:line="240" w:lineRule="auto"/>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1"/>
                <w:sz w:val="24"/>
                <w:szCs w:val="24"/>
              </w:rPr>
              <w:t xml:space="preserve">Рассматривание иллюстрации. </w:t>
            </w:r>
            <w:r w:rsidRPr="00003FD8">
              <w:rPr>
                <w:rFonts w:ascii="Times New Roman" w:eastAsia="Times New Roman" w:hAnsi="Times New Roman" w:cs="Times New Roman"/>
                <w:spacing w:val="-2"/>
                <w:sz w:val="24"/>
                <w:szCs w:val="24"/>
              </w:rPr>
              <w:t>Ответы на вопросы по иллюстрации.</w:t>
            </w:r>
            <w:r>
              <w:rPr>
                <w:rFonts w:ascii="Times New Roman" w:eastAsia="Times New Roman" w:hAnsi="Times New Roman" w:cs="Times New Roman"/>
                <w:spacing w:val="-2"/>
                <w:sz w:val="24"/>
                <w:szCs w:val="24"/>
              </w:rPr>
              <w:t xml:space="preserve"> </w:t>
            </w:r>
            <w:r w:rsidRPr="00B34A24">
              <w:rPr>
                <w:rFonts w:ascii="Times New Roman" w:hAnsi="Times New Roman" w:cs="Times New Roman"/>
                <w:color w:val="000000"/>
                <w:sz w:val="24"/>
                <w:szCs w:val="13"/>
                <w:shd w:val="clear" w:color="auto" w:fill="FFFFFF"/>
              </w:rPr>
              <w:t xml:space="preserve">Слушание рассказа. </w:t>
            </w:r>
            <w:r w:rsidRPr="00B34A24">
              <w:rPr>
                <w:rFonts w:ascii="Times New Roman" w:hAnsi="Times New Roman" w:cs="Times New Roman"/>
                <w:color w:val="000000"/>
                <w:sz w:val="24"/>
                <w:szCs w:val="13"/>
                <w:shd w:val="clear" w:color="auto" w:fill="FFFFFF"/>
              </w:rPr>
              <w:lastRenderedPageBreak/>
              <w:t>Упражнения в выразительном чтении.</w:t>
            </w:r>
            <w:r w:rsidRPr="00003FD8">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Установление причинно-следственных связей между поступками героев.</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 xml:space="preserve">Чтение трудных по структуре слов по слогам и целыми словами. Нахождение в тексте ответов на вопросы, представленные в учебнике. </w:t>
            </w:r>
            <w:r w:rsidRPr="00522E33">
              <w:rPr>
                <w:rFonts w:ascii="Times New Roman" w:eastAsia="Times New Roman" w:hAnsi="Times New Roman" w:cs="Times New Roman"/>
                <w:sz w:val="24"/>
                <w:szCs w:val="24"/>
              </w:rPr>
              <w:lastRenderedPageBreak/>
              <w:t>Пересказ текста по картинному плану.</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7</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Почему сороконожки опоздали на урок. В. Орлов</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0A3AE2" w:rsidP="000A3AE2">
            <w:pPr>
              <w:spacing w:after="0" w:line="240" w:lineRule="auto"/>
              <w:rPr>
                <w:rFonts w:ascii="Times New Roman" w:eastAsia="Times New Roman" w:hAnsi="Times New Roman" w:cs="Times New Roman"/>
                <w:sz w:val="24"/>
                <w:szCs w:val="24"/>
              </w:rPr>
            </w:pPr>
            <w:r w:rsidRPr="00003FD8">
              <w:rPr>
                <w:rFonts w:ascii="Times New Roman" w:eastAsia="Times New Roman" w:hAnsi="Times New Roman" w:cs="Times New Roman"/>
                <w:spacing w:val="-1"/>
                <w:sz w:val="24"/>
                <w:szCs w:val="24"/>
              </w:rPr>
              <w:t xml:space="preserve">Рассматривание иллюстрации. </w:t>
            </w:r>
            <w:r w:rsidRPr="00003FD8">
              <w:rPr>
                <w:rFonts w:ascii="Times New Roman" w:eastAsia="Times New Roman" w:hAnsi="Times New Roman" w:cs="Times New Roman"/>
                <w:spacing w:val="-2"/>
                <w:sz w:val="24"/>
                <w:szCs w:val="24"/>
              </w:rPr>
              <w:t>Ответы на вопросы по иллюстрации.</w:t>
            </w:r>
            <w:r w:rsidRPr="00B34A24">
              <w:rPr>
                <w:rFonts w:ascii="Times New Roman" w:hAnsi="Times New Roman" w:cs="Times New Roman"/>
                <w:color w:val="000000"/>
                <w:sz w:val="24"/>
                <w:szCs w:val="13"/>
                <w:shd w:val="clear" w:color="auto" w:fill="FFFFFF"/>
              </w:rPr>
              <w:t xml:space="preserve"> Слушание рассказа. Упражнения в выразительном чтении.</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Нахождение ответа на вопрос в тексте стихотворения. Выразительное чтение диалога с интонацией, соответствующей знакам препинания. Рассматривание иллюстраций; подбор к иллюстрациям отрывков из текста или составление к ним предложений.</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8</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Три желания Вити. По Л. Каминскому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CE2FD7" w:rsidP="00CE2FD7">
            <w:pPr>
              <w:spacing w:after="0" w:line="240" w:lineRule="auto"/>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1"/>
                <w:sz w:val="24"/>
                <w:szCs w:val="24"/>
              </w:rPr>
              <w:t xml:space="preserve">Рассматривание иллюстрации. </w:t>
            </w:r>
            <w:r w:rsidRPr="00003FD8">
              <w:rPr>
                <w:rFonts w:ascii="Times New Roman" w:eastAsia="Times New Roman" w:hAnsi="Times New Roman" w:cs="Times New Roman"/>
                <w:spacing w:val="-2"/>
                <w:sz w:val="24"/>
                <w:szCs w:val="24"/>
              </w:rPr>
              <w:t>Ответы на вопросы по иллюстрации.</w:t>
            </w:r>
            <w:r w:rsidRPr="00B34A24">
              <w:rPr>
                <w:rFonts w:ascii="Times New Roman" w:hAnsi="Times New Roman" w:cs="Times New Roman"/>
                <w:color w:val="000000"/>
                <w:sz w:val="24"/>
                <w:szCs w:val="13"/>
                <w:shd w:val="clear" w:color="auto" w:fill="FFFFFF"/>
              </w:rPr>
              <w:t xml:space="preserve"> Слушание рассказа. Упражнения в выразительном чтении.</w:t>
            </w:r>
            <w:r>
              <w:rPr>
                <w:rFonts w:ascii="Times New Roman" w:hAnsi="Times New Roman" w:cs="Times New Roman"/>
                <w:color w:val="000000"/>
                <w:sz w:val="24"/>
                <w:szCs w:val="13"/>
                <w:shd w:val="clear" w:color="auto" w:fill="FFFFFF"/>
              </w:rPr>
              <w:t xml:space="preserve"> </w:t>
            </w:r>
            <w:r w:rsidR="00521309" w:rsidRPr="00522E33">
              <w:rPr>
                <w:rFonts w:ascii="Times New Roman" w:eastAsia="Times New Roman" w:hAnsi="Times New Roman" w:cs="Times New Roman"/>
                <w:sz w:val="24"/>
                <w:szCs w:val="24"/>
              </w:rPr>
              <w:t>Установление причинно-следственных связей между поступками героев.</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Объяснение образных выражений. Определение (коллективно) идеи произведения (основной мысли) с опорой на вопросы учителя.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9</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Читалочка. В. Берестов</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CE2FD7" w:rsidP="00CE2FD7">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Стихотворение. </w:t>
            </w:r>
            <w:r w:rsidRPr="00003FD8">
              <w:rPr>
                <w:rFonts w:ascii="Times New Roman" w:eastAsia="Times New Roman" w:hAnsi="Times New Roman" w:cs="Times New Roman"/>
                <w:spacing w:val="-1"/>
                <w:sz w:val="24"/>
                <w:szCs w:val="24"/>
              </w:rPr>
              <w:t xml:space="preserve">Рассматривание иллюстрации. </w:t>
            </w:r>
            <w:r w:rsidRPr="00003FD8">
              <w:rPr>
                <w:rFonts w:ascii="Times New Roman" w:eastAsia="Times New Roman" w:hAnsi="Times New Roman" w:cs="Times New Roman"/>
                <w:spacing w:val="-2"/>
                <w:sz w:val="24"/>
                <w:szCs w:val="24"/>
              </w:rPr>
              <w:t xml:space="preserve">Ответы на вопросы по иллюстрации. </w:t>
            </w:r>
            <w:r w:rsidRPr="00003FD8">
              <w:rPr>
                <w:rFonts w:ascii="Times New Roman" w:eastAsia="Times New Roman" w:hAnsi="Times New Roman" w:cs="Times New Roman"/>
                <w:spacing w:val="-1"/>
                <w:sz w:val="24"/>
                <w:szCs w:val="24"/>
              </w:rPr>
              <w:t xml:space="preserve">Объяснение смысла образного выражения. </w:t>
            </w:r>
            <w:r w:rsidRPr="00003FD8">
              <w:rPr>
                <w:rFonts w:ascii="Times New Roman" w:eastAsia="Times New Roman" w:hAnsi="Times New Roman" w:cs="Times New Roman"/>
                <w:sz w:val="24"/>
                <w:szCs w:val="24"/>
              </w:rPr>
              <w:t xml:space="preserve">Определение интонационных характеристик </w:t>
            </w:r>
            <w:r w:rsidRPr="00003FD8">
              <w:rPr>
                <w:rFonts w:ascii="Times New Roman" w:eastAsia="Times New Roman" w:hAnsi="Times New Roman" w:cs="Times New Roman"/>
                <w:spacing w:val="-2"/>
                <w:sz w:val="24"/>
                <w:szCs w:val="24"/>
              </w:rPr>
              <w:t>стихотворения.</w:t>
            </w:r>
          </w:p>
        </w:tc>
        <w:tc>
          <w:tcPr>
            <w:tcW w:w="5322" w:type="dxa"/>
          </w:tcPr>
          <w:p w:rsidR="00521309" w:rsidRPr="00522E33" w:rsidRDefault="00521309" w:rsidP="00CE2FD7">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Составление элементарных рассуждений на материале прочитанных произведений. Нахождение в тексте ремарок автора для выбора соответствующего тона голоса и темпа речи.</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10</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Зарубите на носу. По М. Бартеневу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CE2FD7" w:rsidP="00CE2FD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Пословица и поговорка. </w:t>
            </w:r>
            <w:r w:rsidRPr="00522E33">
              <w:rPr>
                <w:rFonts w:ascii="Times New Roman" w:eastAsia="Times New Roman" w:hAnsi="Times New Roman" w:cs="Times New Roman"/>
                <w:sz w:val="24"/>
                <w:szCs w:val="24"/>
              </w:rPr>
              <w:t>Определение тона голоса, подходящего для передачи эмоционального состояния персонажей стихотворения</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Толкование смысла образных выражений с опорой на текст. Пересказ отрывка из текста с опорой на иллюстрацию и вопросы.</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11</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Загадки</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CE2FD7" w:rsidP="00CE2FD7">
            <w:pPr>
              <w:spacing w:after="0"/>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Соотнесение иллюстративного материала (предметных картинок) и содержания загадок.</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Нахождение в тексте слов, определяющих признаки предмета. Воспроизведение по памяти загадок на тему «Школьные вещи»; загадывание их одноклассникам; работа в парах и малой группе.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12</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Обобщающий урок по </w:t>
            </w:r>
            <w:r w:rsidRPr="00522E33">
              <w:rPr>
                <w:rFonts w:ascii="Times New Roman" w:eastAsia="Times New Roman" w:hAnsi="Times New Roman" w:cs="Times New Roman"/>
                <w:sz w:val="24"/>
                <w:szCs w:val="24"/>
              </w:rPr>
              <w:lastRenderedPageBreak/>
              <w:t>разделу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1</w:t>
            </w:r>
          </w:p>
        </w:tc>
        <w:tc>
          <w:tcPr>
            <w:tcW w:w="3936" w:type="dxa"/>
          </w:tcPr>
          <w:p w:rsidR="00521309" w:rsidRPr="00522E33" w:rsidRDefault="00521309" w:rsidP="00CE2FD7">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Определение общей темы раздела с </w:t>
            </w:r>
            <w:r w:rsidRPr="00522E33">
              <w:rPr>
                <w:rFonts w:ascii="Times New Roman" w:eastAsia="Times New Roman" w:hAnsi="Times New Roman" w:cs="Times New Roman"/>
                <w:sz w:val="24"/>
                <w:szCs w:val="24"/>
              </w:rPr>
              <w:lastRenderedPageBreak/>
              <w:t xml:space="preserve">опорой на темы отдельных произведений. </w:t>
            </w:r>
            <w:r w:rsidR="00CE2FD7" w:rsidRPr="00265F77">
              <w:rPr>
                <w:rFonts w:ascii="Times New Roman" w:eastAsia="Times New Roman" w:hAnsi="Times New Roman" w:cs="Times New Roman"/>
                <w:sz w:val="24"/>
                <w:szCs w:val="28"/>
              </w:rPr>
              <w:t xml:space="preserve">Выразительное чтение стихотворений раздела с интонацией, соответствующей знакам препинания. </w:t>
            </w:r>
            <w:r w:rsidR="00CE2FD7" w:rsidRPr="00522E33">
              <w:rPr>
                <w:rFonts w:ascii="Times New Roman" w:eastAsia="Times New Roman" w:hAnsi="Times New Roman" w:cs="Times New Roman"/>
                <w:sz w:val="24"/>
                <w:szCs w:val="24"/>
              </w:rPr>
              <w:t>Объяснение нравственного смысла пословиц. Дискуссия на тему «Зачем людям нужны книги?».</w:t>
            </w:r>
          </w:p>
        </w:tc>
        <w:tc>
          <w:tcPr>
            <w:tcW w:w="5322" w:type="dxa"/>
          </w:tcPr>
          <w:p w:rsidR="00521309" w:rsidRPr="00522E33" w:rsidRDefault="00521309" w:rsidP="00CE2FD7">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 xml:space="preserve">Рассказы о своих любимых книгах (автор, </w:t>
            </w:r>
            <w:r w:rsidRPr="00522E33">
              <w:rPr>
                <w:rFonts w:ascii="Times New Roman" w:eastAsia="Times New Roman" w:hAnsi="Times New Roman" w:cs="Times New Roman"/>
                <w:sz w:val="24"/>
                <w:szCs w:val="24"/>
              </w:rPr>
              <w:lastRenderedPageBreak/>
              <w:t xml:space="preserve">название, тема, основные события). </w:t>
            </w:r>
            <w:r w:rsidR="00CE2FD7" w:rsidRPr="00265F77">
              <w:rPr>
                <w:rFonts w:ascii="Times New Roman" w:eastAsia="Times New Roman" w:hAnsi="Times New Roman" w:cs="Times New Roman"/>
                <w:sz w:val="24"/>
                <w:szCs w:val="28"/>
              </w:rPr>
              <w:t xml:space="preserve">Формулирование личной оценки и суждений о </w:t>
            </w:r>
            <w:r w:rsidR="00CE2FD7" w:rsidRPr="00265F77">
              <w:rPr>
                <w:rFonts w:ascii="Times New Roman" w:eastAsia="Times New Roman" w:hAnsi="Times New Roman" w:cs="Times New Roman"/>
                <w:spacing w:val="-2"/>
                <w:sz w:val="24"/>
                <w:szCs w:val="28"/>
              </w:rPr>
              <w:t xml:space="preserve">произведениях раздела. Пересказ текста по заданию </w:t>
            </w:r>
            <w:r w:rsidR="00CE2FD7" w:rsidRPr="00265F77">
              <w:rPr>
                <w:rFonts w:ascii="Times New Roman" w:eastAsia="Times New Roman" w:hAnsi="Times New Roman" w:cs="Times New Roman"/>
                <w:sz w:val="24"/>
                <w:szCs w:val="28"/>
              </w:rPr>
              <w:t xml:space="preserve">учителя. Выборочное чтение для подтверждения </w:t>
            </w:r>
            <w:r w:rsidR="00CE2FD7" w:rsidRPr="00265F77">
              <w:rPr>
                <w:rFonts w:ascii="Times New Roman" w:eastAsia="Times New Roman" w:hAnsi="Times New Roman" w:cs="Times New Roman"/>
                <w:spacing w:val="-2"/>
                <w:sz w:val="24"/>
                <w:szCs w:val="28"/>
              </w:rPr>
              <w:t xml:space="preserve">ответа. Формулирование элементарных суждений и </w:t>
            </w:r>
            <w:r w:rsidR="00CE2FD7" w:rsidRPr="00265F77">
              <w:rPr>
                <w:rFonts w:ascii="Times New Roman" w:eastAsia="Times New Roman" w:hAnsi="Times New Roman" w:cs="Times New Roman"/>
                <w:sz w:val="24"/>
                <w:szCs w:val="28"/>
              </w:rPr>
              <w:t>умозаключений.</w:t>
            </w:r>
          </w:p>
        </w:tc>
      </w:tr>
      <w:tr w:rsidR="00521309" w:rsidRPr="00522E33" w:rsidTr="00521309">
        <w:tc>
          <w:tcPr>
            <w:tcW w:w="14786" w:type="dxa"/>
            <w:gridSpan w:val="6"/>
          </w:tcPr>
          <w:p w:rsidR="00521309" w:rsidRPr="00522E33" w:rsidRDefault="00521309" w:rsidP="000A3AE2">
            <w:pPr>
              <w:spacing w:after="0" w:line="240" w:lineRule="auto"/>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lastRenderedPageBreak/>
              <w:t>Раздел «Время листьям опадать» (17 ч)</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13</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Жёлтой краской кто-то...</w:t>
            </w:r>
          </w:p>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Н. Антонова</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A6183C">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Определение признаков времени года по иллюстрации. </w:t>
            </w:r>
            <w:r w:rsidR="00A6183C" w:rsidRPr="00522E33">
              <w:rPr>
                <w:rFonts w:ascii="Times New Roman" w:eastAsia="Times New Roman" w:hAnsi="Times New Roman" w:cs="Times New Roman"/>
                <w:sz w:val="24"/>
                <w:szCs w:val="24"/>
              </w:rPr>
              <w:t xml:space="preserve">Стихотворение. </w:t>
            </w:r>
            <w:r w:rsidR="00A6183C" w:rsidRPr="00003FD8">
              <w:rPr>
                <w:rFonts w:ascii="Times New Roman" w:eastAsia="Times New Roman" w:hAnsi="Times New Roman" w:cs="Times New Roman"/>
                <w:spacing w:val="-1"/>
                <w:sz w:val="24"/>
                <w:szCs w:val="24"/>
              </w:rPr>
              <w:t xml:space="preserve">Рассматривание иллюстрации. </w:t>
            </w:r>
            <w:r w:rsidR="00A6183C" w:rsidRPr="00003FD8">
              <w:rPr>
                <w:rFonts w:ascii="Times New Roman" w:eastAsia="Times New Roman" w:hAnsi="Times New Roman" w:cs="Times New Roman"/>
                <w:spacing w:val="-2"/>
                <w:sz w:val="24"/>
                <w:szCs w:val="24"/>
              </w:rPr>
              <w:t xml:space="preserve">Ответы на вопросы по иллюстрации. </w:t>
            </w:r>
            <w:r w:rsidR="00A6183C" w:rsidRPr="00003FD8">
              <w:rPr>
                <w:rFonts w:ascii="Times New Roman" w:eastAsia="Times New Roman" w:hAnsi="Times New Roman" w:cs="Times New Roman"/>
                <w:spacing w:val="-1"/>
                <w:sz w:val="24"/>
                <w:szCs w:val="24"/>
              </w:rPr>
              <w:t xml:space="preserve">Объяснение смысла образного выражения. </w:t>
            </w:r>
            <w:r w:rsidR="00A6183C" w:rsidRPr="00003FD8">
              <w:rPr>
                <w:rFonts w:ascii="Times New Roman" w:eastAsia="Times New Roman" w:hAnsi="Times New Roman" w:cs="Times New Roman"/>
                <w:sz w:val="24"/>
                <w:szCs w:val="24"/>
              </w:rPr>
              <w:t xml:space="preserve">Определение интонационных характеристик </w:t>
            </w:r>
            <w:r w:rsidR="00A6183C" w:rsidRPr="00003FD8">
              <w:rPr>
                <w:rFonts w:ascii="Times New Roman" w:eastAsia="Times New Roman" w:hAnsi="Times New Roman" w:cs="Times New Roman"/>
                <w:spacing w:val="-2"/>
                <w:sz w:val="24"/>
                <w:szCs w:val="24"/>
              </w:rPr>
              <w:t>стихотворения.</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Формулирование элементарных суждений и умозаключений. Уточнение названий зимующих и перелетных птиц. Объяснение значения непонятных слов с опорой на материал учебника. Эмоциональная оценка стихотворения.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14</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Осенняя сказка. По</w:t>
            </w:r>
            <w:r w:rsidR="00A6183C">
              <w:rPr>
                <w:rFonts w:ascii="Times New Roman" w:eastAsia="Times New Roman" w:hAnsi="Times New Roman" w:cs="Times New Roman"/>
                <w:sz w:val="24"/>
                <w:szCs w:val="24"/>
              </w:rPr>
              <w:t xml:space="preserve"> H. Абрамце</w:t>
            </w:r>
            <w:r w:rsidRPr="00522E33">
              <w:rPr>
                <w:rFonts w:ascii="Times New Roman" w:eastAsia="Times New Roman" w:hAnsi="Times New Roman" w:cs="Times New Roman"/>
                <w:sz w:val="24"/>
                <w:szCs w:val="24"/>
              </w:rPr>
              <w:t>вой</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65163D" w:rsidP="00663DE2">
            <w:pPr>
              <w:spacing w:after="0" w:line="240" w:lineRule="auto"/>
              <w:jc w:val="both"/>
              <w:rPr>
                <w:rFonts w:ascii="Times New Roman" w:eastAsia="Times New Roman" w:hAnsi="Times New Roman" w:cs="Times New Roman"/>
                <w:sz w:val="24"/>
                <w:szCs w:val="24"/>
              </w:rPr>
            </w:pPr>
            <w:r w:rsidRPr="00003FD8">
              <w:rPr>
                <w:rFonts w:ascii="Times New Roman" w:eastAsia="Times New Roman" w:hAnsi="Times New Roman" w:cs="Times New Roman"/>
                <w:sz w:val="24"/>
                <w:szCs w:val="24"/>
              </w:rPr>
              <w:t xml:space="preserve">Определение признаков праздника </w:t>
            </w:r>
            <w:r w:rsidRPr="00003FD8">
              <w:rPr>
                <w:rFonts w:ascii="Times New Roman" w:eastAsia="Times New Roman" w:hAnsi="Times New Roman" w:cs="Times New Roman"/>
                <w:spacing w:val="-2"/>
                <w:sz w:val="24"/>
                <w:szCs w:val="24"/>
              </w:rPr>
              <w:t>1 Сентября      по</w:t>
            </w:r>
            <w:r>
              <w:rPr>
                <w:rFonts w:ascii="Times New Roman" w:eastAsia="Times New Roman" w:hAnsi="Times New Roman" w:cs="Times New Roman"/>
                <w:spacing w:val="-2"/>
                <w:sz w:val="24"/>
                <w:szCs w:val="24"/>
              </w:rPr>
              <w:t xml:space="preserve"> описанию в </w:t>
            </w:r>
            <w:r w:rsidRPr="00003FD8">
              <w:rPr>
                <w:rFonts w:ascii="Times New Roman" w:eastAsia="Times New Roman" w:hAnsi="Times New Roman" w:cs="Times New Roman"/>
                <w:spacing w:val="-2"/>
                <w:sz w:val="24"/>
                <w:szCs w:val="24"/>
              </w:rPr>
              <w:t xml:space="preserve">стихотворении. </w:t>
            </w:r>
            <w:r>
              <w:rPr>
                <w:rFonts w:ascii="Times New Roman" w:eastAsia="Times New Roman" w:hAnsi="Times New Roman" w:cs="Times New Roman"/>
                <w:sz w:val="24"/>
                <w:szCs w:val="24"/>
              </w:rPr>
              <w:t>Элементарная оценка</w:t>
            </w:r>
            <w:r w:rsidRPr="00003FD8">
              <w:rPr>
                <w:rFonts w:ascii="Times New Roman" w:eastAsia="Times New Roman" w:hAnsi="Times New Roman" w:cs="Times New Roman"/>
                <w:sz w:val="24"/>
                <w:szCs w:val="24"/>
              </w:rPr>
              <w:t xml:space="preserve"> настроения персонажей стихотворения. Выборочное чтение для</w:t>
            </w:r>
            <w:r>
              <w:rPr>
                <w:rFonts w:ascii="Times New Roman" w:eastAsia="Times New Roman" w:hAnsi="Times New Roman" w:cs="Times New Roman"/>
                <w:spacing w:val="-1"/>
                <w:sz w:val="24"/>
                <w:szCs w:val="24"/>
              </w:rPr>
              <w:t xml:space="preserve"> подтверждения ответа. </w:t>
            </w:r>
          </w:p>
        </w:tc>
        <w:tc>
          <w:tcPr>
            <w:tcW w:w="5322" w:type="dxa"/>
          </w:tcPr>
          <w:p w:rsidR="00521309" w:rsidRPr="00522E33" w:rsidRDefault="00521309" w:rsidP="0065163D">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Прогнозирование содержания сказки по иллюстрации и названию. Деление текста на части по представленному плану. Рассказывание сказки по плану.</w:t>
            </w:r>
            <w:r w:rsidR="0065163D" w:rsidRPr="00003FD8">
              <w:rPr>
                <w:rFonts w:ascii="Times New Roman" w:eastAsia="Times New Roman" w:hAnsi="Times New Roman" w:cs="Times New Roman"/>
                <w:sz w:val="24"/>
                <w:szCs w:val="24"/>
              </w:rPr>
              <w:t xml:space="preserve"> Соста</w:t>
            </w:r>
            <w:r w:rsidR="0065163D">
              <w:rPr>
                <w:rFonts w:ascii="Times New Roman" w:eastAsia="Times New Roman" w:hAnsi="Times New Roman" w:cs="Times New Roman"/>
                <w:sz w:val="24"/>
                <w:szCs w:val="24"/>
              </w:rPr>
              <w:t xml:space="preserve">вление устного рассказа </w:t>
            </w:r>
            <w:r w:rsidR="0065163D" w:rsidRPr="00003FD8">
              <w:rPr>
                <w:rFonts w:ascii="Times New Roman" w:eastAsia="Times New Roman" w:hAnsi="Times New Roman" w:cs="Times New Roman"/>
                <w:sz w:val="24"/>
                <w:szCs w:val="24"/>
              </w:rPr>
              <w:t>о празднике 1 Сентября, прошедшем в школе</w:t>
            </w:r>
            <w:r w:rsidR="0065163D">
              <w:rPr>
                <w:rFonts w:ascii="Times New Roman" w:eastAsia="Times New Roman" w:hAnsi="Times New Roman" w:cs="Times New Roman"/>
                <w:sz w:val="24"/>
                <w:szCs w:val="24"/>
              </w:rPr>
              <w:t>.</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15</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Подарки осени. Е. Благинина</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A2797" w:rsidP="00EA2797">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Определение признаков времени года по иллюстрации. </w:t>
            </w:r>
            <w:r w:rsidR="00663DE2" w:rsidRPr="00003FD8">
              <w:rPr>
                <w:rFonts w:ascii="Times New Roman" w:eastAsia="Times New Roman" w:hAnsi="Times New Roman" w:cs="Times New Roman"/>
                <w:spacing w:val="-1"/>
                <w:sz w:val="24"/>
                <w:szCs w:val="24"/>
              </w:rPr>
              <w:t xml:space="preserve">Сравнение собственного </w:t>
            </w:r>
            <w:r w:rsidR="00663DE2" w:rsidRPr="00003FD8">
              <w:rPr>
                <w:rFonts w:ascii="Times New Roman" w:eastAsia="Times New Roman" w:hAnsi="Times New Roman" w:cs="Times New Roman"/>
                <w:sz w:val="24"/>
                <w:szCs w:val="24"/>
              </w:rPr>
              <w:t>настр</w:t>
            </w:r>
            <w:r w:rsidR="00663DE2">
              <w:rPr>
                <w:rFonts w:ascii="Times New Roman" w:eastAsia="Times New Roman" w:hAnsi="Times New Roman" w:cs="Times New Roman"/>
                <w:sz w:val="24"/>
                <w:szCs w:val="24"/>
              </w:rPr>
              <w:t xml:space="preserve">оения и настроения   героев </w:t>
            </w:r>
            <w:r w:rsidR="00663DE2" w:rsidRPr="00003FD8">
              <w:rPr>
                <w:rFonts w:ascii="Times New Roman" w:eastAsia="Times New Roman" w:hAnsi="Times New Roman" w:cs="Times New Roman"/>
                <w:sz w:val="24"/>
                <w:szCs w:val="24"/>
              </w:rPr>
              <w:t>стихотворения.</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Самостоятельный подбор названий к предметным картинкам. Графическое рисование по представлениям или на основе иллюстраций учебника.</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16</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Лесные подарки. По</w:t>
            </w:r>
          </w:p>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Л. Воронковой</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A2797" w:rsidP="00EA2797">
            <w:pPr>
              <w:spacing w:after="0"/>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1"/>
                <w:sz w:val="24"/>
                <w:szCs w:val="24"/>
              </w:rPr>
              <w:t xml:space="preserve">Рассматривание иллюстрации. </w:t>
            </w:r>
            <w:r w:rsidRPr="00522E33">
              <w:rPr>
                <w:rFonts w:ascii="Times New Roman" w:eastAsia="Times New Roman" w:hAnsi="Times New Roman" w:cs="Times New Roman"/>
                <w:sz w:val="24"/>
                <w:szCs w:val="24"/>
              </w:rPr>
              <w:t>Определение признаков времени года по иллюстрации.</w:t>
            </w:r>
            <w:r w:rsidRPr="00003FD8">
              <w:rPr>
                <w:rFonts w:ascii="Times New Roman" w:eastAsia="Times New Roman" w:hAnsi="Times New Roman" w:cs="Times New Roman"/>
                <w:spacing w:val="-1"/>
                <w:sz w:val="24"/>
                <w:szCs w:val="24"/>
              </w:rPr>
              <w:t xml:space="preserve"> </w:t>
            </w:r>
            <w:r w:rsidRPr="00003FD8">
              <w:rPr>
                <w:rFonts w:ascii="Times New Roman" w:eastAsia="Times New Roman" w:hAnsi="Times New Roman" w:cs="Times New Roman"/>
                <w:spacing w:val="-2"/>
                <w:sz w:val="24"/>
                <w:szCs w:val="24"/>
              </w:rPr>
              <w:t>Ответы на вопросы по иллюстрации.</w:t>
            </w:r>
            <w:r w:rsidR="00C16C30">
              <w:rPr>
                <w:rFonts w:ascii="Times New Roman" w:eastAsia="Times New Roman" w:hAnsi="Times New Roman" w:cs="Times New Roman"/>
                <w:spacing w:val="-2"/>
                <w:sz w:val="24"/>
                <w:szCs w:val="24"/>
              </w:rPr>
              <w:t xml:space="preserve"> </w:t>
            </w:r>
            <w:r w:rsidR="00C16C30" w:rsidRPr="00522E33">
              <w:rPr>
                <w:rFonts w:ascii="Times New Roman" w:eastAsia="Times New Roman" w:hAnsi="Times New Roman" w:cs="Times New Roman"/>
                <w:sz w:val="24"/>
                <w:szCs w:val="24"/>
              </w:rPr>
              <w:t>Объяснение образных сравнений на основе имеющихся представлений.</w:t>
            </w:r>
          </w:p>
        </w:tc>
        <w:tc>
          <w:tcPr>
            <w:tcW w:w="5322" w:type="dxa"/>
          </w:tcPr>
          <w:p w:rsidR="00521309" w:rsidRPr="00522E33" w:rsidRDefault="00521309" w:rsidP="00C16C30">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Подбор отрывков из текста, соответствующих содержанию сюжетных картинок. Деление текста на части с опорой на картинный план. Пересказ текста на основе картинного плана.</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17</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Лес осенью.</w:t>
            </w:r>
          </w:p>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А. Твардовский</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A2797" w:rsidP="00EA2797">
            <w:pPr>
              <w:spacing w:after="0" w:line="240" w:lineRule="auto"/>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1"/>
                <w:sz w:val="24"/>
                <w:szCs w:val="24"/>
              </w:rPr>
              <w:t xml:space="preserve">Сравнение собственного </w:t>
            </w:r>
            <w:r w:rsidRPr="00003FD8">
              <w:rPr>
                <w:rFonts w:ascii="Times New Roman" w:eastAsia="Times New Roman" w:hAnsi="Times New Roman" w:cs="Times New Roman"/>
                <w:sz w:val="24"/>
                <w:szCs w:val="24"/>
              </w:rPr>
              <w:t>настр</w:t>
            </w:r>
            <w:r>
              <w:rPr>
                <w:rFonts w:ascii="Times New Roman" w:eastAsia="Times New Roman" w:hAnsi="Times New Roman" w:cs="Times New Roman"/>
                <w:sz w:val="24"/>
                <w:szCs w:val="24"/>
              </w:rPr>
              <w:t xml:space="preserve">оения и настроения   героев </w:t>
            </w:r>
            <w:r w:rsidRPr="00003FD8">
              <w:rPr>
                <w:rFonts w:ascii="Times New Roman" w:eastAsia="Times New Roman" w:hAnsi="Times New Roman" w:cs="Times New Roman"/>
                <w:sz w:val="24"/>
                <w:szCs w:val="24"/>
              </w:rPr>
              <w:t>стихотворения.</w:t>
            </w:r>
            <w:r>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Определение признаков времени года по иллюстрации. Словесное рисование.</w:t>
            </w:r>
          </w:p>
        </w:tc>
        <w:tc>
          <w:tcPr>
            <w:tcW w:w="5322" w:type="dxa"/>
          </w:tcPr>
          <w:p w:rsidR="00521309" w:rsidRPr="00522E33" w:rsidRDefault="00521309" w:rsidP="00EA2797">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Объяснение прямого и переносного значения выражений с опорой на иллюстрации и на текст. Заучивание стихотворения наизусть.</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18</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 осеннем лесу. По В. Путилиной</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A2797" w:rsidP="00EA2797">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признаков времени года по иллюстрации.</w:t>
            </w:r>
            <w:r w:rsidRPr="00003FD8">
              <w:rPr>
                <w:rFonts w:ascii="Times New Roman" w:eastAsia="Times New Roman" w:hAnsi="Times New Roman" w:cs="Times New Roman"/>
                <w:sz w:val="24"/>
                <w:szCs w:val="24"/>
              </w:rPr>
              <w:t xml:space="preserve"> Чтение трудных по структуре слов по слогам и </w:t>
            </w:r>
            <w:r w:rsidRPr="00003FD8">
              <w:rPr>
                <w:rFonts w:ascii="Times New Roman" w:eastAsia="Times New Roman" w:hAnsi="Times New Roman" w:cs="Times New Roman"/>
                <w:spacing w:val="-2"/>
                <w:sz w:val="24"/>
                <w:szCs w:val="24"/>
              </w:rPr>
              <w:t xml:space="preserve">целыми словами. Ответы на вопросы по содержанию текста. Установление причинно-следственных связей </w:t>
            </w:r>
            <w:r w:rsidRPr="00003FD8">
              <w:rPr>
                <w:rFonts w:ascii="Times New Roman" w:eastAsia="Times New Roman" w:hAnsi="Times New Roman" w:cs="Times New Roman"/>
                <w:sz w:val="24"/>
                <w:szCs w:val="24"/>
              </w:rPr>
              <w:t>между поступками героя. Формулирование элементарных суждений и умозаключений</w:t>
            </w:r>
            <w:r>
              <w:rPr>
                <w:rFonts w:ascii="Times New Roman" w:eastAsia="Times New Roman" w:hAnsi="Times New Roman" w:cs="Times New Roman"/>
                <w:sz w:val="24"/>
                <w:szCs w:val="24"/>
              </w:rPr>
              <w:t>.</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Объяснение слов и образных выражений с опорой на содержание текста и имеющиеся представления. Нахождение в тексте авторских сравнений, объяснение их смысла.</w:t>
            </w:r>
            <w:r w:rsidR="00EA2797">
              <w:rPr>
                <w:rFonts w:ascii="Times New Roman" w:eastAsia="Times New Roman" w:hAnsi="Times New Roman" w:cs="Times New Roman"/>
                <w:sz w:val="24"/>
                <w:szCs w:val="24"/>
              </w:rPr>
              <w:t xml:space="preserve"> Рисование осеннего леса в тетради.</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19</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Славная осень!..</w:t>
            </w:r>
            <w:r w:rsidR="009C4BDE">
              <w:rPr>
                <w:rFonts w:ascii="Times New Roman" w:eastAsia="Times New Roman" w:hAnsi="Times New Roman" w:cs="Times New Roman"/>
                <w:sz w:val="24"/>
                <w:szCs w:val="24"/>
              </w:rPr>
              <w:t>.</w:t>
            </w:r>
            <w:r w:rsidRPr="00522E33">
              <w:rPr>
                <w:rFonts w:ascii="Times New Roman" w:eastAsia="Times New Roman" w:hAnsi="Times New Roman" w:cs="Times New Roman"/>
                <w:sz w:val="24"/>
                <w:szCs w:val="24"/>
              </w:rPr>
              <w:t xml:space="preserve"> Н. Некрасов</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A2797" w:rsidP="00EA2797">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Определение признаков времени года по иллюстрации. </w:t>
            </w:r>
            <w:r w:rsidR="00521309" w:rsidRPr="00522E33">
              <w:rPr>
                <w:rFonts w:ascii="Times New Roman" w:eastAsia="Times New Roman" w:hAnsi="Times New Roman" w:cs="Times New Roman"/>
                <w:sz w:val="24"/>
                <w:szCs w:val="24"/>
              </w:rPr>
              <w:t>Определение настроения автора. Определение собственного эмоционального отношения к картине природы, описываемой в стихотворении. Определение тона голоса, подходящего для передачи эмоционального настроя произведения.</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слова с опорой на материал учебника и текст стихотворения. Нахождение в тексте авторских сравнений; формулировка элементарных суждений об уместности их использования. Выразительное чтение. Заучивание наизусть.</w:t>
            </w:r>
            <w:r w:rsidR="00EA2797">
              <w:rPr>
                <w:rFonts w:ascii="Times New Roman" w:eastAsia="Times New Roman" w:hAnsi="Times New Roman" w:cs="Times New Roman"/>
                <w:sz w:val="24"/>
                <w:szCs w:val="24"/>
              </w:rPr>
              <w:t xml:space="preserve"> Запись нового слова «ядрёный».</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20</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Отчего Осень грустна. По Э. Шиму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A2797" w:rsidP="00350AFA">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признаков времени года по иллюстрации.</w:t>
            </w:r>
            <w:r w:rsidR="009C4BDE">
              <w:rPr>
                <w:rFonts w:ascii="Times New Roman" w:eastAsia="Times New Roman" w:hAnsi="Times New Roman" w:cs="Times New Roman"/>
                <w:sz w:val="24"/>
                <w:szCs w:val="24"/>
              </w:rPr>
              <w:t xml:space="preserve"> Разбор слов «</w:t>
            </w:r>
            <w:r w:rsidR="001C3846">
              <w:rPr>
                <w:rFonts w:ascii="Times New Roman" w:eastAsia="Times New Roman" w:hAnsi="Times New Roman" w:cs="Times New Roman"/>
                <w:sz w:val="24"/>
                <w:szCs w:val="24"/>
              </w:rPr>
              <w:t>Плачет</w:t>
            </w:r>
            <w:r w:rsidR="009C4BDE">
              <w:rPr>
                <w:rFonts w:ascii="Times New Roman" w:eastAsia="Times New Roman" w:hAnsi="Times New Roman" w:cs="Times New Roman"/>
                <w:sz w:val="24"/>
                <w:szCs w:val="24"/>
              </w:rPr>
              <w:t xml:space="preserve"> осень».</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Ответы своими словами на вопросы по содержанию текста. Объяснение переносного значения образных выражений. Ответы на вопросы словами текста.</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21</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Осень.</w:t>
            </w:r>
          </w:p>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К. Бальмонт</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A2797" w:rsidP="00EA2797">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Определение признаков времени года по иллюстрации. </w:t>
            </w:r>
            <w:r w:rsidR="00521309" w:rsidRPr="00522E33">
              <w:rPr>
                <w:rFonts w:ascii="Times New Roman" w:eastAsia="Times New Roman" w:hAnsi="Times New Roman" w:cs="Times New Roman"/>
                <w:sz w:val="24"/>
                <w:szCs w:val="24"/>
              </w:rPr>
              <w:t xml:space="preserve">Определение настроения автора; подтверждение вывода строчками из стихотворения. Определение собственного эмоционального </w:t>
            </w:r>
            <w:r w:rsidR="00521309" w:rsidRPr="00522E33">
              <w:rPr>
                <w:rFonts w:ascii="Times New Roman" w:eastAsia="Times New Roman" w:hAnsi="Times New Roman" w:cs="Times New Roman"/>
                <w:sz w:val="24"/>
                <w:szCs w:val="24"/>
              </w:rPr>
              <w:lastRenderedPageBreak/>
              <w:t>отношения к картине природы, описываемой в стихотворении.</w:t>
            </w:r>
            <w:r w:rsidR="001C3846" w:rsidRPr="00522E33">
              <w:rPr>
                <w:rFonts w:ascii="Times New Roman" w:eastAsia="Times New Roman" w:hAnsi="Times New Roman" w:cs="Times New Roman"/>
                <w:sz w:val="24"/>
                <w:szCs w:val="24"/>
              </w:rPr>
              <w:t xml:space="preserve"> Выразительное чтение.</w:t>
            </w:r>
          </w:p>
        </w:tc>
        <w:tc>
          <w:tcPr>
            <w:tcW w:w="5322" w:type="dxa"/>
          </w:tcPr>
          <w:p w:rsidR="00521309" w:rsidRPr="00522E33" w:rsidRDefault="00521309" w:rsidP="001C3846">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 xml:space="preserve">Объяснение значения слова с опорой на материал учебника и текст. Сравнение двух произведений, одинаковых по теме, но различных по настроению и эмоциональному отношению автора к описываемым картинам природы. Определение тона голоса, подходящего </w:t>
            </w:r>
            <w:r w:rsidRPr="00522E33">
              <w:rPr>
                <w:rFonts w:ascii="Times New Roman" w:eastAsia="Times New Roman" w:hAnsi="Times New Roman" w:cs="Times New Roman"/>
                <w:sz w:val="24"/>
                <w:szCs w:val="24"/>
              </w:rPr>
              <w:lastRenderedPageBreak/>
              <w:t xml:space="preserve">для передачи эмоционального настроя произведения. </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22</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Три сойки. По Ю. Ковалю</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350AFA" w:rsidP="00350AFA">
            <w:pPr>
              <w:spacing w:after="0"/>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2"/>
                <w:sz w:val="24"/>
                <w:szCs w:val="24"/>
              </w:rPr>
              <w:t xml:space="preserve">Ответы </w:t>
            </w:r>
            <w:r w:rsidRPr="00003FD8">
              <w:rPr>
                <w:rFonts w:ascii="Times New Roman" w:eastAsia="Times New Roman" w:hAnsi="Times New Roman" w:cs="Times New Roman"/>
                <w:spacing w:val="-1"/>
                <w:sz w:val="24"/>
                <w:szCs w:val="24"/>
              </w:rPr>
              <w:t xml:space="preserve">на вопросы с использованием иллюстрации. </w:t>
            </w:r>
            <w:r w:rsidRPr="00003FD8">
              <w:rPr>
                <w:rFonts w:ascii="Times New Roman" w:eastAsia="Times New Roman" w:hAnsi="Times New Roman" w:cs="Times New Roman"/>
                <w:sz w:val="24"/>
                <w:szCs w:val="24"/>
              </w:rPr>
              <w:t xml:space="preserve">Уточнение смысла нового слова после объяснения учителя. </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Объяснение слова с опорой на материал учебника и текст. Выбор из текста отрывков, подтверждающих суждение. Объяснение образного выражения. Составление описаний с опорой на иллюстративный материал.</w:t>
            </w:r>
            <w:r w:rsidR="001C3846">
              <w:rPr>
                <w:rFonts w:ascii="Times New Roman" w:eastAsia="Times New Roman" w:hAnsi="Times New Roman" w:cs="Times New Roman"/>
                <w:sz w:val="24"/>
                <w:szCs w:val="24"/>
              </w:rPr>
              <w:t xml:space="preserve"> Запись слова «палевая».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23</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Холодная зимовка. По Н. Сладкову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350AFA" w:rsidP="00666CE7">
            <w:pPr>
              <w:spacing w:after="0" w:line="240" w:lineRule="auto"/>
              <w:jc w:val="both"/>
              <w:rPr>
                <w:rFonts w:ascii="Times New Roman" w:eastAsia="Times New Roman" w:hAnsi="Times New Roman" w:cs="Times New Roman"/>
                <w:sz w:val="24"/>
                <w:szCs w:val="24"/>
              </w:rPr>
            </w:pPr>
            <w:r w:rsidRPr="005752B9">
              <w:rPr>
                <w:rFonts w:ascii="Times New Roman" w:eastAsia="Times New Roman" w:hAnsi="Times New Roman" w:cs="Times New Roman"/>
                <w:sz w:val="24"/>
                <w:szCs w:val="28"/>
              </w:rPr>
              <w:t xml:space="preserve">Рассматривание иллюстрации. Уточнение названий диких и домашних животных. Чтение трудных по </w:t>
            </w:r>
            <w:r w:rsidRPr="005752B9">
              <w:rPr>
                <w:rFonts w:ascii="Times New Roman" w:eastAsia="Times New Roman" w:hAnsi="Times New Roman" w:cs="Times New Roman"/>
                <w:spacing w:val="-2"/>
                <w:sz w:val="24"/>
                <w:szCs w:val="28"/>
              </w:rPr>
              <w:t xml:space="preserve">структуре слов по слогам и целыми словами. Ответы </w:t>
            </w:r>
            <w:r w:rsidRPr="005752B9">
              <w:rPr>
                <w:rFonts w:ascii="Times New Roman" w:eastAsia="Times New Roman" w:hAnsi="Times New Roman" w:cs="Times New Roman"/>
                <w:sz w:val="24"/>
                <w:szCs w:val="28"/>
              </w:rPr>
              <w:t xml:space="preserve">на вопросы по содержанию текста. Определение </w:t>
            </w:r>
            <w:r w:rsidRPr="005752B9">
              <w:rPr>
                <w:rFonts w:ascii="Times New Roman" w:eastAsia="Times New Roman" w:hAnsi="Times New Roman" w:cs="Times New Roman"/>
                <w:spacing w:val="-2"/>
                <w:sz w:val="24"/>
                <w:szCs w:val="28"/>
              </w:rPr>
              <w:t>смысла новых слов, подбор синонимов.</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Узнавание и называние птиц, изображённых на иллюстрации. Подбор названий к предметным картинкам с опорой на текст. Формулировка вопросов, обращённых к учителю. Ответы на вопросы словами текста. Установление причинно-</w:t>
            </w:r>
            <w:r w:rsidRPr="00522E33">
              <w:rPr>
                <w:rFonts w:ascii="Times New Roman" w:eastAsia="Times New Roman" w:hAnsi="Times New Roman" w:cs="Times New Roman"/>
                <w:sz w:val="24"/>
                <w:szCs w:val="24"/>
              </w:rPr>
              <w:softHyphen/>
              <w:t>следственных связей. Объяснение отдельных выражений текста.</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24</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Скучная картина!.. А. Плещеев</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ED499C" w:rsidRDefault="00ED499C" w:rsidP="00ED499C">
            <w:pPr>
              <w:spacing w:after="0" w:line="240" w:lineRule="auto"/>
              <w:jc w:val="both"/>
              <w:rPr>
                <w:rFonts w:ascii="Times New Roman" w:hAnsi="Times New Roman" w:cs="Times New Roman"/>
              </w:rPr>
            </w:pPr>
            <w:r w:rsidRPr="00522E33">
              <w:rPr>
                <w:rFonts w:ascii="Times New Roman" w:eastAsia="Times New Roman" w:hAnsi="Times New Roman" w:cs="Times New Roman"/>
                <w:sz w:val="24"/>
                <w:szCs w:val="24"/>
              </w:rPr>
              <w:t xml:space="preserve">Объяснение значения слова с опорой на материал учебника и текст. </w:t>
            </w:r>
            <w:r w:rsidRPr="00ED499C">
              <w:rPr>
                <w:rFonts w:ascii="Times New Roman" w:hAnsi="Times New Roman" w:cs="Times New Roman"/>
                <w:color w:val="262626"/>
                <w:sz w:val="24"/>
                <w:szCs w:val="27"/>
                <w:shd w:val="clear" w:color="auto" w:fill="FFFFFF"/>
              </w:rPr>
              <w:t>Сравнение произведений на одну тему: сходство и различия. Чтение по ролям. Заучивание наизусть.</w:t>
            </w:r>
          </w:p>
        </w:tc>
        <w:tc>
          <w:tcPr>
            <w:tcW w:w="5322" w:type="dxa"/>
          </w:tcPr>
          <w:p w:rsidR="00521309" w:rsidRPr="00522E33" w:rsidRDefault="00521309" w:rsidP="00ED499C">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Сравнение двух произведений, близких, но не одинаковых по теме; формулировка элементарных суждений с подтверждением ответа строчками из стихотворения. Графическое рисование картин природы, изображённых в стихотворении. </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25</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Сказка про маленького жучка. По О. Иваненко</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ED499C" w:rsidRDefault="00ED499C" w:rsidP="00ED499C">
            <w:pPr>
              <w:spacing w:after="0" w:line="240" w:lineRule="auto"/>
              <w:jc w:val="both"/>
              <w:rPr>
                <w:rFonts w:ascii="Times New Roman" w:eastAsia="Times New Roman" w:hAnsi="Times New Roman" w:cs="Times New Roman"/>
                <w:sz w:val="24"/>
                <w:szCs w:val="24"/>
              </w:rPr>
            </w:pPr>
            <w:r w:rsidRPr="00ED499C">
              <w:rPr>
                <w:rFonts w:ascii="Times New Roman" w:hAnsi="Times New Roman" w:cs="Times New Roman"/>
                <w:color w:val="262626"/>
                <w:sz w:val="24"/>
                <w:szCs w:val="27"/>
                <w:shd w:val="clear" w:color="auto" w:fill="FFFFFF"/>
              </w:rPr>
              <w:t>Совершенствование навыка смыслового чтения. Рассказывание.</w:t>
            </w:r>
            <w:r>
              <w:rPr>
                <w:rFonts w:ascii="Arial" w:hAnsi="Arial" w:cs="Arial"/>
                <w:color w:val="262626"/>
                <w:sz w:val="27"/>
                <w:szCs w:val="27"/>
                <w:shd w:val="clear" w:color="auto" w:fill="FFFFFF"/>
              </w:rPr>
              <w:t xml:space="preserve"> </w:t>
            </w:r>
            <w:r w:rsidRPr="00ED499C">
              <w:rPr>
                <w:rFonts w:ascii="Times New Roman" w:hAnsi="Times New Roman" w:cs="Times New Roman"/>
                <w:sz w:val="24"/>
              </w:rPr>
              <w:t>Читать вслух плавно по слогам и целыми словами; передавать интонационно конец предложения. Объяснять название произведения.</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Ответы на вопросы своими словами. Выбор отрывков текста, соответствующих содержанию вопроса. Составление рассказа с опорой на серию картинок и текст произведения.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26</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Пчёлы и мухи. По К. Ушинскому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D499C" w:rsidP="00ED499C">
            <w:pPr>
              <w:spacing w:after="0" w:line="240" w:lineRule="auto"/>
              <w:jc w:val="both"/>
              <w:rPr>
                <w:rFonts w:ascii="Times New Roman" w:eastAsia="Times New Roman" w:hAnsi="Times New Roman" w:cs="Times New Roman"/>
                <w:sz w:val="24"/>
                <w:szCs w:val="24"/>
              </w:rPr>
            </w:pPr>
            <w:r w:rsidRPr="00666CE7">
              <w:rPr>
                <w:rFonts w:ascii="Times New Roman" w:hAnsi="Times New Roman" w:cs="Times New Roman"/>
                <w:sz w:val="24"/>
              </w:rPr>
              <w:t xml:space="preserve">Читать вслух плавно по слогам и целыми словами; передавать интонационно конец предложения. Объяснять название произведения. Выбирать из предложенного списка слова для характеристики </w:t>
            </w:r>
            <w:r w:rsidRPr="00666CE7">
              <w:rPr>
                <w:rFonts w:ascii="Times New Roman" w:hAnsi="Times New Roman" w:cs="Times New Roman"/>
                <w:sz w:val="24"/>
              </w:rPr>
              <w:lastRenderedPageBreak/>
              <w:t>различных героев произведения.</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 xml:space="preserve">Чтение трудных по структуре слов по слогам и целыми словами. Объяснение образных выражений. Установление смысловых связей между мотивом и состоянием персонажа. Сопоставление поведения разных персонажей; элементарная оценка поведения персонажей с </w:t>
            </w:r>
            <w:r w:rsidRPr="00522E33">
              <w:rPr>
                <w:rFonts w:ascii="Times New Roman" w:eastAsia="Times New Roman" w:hAnsi="Times New Roman" w:cs="Times New Roman"/>
                <w:sz w:val="24"/>
                <w:szCs w:val="24"/>
              </w:rPr>
              <w:lastRenderedPageBreak/>
              <w:t>опорой на текст и личный опыт. Определение собственного отношения к поведению разных персонажей произведения. Чтение по ролям.</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27</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Время листьям опадать... По Г. Граубину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D499C" w:rsidP="00ED499C">
            <w:pPr>
              <w:spacing w:after="0" w:line="240" w:lineRule="auto"/>
              <w:jc w:val="both"/>
              <w:rPr>
                <w:rFonts w:ascii="Times New Roman" w:eastAsia="Times New Roman" w:hAnsi="Times New Roman" w:cs="Times New Roman"/>
                <w:sz w:val="24"/>
                <w:szCs w:val="24"/>
              </w:rPr>
            </w:pPr>
            <w:r w:rsidRPr="00666CE7">
              <w:rPr>
                <w:rFonts w:ascii="Times New Roman" w:hAnsi="Times New Roman" w:cs="Times New Roman"/>
                <w:sz w:val="24"/>
              </w:rPr>
              <w:t>Выразительное чтение стихотворных произведений. Характеристика героя стихотворения. Читать вслух плавно по слогам и целыми словами; передавать интонационно конец предложения. Объяснять название произведения.</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Ответы на вопросы своими словами. Полный подробный пересказ текста своими словами</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28</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Загадки</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D499C" w:rsidP="000A3AE2">
            <w:pPr>
              <w:spacing w:after="0"/>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Соотнесение иллюстративного материала (предметных картинок) и содержания загадок.</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Нахождение в тексте слов, определяющих признаки предмета. Загадывание одноклассникам известных загадок по памяти; работа в парах и малой группе.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29</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Обобщающий урок по разделу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ED499C">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общей темы раздела с опорой на темы отдельных произведений. Сравнение произведений, одинаковых по теме. Определение собственного отношения к прочитанным произведениям; их элементарная оценка; формулировка доказательных суждений с опорой на текст. Понимание и объяснение пословиц; их соотнесение с содержанием прочитанных рассказов.</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Ориентировка в учебнике по оглавлению. Называние предметов, изображённых на картинке; отбор предметов по заданию. Пересказ текста по опорным вопросам. Сопоставление по памяти содержания прочитанных произведений и иллюстративного материала. </w:t>
            </w:r>
          </w:p>
        </w:tc>
      </w:tr>
      <w:tr w:rsidR="00521309" w:rsidRPr="00522E33" w:rsidTr="00521309">
        <w:tc>
          <w:tcPr>
            <w:tcW w:w="14786" w:type="dxa"/>
            <w:gridSpan w:val="6"/>
          </w:tcPr>
          <w:p w:rsidR="00521309" w:rsidRPr="00522E33" w:rsidRDefault="00521309" w:rsidP="000A3AE2">
            <w:pPr>
              <w:spacing w:after="0" w:line="240" w:lineRule="auto"/>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Раздел «Делу - время, потехе - час» (7 ч)</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30</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«Пекла кошка пирожки…» Русская потешка</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8B55BE" w:rsidP="00ED499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Потешки. </w:t>
            </w:r>
            <w:r w:rsidR="00521309" w:rsidRPr="00522E33">
              <w:rPr>
                <w:rFonts w:ascii="Times New Roman" w:eastAsia="Times New Roman" w:hAnsi="Times New Roman" w:cs="Times New Roman"/>
                <w:sz w:val="24"/>
                <w:szCs w:val="24"/>
              </w:rPr>
              <w:t>Определение тона голоса, подходящего для передачи эмоционального настроя произведения.</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значения слова с опорой на материал учебника. Выразительное чтение по ролям. Заучивание наизусть.</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31</w:t>
            </w:r>
          </w:p>
        </w:tc>
        <w:tc>
          <w:tcPr>
            <w:tcW w:w="2976" w:type="dxa"/>
          </w:tcPr>
          <w:p w:rsidR="00521309" w:rsidRPr="00522E33" w:rsidRDefault="008B55BE" w:rsidP="000A3AE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«Сенокос»</w:t>
            </w:r>
            <w:r w:rsidR="00521309" w:rsidRPr="00522E33">
              <w:rPr>
                <w:rFonts w:ascii="Times New Roman" w:eastAsia="Times New Roman" w:hAnsi="Times New Roman" w:cs="Times New Roman"/>
                <w:sz w:val="24"/>
                <w:szCs w:val="24"/>
              </w:rPr>
              <w:t xml:space="preserve"> Чешская потешка</w:t>
            </w:r>
            <w:r>
              <w:rPr>
                <w:rFonts w:ascii="Times New Roman" w:eastAsia="Times New Roman" w:hAnsi="Times New Roman" w:cs="Times New Roman"/>
                <w:sz w:val="24"/>
                <w:szCs w:val="24"/>
              </w:rPr>
              <w:t>.</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D499C" w:rsidP="000A3AE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Потешки. </w:t>
            </w:r>
            <w:r w:rsidR="008B55BE" w:rsidRPr="00522E33">
              <w:rPr>
                <w:rFonts w:ascii="Times New Roman" w:eastAsia="Times New Roman" w:hAnsi="Times New Roman" w:cs="Times New Roman"/>
                <w:sz w:val="24"/>
                <w:szCs w:val="24"/>
              </w:rPr>
              <w:t xml:space="preserve">Определение тона голоса, подходящего для передачи </w:t>
            </w:r>
            <w:r w:rsidR="008B55BE" w:rsidRPr="00522E33">
              <w:rPr>
                <w:rFonts w:ascii="Times New Roman" w:eastAsia="Times New Roman" w:hAnsi="Times New Roman" w:cs="Times New Roman"/>
                <w:sz w:val="24"/>
                <w:szCs w:val="24"/>
              </w:rPr>
              <w:lastRenderedPageBreak/>
              <w:t>эмоционального настроя произведения.</w:t>
            </w:r>
          </w:p>
        </w:tc>
        <w:tc>
          <w:tcPr>
            <w:tcW w:w="5322" w:type="dxa"/>
          </w:tcPr>
          <w:p w:rsidR="00521309" w:rsidRPr="00522E33" w:rsidRDefault="00521309" w:rsidP="00ED499C">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 xml:space="preserve">Чтение трудных по структуре слов по слогам и целыми словами. Самостоятельный рассказ по картинке. Выбор заголовка, подходящего к </w:t>
            </w:r>
            <w:r w:rsidRPr="00522E33">
              <w:rPr>
                <w:rFonts w:ascii="Times New Roman" w:eastAsia="Times New Roman" w:hAnsi="Times New Roman" w:cs="Times New Roman"/>
                <w:sz w:val="24"/>
                <w:szCs w:val="24"/>
              </w:rPr>
              <w:lastRenderedPageBreak/>
              <w:t>иллюстрации, из нескольких предложенных. Драматизация потешки.</w:t>
            </w:r>
            <w:r w:rsidR="00ED499C" w:rsidRPr="00522E33">
              <w:rPr>
                <w:rFonts w:ascii="Times New Roman" w:eastAsia="Times New Roman" w:hAnsi="Times New Roman" w:cs="Times New Roman"/>
                <w:sz w:val="24"/>
                <w:szCs w:val="24"/>
              </w:rPr>
              <w:t xml:space="preserve"> </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32</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Карусели. По Л. Пантелееву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8B55BE" w:rsidRDefault="008B55BE" w:rsidP="008B55BE">
            <w:pPr>
              <w:spacing w:after="0" w:line="240" w:lineRule="auto"/>
              <w:jc w:val="both"/>
              <w:rPr>
                <w:rFonts w:ascii="Times New Roman" w:hAnsi="Times New Roman" w:cs="Times New Roman"/>
                <w:sz w:val="24"/>
              </w:rPr>
            </w:pPr>
            <w:r w:rsidRPr="008B55BE">
              <w:rPr>
                <w:rFonts w:ascii="Times New Roman" w:hAnsi="Times New Roman" w:cs="Times New Roman"/>
                <w:sz w:val="24"/>
              </w:rPr>
              <w:t>Совершенствование навыка смыслового чтения.</w:t>
            </w:r>
            <w:r>
              <w:rPr>
                <w:rFonts w:ascii="Times New Roman" w:hAnsi="Times New Roman" w:cs="Times New Roman"/>
                <w:sz w:val="24"/>
              </w:rPr>
              <w:t xml:space="preserve"> </w:t>
            </w:r>
            <w:r w:rsidRPr="008B55BE">
              <w:rPr>
                <w:rFonts w:ascii="Times New Roman" w:hAnsi="Times New Roman" w:cs="Times New Roman"/>
                <w:sz w:val="24"/>
              </w:rPr>
              <w:t xml:space="preserve">Воспринимать учебное задание, выбирать последовательность действий, оценивать ход и результат выполнения. </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Чтение трудных по структуре слов по слогам и целыми словами. Прогнозирование содержания рассказа по иллюстрации и вопросам. </w:t>
            </w:r>
            <w:r w:rsidR="008B55BE" w:rsidRPr="008B55BE">
              <w:rPr>
                <w:rFonts w:ascii="Times New Roman" w:hAnsi="Times New Roman" w:cs="Times New Roman"/>
                <w:sz w:val="24"/>
              </w:rPr>
              <w:t xml:space="preserve">Называть произведения, их авторов. </w:t>
            </w:r>
            <w:r w:rsidRPr="00522E33">
              <w:rPr>
                <w:rFonts w:ascii="Times New Roman" w:eastAsia="Times New Roman" w:hAnsi="Times New Roman" w:cs="Times New Roman"/>
                <w:sz w:val="24"/>
                <w:szCs w:val="24"/>
              </w:rPr>
              <w:t>Продолжение рассказа по аналогии. Драматизация рассказа.</w:t>
            </w:r>
            <w:r w:rsidR="008B55BE" w:rsidRPr="008B55BE">
              <w:rPr>
                <w:rFonts w:ascii="Times New Roman" w:hAnsi="Times New Roman" w:cs="Times New Roman"/>
                <w:sz w:val="24"/>
              </w:rPr>
              <w:t xml:space="preserve"> Отвечать на вопросы; комментировать чтение. Выбирать из предложенного списка слова для характеристики различных героев произведения.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33</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Прятки. По Н. Носову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8B55BE" w:rsidP="008B55BE">
            <w:pPr>
              <w:spacing w:after="0" w:line="240" w:lineRule="auto"/>
              <w:jc w:val="both"/>
              <w:rPr>
                <w:rFonts w:ascii="Times New Roman" w:eastAsia="Times New Roman" w:hAnsi="Times New Roman" w:cs="Times New Roman"/>
                <w:sz w:val="24"/>
                <w:szCs w:val="24"/>
              </w:rPr>
            </w:pPr>
            <w:r w:rsidRPr="005752B9">
              <w:rPr>
                <w:rFonts w:ascii="Times New Roman" w:eastAsia="Times New Roman" w:hAnsi="Times New Roman" w:cs="Times New Roman"/>
                <w:sz w:val="24"/>
                <w:szCs w:val="28"/>
              </w:rPr>
              <w:t xml:space="preserve">Рассматривание иллюстрации. Чтение трудных по </w:t>
            </w:r>
            <w:r w:rsidRPr="005752B9">
              <w:rPr>
                <w:rFonts w:ascii="Times New Roman" w:eastAsia="Times New Roman" w:hAnsi="Times New Roman" w:cs="Times New Roman"/>
                <w:spacing w:val="-2"/>
                <w:sz w:val="24"/>
                <w:szCs w:val="28"/>
              </w:rPr>
              <w:t xml:space="preserve">структуре слов по слогам и целыми словами. Ответы </w:t>
            </w:r>
            <w:r w:rsidRPr="005752B9">
              <w:rPr>
                <w:rFonts w:ascii="Times New Roman" w:eastAsia="Times New Roman" w:hAnsi="Times New Roman" w:cs="Times New Roman"/>
                <w:sz w:val="24"/>
                <w:szCs w:val="28"/>
              </w:rPr>
              <w:t xml:space="preserve">на вопросы по содержанию текста. Определение </w:t>
            </w:r>
            <w:r w:rsidRPr="005752B9">
              <w:rPr>
                <w:rFonts w:ascii="Times New Roman" w:eastAsia="Times New Roman" w:hAnsi="Times New Roman" w:cs="Times New Roman"/>
                <w:spacing w:val="-2"/>
                <w:sz w:val="24"/>
                <w:szCs w:val="28"/>
              </w:rPr>
              <w:t>смысла новых слов, подбор синонимов.</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Ответы на вопросы словами из текста. Соотнесение иллюстрации со смыслом прочитанной части рассказа. Элементарная оценка героев и их поступков с опорой на личный опыт и вопросы учителя. Объяснение нравственного смысла поступков героев. Коллективное определение идеи (основной мысли) рассказа. Пересказ текста по картинному плану.</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34</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Считалки</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8B55BE" w:rsidP="008B55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Считалки. </w:t>
            </w:r>
            <w:r w:rsidRPr="00522E33">
              <w:rPr>
                <w:rFonts w:ascii="Times New Roman" w:eastAsia="Times New Roman" w:hAnsi="Times New Roman" w:cs="Times New Roman"/>
                <w:sz w:val="24"/>
                <w:szCs w:val="24"/>
              </w:rPr>
              <w:t>Определение тона голоса, подходящего для передачи эмоционального настроя произведения.</w:t>
            </w:r>
            <w:r>
              <w:rPr>
                <w:rFonts w:ascii="Times New Roman" w:eastAsia="Times New Roman" w:hAnsi="Times New Roman" w:cs="Times New Roman"/>
                <w:sz w:val="24"/>
                <w:szCs w:val="24"/>
              </w:rPr>
              <w:t xml:space="preserve"> Заучивание наизусть одной из считалок.</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Составление рассказа по иллюстрации с опорой на личный опыт. Распределение ролей и работа в малых группах и парах при использовании считалки.</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35</w:t>
            </w:r>
          </w:p>
        </w:tc>
        <w:tc>
          <w:tcPr>
            <w:tcW w:w="2976"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Жмурки. По М. Булатову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8B55BE" w:rsidP="000A3AE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«жмурки». Белорусские дети и русские дети, сравнение.</w:t>
            </w:r>
          </w:p>
        </w:tc>
        <w:tc>
          <w:tcPr>
            <w:tcW w:w="5322" w:type="dxa"/>
          </w:tcPr>
          <w:p w:rsidR="00521309" w:rsidRPr="00522E33" w:rsidRDefault="00521309" w:rsidP="008B55BE">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Объяснение слов с опорой на текст. Ответы на вопросы словами текста. Составление свободных рассказов с опорой на текст и личный опыт.</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36</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Обобщающий урок по разделу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8B55BE">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Определение общей темы раздела с опорой на темы отдельных произведений.  Сравнение произведений, одинаковых по теме. Определение основных правил, используемых в играх (договор, </w:t>
            </w:r>
            <w:r w:rsidRPr="00522E33">
              <w:rPr>
                <w:rFonts w:ascii="Times New Roman" w:eastAsia="Times New Roman" w:hAnsi="Times New Roman" w:cs="Times New Roman"/>
                <w:sz w:val="24"/>
                <w:szCs w:val="24"/>
              </w:rPr>
              <w:lastRenderedPageBreak/>
              <w:t xml:space="preserve">распределение ролей). </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Определение общей темы произведений, представленных в разделе. Понимание и объяснение (с помощью учителя) значения слов «потешки», «считалки», «загадки»; формулировка уточняющих вопросов, обращённых к учителю. Инсценировка игр.</w:t>
            </w:r>
          </w:p>
        </w:tc>
      </w:tr>
      <w:tr w:rsidR="00521309" w:rsidRPr="00522E33" w:rsidTr="00521309">
        <w:tc>
          <w:tcPr>
            <w:tcW w:w="14786" w:type="dxa"/>
            <w:gridSpan w:val="6"/>
          </w:tcPr>
          <w:p w:rsidR="00521309" w:rsidRPr="00522E33" w:rsidRDefault="00521309" w:rsidP="000A3AE2">
            <w:pPr>
              <w:spacing w:after="0" w:line="240" w:lineRule="auto"/>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lastRenderedPageBreak/>
              <w:t>Раздел «В мире животных» (13 ч)</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37</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Бодливая корова. По К. Ушинскому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8B55BE">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Элементарная оценка поступков героев; выявление собственного отношения к поступку героя.</w:t>
            </w:r>
            <w:r w:rsidR="008B55BE" w:rsidRPr="005752B9">
              <w:rPr>
                <w:rFonts w:ascii="Times New Roman" w:eastAsia="Times New Roman" w:hAnsi="Times New Roman" w:cs="Times New Roman"/>
                <w:sz w:val="24"/>
                <w:szCs w:val="28"/>
              </w:rPr>
              <w:t xml:space="preserve"> Рассматривание иллюстрации. Уточнение названий диких и домашних животных.</w:t>
            </w:r>
            <w:r w:rsidR="008B55BE" w:rsidRPr="005752B9">
              <w:rPr>
                <w:rFonts w:ascii="Times New Roman" w:eastAsia="Times New Roman" w:hAnsi="Times New Roman" w:cs="Times New Roman"/>
                <w:spacing w:val="-2"/>
                <w:sz w:val="24"/>
                <w:szCs w:val="28"/>
              </w:rPr>
              <w:t xml:space="preserve"> Ответы </w:t>
            </w:r>
            <w:r w:rsidR="008B55BE" w:rsidRPr="005752B9">
              <w:rPr>
                <w:rFonts w:ascii="Times New Roman" w:eastAsia="Times New Roman" w:hAnsi="Times New Roman" w:cs="Times New Roman"/>
                <w:sz w:val="24"/>
                <w:szCs w:val="28"/>
              </w:rPr>
              <w:t>на вопросы по содержанию текста</w:t>
            </w:r>
            <w:r w:rsidR="008B55BE">
              <w:rPr>
                <w:rFonts w:ascii="Times New Roman" w:eastAsia="Times New Roman" w:hAnsi="Times New Roman" w:cs="Times New Roman"/>
                <w:sz w:val="24"/>
                <w:szCs w:val="28"/>
              </w:rPr>
              <w:t>, по иллюстрации.</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Называние животных, изображённых на иллюстрации. Составление рассказа по иллюстрации и вопросам учебника. Чтение трудных по структуре слов по слогам и целыми словами. Пересказ части текста с опорой на иллюстрацию. Установление причинно</w:t>
            </w:r>
            <w:r w:rsidR="008B55BE">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softHyphen/>
              <w:t xml:space="preserve">следственных связей между событиями и поступками героев. </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38</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Упрямый котёнок. По В. Бирюкову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8B55BE" w:rsidP="000A3AE2">
            <w:pPr>
              <w:spacing w:after="0"/>
              <w:jc w:val="both"/>
              <w:rPr>
                <w:rFonts w:ascii="Times New Roman" w:eastAsia="Times New Roman" w:hAnsi="Times New Roman" w:cs="Times New Roman"/>
                <w:sz w:val="24"/>
                <w:szCs w:val="24"/>
              </w:rPr>
            </w:pPr>
            <w:r w:rsidRPr="005752B9">
              <w:rPr>
                <w:rFonts w:ascii="Times New Roman" w:eastAsia="Times New Roman" w:hAnsi="Times New Roman" w:cs="Times New Roman"/>
                <w:sz w:val="24"/>
                <w:szCs w:val="28"/>
              </w:rPr>
              <w:t>Рассматривание иллюстрации.</w:t>
            </w:r>
            <w:r w:rsidRPr="005752B9">
              <w:rPr>
                <w:rFonts w:ascii="Times New Roman" w:eastAsia="Times New Roman" w:hAnsi="Times New Roman" w:cs="Times New Roman"/>
                <w:spacing w:val="-2"/>
                <w:sz w:val="24"/>
                <w:szCs w:val="28"/>
              </w:rPr>
              <w:t xml:space="preserve"> Ответы </w:t>
            </w:r>
            <w:r w:rsidRPr="005752B9">
              <w:rPr>
                <w:rFonts w:ascii="Times New Roman" w:eastAsia="Times New Roman" w:hAnsi="Times New Roman" w:cs="Times New Roman"/>
                <w:sz w:val="24"/>
                <w:szCs w:val="28"/>
              </w:rPr>
              <w:t>на вопросы по содержанию текста</w:t>
            </w:r>
            <w:r>
              <w:rPr>
                <w:rFonts w:ascii="Times New Roman" w:eastAsia="Times New Roman" w:hAnsi="Times New Roman" w:cs="Times New Roman"/>
                <w:sz w:val="24"/>
                <w:szCs w:val="28"/>
              </w:rPr>
              <w:t>, по иллюстрации. План. Иллюстративный план. Порядок.</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Выявление с опорой на текст и вопросы учителя нравственного смысла понятия «упрямство». Коллективное определение идеи (основной мысли) текста; подтверждение ответов примерами из текста. Восстановление деформированного картинного плана. Рассказывание сказки с опорой на картинный план.</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39</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Пушок. По В. Гаранжину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0A3AE2">
            <w:pPr>
              <w:spacing w:after="0"/>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черт характера персонажа. Элементарная оценка нравственного смысла поступка персонажа.</w:t>
            </w:r>
            <w:r w:rsidR="008B55BE">
              <w:rPr>
                <w:rFonts w:ascii="Times New Roman" w:eastAsia="Times New Roman" w:hAnsi="Times New Roman" w:cs="Times New Roman"/>
                <w:sz w:val="24"/>
                <w:szCs w:val="28"/>
              </w:rPr>
              <w:t xml:space="preserve"> Иллюстративный план. Порядок.</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Выбор из текста отрывков, подтверждающих суждение. Коллективное определение идеи (основной мысли) текста. Ответы на вопросы словами из текста. Восстановление деформированного картинного плана. Пересказ текста с опорой на картинный и словесно</w:t>
            </w:r>
            <w:r w:rsidRPr="00522E33">
              <w:rPr>
                <w:rFonts w:ascii="Times New Roman" w:eastAsia="Times New Roman" w:hAnsi="Times New Roman" w:cs="Times New Roman"/>
                <w:sz w:val="24"/>
                <w:szCs w:val="24"/>
              </w:rPr>
              <w:softHyphen/>
              <w:t>-логический виды планов.</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40</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Томка. По Е. Чарушину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8B55BE" w:rsidP="000A3AE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рассказа. Охота. Охотник. Охотничий пес. </w:t>
            </w:r>
            <w:r w:rsidR="00BC365B">
              <w:rPr>
                <w:rFonts w:ascii="Times New Roman" w:eastAsia="Times New Roman" w:hAnsi="Times New Roman" w:cs="Times New Roman"/>
                <w:sz w:val="24"/>
                <w:szCs w:val="24"/>
              </w:rPr>
              <w:t xml:space="preserve">Домашние животные. </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Чтение трудных по структуре слов по слогам и целыми словами. Сравнение черт характера отдельных персонажей. Выбор из текста примеров, подтверждающих оценку характера героя. </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41</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Охотник и собаки. По Б. Житкову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BC365B">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причинно-следственных связей между событиями и поступками героев.</w:t>
            </w:r>
            <w:r w:rsidR="00BC365B">
              <w:rPr>
                <w:rFonts w:ascii="Times New Roman" w:eastAsia="Times New Roman" w:hAnsi="Times New Roman" w:cs="Times New Roman"/>
                <w:sz w:val="24"/>
                <w:szCs w:val="24"/>
              </w:rPr>
              <w:t xml:space="preserve"> Работа с иллюстрацией.</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Предположение о возможных вариантах развития событий, изложенных в рассказе. Выбор из текста отрывка, подходящего по смыслу к иллюстрации.</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42</w:t>
            </w:r>
          </w:p>
        </w:tc>
        <w:tc>
          <w:tcPr>
            <w:tcW w:w="2976"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Чук заболел. По Л. </w:t>
            </w:r>
            <w:r w:rsidRPr="00522E33">
              <w:rPr>
                <w:rFonts w:ascii="Times New Roman" w:eastAsia="Times New Roman" w:hAnsi="Times New Roman" w:cs="Times New Roman"/>
                <w:sz w:val="24"/>
                <w:szCs w:val="24"/>
              </w:rPr>
              <w:lastRenderedPageBreak/>
              <w:t>Матвеевой</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1</w:t>
            </w:r>
          </w:p>
        </w:tc>
        <w:tc>
          <w:tcPr>
            <w:tcW w:w="3936" w:type="dxa"/>
          </w:tcPr>
          <w:p w:rsidR="00521309" w:rsidRPr="00522E33" w:rsidRDefault="00521309" w:rsidP="00BC365B">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Выявление эмоционального отношения к героям и их </w:t>
            </w:r>
            <w:r w:rsidRPr="00522E33">
              <w:rPr>
                <w:rFonts w:ascii="Times New Roman" w:eastAsia="Times New Roman" w:hAnsi="Times New Roman" w:cs="Times New Roman"/>
                <w:sz w:val="24"/>
                <w:szCs w:val="24"/>
              </w:rPr>
              <w:lastRenderedPageBreak/>
              <w:t>поступкам. Элементарная оценка характера героев.</w:t>
            </w:r>
            <w:r w:rsidR="00BC365B">
              <w:rPr>
                <w:rFonts w:ascii="Times New Roman" w:eastAsia="Times New Roman" w:hAnsi="Times New Roman" w:cs="Times New Roman"/>
                <w:sz w:val="24"/>
                <w:szCs w:val="24"/>
              </w:rPr>
              <w:t xml:space="preserve"> Выражение «Приучать к холодам надо постепенно».</w:t>
            </w:r>
          </w:p>
        </w:tc>
        <w:tc>
          <w:tcPr>
            <w:tcW w:w="5322" w:type="dxa"/>
          </w:tcPr>
          <w:p w:rsidR="00521309" w:rsidRPr="00522E33" w:rsidRDefault="00521309" w:rsidP="000A3AE2">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 xml:space="preserve">Чтение трудных по структуре слов по слогам и целыми словами. Объяснение новых слов и </w:t>
            </w:r>
            <w:r w:rsidRPr="00522E33">
              <w:rPr>
                <w:rFonts w:ascii="Times New Roman" w:eastAsia="Times New Roman" w:hAnsi="Times New Roman" w:cs="Times New Roman"/>
                <w:sz w:val="24"/>
                <w:szCs w:val="24"/>
              </w:rPr>
              <w:lastRenderedPageBreak/>
              <w:t xml:space="preserve">отдельных выражений с опорой на текст. </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43</w:t>
            </w:r>
          </w:p>
        </w:tc>
        <w:tc>
          <w:tcPr>
            <w:tcW w:w="2976" w:type="dxa"/>
          </w:tcPr>
          <w:p w:rsidR="00521309" w:rsidRPr="00522E33" w:rsidRDefault="00521309" w:rsidP="00BC365B">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Хитрый</w:t>
            </w:r>
          </w:p>
          <w:p w:rsidR="00521309" w:rsidRPr="00522E33" w:rsidRDefault="00521309" w:rsidP="00BC365B">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бурундук. Г. Снегирёв</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BC365B">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причинно</w:t>
            </w:r>
            <w:r w:rsidRPr="00522E33">
              <w:rPr>
                <w:rFonts w:ascii="Times New Roman" w:eastAsia="Times New Roman" w:hAnsi="Times New Roman" w:cs="Times New Roman"/>
                <w:sz w:val="24"/>
                <w:szCs w:val="24"/>
              </w:rPr>
              <w:softHyphen/>
              <w:t>-следственных связей между событиями и поступками героев. Определение черт характера персонажа с опорой на текст.</w:t>
            </w:r>
            <w:r w:rsidR="00BC365B">
              <w:rPr>
                <w:rFonts w:ascii="Times New Roman" w:eastAsia="Times New Roman" w:hAnsi="Times New Roman" w:cs="Times New Roman"/>
                <w:sz w:val="24"/>
                <w:szCs w:val="24"/>
              </w:rPr>
              <w:t xml:space="preserve"> «Кладовая» - новое слово.</w:t>
            </w:r>
          </w:p>
        </w:tc>
        <w:tc>
          <w:tcPr>
            <w:tcW w:w="5322" w:type="dxa"/>
          </w:tcPr>
          <w:p w:rsidR="00521309" w:rsidRPr="00522E33" w:rsidRDefault="00521309" w:rsidP="00BC365B">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значения слова с опорой на материал учебника и иллюстрацию. Ответы на вопросы словами из текста. Выбор из двух предложенных заголовка, подходящего по смыслу к иллюстрации. Пересказ текста с опорой на картинный и словесно-л</w:t>
            </w:r>
            <w:r w:rsidR="00BC365B">
              <w:rPr>
                <w:rFonts w:ascii="Times New Roman" w:eastAsia="Times New Roman" w:hAnsi="Times New Roman" w:cs="Times New Roman"/>
                <w:sz w:val="24"/>
                <w:szCs w:val="24"/>
              </w:rPr>
              <w:t>огический план</w:t>
            </w:r>
            <w:r w:rsidRPr="00522E33">
              <w:rPr>
                <w:rFonts w:ascii="Times New Roman" w:eastAsia="Times New Roman" w:hAnsi="Times New Roman" w:cs="Times New Roman"/>
                <w:sz w:val="24"/>
                <w:szCs w:val="24"/>
              </w:rPr>
              <w:t>.</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44</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Барсучья кладовая. По А. Баркову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BC365B" w:rsidP="00522E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произведения. Выражения «Зайца ноги кормят». </w:t>
            </w:r>
            <w:r w:rsidR="00321384" w:rsidRPr="00522E33">
              <w:rPr>
                <w:rFonts w:ascii="Times New Roman" w:eastAsia="Times New Roman" w:hAnsi="Times New Roman" w:cs="Times New Roman"/>
                <w:sz w:val="24"/>
                <w:szCs w:val="24"/>
              </w:rPr>
              <w:t>Установление причинно-следственных связей между событиями и поступками героев.</w:t>
            </w:r>
          </w:p>
        </w:tc>
        <w:tc>
          <w:tcPr>
            <w:tcW w:w="5322" w:type="dxa"/>
          </w:tcPr>
          <w:p w:rsidR="00521309" w:rsidRPr="00522E33" w:rsidRDefault="00521309" w:rsidP="00321384">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Ответы на вопросы словами из текста. Объяснение смысла образных выражений. Выбор из текста отрывков, подходящих по смыслу к иллюстрации</w:t>
            </w:r>
            <w:r w:rsidR="00522E33">
              <w:rPr>
                <w:rFonts w:ascii="Times New Roman" w:eastAsia="Times New Roman" w:hAnsi="Times New Roman" w:cs="Times New Roman"/>
                <w:sz w:val="24"/>
                <w:szCs w:val="24"/>
              </w:rPr>
              <w:t>.</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45</w:t>
            </w:r>
          </w:p>
        </w:tc>
        <w:tc>
          <w:tcPr>
            <w:tcW w:w="2976" w:type="dxa"/>
          </w:tcPr>
          <w:p w:rsidR="00521309" w:rsidRPr="00522E33" w:rsidRDefault="00321384" w:rsidP="00522E3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521309" w:rsidRPr="00522E33">
              <w:rPr>
                <w:rFonts w:ascii="Times New Roman" w:eastAsia="Times New Roman" w:hAnsi="Times New Roman" w:cs="Times New Roman"/>
                <w:sz w:val="24"/>
                <w:szCs w:val="24"/>
              </w:rPr>
              <w:t>остья. По А. Дорохову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321384" w:rsidRDefault="00321384" w:rsidP="00321384">
            <w:pPr>
              <w:spacing w:line="240" w:lineRule="auto"/>
              <w:jc w:val="both"/>
              <w:rPr>
                <w:rFonts w:ascii="Times New Roman" w:hAnsi="Times New Roman" w:cs="Times New Roman"/>
              </w:rPr>
            </w:pPr>
            <w:r w:rsidRPr="00321384">
              <w:rPr>
                <w:rFonts w:ascii="Times New Roman" w:hAnsi="Times New Roman" w:cs="Times New Roman"/>
                <w:sz w:val="24"/>
              </w:rPr>
              <w:t>Читать произведение, отражая настроение, высказывать своё мнение о прочитанном. Характеризовать героя художественного текста на основе поступков. Рассказывать содержание текста с опорой на иллюстрации.</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Выбор из текста отрывков, подходящих по смыслу к иллюстрации. Определение (с помощью учителя) отношения автора к героям и событиям. Определение (коллективно) идеи произведения (основной мысли)</w:t>
            </w:r>
            <w:r w:rsidR="00522E33">
              <w:rPr>
                <w:rFonts w:ascii="Times New Roman" w:eastAsia="Times New Roman" w:hAnsi="Times New Roman" w:cs="Times New Roman"/>
                <w:sz w:val="24"/>
                <w:szCs w:val="24"/>
              </w:rPr>
              <w:t>.</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46</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Игрушки лисят. Г. Корольков</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321384" w:rsidP="00522E33">
            <w:pPr>
              <w:spacing w:after="0" w:line="240" w:lineRule="auto"/>
              <w:jc w:val="both"/>
              <w:rPr>
                <w:rFonts w:ascii="Times New Roman" w:eastAsia="Times New Roman" w:hAnsi="Times New Roman" w:cs="Times New Roman"/>
                <w:sz w:val="24"/>
                <w:szCs w:val="24"/>
              </w:rPr>
            </w:pPr>
            <w:r w:rsidRPr="00321384">
              <w:rPr>
                <w:rFonts w:ascii="Times New Roman" w:hAnsi="Times New Roman" w:cs="Times New Roman"/>
                <w:sz w:val="24"/>
              </w:rPr>
              <w:t>Читать произведение, отражая настроение, высказывать своё мнение о прочитанном. Характеризовать героя художественного текста на основе поступков. Рассказывать содержание текста с опорой на иллюстрации.</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Ответы на вопросы словами из текста. Установление причинно-следственных связей между событиями и поступками героев. Выбор из текста отрывков, подходящих по смыслу к иллюстрации. Выбор заголовка, подходящего к иллюстрации, из нескольких предложенных</w:t>
            </w:r>
            <w:r w:rsidR="00522E33">
              <w:rPr>
                <w:rFonts w:ascii="Times New Roman" w:eastAsia="Times New Roman" w:hAnsi="Times New Roman" w:cs="Times New Roman"/>
                <w:sz w:val="24"/>
                <w:szCs w:val="24"/>
              </w:rPr>
              <w:t>.</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47</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Лиса. По Ю. Дмитриеву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321384" w:rsidP="00522E33">
            <w:pPr>
              <w:spacing w:after="0" w:line="240" w:lineRule="auto"/>
              <w:jc w:val="both"/>
              <w:rPr>
                <w:rFonts w:ascii="Times New Roman" w:eastAsia="Times New Roman" w:hAnsi="Times New Roman" w:cs="Times New Roman"/>
                <w:sz w:val="24"/>
                <w:szCs w:val="24"/>
              </w:rPr>
            </w:pPr>
            <w:r w:rsidRPr="00321384">
              <w:rPr>
                <w:rFonts w:ascii="Times New Roman" w:hAnsi="Times New Roman" w:cs="Times New Roman"/>
                <w:sz w:val="24"/>
              </w:rPr>
              <w:t xml:space="preserve">Читать произведение, отражая настроение, высказывать своё мнение о прочитанном. Характеризовать героя </w:t>
            </w:r>
            <w:r w:rsidRPr="00321384">
              <w:rPr>
                <w:rFonts w:ascii="Times New Roman" w:hAnsi="Times New Roman" w:cs="Times New Roman"/>
                <w:sz w:val="24"/>
              </w:rPr>
              <w:lastRenderedPageBreak/>
              <w:t>художественного текста на основе поступков.</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Ответы на вопросы словами из текста. Доказательство суждений примерами из текста. Установление причинно-следственных связей между событиями и поступками героев.</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48</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Загадки</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321384"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Соотнесение иллюстративного материала (предметных картинок) и содержания загадок.</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Выбор загадок по заданию; объяснение своего выбора. Объяснение новых слов и образных выражений. Графическое иллюстрирование.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49</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Обобщающий урок по разделу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общей темы раздела с опорой на темы отдельных произведений. Сравнение произведений, одинаковых по теме.</w:t>
            </w:r>
            <w:r w:rsidR="00CC6051" w:rsidRPr="00522E33">
              <w:rPr>
                <w:rFonts w:ascii="Times New Roman" w:eastAsia="Times New Roman" w:hAnsi="Times New Roman" w:cs="Times New Roman"/>
                <w:sz w:val="24"/>
                <w:szCs w:val="24"/>
              </w:rPr>
              <w:t xml:space="preserve"> Ориентировка в учебнике с помощью оглавления. Выявление нравственного смысла</w:t>
            </w:r>
            <w:r w:rsidR="00CC6051">
              <w:rPr>
                <w:rFonts w:ascii="Times New Roman" w:eastAsia="Times New Roman" w:hAnsi="Times New Roman" w:cs="Times New Roman"/>
                <w:sz w:val="24"/>
                <w:szCs w:val="24"/>
              </w:rPr>
              <w:t xml:space="preserve"> выражения «Человек и животные -</w:t>
            </w:r>
            <w:r w:rsidR="00CC6051" w:rsidRPr="00522E33">
              <w:rPr>
                <w:rFonts w:ascii="Times New Roman" w:eastAsia="Times New Roman" w:hAnsi="Times New Roman" w:cs="Times New Roman"/>
                <w:sz w:val="24"/>
                <w:szCs w:val="24"/>
              </w:rPr>
              <w:t xml:space="preserve"> друзья» с опорой на вопросы учителя, содержание прочитанных текстов, личный опыт.</w:t>
            </w:r>
          </w:p>
        </w:tc>
        <w:tc>
          <w:tcPr>
            <w:tcW w:w="5322" w:type="dxa"/>
          </w:tcPr>
          <w:p w:rsidR="00521309" w:rsidRPr="00522E33" w:rsidRDefault="00521309" w:rsidP="00CC6051">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общей темы раздела с опорой на темы отдельных произведений. Узнавание животного на основе анализа загадок; воспроизведение по памяти и вопросам содержания прочитанных текстов об этом животном. Раскрытие смысла выражения «заботиться о животном». Воспроизведение содержания прочитанных текстов по опорным словам и иллюстрации. Составление рассказов о домашних питомцах.</w:t>
            </w:r>
          </w:p>
        </w:tc>
      </w:tr>
      <w:tr w:rsidR="00521309" w:rsidRPr="00522E33" w:rsidTr="00521309">
        <w:tc>
          <w:tcPr>
            <w:tcW w:w="14786" w:type="dxa"/>
            <w:gridSpan w:val="6"/>
          </w:tcPr>
          <w:p w:rsidR="00521309" w:rsidRPr="00522E33" w:rsidRDefault="00521309" w:rsidP="000A3AE2">
            <w:pPr>
              <w:spacing w:after="0" w:line="240" w:lineRule="auto"/>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Раздел «Жизнь дана на добрые дела» (9 ч)</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50</w:t>
            </w:r>
          </w:p>
        </w:tc>
        <w:tc>
          <w:tcPr>
            <w:tcW w:w="2976" w:type="dxa"/>
          </w:tcPr>
          <w:p w:rsidR="00521309" w:rsidRPr="00522E33" w:rsidRDefault="00521309" w:rsidP="000A3AE2">
            <w:pP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Миша-мастер. Г Ладонщиков</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CC6051" w:rsidP="00CC60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w:t>
            </w:r>
            <w:r w:rsidRPr="00522E33">
              <w:rPr>
                <w:rFonts w:ascii="Times New Roman" w:eastAsia="Times New Roman" w:hAnsi="Times New Roman" w:cs="Times New Roman"/>
                <w:sz w:val="24"/>
                <w:szCs w:val="24"/>
              </w:rPr>
              <w:t xml:space="preserve"> </w:t>
            </w:r>
            <w:r w:rsidRPr="00003FD8">
              <w:rPr>
                <w:rFonts w:ascii="Times New Roman" w:eastAsia="Times New Roman" w:hAnsi="Times New Roman" w:cs="Times New Roman"/>
                <w:spacing w:val="-1"/>
                <w:sz w:val="24"/>
                <w:szCs w:val="24"/>
              </w:rPr>
              <w:t xml:space="preserve">Рассматривание иллюстрации. </w:t>
            </w:r>
            <w:r w:rsidRPr="00003FD8">
              <w:rPr>
                <w:rFonts w:ascii="Times New Roman" w:eastAsia="Times New Roman" w:hAnsi="Times New Roman" w:cs="Times New Roman"/>
                <w:spacing w:val="-2"/>
                <w:sz w:val="24"/>
                <w:szCs w:val="24"/>
              </w:rPr>
              <w:t xml:space="preserve">Ответы на вопросы по иллюстрации. </w:t>
            </w:r>
            <w:r w:rsidRPr="00003FD8">
              <w:rPr>
                <w:rFonts w:ascii="Times New Roman" w:eastAsia="Times New Roman" w:hAnsi="Times New Roman" w:cs="Times New Roman"/>
                <w:spacing w:val="-1"/>
                <w:sz w:val="24"/>
                <w:szCs w:val="24"/>
              </w:rPr>
              <w:t xml:space="preserve">Объяснение смысла образного выражения. </w:t>
            </w:r>
            <w:r w:rsidRPr="00003FD8">
              <w:rPr>
                <w:rFonts w:ascii="Times New Roman" w:eastAsia="Times New Roman" w:hAnsi="Times New Roman" w:cs="Times New Roman"/>
                <w:sz w:val="24"/>
                <w:szCs w:val="24"/>
              </w:rPr>
              <w:t xml:space="preserve">Определение интонационных характеристик </w:t>
            </w:r>
            <w:r w:rsidRPr="00003FD8">
              <w:rPr>
                <w:rFonts w:ascii="Times New Roman" w:eastAsia="Times New Roman" w:hAnsi="Times New Roman" w:cs="Times New Roman"/>
                <w:spacing w:val="-2"/>
                <w:sz w:val="24"/>
                <w:szCs w:val="24"/>
              </w:rPr>
              <w:t>стихотворения.</w:t>
            </w:r>
          </w:p>
        </w:tc>
        <w:tc>
          <w:tcPr>
            <w:tcW w:w="5322"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причинно-следственных связей между событиями и поступками героев. Определение собственного отношения к герою стихотворения. Формулировка элементарных умозаключений и выводов.</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51</w:t>
            </w:r>
          </w:p>
        </w:tc>
        <w:tc>
          <w:tcPr>
            <w:tcW w:w="2976" w:type="dxa"/>
          </w:tcPr>
          <w:p w:rsidR="00521309" w:rsidRPr="00522E33" w:rsidRDefault="00521309" w:rsidP="002A711C">
            <w:pP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Пичугин мост. По Е. Пермяку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12D6F" w:rsidP="000A3AE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произведения. </w:t>
            </w:r>
            <w:r w:rsidRPr="00321384">
              <w:rPr>
                <w:rFonts w:ascii="Times New Roman" w:hAnsi="Times New Roman" w:cs="Times New Roman"/>
                <w:sz w:val="24"/>
              </w:rPr>
              <w:t>Читать произведение, отражая настроение, высказывать своё мнение о прочитанном.</w:t>
            </w:r>
            <w:r>
              <w:rPr>
                <w:rFonts w:ascii="Times New Roman" w:hAnsi="Times New Roman" w:cs="Times New Roman"/>
                <w:sz w:val="24"/>
              </w:rPr>
              <w:t xml:space="preserve"> Пословица. Работа с учебником и тетрадью.</w:t>
            </w:r>
          </w:p>
        </w:tc>
        <w:tc>
          <w:tcPr>
            <w:tcW w:w="5322" w:type="dxa"/>
          </w:tcPr>
          <w:p w:rsidR="00521309" w:rsidRPr="00522E33" w:rsidRDefault="00521309" w:rsidP="000A3AE2">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слова с опорой на материал учебника и иллюстрацию. Ответы на вопросы словами из текста. Коллективное определение идеи (основной мысли) текста. Уяснение нравственного смысла пословицы.</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52</w:t>
            </w:r>
          </w:p>
        </w:tc>
        <w:tc>
          <w:tcPr>
            <w:tcW w:w="2976" w:type="dxa"/>
          </w:tcPr>
          <w:p w:rsidR="00521309" w:rsidRPr="00522E33" w:rsidRDefault="00521309" w:rsidP="002A711C">
            <w:pPr>
              <w:spacing w:line="240" w:lineRule="auto"/>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Михаськин сад. В. Хомченко</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12D6F" w:rsidP="00E12D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произведения. </w:t>
            </w:r>
            <w:r w:rsidRPr="00522E33">
              <w:rPr>
                <w:rFonts w:ascii="Times New Roman" w:eastAsia="Times New Roman" w:hAnsi="Times New Roman" w:cs="Times New Roman"/>
                <w:sz w:val="24"/>
                <w:szCs w:val="24"/>
              </w:rPr>
              <w:t xml:space="preserve">Словесное рисование. Формулировка элементарных рассуждений; подтверждение их примерами из текста. Коллективное деление текста на части на основе готового </w:t>
            </w:r>
            <w:r w:rsidRPr="00522E33">
              <w:rPr>
                <w:rFonts w:ascii="Times New Roman" w:eastAsia="Times New Roman" w:hAnsi="Times New Roman" w:cs="Times New Roman"/>
                <w:sz w:val="24"/>
                <w:szCs w:val="24"/>
              </w:rPr>
              <w:lastRenderedPageBreak/>
              <w:t>плана.</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Пересказ текста по плану. Свободные высказывания на тему; «Как сделать наш двор (улицу, дом) лучше?».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53</w:t>
            </w:r>
          </w:p>
        </w:tc>
        <w:tc>
          <w:tcPr>
            <w:tcW w:w="2976" w:type="dxa"/>
          </w:tcPr>
          <w:p w:rsidR="00521309" w:rsidRPr="00522E33" w:rsidRDefault="00521309" w:rsidP="00C16C30">
            <w:pPr>
              <w:spacing w:line="240" w:lineRule="auto"/>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Когда люди радуются. По С. Баруздину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C16C30" w:rsidP="00C16C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Выражение «Золотые руки». Чтение произведения.</w:t>
            </w:r>
            <w:r w:rsidRPr="00522E33">
              <w:rPr>
                <w:rFonts w:ascii="Times New Roman" w:eastAsia="Times New Roman" w:hAnsi="Times New Roman" w:cs="Times New Roman"/>
                <w:sz w:val="24"/>
                <w:szCs w:val="24"/>
              </w:rPr>
              <w:t xml:space="preserve"> Установление причинно-следственных связей между событиями и поступками героев.</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Ответы на вопросы словами из текста. Объяснение образного выражения.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54</w:t>
            </w:r>
          </w:p>
        </w:tc>
        <w:tc>
          <w:tcPr>
            <w:tcW w:w="2976" w:type="dxa"/>
          </w:tcPr>
          <w:p w:rsidR="00521309" w:rsidRPr="00522E33" w:rsidRDefault="00521309" w:rsidP="00522E33">
            <w:pPr>
              <w:spacing w:after="0" w:line="240" w:lineRule="auto"/>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Про каникулы и полезные дела.</w:t>
            </w:r>
          </w:p>
          <w:p w:rsidR="00521309" w:rsidRPr="00522E33" w:rsidRDefault="00521309" w:rsidP="00522E33">
            <w:pPr>
              <w:spacing w:after="0" w:line="240" w:lineRule="auto"/>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По Ю. Ермолаеву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C16C30" w:rsidP="00C16C30">
            <w:pPr>
              <w:spacing w:after="0" w:line="240" w:lineRule="auto"/>
              <w:jc w:val="both"/>
              <w:rPr>
                <w:rFonts w:ascii="Times New Roman" w:eastAsia="Times New Roman" w:hAnsi="Times New Roman" w:cs="Times New Roman"/>
                <w:sz w:val="24"/>
                <w:szCs w:val="24"/>
              </w:rPr>
            </w:pPr>
            <w:r w:rsidRPr="00666CE7">
              <w:rPr>
                <w:rFonts w:ascii="Times New Roman" w:hAnsi="Times New Roman" w:cs="Times New Roman"/>
                <w:sz w:val="24"/>
              </w:rPr>
              <w:t>Читать вслух плавно по слогам и целыми словами; передавать интонационно конец предложения. Объяснять название произведения. Выбирать из предложенного списка слова для характеристики различных героев произведения.</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причинно-следственных связей между событиями и поступками героев. Определение черт характера персонажа с опорой на текст. Сравнение поступков двух героев. Определение собственного отношения к героям и их поступкам. Определение (с помощью учителя) нравственного смысла поступков героев. Коллективное определение идеи (основной мысли) текста.</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55</w:t>
            </w:r>
          </w:p>
        </w:tc>
        <w:tc>
          <w:tcPr>
            <w:tcW w:w="2976" w:type="dxa"/>
          </w:tcPr>
          <w:p w:rsidR="00521309" w:rsidRPr="00522E33" w:rsidRDefault="00521309" w:rsidP="00522E33">
            <w:pPr>
              <w:spacing w:line="240" w:lineRule="auto"/>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Котёнок. Е. Благинина</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C16C30" w:rsidP="00C16C30">
            <w:pPr>
              <w:spacing w:after="0"/>
              <w:jc w:val="both"/>
              <w:rPr>
                <w:rFonts w:ascii="Times New Roman" w:eastAsia="Times New Roman" w:hAnsi="Times New Roman" w:cs="Times New Roman"/>
                <w:sz w:val="24"/>
                <w:szCs w:val="24"/>
              </w:rPr>
            </w:pPr>
            <w:r w:rsidRPr="00666CE7">
              <w:rPr>
                <w:rFonts w:ascii="Times New Roman" w:hAnsi="Times New Roman" w:cs="Times New Roman"/>
                <w:sz w:val="24"/>
              </w:rPr>
              <w:t>Выразительное чтение стихотворных произведений. Характеристика героя стихотворения.</w:t>
            </w:r>
            <w:r w:rsidRPr="00522E33">
              <w:rPr>
                <w:rFonts w:ascii="Times New Roman" w:eastAsia="Times New Roman" w:hAnsi="Times New Roman" w:cs="Times New Roman"/>
                <w:sz w:val="24"/>
                <w:szCs w:val="24"/>
              </w:rPr>
              <w:t xml:space="preserve"> Осмысление понятия «добрый (хороший) поступок». Определение тона голоса, подходящего для передачи эмоционального настроя произведения. </w:t>
            </w:r>
          </w:p>
        </w:tc>
        <w:tc>
          <w:tcPr>
            <w:tcW w:w="5322" w:type="dxa"/>
          </w:tcPr>
          <w:p w:rsidR="00521309" w:rsidRPr="00522E33" w:rsidRDefault="00521309" w:rsidP="00C16C30">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Выбор отрывков из стихотворения для сравнительного описания. Элементарная оценка поступка героини. Подбор отрывков из текста к иллюстрациям. Нахождение в тексте слов, характеризующих разные состояния животного. Определение (с помощью учителя) нравственного смысла поступка героини. </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56</w:t>
            </w:r>
          </w:p>
        </w:tc>
        <w:tc>
          <w:tcPr>
            <w:tcW w:w="2976" w:type="dxa"/>
            <w:shd w:val="clear" w:color="auto" w:fill="auto"/>
          </w:tcPr>
          <w:p w:rsidR="00521309" w:rsidRPr="00522E33" w:rsidRDefault="00521309" w:rsidP="00C16C30">
            <w:pPr>
              <w:spacing w:after="0" w:line="240" w:lineRule="auto"/>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Птичка.</w:t>
            </w:r>
            <w:r w:rsidR="00C16C30">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В. Голявкин</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C16C30" w:rsidP="00C16C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произведения. </w:t>
            </w:r>
            <w:r w:rsidRPr="00522E33">
              <w:rPr>
                <w:rFonts w:ascii="Times New Roman" w:eastAsia="Times New Roman" w:hAnsi="Times New Roman" w:cs="Times New Roman"/>
                <w:sz w:val="24"/>
                <w:szCs w:val="24"/>
              </w:rPr>
              <w:t>Словесное рисование. Формулировка элементарных рассуждений; подтверждение их примерами из текста.</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причинно-следственных связей между событиями и поступками героев. Определение (с помощью учителя) нравственного смысла поступка героя. Осмысление понятия «добрый (хороший) поступок». Словесное рисование.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57</w:t>
            </w:r>
          </w:p>
        </w:tc>
        <w:tc>
          <w:tcPr>
            <w:tcW w:w="2976" w:type="dxa"/>
          </w:tcPr>
          <w:p w:rsidR="00521309" w:rsidRPr="00522E33" w:rsidRDefault="00521309" w:rsidP="00522E33">
            <w:pPr>
              <w:spacing w:line="240" w:lineRule="auto"/>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Обобщающий урок по разделу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C16C30">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общей темы раздела с опорой на темы отдельных произведений. Сравнение произведений, одинаковых по теме.</w:t>
            </w:r>
            <w:r w:rsidR="00C16C30" w:rsidRPr="00522E33">
              <w:rPr>
                <w:rFonts w:ascii="Times New Roman" w:eastAsia="Times New Roman" w:hAnsi="Times New Roman" w:cs="Times New Roman"/>
                <w:sz w:val="24"/>
                <w:szCs w:val="24"/>
              </w:rPr>
              <w:t xml:space="preserve"> </w:t>
            </w:r>
            <w:r w:rsidR="00C16C30" w:rsidRPr="00522E33">
              <w:rPr>
                <w:rFonts w:ascii="Times New Roman" w:eastAsia="Times New Roman" w:hAnsi="Times New Roman" w:cs="Times New Roman"/>
                <w:sz w:val="24"/>
                <w:szCs w:val="24"/>
              </w:rPr>
              <w:lastRenderedPageBreak/>
              <w:t>Ориентировка в учебнике с помощью оглавления. Сравнение произведений, близких по тематике, включённых в содержание раздела.</w:t>
            </w:r>
          </w:p>
        </w:tc>
        <w:tc>
          <w:tcPr>
            <w:tcW w:w="5322" w:type="dxa"/>
          </w:tcPr>
          <w:p w:rsidR="00521309" w:rsidRPr="00522E33" w:rsidRDefault="00521309" w:rsidP="00C16C30">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 xml:space="preserve">Участие в обсуждении проблемной ситуации «Какой поступок мы добрым назовём?» с привлечением материала произведений, прочитанных на уроке и во внеурочное время, и </w:t>
            </w:r>
            <w:r w:rsidRPr="00522E33">
              <w:rPr>
                <w:rFonts w:ascii="Times New Roman" w:eastAsia="Times New Roman" w:hAnsi="Times New Roman" w:cs="Times New Roman"/>
                <w:sz w:val="24"/>
                <w:szCs w:val="24"/>
              </w:rPr>
              <w:lastRenderedPageBreak/>
              <w:t>с опорой на личный опыт. Объяснение нравственного смысла пословиц о труде. Соотнесение пословиц с содержанием прочитанных произведений.</w:t>
            </w:r>
          </w:p>
        </w:tc>
      </w:tr>
      <w:tr w:rsidR="00521309" w:rsidRPr="00522E33" w:rsidTr="00521309">
        <w:tc>
          <w:tcPr>
            <w:tcW w:w="14786" w:type="dxa"/>
            <w:gridSpan w:val="6"/>
          </w:tcPr>
          <w:p w:rsidR="00521309" w:rsidRPr="00522E33" w:rsidRDefault="00521309" w:rsidP="000A3AE2">
            <w:pPr>
              <w:spacing w:after="0" w:line="240" w:lineRule="auto"/>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lastRenderedPageBreak/>
              <w:t>Раздел «Зима наступила» (24 ч)</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58</w:t>
            </w:r>
          </w:p>
        </w:tc>
        <w:tc>
          <w:tcPr>
            <w:tcW w:w="2976" w:type="dxa"/>
          </w:tcPr>
          <w:p w:rsidR="00521309" w:rsidRPr="00522E33" w:rsidRDefault="00521309" w:rsidP="000A3AE2">
            <w:pP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Снег идёт. По Л. Воронковой</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C16C30" w:rsidP="00C16C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рассказа. Рассказ как жанр произведения. </w:t>
            </w:r>
            <w:r w:rsidRPr="00522E33">
              <w:rPr>
                <w:rFonts w:ascii="Times New Roman" w:eastAsia="Times New Roman" w:hAnsi="Times New Roman" w:cs="Times New Roman"/>
                <w:sz w:val="24"/>
                <w:szCs w:val="24"/>
              </w:rPr>
              <w:t>Установление причинно</w:t>
            </w:r>
            <w:r>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softHyphen/>
              <w:t>следственных свя</w:t>
            </w:r>
            <w:r>
              <w:rPr>
                <w:rFonts w:ascii="Times New Roman" w:eastAsia="Times New Roman" w:hAnsi="Times New Roman" w:cs="Times New Roman"/>
                <w:sz w:val="24"/>
                <w:szCs w:val="24"/>
              </w:rPr>
              <w:t>зей между событиями рассказа.</w:t>
            </w:r>
            <w:r w:rsidRPr="00003FD8">
              <w:rPr>
                <w:rFonts w:ascii="Times New Roman" w:eastAsia="Times New Roman" w:hAnsi="Times New Roman" w:cs="Times New Roman"/>
                <w:spacing w:val="-1"/>
                <w:sz w:val="24"/>
                <w:szCs w:val="24"/>
              </w:rPr>
              <w:t xml:space="preserve"> Рассматривание иллюстрации. </w:t>
            </w:r>
            <w:r w:rsidRPr="00522E33">
              <w:rPr>
                <w:rFonts w:ascii="Times New Roman" w:eastAsia="Times New Roman" w:hAnsi="Times New Roman" w:cs="Times New Roman"/>
                <w:sz w:val="24"/>
                <w:szCs w:val="24"/>
              </w:rPr>
              <w:t>Определение признаков времени года по иллюстрации.</w:t>
            </w:r>
            <w:r w:rsidRPr="00003FD8">
              <w:rPr>
                <w:rFonts w:ascii="Times New Roman" w:eastAsia="Times New Roman" w:hAnsi="Times New Roman" w:cs="Times New Roman"/>
                <w:spacing w:val="-1"/>
                <w:sz w:val="24"/>
                <w:szCs w:val="24"/>
              </w:rPr>
              <w:t xml:space="preserve"> </w:t>
            </w:r>
            <w:r w:rsidRPr="00003FD8">
              <w:rPr>
                <w:rFonts w:ascii="Times New Roman" w:eastAsia="Times New Roman" w:hAnsi="Times New Roman" w:cs="Times New Roman"/>
                <w:spacing w:val="-2"/>
                <w:sz w:val="24"/>
                <w:szCs w:val="24"/>
              </w:rPr>
              <w:t>Ответы на вопросы по иллюстрации.</w:t>
            </w:r>
          </w:p>
        </w:tc>
        <w:tc>
          <w:tcPr>
            <w:tcW w:w="5322" w:type="dxa"/>
          </w:tcPr>
          <w:p w:rsidR="00521309" w:rsidRPr="00522E33" w:rsidRDefault="00521309" w:rsidP="00C16C30">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Выбор к иллюстрации подходящего заголовка. Составление рассказа по сюжетной картинке. Чтение трудных по структуре слов по слогам и целыми словами. Выбор из текста образных сравнений и определений. Ответы на вопросы словами из текста. </w:t>
            </w:r>
            <w:r w:rsidR="00522E33">
              <w:rPr>
                <w:rFonts w:ascii="Times New Roman" w:eastAsia="Times New Roman" w:hAnsi="Times New Roman" w:cs="Times New Roman"/>
                <w:sz w:val="24"/>
                <w:szCs w:val="24"/>
              </w:rPr>
              <w:t>Г</w:t>
            </w:r>
            <w:r w:rsidRPr="00522E33">
              <w:rPr>
                <w:rFonts w:ascii="Times New Roman" w:eastAsia="Times New Roman" w:hAnsi="Times New Roman" w:cs="Times New Roman"/>
                <w:sz w:val="24"/>
                <w:szCs w:val="24"/>
              </w:rPr>
              <w:t>рафическое иллюстрирование.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59-60</w:t>
            </w:r>
          </w:p>
        </w:tc>
        <w:tc>
          <w:tcPr>
            <w:tcW w:w="2976" w:type="dxa"/>
          </w:tcPr>
          <w:p w:rsidR="00521309" w:rsidRPr="00522E33" w:rsidRDefault="00521309" w:rsidP="00522E33">
            <w:pPr>
              <w:spacing w:line="240" w:lineRule="auto"/>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Снегурочка. А. Слащёв</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w:t>
            </w:r>
          </w:p>
        </w:tc>
        <w:tc>
          <w:tcPr>
            <w:tcW w:w="3936" w:type="dxa"/>
          </w:tcPr>
          <w:p w:rsidR="00521309" w:rsidRPr="00522E33" w:rsidRDefault="00C16C30" w:rsidP="00C16C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произведения. </w:t>
            </w:r>
            <w:r w:rsidRPr="00522E33">
              <w:rPr>
                <w:rFonts w:ascii="Times New Roman" w:eastAsia="Times New Roman" w:hAnsi="Times New Roman" w:cs="Times New Roman"/>
                <w:sz w:val="24"/>
                <w:szCs w:val="24"/>
              </w:rPr>
              <w:t>Словесное рисование. Формулировка элементарных рассуждений; подтверждение их примерами из текста.</w:t>
            </w:r>
            <w:r w:rsidRPr="00003FD8">
              <w:rPr>
                <w:rFonts w:ascii="Times New Roman" w:eastAsia="Times New Roman" w:hAnsi="Times New Roman" w:cs="Times New Roman"/>
                <w:spacing w:val="-1"/>
                <w:sz w:val="24"/>
                <w:szCs w:val="24"/>
              </w:rPr>
              <w:t xml:space="preserve"> Рассматривание иллюстрации. </w:t>
            </w:r>
            <w:r w:rsidRPr="00522E33">
              <w:rPr>
                <w:rFonts w:ascii="Times New Roman" w:eastAsia="Times New Roman" w:hAnsi="Times New Roman" w:cs="Times New Roman"/>
                <w:sz w:val="24"/>
                <w:szCs w:val="24"/>
              </w:rPr>
              <w:t>Определение признаков времени года по иллюстрации.</w:t>
            </w:r>
            <w:r w:rsidRPr="00003FD8">
              <w:rPr>
                <w:rFonts w:ascii="Times New Roman" w:eastAsia="Times New Roman" w:hAnsi="Times New Roman" w:cs="Times New Roman"/>
                <w:spacing w:val="-1"/>
                <w:sz w:val="24"/>
                <w:szCs w:val="24"/>
              </w:rPr>
              <w:t xml:space="preserve"> </w:t>
            </w:r>
            <w:r w:rsidRPr="00003FD8">
              <w:rPr>
                <w:rFonts w:ascii="Times New Roman" w:eastAsia="Times New Roman" w:hAnsi="Times New Roman" w:cs="Times New Roman"/>
                <w:spacing w:val="-2"/>
                <w:sz w:val="24"/>
                <w:szCs w:val="24"/>
              </w:rPr>
              <w:t>Ответы на вопросы по иллюстрации.</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образных выражений (фразеологизмов). Понимание нравственного смысла выражения (выбор одного правильного ответа из двух предложенных). Выбор из двух предложенных одного заголовка, подходящего по смыслу к содержанию части. Рассказывание сказки по иллюстрациям и готовому словесно</w:t>
            </w:r>
            <w:r w:rsidR="00C16C30">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softHyphen/>
              <w:t>логическому плану.</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61</w:t>
            </w:r>
          </w:p>
        </w:tc>
        <w:tc>
          <w:tcPr>
            <w:tcW w:w="2976" w:type="dxa"/>
          </w:tcPr>
          <w:p w:rsidR="00521309" w:rsidRPr="00522E33" w:rsidRDefault="00521309" w:rsidP="000A3AE2">
            <w:pPr>
              <w:spacing w:line="280" w:lineRule="exact"/>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Зима. И. Суриков</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C16C30" w:rsidP="00C16C30">
            <w:pPr>
              <w:spacing w:after="0" w:line="240" w:lineRule="auto"/>
              <w:jc w:val="both"/>
              <w:rPr>
                <w:rFonts w:ascii="Times New Roman" w:eastAsia="Times New Roman" w:hAnsi="Times New Roman" w:cs="Times New Roman"/>
                <w:sz w:val="24"/>
                <w:szCs w:val="24"/>
              </w:rPr>
            </w:pPr>
            <w:r w:rsidRPr="00666CE7">
              <w:rPr>
                <w:rFonts w:ascii="Times New Roman" w:hAnsi="Times New Roman" w:cs="Times New Roman"/>
                <w:sz w:val="24"/>
              </w:rPr>
              <w:t>Выразительное чтение стихотворных произведений. Характеристика героя стихотворения.</w:t>
            </w:r>
            <w:r w:rsidRPr="00522E33">
              <w:rPr>
                <w:rFonts w:ascii="Times New Roman" w:eastAsia="Times New Roman" w:hAnsi="Times New Roman" w:cs="Times New Roman"/>
                <w:sz w:val="24"/>
                <w:szCs w:val="24"/>
              </w:rPr>
              <w:t xml:space="preserve"> Осмысление понятия «добрый (хороший) поступок». Определение тона голоса, подходящего для передачи эмоционального настроя произведения.</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Толкование образных выражений своими словами. Словесное рисование. Нахождение в тексте слов и выражений, с помощью которых автор создаёт образ зимнего леса. Выразительное чтение.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62</w:t>
            </w:r>
          </w:p>
        </w:tc>
        <w:tc>
          <w:tcPr>
            <w:tcW w:w="2976" w:type="dxa"/>
          </w:tcPr>
          <w:p w:rsidR="00521309" w:rsidRPr="00522E33" w:rsidRDefault="00521309" w:rsidP="00252FBF">
            <w:pPr>
              <w:spacing w:after="240" w:line="280" w:lineRule="exact"/>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Декабрь.</w:t>
            </w:r>
            <w:r w:rsidR="00252FBF">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С. Маршак</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252FBF" w:rsidP="00252FBF">
            <w:pPr>
              <w:spacing w:after="0" w:line="240" w:lineRule="auto"/>
              <w:jc w:val="both"/>
              <w:rPr>
                <w:rFonts w:ascii="Times New Roman" w:eastAsia="Times New Roman" w:hAnsi="Times New Roman" w:cs="Times New Roman"/>
                <w:sz w:val="24"/>
                <w:szCs w:val="24"/>
              </w:rPr>
            </w:pPr>
            <w:r w:rsidRPr="00666CE7">
              <w:rPr>
                <w:rFonts w:ascii="Times New Roman" w:hAnsi="Times New Roman" w:cs="Times New Roman"/>
                <w:sz w:val="24"/>
              </w:rPr>
              <w:t>Выразительное чтение стихотворных произведений.</w:t>
            </w:r>
            <w:r w:rsidRPr="00522E33">
              <w:rPr>
                <w:rFonts w:ascii="Times New Roman" w:eastAsia="Times New Roman" w:hAnsi="Times New Roman" w:cs="Times New Roman"/>
                <w:sz w:val="24"/>
                <w:szCs w:val="24"/>
              </w:rPr>
              <w:t xml:space="preserve"> Определение признаков времени года по иллюстрации.</w:t>
            </w:r>
            <w:r w:rsidRPr="00ED499C">
              <w:rPr>
                <w:rFonts w:ascii="Times New Roman" w:hAnsi="Times New Roman" w:cs="Times New Roman"/>
                <w:color w:val="262626"/>
                <w:sz w:val="24"/>
                <w:szCs w:val="27"/>
                <w:shd w:val="clear" w:color="auto" w:fill="FFFFFF"/>
              </w:rPr>
              <w:t xml:space="preserve"> Заучивание </w:t>
            </w:r>
            <w:r w:rsidRPr="00ED499C">
              <w:rPr>
                <w:rFonts w:ascii="Times New Roman" w:hAnsi="Times New Roman" w:cs="Times New Roman"/>
                <w:color w:val="262626"/>
                <w:sz w:val="24"/>
                <w:szCs w:val="27"/>
                <w:shd w:val="clear" w:color="auto" w:fill="FFFFFF"/>
              </w:rPr>
              <w:lastRenderedPageBreak/>
              <w:t>наизусть.</w:t>
            </w:r>
          </w:p>
        </w:tc>
        <w:tc>
          <w:tcPr>
            <w:tcW w:w="5322" w:type="dxa"/>
          </w:tcPr>
          <w:p w:rsidR="00521309" w:rsidRPr="00522E33" w:rsidRDefault="00521309" w:rsidP="00252FBF">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 xml:space="preserve">Объяснение значения слова с опорой на материал учебника и иллюстрацию. Толкование смысла отдельных выражений текста. Узнавание объектов по образным сравнениям. Словесное </w:t>
            </w:r>
            <w:r w:rsidRPr="00522E33">
              <w:rPr>
                <w:rFonts w:ascii="Times New Roman" w:eastAsia="Times New Roman" w:hAnsi="Times New Roman" w:cs="Times New Roman"/>
                <w:sz w:val="24"/>
                <w:szCs w:val="24"/>
              </w:rPr>
              <w:lastRenderedPageBreak/>
              <w:t xml:space="preserve">рисование. </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63-64</w:t>
            </w:r>
          </w:p>
        </w:tc>
        <w:tc>
          <w:tcPr>
            <w:tcW w:w="2976" w:type="dxa"/>
          </w:tcPr>
          <w:p w:rsidR="00521309" w:rsidRPr="00522E33" w:rsidRDefault="00521309" w:rsidP="000A3AE2">
            <w:pP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Ёлка. По В. Сутееву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w:t>
            </w:r>
          </w:p>
        </w:tc>
        <w:tc>
          <w:tcPr>
            <w:tcW w:w="3936" w:type="dxa"/>
          </w:tcPr>
          <w:p w:rsidR="00521309" w:rsidRPr="00522E33" w:rsidRDefault="00252FBF" w:rsidP="00252FBF">
            <w:pPr>
              <w:spacing w:after="0" w:line="240" w:lineRule="auto"/>
              <w:jc w:val="both"/>
              <w:rPr>
                <w:rFonts w:ascii="Times New Roman" w:eastAsia="Times New Roman" w:hAnsi="Times New Roman" w:cs="Times New Roman"/>
                <w:sz w:val="24"/>
                <w:szCs w:val="24"/>
              </w:rPr>
            </w:pPr>
            <w:r w:rsidRPr="00666CE7">
              <w:rPr>
                <w:rFonts w:ascii="Times New Roman" w:hAnsi="Times New Roman" w:cs="Times New Roman"/>
                <w:sz w:val="24"/>
              </w:rPr>
              <w:t>Читать вслух плавно по слогам и целыми словами; передавать интонационно конец предложения. Объяснять название произведения. Выбирать из предложенного списка слова для характеристики различных героев произведения.</w:t>
            </w:r>
            <w:r>
              <w:rPr>
                <w:rFonts w:ascii="Times New Roman" w:eastAsia="Times New Roman" w:hAnsi="Times New Roman" w:cs="Times New Roman"/>
                <w:sz w:val="24"/>
                <w:szCs w:val="28"/>
              </w:rPr>
              <w:t xml:space="preserve"> План. Иллюстративный план. Порядок.</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Пересказ отдельных частей текста с опорой на картинный и словесно-логический планы. Нахождение ремарок автора для выбора подходящего тона голоса и темпа речи. Знакомство с книгами В. Сутеева (рассматривание обложек и иллюстраций). Рекомендации по выбору книг В. Сутеева в школьной библиотеке.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65</w:t>
            </w:r>
          </w:p>
        </w:tc>
        <w:tc>
          <w:tcPr>
            <w:tcW w:w="2976" w:type="dxa"/>
          </w:tcPr>
          <w:p w:rsidR="00521309" w:rsidRPr="00522E33" w:rsidRDefault="00521309" w:rsidP="000A3AE2">
            <w:pP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Вечер под Рождество. По Л. Клавдиной</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252FBF" w:rsidP="00E43EB5">
            <w:pPr>
              <w:spacing w:after="0" w:line="240" w:lineRule="auto"/>
              <w:jc w:val="both"/>
              <w:rPr>
                <w:rFonts w:ascii="Times New Roman" w:eastAsia="Times New Roman" w:hAnsi="Times New Roman" w:cs="Times New Roman"/>
                <w:sz w:val="24"/>
                <w:szCs w:val="24"/>
              </w:rPr>
            </w:pPr>
            <w:r w:rsidRPr="00666CE7">
              <w:rPr>
                <w:rFonts w:ascii="Times New Roman" w:hAnsi="Times New Roman" w:cs="Times New Roman"/>
                <w:sz w:val="24"/>
              </w:rPr>
              <w:t>Выразительное чтение стихотворных произведений.</w:t>
            </w:r>
            <w:r w:rsidRPr="00522E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Описание эмоционального состояния героев произведения по картинке. </w:t>
            </w:r>
            <w:r w:rsidR="00151C6F">
              <w:rPr>
                <w:rFonts w:ascii="Times New Roman" w:eastAsia="Times New Roman" w:hAnsi="Times New Roman" w:cs="Times New Roman"/>
                <w:sz w:val="24"/>
                <w:szCs w:val="24"/>
              </w:rPr>
              <w:t xml:space="preserve">Рождество. История Рождества. </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причинно-следственных связей между событиями и поступками героев. Ответы на вопросы словами из текста. Понимание мотивов поступков героев. Свободные высказывания о праздновании Рождества.</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66</w:t>
            </w:r>
          </w:p>
        </w:tc>
        <w:tc>
          <w:tcPr>
            <w:tcW w:w="2976" w:type="dxa"/>
          </w:tcPr>
          <w:p w:rsidR="00521309" w:rsidRPr="00522E33" w:rsidRDefault="00521309" w:rsidP="000A3AE2">
            <w:pP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Г де лежало «спасибо»? Р. Тимершин</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151C6F" w:rsidP="00E43EB5">
            <w:pPr>
              <w:spacing w:after="0" w:line="240" w:lineRule="auto"/>
              <w:jc w:val="both"/>
              <w:rPr>
                <w:rFonts w:ascii="Times New Roman" w:eastAsia="Times New Roman" w:hAnsi="Times New Roman" w:cs="Times New Roman"/>
                <w:sz w:val="24"/>
                <w:szCs w:val="24"/>
              </w:rPr>
            </w:pPr>
            <w:r w:rsidRPr="00666CE7">
              <w:rPr>
                <w:rFonts w:ascii="Times New Roman" w:hAnsi="Times New Roman" w:cs="Times New Roman"/>
                <w:sz w:val="24"/>
              </w:rPr>
              <w:t>Выразительное чтение стихотворных произведений.</w:t>
            </w:r>
            <w:r w:rsidRPr="00522E33">
              <w:rPr>
                <w:rFonts w:ascii="Times New Roman" w:eastAsia="Times New Roman" w:hAnsi="Times New Roman" w:cs="Times New Roman"/>
                <w:sz w:val="24"/>
                <w:szCs w:val="24"/>
              </w:rPr>
              <w:t xml:space="preserve"> </w:t>
            </w:r>
            <w:r w:rsidR="00E43EB5" w:rsidRPr="00522E33">
              <w:rPr>
                <w:rFonts w:ascii="Times New Roman" w:eastAsia="Times New Roman" w:hAnsi="Times New Roman" w:cs="Times New Roman"/>
                <w:sz w:val="24"/>
                <w:szCs w:val="24"/>
              </w:rPr>
              <w:t xml:space="preserve">Понимание нравственного смысла поступка героя. </w:t>
            </w:r>
            <w:r w:rsidRPr="00ED499C">
              <w:rPr>
                <w:rFonts w:ascii="Times New Roman" w:hAnsi="Times New Roman" w:cs="Times New Roman"/>
                <w:color w:val="262626"/>
                <w:sz w:val="24"/>
                <w:szCs w:val="27"/>
                <w:shd w:val="clear" w:color="auto" w:fill="FFFFFF"/>
              </w:rPr>
              <w:t>Заучивание наизусть.</w:t>
            </w:r>
          </w:p>
        </w:tc>
        <w:tc>
          <w:tcPr>
            <w:tcW w:w="5322" w:type="dxa"/>
          </w:tcPr>
          <w:p w:rsidR="00521309" w:rsidRPr="00522E33" w:rsidRDefault="00521309" w:rsidP="00E43EB5">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образных выражений. Понимание нравственного смысла понятия «уважение к старшим» Выразительное чтение стихотворения с интонацией, соответствующей знакам препинания.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67-68</w:t>
            </w:r>
          </w:p>
        </w:tc>
        <w:tc>
          <w:tcPr>
            <w:tcW w:w="2976" w:type="dxa"/>
          </w:tcPr>
          <w:p w:rsidR="00521309" w:rsidRPr="00522E33" w:rsidRDefault="00521309" w:rsidP="000A3AE2">
            <w:pP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На горке. По Н. Носову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w:t>
            </w:r>
          </w:p>
        </w:tc>
        <w:tc>
          <w:tcPr>
            <w:tcW w:w="3936" w:type="dxa"/>
          </w:tcPr>
          <w:p w:rsidR="00521309" w:rsidRPr="00522E33" w:rsidRDefault="001B6E03" w:rsidP="001B6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произведения. </w:t>
            </w:r>
            <w:r w:rsidRPr="00522E33">
              <w:rPr>
                <w:rFonts w:ascii="Times New Roman" w:eastAsia="Times New Roman" w:hAnsi="Times New Roman" w:cs="Times New Roman"/>
                <w:sz w:val="24"/>
                <w:szCs w:val="24"/>
              </w:rPr>
              <w:t>Словесное рисование. Формулировка элементарных рассуждений; подтверждение их примерами из текста.</w:t>
            </w:r>
            <w:r w:rsidRPr="00003FD8">
              <w:rPr>
                <w:rFonts w:ascii="Times New Roman" w:eastAsia="Times New Roman" w:hAnsi="Times New Roman" w:cs="Times New Roman"/>
                <w:spacing w:val="-1"/>
                <w:sz w:val="24"/>
                <w:szCs w:val="24"/>
              </w:rPr>
              <w:t xml:space="preserve"> </w:t>
            </w:r>
            <w:r w:rsidRPr="00522E33">
              <w:rPr>
                <w:rFonts w:ascii="Times New Roman" w:eastAsia="Times New Roman" w:hAnsi="Times New Roman" w:cs="Times New Roman"/>
                <w:sz w:val="24"/>
                <w:szCs w:val="24"/>
              </w:rPr>
              <w:t>Определение отношения автора к героям и событиям.</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Элементарная оценка героев и их поступков с опорой на текст произведения и вопросы учителя. Объяснение нравственного смысла поступков героев. Пересказ рассказа по картинкам. Рекомендации по выбору книг Н. Носова в школьной библиотеке.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69-70</w:t>
            </w:r>
          </w:p>
        </w:tc>
        <w:tc>
          <w:tcPr>
            <w:tcW w:w="2976" w:type="dxa"/>
          </w:tcPr>
          <w:p w:rsidR="00521309" w:rsidRPr="00522E33" w:rsidRDefault="00521309" w:rsidP="000A3AE2">
            <w:pP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Лисичка- сестричка и волк. Русская народная сказка</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w:t>
            </w:r>
          </w:p>
        </w:tc>
        <w:tc>
          <w:tcPr>
            <w:tcW w:w="3936" w:type="dxa"/>
          </w:tcPr>
          <w:p w:rsidR="00521309" w:rsidRPr="00522E33" w:rsidRDefault="001B6E03" w:rsidP="001B6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произведения. </w:t>
            </w:r>
            <w:r w:rsidRPr="00522E33">
              <w:rPr>
                <w:rFonts w:ascii="Times New Roman" w:eastAsia="Times New Roman" w:hAnsi="Times New Roman" w:cs="Times New Roman"/>
                <w:sz w:val="24"/>
                <w:szCs w:val="24"/>
              </w:rPr>
              <w:t>Словесное рисование. Формулировка элементарных рассуждений; подтверждение их примерами из текста. Определение отношения автора к героям и событиям.</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слов и образных выражений с опорой на иллюстрации и текст. Объяснение поступков героев и мотивов, их вызвавших. Определение основных черт характера героев. Рассказывание сказки по картинному плану.</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71</w:t>
            </w:r>
          </w:p>
        </w:tc>
        <w:tc>
          <w:tcPr>
            <w:tcW w:w="2976" w:type="dxa"/>
          </w:tcPr>
          <w:p w:rsidR="00521309" w:rsidRPr="00522E33" w:rsidRDefault="00521309" w:rsidP="000A3AE2">
            <w:pP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Как Солнце с Морозом поссорились. А. Бродский</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1B6E03" w:rsidP="001B6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Сказка как жанр произведения. </w:t>
            </w:r>
            <w:r w:rsidRPr="00522E33">
              <w:rPr>
                <w:rFonts w:ascii="Times New Roman" w:eastAsia="Times New Roman" w:hAnsi="Times New Roman" w:cs="Times New Roman"/>
                <w:sz w:val="24"/>
                <w:szCs w:val="24"/>
              </w:rPr>
              <w:t xml:space="preserve">Установление причинно-следственных связей между </w:t>
            </w:r>
            <w:r w:rsidRPr="00522E33">
              <w:rPr>
                <w:rFonts w:ascii="Times New Roman" w:eastAsia="Times New Roman" w:hAnsi="Times New Roman" w:cs="Times New Roman"/>
                <w:sz w:val="24"/>
                <w:szCs w:val="24"/>
              </w:rPr>
              <w:lastRenderedPageBreak/>
              <w:t>событиями и поступками героев. Элементарная оценка характера главного героя.</w:t>
            </w:r>
          </w:p>
        </w:tc>
        <w:tc>
          <w:tcPr>
            <w:tcW w:w="5322" w:type="dxa"/>
          </w:tcPr>
          <w:p w:rsidR="00521309" w:rsidRPr="00522E33" w:rsidRDefault="00521309" w:rsidP="001B6E0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 xml:space="preserve">Чтение трудных по структуре слов по слогам и целыми словами. Ответы на вопросы словами из текста. Определение тона голоса, подходящего </w:t>
            </w:r>
            <w:r w:rsidRPr="00522E33">
              <w:rPr>
                <w:rFonts w:ascii="Times New Roman" w:eastAsia="Times New Roman" w:hAnsi="Times New Roman" w:cs="Times New Roman"/>
                <w:sz w:val="24"/>
                <w:szCs w:val="24"/>
              </w:rPr>
              <w:lastRenderedPageBreak/>
              <w:t>для передачи эмоционального содержания текста. Выразительное чтение слов главного героя.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72</w:t>
            </w:r>
          </w:p>
        </w:tc>
        <w:tc>
          <w:tcPr>
            <w:tcW w:w="2976" w:type="dxa"/>
          </w:tcPr>
          <w:p w:rsidR="00521309" w:rsidRPr="00522E33" w:rsidRDefault="001B6E03" w:rsidP="000A3AE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Зимняя сказка. П. Г</w:t>
            </w:r>
            <w:r w:rsidR="00521309" w:rsidRPr="00522E33">
              <w:rPr>
                <w:rFonts w:ascii="Times New Roman" w:eastAsia="Times New Roman" w:hAnsi="Times New Roman" w:cs="Times New Roman"/>
                <w:sz w:val="24"/>
                <w:szCs w:val="24"/>
              </w:rPr>
              <w:t>оловкин</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1B6E03" w:rsidP="001B6E0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rPr>
              <w:t xml:space="preserve">Пословица. </w:t>
            </w:r>
            <w:r w:rsidRPr="00666CE7">
              <w:rPr>
                <w:rFonts w:ascii="Times New Roman" w:hAnsi="Times New Roman" w:cs="Times New Roman"/>
                <w:sz w:val="24"/>
              </w:rPr>
              <w:t xml:space="preserve"> Выбирать из предложенного списка слова для характеристики различных героев произведения.</w:t>
            </w:r>
            <w:r>
              <w:rPr>
                <w:rFonts w:ascii="Times New Roman" w:eastAsia="Times New Roman" w:hAnsi="Times New Roman" w:cs="Times New Roman"/>
                <w:sz w:val="24"/>
                <w:szCs w:val="28"/>
              </w:rPr>
              <w:t xml:space="preserve"> План. Иллюстративный план. Порядок.</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Объяснение образных выражений текста. </w:t>
            </w:r>
            <w:r w:rsidR="001B6E03" w:rsidRPr="00666CE7">
              <w:rPr>
                <w:rFonts w:ascii="Times New Roman" w:hAnsi="Times New Roman" w:cs="Times New Roman"/>
                <w:sz w:val="24"/>
              </w:rPr>
              <w:t xml:space="preserve">Объяснять название произведения. </w:t>
            </w:r>
            <w:r w:rsidRPr="00522E33">
              <w:rPr>
                <w:rFonts w:ascii="Times New Roman" w:eastAsia="Times New Roman" w:hAnsi="Times New Roman" w:cs="Times New Roman"/>
                <w:sz w:val="24"/>
                <w:szCs w:val="24"/>
              </w:rPr>
              <w:t>Объяснение поступков героев и мотивов, их вызвавших. Коллективное определение основной мысли сказки. Восстановление деформированного картинного плана. Рассказывание сказки по картинному плану.</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73-74</w:t>
            </w:r>
          </w:p>
        </w:tc>
        <w:tc>
          <w:tcPr>
            <w:tcW w:w="2976" w:type="dxa"/>
          </w:tcPr>
          <w:p w:rsidR="00521309" w:rsidRPr="00522E33" w:rsidRDefault="00521309" w:rsidP="000A3AE2">
            <w:pP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Митины друзья. Г. Скребицкий</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w:t>
            </w:r>
          </w:p>
        </w:tc>
        <w:tc>
          <w:tcPr>
            <w:tcW w:w="3936" w:type="dxa"/>
          </w:tcPr>
          <w:p w:rsidR="00521309" w:rsidRPr="00522E33" w:rsidRDefault="001B6E03" w:rsidP="001B6E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произведения. </w:t>
            </w:r>
            <w:r w:rsidRPr="00522E33">
              <w:rPr>
                <w:rFonts w:ascii="Times New Roman" w:eastAsia="Times New Roman" w:hAnsi="Times New Roman" w:cs="Times New Roman"/>
                <w:sz w:val="24"/>
                <w:szCs w:val="24"/>
              </w:rPr>
              <w:t>Словесное рисование. Формулировка элементарных рассуждений; подтверждение их примерами из текста.</w:t>
            </w:r>
            <w:r w:rsidRPr="00003FD8">
              <w:rPr>
                <w:rFonts w:ascii="Times New Roman" w:eastAsia="Times New Roman" w:hAnsi="Times New Roman" w:cs="Times New Roman"/>
                <w:spacing w:val="-1"/>
                <w:sz w:val="24"/>
                <w:szCs w:val="24"/>
              </w:rPr>
              <w:t xml:space="preserve"> </w:t>
            </w:r>
            <w:r w:rsidRPr="00522E33">
              <w:rPr>
                <w:rFonts w:ascii="Times New Roman" w:eastAsia="Times New Roman" w:hAnsi="Times New Roman" w:cs="Times New Roman"/>
                <w:sz w:val="24"/>
                <w:szCs w:val="24"/>
              </w:rPr>
              <w:t>Определение отношения автора к героям и событиям.</w:t>
            </w:r>
            <w:r>
              <w:rPr>
                <w:rFonts w:ascii="Times New Roman" w:eastAsia="Times New Roman" w:hAnsi="Times New Roman" w:cs="Times New Roman"/>
                <w:sz w:val="24"/>
                <w:szCs w:val="24"/>
              </w:rPr>
              <w:t xml:space="preserve"> Настоящий друг – это кто?</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слова с опорой на текст, иллюстрации к тексту и личный опыт. Установление причинно-следственных связей между событиями и поступками героев. Определение собственного отношения к поступкам главного героя. Элементарная оценка характера главного героя. Выбор отрывков текста, подходящих по смыслу к иллюстрации. Составление рассказа с опорой на иллюстрацию.</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75</w:t>
            </w:r>
          </w:p>
        </w:tc>
        <w:tc>
          <w:tcPr>
            <w:tcW w:w="2976"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Снежная шапка. В. Бирюков </w:t>
            </w:r>
          </w:p>
          <w:p w:rsidR="00521309" w:rsidRPr="00522E33" w:rsidRDefault="00521309" w:rsidP="00522E33">
            <w:pPr>
              <w:spacing w:after="0" w:line="240" w:lineRule="auto"/>
              <w:jc w:val="both"/>
              <w:rPr>
                <w:rFonts w:ascii="Times New Roman" w:eastAsia="Times New Roman" w:hAnsi="Times New Roman" w:cs="Times New Roman"/>
                <w:sz w:val="24"/>
                <w:szCs w:val="24"/>
              </w:rPr>
            </w:pPr>
          </w:p>
        </w:tc>
        <w:tc>
          <w:tcPr>
            <w:tcW w:w="1134" w:type="dxa"/>
          </w:tcPr>
          <w:p w:rsidR="00521309" w:rsidRPr="00522E33" w:rsidRDefault="00521309" w:rsidP="00522E33">
            <w:pPr>
              <w:spacing w:after="0"/>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1B6E03" w:rsidP="001B6E03">
            <w:pPr>
              <w:spacing w:after="0" w:line="240" w:lineRule="auto"/>
              <w:jc w:val="both"/>
              <w:rPr>
                <w:rFonts w:ascii="Times New Roman" w:eastAsia="Times New Roman" w:hAnsi="Times New Roman" w:cs="Times New Roman"/>
                <w:sz w:val="24"/>
                <w:szCs w:val="24"/>
              </w:rPr>
            </w:pPr>
            <w:r w:rsidRPr="00666CE7">
              <w:rPr>
                <w:rFonts w:ascii="Times New Roman" w:hAnsi="Times New Roman" w:cs="Times New Roman"/>
                <w:sz w:val="24"/>
              </w:rPr>
              <w:t>Выразительное чтение стихотворных произведений.</w:t>
            </w:r>
            <w:r w:rsidRPr="00522E33">
              <w:rPr>
                <w:rFonts w:ascii="Times New Roman" w:eastAsia="Times New Roman" w:hAnsi="Times New Roman" w:cs="Times New Roman"/>
                <w:sz w:val="24"/>
                <w:szCs w:val="24"/>
              </w:rPr>
              <w:t xml:space="preserve"> Определение признаков времени года по иллюстрации. </w:t>
            </w:r>
            <w:r>
              <w:rPr>
                <w:rFonts w:ascii="Times New Roman" w:eastAsia="Times New Roman" w:hAnsi="Times New Roman" w:cs="Times New Roman"/>
                <w:sz w:val="24"/>
                <w:szCs w:val="24"/>
              </w:rPr>
              <w:t xml:space="preserve">«Загадка». </w:t>
            </w:r>
            <w:r w:rsidRPr="00522E33">
              <w:rPr>
                <w:rFonts w:ascii="Times New Roman" w:eastAsia="Times New Roman" w:hAnsi="Times New Roman" w:cs="Times New Roman"/>
                <w:sz w:val="24"/>
                <w:szCs w:val="24"/>
              </w:rPr>
              <w:t xml:space="preserve">Е. </w:t>
            </w:r>
            <w:r>
              <w:rPr>
                <w:rFonts w:ascii="Times New Roman" w:eastAsia="Times New Roman" w:hAnsi="Times New Roman" w:cs="Times New Roman"/>
                <w:sz w:val="24"/>
                <w:szCs w:val="24"/>
              </w:rPr>
              <w:t xml:space="preserve">Благинина «Загадка». </w:t>
            </w:r>
            <w:r w:rsidRPr="00522E33">
              <w:rPr>
                <w:rFonts w:ascii="Times New Roman" w:eastAsia="Times New Roman" w:hAnsi="Times New Roman" w:cs="Times New Roman"/>
                <w:sz w:val="24"/>
                <w:szCs w:val="24"/>
              </w:rPr>
              <w:t>Е. Тараховская</w:t>
            </w:r>
          </w:p>
        </w:tc>
        <w:tc>
          <w:tcPr>
            <w:tcW w:w="5322" w:type="dxa"/>
          </w:tcPr>
          <w:p w:rsidR="00521309" w:rsidRPr="00522E33" w:rsidRDefault="00521309" w:rsidP="001B6E0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Узнавание объектов по образным сравнениям, используемым в стихотворении и з</w:t>
            </w:r>
            <w:r w:rsidR="001B6E03">
              <w:rPr>
                <w:rFonts w:ascii="Times New Roman" w:eastAsia="Times New Roman" w:hAnsi="Times New Roman" w:cs="Times New Roman"/>
                <w:sz w:val="24"/>
                <w:szCs w:val="24"/>
              </w:rPr>
              <w:t>агадках. Выразительное чтение. Г</w:t>
            </w:r>
            <w:r w:rsidRPr="00522E33">
              <w:rPr>
                <w:rFonts w:ascii="Times New Roman" w:eastAsia="Times New Roman" w:hAnsi="Times New Roman" w:cs="Times New Roman"/>
                <w:sz w:val="24"/>
                <w:szCs w:val="24"/>
              </w:rPr>
              <w:t>рафическое иллюстрирование. Разгадывание загадок.</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76</w:t>
            </w:r>
          </w:p>
        </w:tc>
        <w:tc>
          <w:tcPr>
            <w:tcW w:w="2976" w:type="dxa"/>
          </w:tcPr>
          <w:p w:rsidR="00521309" w:rsidRPr="00522E33" w:rsidRDefault="00521309" w:rsidP="001B6E0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В шубах и шапках. По А. Тумбасову </w:t>
            </w:r>
          </w:p>
        </w:tc>
        <w:tc>
          <w:tcPr>
            <w:tcW w:w="1134" w:type="dxa"/>
          </w:tcPr>
          <w:p w:rsidR="00521309" w:rsidRPr="00522E33" w:rsidRDefault="00521309" w:rsidP="00522E33">
            <w:pPr>
              <w:spacing w:after="0"/>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1B6E03" w:rsidP="00FD7E0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произведения. Новое слово «диковины». Н</w:t>
            </w:r>
            <w:r w:rsidR="00FD7E09">
              <w:rPr>
                <w:rFonts w:ascii="Times New Roman" w:eastAsia="Times New Roman" w:hAnsi="Times New Roman" w:cs="Times New Roman"/>
                <w:sz w:val="24"/>
                <w:szCs w:val="24"/>
              </w:rPr>
              <w:t>азвание и иллюстрация, соотношение. Что такое арка?</w:t>
            </w:r>
          </w:p>
        </w:tc>
        <w:tc>
          <w:tcPr>
            <w:tcW w:w="5322" w:type="dxa"/>
          </w:tcPr>
          <w:p w:rsidR="00521309" w:rsidRPr="00522E33" w:rsidRDefault="00521309" w:rsidP="00FD7E09">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Чтение трудных по структуре слов по слогам и целыми словами. Объяснение слова с опорой на материал учебника. Нахождение в тексте образных сравнений. Объяснение образных сравнений, использованных в тексте. Выбор заголовка к тексту из нескольких предложенных. </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77</w:t>
            </w:r>
          </w:p>
        </w:tc>
        <w:tc>
          <w:tcPr>
            <w:tcW w:w="2976" w:type="dxa"/>
          </w:tcPr>
          <w:p w:rsidR="00521309" w:rsidRPr="00522E33" w:rsidRDefault="00521309" w:rsidP="001B6E0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Не ветер бушует над бором...</w:t>
            </w:r>
          </w:p>
          <w:p w:rsidR="00521309" w:rsidRPr="00522E33" w:rsidRDefault="00521309" w:rsidP="001B6E0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Н. Некрасов</w:t>
            </w:r>
          </w:p>
        </w:tc>
        <w:tc>
          <w:tcPr>
            <w:tcW w:w="1134" w:type="dxa"/>
          </w:tcPr>
          <w:p w:rsidR="00521309" w:rsidRPr="00522E33" w:rsidRDefault="00521309" w:rsidP="00522E33">
            <w:pPr>
              <w:spacing w:after="0"/>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FD7E09" w:rsidP="00522E33">
            <w:pPr>
              <w:spacing w:after="0"/>
              <w:jc w:val="both"/>
              <w:rPr>
                <w:rFonts w:ascii="Times New Roman" w:eastAsia="Times New Roman" w:hAnsi="Times New Roman" w:cs="Times New Roman"/>
                <w:sz w:val="24"/>
                <w:szCs w:val="24"/>
              </w:rPr>
            </w:pPr>
            <w:r w:rsidRPr="00666CE7">
              <w:rPr>
                <w:rFonts w:ascii="Times New Roman" w:hAnsi="Times New Roman" w:cs="Times New Roman"/>
                <w:sz w:val="24"/>
              </w:rPr>
              <w:t>Выразительное чтение стихотворных произведений.</w:t>
            </w:r>
            <w:r w:rsidRPr="00522E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Новое слово «Воевода». Одушевление мороза.</w:t>
            </w:r>
          </w:p>
        </w:tc>
        <w:tc>
          <w:tcPr>
            <w:tcW w:w="5322" w:type="dxa"/>
          </w:tcPr>
          <w:p w:rsidR="00521309" w:rsidRPr="00522E33" w:rsidRDefault="00521309" w:rsidP="001B6E0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слова с опорой на материал учебника. Нахождение образных сравнений в тексте стихотворения. Сл</w:t>
            </w:r>
            <w:r w:rsidR="00FD7E09">
              <w:rPr>
                <w:rFonts w:ascii="Times New Roman" w:eastAsia="Times New Roman" w:hAnsi="Times New Roman" w:cs="Times New Roman"/>
                <w:sz w:val="24"/>
                <w:szCs w:val="24"/>
              </w:rPr>
              <w:t>овесное описание образа мороза-</w:t>
            </w:r>
            <w:r w:rsidRPr="00522E33">
              <w:rPr>
                <w:rFonts w:ascii="Times New Roman" w:eastAsia="Times New Roman" w:hAnsi="Times New Roman" w:cs="Times New Roman"/>
                <w:sz w:val="24"/>
                <w:szCs w:val="24"/>
              </w:rPr>
              <w:t>воеводы. Заучивание стихотворения наизусть.</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78</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Находчивый медведь. По В. Бианки</w:t>
            </w:r>
          </w:p>
        </w:tc>
        <w:tc>
          <w:tcPr>
            <w:tcW w:w="1134" w:type="dxa"/>
          </w:tcPr>
          <w:p w:rsidR="00521309" w:rsidRPr="00522E33" w:rsidRDefault="00521309" w:rsidP="00522E33">
            <w:pPr>
              <w:spacing w:after="0"/>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FD7E09" w:rsidP="00FD7E0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произведения. </w:t>
            </w:r>
            <w:r w:rsidRPr="00321384">
              <w:rPr>
                <w:rFonts w:ascii="Times New Roman" w:hAnsi="Times New Roman" w:cs="Times New Roman"/>
                <w:sz w:val="24"/>
              </w:rPr>
              <w:t>Читать произведение, отражая настроение, высказывать своё мнение о прочитанном.</w:t>
            </w:r>
            <w:r>
              <w:rPr>
                <w:rFonts w:ascii="Times New Roman" w:hAnsi="Times New Roman" w:cs="Times New Roman"/>
                <w:sz w:val="24"/>
              </w:rPr>
              <w:t xml:space="preserve"> Рассказ. Берлога.</w:t>
            </w:r>
          </w:p>
        </w:tc>
        <w:tc>
          <w:tcPr>
            <w:tcW w:w="5322" w:type="dxa"/>
          </w:tcPr>
          <w:p w:rsidR="00521309" w:rsidRPr="00522E33" w:rsidRDefault="00521309" w:rsidP="001B6E0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причинно-следственных связей между поступками героя. Элементарные рассуждения на основе анализа прочитанного текста. Словесное рисование. Объяснение смысла выражения, использованного в тексте.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79</w:t>
            </w:r>
          </w:p>
        </w:tc>
        <w:tc>
          <w:tcPr>
            <w:tcW w:w="2976" w:type="dxa"/>
          </w:tcPr>
          <w:p w:rsidR="00521309" w:rsidRPr="00522E33" w:rsidRDefault="00521309" w:rsidP="00522E33">
            <w:pPr>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Зимние приметы. По А. Спирину</w:t>
            </w:r>
          </w:p>
        </w:tc>
        <w:tc>
          <w:tcPr>
            <w:tcW w:w="1134" w:type="dxa"/>
          </w:tcPr>
          <w:p w:rsidR="00521309" w:rsidRPr="00522E33" w:rsidRDefault="00521309" w:rsidP="00522E33">
            <w:pPr>
              <w:spacing w:after="0"/>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FD7E09" w:rsidP="00FD7E0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Приметы. Народные приметы. Запись примет. </w:t>
            </w:r>
          </w:p>
        </w:tc>
        <w:tc>
          <w:tcPr>
            <w:tcW w:w="5322" w:type="dxa"/>
          </w:tcPr>
          <w:p w:rsidR="00521309" w:rsidRPr="00522E33" w:rsidRDefault="00521309" w:rsidP="001B6E0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слов «примета», «народная примета» с опорой на текст научно-популярной статьи. Ответы на вопросы к тексту своими словами и словами автора</w:t>
            </w:r>
            <w:r w:rsidR="00FD7E09">
              <w:rPr>
                <w:rFonts w:ascii="Times New Roman" w:eastAsia="Times New Roman" w:hAnsi="Times New Roman" w:cs="Times New Roman"/>
                <w:sz w:val="24"/>
                <w:szCs w:val="24"/>
              </w:rPr>
              <w:t>.</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80-81</w:t>
            </w:r>
          </w:p>
        </w:tc>
        <w:tc>
          <w:tcPr>
            <w:tcW w:w="2976" w:type="dxa"/>
          </w:tcPr>
          <w:p w:rsidR="00521309" w:rsidRPr="00522E33" w:rsidRDefault="00521309" w:rsidP="00522E33">
            <w:pPr>
              <w:spacing w:line="280" w:lineRule="exact"/>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Обобщающий урок по разделу</w:t>
            </w:r>
          </w:p>
        </w:tc>
        <w:tc>
          <w:tcPr>
            <w:tcW w:w="1134" w:type="dxa"/>
          </w:tcPr>
          <w:p w:rsidR="00521309" w:rsidRPr="00522E33" w:rsidRDefault="00521309" w:rsidP="00522E33">
            <w:pPr>
              <w:spacing w:after="0"/>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w:t>
            </w:r>
          </w:p>
        </w:tc>
        <w:tc>
          <w:tcPr>
            <w:tcW w:w="3936" w:type="dxa"/>
          </w:tcPr>
          <w:p w:rsidR="00521309" w:rsidRPr="00522E33" w:rsidRDefault="00521309" w:rsidP="001B6E0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общей темы раздела с опорой на темы отдельных произведений. Сравнение произведений, одинаковых по теме.</w:t>
            </w:r>
            <w:r w:rsidR="00FD7E09" w:rsidRPr="00522E33">
              <w:rPr>
                <w:rFonts w:ascii="Times New Roman" w:eastAsia="Times New Roman" w:hAnsi="Times New Roman" w:cs="Times New Roman"/>
                <w:sz w:val="24"/>
                <w:szCs w:val="24"/>
              </w:rPr>
              <w:t xml:space="preserve"> Воспроизведение прочитанных произведений на одну из тем, относящихся к разделу (зимние забавы; жизнь животных в зимнее время года и т. д.).</w:t>
            </w:r>
          </w:p>
        </w:tc>
        <w:tc>
          <w:tcPr>
            <w:tcW w:w="5322" w:type="dxa"/>
          </w:tcPr>
          <w:p w:rsidR="00521309" w:rsidRPr="00522E33" w:rsidRDefault="00521309" w:rsidP="00FD7E09">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Свободные высказывания о зимних праздниках на</w:t>
            </w:r>
            <w:r w:rsidR="001B6E03">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 xml:space="preserve">основе личного опыта. Подбор слов, обозначающих признак и действие предмета, образных сравнений с использованием прочитанных произведений. Воспроизведение содержания сказок по опорным словам; серии сюжетных картинок; одной сюжетной картинке. Объяснение смысла </w:t>
            </w:r>
            <w:r w:rsidRPr="00522E33">
              <w:rPr>
                <w:rStyle w:val="26"/>
                <w:rFonts w:eastAsiaTheme="minorEastAsia"/>
                <w:sz w:val="24"/>
                <w:szCs w:val="24"/>
              </w:rPr>
              <w:t>пословицы;</w:t>
            </w:r>
            <w:r w:rsidRPr="00522E33">
              <w:rPr>
                <w:rFonts w:ascii="Times New Roman" w:eastAsia="Times New Roman" w:hAnsi="Times New Roman" w:cs="Times New Roman"/>
                <w:sz w:val="24"/>
                <w:szCs w:val="24"/>
              </w:rPr>
              <w:t xml:space="preserve"> сопоставление смысла пословицы с содержанием прочитанного рассказа; его пересказ.</w:t>
            </w:r>
          </w:p>
        </w:tc>
      </w:tr>
      <w:tr w:rsidR="00521309" w:rsidRPr="00522E33" w:rsidTr="00521309">
        <w:tc>
          <w:tcPr>
            <w:tcW w:w="14786" w:type="dxa"/>
            <w:gridSpan w:val="6"/>
          </w:tcPr>
          <w:p w:rsidR="00521309" w:rsidRPr="00522E33" w:rsidRDefault="00521309" w:rsidP="000A3AE2">
            <w:pPr>
              <w:spacing w:after="0"/>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Раздел «Веселые истории» (8 ч)</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82</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Как Винтик и Шпунтик сделали пылесос. По Н. Носову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FD7E09" w:rsidP="00522E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Просмотр видеоматериала. Знакомство с Незнайкой. </w:t>
            </w:r>
            <w:r w:rsidRPr="00522E33">
              <w:rPr>
                <w:rFonts w:ascii="Times New Roman" w:eastAsia="Times New Roman" w:hAnsi="Times New Roman" w:cs="Times New Roman"/>
                <w:sz w:val="24"/>
                <w:szCs w:val="24"/>
              </w:rPr>
              <w:t>Установление причинно-следственных связей между событиями и поступками героев.</w:t>
            </w:r>
          </w:p>
        </w:tc>
        <w:tc>
          <w:tcPr>
            <w:tcW w:w="5322" w:type="dxa"/>
          </w:tcPr>
          <w:p w:rsidR="00521309" w:rsidRPr="00522E33" w:rsidRDefault="00521309" w:rsidP="00FD7E09">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Подбор к иллюстрации подходящего отрывка из рассказа. Составление рассказа по картинке. Анализ содержания иллюстрации с опорой на текст и вопросы. Рассматривание иллюстраций к другим частям книги Н. Носова «Приключения Незнайки и его друзей»</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83</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Одни</w:t>
            </w:r>
            <w:r w:rsidR="00FD7E09">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неприятности. Г. Остер</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F47B2E" w:rsidP="00F47B2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Мультфильм «Котёнок по имени Гав». </w:t>
            </w:r>
            <w:r w:rsidRPr="00522E33">
              <w:rPr>
                <w:rFonts w:ascii="Times New Roman" w:eastAsia="Times New Roman" w:hAnsi="Times New Roman" w:cs="Times New Roman"/>
                <w:sz w:val="24"/>
                <w:szCs w:val="24"/>
              </w:rPr>
              <w:t>Установление причинно-следственных связей между событиями и поступками героев.</w:t>
            </w:r>
            <w:r>
              <w:rPr>
                <w:rFonts w:ascii="Times New Roman" w:eastAsia="Times New Roman" w:hAnsi="Times New Roman" w:cs="Times New Roman"/>
                <w:sz w:val="24"/>
                <w:szCs w:val="24"/>
              </w:rPr>
              <w:t xml:space="preserve"> </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тона голоса, подходящего для передачи эмоционального содержания текста. Выразительное чтение диалогов</w:t>
            </w:r>
            <w:r w:rsidR="00F47B2E">
              <w:rPr>
                <w:rFonts w:ascii="Times New Roman" w:eastAsia="Times New Roman" w:hAnsi="Times New Roman" w:cs="Times New Roman"/>
                <w:sz w:val="24"/>
                <w:szCs w:val="24"/>
              </w:rPr>
              <w:t xml:space="preserve"> Сравнение произведения и мультфильма.</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84</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Однажды утром. М. Пляцковский</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F47B2E" w:rsidP="00F47B2E">
            <w:pPr>
              <w:spacing w:after="0" w:line="240" w:lineRule="auto"/>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1"/>
                <w:sz w:val="24"/>
                <w:szCs w:val="24"/>
              </w:rPr>
              <w:t xml:space="preserve">Рассматривание иллюстрации. </w:t>
            </w:r>
            <w:r w:rsidRPr="00003FD8">
              <w:rPr>
                <w:rFonts w:ascii="Times New Roman" w:eastAsia="Times New Roman" w:hAnsi="Times New Roman" w:cs="Times New Roman"/>
                <w:spacing w:val="-2"/>
                <w:sz w:val="24"/>
                <w:szCs w:val="24"/>
              </w:rPr>
              <w:t>Ответы на вопросы по иллюстрации.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8"/>
              </w:rPr>
              <w:t xml:space="preserve">Чтение произведения. План. Иллюстративный план. </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отношения к поведению и поступкам главного героя. Словесное рисование. Выборочный пересказ с опорой на иллюстрацию. Пересказ текста на основе готового плана</w:t>
            </w:r>
            <w:r w:rsidR="00F47B2E">
              <w:rPr>
                <w:rFonts w:ascii="Times New Roman" w:eastAsia="Times New Roman" w:hAnsi="Times New Roman" w:cs="Times New Roman"/>
                <w:sz w:val="24"/>
                <w:szCs w:val="24"/>
              </w:rPr>
              <w:t>.</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85</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Почему комары кусаются.</w:t>
            </w:r>
            <w:r w:rsidR="00FD7E09">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В. Бирюков</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F47B2E" w:rsidP="00522E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8"/>
              </w:rPr>
              <w:t>Насекомые. Правда ли в произведении? Порядок. Деление текста по частям.</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слова с опорой на иллюстрацию. Установление причинно-следственных связей между событиями и поступками героев. Восстановление деформированного картинного плана. Полный подробный пересказ</w:t>
            </w:r>
            <w:r w:rsidR="00F47B2E">
              <w:rPr>
                <w:rFonts w:ascii="Times New Roman" w:eastAsia="Times New Roman" w:hAnsi="Times New Roman" w:cs="Times New Roman"/>
                <w:sz w:val="24"/>
                <w:szCs w:val="24"/>
              </w:rPr>
              <w:t>.</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86</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Вот какой рассеянный. С. Маршак</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F47B2E" w:rsidP="00522E33">
            <w:pPr>
              <w:spacing w:after="0" w:line="240" w:lineRule="auto"/>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1"/>
                <w:sz w:val="24"/>
                <w:szCs w:val="24"/>
              </w:rPr>
              <w:t xml:space="preserve">Рассматривание иллюстрации. </w:t>
            </w:r>
            <w:r w:rsidRPr="00003FD8">
              <w:rPr>
                <w:rFonts w:ascii="Times New Roman" w:eastAsia="Times New Roman" w:hAnsi="Times New Roman" w:cs="Times New Roman"/>
                <w:spacing w:val="-2"/>
                <w:sz w:val="24"/>
                <w:szCs w:val="24"/>
              </w:rPr>
              <w:t>Ответы на вопросы по иллюстрации.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8"/>
              </w:rPr>
              <w:t xml:space="preserve">Чтение произведения. </w:t>
            </w:r>
            <w:r>
              <w:rPr>
                <w:rFonts w:ascii="Times New Roman" w:eastAsia="Times New Roman" w:hAnsi="Times New Roman" w:cs="Times New Roman"/>
                <w:sz w:val="24"/>
                <w:szCs w:val="24"/>
              </w:rPr>
              <w:t>Новое слово «гамаши».</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слова с опорой на материал учебника. Составление рассказа с опорой на иллюстрацию. Определение собственного эмоционального отношения к художественному образу главного героя.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87</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Две лишние коробки. По О. Кургузову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DE22CB" w:rsidP="00522E33">
            <w:pPr>
              <w:spacing w:after="0" w:line="240" w:lineRule="auto"/>
              <w:jc w:val="both"/>
              <w:rPr>
                <w:rFonts w:ascii="Times New Roman" w:eastAsia="Times New Roman" w:hAnsi="Times New Roman" w:cs="Times New Roman"/>
                <w:sz w:val="24"/>
                <w:szCs w:val="24"/>
              </w:rPr>
            </w:pPr>
            <w:r w:rsidRPr="00321384">
              <w:rPr>
                <w:rFonts w:ascii="Times New Roman" w:hAnsi="Times New Roman" w:cs="Times New Roman"/>
                <w:sz w:val="24"/>
              </w:rPr>
              <w:t>Читать произведение, отражая настроение, высказывать своё мнение о прочитанном.</w:t>
            </w:r>
            <w:r>
              <w:rPr>
                <w:rFonts w:ascii="Times New Roman" w:hAnsi="Times New Roman" w:cs="Times New Roman"/>
                <w:sz w:val="24"/>
              </w:rPr>
              <w:t xml:space="preserve"> </w:t>
            </w:r>
            <w:r w:rsidRPr="00522E33">
              <w:rPr>
                <w:rFonts w:ascii="Times New Roman" w:eastAsia="Times New Roman" w:hAnsi="Times New Roman" w:cs="Times New Roman"/>
                <w:sz w:val="24"/>
                <w:szCs w:val="24"/>
              </w:rPr>
              <w:t>Формулировка элементарных рассуждений; подтверждение их примерами из текста.</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причинно-следственных связей между событиями и поступками героев. Установление мотивов поступков героев. Словесное рисование.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88</w:t>
            </w:r>
          </w:p>
        </w:tc>
        <w:tc>
          <w:tcPr>
            <w:tcW w:w="2976" w:type="dxa"/>
          </w:tcPr>
          <w:p w:rsidR="00521309" w:rsidRPr="00522E33" w:rsidRDefault="00521309" w:rsidP="00DE22CB">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Отвечайте, правда ли?</w:t>
            </w:r>
            <w:r w:rsidR="00DE22CB">
              <w:rPr>
                <w:rFonts w:ascii="Times New Roman" w:eastAsia="Times New Roman" w:hAnsi="Times New Roman" w:cs="Times New Roman"/>
                <w:sz w:val="24"/>
                <w:szCs w:val="24"/>
              </w:rPr>
              <w:t xml:space="preserve"> Г. Чичинадзе.</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DE22CB"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Рассматривание иллюстраций.</w:t>
            </w:r>
            <w:r>
              <w:rPr>
                <w:rFonts w:ascii="Times New Roman" w:eastAsia="Times New Roman" w:hAnsi="Times New Roman" w:cs="Times New Roman"/>
                <w:sz w:val="24"/>
                <w:szCs w:val="24"/>
              </w:rPr>
              <w:t xml:space="preserve"> Чтение стихотворных строчек. Рисование в тетради одного из ответов. </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Выбор из текста отрывков, подходящих по смыслу к иллюстрации. Объяснение некоторых отрывков из стихотворения.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89</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Обобщающий урок по разделу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общей темы раздела с опорой на темы отдельных произведений. Сравнение произведений, одинаковых по теме.</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Воспроизведение текстов прочитанных произведений по вопросам, иллюстрациям, опорным словам. Ответы на вопросы по содержанию самостоятельно прочитанного произведения Н. Носова «Приключения Незнайки и его друзей»; пересказ отдельных эпизодов. Отчёт о самостоятельно прочитанной книге. </w:t>
            </w:r>
          </w:p>
        </w:tc>
      </w:tr>
      <w:tr w:rsidR="00521309" w:rsidRPr="00522E33" w:rsidTr="00521309">
        <w:tc>
          <w:tcPr>
            <w:tcW w:w="14786" w:type="dxa"/>
            <w:gridSpan w:val="6"/>
          </w:tcPr>
          <w:p w:rsidR="00521309" w:rsidRPr="00522E33" w:rsidRDefault="00521309" w:rsidP="000A3AE2">
            <w:pPr>
              <w:spacing w:after="0"/>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Раздел «Полюбуйся, весна наступает...» (13 ч)</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90</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Март. В. Алфёров</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DE22CB" w:rsidP="00DE22CB">
            <w:pPr>
              <w:spacing w:after="0" w:line="240" w:lineRule="auto"/>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1"/>
                <w:sz w:val="24"/>
                <w:szCs w:val="24"/>
              </w:rPr>
              <w:t xml:space="preserve">Рассматривание иллюстрации. </w:t>
            </w:r>
            <w:r w:rsidRPr="00003FD8">
              <w:rPr>
                <w:rFonts w:ascii="Times New Roman" w:eastAsia="Times New Roman" w:hAnsi="Times New Roman" w:cs="Times New Roman"/>
                <w:spacing w:val="-2"/>
                <w:sz w:val="24"/>
                <w:szCs w:val="24"/>
              </w:rPr>
              <w:t>Ответы на вопросы по иллюстрации.</w:t>
            </w:r>
            <w:r>
              <w:rPr>
                <w:rFonts w:ascii="Times New Roman" w:eastAsia="Times New Roman" w:hAnsi="Times New Roman" w:cs="Times New Roman"/>
                <w:spacing w:val="-2"/>
                <w:sz w:val="24"/>
                <w:szCs w:val="24"/>
              </w:rPr>
              <w:t xml:space="preserve"> </w:t>
            </w:r>
            <w:r w:rsidRPr="00522E33">
              <w:rPr>
                <w:rFonts w:ascii="Times New Roman" w:eastAsia="Times New Roman" w:hAnsi="Times New Roman" w:cs="Times New Roman"/>
                <w:sz w:val="24"/>
                <w:szCs w:val="24"/>
              </w:rPr>
              <w:t xml:space="preserve">Установление смысловых связей между отдельными предметами и объектами, изображёнными на иллюстрации. </w:t>
            </w:r>
            <w:r>
              <w:rPr>
                <w:rFonts w:ascii="Times New Roman" w:eastAsia="Times New Roman" w:hAnsi="Times New Roman" w:cs="Times New Roman"/>
                <w:sz w:val="24"/>
                <w:szCs w:val="28"/>
              </w:rPr>
              <w:t xml:space="preserve">Чтение </w:t>
            </w:r>
            <w:r>
              <w:rPr>
                <w:rFonts w:ascii="Times New Roman" w:eastAsia="Times New Roman" w:hAnsi="Times New Roman" w:cs="Times New Roman"/>
                <w:sz w:val="24"/>
                <w:szCs w:val="28"/>
              </w:rPr>
              <w:lastRenderedPageBreak/>
              <w:t xml:space="preserve">произведения. Народные приметы. </w:t>
            </w:r>
          </w:p>
        </w:tc>
        <w:tc>
          <w:tcPr>
            <w:tcW w:w="5322" w:type="dxa"/>
          </w:tcPr>
          <w:p w:rsidR="00521309" w:rsidRPr="00522E33" w:rsidRDefault="00521309" w:rsidP="00DE22CB">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Составление рассказа по сюжетной картинке. Объяснение образных выражений текста. Определение собственного эмоционального отношения к художественным образам, воссозданным в стихотворении. Эмоциональная оценка теста.</w:t>
            </w:r>
            <w:r w:rsidR="00DE22CB">
              <w:rPr>
                <w:rFonts w:ascii="Times New Roman" w:eastAsia="Times New Roman" w:hAnsi="Times New Roman" w:cs="Times New Roman"/>
                <w:sz w:val="24"/>
                <w:szCs w:val="28"/>
              </w:rPr>
              <w:t xml:space="preserve"> Сравнивают приметы с природными явлениями.</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91-92</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Восьмое Марта. По М. Фроловой</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w:t>
            </w:r>
          </w:p>
        </w:tc>
        <w:tc>
          <w:tcPr>
            <w:tcW w:w="3936" w:type="dxa"/>
          </w:tcPr>
          <w:p w:rsidR="00521309" w:rsidRPr="00522E33" w:rsidRDefault="00712C73"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w:t>
            </w:r>
            <w:r>
              <w:rPr>
                <w:rFonts w:ascii="Times New Roman" w:eastAsia="Times New Roman" w:hAnsi="Times New Roman" w:cs="Times New Roman"/>
                <w:sz w:val="24"/>
                <w:szCs w:val="24"/>
              </w:rPr>
              <w:t xml:space="preserve"> Работа с иллюстрацией. Рисование открытки к 8 марта. </w:t>
            </w:r>
          </w:p>
        </w:tc>
        <w:tc>
          <w:tcPr>
            <w:tcW w:w="5322" w:type="dxa"/>
          </w:tcPr>
          <w:p w:rsidR="00521309" w:rsidRPr="00522E33" w:rsidRDefault="00712C73"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причинно</w:t>
            </w:r>
            <w:r>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softHyphen/>
              <w:t>следственных связей между событиями и поступками героев.</w:t>
            </w:r>
            <w:r>
              <w:rPr>
                <w:rFonts w:ascii="Times New Roman" w:eastAsia="Times New Roman" w:hAnsi="Times New Roman" w:cs="Times New Roman"/>
                <w:sz w:val="24"/>
                <w:szCs w:val="24"/>
              </w:rPr>
              <w:t xml:space="preserve"> </w:t>
            </w:r>
            <w:r w:rsidR="00521309" w:rsidRPr="00522E33">
              <w:rPr>
                <w:rFonts w:ascii="Times New Roman" w:eastAsia="Times New Roman" w:hAnsi="Times New Roman" w:cs="Times New Roman"/>
                <w:sz w:val="24"/>
                <w:szCs w:val="24"/>
              </w:rPr>
              <w:t>Выбор из текста отрывков, подходящих к иллюстрации. Рисование открыток на заданную тему: работа в парах и малой группе.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93</w:t>
            </w:r>
          </w:p>
        </w:tc>
        <w:tc>
          <w:tcPr>
            <w:tcW w:w="2976" w:type="dxa"/>
          </w:tcPr>
          <w:p w:rsidR="00521309" w:rsidRPr="00522E33" w:rsidRDefault="00521309" w:rsidP="004B1144">
            <w:pPr>
              <w:spacing w:after="24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Забота.</w:t>
            </w:r>
            <w:r w:rsidR="004B1144">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Е. Благинина</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F716B8" w:rsidP="00522E33">
            <w:pPr>
              <w:spacing w:after="0" w:line="240" w:lineRule="auto"/>
              <w:jc w:val="both"/>
              <w:rPr>
                <w:rFonts w:ascii="Times New Roman" w:eastAsia="Times New Roman" w:hAnsi="Times New Roman" w:cs="Times New Roman"/>
                <w:sz w:val="24"/>
                <w:szCs w:val="24"/>
              </w:rPr>
            </w:pPr>
            <w:r w:rsidRPr="00666CE7">
              <w:rPr>
                <w:rFonts w:ascii="Times New Roman" w:hAnsi="Times New Roman" w:cs="Times New Roman"/>
                <w:sz w:val="24"/>
              </w:rPr>
              <w:t>Выразительное чтение стихотворных произведений.</w:t>
            </w:r>
            <w:r>
              <w:rPr>
                <w:rFonts w:ascii="Times New Roman" w:hAnsi="Times New Roman" w:cs="Times New Roman"/>
                <w:sz w:val="24"/>
              </w:rPr>
              <w:t xml:space="preserve"> </w:t>
            </w:r>
            <w:r w:rsidR="00712C73">
              <w:rPr>
                <w:rFonts w:ascii="Times New Roman" w:eastAsia="Times New Roman" w:hAnsi="Times New Roman" w:cs="Times New Roman"/>
                <w:sz w:val="24"/>
                <w:szCs w:val="24"/>
              </w:rPr>
              <w:t xml:space="preserve">Пословица. Забота. </w:t>
            </w:r>
            <w:r>
              <w:rPr>
                <w:rFonts w:ascii="Times New Roman" w:eastAsia="Times New Roman" w:hAnsi="Times New Roman" w:cs="Times New Roman"/>
                <w:sz w:val="24"/>
                <w:szCs w:val="24"/>
              </w:rPr>
              <w:t xml:space="preserve">Бабушка и внуки. </w:t>
            </w:r>
          </w:p>
        </w:tc>
        <w:tc>
          <w:tcPr>
            <w:tcW w:w="5322" w:type="dxa"/>
          </w:tcPr>
          <w:p w:rsidR="00521309" w:rsidRPr="00522E33" w:rsidRDefault="00F716B8" w:rsidP="00522E3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текста. </w:t>
            </w:r>
            <w:r w:rsidR="00521309" w:rsidRPr="00522E33">
              <w:rPr>
                <w:rFonts w:ascii="Times New Roman" w:eastAsia="Times New Roman" w:hAnsi="Times New Roman" w:cs="Times New Roman"/>
                <w:sz w:val="24"/>
                <w:szCs w:val="24"/>
              </w:rPr>
              <w:t>Ответы на вопросы по содержанию текста. Понимание нравственного смысла понятий «забота о близких», «внимание к близким».</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94</w:t>
            </w:r>
          </w:p>
        </w:tc>
        <w:tc>
          <w:tcPr>
            <w:tcW w:w="2976"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Бабушкина</w:t>
            </w:r>
          </w:p>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вешалка.</w:t>
            </w:r>
            <w:r w:rsidR="00712C73">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По А. Соколовско му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F716B8" w:rsidP="00522E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произведения. </w:t>
            </w:r>
            <w:r w:rsidRPr="00522E33">
              <w:rPr>
                <w:rFonts w:ascii="Times New Roman" w:eastAsia="Times New Roman" w:hAnsi="Times New Roman" w:cs="Times New Roman"/>
                <w:sz w:val="24"/>
                <w:szCs w:val="24"/>
              </w:rPr>
              <w:t>Словесное рисование. Формулировка элементарных рассуждений; подтверждение их примерами из текста.</w:t>
            </w:r>
            <w:r w:rsidR="00193660" w:rsidRPr="00522E33">
              <w:rPr>
                <w:rFonts w:ascii="Times New Roman" w:eastAsia="Times New Roman" w:hAnsi="Times New Roman" w:cs="Times New Roman"/>
                <w:sz w:val="24"/>
                <w:szCs w:val="24"/>
              </w:rPr>
              <w:t xml:space="preserve"> Понимание мотивов поступков героя. Выявление собственного отношения к поступку героя.</w:t>
            </w:r>
          </w:p>
        </w:tc>
        <w:tc>
          <w:tcPr>
            <w:tcW w:w="5322" w:type="dxa"/>
          </w:tcPr>
          <w:p w:rsidR="00521309" w:rsidRPr="00522E33" w:rsidRDefault="00521309" w:rsidP="00193660">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Установление причинно</w:t>
            </w:r>
            <w:r w:rsidR="00712C73">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softHyphen/>
              <w:t>следственных связей между событиями и поступками героев. Понимание нравственного смысла понятий «забота о близких», «внимание к близким». Выбор одного заглавия к рассказу из нескольких предложенных.</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95</w:t>
            </w:r>
          </w:p>
        </w:tc>
        <w:tc>
          <w:tcPr>
            <w:tcW w:w="2976"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Последняя</w:t>
            </w:r>
          </w:p>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льдина.</w:t>
            </w:r>
          </w:p>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По В. Бианки</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193660" w:rsidP="001936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произведения. </w:t>
            </w:r>
            <w:r w:rsidRPr="00522E33">
              <w:rPr>
                <w:rFonts w:ascii="Times New Roman" w:eastAsia="Times New Roman" w:hAnsi="Times New Roman" w:cs="Times New Roman"/>
                <w:sz w:val="24"/>
                <w:szCs w:val="24"/>
              </w:rPr>
              <w:t>Словесное рисование. Формулировка элементарных рассуждений; подтверждение их примерами из текста. Установление причинно-следственных связей между названием текста и его содержанием.</w:t>
            </w:r>
          </w:p>
        </w:tc>
        <w:tc>
          <w:tcPr>
            <w:tcW w:w="5322" w:type="dxa"/>
          </w:tcPr>
          <w:p w:rsidR="00521309" w:rsidRPr="00522E33" w:rsidRDefault="00521309" w:rsidP="00193660">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Чтение трудных по структуре слов по слогам и целыми словами. Объяснение значения отдельных слов и смысла образных выражений с опорой на текст и имеющиеся представления. </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96</w:t>
            </w:r>
          </w:p>
        </w:tc>
        <w:tc>
          <w:tcPr>
            <w:tcW w:w="2976"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Весна.</w:t>
            </w:r>
            <w:r w:rsidR="00712C73">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А. Плещеев</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1949D3" w:rsidP="00522E33">
            <w:pPr>
              <w:spacing w:after="0" w:line="240" w:lineRule="auto"/>
              <w:jc w:val="both"/>
              <w:rPr>
                <w:rFonts w:ascii="Times New Roman" w:eastAsia="Times New Roman" w:hAnsi="Times New Roman" w:cs="Times New Roman"/>
                <w:sz w:val="24"/>
                <w:szCs w:val="24"/>
              </w:rPr>
            </w:pPr>
            <w:r w:rsidRPr="00666CE7">
              <w:rPr>
                <w:rFonts w:ascii="Times New Roman" w:hAnsi="Times New Roman" w:cs="Times New Roman"/>
                <w:sz w:val="24"/>
              </w:rPr>
              <w:t>Выразительное чтение стихотворных произведений.</w:t>
            </w:r>
            <w:r>
              <w:rPr>
                <w:rFonts w:ascii="Times New Roman" w:hAnsi="Times New Roman" w:cs="Times New Roman"/>
                <w:sz w:val="24"/>
              </w:rPr>
              <w:t xml:space="preserve"> Новое слово «Лазурь». Подбор синонимов к выражению.</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отдельных слов с опорой на материал учебника. Нахождение в тексте стихотворения образных сравнений. Графическое иллюстрирование. Заучивание стихотворения наизусть.</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97</w:t>
            </w:r>
          </w:p>
        </w:tc>
        <w:tc>
          <w:tcPr>
            <w:tcW w:w="2976"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Скворцы</w:t>
            </w:r>
          </w:p>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прилетели. По А. Баркову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1949D3" w:rsidP="00522E33">
            <w:pPr>
              <w:spacing w:after="0" w:line="240" w:lineRule="auto"/>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1"/>
                <w:sz w:val="24"/>
                <w:szCs w:val="24"/>
              </w:rPr>
              <w:t xml:space="preserve">Рассматривание иллюстрации. </w:t>
            </w:r>
            <w:r w:rsidRPr="00003FD8">
              <w:rPr>
                <w:rFonts w:ascii="Times New Roman" w:eastAsia="Times New Roman" w:hAnsi="Times New Roman" w:cs="Times New Roman"/>
                <w:spacing w:val="-2"/>
                <w:sz w:val="24"/>
                <w:szCs w:val="24"/>
              </w:rPr>
              <w:t>Ответы на вопросы по иллюстрации.</w:t>
            </w:r>
            <w:r>
              <w:rPr>
                <w:rFonts w:ascii="Times New Roman" w:eastAsia="Times New Roman" w:hAnsi="Times New Roman" w:cs="Times New Roman"/>
                <w:spacing w:val="-2"/>
                <w:sz w:val="24"/>
                <w:szCs w:val="24"/>
              </w:rPr>
              <w:t xml:space="preserve"> </w:t>
            </w:r>
            <w:r w:rsidRPr="00522E33">
              <w:rPr>
                <w:rFonts w:ascii="Times New Roman" w:eastAsia="Times New Roman" w:hAnsi="Times New Roman" w:cs="Times New Roman"/>
                <w:sz w:val="24"/>
                <w:szCs w:val="24"/>
              </w:rPr>
              <w:t xml:space="preserve">Установление смысловых связей между </w:t>
            </w:r>
            <w:r w:rsidRPr="00522E33">
              <w:rPr>
                <w:rFonts w:ascii="Times New Roman" w:eastAsia="Times New Roman" w:hAnsi="Times New Roman" w:cs="Times New Roman"/>
                <w:sz w:val="24"/>
                <w:szCs w:val="24"/>
              </w:rPr>
              <w:lastRenderedPageBreak/>
              <w:t xml:space="preserve">отдельными предметами и объектами, изображёнными на иллюстрации. </w:t>
            </w:r>
            <w:r>
              <w:rPr>
                <w:rFonts w:ascii="Times New Roman" w:eastAsia="Times New Roman" w:hAnsi="Times New Roman" w:cs="Times New Roman"/>
                <w:sz w:val="24"/>
                <w:szCs w:val="28"/>
              </w:rPr>
              <w:t>Чтение произведения.</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 xml:space="preserve">Чтение трудных по структуре слов по слогам и целыми словами. Нахождение в тексте рассказа образных сравнений. Ответы на вопросы по содержанию прочитанного текста. Пересказ </w:t>
            </w:r>
            <w:r w:rsidRPr="00522E33">
              <w:rPr>
                <w:rFonts w:ascii="Times New Roman" w:eastAsia="Times New Roman" w:hAnsi="Times New Roman" w:cs="Times New Roman"/>
                <w:sz w:val="24"/>
                <w:szCs w:val="24"/>
              </w:rPr>
              <w:lastRenderedPageBreak/>
              <w:t>текста по иллюстрациям. Свободные рассказы о весенних птицах.</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98</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Всему свой срок. По Э. Шиму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1949D3" w:rsidP="001949D3">
            <w:pPr>
              <w:spacing w:after="0" w:line="240" w:lineRule="auto"/>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1"/>
                <w:sz w:val="24"/>
                <w:szCs w:val="24"/>
              </w:rPr>
              <w:t xml:space="preserve">Рассматривание иллюстрации. </w:t>
            </w:r>
            <w:r w:rsidRPr="00522E33">
              <w:rPr>
                <w:rFonts w:ascii="Times New Roman" w:eastAsia="Times New Roman" w:hAnsi="Times New Roman" w:cs="Times New Roman"/>
                <w:sz w:val="24"/>
                <w:szCs w:val="24"/>
              </w:rPr>
              <w:t xml:space="preserve">Установление смысловых связей между отдельными предметами и объектами, изображёнными на иллюстрации. </w:t>
            </w:r>
          </w:p>
        </w:tc>
        <w:tc>
          <w:tcPr>
            <w:tcW w:w="5322" w:type="dxa"/>
          </w:tcPr>
          <w:p w:rsidR="00521309" w:rsidRPr="00522E33" w:rsidRDefault="001949D3" w:rsidP="001949D3">
            <w:pPr>
              <w:spacing w:after="0" w:line="240" w:lineRule="auto"/>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2"/>
                <w:sz w:val="24"/>
                <w:szCs w:val="24"/>
              </w:rPr>
              <w:t>Ответы на вопросы по иллюстрации.</w:t>
            </w:r>
            <w:r>
              <w:rPr>
                <w:rFonts w:ascii="Times New Roman" w:eastAsia="Times New Roman" w:hAnsi="Times New Roman" w:cs="Times New Roman"/>
                <w:spacing w:val="-2"/>
                <w:sz w:val="24"/>
                <w:szCs w:val="24"/>
              </w:rPr>
              <w:t xml:space="preserve"> </w:t>
            </w:r>
            <w:r w:rsidR="00521309" w:rsidRPr="00522E33">
              <w:rPr>
                <w:rFonts w:ascii="Times New Roman" w:eastAsia="Times New Roman" w:hAnsi="Times New Roman" w:cs="Times New Roman"/>
                <w:sz w:val="24"/>
                <w:szCs w:val="24"/>
              </w:rPr>
              <w:t>Объяснение смысла образных выражений своими словами. Выбор из текста отрывков, подходящих по смыслу к иллюстрациям.</w:t>
            </w:r>
            <w:r>
              <w:rPr>
                <w:rFonts w:ascii="Times New Roman" w:eastAsia="Times New Roman" w:hAnsi="Times New Roman" w:cs="Times New Roman"/>
                <w:sz w:val="24"/>
                <w:szCs w:val="28"/>
              </w:rPr>
              <w:t xml:space="preserve"> Чтение произведения.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99</w:t>
            </w:r>
          </w:p>
        </w:tc>
        <w:tc>
          <w:tcPr>
            <w:tcW w:w="2976" w:type="dxa"/>
          </w:tcPr>
          <w:p w:rsidR="00521309" w:rsidRPr="00522E33" w:rsidRDefault="001949D3" w:rsidP="00522E3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21309" w:rsidRPr="00522E33">
              <w:rPr>
                <w:rFonts w:ascii="Times New Roman" w:eastAsia="Times New Roman" w:hAnsi="Times New Roman" w:cs="Times New Roman"/>
                <w:sz w:val="24"/>
                <w:szCs w:val="24"/>
              </w:rPr>
              <w:t>Полюбуйся, весна наступает...</w:t>
            </w:r>
            <w:r>
              <w:rPr>
                <w:rFonts w:ascii="Times New Roman" w:eastAsia="Times New Roman" w:hAnsi="Times New Roman" w:cs="Times New Roman"/>
                <w:sz w:val="24"/>
                <w:szCs w:val="24"/>
              </w:rPr>
              <w:t xml:space="preserve">» </w:t>
            </w:r>
            <w:r w:rsidR="00521309" w:rsidRPr="00522E33">
              <w:rPr>
                <w:rFonts w:ascii="Times New Roman" w:eastAsia="Times New Roman" w:hAnsi="Times New Roman" w:cs="Times New Roman"/>
                <w:sz w:val="24"/>
                <w:szCs w:val="24"/>
              </w:rPr>
              <w:t>И. Никитин</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158A9" w:rsidP="00522E33">
            <w:pPr>
              <w:spacing w:after="0" w:line="240" w:lineRule="auto"/>
              <w:jc w:val="both"/>
              <w:rPr>
                <w:rFonts w:ascii="Times New Roman" w:eastAsia="Times New Roman" w:hAnsi="Times New Roman" w:cs="Times New Roman"/>
                <w:sz w:val="24"/>
                <w:szCs w:val="24"/>
              </w:rPr>
            </w:pPr>
            <w:r w:rsidRPr="00666CE7">
              <w:rPr>
                <w:rFonts w:ascii="Times New Roman" w:hAnsi="Times New Roman" w:cs="Times New Roman"/>
                <w:sz w:val="24"/>
              </w:rPr>
              <w:t>Выразительное чтение стихотворных произведений.</w:t>
            </w:r>
            <w:r>
              <w:rPr>
                <w:rFonts w:ascii="Times New Roman" w:hAnsi="Times New Roman" w:cs="Times New Roman"/>
                <w:sz w:val="24"/>
              </w:rPr>
              <w:t xml:space="preserve"> Чувства автора.  Выражение «В ярком золоте день утопает». </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настроения автора; подтверждение вывода строчками из стихотворения. Объяснение смысла образных выражений своими словами. Выразительное чтение. Заучивание стихотворения наизусть.</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100</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Весенний вечер. По Ю. Ковалю</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3715B4" w:rsidP="00522E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Знакомство с произведением. Чтение слов и слогов. Новое слово «Вальдшнеп». </w:t>
            </w:r>
            <w:r w:rsidR="00645A1D" w:rsidRPr="00522E33">
              <w:rPr>
                <w:rFonts w:ascii="Times New Roman" w:eastAsia="Times New Roman" w:hAnsi="Times New Roman" w:cs="Times New Roman"/>
                <w:sz w:val="24"/>
                <w:szCs w:val="24"/>
              </w:rPr>
              <w:t>Воссоздание звуков, запахов, цветовой гаммы весеннего леса.</w:t>
            </w:r>
          </w:p>
        </w:tc>
        <w:tc>
          <w:tcPr>
            <w:tcW w:w="5322" w:type="dxa"/>
            <w:shd w:val="clear" w:color="auto" w:fill="auto"/>
          </w:tcPr>
          <w:p w:rsidR="00521309" w:rsidRPr="00522E33" w:rsidRDefault="00521309" w:rsidP="00645A1D">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Составление рассказов-описаний по иллюстрациям. Сравнение иллюстрации с картиной природы, представленной в тексте. Свободные рассказы на тему «Ранняя весна»; обмен впечатлениями об увиденном с опорой на вопросы учителя.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101</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Опасная красавица. По Ю. Дмитриеву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7D5873" w:rsidP="00522E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 – описание. Опора. План рассказа. Лыко. </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Описание растения на основе иллюстрации и прочитанного текста. Объяснение слова с опорой на текст. Формулировка элементарных суждений и доказательств.</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102</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Обобщающий урок по разделу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общей темы раздела с опорой на темы отдельных произведений. Сравнение произведений, одинаковых по теме.</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Ориентировка в учебнике по оглавлению. Соотнесение названия раздела с текстом стихотворения, включённого в его содержание. Соотнесение текста прочитанных произведений с народными приметами. Воспроизведение текстов прочитанных произведений по вопросам, иллюстрациям, опорным словам. Объяснение пословицы; соотнесение её смысла с содержанием одного из прочитанных рассказов.</w:t>
            </w:r>
          </w:p>
        </w:tc>
      </w:tr>
      <w:tr w:rsidR="00521309" w:rsidRPr="00522E33" w:rsidTr="00521309">
        <w:tc>
          <w:tcPr>
            <w:tcW w:w="14786" w:type="dxa"/>
            <w:gridSpan w:val="6"/>
          </w:tcPr>
          <w:p w:rsidR="00521309" w:rsidRPr="00522E33" w:rsidRDefault="00521309" w:rsidP="000A3AE2">
            <w:pPr>
              <w:spacing w:after="0"/>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Раздел «В мире волшебной сказки» (10 ч)</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103-104</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«Хаврошечка». Русская народная сказка</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w:t>
            </w:r>
          </w:p>
        </w:tc>
        <w:tc>
          <w:tcPr>
            <w:tcW w:w="3936" w:type="dxa"/>
          </w:tcPr>
          <w:p w:rsidR="00521309" w:rsidRPr="00522E33" w:rsidRDefault="00FA6287" w:rsidP="00FA62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Русская народная сказка. Чтение сказки.</w:t>
            </w:r>
            <w:r w:rsidRPr="00003FD8">
              <w:rPr>
                <w:rFonts w:ascii="Times New Roman" w:eastAsia="Times New Roman" w:hAnsi="Times New Roman" w:cs="Times New Roman"/>
                <w:spacing w:val="-1"/>
                <w:sz w:val="24"/>
                <w:szCs w:val="24"/>
              </w:rPr>
              <w:t xml:space="preserve"> Рассматривание иллюстрации. </w:t>
            </w:r>
            <w:r w:rsidRPr="00003FD8">
              <w:rPr>
                <w:rFonts w:ascii="Times New Roman" w:eastAsia="Times New Roman" w:hAnsi="Times New Roman" w:cs="Times New Roman"/>
                <w:spacing w:val="-2"/>
                <w:sz w:val="24"/>
                <w:szCs w:val="24"/>
              </w:rPr>
              <w:t>Ответы на вопросы по иллюстрации.</w:t>
            </w:r>
            <w:r>
              <w:rPr>
                <w:rFonts w:ascii="Times New Roman" w:eastAsia="Times New Roman" w:hAnsi="Times New Roman" w:cs="Times New Roman"/>
                <w:spacing w:val="-2"/>
                <w:sz w:val="24"/>
                <w:szCs w:val="24"/>
              </w:rPr>
              <w:t xml:space="preserve"> </w:t>
            </w:r>
            <w:r w:rsidRPr="00522E33">
              <w:rPr>
                <w:rFonts w:ascii="Times New Roman" w:eastAsia="Times New Roman" w:hAnsi="Times New Roman" w:cs="Times New Roman"/>
                <w:sz w:val="24"/>
                <w:szCs w:val="24"/>
              </w:rPr>
              <w:t>Установление смысловых связей между отдельными предметами и объектами, изображёнными на иллюстрации.</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Ответы на вопросы словами текста. Объяснение отдельных выражений сказки. Элементарная оценка поступков героев. Определение основных черт героев с опорой на вопросы.</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105-106</w:t>
            </w:r>
          </w:p>
        </w:tc>
        <w:tc>
          <w:tcPr>
            <w:tcW w:w="2976"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Сказка о серебряном блюдечке и наливном яблочке. Русская народная сказка</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w:t>
            </w:r>
          </w:p>
        </w:tc>
        <w:tc>
          <w:tcPr>
            <w:tcW w:w="3936" w:type="dxa"/>
          </w:tcPr>
          <w:p w:rsidR="00521309" w:rsidRPr="00522E33" w:rsidRDefault="00FA6287" w:rsidP="00FA62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Новое слово «заступ». </w:t>
            </w:r>
            <w:r w:rsidRPr="00003FD8">
              <w:rPr>
                <w:rFonts w:ascii="Times New Roman" w:eastAsia="Times New Roman" w:hAnsi="Times New Roman" w:cs="Times New Roman"/>
                <w:spacing w:val="-1"/>
                <w:sz w:val="24"/>
                <w:szCs w:val="24"/>
              </w:rPr>
              <w:t xml:space="preserve">Рассматривание иллюстрации. </w:t>
            </w:r>
            <w:r w:rsidRPr="00003FD8">
              <w:rPr>
                <w:rFonts w:ascii="Times New Roman" w:eastAsia="Times New Roman" w:hAnsi="Times New Roman" w:cs="Times New Roman"/>
                <w:spacing w:val="-2"/>
                <w:sz w:val="24"/>
                <w:szCs w:val="24"/>
              </w:rPr>
              <w:t>Ответы на вопросы по иллюстрации.</w:t>
            </w:r>
            <w:r>
              <w:rPr>
                <w:rFonts w:ascii="Times New Roman" w:eastAsia="Times New Roman" w:hAnsi="Times New Roman" w:cs="Times New Roman"/>
                <w:spacing w:val="-2"/>
                <w:sz w:val="24"/>
                <w:szCs w:val="24"/>
              </w:rPr>
              <w:t xml:space="preserve"> </w:t>
            </w:r>
            <w:r w:rsidRPr="00522E33">
              <w:rPr>
                <w:rFonts w:ascii="Times New Roman" w:eastAsia="Times New Roman" w:hAnsi="Times New Roman" w:cs="Times New Roman"/>
                <w:sz w:val="24"/>
                <w:szCs w:val="24"/>
              </w:rPr>
              <w:t>Установление смысловых связей между отдельными предметами и объектами, изображёнными на иллюстрации.</w:t>
            </w:r>
            <w:r>
              <w:rPr>
                <w:rFonts w:ascii="Times New Roman" w:eastAsia="Times New Roman" w:hAnsi="Times New Roman" w:cs="Times New Roman"/>
                <w:sz w:val="24"/>
                <w:szCs w:val="24"/>
              </w:rPr>
              <w:t xml:space="preserve"> Сюжет. Пословица.</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слова с опорой на материал учебника и иллюстрацию. Рассказывание сказки по частям с опорой на серию сюжетных картинок. Формулировка элементарных суждений и доказательств. Определение основных черт. характера героев. Элементарная оценка поступков героев. Определение волшебного и реального в сказке.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107</w:t>
            </w:r>
          </w:p>
        </w:tc>
        <w:tc>
          <w:tcPr>
            <w:tcW w:w="2976" w:type="dxa"/>
          </w:tcPr>
          <w:p w:rsidR="00521309" w:rsidRPr="00522E33" w:rsidRDefault="00521309" w:rsidP="007D587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 лукоморья дуб зелёный...</w:t>
            </w:r>
          </w:p>
          <w:p w:rsidR="00521309" w:rsidRPr="00522E33" w:rsidRDefault="00521309" w:rsidP="007D587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А. Пушкин</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FA6287" w:rsidP="00522E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Новое слово «Лукоморье», «Неведомые дорожки».</w:t>
            </w:r>
            <w:r w:rsidRPr="00666CE7">
              <w:rPr>
                <w:rFonts w:ascii="Times New Roman" w:hAnsi="Times New Roman" w:cs="Times New Roman"/>
                <w:sz w:val="24"/>
              </w:rPr>
              <w:t xml:space="preserve"> Выразительное чтение стихотворных произведений.</w:t>
            </w:r>
            <w:r>
              <w:rPr>
                <w:rFonts w:ascii="Times New Roman" w:hAnsi="Times New Roman" w:cs="Times New Roman"/>
                <w:sz w:val="24"/>
              </w:rPr>
              <w:t xml:space="preserve"> Чувства автора.  Сказка.</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слова с опорой на материал учебника. Словесное рисование. Составление рассказа по иллюстрации. Заучивание стихотворения наизусть.</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108</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Подарки феи. По Ш. Перро</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FA6287" w:rsidP="00522E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сказки. </w:t>
            </w:r>
            <w:r w:rsidRPr="00522E33">
              <w:rPr>
                <w:rFonts w:ascii="Times New Roman" w:eastAsia="Times New Roman" w:hAnsi="Times New Roman" w:cs="Times New Roman"/>
                <w:sz w:val="24"/>
                <w:szCs w:val="24"/>
              </w:rPr>
              <w:t>Установление причинно-следственных связей между поступками героев.</w:t>
            </w:r>
            <w:r>
              <w:rPr>
                <w:rFonts w:ascii="Times New Roman" w:eastAsia="Times New Roman" w:hAnsi="Times New Roman" w:cs="Times New Roman"/>
                <w:sz w:val="24"/>
                <w:szCs w:val="24"/>
              </w:rPr>
              <w:t xml:space="preserve"> План. Выражение «Какова услуга, такова и награда».</w:t>
            </w:r>
          </w:p>
        </w:tc>
        <w:tc>
          <w:tcPr>
            <w:tcW w:w="5322" w:type="dxa"/>
          </w:tcPr>
          <w:p w:rsidR="00521309" w:rsidRPr="00522E33" w:rsidRDefault="00521309" w:rsidP="00FA6287">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Ответы на вопросы словами текста. Сравнение поступков героев. Сравнение основных черт характера героев. Определение волшебного и реального в сказке. Объяснение основной мысли сказки с опорой на содержание. Рассказывание сказки по иллюстрациям и словесно</w:t>
            </w:r>
            <w:r w:rsidR="00522E33">
              <w:rPr>
                <w:rFonts w:ascii="Times New Roman" w:eastAsia="Times New Roman" w:hAnsi="Times New Roman" w:cs="Times New Roman"/>
                <w:sz w:val="24"/>
                <w:szCs w:val="24"/>
              </w:rPr>
              <w:t>-</w:t>
            </w:r>
            <w:r w:rsidRPr="00522E33">
              <w:rPr>
                <w:rFonts w:ascii="Times New Roman" w:eastAsia="Times New Roman" w:hAnsi="Times New Roman" w:cs="Times New Roman"/>
                <w:sz w:val="24"/>
                <w:szCs w:val="24"/>
              </w:rPr>
              <w:softHyphen/>
              <w:t>логическому плану.</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109</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Горшочек каши. Братья Гримм</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FA6287" w:rsidP="00522E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Знакомство с авторами Братья Гримм. Портрет. Обсуждение портрета.</w:t>
            </w:r>
            <w:r w:rsidR="003708AF">
              <w:rPr>
                <w:rFonts w:ascii="Times New Roman" w:eastAsia="Times New Roman" w:hAnsi="Times New Roman" w:cs="Times New Roman"/>
                <w:sz w:val="24"/>
                <w:szCs w:val="24"/>
              </w:rPr>
              <w:t xml:space="preserve"> Чтение произведения. </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Формулировка элементарных суждений и доказательств. Определение волшебного и реального в сказке. Выборочный пересказ. Подбор отрывков из текста, соответствующих сюжетным картинкам.</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7D5873"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110</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Наши сказки. По В. Порудоминскому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p>
        </w:tc>
        <w:tc>
          <w:tcPr>
            <w:tcW w:w="3936" w:type="dxa"/>
          </w:tcPr>
          <w:p w:rsidR="00521309" w:rsidRPr="00522E33" w:rsidRDefault="003708AF" w:rsidP="007144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Знакомство с произведением. </w:t>
            </w:r>
            <w:r w:rsidRPr="00321384">
              <w:rPr>
                <w:rFonts w:ascii="Times New Roman" w:hAnsi="Times New Roman" w:cs="Times New Roman"/>
                <w:sz w:val="24"/>
              </w:rPr>
              <w:t xml:space="preserve">Читать произведение, отражая настроение, высказывать своё </w:t>
            </w:r>
            <w:r w:rsidRPr="00321384">
              <w:rPr>
                <w:rFonts w:ascii="Times New Roman" w:hAnsi="Times New Roman" w:cs="Times New Roman"/>
                <w:sz w:val="24"/>
              </w:rPr>
              <w:lastRenderedPageBreak/>
              <w:t>мнение о прочитанном.</w:t>
            </w:r>
            <w:r>
              <w:rPr>
                <w:rFonts w:ascii="Times New Roman" w:hAnsi="Times New Roman" w:cs="Times New Roman"/>
                <w:sz w:val="24"/>
              </w:rPr>
              <w:t xml:space="preserve"> </w:t>
            </w:r>
          </w:p>
        </w:tc>
        <w:tc>
          <w:tcPr>
            <w:tcW w:w="5322" w:type="dxa"/>
          </w:tcPr>
          <w:p w:rsidR="00521309" w:rsidRPr="00522E33" w:rsidRDefault="00521309" w:rsidP="007144F4">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Установление причинно-следственн</w:t>
            </w:r>
            <w:r w:rsidR="007144F4">
              <w:rPr>
                <w:rFonts w:ascii="Times New Roman" w:eastAsia="Times New Roman" w:hAnsi="Times New Roman" w:cs="Times New Roman"/>
                <w:sz w:val="24"/>
                <w:szCs w:val="24"/>
              </w:rPr>
              <w:t>ых связей</w:t>
            </w:r>
            <w:r w:rsidRPr="00522E33">
              <w:rPr>
                <w:rFonts w:ascii="Times New Roman" w:eastAsia="Times New Roman" w:hAnsi="Times New Roman" w:cs="Times New Roman"/>
                <w:sz w:val="24"/>
                <w:szCs w:val="24"/>
              </w:rPr>
              <w:t>.</w:t>
            </w:r>
            <w:r w:rsidR="007144F4" w:rsidRPr="00522E33">
              <w:rPr>
                <w:rFonts w:ascii="Times New Roman" w:eastAsia="Times New Roman" w:hAnsi="Times New Roman" w:cs="Times New Roman"/>
                <w:sz w:val="24"/>
                <w:szCs w:val="24"/>
              </w:rPr>
              <w:t xml:space="preserve"> Формулировка элементарных рассуждений; подтверждение их примерами из текста.</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111</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Обобщающий урок по разделу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общей темы раздела с опорой на темы отдельных произведений. Сравнение произведений, одинаковых по теме.</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Рассказывание прочитанных сказок по вопросам, иллюстрациям, опорным словам. Определение характеров героев прочитанных сказок. Определение собственного отношения к героям сказок и их поступкам. Обсуждение в парах (малых группах) отношения к героям и их поступкам. Чтение диалогов из сказок по ролям. Отчёт о сказке, прочитанной во внеурочное время. Игра</w:t>
            </w:r>
            <w:r w:rsidR="00485E2B">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 викторина «В гостях у сказки».</w:t>
            </w:r>
          </w:p>
        </w:tc>
      </w:tr>
      <w:tr w:rsidR="00521309" w:rsidRPr="00522E33" w:rsidTr="00521309">
        <w:tc>
          <w:tcPr>
            <w:tcW w:w="14786" w:type="dxa"/>
            <w:gridSpan w:val="6"/>
          </w:tcPr>
          <w:p w:rsidR="00521309" w:rsidRPr="00522E33" w:rsidRDefault="00521309" w:rsidP="000A3AE2">
            <w:pPr>
              <w:spacing w:after="0"/>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Раздел «Родная земля» (10 ч)</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112</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Царь-колокол. М. Ильин</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485E2B" w:rsidP="005D5B99">
            <w:pPr>
              <w:spacing w:after="0" w:line="240" w:lineRule="auto"/>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1"/>
                <w:sz w:val="24"/>
                <w:szCs w:val="24"/>
              </w:rPr>
              <w:t xml:space="preserve">Рассматривание иллюстрации. </w:t>
            </w:r>
            <w:r w:rsidRPr="00003FD8">
              <w:rPr>
                <w:rFonts w:ascii="Times New Roman" w:eastAsia="Times New Roman" w:hAnsi="Times New Roman" w:cs="Times New Roman"/>
                <w:spacing w:val="-2"/>
                <w:sz w:val="24"/>
                <w:szCs w:val="24"/>
              </w:rPr>
              <w:t>Ответы на вопросы по иллюстрации.</w:t>
            </w:r>
            <w:r>
              <w:rPr>
                <w:rFonts w:ascii="Times New Roman" w:eastAsia="Times New Roman" w:hAnsi="Times New Roman" w:cs="Times New Roman"/>
                <w:spacing w:val="-2"/>
                <w:sz w:val="24"/>
                <w:szCs w:val="24"/>
              </w:rPr>
              <w:t xml:space="preserve"> </w:t>
            </w:r>
            <w:r w:rsidRPr="00522E33">
              <w:rPr>
                <w:rFonts w:ascii="Times New Roman" w:eastAsia="Times New Roman" w:hAnsi="Times New Roman" w:cs="Times New Roman"/>
                <w:sz w:val="24"/>
                <w:szCs w:val="24"/>
              </w:rPr>
              <w:t xml:space="preserve">Знание названия страны, в которой мы живём, столицы, главной площади столицы. Установление смысловых связей между отдельными предметами и объектами, изображёнными на иллюстрации. </w:t>
            </w:r>
          </w:p>
        </w:tc>
        <w:tc>
          <w:tcPr>
            <w:tcW w:w="5322" w:type="dxa"/>
          </w:tcPr>
          <w:p w:rsidR="00521309" w:rsidRPr="00522E33" w:rsidRDefault="00521309" w:rsidP="00485E2B">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Рассматривание иллюстрации; ответы на вопросы по её содержанию. Ответы на вопросы словами из текста. Установление причинно-следственных связей между событиями, описанными в тексте. Свободные высказывания на тему «Москва - столица нашей Родины» или «Кремль - сердце Москвы».</w:t>
            </w:r>
            <w:r w:rsidR="005D5B99">
              <w:rPr>
                <w:rFonts w:ascii="Times New Roman" w:eastAsia="Times New Roman" w:hAnsi="Times New Roman" w:cs="Times New Roman"/>
                <w:sz w:val="24"/>
                <w:szCs w:val="28"/>
              </w:rPr>
              <w:t xml:space="preserve"> Чтение произведения.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113</w:t>
            </w:r>
          </w:p>
        </w:tc>
        <w:tc>
          <w:tcPr>
            <w:tcW w:w="2976" w:type="dxa"/>
          </w:tcPr>
          <w:p w:rsidR="00521309" w:rsidRPr="00522E33" w:rsidRDefault="005D5B99" w:rsidP="00522E3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521309" w:rsidRPr="00522E33">
              <w:rPr>
                <w:rFonts w:ascii="Times New Roman" w:eastAsia="Times New Roman" w:hAnsi="Times New Roman" w:cs="Times New Roman"/>
                <w:sz w:val="24"/>
                <w:szCs w:val="24"/>
              </w:rPr>
              <w:t>ород на Неве. С. Васильева</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D5B99" w:rsidRDefault="005D5B9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w:t>
            </w:r>
            <w:r>
              <w:rPr>
                <w:rFonts w:ascii="Times New Roman" w:eastAsia="Times New Roman" w:hAnsi="Times New Roman" w:cs="Times New Roman"/>
                <w:sz w:val="24"/>
                <w:szCs w:val="24"/>
              </w:rPr>
              <w:t xml:space="preserve"> Работа с иллюстрацией. Царь Петр </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Город Санкт-Петербург. Река Нева. Петропавловская Крепость. </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Рассматривание иллюстраций. Соотнесение иллюстраций с отрывками из текста. Знание имени основателя Санкт-Петербурга и главных достопримечательностей города.</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114</w:t>
            </w:r>
          </w:p>
        </w:tc>
        <w:tc>
          <w:tcPr>
            <w:tcW w:w="2976" w:type="dxa"/>
          </w:tcPr>
          <w:p w:rsidR="00521309" w:rsidRPr="00522E33" w:rsidRDefault="00522E33" w:rsidP="00522E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521309" w:rsidRPr="00522E33">
              <w:rPr>
                <w:rFonts w:ascii="Times New Roman" w:eastAsia="Times New Roman" w:hAnsi="Times New Roman" w:cs="Times New Roman"/>
                <w:sz w:val="24"/>
                <w:szCs w:val="24"/>
              </w:rPr>
              <w:t>де всего прекрасней на земле.</w:t>
            </w:r>
          </w:p>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Д. Павлычко</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43EB5" w:rsidP="00E43E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Новое слово «Застить». </w:t>
            </w:r>
            <w:r w:rsidRPr="00666CE7">
              <w:rPr>
                <w:rFonts w:ascii="Times New Roman" w:hAnsi="Times New Roman" w:cs="Times New Roman"/>
                <w:sz w:val="24"/>
              </w:rPr>
              <w:t xml:space="preserve">Выразительное чтение стихотворных произведений. Характеристика </w:t>
            </w:r>
            <w:r>
              <w:rPr>
                <w:rFonts w:ascii="Times New Roman" w:hAnsi="Times New Roman" w:cs="Times New Roman"/>
                <w:sz w:val="24"/>
              </w:rPr>
              <w:t xml:space="preserve">настроения </w:t>
            </w:r>
            <w:r w:rsidRPr="00666CE7">
              <w:rPr>
                <w:rFonts w:ascii="Times New Roman" w:hAnsi="Times New Roman" w:cs="Times New Roman"/>
                <w:sz w:val="24"/>
              </w:rPr>
              <w:t>стихотворения.</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Нахождение в стихотворении образных сравнений, их объяснение. Объяснение значения слов с опорой на текст стихотворения.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115</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Сочинение на тему. С. Вербова</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43EB5" w:rsidP="00E43EB5">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причинно-следственных связей между событиями и поступками героев. Элеме</w:t>
            </w:r>
            <w:r>
              <w:rPr>
                <w:rFonts w:ascii="Times New Roman" w:eastAsia="Times New Roman" w:hAnsi="Times New Roman" w:cs="Times New Roman"/>
                <w:sz w:val="24"/>
                <w:szCs w:val="24"/>
              </w:rPr>
              <w:t>нтарная оценка характера главных героев</w:t>
            </w:r>
            <w:r w:rsidRPr="00522E33">
              <w:rPr>
                <w:rFonts w:ascii="Times New Roman" w:eastAsia="Times New Roman" w:hAnsi="Times New Roman" w:cs="Times New Roman"/>
                <w:sz w:val="24"/>
                <w:szCs w:val="24"/>
              </w:rPr>
              <w:t>.</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Понимание нравственного смысла понятий «Родина» и «любовь к Родине» с опорой на содержание рассказа. Объяснение смысла пословиц о Родине.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116</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Какое это слово? По Л. Кассилю</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43EB5"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причинно-следственных связей между событиями и поступками героев. Элеме</w:t>
            </w:r>
            <w:r>
              <w:rPr>
                <w:rFonts w:ascii="Times New Roman" w:eastAsia="Times New Roman" w:hAnsi="Times New Roman" w:cs="Times New Roman"/>
                <w:sz w:val="24"/>
                <w:szCs w:val="24"/>
              </w:rPr>
              <w:t>нтарная оценка характера главных героев</w:t>
            </w:r>
            <w:r w:rsidRPr="00522E33">
              <w:rPr>
                <w:rFonts w:ascii="Times New Roman" w:eastAsia="Times New Roman" w:hAnsi="Times New Roman" w:cs="Times New Roman"/>
                <w:sz w:val="24"/>
                <w:szCs w:val="24"/>
              </w:rPr>
              <w:t>.</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Ответы на вопросы словами из текста. Уяснение нравственного смысла понятия «мир» и образного выражения «мирное небо».</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117</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Главное Дело. По Б. Никольскому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E43EB5">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Установление причинно-следственных связей между событиями, описанными в тексте. </w:t>
            </w:r>
            <w:r w:rsidR="00E43EB5">
              <w:rPr>
                <w:rFonts w:ascii="Times New Roman" w:eastAsia="Times New Roman" w:hAnsi="Times New Roman" w:cs="Times New Roman"/>
                <w:sz w:val="24"/>
                <w:szCs w:val="24"/>
              </w:rPr>
              <w:t xml:space="preserve"> </w:t>
            </w:r>
            <w:r w:rsidR="00E43EB5" w:rsidRPr="00522E33">
              <w:rPr>
                <w:rFonts w:ascii="Times New Roman" w:eastAsia="Times New Roman" w:hAnsi="Times New Roman" w:cs="Times New Roman"/>
                <w:sz w:val="24"/>
                <w:szCs w:val="24"/>
              </w:rPr>
              <w:t>Уяснение нравственного смысла понятия «защитник Родины».</w:t>
            </w:r>
          </w:p>
        </w:tc>
        <w:tc>
          <w:tcPr>
            <w:tcW w:w="5322" w:type="dxa"/>
          </w:tcPr>
          <w:p w:rsidR="00521309" w:rsidRPr="00522E33" w:rsidRDefault="00E43EB5" w:rsidP="00E43E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Разбирают выражение «Быть защитником Родины». </w:t>
            </w:r>
            <w:r w:rsidRPr="00522E33">
              <w:rPr>
                <w:rFonts w:ascii="Times New Roman" w:eastAsia="Times New Roman" w:hAnsi="Times New Roman" w:cs="Times New Roman"/>
                <w:sz w:val="24"/>
                <w:szCs w:val="24"/>
              </w:rPr>
              <w:t>Ответы на вопросы словами из текста.</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118</w:t>
            </w:r>
          </w:p>
        </w:tc>
        <w:tc>
          <w:tcPr>
            <w:tcW w:w="2976" w:type="dxa"/>
          </w:tcPr>
          <w:p w:rsidR="00521309" w:rsidRPr="00522E33" w:rsidRDefault="00521309" w:rsidP="00E43EB5">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Защита.</w:t>
            </w:r>
            <w:r w:rsidR="00E43EB5">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А. Усачёв</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43EB5" w:rsidP="00522E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Новое слово «Отчизна». </w:t>
            </w:r>
            <w:r w:rsidRPr="00666CE7">
              <w:rPr>
                <w:rFonts w:ascii="Times New Roman" w:hAnsi="Times New Roman" w:cs="Times New Roman"/>
                <w:sz w:val="24"/>
              </w:rPr>
              <w:t>Выразительное чтение стихотворных произведений.</w:t>
            </w:r>
            <w:r>
              <w:rPr>
                <w:rFonts w:ascii="Times New Roman" w:hAnsi="Times New Roman" w:cs="Times New Roman"/>
                <w:sz w:val="24"/>
              </w:rPr>
              <w:t xml:space="preserve"> Рассуждение. </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Ответы на вопросы словами из текста. Уяснение значения слов «Родина», «Отчизна». Формулирование элементарных суждений и умозаключений</w:t>
            </w:r>
            <w:r w:rsidR="00522E33">
              <w:rPr>
                <w:rFonts w:ascii="Times New Roman" w:eastAsia="Times New Roman" w:hAnsi="Times New Roman" w:cs="Times New Roman"/>
                <w:sz w:val="24"/>
                <w:szCs w:val="24"/>
              </w:rPr>
              <w:t>.</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119</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Никто не знает, но помнят все. По Л. Кассилю</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E43EB5" w:rsidP="00522E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Москва. Кремль. Памятник погибшим солдатам. Праздник 9 мая. Могила Неизвестного солдата. </w:t>
            </w:r>
            <w:r w:rsidR="00745B18">
              <w:rPr>
                <w:rFonts w:ascii="Times New Roman" w:eastAsia="Times New Roman" w:hAnsi="Times New Roman" w:cs="Times New Roman"/>
                <w:sz w:val="24"/>
                <w:szCs w:val="24"/>
              </w:rPr>
              <w:t>Вечный огонь.</w:t>
            </w:r>
          </w:p>
        </w:tc>
        <w:tc>
          <w:tcPr>
            <w:tcW w:w="5322" w:type="dxa"/>
          </w:tcPr>
          <w:p w:rsidR="00521309" w:rsidRPr="00522E33" w:rsidRDefault="00521309" w:rsidP="00E43EB5">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Ответы на вопросы по содержанию словами из текста. Объяснение смысла выражения «Имя твоё неизвестно, подвиг твой бессмертен» с опорой на вопросы и текст рассказа. Объяснение значения слова «подвиг» и выражения «защитник Родины»</w:t>
            </w:r>
            <w:r w:rsidR="00522E33">
              <w:rPr>
                <w:rFonts w:ascii="Times New Roman" w:eastAsia="Times New Roman" w:hAnsi="Times New Roman" w:cs="Times New Roman"/>
                <w:sz w:val="24"/>
                <w:szCs w:val="24"/>
              </w:rPr>
              <w:t>.</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120</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День Победы. Т. Белозёров</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4B1434" w:rsidP="00442308">
            <w:pPr>
              <w:spacing w:after="0" w:line="240" w:lineRule="auto"/>
              <w:jc w:val="both"/>
              <w:rPr>
                <w:rFonts w:ascii="Times New Roman" w:eastAsia="Times New Roman" w:hAnsi="Times New Roman" w:cs="Times New Roman"/>
                <w:sz w:val="24"/>
                <w:szCs w:val="24"/>
              </w:rPr>
            </w:pPr>
            <w:r w:rsidRPr="00666CE7">
              <w:rPr>
                <w:rFonts w:ascii="Times New Roman" w:hAnsi="Times New Roman" w:cs="Times New Roman"/>
                <w:sz w:val="24"/>
              </w:rPr>
              <w:t>Выразительное чтение стихотворных произведений.</w:t>
            </w:r>
            <w:r>
              <w:rPr>
                <w:rFonts w:ascii="Times New Roman" w:hAnsi="Times New Roman" w:cs="Times New Roman"/>
                <w:sz w:val="24"/>
              </w:rPr>
              <w:t xml:space="preserve">  </w:t>
            </w:r>
            <w:r w:rsidR="00442308">
              <w:rPr>
                <w:rFonts w:ascii="Times New Roman" w:hAnsi="Times New Roman" w:cs="Times New Roman"/>
                <w:sz w:val="24"/>
              </w:rPr>
              <w:t xml:space="preserve">Обсуждение прочитанного текста. </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Свободные рассказы о праздновании 9 Мая; значении этого праздника в жизни россиян</w:t>
            </w:r>
            <w:r w:rsidR="00522E33">
              <w:rPr>
                <w:rFonts w:ascii="Times New Roman" w:eastAsia="Times New Roman" w:hAnsi="Times New Roman" w:cs="Times New Roman"/>
                <w:sz w:val="24"/>
                <w:szCs w:val="24"/>
              </w:rPr>
              <w:t>.</w:t>
            </w:r>
            <w:r w:rsidR="00442308">
              <w:rPr>
                <w:rFonts w:ascii="Times New Roman" w:hAnsi="Times New Roman" w:cs="Times New Roman"/>
                <w:sz w:val="24"/>
              </w:rPr>
              <w:t xml:space="preserve"> Заучивание наизусть.</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121</w:t>
            </w:r>
          </w:p>
        </w:tc>
        <w:tc>
          <w:tcPr>
            <w:tcW w:w="2976"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Обобщающий урок по разделу</w:t>
            </w:r>
          </w:p>
        </w:tc>
        <w:tc>
          <w:tcPr>
            <w:tcW w:w="1134"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4B1434">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Определение общей темы раздела с опорой на темы отдельных произведений. Воспроизведение содержания прочитанных текстов на основе вопросов. Формулирование элементарных суждений и умозаключений по содержанию прочитанного произведения с опорой на начало предложения. </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образного сравнения «Родина - мать» с опорой на тексты прочитанных произведений. Свободные рассказы о Родине, родном городе или селе, своих чувствах к месту, где родился и вырос; любви к своей семье, своим родителям, братьям и сёстрам.</w:t>
            </w:r>
            <w:r w:rsidR="004B1434" w:rsidRPr="00522E33">
              <w:rPr>
                <w:rFonts w:ascii="Times New Roman" w:eastAsia="Times New Roman" w:hAnsi="Times New Roman" w:cs="Times New Roman"/>
                <w:sz w:val="24"/>
                <w:szCs w:val="24"/>
              </w:rPr>
              <w:t xml:space="preserve"> Объяснение смысла пословиц</w:t>
            </w:r>
            <w:r w:rsidR="004B1434">
              <w:rPr>
                <w:rFonts w:ascii="Times New Roman" w:eastAsia="Times New Roman" w:hAnsi="Times New Roman" w:cs="Times New Roman"/>
                <w:sz w:val="24"/>
                <w:szCs w:val="24"/>
              </w:rPr>
              <w:t>.</w:t>
            </w:r>
          </w:p>
        </w:tc>
      </w:tr>
      <w:tr w:rsidR="00521309" w:rsidRPr="00522E33" w:rsidTr="00521309">
        <w:tc>
          <w:tcPr>
            <w:tcW w:w="14786" w:type="dxa"/>
            <w:gridSpan w:val="6"/>
          </w:tcPr>
          <w:p w:rsidR="00521309" w:rsidRPr="00522E33" w:rsidRDefault="00521309" w:rsidP="000A3AE2">
            <w:pPr>
              <w:spacing w:after="0" w:line="240" w:lineRule="auto"/>
              <w:jc w:val="center"/>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Раздел «Лето пришло»(11 ч)</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122</w:t>
            </w:r>
          </w:p>
        </w:tc>
        <w:tc>
          <w:tcPr>
            <w:tcW w:w="2976" w:type="dxa"/>
          </w:tcPr>
          <w:p w:rsidR="00521309" w:rsidRPr="00522E33" w:rsidRDefault="00521309" w:rsidP="000A3AE2">
            <w:pPr>
              <w:spacing w:line="280" w:lineRule="exact"/>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Ливень. С. Козлов</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4B1434" w:rsidP="004B1434">
            <w:pPr>
              <w:spacing w:after="0" w:line="240" w:lineRule="auto"/>
              <w:jc w:val="both"/>
              <w:rPr>
                <w:rFonts w:ascii="Times New Roman" w:eastAsia="Times New Roman" w:hAnsi="Times New Roman" w:cs="Times New Roman"/>
                <w:sz w:val="24"/>
                <w:szCs w:val="24"/>
              </w:rPr>
            </w:pPr>
            <w:r w:rsidRPr="00003FD8">
              <w:rPr>
                <w:rFonts w:ascii="Times New Roman" w:eastAsia="Times New Roman" w:hAnsi="Times New Roman" w:cs="Times New Roman"/>
                <w:spacing w:val="-1"/>
                <w:sz w:val="24"/>
                <w:szCs w:val="24"/>
              </w:rPr>
              <w:t xml:space="preserve">Рассматривание иллюстрации. </w:t>
            </w:r>
            <w:r w:rsidRPr="00522E33">
              <w:rPr>
                <w:rFonts w:ascii="Times New Roman" w:eastAsia="Times New Roman" w:hAnsi="Times New Roman" w:cs="Times New Roman"/>
                <w:sz w:val="24"/>
                <w:szCs w:val="24"/>
              </w:rPr>
              <w:t xml:space="preserve">Установление смысловых связей </w:t>
            </w:r>
            <w:r w:rsidRPr="00522E33">
              <w:rPr>
                <w:rFonts w:ascii="Times New Roman" w:eastAsia="Times New Roman" w:hAnsi="Times New Roman" w:cs="Times New Roman"/>
                <w:sz w:val="24"/>
                <w:szCs w:val="24"/>
              </w:rPr>
              <w:lastRenderedPageBreak/>
              <w:t>между отдельными предметами и объектами, изображёнными на иллюстрации.</w:t>
            </w:r>
            <w:r>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 xml:space="preserve">Определение тона голоса, подходящего для передачи эмоционального состояния персонажей сказки. </w:t>
            </w:r>
          </w:p>
        </w:tc>
        <w:tc>
          <w:tcPr>
            <w:tcW w:w="5322" w:type="dxa"/>
          </w:tcPr>
          <w:p w:rsidR="00521309" w:rsidRPr="00522E33" w:rsidRDefault="00521309" w:rsidP="004B1434">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 xml:space="preserve">Рассматривание сюжетной картинки; определение её содержания; определение и </w:t>
            </w:r>
            <w:r w:rsidRPr="00522E33">
              <w:rPr>
                <w:rFonts w:ascii="Times New Roman" w:eastAsia="Times New Roman" w:hAnsi="Times New Roman" w:cs="Times New Roman"/>
                <w:sz w:val="24"/>
                <w:szCs w:val="24"/>
              </w:rPr>
              <w:lastRenderedPageBreak/>
              <w:t>объяснение эмоционального состояния отдельных объектов, изображённых на картинке. Выразительное чтение диалогов.</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123</w:t>
            </w:r>
          </w:p>
        </w:tc>
        <w:tc>
          <w:tcPr>
            <w:tcW w:w="2976" w:type="dxa"/>
          </w:tcPr>
          <w:p w:rsidR="00521309" w:rsidRPr="00522E33" w:rsidRDefault="00521309" w:rsidP="000A3AE2">
            <w:pPr>
              <w:spacing w:line="280" w:lineRule="exact"/>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Тучка. Г. Граубин</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4B1434">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причинно-следственных связей между событиями стихотворения.</w:t>
            </w:r>
            <w:r w:rsidR="004B1434" w:rsidRPr="00522E33">
              <w:rPr>
                <w:rFonts w:ascii="Times New Roman" w:eastAsia="Times New Roman" w:hAnsi="Times New Roman" w:cs="Times New Roman"/>
                <w:sz w:val="24"/>
                <w:szCs w:val="24"/>
              </w:rPr>
              <w:t xml:space="preserve"> Осмысление художественного образа, созданного в стихотворении, на основе личного опыта.</w:t>
            </w:r>
          </w:p>
        </w:tc>
        <w:tc>
          <w:tcPr>
            <w:tcW w:w="5322" w:type="dxa"/>
          </w:tcPr>
          <w:p w:rsidR="00521309" w:rsidRPr="00522E33" w:rsidRDefault="00521309" w:rsidP="004B1434">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Чтение трудных по структуре слов по слогам и целыми словами. Ответы на вопросы словами из текста; объяснение отдельных выражений. Объяснение смысла образного выражения. </w:t>
            </w:r>
            <w:r w:rsidR="004B1434" w:rsidRPr="00522E33">
              <w:rPr>
                <w:rFonts w:ascii="Times New Roman" w:eastAsia="Times New Roman" w:hAnsi="Times New Roman" w:cs="Times New Roman"/>
                <w:sz w:val="24"/>
                <w:szCs w:val="24"/>
              </w:rPr>
              <w:t>Заучивание наизусть.</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124</w:t>
            </w:r>
            <w:r w:rsidR="00056EB1">
              <w:rPr>
                <w:rFonts w:ascii="Times New Roman" w:eastAsia="Times New Roman" w:hAnsi="Times New Roman" w:cs="Times New Roman"/>
                <w:sz w:val="24"/>
                <w:szCs w:val="24"/>
              </w:rPr>
              <w:t>-</w:t>
            </w:r>
            <w:r w:rsidR="00056EB1" w:rsidRPr="00522E33">
              <w:rPr>
                <w:rFonts w:ascii="Times New Roman" w:eastAsia="Times New Roman" w:hAnsi="Times New Roman" w:cs="Times New Roman"/>
                <w:sz w:val="24"/>
                <w:szCs w:val="24"/>
              </w:rPr>
              <w:t>125</w:t>
            </w:r>
          </w:p>
        </w:tc>
        <w:tc>
          <w:tcPr>
            <w:tcW w:w="2976" w:type="dxa"/>
          </w:tcPr>
          <w:p w:rsidR="00521309" w:rsidRPr="00522E33" w:rsidRDefault="00521309" w:rsidP="00056EB1">
            <w:pPr>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Хитрый одуванчик. Н. Павлова</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2</w:t>
            </w:r>
          </w:p>
        </w:tc>
        <w:tc>
          <w:tcPr>
            <w:tcW w:w="3936" w:type="dxa"/>
          </w:tcPr>
          <w:p w:rsidR="00521309" w:rsidRPr="00522E33" w:rsidRDefault="00521309" w:rsidP="004B1434">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Формулирование элементарных суждений и умозаключений. </w:t>
            </w:r>
            <w:r w:rsidR="006C0542">
              <w:rPr>
                <w:rFonts w:ascii="Times New Roman" w:eastAsia="Times New Roman" w:hAnsi="Times New Roman" w:cs="Times New Roman"/>
                <w:sz w:val="24"/>
                <w:szCs w:val="24"/>
              </w:rPr>
              <w:t xml:space="preserve">Рисование картинки одуванчика. Значение слова «хитрый». </w:t>
            </w:r>
          </w:p>
        </w:tc>
        <w:tc>
          <w:tcPr>
            <w:tcW w:w="5322" w:type="dxa"/>
          </w:tcPr>
          <w:p w:rsidR="00521309" w:rsidRPr="00522E33" w:rsidRDefault="00521309" w:rsidP="000A3AE2">
            <w:pPr>
              <w:spacing w:line="280" w:lineRule="exact"/>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Выборочный пересказ. Сравнительное описание на основе иллюстраций. </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126</w:t>
            </w:r>
          </w:p>
        </w:tc>
        <w:tc>
          <w:tcPr>
            <w:tcW w:w="2976" w:type="dxa"/>
          </w:tcPr>
          <w:p w:rsidR="00521309" w:rsidRPr="00522E33" w:rsidRDefault="00521309" w:rsidP="006C0542">
            <w:pPr>
              <w:spacing w:line="240" w:lineRule="auto"/>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Одуванчик. Е. Благинина</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442308" w:rsidP="000A3AE2">
            <w:pPr>
              <w:spacing w:after="0"/>
              <w:jc w:val="both"/>
              <w:rPr>
                <w:rFonts w:ascii="Times New Roman" w:eastAsia="Times New Roman" w:hAnsi="Times New Roman" w:cs="Times New Roman"/>
                <w:sz w:val="24"/>
                <w:szCs w:val="24"/>
              </w:rPr>
            </w:pPr>
            <w:r w:rsidRPr="00666CE7">
              <w:rPr>
                <w:rFonts w:ascii="Times New Roman" w:hAnsi="Times New Roman" w:cs="Times New Roman"/>
                <w:sz w:val="24"/>
              </w:rPr>
              <w:t>Выразительное чтение стихотворных произведений.</w:t>
            </w:r>
            <w:r>
              <w:rPr>
                <w:rFonts w:ascii="Times New Roman" w:hAnsi="Times New Roman" w:cs="Times New Roman"/>
                <w:sz w:val="24"/>
              </w:rPr>
              <w:t xml:space="preserve">  Значение слова «белоголовый». Чтение по частям.</w:t>
            </w:r>
          </w:p>
        </w:tc>
        <w:tc>
          <w:tcPr>
            <w:tcW w:w="5322" w:type="dxa"/>
          </w:tcPr>
          <w:p w:rsidR="00521309" w:rsidRPr="00522E33" w:rsidRDefault="00521309" w:rsidP="00522E33">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Нахождение в тексте определений, характеризующих описываемый в стихотворении цветок; объяснение их смысла. Выразительное чтение.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127</w:t>
            </w:r>
          </w:p>
        </w:tc>
        <w:tc>
          <w:tcPr>
            <w:tcW w:w="2976" w:type="dxa"/>
          </w:tcPr>
          <w:p w:rsidR="00521309" w:rsidRPr="00522E33" w:rsidRDefault="00521309" w:rsidP="000A3AE2">
            <w:pP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Встреча со змеёй. По А. Дорохову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442308" w:rsidP="000A3AE2">
            <w:pPr>
              <w:spacing w:after="0"/>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Установление причинно-следственных связей между поступками героев.</w:t>
            </w:r>
            <w:r>
              <w:rPr>
                <w:rFonts w:ascii="Times New Roman" w:eastAsia="Times New Roman" w:hAnsi="Times New Roman" w:cs="Times New Roman"/>
                <w:sz w:val="24"/>
                <w:szCs w:val="24"/>
              </w:rPr>
              <w:t xml:space="preserve"> Работа с иллюстрацией. Придумывание конца произведения. </w:t>
            </w:r>
          </w:p>
        </w:tc>
        <w:tc>
          <w:tcPr>
            <w:tcW w:w="5322" w:type="dxa"/>
          </w:tcPr>
          <w:p w:rsidR="00521309" w:rsidRPr="00522E33" w:rsidRDefault="00521309" w:rsidP="00442308">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Чтение трудных по структуре слов по слогам и целыми словами. Ответы на вопросы словами из текста; объяснение отдельных выражений. Описание персонажей рассказа с опорой на иллюстрацию и текст. Деление текста на части по предложенному плану. Полный подробный пересказ.</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128</w:t>
            </w:r>
          </w:p>
        </w:tc>
        <w:tc>
          <w:tcPr>
            <w:tcW w:w="2976" w:type="dxa"/>
          </w:tcPr>
          <w:p w:rsidR="00521309" w:rsidRPr="00522E33" w:rsidRDefault="00521309" w:rsidP="000A3AE2">
            <w:pP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Летний снег. А. Бродский</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35431D">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Объяснение образного сравнения, использованного в стихотворении. Определение эмоционального отношения к явлению, описываемому в стихотворении.</w:t>
            </w:r>
          </w:p>
        </w:tc>
        <w:tc>
          <w:tcPr>
            <w:tcW w:w="5322"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Выразительное чтение стихотворения с интонацией, соответствующей знакам препинания.</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129</w:t>
            </w:r>
          </w:p>
        </w:tc>
        <w:tc>
          <w:tcPr>
            <w:tcW w:w="2976" w:type="dxa"/>
          </w:tcPr>
          <w:p w:rsidR="00521309" w:rsidRPr="00522E33" w:rsidRDefault="00521309" w:rsidP="000A3AE2">
            <w:pP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После зимы будет лето. В. </w:t>
            </w:r>
            <w:r w:rsidRPr="00522E33">
              <w:rPr>
                <w:rFonts w:ascii="Times New Roman" w:eastAsia="Times New Roman" w:hAnsi="Times New Roman" w:cs="Times New Roman"/>
                <w:sz w:val="24"/>
                <w:szCs w:val="24"/>
              </w:rPr>
              <w:lastRenderedPageBreak/>
              <w:t>Голявкин</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1</w:t>
            </w:r>
          </w:p>
        </w:tc>
        <w:tc>
          <w:tcPr>
            <w:tcW w:w="3936" w:type="dxa"/>
          </w:tcPr>
          <w:p w:rsidR="00521309" w:rsidRPr="00522E33" w:rsidRDefault="00521309" w:rsidP="0035431D">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 xml:space="preserve">Определение черт характера главного героя рассказа. </w:t>
            </w:r>
            <w:r w:rsidRPr="00522E33">
              <w:rPr>
                <w:rFonts w:ascii="Times New Roman" w:eastAsia="Times New Roman" w:hAnsi="Times New Roman" w:cs="Times New Roman"/>
                <w:sz w:val="24"/>
                <w:szCs w:val="24"/>
              </w:rPr>
              <w:lastRenderedPageBreak/>
              <w:t>Элементарная оценка поведения главного героя рассказа; выявление собственного отношения к его поведению.</w:t>
            </w:r>
          </w:p>
        </w:tc>
        <w:tc>
          <w:tcPr>
            <w:tcW w:w="5322" w:type="dxa"/>
          </w:tcPr>
          <w:p w:rsidR="00521309" w:rsidRPr="00522E33" w:rsidRDefault="00521309" w:rsidP="00522E33">
            <w:pPr>
              <w:spacing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lastRenderedPageBreak/>
              <w:t xml:space="preserve">Чтение трудных по структуре слов по слогам и целыми словами. Ответы на вопросы словами из </w:t>
            </w:r>
            <w:r w:rsidRPr="00522E33">
              <w:rPr>
                <w:rFonts w:ascii="Times New Roman" w:eastAsia="Times New Roman" w:hAnsi="Times New Roman" w:cs="Times New Roman"/>
                <w:sz w:val="24"/>
                <w:szCs w:val="24"/>
              </w:rPr>
              <w:lastRenderedPageBreak/>
              <w:t>текста; объяснение отдельных выражений.</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130</w:t>
            </w:r>
          </w:p>
        </w:tc>
        <w:tc>
          <w:tcPr>
            <w:tcW w:w="2976" w:type="dxa"/>
          </w:tcPr>
          <w:p w:rsidR="00521309" w:rsidRPr="00522E33" w:rsidRDefault="00521309" w:rsidP="00E43EB5">
            <w:pPr>
              <w:spacing w:after="0" w:line="240" w:lineRule="auto"/>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Хозяюшка.</w:t>
            </w:r>
            <w:r w:rsidR="00E43EB5">
              <w:rPr>
                <w:rFonts w:ascii="Times New Roman" w:eastAsia="Times New Roman" w:hAnsi="Times New Roman" w:cs="Times New Roman"/>
                <w:sz w:val="24"/>
                <w:szCs w:val="24"/>
              </w:rPr>
              <w:t xml:space="preserve"> </w:t>
            </w:r>
            <w:r w:rsidRPr="00522E33">
              <w:rPr>
                <w:rFonts w:ascii="Times New Roman" w:eastAsia="Times New Roman" w:hAnsi="Times New Roman" w:cs="Times New Roman"/>
                <w:sz w:val="24"/>
                <w:szCs w:val="24"/>
              </w:rPr>
              <w:t>О. Тарнопольская</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056EB1" w:rsidP="00056E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Загадка. Рисование отгадки. </w:t>
            </w:r>
            <w:r w:rsidRPr="00522E33">
              <w:rPr>
                <w:rFonts w:ascii="Times New Roman" w:eastAsia="Times New Roman" w:hAnsi="Times New Roman" w:cs="Times New Roman"/>
                <w:sz w:val="24"/>
                <w:szCs w:val="24"/>
              </w:rPr>
              <w:t>Формулирование элементарных умозаключений, связанных с объяснением названия текста («Почему так названа загадка?»).</w:t>
            </w:r>
          </w:p>
        </w:tc>
        <w:tc>
          <w:tcPr>
            <w:tcW w:w="5322" w:type="dxa"/>
          </w:tcPr>
          <w:p w:rsidR="00521309" w:rsidRPr="00522E33" w:rsidRDefault="00521309" w:rsidP="00056EB1">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Нахождение в тексте слов, характеризующих признаки предмета-отгадки. Сравнение сходных по содержанию текстов («Хозяюшка» О. Тарнопольской и «Ливень» С. Козлова).</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13</w:t>
            </w:r>
            <w:r>
              <w:rPr>
                <w:rFonts w:ascii="Times New Roman" w:eastAsia="Times New Roman" w:hAnsi="Times New Roman" w:cs="Times New Roman"/>
                <w:sz w:val="24"/>
                <w:szCs w:val="24"/>
              </w:rPr>
              <w:t>1</w:t>
            </w:r>
          </w:p>
        </w:tc>
        <w:tc>
          <w:tcPr>
            <w:tcW w:w="2976" w:type="dxa"/>
          </w:tcPr>
          <w:p w:rsidR="00521309" w:rsidRPr="00522E33" w:rsidRDefault="00521309" w:rsidP="00E43EB5">
            <w:pPr>
              <w:spacing w:line="240" w:lineRule="auto"/>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Летние приметы. По А. Спирину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736B89" w:rsidP="000A3AE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произведения. </w:t>
            </w:r>
            <w:r w:rsidRPr="00522E33">
              <w:rPr>
                <w:rFonts w:ascii="Times New Roman" w:eastAsia="Times New Roman" w:hAnsi="Times New Roman" w:cs="Times New Roman"/>
                <w:sz w:val="24"/>
                <w:szCs w:val="24"/>
              </w:rPr>
              <w:t>Объяснение значения слов «примета», «примечать».</w:t>
            </w:r>
            <w:r>
              <w:rPr>
                <w:rFonts w:ascii="Times New Roman" w:eastAsia="Times New Roman" w:hAnsi="Times New Roman" w:cs="Times New Roman"/>
                <w:sz w:val="24"/>
                <w:szCs w:val="24"/>
              </w:rPr>
              <w:t xml:space="preserve"> Птицы и приметы. </w:t>
            </w:r>
          </w:p>
        </w:tc>
        <w:tc>
          <w:tcPr>
            <w:tcW w:w="5322" w:type="dxa"/>
          </w:tcPr>
          <w:p w:rsidR="00521309" w:rsidRPr="00522E33" w:rsidRDefault="00521309" w:rsidP="00736B89">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Воспроизведение известных примет по памяти или с опорой на прочитанные тексты; объяснение значения примет в жизни человека. Соотнесение примет с поведением птиц в природе.</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056EB1" w:rsidP="000A3AE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2976" w:type="dxa"/>
          </w:tcPr>
          <w:p w:rsidR="00521309" w:rsidRPr="00522E33" w:rsidRDefault="00521309" w:rsidP="000A3AE2">
            <w:pPr>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Обобщающий урок по разделу</w:t>
            </w:r>
          </w:p>
        </w:tc>
        <w:tc>
          <w:tcPr>
            <w:tcW w:w="1134" w:type="dxa"/>
          </w:tcPr>
          <w:p w:rsidR="00521309" w:rsidRPr="00522E33" w:rsidRDefault="00521309" w:rsidP="000A3AE2">
            <w:pPr>
              <w:spacing w:after="0"/>
              <w:jc w:val="center"/>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1</w:t>
            </w:r>
          </w:p>
        </w:tc>
        <w:tc>
          <w:tcPr>
            <w:tcW w:w="3936" w:type="dxa"/>
          </w:tcPr>
          <w:p w:rsidR="00521309" w:rsidRPr="00522E33" w:rsidRDefault="00521309" w:rsidP="00736B89">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общей темы раздела с опорой на темы отдельных произведений. Сравнение произведений, одинаковых по теме. Воспроизведение текстов прочитанных произведений по вопросам и опорным словам. Свободные рассказы на тему «Летние каникулы».</w:t>
            </w:r>
          </w:p>
        </w:tc>
        <w:tc>
          <w:tcPr>
            <w:tcW w:w="5322" w:type="dxa"/>
          </w:tcPr>
          <w:p w:rsidR="00521309" w:rsidRPr="00522E33" w:rsidRDefault="00521309" w:rsidP="00736B89">
            <w:pPr>
              <w:spacing w:after="0" w:line="240" w:lineRule="auto"/>
              <w:jc w:val="both"/>
              <w:rPr>
                <w:rFonts w:ascii="Times New Roman" w:eastAsia="Times New Roman" w:hAnsi="Times New Roman" w:cs="Times New Roman"/>
                <w:sz w:val="24"/>
                <w:szCs w:val="24"/>
              </w:rPr>
            </w:pPr>
            <w:r w:rsidRPr="00522E33">
              <w:rPr>
                <w:rFonts w:ascii="Times New Roman" w:eastAsia="Times New Roman" w:hAnsi="Times New Roman" w:cs="Times New Roman"/>
                <w:sz w:val="24"/>
                <w:szCs w:val="24"/>
              </w:rPr>
              <w:t>Определение названия прочитанной сказки путем отгадывания загадки; воспроизведение текста сказки; графическое иллюстрирование. Воспроизведение известных примет по памяти или с опорой на прочитанные тексты; объяснение значения примет в жизни человека. Определение названий стихотворений и их авторов по отрывкам. Обсуждение в парах и группах темы «Почему я люблю летние каникулы?»</w:t>
            </w: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p>
        </w:tc>
        <w:tc>
          <w:tcPr>
            <w:tcW w:w="2976" w:type="dxa"/>
          </w:tcPr>
          <w:p w:rsidR="00521309" w:rsidRPr="00522E33" w:rsidRDefault="00521309" w:rsidP="00B21B9A">
            <w:pPr>
              <w:spacing w:after="0" w:line="240" w:lineRule="auto"/>
              <w:jc w:val="right"/>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Резервное время</w:t>
            </w:r>
          </w:p>
        </w:tc>
        <w:tc>
          <w:tcPr>
            <w:tcW w:w="1134" w:type="dxa"/>
          </w:tcPr>
          <w:p w:rsidR="00521309" w:rsidRPr="00522E33" w:rsidRDefault="00521309" w:rsidP="00B21B9A">
            <w:pPr>
              <w:spacing w:after="0" w:line="240" w:lineRule="auto"/>
              <w:jc w:val="both"/>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4</w:t>
            </w:r>
          </w:p>
        </w:tc>
        <w:tc>
          <w:tcPr>
            <w:tcW w:w="3936" w:type="dxa"/>
          </w:tcPr>
          <w:p w:rsidR="00521309" w:rsidRPr="00522E33" w:rsidRDefault="00521309" w:rsidP="00B21B9A">
            <w:pPr>
              <w:spacing w:after="0" w:line="240" w:lineRule="auto"/>
              <w:jc w:val="both"/>
              <w:rPr>
                <w:rFonts w:ascii="Times New Roman" w:eastAsia="Times New Roman" w:hAnsi="Times New Roman" w:cs="Times New Roman"/>
                <w:sz w:val="24"/>
                <w:szCs w:val="24"/>
              </w:rPr>
            </w:pPr>
          </w:p>
        </w:tc>
        <w:tc>
          <w:tcPr>
            <w:tcW w:w="5322" w:type="dxa"/>
          </w:tcPr>
          <w:p w:rsidR="00521309" w:rsidRPr="00522E33" w:rsidRDefault="00521309" w:rsidP="000A3AE2">
            <w:pPr>
              <w:spacing w:after="0"/>
              <w:rPr>
                <w:rFonts w:ascii="Times New Roman" w:eastAsia="Times New Roman" w:hAnsi="Times New Roman" w:cs="Times New Roman"/>
                <w:sz w:val="24"/>
                <w:szCs w:val="24"/>
              </w:rPr>
            </w:pPr>
          </w:p>
        </w:tc>
      </w:tr>
      <w:tr w:rsidR="00521309" w:rsidRPr="00522E33" w:rsidTr="00EA5370">
        <w:tc>
          <w:tcPr>
            <w:tcW w:w="740" w:type="dxa"/>
          </w:tcPr>
          <w:p w:rsidR="00521309" w:rsidRPr="00522E33" w:rsidRDefault="00521309" w:rsidP="000A3AE2">
            <w:pPr>
              <w:spacing w:after="0"/>
              <w:rPr>
                <w:rFonts w:ascii="Times New Roman" w:eastAsia="Times New Roman" w:hAnsi="Times New Roman" w:cs="Times New Roman"/>
                <w:sz w:val="24"/>
                <w:szCs w:val="24"/>
              </w:rPr>
            </w:pPr>
          </w:p>
        </w:tc>
        <w:tc>
          <w:tcPr>
            <w:tcW w:w="678" w:type="dxa"/>
          </w:tcPr>
          <w:p w:rsidR="00521309" w:rsidRPr="00522E33" w:rsidRDefault="00521309" w:rsidP="000A3AE2">
            <w:pPr>
              <w:spacing w:after="0"/>
              <w:jc w:val="center"/>
              <w:rPr>
                <w:rFonts w:ascii="Times New Roman" w:eastAsia="Times New Roman" w:hAnsi="Times New Roman" w:cs="Times New Roman"/>
                <w:sz w:val="24"/>
                <w:szCs w:val="24"/>
              </w:rPr>
            </w:pPr>
          </w:p>
        </w:tc>
        <w:tc>
          <w:tcPr>
            <w:tcW w:w="2976" w:type="dxa"/>
          </w:tcPr>
          <w:p w:rsidR="00521309" w:rsidRPr="00522E33" w:rsidRDefault="00521309" w:rsidP="00B21B9A">
            <w:pPr>
              <w:spacing w:after="0" w:line="240" w:lineRule="auto"/>
              <w:jc w:val="right"/>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Итого</w:t>
            </w:r>
          </w:p>
        </w:tc>
        <w:tc>
          <w:tcPr>
            <w:tcW w:w="1134" w:type="dxa"/>
          </w:tcPr>
          <w:p w:rsidR="00521309" w:rsidRPr="00522E33" w:rsidRDefault="00521309" w:rsidP="00B21B9A">
            <w:pPr>
              <w:spacing w:after="0" w:line="240" w:lineRule="auto"/>
              <w:jc w:val="both"/>
              <w:rPr>
                <w:rFonts w:ascii="Times New Roman" w:eastAsia="Times New Roman" w:hAnsi="Times New Roman" w:cs="Times New Roman"/>
                <w:b/>
                <w:sz w:val="24"/>
                <w:szCs w:val="24"/>
              </w:rPr>
            </w:pPr>
            <w:r w:rsidRPr="00522E33">
              <w:rPr>
                <w:rFonts w:ascii="Times New Roman" w:eastAsia="Times New Roman" w:hAnsi="Times New Roman" w:cs="Times New Roman"/>
                <w:b/>
                <w:sz w:val="24"/>
                <w:szCs w:val="24"/>
              </w:rPr>
              <w:t>136</w:t>
            </w:r>
          </w:p>
        </w:tc>
        <w:tc>
          <w:tcPr>
            <w:tcW w:w="3936" w:type="dxa"/>
          </w:tcPr>
          <w:p w:rsidR="00521309" w:rsidRPr="00522E33" w:rsidRDefault="00521309" w:rsidP="00B21B9A">
            <w:pPr>
              <w:spacing w:after="0" w:line="240" w:lineRule="auto"/>
              <w:jc w:val="both"/>
              <w:rPr>
                <w:rFonts w:ascii="Times New Roman" w:eastAsia="Times New Roman" w:hAnsi="Times New Roman" w:cs="Times New Roman"/>
                <w:sz w:val="24"/>
                <w:szCs w:val="24"/>
              </w:rPr>
            </w:pPr>
          </w:p>
        </w:tc>
        <w:tc>
          <w:tcPr>
            <w:tcW w:w="5322" w:type="dxa"/>
          </w:tcPr>
          <w:p w:rsidR="00521309" w:rsidRPr="00522E33" w:rsidRDefault="00521309" w:rsidP="000A3AE2">
            <w:pPr>
              <w:spacing w:after="0"/>
              <w:rPr>
                <w:rFonts w:ascii="Times New Roman" w:eastAsia="Times New Roman" w:hAnsi="Times New Roman" w:cs="Times New Roman"/>
                <w:sz w:val="24"/>
                <w:szCs w:val="24"/>
              </w:rPr>
            </w:pPr>
          </w:p>
        </w:tc>
      </w:tr>
    </w:tbl>
    <w:p w:rsidR="00521309" w:rsidRDefault="00521309" w:rsidP="00C22CEA">
      <w:pPr>
        <w:spacing w:before="120" w:after="120" w:line="360" w:lineRule="auto"/>
        <w:ind w:firstLine="567"/>
        <w:jc w:val="center"/>
        <w:rPr>
          <w:rFonts w:ascii="Times New Roman" w:hAnsi="Times New Roman" w:cs="Times New Roman"/>
          <w:b/>
          <w:sz w:val="24"/>
          <w:szCs w:val="28"/>
        </w:rPr>
      </w:pPr>
    </w:p>
    <w:p w:rsidR="00670733" w:rsidRPr="00670733" w:rsidRDefault="00670733" w:rsidP="00C22CEA">
      <w:pPr>
        <w:spacing w:before="120" w:after="120" w:line="360" w:lineRule="auto"/>
        <w:ind w:firstLine="567"/>
        <w:jc w:val="center"/>
        <w:rPr>
          <w:rFonts w:ascii="Times New Roman" w:hAnsi="Times New Roman" w:cs="Times New Roman"/>
          <w:b/>
          <w:sz w:val="24"/>
          <w:szCs w:val="28"/>
        </w:rPr>
      </w:pPr>
    </w:p>
    <w:p w:rsidR="0036420C" w:rsidRDefault="0036420C" w:rsidP="00C22CEA">
      <w:pPr>
        <w:spacing w:before="120" w:after="120" w:line="360" w:lineRule="auto"/>
        <w:ind w:firstLine="567"/>
        <w:jc w:val="center"/>
        <w:rPr>
          <w:rFonts w:ascii="Times New Roman" w:hAnsi="Times New Roman" w:cs="Times New Roman"/>
          <w:b/>
          <w:sz w:val="24"/>
          <w:szCs w:val="28"/>
        </w:rPr>
      </w:pPr>
    </w:p>
    <w:p w:rsidR="00EA5370" w:rsidRDefault="00EA5370" w:rsidP="00C22CEA">
      <w:pPr>
        <w:spacing w:before="120" w:after="120" w:line="360" w:lineRule="auto"/>
        <w:ind w:firstLine="567"/>
        <w:jc w:val="center"/>
        <w:rPr>
          <w:rFonts w:ascii="Times New Roman" w:hAnsi="Times New Roman" w:cs="Times New Roman"/>
          <w:b/>
          <w:sz w:val="24"/>
          <w:szCs w:val="28"/>
        </w:rPr>
      </w:pPr>
    </w:p>
    <w:p w:rsidR="00EA5370" w:rsidRPr="00670733" w:rsidRDefault="00EA5370" w:rsidP="00C22CEA">
      <w:pPr>
        <w:spacing w:before="120" w:after="120" w:line="360" w:lineRule="auto"/>
        <w:ind w:firstLine="567"/>
        <w:jc w:val="center"/>
        <w:rPr>
          <w:rFonts w:ascii="Times New Roman" w:hAnsi="Times New Roman" w:cs="Times New Roman"/>
          <w:b/>
          <w:sz w:val="24"/>
          <w:szCs w:val="28"/>
        </w:rPr>
      </w:pPr>
    </w:p>
    <w:p w:rsidR="00C22CEA" w:rsidRPr="00EA5370" w:rsidRDefault="00C22CEA" w:rsidP="00C22CEA">
      <w:pPr>
        <w:spacing w:before="120" w:after="120" w:line="360" w:lineRule="auto"/>
        <w:ind w:firstLine="567"/>
        <w:jc w:val="center"/>
        <w:rPr>
          <w:rFonts w:ascii="Times New Roman" w:hAnsi="Times New Roman" w:cs="Times New Roman"/>
          <w:b/>
          <w:sz w:val="28"/>
          <w:szCs w:val="28"/>
        </w:rPr>
      </w:pPr>
      <w:r w:rsidRPr="00EA5370">
        <w:rPr>
          <w:rFonts w:ascii="Times New Roman" w:hAnsi="Times New Roman" w:cs="Times New Roman"/>
          <w:b/>
          <w:sz w:val="28"/>
          <w:szCs w:val="28"/>
        </w:rPr>
        <w:lastRenderedPageBreak/>
        <w:t>Рабочая программа по предмету речевая практика 1-4 класс</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b/>
          <w:sz w:val="24"/>
          <w:szCs w:val="28"/>
        </w:rPr>
        <w:t xml:space="preserve">Аудирование и понимание речи. </w:t>
      </w:r>
      <w:r w:rsidRPr="00C22CEA">
        <w:rPr>
          <w:rFonts w:ascii="Times New Roman" w:hAnsi="Times New Roman"/>
          <w:sz w:val="24"/>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Соотнесение речи и изображения (выбор картинки, соответствующей слову, предложению).</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Повторение и воспроизведение по подобию, по памяти отдельных слогов, слов, предложений. </w:t>
      </w:r>
    </w:p>
    <w:p w:rsidR="00C22CEA" w:rsidRPr="00C22CEA" w:rsidRDefault="00C22CEA" w:rsidP="00EA5370">
      <w:pPr>
        <w:spacing w:after="0" w:line="240" w:lineRule="auto"/>
        <w:ind w:firstLine="709"/>
        <w:jc w:val="both"/>
        <w:rPr>
          <w:rFonts w:ascii="Times New Roman" w:hAnsi="Times New Roman" w:cs="Times New Roman"/>
          <w:b/>
          <w:sz w:val="24"/>
          <w:szCs w:val="28"/>
        </w:rPr>
      </w:pPr>
      <w:r w:rsidRPr="00C22CEA">
        <w:rPr>
          <w:rFonts w:ascii="Times New Roman" w:hAnsi="Times New Roman" w:cs="Times New Roman"/>
          <w:sz w:val="24"/>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C22CEA" w:rsidRPr="00C22CEA" w:rsidRDefault="00C22CEA" w:rsidP="00EA5370">
      <w:pPr>
        <w:spacing w:after="0" w:line="240" w:lineRule="auto"/>
        <w:ind w:firstLine="709"/>
        <w:jc w:val="both"/>
        <w:rPr>
          <w:rFonts w:ascii="Times New Roman" w:hAnsi="Times New Roman" w:cs="Times New Roman"/>
          <w:b/>
          <w:sz w:val="24"/>
          <w:szCs w:val="28"/>
        </w:rPr>
      </w:pPr>
      <w:r w:rsidRPr="00C22CEA">
        <w:rPr>
          <w:rFonts w:ascii="Times New Roman" w:hAnsi="Times New Roman" w:cs="Times New Roman"/>
          <w:b/>
          <w:sz w:val="24"/>
          <w:szCs w:val="28"/>
        </w:rPr>
        <w:t>Дикция и выразительность речи.</w:t>
      </w:r>
      <w:r w:rsidRPr="00C22CEA">
        <w:rPr>
          <w:rFonts w:ascii="Times New Roman" w:hAnsi="Times New Roman" w:cs="Times New Roman"/>
          <w:sz w:val="24"/>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b/>
          <w:sz w:val="24"/>
          <w:szCs w:val="28"/>
        </w:rPr>
        <w:t xml:space="preserve">Общение и его значение в жизни. </w:t>
      </w:r>
      <w:r w:rsidRPr="00C22CEA">
        <w:rPr>
          <w:rFonts w:ascii="Times New Roman" w:hAnsi="Times New Roman" w:cs="Times New Roman"/>
          <w:sz w:val="24"/>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Общение на расстоянии. Кино, телевидение, радио».</w:t>
      </w:r>
    </w:p>
    <w:p w:rsidR="00C22CEA" w:rsidRPr="00C22CEA" w:rsidRDefault="00C22CEA" w:rsidP="00EA537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 xml:space="preserve">Виртуальное общение. Общение в социальных сетях. </w:t>
      </w:r>
    </w:p>
    <w:p w:rsidR="00C22CEA" w:rsidRPr="00C22CEA" w:rsidRDefault="00C22CEA" w:rsidP="00EA5370">
      <w:pPr>
        <w:spacing w:after="0" w:line="240" w:lineRule="auto"/>
        <w:ind w:firstLine="709"/>
        <w:jc w:val="both"/>
        <w:rPr>
          <w:rFonts w:ascii="Times New Roman" w:hAnsi="Times New Roman" w:cs="Times New Roman"/>
          <w:b/>
          <w:sz w:val="24"/>
          <w:szCs w:val="28"/>
        </w:rPr>
      </w:pPr>
      <w:r w:rsidRPr="00C22CEA">
        <w:rPr>
          <w:rFonts w:ascii="Times New Roman" w:hAnsi="Times New Roman" w:cs="Times New Roman"/>
          <w:sz w:val="24"/>
          <w:szCs w:val="28"/>
        </w:rPr>
        <w:t>Влияние речи на мысли, чувства, поступки людей.</w:t>
      </w:r>
    </w:p>
    <w:p w:rsidR="00C22CEA" w:rsidRPr="00C22CEA" w:rsidRDefault="00C22CEA" w:rsidP="00EA5370">
      <w:pPr>
        <w:pStyle w:val="a3"/>
        <w:spacing w:after="0" w:line="240" w:lineRule="auto"/>
        <w:ind w:left="0" w:firstLine="709"/>
        <w:jc w:val="both"/>
        <w:rPr>
          <w:rFonts w:ascii="Times New Roman" w:hAnsi="Times New Roman"/>
          <w:i/>
          <w:sz w:val="24"/>
          <w:szCs w:val="28"/>
        </w:rPr>
      </w:pPr>
      <w:r w:rsidRPr="00C22CEA">
        <w:rPr>
          <w:rFonts w:ascii="Times New Roman" w:hAnsi="Times New Roman"/>
          <w:b/>
          <w:sz w:val="24"/>
          <w:szCs w:val="28"/>
        </w:rPr>
        <w:t>Организация речевого общения</w:t>
      </w:r>
    </w:p>
    <w:p w:rsidR="00C22CEA" w:rsidRPr="00C22CEA" w:rsidRDefault="00C22CEA" w:rsidP="00EA5370">
      <w:pPr>
        <w:pStyle w:val="a3"/>
        <w:spacing w:after="0" w:line="240" w:lineRule="auto"/>
        <w:ind w:left="0" w:firstLine="709"/>
        <w:jc w:val="both"/>
        <w:rPr>
          <w:rFonts w:ascii="Times New Roman" w:hAnsi="Times New Roman"/>
          <w:sz w:val="24"/>
          <w:szCs w:val="28"/>
          <w:u w:val="single"/>
        </w:rPr>
      </w:pPr>
      <w:r w:rsidRPr="00C22CEA">
        <w:rPr>
          <w:rFonts w:ascii="Times New Roman" w:hAnsi="Times New Roman"/>
          <w:i/>
          <w:sz w:val="24"/>
          <w:szCs w:val="28"/>
        </w:rPr>
        <w:t xml:space="preserve">Базовые формулы речевого общения </w:t>
      </w:r>
    </w:p>
    <w:p w:rsidR="00C22CEA" w:rsidRPr="00C22CEA" w:rsidRDefault="00C22CEA" w:rsidP="00EA5370">
      <w:pPr>
        <w:pStyle w:val="a3"/>
        <w:spacing w:after="0" w:line="240" w:lineRule="auto"/>
        <w:ind w:left="0" w:firstLine="709"/>
        <w:jc w:val="both"/>
        <w:rPr>
          <w:rFonts w:ascii="Times New Roman" w:hAnsi="Times New Roman"/>
          <w:sz w:val="24"/>
          <w:szCs w:val="28"/>
          <w:u w:val="single"/>
        </w:rPr>
      </w:pPr>
      <w:r w:rsidRPr="00C22CEA">
        <w:rPr>
          <w:rFonts w:ascii="Times New Roman" w:hAnsi="Times New Roman"/>
          <w:sz w:val="24"/>
          <w:szCs w:val="28"/>
          <w:u w:val="single"/>
        </w:rPr>
        <w:t>Обращение, привлечение внимания.</w:t>
      </w:r>
      <w:r w:rsidRPr="00C22CEA">
        <w:rPr>
          <w:rFonts w:ascii="Times New Roman" w:hAnsi="Times New Roman"/>
          <w:sz w:val="24"/>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C22CEA" w:rsidRPr="00C22CEA" w:rsidRDefault="00C22CEA" w:rsidP="00EA5370">
      <w:pPr>
        <w:pStyle w:val="a3"/>
        <w:spacing w:after="0" w:line="240" w:lineRule="auto"/>
        <w:ind w:left="0" w:firstLine="709"/>
        <w:jc w:val="both"/>
        <w:rPr>
          <w:rFonts w:ascii="Times New Roman" w:hAnsi="Times New Roman"/>
          <w:sz w:val="24"/>
          <w:szCs w:val="28"/>
          <w:u w:val="single"/>
        </w:rPr>
      </w:pPr>
      <w:r w:rsidRPr="00C22CEA">
        <w:rPr>
          <w:rFonts w:ascii="Times New Roman" w:hAnsi="Times New Roman"/>
          <w:sz w:val="24"/>
          <w:szCs w:val="28"/>
          <w:u w:val="single"/>
        </w:rPr>
        <w:t>Знакомство, представление, приветствие.</w:t>
      </w:r>
      <w:r w:rsidRPr="00C22CEA">
        <w:rPr>
          <w:rFonts w:ascii="Times New Roman" w:hAnsi="Times New Roman"/>
          <w:sz w:val="24"/>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u w:val="single"/>
        </w:rPr>
        <w:t>Приветствие и прощание.</w:t>
      </w:r>
      <w:r w:rsidRPr="00C22CEA">
        <w:rPr>
          <w:rFonts w:ascii="Times New Roman" w:hAnsi="Times New Roman"/>
          <w:sz w:val="24"/>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C22CEA" w:rsidRPr="00C22CEA" w:rsidRDefault="00C22CEA" w:rsidP="00EA5370">
      <w:pPr>
        <w:pStyle w:val="a3"/>
        <w:spacing w:after="0" w:line="240" w:lineRule="auto"/>
        <w:ind w:left="0" w:firstLine="709"/>
        <w:jc w:val="both"/>
        <w:rPr>
          <w:rFonts w:ascii="Times New Roman" w:hAnsi="Times New Roman"/>
          <w:sz w:val="24"/>
          <w:szCs w:val="28"/>
          <w:u w:val="single"/>
        </w:rPr>
      </w:pPr>
      <w:r w:rsidRPr="00C22CEA">
        <w:rPr>
          <w:rFonts w:ascii="Times New Roman" w:hAnsi="Times New Roman"/>
          <w:sz w:val="24"/>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C22CEA" w:rsidRPr="00C22CEA" w:rsidRDefault="00C22CEA" w:rsidP="00EA5370">
      <w:pPr>
        <w:pStyle w:val="a3"/>
        <w:spacing w:after="0" w:line="240" w:lineRule="auto"/>
        <w:ind w:left="0" w:firstLine="709"/>
        <w:jc w:val="both"/>
        <w:rPr>
          <w:rFonts w:ascii="Times New Roman" w:hAnsi="Times New Roman"/>
          <w:sz w:val="24"/>
          <w:szCs w:val="28"/>
          <w:u w:val="single"/>
        </w:rPr>
      </w:pPr>
      <w:r w:rsidRPr="00C22CEA">
        <w:rPr>
          <w:rFonts w:ascii="Times New Roman" w:hAnsi="Times New Roman"/>
          <w:sz w:val="24"/>
          <w:szCs w:val="28"/>
          <w:u w:val="single"/>
        </w:rPr>
        <w:t>Приглашение, предложение.</w:t>
      </w:r>
      <w:r w:rsidRPr="00C22CEA">
        <w:rPr>
          <w:rFonts w:ascii="Times New Roman" w:hAnsi="Times New Roman"/>
          <w:sz w:val="24"/>
          <w:szCs w:val="28"/>
        </w:rPr>
        <w:t xml:space="preserve"> Приглашение домой. Правила поведения в гостях.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u w:val="single"/>
        </w:rPr>
        <w:lastRenderedPageBreak/>
        <w:t>Поздравление, пожелание.</w:t>
      </w:r>
      <w:r w:rsidRPr="00C22CEA">
        <w:rPr>
          <w:rFonts w:ascii="Times New Roman" w:hAnsi="Times New Roman"/>
          <w:sz w:val="24"/>
          <w:szCs w:val="28"/>
        </w:rPr>
        <w:t xml:space="preserve"> Формулы «Поздравляю с …», «Поздравляю с праздником …» и их развертывание с помощью обращения по имени и отчеству.</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Поздравительные открытки. </w:t>
      </w:r>
    </w:p>
    <w:p w:rsidR="00C22CEA" w:rsidRPr="00C22CEA" w:rsidRDefault="00C22CEA" w:rsidP="00EA5370">
      <w:pPr>
        <w:pStyle w:val="a3"/>
        <w:spacing w:after="0" w:line="240" w:lineRule="auto"/>
        <w:ind w:left="0" w:firstLine="709"/>
        <w:jc w:val="both"/>
        <w:rPr>
          <w:rFonts w:ascii="Times New Roman" w:hAnsi="Times New Roman"/>
          <w:sz w:val="24"/>
          <w:szCs w:val="28"/>
          <w:u w:val="single"/>
        </w:rPr>
      </w:pPr>
      <w:r w:rsidRPr="00C22CEA">
        <w:rPr>
          <w:rFonts w:ascii="Times New Roman" w:hAnsi="Times New Roman"/>
          <w:sz w:val="24"/>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C22CEA" w:rsidRPr="00C22CEA" w:rsidRDefault="00C22CEA" w:rsidP="00EA5370">
      <w:pPr>
        <w:pStyle w:val="a3"/>
        <w:spacing w:after="0" w:line="240" w:lineRule="auto"/>
        <w:ind w:left="0" w:firstLine="709"/>
        <w:jc w:val="both"/>
        <w:rPr>
          <w:rFonts w:ascii="Times New Roman" w:hAnsi="Times New Roman"/>
          <w:sz w:val="24"/>
          <w:szCs w:val="28"/>
          <w:u w:val="single"/>
        </w:rPr>
      </w:pPr>
      <w:r w:rsidRPr="00C22CEA">
        <w:rPr>
          <w:rFonts w:ascii="Times New Roman" w:hAnsi="Times New Roman"/>
          <w:sz w:val="24"/>
          <w:szCs w:val="28"/>
          <w:u w:val="single"/>
        </w:rPr>
        <w:t>Одобрение, комплимент</w:t>
      </w:r>
      <w:r w:rsidRPr="00C22CEA">
        <w:rPr>
          <w:rFonts w:ascii="Times New Roman" w:hAnsi="Times New Roman"/>
          <w:sz w:val="24"/>
          <w:szCs w:val="28"/>
        </w:rPr>
        <w:t xml:space="preserve">. Формулы «Мне очень нравится твой …», «Как хорошо ты …», «Как красиво!» и др. </w:t>
      </w:r>
    </w:p>
    <w:p w:rsidR="00C22CEA" w:rsidRPr="00C22CEA" w:rsidRDefault="00C22CEA" w:rsidP="00EA5370">
      <w:pPr>
        <w:pStyle w:val="a3"/>
        <w:spacing w:after="0" w:line="240" w:lineRule="auto"/>
        <w:ind w:left="0" w:firstLine="709"/>
        <w:jc w:val="both"/>
        <w:rPr>
          <w:rFonts w:ascii="Times New Roman" w:hAnsi="Times New Roman"/>
          <w:sz w:val="24"/>
          <w:szCs w:val="28"/>
          <w:u w:val="single"/>
        </w:rPr>
      </w:pPr>
      <w:r w:rsidRPr="00C22CEA">
        <w:rPr>
          <w:rFonts w:ascii="Times New Roman" w:hAnsi="Times New Roman"/>
          <w:sz w:val="24"/>
          <w:szCs w:val="28"/>
          <w:u w:val="single"/>
        </w:rPr>
        <w:t>Телефонный разговор.</w:t>
      </w:r>
      <w:r w:rsidRPr="00C22CEA">
        <w:rPr>
          <w:rFonts w:ascii="Times New Roman" w:hAnsi="Times New Roman"/>
          <w:sz w:val="24"/>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u w:val="single"/>
        </w:rPr>
        <w:t>Просьба, совет.</w:t>
      </w:r>
      <w:r w:rsidRPr="00C22CEA">
        <w:rPr>
          <w:rFonts w:ascii="Times New Roman" w:hAnsi="Times New Roman"/>
          <w:sz w:val="24"/>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Развертывание просьбы с помощью мотивировки. Формулы «Пожалуйста, …», «Можно …, пожалуйста!», «Разрешите….», «Можно мне …», «Можно я …». </w:t>
      </w:r>
    </w:p>
    <w:p w:rsidR="00C22CEA" w:rsidRPr="00C22CEA" w:rsidRDefault="00C22CEA" w:rsidP="00EA5370">
      <w:pPr>
        <w:pStyle w:val="a3"/>
        <w:spacing w:after="0" w:line="240" w:lineRule="auto"/>
        <w:ind w:left="0" w:firstLine="709"/>
        <w:jc w:val="both"/>
        <w:rPr>
          <w:rFonts w:ascii="Times New Roman" w:hAnsi="Times New Roman"/>
          <w:sz w:val="24"/>
          <w:szCs w:val="28"/>
          <w:u w:val="single"/>
        </w:rPr>
      </w:pPr>
      <w:r w:rsidRPr="00C22CEA">
        <w:rPr>
          <w:rFonts w:ascii="Times New Roman" w:hAnsi="Times New Roman"/>
          <w:sz w:val="24"/>
          <w:szCs w:val="28"/>
        </w:rPr>
        <w:t xml:space="preserve">Мотивировка отказа. Формулы «Извините, но …». </w:t>
      </w:r>
    </w:p>
    <w:p w:rsidR="00C22CEA" w:rsidRPr="00C22CEA" w:rsidRDefault="00C22CEA" w:rsidP="00EA5370">
      <w:pPr>
        <w:pStyle w:val="a3"/>
        <w:spacing w:after="0" w:line="240" w:lineRule="auto"/>
        <w:ind w:left="0" w:firstLine="709"/>
        <w:jc w:val="both"/>
        <w:rPr>
          <w:rFonts w:ascii="Times New Roman" w:hAnsi="Times New Roman"/>
          <w:sz w:val="24"/>
          <w:szCs w:val="28"/>
          <w:u w:val="single"/>
        </w:rPr>
      </w:pPr>
      <w:r w:rsidRPr="00C22CEA">
        <w:rPr>
          <w:rFonts w:ascii="Times New Roman" w:hAnsi="Times New Roman"/>
          <w:sz w:val="24"/>
          <w:szCs w:val="28"/>
          <w:u w:val="single"/>
        </w:rPr>
        <w:t>Благодарность.</w:t>
      </w:r>
      <w:r w:rsidRPr="00C22CEA">
        <w:rPr>
          <w:rFonts w:ascii="Times New Roman" w:hAnsi="Times New Roman"/>
          <w:sz w:val="24"/>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C22CEA" w:rsidRPr="00C22CEA" w:rsidRDefault="00C22CEA" w:rsidP="00EA5370">
      <w:pPr>
        <w:pStyle w:val="a3"/>
        <w:spacing w:after="0" w:line="240" w:lineRule="auto"/>
        <w:ind w:left="0" w:firstLine="709"/>
        <w:jc w:val="both"/>
        <w:rPr>
          <w:rFonts w:ascii="Times New Roman" w:hAnsi="Times New Roman"/>
          <w:sz w:val="24"/>
          <w:szCs w:val="28"/>
          <w:u w:val="single"/>
        </w:rPr>
      </w:pPr>
      <w:r w:rsidRPr="00C22CEA">
        <w:rPr>
          <w:rFonts w:ascii="Times New Roman" w:hAnsi="Times New Roman"/>
          <w:sz w:val="24"/>
          <w:szCs w:val="28"/>
          <w:u w:val="single"/>
        </w:rPr>
        <w:t xml:space="preserve">Замечание, извинение. </w:t>
      </w:r>
      <w:r w:rsidRPr="00C22CEA">
        <w:rPr>
          <w:rFonts w:ascii="Times New Roman" w:hAnsi="Times New Roman"/>
          <w:sz w:val="24"/>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C22CEA" w:rsidRPr="00C22CEA" w:rsidRDefault="00C22CEA" w:rsidP="00EA5370">
      <w:pPr>
        <w:pStyle w:val="a3"/>
        <w:spacing w:after="0" w:line="240" w:lineRule="auto"/>
        <w:ind w:left="0" w:firstLine="709"/>
        <w:jc w:val="both"/>
        <w:rPr>
          <w:rFonts w:ascii="Times New Roman" w:hAnsi="Times New Roman"/>
          <w:sz w:val="24"/>
          <w:szCs w:val="28"/>
          <w:u w:val="single"/>
        </w:rPr>
      </w:pPr>
      <w:r w:rsidRPr="00C22CEA">
        <w:rPr>
          <w:rFonts w:ascii="Times New Roman" w:hAnsi="Times New Roman"/>
          <w:sz w:val="24"/>
          <w:szCs w:val="28"/>
          <w:u w:val="single"/>
        </w:rPr>
        <w:t>Сочувствие, утешение.</w:t>
      </w:r>
      <w:r w:rsidRPr="00C22CEA">
        <w:rPr>
          <w:rFonts w:ascii="Times New Roman" w:hAnsi="Times New Roman"/>
          <w:sz w:val="24"/>
          <w:szCs w:val="28"/>
        </w:rPr>
        <w:t xml:space="preserve"> Сочувствие заболевшему сверстнику, взрослому. Слова поддержки, утешения. </w:t>
      </w:r>
    </w:p>
    <w:p w:rsidR="00C22CEA" w:rsidRPr="00C22CEA" w:rsidRDefault="00C22CEA" w:rsidP="00EA5370">
      <w:pPr>
        <w:pStyle w:val="a3"/>
        <w:spacing w:after="0" w:line="240" w:lineRule="auto"/>
        <w:ind w:left="0" w:firstLine="709"/>
        <w:jc w:val="both"/>
        <w:rPr>
          <w:rFonts w:ascii="Times New Roman" w:hAnsi="Times New Roman"/>
          <w:i/>
          <w:sz w:val="24"/>
          <w:szCs w:val="28"/>
        </w:rPr>
      </w:pPr>
      <w:r w:rsidRPr="00C22CEA">
        <w:rPr>
          <w:rFonts w:ascii="Times New Roman" w:hAnsi="Times New Roman"/>
          <w:sz w:val="24"/>
          <w:szCs w:val="28"/>
          <w:u w:val="single"/>
        </w:rPr>
        <w:t>Одобрение, комплимент.</w:t>
      </w:r>
      <w:r w:rsidRPr="00C22CEA">
        <w:rPr>
          <w:rFonts w:ascii="Times New Roman" w:hAnsi="Times New Roman"/>
          <w:sz w:val="24"/>
          <w:szCs w:val="28"/>
        </w:rPr>
        <w:t xml:space="preserve"> Одобрение как реакция на поздравления, подарки: «Молодец!», «Умница!», «Как красиво!»  </w:t>
      </w:r>
    </w:p>
    <w:p w:rsidR="00C22CEA" w:rsidRPr="00C22CEA" w:rsidRDefault="00C22CEA" w:rsidP="00EA5370">
      <w:pPr>
        <w:pStyle w:val="a3"/>
        <w:spacing w:after="0" w:line="240" w:lineRule="auto"/>
        <w:ind w:left="709"/>
        <w:jc w:val="both"/>
        <w:rPr>
          <w:rFonts w:ascii="Times New Roman" w:hAnsi="Times New Roman"/>
          <w:sz w:val="24"/>
          <w:szCs w:val="28"/>
        </w:rPr>
      </w:pPr>
      <w:r w:rsidRPr="00C22CEA">
        <w:rPr>
          <w:rFonts w:ascii="Times New Roman" w:hAnsi="Times New Roman"/>
          <w:i/>
          <w:sz w:val="24"/>
          <w:szCs w:val="28"/>
        </w:rPr>
        <w:t xml:space="preserve">Примерные темы речевых ситуаций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«Я – дома» (общение с близкими людьми, прием гостей)</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«Я и мои товарищи» (игры и общение со сверстниками, общение в школе, в секции, в творческой студии)</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«Я в мире природы» (общение с животными, поведение в парке, в лесу)</w:t>
      </w:r>
    </w:p>
    <w:p w:rsidR="00C22CEA" w:rsidRPr="00C22CEA" w:rsidRDefault="00C22CEA" w:rsidP="00EA5370">
      <w:pPr>
        <w:pStyle w:val="a3"/>
        <w:spacing w:after="0" w:line="240" w:lineRule="auto"/>
        <w:ind w:left="0" w:firstLine="709"/>
        <w:jc w:val="both"/>
        <w:rPr>
          <w:rFonts w:ascii="Times New Roman" w:hAnsi="Times New Roman"/>
          <w:i/>
          <w:sz w:val="24"/>
          <w:szCs w:val="28"/>
        </w:rPr>
      </w:pPr>
      <w:r w:rsidRPr="00C22CEA">
        <w:rPr>
          <w:rFonts w:ascii="Times New Roman" w:hAnsi="Times New Roman"/>
          <w:sz w:val="24"/>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C22CEA" w:rsidRPr="00C22CEA" w:rsidRDefault="00C22CEA" w:rsidP="00EA5370">
      <w:pPr>
        <w:pStyle w:val="a3"/>
        <w:spacing w:after="0" w:line="240" w:lineRule="auto"/>
        <w:ind w:left="709"/>
        <w:jc w:val="both"/>
        <w:rPr>
          <w:rFonts w:ascii="Times New Roman" w:hAnsi="Times New Roman"/>
          <w:sz w:val="24"/>
          <w:szCs w:val="28"/>
        </w:rPr>
      </w:pPr>
      <w:r w:rsidRPr="00C22CEA">
        <w:rPr>
          <w:rFonts w:ascii="Times New Roman" w:hAnsi="Times New Roman"/>
          <w:i/>
          <w:sz w:val="24"/>
          <w:szCs w:val="28"/>
        </w:rPr>
        <w:t>Алгоритм работы над темой речевой ситуации</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lastRenderedPageBreak/>
        <w:t xml:space="preserve">Выявление и расширение  представлений по теме речевой ситуации.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Актуализация, уточнение и расширение словарного запаса о теме ситуации.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Составление предложений по теме ситуации, в т.ч. ответы на вопросы и формулирование вопросов учителю, одноклассникам.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Конструирование диалогов, участие в диалогах по теме ситуации.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Выбор атрибутов к ролевой игре по теме речевой ситуации. Уточнение ролей, сюжета игры, его вариативности.  </w:t>
      </w:r>
    </w:p>
    <w:p w:rsidR="00C22CEA" w:rsidRP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Моделирование речевой ситуации. </w:t>
      </w:r>
    </w:p>
    <w:p w:rsidR="00C22CEA" w:rsidRDefault="00C22CEA" w:rsidP="00EA5370">
      <w:pPr>
        <w:pStyle w:val="a3"/>
        <w:spacing w:after="0" w:line="240" w:lineRule="auto"/>
        <w:ind w:left="0" w:firstLine="709"/>
        <w:jc w:val="both"/>
        <w:rPr>
          <w:rFonts w:ascii="Times New Roman" w:hAnsi="Times New Roman"/>
          <w:sz w:val="24"/>
          <w:szCs w:val="28"/>
        </w:rPr>
      </w:pPr>
      <w:r w:rsidRPr="00C22CEA">
        <w:rPr>
          <w:rFonts w:ascii="Times New Roman" w:hAnsi="Times New Roman"/>
          <w:sz w:val="24"/>
          <w:szCs w:val="28"/>
        </w:rPr>
        <w:t xml:space="preserve">Составление устного текста (диалогического или несложного монологического) по теме ситуации.  </w:t>
      </w:r>
    </w:p>
    <w:p w:rsidR="00982116" w:rsidRPr="00EF3C49" w:rsidRDefault="00982116" w:rsidP="00982116">
      <w:pPr>
        <w:spacing w:after="0" w:line="240" w:lineRule="auto"/>
        <w:ind w:left="-142"/>
        <w:jc w:val="center"/>
        <w:rPr>
          <w:rFonts w:ascii="Times New Roman" w:hAnsi="Times New Roman"/>
          <w:b/>
          <w:bCs/>
          <w:sz w:val="24"/>
          <w:szCs w:val="24"/>
        </w:rPr>
      </w:pPr>
      <w:r w:rsidRPr="00EF3C49">
        <w:rPr>
          <w:rFonts w:ascii="Times New Roman" w:hAnsi="Times New Roman"/>
          <w:b/>
          <w:bCs/>
          <w:sz w:val="24"/>
          <w:szCs w:val="24"/>
        </w:rPr>
        <w:t>Место учебного предмета в учебном плане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2115"/>
        <w:gridCol w:w="15"/>
        <w:gridCol w:w="2407"/>
      </w:tblGrid>
      <w:tr w:rsidR="00982116" w:rsidRPr="00EF3C49" w:rsidTr="002A588D">
        <w:trPr>
          <w:jc w:val="center"/>
        </w:trPr>
        <w:tc>
          <w:tcPr>
            <w:tcW w:w="1914" w:type="dxa"/>
          </w:tcPr>
          <w:p w:rsidR="00982116" w:rsidRPr="00EF3C49" w:rsidRDefault="00982116" w:rsidP="002A588D">
            <w:pPr>
              <w:spacing w:after="0" w:line="240" w:lineRule="auto"/>
              <w:ind w:left="-142"/>
              <w:jc w:val="center"/>
              <w:rPr>
                <w:rFonts w:ascii="Times New Roman" w:hAnsi="Times New Roman"/>
                <w:b/>
                <w:bCs/>
                <w:sz w:val="24"/>
                <w:szCs w:val="24"/>
              </w:rPr>
            </w:pPr>
            <w:r w:rsidRPr="00EF3C49">
              <w:rPr>
                <w:rFonts w:ascii="Times New Roman" w:hAnsi="Times New Roman"/>
                <w:b/>
                <w:bCs/>
                <w:sz w:val="24"/>
                <w:szCs w:val="24"/>
              </w:rPr>
              <w:t>Класс</w:t>
            </w:r>
          </w:p>
        </w:tc>
        <w:tc>
          <w:tcPr>
            <w:tcW w:w="2115" w:type="dxa"/>
          </w:tcPr>
          <w:p w:rsidR="00982116" w:rsidRPr="00EF3C49" w:rsidRDefault="00982116" w:rsidP="002A588D">
            <w:pPr>
              <w:spacing w:after="0" w:line="240" w:lineRule="auto"/>
              <w:ind w:left="-142"/>
              <w:jc w:val="center"/>
              <w:rPr>
                <w:rFonts w:ascii="Times New Roman" w:hAnsi="Times New Roman"/>
                <w:b/>
                <w:bCs/>
                <w:sz w:val="24"/>
                <w:szCs w:val="24"/>
              </w:rPr>
            </w:pPr>
            <w:r w:rsidRPr="00EF3C49">
              <w:rPr>
                <w:rFonts w:ascii="Times New Roman" w:hAnsi="Times New Roman"/>
                <w:b/>
                <w:bCs/>
                <w:sz w:val="24"/>
                <w:szCs w:val="24"/>
              </w:rPr>
              <w:t>Количество часов</w:t>
            </w:r>
          </w:p>
        </w:tc>
        <w:tc>
          <w:tcPr>
            <w:tcW w:w="2422" w:type="dxa"/>
            <w:gridSpan w:val="2"/>
          </w:tcPr>
          <w:p w:rsidR="00982116" w:rsidRPr="00EF3C49" w:rsidRDefault="00982116" w:rsidP="002A588D">
            <w:pPr>
              <w:spacing w:after="0" w:line="240" w:lineRule="auto"/>
              <w:ind w:left="-142"/>
              <w:jc w:val="center"/>
              <w:rPr>
                <w:rFonts w:ascii="Times New Roman" w:hAnsi="Times New Roman"/>
                <w:b/>
                <w:bCs/>
                <w:sz w:val="24"/>
                <w:szCs w:val="24"/>
              </w:rPr>
            </w:pPr>
            <w:r w:rsidRPr="00EF3C49">
              <w:rPr>
                <w:rFonts w:ascii="Times New Roman" w:hAnsi="Times New Roman"/>
                <w:b/>
                <w:bCs/>
                <w:sz w:val="24"/>
                <w:szCs w:val="24"/>
              </w:rPr>
              <w:t>Год</w:t>
            </w:r>
          </w:p>
        </w:tc>
      </w:tr>
      <w:tr w:rsidR="00982116" w:rsidRPr="00EF3C49" w:rsidTr="002A588D">
        <w:trPr>
          <w:jc w:val="center"/>
        </w:trPr>
        <w:tc>
          <w:tcPr>
            <w:tcW w:w="1914" w:type="dxa"/>
          </w:tcPr>
          <w:p w:rsidR="00982116" w:rsidRPr="00EF3C49" w:rsidRDefault="00982116" w:rsidP="002A588D">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1</w:t>
            </w:r>
          </w:p>
        </w:tc>
        <w:tc>
          <w:tcPr>
            <w:tcW w:w="2130" w:type="dxa"/>
            <w:gridSpan w:val="2"/>
          </w:tcPr>
          <w:p w:rsidR="00982116" w:rsidRPr="00EF3C49" w:rsidRDefault="00982116" w:rsidP="002A588D">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2 часа в неделю</w:t>
            </w:r>
          </w:p>
        </w:tc>
        <w:tc>
          <w:tcPr>
            <w:tcW w:w="2407" w:type="dxa"/>
          </w:tcPr>
          <w:p w:rsidR="00982116" w:rsidRPr="00EF3C49" w:rsidRDefault="005A0030" w:rsidP="002A588D">
            <w:pPr>
              <w:spacing w:after="0" w:line="240" w:lineRule="auto"/>
              <w:jc w:val="center"/>
              <w:rPr>
                <w:rFonts w:ascii="Times New Roman" w:hAnsi="Times New Roman"/>
                <w:bCs/>
                <w:sz w:val="24"/>
                <w:szCs w:val="24"/>
              </w:rPr>
            </w:pPr>
            <w:r w:rsidRPr="00EF3C49">
              <w:rPr>
                <w:rFonts w:ascii="Times New Roman" w:hAnsi="Times New Roman"/>
                <w:bCs/>
                <w:sz w:val="24"/>
                <w:szCs w:val="24"/>
              </w:rPr>
              <w:t>66</w:t>
            </w:r>
            <w:r w:rsidR="00982116" w:rsidRPr="00EF3C49">
              <w:rPr>
                <w:rFonts w:ascii="Times New Roman" w:hAnsi="Times New Roman"/>
                <w:bCs/>
                <w:sz w:val="24"/>
                <w:szCs w:val="24"/>
              </w:rPr>
              <w:t xml:space="preserve"> часов</w:t>
            </w:r>
          </w:p>
        </w:tc>
      </w:tr>
      <w:tr w:rsidR="00982116" w:rsidRPr="00EF3C49" w:rsidTr="002A588D">
        <w:trPr>
          <w:jc w:val="center"/>
        </w:trPr>
        <w:tc>
          <w:tcPr>
            <w:tcW w:w="1914" w:type="dxa"/>
          </w:tcPr>
          <w:p w:rsidR="00982116" w:rsidRPr="00EF3C49" w:rsidRDefault="00982116" w:rsidP="002A588D">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2</w:t>
            </w:r>
          </w:p>
        </w:tc>
        <w:tc>
          <w:tcPr>
            <w:tcW w:w="2130" w:type="dxa"/>
            <w:gridSpan w:val="2"/>
          </w:tcPr>
          <w:p w:rsidR="00982116" w:rsidRPr="00EF3C49" w:rsidRDefault="00982116" w:rsidP="002A588D">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2 часа в неделю</w:t>
            </w:r>
          </w:p>
        </w:tc>
        <w:tc>
          <w:tcPr>
            <w:tcW w:w="2407" w:type="dxa"/>
          </w:tcPr>
          <w:p w:rsidR="00982116" w:rsidRPr="00EF3C49" w:rsidRDefault="005A0030" w:rsidP="002A588D">
            <w:pPr>
              <w:spacing w:after="0" w:line="240" w:lineRule="auto"/>
              <w:jc w:val="center"/>
              <w:rPr>
                <w:rFonts w:ascii="Times New Roman" w:hAnsi="Times New Roman"/>
                <w:bCs/>
                <w:sz w:val="24"/>
                <w:szCs w:val="24"/>
              </w:rPr>
            </w:pPr>
            <w:r w:rsidRPr="00EF3C49">
              <w:rPr>
                <w:rFonts w:ascii="Times New Roman" w:hAnsi="Times New Roman"/>
                <w:bCs/>
                <w:sz w:val="24"/>
                <w:szCs w:val="24"/>
              </w:rPr>
              <w:t>68 часов</w:t>
            </w:r>
          </w:p>
        </w:tc>
      </w:tr>
      <w:tr w:rsidR="00982116" w:rsidRPr="00EF3C49" w:rsidTr="002A588D">
        <w:trPr>
          <w:jc w:val="center"/>
        </w:trPr>
        <w:tc>
          <w:tcPr>
            <w:tcW w:w="1914" w:type="dxa"/>
          </w:tcPr>
          <w:p w:rsidR="00982116" w:rsidRPr="00EF3C49" w:rsidRDefault="00982116" w:rsidP="002A588D">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3</w:t>
            </w:r>
          </w:p>
        </w:tc>
        <w:tc>
          <w:tcPr>
            <w:tcW w:w="2130" w:type="dxa"/>
            <w:gridSpan w:val="2"/>
          </w:tcPr>
          <w:p w:rsidR="00982116" w:rsidRPr="00EF3C49" w:rsidRDefault="00982116" w:rsidP="002A588D">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2 часа в неделю</w:t>
            </w:r>
          </w:p>
        </w:tc>
        <w:tc>
          <w:tcPr>
            <w:tcW w:w="2407" w:type="dxa"/>
          </w:tcPr>
          <w:p w:rsidR="00982116" w:rsidRPr="00EF3C49" w:rsidRDefault="005A0030" w:rsidP="002A588D">
            <w:pPr>
              <w:spacing w:after="0" w:line="240" w:lineRule="auto"/>
              <w:jc w:val="center"/>
              <w:rPr>
                <w:rFonts w:ascii="Times New Roman" w:hAnsi="Times New Roman"/>
                <w:bCs/>
                <w:sz w:val="24"/>
                <w:szCs w:val="24"/>
              </w:rPr>
            </w:pPr>
            <w:r w:rsidRPr="00EF3C49">
              <w:rPr>
                <w:rFonts w:ascii="Times New Roman" w:hAnsi="Times New Roman"/>
                <w:bCs/>
                <w:sz w:val="24"/>
                <w:szCs w:val="24"/>
              </w:rPr>
              <w:t>68 часов</w:t>
            </w:r>
          </w:p>
        </w:tc>
      </w:tr>
      <w:tr w:rsidR="00982116" w:rsidRPr="00EF3C49" w:rsidTr="002A588D">
        <w:trPr>
          <w:jc w:val="center"/>
        </w:trPr>
        <w:tc>
          <w:tcPr>
            <w:tcW w:w="1914" w:type="dxa"/>
          </w:tcPr>
          <w:p w:rsidR="00982116" w:rsidRPr="00EF3C49" w:rsidRDefault="00982116" w:rsidP="002A588D">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4</w:t>
            </w:r>
          </w:p>
        </w:tc>
        <w:tc>
          <w:tcPr>
            <w:tcW w:w="2130" w:type="dxa"/>
            <w:gridSpan w:val="2"/>
          </w:tcPr>
          <w:p w:rsidR="00982116" w:rsidRPr="00EF3C49" w:rsidRDefault="00982116" w:rsidP="002A588D">
            <w:pPr>
              <w:spacing w:after="0" w:line="240" w:lineRule="auto"/>
              <w:ind w:left="-142"/>
              <w:jc w:val="center"/>
              <w:rPr>
                <w:rFonts w:ascii="Times New Roman" w:hAnsi="Times New Roman"/>
                <w:bCs/>
                <w:sz w:val="24"/>
                <w:szCs w:val="24"/>
              </w:rPr>
            </w:pPr>
            <w:r w:rsidRPr="00EF3C49">
              <w:rPr>
                <w:rFonts w:ascii="Times New Roman" w:hAnsi="Times New Roman"/>
                <w:bCs/>
                <w:sz w:val="24"/>
                <w:szCs w:val="24"/>
              </w:rPr>
              <w:t>2 часа в неделю</w:t>
            </w:r>
          </w:p>
        </w:tc>
        <w:tc>
          <w:tcPr>
            <w:tcW w:w="2407" w:type="dxa"/>
          </w:tcPr>
          <w:p w:rsidR="00982116" w:rsidRPr="00EF3C49" w:rsidRDefault="005A0030" w:rsidP="002A588D">
            <w:pPr>
              <w:spacing w:after="0" w:line="240" w:lineRule="auto"/>
              <w:jc w:val="center"/>
              <w:rPr>
                <w:rFonts w:ascii="Times New Roman" w:hAnsi="Times New Roman"/>
                <w:bCs/>
                <w:sz w:val="24"/>
                <w:szCs w:val="24"/>
              </w:rPr>
            </w:pPr>
            <w:r w:rsidRPr="00EF3C49">
              <w:rPr>
                <w:rFonts w:ascii="Times New Roman" w:hAnsi="Times New Roman"/>
                <w:bCs/>
                <w:sz w:val="24"/>
                <w:szCs w:val="24"/>
              </w:rPr>
              <w:t>68 часов</w:t>
            </w:r>
          </w:p>
        </w:tc>
      </w:tr>
    </w:tbl>
    <w:p w:rsidR="0036420C" w:rsidRPr="00EF3C49" w:rsidRDefault="0036420C" w:rsidP="00C22CEA">
      <w:pPr>
        <w:pStyle w:val="a3"/>
        <w:spacing w:after="0" w:line="360" w:lineRule="auto"/>
        <w:ind w:left="0" w:firstLine="709"/>
        <w:jc w:val="both"/>
        <w:rPr>
          <w:rFonts w:ascii="Times New Roman" w:hAnsi="Times New Roman"/>
          <w:szCs w:val="28"/>
        </w:rPr>
      </w:pPr>
    </w:p>
    <w:p w:rsidR="0036420C" w:rsidRPr="00EF3C49" w:rsidRDefault="0036420C" w:rsidP="0036420C">
      <w:pPr>
        <w:spacing w:after="0" w:line="240" w:lineRule="auto"/>
        <w:jc w:val="center"/>
        <w:rPr>
          <w:rFonts w:ascii="Times New Roman" w:hAnsi="Times New Roman"/>
          <w:sz w:val="24"/>
          <w:szCs w:val="28"/>
        </w:rPr>
      </w:pPr>
      <w:r w:rsidRPr="00EF3C49">
        <w:rPr>
          <w:rFonts w:ascii="Times New Roman" w:hAnsi="Times New Roman"/>
          <w:b/>
          <w:sz w:val="24"/>
          <w:szCs w:val="28"/>
        </w:rPr>
        <w:t>Календарно- тематическое планирование 1 класс</w:t>
      </w:r>
      <w:r w:rsidRPr="00EF3C49">
        <w:rPr>
          <w:rFonts w:ascii="Times New Roman" w:hAnsi="Times New Roman"/>
          <w:sz w:val="24"/>
          <w:szCs w:val="28"/>
        </w:rPr>
        <w:t>.</w:t>
      </w:r>
    </w:p>
    <w:p w:rsidR="0036420C" w:rsidRPr="00EF3C49" w:rsidRDefault="0036420C" w:rsidP="0036420C">
      <w:pPr>
        <w:spacing w:after="0" w:line="240" w:lineRule="auto"/>
        <w:jc w:val="center"/>
        <w:rPr>
          <w:rFonts w:ascii="Times New Roman" w:hAnsi="Times New Roman"/>
          <w:sz w:val="24"/>
          <w:szCs w:val="28"/>
        </w:rPr>
      </w:pPr>
    </w:p>
    <w:tbl>
      <w:tblPr>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8"/>
        <w:gridCol w:w="778"/>
        <w:gridCol w:w="3261"/>
        <w:gridCol w:w="1701"/>
        <w:gridCol w:w="4394"/>
        <w:gridCol w:w="2693"/>
        <w:gridCol w:w="2126"/>
      </w:tblGrid>
      <w:tr w:rsidR="00EA5370" w:rsidRPr="005A0030" w:rsidTr="00EA5370">
        <w:tc>
          <w:tcPr>
            <w:tcW w:w="498" w:type="dxa"/>
          </w:tcPr>
          <w:p w:rsidR="00EA5370" w:rsidRPr="005A0030" w:rsidRDefault="00EA5370" w:rsidP="0036420C">
            <w:pPr>
              <w:spacing w:after="0" w:line="240" w:lineRule="auto"/>
              <w:jc w:val="center"/>
              <w:rPr>
                <w:rFonts w:ascii="Times New Roman" w:hAnsi="Times New Roman" w:cs="Times New Roman"/>
                <w:b/>
                <w:sz w:val="24"/>
                <w:szCs w:val="24"/>
              </w:rPr>
            </w:pPr>
            <w:r w:rsidRPr="005A0030">
              <w:rPr>
                <w:rFonts w:ascii="Times New Roman" w:hAnsi="Times New Roman" w:cs="Times New Roman"/>
                <w:b/>
                <w:sz w:val="24"/>
                <w:szCs w:val="24"/>
              </w:rPr>
              <w:t>№</w:t>
            </w:r>
          </w:p>
        </w:tc>
        <w:tc>
          <w:tcPr>
            <w:tcW w:w="778" w:type="dxa"/>
          </w:tcPr>
          <w:p w:rsidR="00EA5370" w:rsidRPr="005A0030" w:rsidRDefault="00EA5370" w:rsidP="003642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3261" w:type="dxa"/>
          </w:tcPr>
          <w:p w:rsidR="00EA5370" w:rsidRPr="005A0030" w:rsidRDefault="00EA5370" w:rsidP="0036420C">
            <w:pPr>
              <w:spacing w:after="0" w:line="240" w:lineRule="auto"/>
              <w:jc w:val="center"/>
              <w:rPr>
                <w:rFonts w:ascii="Times New Roman" w:hAnsi="Times New Roman" w:cs="Times New Roman"/>
                <w:b/>
                <w:sz w:val="24"/>
                <w:szCs w:val="24"/>
              </w:rPr>
            </w:pPr>
            <w:r w:rsidRPr="005A0030">
              <w:rPr>
                <w:rFonts w:ascii="Times New Roman" w:hAnsi="Times New Roman" w:cs="Times New Roman"/>
                <w:b/>
                <w:sz w:val="24"/>
                <w:szCs w:val="24"/>
              </w:rPr>
              <w:t xml:space="preserve">Тема </w:t>
            </w:r>
          </w:p>
        </w:tc>
        <w:tc>
          <w:tcPr>
            <w:tcW w:w="1701" w:type="dxa"/>
          </w:tcPr>
          <w:p w:rsidR="00EA5370" w:rsidRPr="005A0030" w:rsidRDefault="00EA5370" w:rsidP="0036420C">
            <w:pPr>
              <w:spacing w:after="0" w:line="240" w:lineRule="auto"/>
              <w:jc w:val="center"/>
              <w:rPr>
                <w:rFonts w:ascii="Times New Roman" w:hAnsi="Times New Roman" w:cs="Times New Roman"/>
                <w:b/>
                <w:sz w:val="24"/>
                <w:szCs w:val="24"/>
              </w:rPr>
            </w:pPr>
            <w:r w:rsidRPr="005A0030">
              <w:rPr>
                <w:rFonts w:ascii="Times New Roman" w:hAnsi="Times New Roman" w:cs="Times New Roman"/>
                <w:b/>
                <w:sz w:val="24"/>
                <w:szCs w:val="24"/>
              </w:rPr>
              <w:t>Кол-во часов</w:t>
            </w:r>
          </w:p>
        </w:tc>
        <w:tc>
          <w:tcPr>
            <w:tcW w:w="4394" w:type="dxa"/>
          </w:tcPr>
          <w:p w:rsidR="00EA5370" w:rsidRPr="005A0030" w:rsidRDefault="00EA5370" w:rsidP="0036420C">
            <w:pPr>
              <w:spacing w:after="0" w:line="240" w:lineRule="auto"/>
              <w:jc w:val="center"/>
              <w:rPr>
                <w:rFonts w:ascii="Times New Roman" w:hAnsi="Times New Roman" w:cs="Times New Roman"/>
                <w:b/>
                <w:sz w:val="24"/>
                <w:szCs w:val="24"/>
              </w:rPr>
            </w:pPr>
            <w:r w:rsidRPr="005A0030">
              <w:rPr>
                <w:rFonts w:ascii="Times New Roman" w:hAnsi="Times New Roman" w:cs="Times New Roman"/>
                <w:b/>
                <w:sz w:val="24"/>
                <w:szCs w:val="24"/>
              </w:rPr>
              <w:t>Содержание учебного предмета</w:t>
            </w:r>
          </w:p>
        </w:tc>
        <w:tc>
          <w:tcPr>
            <w:tcW w:w="2693" w:type="dxa"/>
          </w:tcPr>
          <w:p w:rsidR="00EA5370" w:rsidRPr="005A0030" w:rsidRDefault="00EA5370" w:rsidP="0036420C">
            <w:pPr>
              <w:spacing w:after="0" w:line="240" w:lineRule="auto"/>
              <w:jc w:val="center"/>
              <w:rPr>
                <w:rFonts w:ascii="Times New Roman" w:hAnsi="Times New Roman" w:cs="Times New Roman"/>
                <w:b/>
                <w:sz w:val="24"/>
                <w:szCs w:val="24"/>
              </w:rPr>
            </w:pPr>
            <w:r w:rsidRPr="005A0030">
              <w:rPr>
                <w:rFonts w:ascii="Times New Roman" w:hAnsi="Times New Roman" w:cs="Times New Roman"/>
                <w:b/>
                <w:sz w:val="24"/>
                <w:szCs w:val="24"/>
              </w:rPr>
              <w:t>Характеристика деятельности обучающихся</w:t>
            </w:r>
          </w:p>
        </w:tc>
        <w:tc>
          <w:tcPr>
            <w:tcW w:w="2126" w:type="dxa"/>
          </w:tcPr>
          <w:p w:rsidR="00EA5370" w:rsidRPr="005A0030" w:rsidRDefault="00EA5370" w:rsidP="0036420C">
            <w:pPr>
              <w:spacing w:after="0" w:line="240" w:lineRule="auto"/>
              <w:jc w:val="center"/>
              <w:rPr>
                <w:rFonts w:ascii="Times New Roman" w:hAnsi="Times New Roman" w:cs="Times New Roman"/>
                <w:b/>
                <w:sz w:val="24"/>
                <w:szCs w:val="24"/>
              </w:rPr>
            </w:pPr>
            <w:r w:rsidRPr="005A0030">
              <w:rPr>
                <w:rFonts w:ascii="Times New Roman" w:hAnsi="Times New Roman" w:cs="Times New Roman"/>
                <w:b/>
                <w:sz w:val="24"/>
                <w:szCs w:val="24"/>
              </w:rPr>
              <w:t>Формы контроля</w:t>
            </w:r>
          </w:p>
        </w:tc>
      </w:tr>
      <w:tr w:rsidR="00EA5370" w:rsidRPr="005A0030" w:rsidTr="00EA5370">
        <w:tc>
          <w:tcPr>
            <w:tcW w:w="498"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1</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Давайте познакомимся</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1</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Учить слушать инструкцию учителя.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 представляется, называть свое имя</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Беседа </w:t>
            </w:r>
          </w:p>
        </w:tc>
      </w:tr>
      <w:tr w:rsidR="00EA5370" w:rsidRPr="005A0030" w:rsidTr="00EA5370">
        <w:tc>
          <w:tcPr>
            <w:tcW w:w="498"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Где мы учимся</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1</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Формировать представления о школе.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 здороваться</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Внешний контроль </w:t>
            </w:r>
          </w:p>
        </w:tc>
      </w:tr>
      <w:tr w:rsidR="00EA5370" w:rsidRPr="005A0030" w:rsidTr="00EA5370">
        <w:tc>
          <w:tcPr>
            <w:tcW w:w="498"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3</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Кто нас лечит и кормит</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1</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Учить следовать инструкциям учителя.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Учиться следовать инструкциям учителя.</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4</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Правила для школьников</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1</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Учить составлять предложения по картинкам.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Учиться слушать стихотворения</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5</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Это школьный двор</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1</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Учить проговаривать чистоговорки.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Знакомство во дворе</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6</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«Отгадай, что в моем ранце»</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1</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 слушать загадки.</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 слушать загадки</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7</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«Покупка школьных принадлежностей»</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1</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Разучивание чистоговорки.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Работа над речевым дыханием</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8</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«Ура! перемена»</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Учить слушать стихотворения «Перемена».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Учиться составлять предложения</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Давайте познакомимся!</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Разучивание скороговорки «то-то-то у Алеши есть лото». Формирование навыка знакомства.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Умение называть свое имя, фамилию</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Обращения к взрослым и ровесникам «Ты, Вы»</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Формировать умении обращаться, используя «ты, вы»</w:t>
            </w:r>
          </w:p>
        </w:tc>
        <w:tc>
          <w:tcPr>
            <w:tcW w:w="2693" w:type="dxa"/>
          </w:tcPr>
          <w:p w:rsidR="00EA5370" w:rsidRPr="005A0030" w:rsidRDefault="00EA5370" w:rsidP="0036420C">
            <w:pPr>
              <w:spacing w:after="0" w:line="240" w:lineRule="auto"/>
              <w:rPr>
                <w:rFonts w:ascii="Times New Roman" w:hAnsi="Times New Roman" w:cs="Times New Roman"/>
                <w:sz w:val="24"/>
                <w:szCs w:val="24"/>
              </w:rPr>
            </w:pPr>
            <w:r w:rsidRPr="005A0030">
              <w:rPr>
                <w:rFonts w:ascii="Times New Roman" w:hAnsi="Times New Roman" w:cs="Times New Roman"/>
                <w:sz w:val="24"/>
                <w:szCs w:val="24"/>
              </w:rPr>
              <w:t xml:space="preserve"> Умение обращаться, используя «ты, вы»</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Грубые не желательное обращения</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Повторение чистоговорки. Тренировка речевого дыхания. Формировании е представлений об отрицательных обращениях.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Учиться отвечать на вопросы</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Функциональные обращения</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Формировать умение обращаться к продавцам, врачам, полицейским и др.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Проигрывание речевых ситуаций</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Половозрастные обращения</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Слушание стихотворений «Я выросла» А. Барто.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Учиться обращаться к дедушке, бабушке, девушке и т.д.</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Знакомстве представление, приветствие </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3</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Слушание сказки «Теремок». Скороговорка «В чистом поле теремок- всем найдется уголок».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 Уметь представляться, знакомиться, отвечать на знакомство</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Закрепление пройденного материала «Знакомства и обращение»</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Слушание сказки «Репка». </w:t>
            </w:r>
          </w:p>
          <w:p w:rsidR="00EA5370" w:rsidRPr="005A0030" w:rsidRDefault="00EA5370" w:rsidP="0036420C">
            <w:pPr>
              <w:spacing w:after="0" w:line="240" w:lineRule="auto"/>
              <w:jc w:val="center"/>
              <w:rPr>
                <w:rFonts w:ascii="Times New Roman" w:hAnsi="Times New Roman" w:cs="Times New Roman"/>
                <w:sz w:val="24"/>
                <w:szCs w:val="24"/>
              </w:rPr>
            </w:pP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Разговор о героях сказки</w:t>
            </w:r>
          </w:p>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Инсценировка сказки «Теремок»</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Приветствие и прощание</w:t>
            </w:r>
          </w:p>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Со сверстниками</w:t>
            </w:r>
          </w:p>
          <w:p w:rsidR="00EA5370" w:rsidRPr="005A0030" w:rsidRDefault="00EA5370" w:rsidP="0036420C">
            <w:pPr>
              <w:spacing w:after="0" w:line="240" w:lineRule="auto"/>
              <w:jc w:val="center"/>
              <w:rPr>
                <w:rFonts w:ascii="Times New Roman" w:hAnsi="Times New Roman" w:cs="Times New Roman"/>
                <w:sz w:val="24"/>
                <w:szCs w:val="24"/>
              </w:rPr>
            </w:pP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vMerge w:val="restart"/>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Формировать умение употреблять различные формы приветствия и прощания в зависимости от адресанта (взрослый сверстник).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Развитие речевого дыхания.</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Приветствие и прощание</w:t>
            </w:r>
          </w:p>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Со взрослыми</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vMerge/>
          </w:tcPr>
          <w:p w:rsidR="00EA5370" w:rsidRPr="005A0030" w:rsidRDefault="00EA5370" w:rsidP="0036420C">
            <w:pPr>
              <w:spacing w:after="0" w:line="240" w:lineRule="auto"/>
              <w:jc w:val="center"/>
              <w:rPr>
                <w:rFonts w:ascii="Times New Roman" w:hAnsi="Times New Roman" w:cs="Times New Roman"/>
                <w:sz w:val="24"/>
                <w:szCs w:val="24"/>
              </w:rPr>
            </w:pP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Работа над артикуляцией. </w:t>
            </w:r>
          </w:p>
          <w:p w:rsidR="00EA5370" w:rsidRPr="005A0030" w:rsidRDefault="00EA5370" w:rsidP="0036420C">
            <w:pPr>
              <w:spacing w:after="0" w:line="240" w:lineRule="auto"/>
              <w:jc w:val="center"/>
              <w:rPr>
                <w:rFonts w:ascii="Times New Roman" w:hAnsi="Times New Roman" w:cs="Times New Roman"/>
                <w:sz w:val="24"/>
                <w:szCs w:val="24"/>
              </w:rPr>
            </w:pP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Неофициальные разговорные формы прощания и приветствия</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Работа над артикуляцией.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Создание речевых ситуаций прощания и приветствия друзей, родственников</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«Приходите в гости!»</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Формирование правил поведения в гостях. Учить формам приглашения в гости</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Работа над артикуляцией.</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vMerge w:val="restart"/>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34</w:t>
            </w:r>
          </w:p>
          <w:p w:rsidR="00EA5370" w:rsidRDefault="00EA5370" w:rsidP="0036420C">
            <w:pPr>
              <w:spacing w:after="0" w:line="240" w:lineRule="auto"/>
              <w:jc w:val="center"/>
              <w:rPr>
                <w:rFonts w:ascii="Times New Roman" w:hAnsi="Times New Roman" w:cs="Times New Roman"/>
                <w:sz w:val="24"/>
                <w:szCs w:val="24"/>
              </w:rPr>
            </w:pPr>
          </w:p>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p w:rsidR="00EA5370" w:rsidRDefault="00EA5370" w:rsidP="0036420C">
            <w:pPr>
              <w:spacing w:after="0" w:line="240" w:lineRule="auto"/>
              <w:jc w:val="center"/>
              <w:rPr>
                <w:rFonts w:ascii="Times New Roman" w:hAnsi="Times New Roman" w:cs="Times New Roman"/>
                <w:sz w:val="24"/>
                <w:szCs w:val="24"/>
              </w:rPr>
            </w:pPr>
          </w:p>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p w:rsidR="00EA5370" w:rsidRDefault="00EA5370" w:rsidP="0036420C">
            <w:pPr>
              <w:spacing w:after="0" w:line="240" w:lineRule="auto"/>
              <w:jc w:val="center"/>
              <w:rPr>
                <w:rFonts w:ascii="Times New Roman" w:hAnsi="Times New Roman" w:cs="Times New Roman"/>
                <w:sz w:val="24"/>
                <w:szCs w:val="24"/>
              </w:rPr>
            </w:pPr>
          </w:p>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vMerge w:val="restart"/>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Поздравления и пожелания</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rPr>
                <w:rFonts w:ascii="Times New Roman" w:hAnsi="Times New Roman" w:cs="Times New Roman"/>
                <w:sz w:val="24"/>
                <w:szCs w:val="24"/>
              </w:rPr>
            </w:pPr>
            <w:r w:rsidRPr="005A0030">
              <w:rPr>
                <w:rFonts w:ascii="Times New Roman" w:hAnsi="Times New Roman" w:cs="Times New Roman"/>
                <w:sz w:val="24"/>
                <w:szCs w:val="24"/>
              </w:rPr>
              <w:t>Дать представления о видах пожеланий.</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Создание речевых </w:t>
            </w:r>
            <w:r w:rsidRPr="005A0030">
              <w:rPr>
                <w:rFonts w:ascii="Times New Roman" w:hAnsi="Times New Roman" w:cs="Times New Roman"/>
                <w:sz w:val="24"/>
                <w:szCs w:val="24"/>
              </w:rPr>
              <w:lastRenderedPageBreak/>
              <w:t>ситуаций «Поздравляем с….»</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lastRenderedPageBreak/>
              <w:t xml:space="preserve">Внешний </w:t>
            </w:r>
            <w:r w:rsidRPr="005A0030">
              <w:rPr>
                <w:rFonts w:ascii="Times New Roman" w:hAnsi="Times New Roman" w:cs="Times New Roman"/>
                <w:sz w:val="24"/>
                <w:szCs w:val="24"/>
              </w:rPr>
              <w:lastRenderedPageBreak/>
              <w:t>контроль</w:t>
            </w:r>
          </w:p>
        </w:tc>
      </w:tr>
      <w:tr w:rsidR="00EA5370" w:rsidRPr="005A0030" w:rsidTr="00EA5370">
        <w:tc>
          <w:tcPr>
            <w:tcW w:w="498" w:type="dxa"/>
            <w:vMerge/>
          </w:tcPr>
          <w:p w:rsidR="00EA5370" w:rsidRPr="005A0030" w:rsidRDefault="00EA5370" w:rsidP="0036420C">
            <w:pPr>
              <w:spacing w:after="0" w:line="240" w:lineRule="auto"/>
              <w:jc w:val="center"/>
              <w:rPr>
                <w:rFonts w:ascii="Times New Roman" w:hAnsi="Times New Roman" w:cs="Times New Roman"/>
                <w:sz w:val="24"/>
                <w:szCs w:val="24"/>
              </w:rPr>
            </w:pP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vMerge/>
          </w:tcPr>
          <w:p w:rsidR="00EA5370" w:rsidRPr="005A0030" w:rsidRDefault="00EA5370" w:rsidP="0036420C">
            <w:pPr>
              <w:spacing w:after="0" w:line="240" w:lineRule="auto"/>
              <w:jc w:val="center"/>
              <w:rPr>
                <w:rFonts w:ascii="Times New Roman" w:hAnsi="Times New Roman" w:cs="Times New Roman"/>
                <w:sz w:val="24"/>
                <w:szCs w:val="24"/>
              </w:rPr>
            </w:pP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Создание речевых ситуаций «Поздравляем с….»</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Создание речевых ситуаций «Поздравляем с….»</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vMerge/>
          </w:tcPr>
          <w:p w:rsidR="00EA5370" w:rsidRPr="005A0030" w:rsidRDefault="00EA5370" w:rsidP="0036420C">
            <w:pPr>
              <w:spacing w:after="0" w:line="240" w:lineRule="auto"/>
              <w:jc w:val="center"/>
              <w:rPr>
                <w:rFonts w:ascii="Times New Roman" w:hAnsi="Times New Roman" w:cs="Times New Roman"/>
                <w:sz w:val="24"/>
                <w:szCs w:val="24"/>
              </w:rPr>
            </w:pP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vMerge/>
          </w:tcPr>
          <w:p w:rsidR="00EA5370" w:rsidRPr="005A0030" w:rsidRDefault="00EA5370" w:rsidP="0036420C">
            <w:pPr>
              <w:spacing w:after="0" w:line="240" w:lineRule="auto"/>
              <w:jc w:val="center"/>
              <w:rPr>
                <w:rFonts w:ascii="Times New Roman" w:hAnsi="Times New Roman" w:cs="Times New Roman"/>
                <w:sz w:val="24"/>
                <w:szCs w:val="24"/>
              </w:rPr>
            </w:pP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 поздравлять близких и малознакомых людей</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Учиться поздравлять близких и малознакомых людей</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vMerge/>
          </w:tcPr>
          <w:p w:rsidR="00EA5370" w:rsidRPr="005A0030" w:rsidRDefault="00EA5370" w:rsidP="0036420C">
            <w:pPr>
              <w:spacing w:after="0" w:line="240" w:lineRule="auto"/>
              <w:jc w:val="center"/>
              <w:rPr>
                <w:rFonts w:ascii="Times New Roman" w:hAnsi="Times New Roman" w:cs="Times New Roman"/>
                <w:sz w:val="24"/>
                <w:szCs w:val="24"/>
              </w:rPr>
            </w:pP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vMerge/>
          </w:tcPr>
          <w:p w:rsidR="00EA5370" w:rsidRPr="005A0030" w:rsidRDefault="00EA5370" w:rsidP="0036420C">
            <w:pPr>
              <w:spacing w:after="0" w:line="240" w:lineRule="auto"/>
              <w:jc w:val="center"/>
              <w:rPr>
                <w:rFonts w:ascii="Times New Roman" w:hAnsi="Times New Roman" w:cs="Times New Roman"/>
                <w:sz w:val="24"/>
                <w:szCs w:val="24"/>
              </w:rPr>
            </w:pP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 использовать не речевые средства :улыбка, интонация, жесты</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Прослушивание поздравлений.</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Поздравительные открытки</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 выбирать (делать самостоятельно)открытки соответственному празднику, учить сопровождать дарение с фразами «Это вам..» и т.д.</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 поздравлять близких и малознакомых людей</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Этикет и реакция на подарки</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 правильно реагировать на подарки</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Развитие речевого дыхания.</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Одобрение, комплемент</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 использовать речевые формы «Мне нравится …» и тд.</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Развитие речевого дыхания.</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Телефонный разговор</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Учить реагировать на сигналы телефона (гудки, сигнал автоответчика и т.д.).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Учиться пользоваться выражениями «Позовите пожалуйста » и т.д.</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«Пригласите к телефону»</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1</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Работа над речевыми ситуациями.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Работа над речевым дыханием</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Просьба, ответ</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 обращаться с просьбой к незнакомому человеку и т.д.</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Учиться обращаться к учителю.</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Благодарность</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Учить формулировкам «спасибо, большое спасибо» и т.д. прослушивание разговора</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Работа над речевым дыханием.</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Замечания, извинения</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Учить формулировкам извинения. Работа над речевым дыханием. Учить извинятся перед старшими и ровесниками.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Работа над речевым дыханием.</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57</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Сочувствие, утешение </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Рассматривание картинок по теме, </w:t>
            </w:r>
            <w:r w:rsidRPr="005A0030">
              <w:rPr>
                <w:rFonts w:ascii="Times New Roman" w:hAnsi="Times New Roman" w:cs="Times New Roman"/>
                <w:sz w:val="24"/>
                <w:szCs w:val="24"/>
              </w:rPr>
              <w:lastRenderedPageBreak/>
              <w:t>составление рассказа с использованием слов утешения, поддержки</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lastRenderedPageBreak/>
              <w:t xml:space="preserve">Работа над речевым </w:t>
            </w:r>
            <w:r w:rsidRPr="005A0030">
              <w:rPr>
                <w:rFonts w:ascii="Times New Roman" w:hAnsi="Times New Roman" w:cs="Times New Roman"/>
                <w:sz w:val="24"/>
                <w:szCs w:val="24"/>
              </w:rPr>
              <w:lastRenderedPageBreak/>
              <w:t>дыханием.</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lastRenderedPageBreak/>
              <w:t xml:space="preserve">Внешний </w:t>
            </w:r>
            <w:r w:rsidRPr="005A0030">
              <w:rPr>
                <w:rFonts w:ascii="Times New Roman" w:hAnsi="Times New Roman" w:cs="Times New Roman"/>
                <w:sz w:val="24"/>
                <w:szCs w:val="24"/>
              </w:rPr>
              <w:lastRenderedPageBreak/>
              <w:t>контроль</w:t>
            </w:r>
          </w:p>
        </w:tc>
      </w:tr>
      <w:tr w:rsidR="00EA5370" w:rsidRPr="005A0030" w:rsidTr="00EA5370">
        <w:tc>
          <w:tcPr>
            <w:tcW w:w="498" w:type="dxa"/>
          </w:tcPr>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58</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«Я дома»</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1</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Работа над речевыми ситуациями. </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Составление рассказа по схеме</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Одобрение, комплемент</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Составление рассказа. Разучивание чистоговорки «ша-ша-ша, наша Маша хороша». Работа над речевыми ситуациями «Я и мои товарищи»</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Составление предложений по схеме.</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p w:rsidR="00EA5370" w:rsidRPr="005A0030" w:rsidRDefault="00EA5370" w:rsidP="003642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«Я и мои товарищи»</w:t>
            </w:r>
          </w:p>
        </w:tc>
        <w:tc>
          <w:tcPr>
            <w:tcW w:w="1701"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2</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 xml:space="preserve"> Работа над речевыми ситуациями</w:t>
            </w: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Работа над речевыми ситуациями</w:t>
            </w: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r w:rsidRPr="005A0030">
              <w:rPr>
                <w:rFonts w:ascii="Times New Roman" w:hAnsi="Times New Roman" w:cs="Times New Roman"/>
                <w:sz w:val="24"/>
                <w:szCs w:val="24"/>
              </w:rPr>
              <w:t>Внешний контроль</w:t>
            </w:r>
          </w:p>
        </w:tc>
      </w:tr>
      <w:tr w:rsidR="00EA5370" w:rsidRPr="005A0030" w:rsidTr="00EA5370">
        <w:tc>
          <w:tcPr>
            <w:tcW w:w="49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EA5370" w:rsidRDefault="00EA5370" w:rsidP="0036420C">
            <w:pPr>
              <w:spacing w:after="0" w:line="240" w:lineRule="auto"/>
              <w:jc w:val="center"/>
              <w:rPr>
                <w:rFonts w:ascii="Times New Roman" w:hAnsi="Times New Roman" w:cs="Times New Roman"/>
                <w:b/>
                <w:sz w:val="24"/>
                <w:szCs w:val="24"/>
              </w:rPr>
            </w:pPr>
            <w:r w:rsidRPr="00EA5370">
              <w:rPr>
                <w:rFonts w:ascii="Times New Roman" w:hAnsi="Times New Roman" w:cs="Times New Roman"/>
                <w:b/>
                <w:sz w:val="24"/>
                <w:szCs w:val="24"/>
              </w:rPr>
              <w:t>Резервное время</w:t>
            </w:r>
          </w:p>
        </w:tc>
        <w:tc>
          <w:tcPr>
            <w:tcW w:w="1701" w:type="dxa"/>
          </w:tcPr>
          <w:p w:rsidR="00EA5370" w:rsidRPr="00EA5370" w:rsidRDefault="00EA5370" w:rsidP="0036420C">
            <w:pPr>
              <w:spacing w:after="0" w:line="240" w:lineRule="auto"/>
              <w:jc w:val="center"/>
              <w:rPr>
                <w:rFonts w:ascii="Times New Roman" w:hAnsi="Times New Roman" w:cs="Times New Roman"/>
                <w:b/>
                <w:sz w:val="24"/>
                <w:szCs w:val="24"/>
              </w:rPr>
            </w:pPr>
            <w:r w:rsidRPr="00EA5370">
              <w:rPr>
                <w:rFonts w:ascii="Times New Roman" w:hAnsi="Times New Roman" w:cs="Times New Roman"/>
                <w:b/>
                <w:sz w:val="24"/>
                <w:szCs w:val="24"/>
              </w:rPr>
              <w:t>4</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p>
        </w:tc>
      </w:tr>
      <w:tr w:rsidR="00EA5370" w:rsidRPr="005A0030" w:rsidTr="00EA5370">
        <w:tc>
          <w:tcPr>
            <w:tcW w:w="49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778"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3261" w:type="dxa"/>
          </w:tcPr>
          <w:p w:rsidR="00EA5370" w:rsidRPr="00EA5370" w:rsidRDefault="00EA5370" w:rsidP="0036420C">
            <w:pPr>
              <w:spacing w:after="0" w:line="240" w:lineRule="auto"/>
              <w:jc w:val="center"/>
              <w:rPr>
                <w:rFonts w:ascii="Times New Roman" w:hAnsi="Times New Roman" w:cs="Times New Roman"/>
                <w:b/>
                <w:sz w:val="24"/>
                <w:szCs w:val="24"/>
              </w:rPr>
            </w:pPr>
            <w:r w:rsidRPr="00EA5370">
              <w:rPr>
                <w:rFonts w:ascii="Times New Roman" w:hAnsi="Times New Roman" w:cs="Times New Roman"/>
                <w:b/>
                <w:sz w:val="24"/>
                <w:szCs w:val="24"/>
              </w:rPr>
              <w:t>Всего:</w:t>
            </w:r>
          </w:p>
        </w:tc>
        <w:tc>
          <w:tcPr>
            <w:tcW w:w="1701" w:type="dxa"/>
          </w:tcPr>
          <w:p w:rsidR="00EA5370" w:rsidRPr="00EA5370" w:rsidRDefault="00EA5370" w:rsidP="0036420C">
            <w:pPr>
              <w:spacing w:after="0" w:line="240" w:lineRule="auto"/>
              <w:jc w:val="center"/>
              <w:rPr>
                <w:rFonts w:ascii="Times New Roman" w:hAnsi="Times New Roman" w:cs="Times New Roman"/>
                <w:b/>
                <w:sz w:val="24"/>
                <w:szCs w:val="24"/>
              </w:rPr>
            </w:pPr>
            <w:r w:rsidRPr="00EA5370">
              <w:rPr>
                <w:rFonts w:ascii="Times New Roman" w:hAnsi="Times New Roman" w:cs="Times New Roman"/>
                <w:b/>
                <w:sz w:val="24"/>
                <w:szCs w:val="24"/>
              </w:rPr>
              <w:t>66</w:t>
            </w:r>
          </w:p>
        </w:tc>
        <w:tc>
          <w:tcPr>
            <w:tcW w:w="4394"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2693" w:type="dxa"/>
          </w:tcPr>
          <w:p w:rsidR="00EA5370" w:rsidRPr="005A0030" w:rsidRDefault="00EA5370" w:rsidP="0036420C">
            <w:pPr>
              <w:spacing w:after="0" w:line="240" w:lineRule="auto"/>
              <w:jc w:val="center"/>
              <w:rPr>
                <w:rFonts w:ascii="Times New Roman" w:hAnsi="Times New Roman" w:cs="Times New Roman"/>
                <w:sz w:val="24"/>
                <w:szCs w:val="24"/>
              </w:rPr>
            </w:pPr>
          </w:p>
        </w:tc>
        <w:tc>
          <w:tcPr>
            <w:tcW w:w="2126" w:type="dxa"/>
          </w:tcPr>
          <w:p w:rsidR="00EA5370" w:rsidRPr="005A0030" w:rsidRDefault="00EA5370" w:rsidP="0036420C">
            <w:pPr>
              <w:spacing w:after="0" w:line="240" w:lineRule="auto"/>
              <w:jc w:val="center"/>
              <w:rPr>
                <w:rFonts w:ascii="Times New Roman" w:hAnsi="Times New Roman" w:cs="Times New Roman"/>
                <w:sz w:val="24"/>
                <w:szCs w:val="24"/>
              </w:rPr>
            </w:pPr>
          </w:p>
        </w:tc>
      </w:tr>
    </w:tbl>
    <w:p w:rsidR="0036420C" w:rsidRDefault="0036420C" w:rsidP="00C22CEA">
      <w:pPr>
        <w:pStyle w:val="a3"/>
        <w:spacing w:after="0" w:line="360" w:lineRule="auto"/>
        <w:ind w:left="0" w:firstLine="709"/>
        <w:jc w:val="both"/>
        <w:rPr>
          <w:rFonts w:ascii="Times New Roman" w:hAnsi="Times New Roman"/>
          <w:sz w:val="24"/>
          <w:szCs w:val="28"/>
        </w:rPr>
      </w:pPr>
    </w:p>
    <w:p w:rsidR="005A0030" w:rsidRPr="005A0030" w:rsidRDefault="005A0030" w:rsidP="005A0030">
      <w:pPr>
        <w:pStyle w:val="a3"/>
        <w:spacing w:after="0" w:line="360" w:lineRule="auto"/>
        <w:ind w:left="0" w:firstLine="709"/>
        <w:jc w:val="center"/>
        <w:rPr>
          <w:rFonts w:ascii="Times New Roman" w:hAnsi="Times New Roman"/>
          <w:b/>
          <w:sz w:val="24"/>
          <w:szCs w:val="28"/>
        </w:rPr>
      </w:pPr>
      <w:r>
        <w:rPr>
          <w:rFonts w:ascii="Times New Roman" w:hAnsi="Times New Roman"/>
          <w:b/>
          <w:sz w:val="24"/>
          <w:szCs w:val="28"/>
        </w:rPr>
        <w:t>Календарно-тематическое планирование 2 класс</w:t>
      </w:r>
    </w:p>
    <w:tbl>
      <w:tblPr>
        <w:tblW w:w="15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6"/>
        <w:gridCol w:w="860"/>
        <w:gridCol w:w="2308"/>
        <w:gridCol w:w="992"/>
        <w:gridCol w:w="5932"/>
        <w:gridCol w:w="4819"/>
      </w:tblGrid>
      <w:tr w:rsidR="005A0030" w:rsidRPr="005A0030" w:rsidTr="00EA5370">
        <w:tc>
          <w:tcPr>
            <w:tcW w:w="626" w:type="dxa"/>
          </w:tcPr>
          <w:p w:rsidR="005A0030" w:rsidRPr="005A0030" w:rsidRDefault="005A0030"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w:t>
            </w:r>
          </w:p>
        </w:tc>
        <w:tc>
          <w:tcPr>
            <w:tcW w:w="860" w:type="dxa"/>
          </w:tcPr>
          <w:p w:rsidR="005A0030" w:rsidRPr="005A0030" w:rsidRDefault="005A0030" w:rsidP="005A003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w:t>
            </w:r>
            <w:r w:rsidRPr="005A0030">
              <w:rPr>
                <w:rFonts w:ascii="Times New Roman" w:eastAsia="Times New Roman" w:hAnsi="Times New Roman" w:cs="Times New Roman"/>
                <w:b/>
                <w:sz w:val="24"/>
                <w:szCs w:val="24"/>
              </w:rPr>
              <w:t>ата</w:t>
            </w:r>
          </w:p>
        </w:tc>
        <w:tc>
          <w:tcPr>
            <w:tcW w:w="2308" w:type="dxa"/>
          </w:tcPr>
          <w:p w:rsidR="005A0030" w:rsidRPr="005A0030" w:rsidRDefault="005A0030"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Раздел. Тема урока</w:t>
            </w:r>
          </w:p>
          <w:p w:rsidR="005A0030" w:rsidRPr="005A0030" w:rsidRDefault="005A0030" w:rsidP="005A0030">
            <w:pPr>
              <w:spacing w:after="0" w:line="240" w:lineRule="auto"/>
              <w:rPr>
                <w:rFonts w:ascii="Times New Roman" w:eastAsia="Times New Roman" w:hAnsi="Times New Roman" w:cs="Times New Roman"/>
                <w:b/>
                <w:sz w:val="24"/>
                <w:szCs w:val="24"/>
              </w:rPr>
            </w:pPr>
          </w:p>
        </w:tc>
        <w:tc>
          <w:tcPr>
            <w:tcW w:w="992" w:type="dxa"/>
          </w:tcPr>
          <w:p w:rsidR="005A0030" w:rsidRPr="005A0030" w:rsidRDefault="005A0030"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Кол-во</w:t>
            </w:r>
          </w:p>
          <w:p w:rsidR="005A0030" w:rsidRPr="005A0030" w:rsidRDefault="005A0030"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часов</w:t>
            </w:r>
          </w:p>
        </w:tc>
        <w:tc>
          <w:tcPr>
            <w:tcW w:w="5932" w:type="dxa"/>
          </w:tcPr>
          <w:p w:rsidR="005A0030" w:rsidRPr="005A0030" w:rsidRDefault="005A0030"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Характеристика деятельности</w:t>
            </w:r>
          </w:p>
        </w:tc>
        <w:tc>
          <w:tcPr>
            <w:tcW w:w="4819" w:type="dxa"/>
          </w:tcPr>
          <w:p w:rsidR="005A0030" w:rsidRPr="005A0030" w:rsidRDefault="005A0030" w:rsidP="005A0030">
            <w:pPr>
              <w:spacing w:after="0" w:line="240" w:lineRule="auto"/>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Реализация обязательного образовательного уровня</w:t>
            </w:r>
          </w:p>
        </w:tc>
      </w:tr>
      <w:tr w:rsidR="005A0030" w:rsidRPr="005A0030" w:rsidTr="00EA5370">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after="0" w:line="240" w:lineRule="auto"/>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1 четверть</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5932"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4819" w:type="dxa"/>
          </w:tcPr>
          <w:p w:rsidR="005A0030" w:rsidRPr="005A0030" w:rsidRDefault="005A0030" w:rsidP="005A0030">
            <w:pPr>
              <w:spacing w:after="0" w:line="240" w:lineRule="auto"/>
              <w:rPr>
                <w:rFonts w:ascii="Times New Roman" w:eastAsia="Times New Roman" w:hAnsi="Times New Roman" w:cs="Times New Roman"/>
                <w:sz w:val="24"/>
                <w:szCs w:val="24"/>
              </w:rPr>
            </w:pP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1-3</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Добро пожаловать!</w:t>
            </w:r>
          </w:p>
          <w:p w:rsidR="005A0030" w:rsidRPr="005A0030" w:rsidRDefault="005A0030" w:rsidP="005A0030">
            <w:pPr>
              <w:spacing w:line="240" w:lineRule="auto"/>
              <w:rPr>
                <w:rFonts w:ascii="Times New Roman" w:eastAsia="Times New Roman" w:hAnsi="Times New Roman" w:cs="Times New Roman"/>
                <w:sz w:val="24"/>
                <w:szCs w:val="24"/>
              </w:rPr>
            </w:pP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Выявление представлений по теме ситуации с опорой на наглядный материал. Обсуждение темы. Подготовка атрибутов.</w:t>
            </w:r>
          </w:p>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на подвижность органов речевого аппарата. Отчетливое произнесение ряда слоговых комплексов и слов (3слога, 2-3 слова). Слушание и повторение близких по звучанию слов с опорой на наглядный материал. Заучивание чистоговорок, четверостиший с голоса учителя.</w:t>
            </w:r>
          </w:p>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в различении и соотнесении с ситуационными картинками предложений. Упражнения в составлении разных по содержанию предложений по теме с опорой на картинки и на заданную синтаксическую конструкцию.</w:t>
            </w:r>
          </w:p>
        </w:tc>
        <w:tc>
          <w:tcPr>
            <w:tcW w:w="4819"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слушать учителя, отвечать на вопросы. Давать характеристику предметам и различным действиям с ними.</w:t>
            </w:r>
          </w:p>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четко и выразительно произносить чистоговорки и четверостишия. Называть предметы и действия  сними по теме. Обогащение и активизация словарного запаса.</w:t>
            </w:r>
          </w:p>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составлять предложения по определенной теме. Участвовать в ролевой игре, внимательно слушать собеседника. Задавать вопросы и отвечать.</w:t>
            </w:r>
          </w:p>
          <w:p w:rsidR="005A0030" w:rsidRPr="005A0030" w:rsidRDefault="005A0030" w:rsidP="005A0030">
            <w:pPr>
              <w:spacing w:after="0" w:line="240" w:lineRule="auto"/>
              <w:rPr>
                <w:rFonts w:ascii="Times New Roman" w:eastAsia="Times New Roman" w:hAnsi="Times New Roman" w:cs="Times New Roman"/>
                <w:sz w:val="24"/>
                <w:szCs w:val="24"/>
              </w:rPr>
            </w:pP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4-6</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Истории о лете.</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Показ учителем темпа речи: быстрая, медленная речь. Слушание и повторение. Упражнения в использовании нормального темпа речи.</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Хоровые упражнения с использованием разного темпа речи в различных речевых ситуациях.</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в различении и соотнесении с ситуационными картинками предложений. Упражнения в составлении разных по содержанию предложений по теме с опорой на картинки и на заданную синтаксическую конструкцию. Рассматривание атрибутов к ролевой игре, выбор ролей, атрибутов к ней.</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быстрый, медленный и нормальный темп речи. Уметь выполнять задания по словесной инструкции учителя.</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разный темп речи по указанию учителя и в зависимости от ситуации.</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составлять предложения по определенной теме. Участвовать в ролевой игре, внимательно слушать собеседника. Задавать вопросы и отвечать.</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7-9</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Три поросёнка.</w:t>
            </w:r>
          </w:p>
          <w:p w:rsidR="005A0030" w:rsidRPr="005A0030" w:rsidRDefault="005A0030" w:rsidP="005A0030">
            <w:pPr>
              <w:spacing w:line="240" w:lineRule="auto"/>
              <w:ind w:left="41"/>
              <w:rPr>
                <w:rFonts w:ascii="Times New Roman" w:eastAsia="Times New Roman" w:hAnsi="Times New Roman" w:cs="Times New Roman"/>
                <w:sz w:val="24"/>
                <w:szCs w:val="24"/>
              </w:rPr>
            </w:pP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в различении и соотнесении с ситуационными картинками предложений. Упражнения в составлении разных по содержанию предложений по теме с опорой на картинки и на заданную синтаксическую конструкцию.</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понимать речь, на звуковом носителе. Развивать интонационные и жестово-мимические умения школьников.</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Умение составлять рассказ с опорой на серию картинок.</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10</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Чтение сказки «Кошкин дом». Обсуждение и выбор ролей.  </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Участвовать в инсценировке, внимательно слушать собеседника. Использовать громкую, тихую, шепотную речь.</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11-13</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Расскажи о школе.</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Выявление представлений по теме ситуации с опорой на наглядный материал. Обсуждение темы. Подготовка атрибутов.</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на подвижность органов речевого аппарата. Отчетливое произнесение ряда слоговых комплексов и слов (3слога, 2-3 слова). Слушание и повторение близких по звучанию слов с опорой на наглядный материал. Заучивание чистоговорок, четверостиший с голоса учителя.</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 xml:space="preserve">Упражнения в различении и соотнесении с ситуационными картинками предложений. </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Уметь слушать учителя, отвечать на вопросы. Давать характеристику предметам и различным действиям с ними.</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четко и выразительно произносить чистоговорки и четверостишия. Называть предметы и действия  с ними по теме. Обогащение и активизация словарного запаса.</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Уметь составлять предложения по </w:t>
            </w:r>
            <w:r w:rsidRPr="005A0030">
              <w:rPr>
                <w:rFonts w:ascii="Times New Roman" w:eastAsia="Times New Roman" w:hAnsi="Times New Roman" w:cs="Times New Roman"/>
                <w:sz w:val="24"/>
                <w:szCs w:val="24"/>
              </w:rPr>
              <w:lastRenderedPageBreak/>
              <w:t>определенной теме.</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14-16</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«Алло, алло!»</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Выявление представлений по теме ситуации с опорой на наглядный материал. Обсуждение темы. Подготовка атрибутов.</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на подвижность органов речевого аппарата. Отчетливое произнесение ряда слоговых комплексов и слов (3слога, 2-3 слова). Слушание и повторение близких по звучанию слов с опорой на наглядный материал. Заучивание чистоговорок, четверостиший с голоса учителя.</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слушать учителя, отвечать на вопросы. Давать характеристику предметам и различным действиям с ними.</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четко и выразительно произносить чистоговорки и четверостишия. Называть предметы и действия  с ними по теме. Обогащение и активизация словарного запаса.</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новые слова, предложения и атрибуты игры. Участвовать в ролевой игре, внимательно слушать собеседника. Задавать вопросы и отвечать.</w:t>
            </w:r>
          </w:p>
        </w:tc>
      </w:tr>
      <w:tr w:rsidR="005A0030" w:rsidRPr="005A0030" w:rsidTr="00EA5370">
        <w:trPr>
          <w:trHeight w:val="352"/>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860" w:type="dxa"/>
          </w:tcPr>
          <w:p w:rsidR="005A0030" w:rsidRPr="005A0030" w:rsidRDefault="005A0030" w:rsidP="005A0030">
            <w:pPr>
              <w:spacing w:after="0" w:line="240" w:lineRule="auto"/>
              <w:jc w:val="center"/>
              <w:rPr>
                <w:rFonts w:ascii="Times New Roman" w:eastAsia="Times New Roman" w:hAnsi="Times New Roman" w:cs="Times New Roman"/>
                <w:b/>
                <w:sz w:val="24"/>
                <w:szCs w:val="24"/>
              </w:rPr>
            </w:pPr>
          </w:p>
        </w:tc>
        <w:tc>
          <w:tcPr>
            <w:tcW w:w="2308" w:type="dxa"/>
          </w:tcPr>
          <w:p w:rsidR="005A0030" w:rsidRPr="005A0030" w:rsidRDefault="005A0030" w:rsidP="005A0030">
            <w:pPr>
              <w:spacing w:line="240" w:lineRule="auto"/>
              <w:ind w:left="41"/>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2 четверть</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17-19</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«С днём рождения».</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в различении и соотнесении с ситуационными картинками предложений. Упражнения в составлении разных по содержанию предложений по теме с опорой на картинки и на заданную синтаксическую конструкцию.</w:t>
            </w:r>
          </w:p>
        </w:tc>
        <w:tc>
          <w:tcPr>
            <w:tcW w:w="4819"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Знать традиции празднования дня рождения; называть дату своего рождения. Уметь строить реплики-поздравления и ответные реплики на полученное поздравление. Уметь произносить поздравления с торжественной интонацией. Использовать знания о правилах ведения телефонного разговора в иную речевую ситуацию.</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20-22</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Дежурство</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Выявление представлений по теме ситуации с опорой на наглядный материал. Обсуждение темы. Подготовка атрибутов.</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Упражнения на подвижность органов речевого аппарата. Отчетливое произнесение ряда слоговых </w:t>
            </w:r>
            <w:r w:rsidRPr="005A0030">
              <w:rPr>
                <w:rFonts w:ascii="Times New Roman" w:eastAsia="Times New Roman" w:hAnsi="Times New Roman" w:cs="Times New Roman"/>
                <w:sz w:val="24"/>
                <w:szCs w:val="24"/>
              </w:rPr>
              <w:lastRenderedPageBreak/>
              <w:t>комплексов и слов (3слога, 2-3 слова). Слушание и повторение близких по звучанию слов с опорой на наглядный материал. Заучивание чистоговорок, четверостиший с голоса учителя.</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в различении и соотнесении с ситуационными картинками предложений. Упражнения в составлении разных по содержанию предложений по теме с опорой на картинки и на заданную синтаксическую конструкцию.</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Уметь слушать учителя, отвечать на вопросы. Давать характеристику предметам и различным действиям с ними.</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Уметь четко и выразительно произносить чистоговорки и четверостишия. Называть </w:t>
            </w:r>
            <w:r w:rsidRPr="005A0030">
              <w:rPr>
                <w:rFonts w:ascii="Times New Roman" w:eastAsia="Times New Roman" w:hAnsi="Times New Roman" w:cs="Times New Roman"/>
                <w:sz w:val="24"/>
                <w:szCs w:val="24"/>
              </w:rPr>
              <w:lastRenderedPageBreak/>
              <w:t>предметы и действия  с ними по теме. Обогащение и активизация словарного запаса.</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составлять предложения по определенной теме.</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23-25</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 мен</w:t>
            </w:r>
            <w:r w:rsidR="00EA5370">
              <w:rPr>
                <w:rFonts w:ascii="Times New Roman" w:eastAsia="Times New Roman" w:hAnsi="Times New Roman" w:cs="Times New Roman"/>
                <w:sz w:val="24"/>
                <w:szCs w:val="24"/>
              </w:rPr>
              <w:t>я</w:t>
            </w:r>
            <w:r w:rsidRPr="005A0030">
              <w:rPr>
                <w:rFonts w:ascii="Times New Roman" w:eastAsia="Times New Roman" w:hAnsi="Times New Roman" w:cs="Times New Roman"/>
                <w:sz w:val="24"/>
                <w:szCs w:val="24"/>
              </w:rPr>
              <w:t xml:space="preserve"> есть щенок</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 Создать условия для переноса в новую ситуацию знаний, полученных в предшествующих речевых ситуациях. Упражнения в различении и соотнесении с ситуационными картинками предложений. </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составлять рассказ-описание с помощью символического плана. Уметь составлять рассказ-повествование с помощью картинного плана.</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26-28</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Красная шапочка</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Выявление представлений по теме ситуации с опорой на наглядный материал. Обсуждение темы. Подготовка атрибутов.</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на подвижность органов речевого аппарата. Отчетливое произнесение ряда слоговых комплексов и слов (3слога, 2-3 слова). Слушание и повторение близких по звучанию слов с опорой на наглядный материал. Заучивание чистоговорок, четверостиший с голоса учителя.</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Упражнения в различении и соотнесении с ситуационными картинками предложений. </w:t>
            </w:r>
          </w:p>
          <w:p w:rsidR="005A0030" w:rsidRPr="005A0030" w:rsidRDefault="005A0030" w:rsidP="005A0030">
            <w:pPr>
              <w:spacing w:line="240" w:lineRule="auto"/>
              <w:rPr>
                <w:rFonts w:ascii="Times New Roman" w:eastAsia="Times New Roman" w:hAnsi="Times New Roman" w:cs="Times New Roman"/>
                <w:sz w:val="24"/>
                <w:szCs w:val="24"/>
              </w:rPr>
            </w:pPr>
          </w:p>
        </w:tc>
        <w:tc>
          <w:tcPr>
            <w:tcW w:w="4819"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слушать учителя, отвечать на вопросы. Давать характеристику предметам и различным действиям с ними.</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четко и выразительно произносить чистоговорки и четверостишия. Называть предметы и действия  с ними по теме. Обогащение и активизация словарного запаса.</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составлять предложения по определенной теме.</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новые слова, предложения и атрибуты игры. Участвовать в ролевой игре, внимательно слушать собеседника. Задавать вопросы и отвечать.</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29</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Инсценировка стихотворения  С. Михалкова «Большой медведь».</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Чтение стихотворения С. Михалкова «Большой медведь». Обсуждение и выбор ролей.  </w:t>
            </w:r>
          </w:p>
        </w:tc>
        <w:tc>
          <w:tcPr>
            <w:tcW w:w="4819"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Участвовать в инсценировке, внимательно слушать собеседника. Использовать разный тон голоса.</w:t>
            </w:r>
          </w:p>
        </w:tc>
      </w:tr>
      <w:tr w:rsidR="005A0030" w:rsidRPr="005A0030" w:rsidTr="00EA5370">
        <w:trPr>
          <w:trHeight w:val="312"/>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after="0" w:line="240" w:lineRule="auto"/>
              <w:ind w:left="41"/>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3 четверть</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p>
        </w:tc>
        <w:tc>
          <w:tcPr>
            <w:tcW w:w="4819"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30-32</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Я записался в кружок</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Выявление представлений по теме ситуации с опорой на наглядный материал. Обсуждение темы. Подготовка атрибутов.</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на подвижность органов речевого аппарата. Отчетливое произнесение ряда слоговых комплексов и слов (3слога, 2-3 слова). Слушание и повторение близких по звучанию слов с опорой на наглядный материал. Заучивание чистоговорок, четверостиший с голоса учителя.</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в различении и соотнесении с ситуационными картинками предложений. Упражнения в составлении разных по содержанию предложений по теме с опорой на картинки и на заданную синтаксическую конструкцию.</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слушать учителя, отвечать на вопросы. Давать характеристику предметам и различным действиям с ними.</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четко и выразительно произносить чистоговорки и четверостишия. Называть предметы и действия  с ними по теме. Обогащение и активизация словарного запаса.</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составлять предложения по определенной теме.</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новые слова, предложения и атрибуты игры. Участвовать в ролевой игре, внимательно слушать собеседника. Задавать вопросы и отвечать.</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32-34</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Голос. Сила голоса.</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Дать понятие силы голоса: громко, тихо, шепотом. Показ учителем силы голоса: громко, тихо, шепотом. Слушание и повторение.</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Хоровые упражнения с использованием силы голоса в различных речевых ситуациях. </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Индивидуальные упражнения с использованием силы голоса в различных речевых ситуациях.</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выполнять задания по словесной инструкции учителя. Понятие «громкая», «тихая», «шепотная» речь.</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громкую, тихую, шепотную речь по указанию учителя и в зависимости от ситуации.</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громкую, тихую, шепотную речь по указанию учителя и в зависимости от ситуации.</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35-37</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Тон речи</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Дать понятие «тон голоса»: приветливого, вежливого, грубого, испуганного, сердитого. Слушание и повторение.</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Хоровые упражнения с использованием тона голоса в различных речевых ситуациях.</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Индивидуальные упражнения с использованием тона голоса в различных речевых ситуациях.</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выполнять задания по словесной инструкции учителя.</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тон голоса по указанию учителя и в зависимости от ситуации. Практическое использование тона голоса.</w:t>
            </w:r>
          </w:p>
          <w:p w:rsidR="005A0030" w:rsidRPr="005A0030" w:rsidRDefault="005A0030" w:rsidP="005A0030">
            <w:pPr>
              <w:spacing w:line="240" w:lineRule="auto"/>
              <w:rPr>
                <w:rFonts w:ascii="Times New Roman" w:eastAsia="Times New Roman" w:hAnsi="Times New Roman" w:cs="Times New Roman"/>
                <w:sz w:val="24"/>
                <w:szCs w:val="24"/>
              </w:rPr>
            </w:pPr>
          </w:p>
          <w:p w:rsidR="005A0030" w:rsidRPr="005A0030" w:rsidRDefault="005A0030" w:rsidP="005A0030">
            <w:pPr>
              <w:spacing w:line="240" w:lineRule="auto"/>
              <w:rPr>
                <w:rFonts w:ascii="Times New Roman" w:eastAsia="Times New Roman" w:hAnsi="Times New Roman" w:cs="Times New Roman"/>
                <w:sz w:val="24"/>
                <w:szCs w:val="24"/>
              </w:rPr>
            </w:pP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38-40</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За покупками в магазин</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на подвижность органов речевого аппарата. Отчетливое произнесение ряда слоговых комплексов и слов (3слога, 2-3 слова). Слушание и повторение близких по звучанию слов с опорой на наглядный материал. Заучивание чистоговорок, четверостиший с голоса учителя.</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в различении и соотнесении с ситуационными картинками предложений. Упражнения в составлении разных по содержанию предложений по теме с опорой на картинки и на заданную синтаксическую конструкцию.</w:t>
            </w:r>
          </w:p>
        </w:tc>
        <w:tc>
          <w:tcPr>
            <w:tcW w:w="4819"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слушать учителя, отвечать на вопросы. Давать характеристику предметам и различным действиям с ними.</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четко и выразительно произносить чистоговорки и четверостишия. Называть предметы и действия  с ними по теме. Обогащение и активизация словарного запаса.</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составлять предложения по определенной теме.</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41-43</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Это слово говорят если вас благодарят.</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Выявление представлений по теме ситуации с опорой на наглядный материал. Обсуждение темы. Подготовка атрибутов.</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на подвижность органов речевого аппарата. Отчетливое произнесение ряда слоговых комплексов и слов (3слога, 2-3 слова). Слушание и повторение близких по звучанию слов с опорой на наглядный материал. Заучивание чистоговорок, четверостиший с голоса учителя. Расширение слов для приветствия и прощания. Тренировочные упражнения на готовом текстовом материале.</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Упражнения в различении и соотнесении с </w:t>
            </w:r>
            <w:r w:rsidRPr="005A0030">
              <w:rPr>
                <w:rFonts w:ascii="Times New Roman" w:eastAsia="Times New Roman" w:hAnsi="Times New Roman" w:cs="Times New Roman"/>
                <w:sz w:val="24"/>
                <w:szCs w:val="24"/>
              </w:rPr>
              <w:lastRenderedPageBreak/>
              <w:t>ситуационными картинками предложений. Упражнения в составлении разных по содержанию предложений по теме с опорой на картинки и на заданную синтаксическую конструкцию.</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 xml:space="preserve">Уметь слушать учителя, отвечать на вопросы. Давать характеристику предметам и различным действиям с ними. Уметь правильно выражать свои просьбы, употребляя «вежливые» слова. Правильно вести себя в ходе диалога. </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Уметь четко и выразительно произносить чистоговорки и четверостишия. Называть предметы и действия  с ними по теме. Обогащение и активизация словарного запаса. </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Уметь составлять предложения по </w:t>
            </w:r>
            <w:r w:rsidRPr="005A0030">
              <w:rPr>
                <w:rFonts w:ascii="Times New Roman" w:eastAsia="Times New Roman" w:hAnsi="Times New Roman" w:cs="Times New Roman"/>
                <w:sz w:val="24"/>
                <w:szCs w:val="24"/>
              </w:rPr>
              <w:lastRenderedPageBreak/>
              <w:t>определенной теме.</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44</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Ролевая игра по теме: «Вежливые слова» (рассказ В. Осеевой).</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5932"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Рассматривание атрибутов к ролевой игре, выбор ролей, атрибутов к ней.</w:t>
            </w:r>
          </w:p>
        </w:tc>
        <w:tc>
          <w:tcPr>
            <w:tcW w:w="4819"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новые слова, предложения и атрибуты игры. Участвовать в ролевой игре, внимательно слушать собеседника. Задавать вопросы и отвечать. Уметь правильно вести себя в ходе диалога.</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45-47</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«Навещу заболевшего друга».</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Выявление представлений по теме ситуации с опорой на наглядный материал. Обсуждение темы. Подготовка атрибутов.</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на подвижность органов речевого аппарата. Отчетливое произнесение ряда слоговых комплексов и слов (3слога, 2-3 слова). Слушание и повторение близких по звучанию слов с опорой на наглядный материал. Заучивание чистоговорок.</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слушать учителя, отвечать на вопросы. Давать характеристику предметам и различным действиям с ними. Уметь четко и выразительно произносить чистоговорки и четверостишия. Называть предметы и действия  с ними по теме. Обогащение и активизация словарного запаса. Уметь составлять предложения по определенной теме.</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48-50</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«Мимика и жесты».</w:t>
            </w:r>
          </w:p>
          <w:p w:rsidR="005A0030" w:rsidRPr="005A0030" w:rsidRDefault="005A0030" w:rsidP="005A0030">
            <w:pPr>
              <w:spacing w:line="240" w:lineRule="auto"/>
              <w:ind w:left="41"/>
              <w:rPr>
                <w:rFonts w:ascii="Times New Roman" w:eastAsia="Times New Roman" w:hAnsi="Times New Roman" w:cs="Times New Roman"/>
                <w:sz w:val="24"/>
                <w:szCs w:val="24"/>
              </w:rPr>
            </w:pP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Дать понятие» «мимика и жесты». Показ учителем, повторение.</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Показ учителем мимики и жестов как помощников речевой ситуации,  повторение. Тренировочные упражнения в связи с речевой ситуацией. Выражение лица: веселое, грустное, удивленное, сердитое. </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Индивидуальные упражнения с использованием мимики и жестов в различных речевых ситуациях.</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выполнять заданий по словесной инструкции учителя.</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разное выражение лица по указанию учителя и в зависимости от ситуации.</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разное выражение  лица по указанию учителя и в зависимости от ситуации.</w:t>
            </w:r>
          </w:p>
        </w:tc>
      </w:tr>
      <w:tr w:rsidR="005A0030" w:rsidRPr="005A0030" w:rsidTr="00EA5370">
        <w:trPr>
          <w:trHeight w:val="415"/>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jc w:val="center"/>
              <w:rPr>
                <w:rFonts w:ascii="Times New Roman" w:eastAsia="Times New Roman" w:hAnsi="Times New Roman" w:cs="Times New Roman"/>
                <w:b/>
                <w:sz w:val="24"/>
                <w:szCs w:val="24"/>
              </w:rPr>
            </w:pPr>
            <w:r w:rsidRPr="005A0030">
              <w:rPr>
                <w:rFonts w:ascii="Times New Roman" w:eastAsia="Times New Roman" w:hAnsi="Times New Roman" w:cs="Times New Roman"/>
                <w:b/>
                <w:sz w:val="24"/>
                <w:szCs w:val="24"/>
              </w:rPr>
              <w:t>4 четверть</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51</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after="0"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Ролевая игра по теме: «Я хотел бы попросить»</w:t>
            </w:r>
          </w:p>
          <w:p w:rsidR="005A0030" w:rsidRPr="005A0030" w:rsidRDefault="005A0030" w:rsidP="005A0030">
            <w:pPr>
              <w:spacing w:after="0"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 (Б. Заходер «Муравей»).</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5932"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Рассматривание атрибутов к ролевой игре, выбор ролей, атрибутов к ней.</w:t>
            </w:r>
          </w:p>
        </w:tc>
        <w:tc>
          <w:tcPr>
            <w:tcW w:w="4819" w:type="dxa"/>
            <w:vAlign w:val="center"/>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новые слова, предложения и атрибуты игры. Участвовать в ролевой игре, внимательно слушать собеседника. Задавать вопросы и отвечать.</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52-54</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На рыбалку.</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Выявление представлений по теме ситуации с опорой на наглядный материал. Обсуждение темы. Подготовка атрибутов.</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на подвижность органов речевого аппарата. Отчетливое произнесение ряда слоговых комплексов и слов (3слога, 2-3 слова). Слушание и повторение близких по звучанию слов с опорой на наглядный материал. Заучивание чистоговорок, четверостиший с голоса учителя.</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Упражнения в различении и соотнесении с ситуационными картинками предложений. </w:t>
            </w:r>
          </w:p>
        </w:tc>
        <w:tc>
          <w:tcPr>
            <w:tcW w:w="4819"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слушать учителя, отвечать на вопросы. Давать характеристику предметам и различным действиям с ними. Уметь четко и выразительно произносить чистоговорки и четверостишия. Называть предметы и действия  с ними по теме. Обогащение и активизация словарного запаса.</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составлять предложения по определенной теме.</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новые слова, предложения и атрибуты игры. Участвовать в ролевой игре, внимательно слушать собеседника. Задавать вопросы и отвечать.</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55</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Инсценировка сказки К. Чуковского «Цыпленок».</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Чтение сказки К. Чуковского «Цыпленок». Обсуждение и выбор ролей.  </w:t>
            </w:r>
          </w:p>
        </w:tc>
        <w:tc>
          <w:tcPr>
            <w:tcW w:w="4819"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Участвовать в инсценировке, внимательно слушать собеседника. Использовать мимику и жесты.</w:t>
            </w:r>
          </w:p>
        </w:tc>
      </w:tr>
      <w:tr w:rsidR="005A0030" w:rsidRPr="005A0030" w:rsidTr="00EA5370">
        <w:trPr>
          <w:trHeight w:val="2116"/>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56-58</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Мы работаем на огороде</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Выявление представлений по теме ситуации с опорой на наглядный материал. Обсуждение темы. Подготовка атрибутов.</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Упражнения на подвижность органов речевого аппарата. Отчетливое произнесение ряда слоговых комплексов и слов (3слога, 2-3 слова). Слушание и повторение близких по звучанию слов с опорой на наглядный материал. Заучивание чистоговорок, </w:t>
            </w:r>
            <w:r w:rsidRPr="005A0030">
              <w:rPr>
                <w:rFonts w:ascii="Times New Roman" w:eastAsia="Times New Roman" w:hAnsi="Times New Roman" w:cs="Times New Roman"/>
                <w:sz w:val="24"/>
                <w:szCs w:val="24"/>
              </w:rPr>
              <w:lastRenderedPageBreak/>
              <w:t>четверостиший с голоса учителя.</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в различении и соотнесении с ситуационными картинками предложений. Упражнения в составлении разных по содержанию предложений по теме с опорой на картинки и на заданную синтаксическую конструкцию.</w:t>
            </w:r>
          </w:p>
        </w:tc>
        <w:tc>
          <w:tcPr>
            <w:tcW w:w="4819"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Уметь слушать учителя, отвечать на вопросы. Давать характеристику предметам и различным действиям с ними.</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четко и выразительно произносить чистоговорки и четверостишия. Называть предметы и действия  с ними по теме. Обогащение и активизация словарного запаса.</w:t>
            </w:r>
          </w:p>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Уметь составлять предложения по определенной теме.</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lastRenderedPageBreak/>
              <w:t>59-61</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spacing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«Вини-Пух и его друзья».</w:t>
            </w:r>
          </w:p>
          <w:p w:rsidR="005A0030" w:rsidRPr="005A0030" w:rsidRDefault="005A0030" w:rsidP="005A0030">
            <w:pPr>
              <w:spacing w:line="240" w:lineRule="auto"/>
              <w:ind w:left="41"/>
              <w:rPr>
                <w:rFonts w:ascii="Times New Roman" w:eastAsia="Times New Roman" w:hAnsi="Times New Roman" w:cs="Times New Roman"/>
                <w:sz w:val="24"/>
                <w:szCs w:val="24"/>
              </w:rPr>
            </w:pP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vAlign w:val="center"/>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Выявление представлений по теме ситуации с опорой на наглядный материал. Обсуждение темы. Подготовка атрибутов.</w:t>
            </w:r>
          </w:p>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Упражнения на подвижность органов речевого аппарата. Отчетливое произнесение ряда слоговых комплексов и слов (3слога, 2-3 слова). Слушание и повторение близких по звучанию слов с опорой на наглядный материал. Заучивание чистоговорок, четверостиший с голоса учителя.</w:t>
            </w:r>
          </w:p>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Упражнения в различении и соотнесении с ситуационными картинками предложений. </w:t>
            </w:r>
          </w:p>
        </w:tc>
        <w:tc>
          <w:tcPr>
            <w:tcW w:w="4819" w:type="dxa"/>
            <w:vAlign w:val="center"/>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использовать новые слова, предложения и атрибуты игры. Участвовать в ролевой игре, внимательно слушать собеседника. Задавать вопросы и отвечать.</w:t>
            </w:r>
          </w:p>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Уметь пересказывать сказку, опираясь на картинный план.</w:t>
            </w:r>
          </w:p>
        </w:tc>
      </w:tr>
      <w:tr w:rsidR="005A0030" w:rsidRPr="005A0030" w:rsidTr="00EA5370">
        <w:trPr>
          <w:trHeight w:val="971"/>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62-64</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Расскажи, где ты живешь?</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3</w:t>
            </w:r>
          </w:p>
        </w:tc>
        <w:tc>
          <w:tcPr>
            <w:tcW w:w="5932" w:type="dxa"/>
          </w:tcPr>
          <w:p w:rsidR="005A0030" w:rsidRPr="005A0030" w:rsidRDefault="005A0030" w:rsidP="005A0030">
            <w:pPr>
              <w:spacing w:after="0" w:line="240" w:lineRule="auto"/>
              <w:rPr>
                <w:rFonts w:ascii="Times New Roman" w:eastAsia="Times New Roman" w:hAnsi="Times New Roman" w:cs="Times New Roman"/>
                <w:color w:val="000000"/>
                <w:sz w:val="24"/>
                <w:szCs w:val="24"/>
              </w:rPr>
            </w:pPr>
            <w:r w:rsidRPr="005A0030">
              <w:rPr>
                <w:rFonts w:ascii="Times New Roman" w:eastAsia="Times New Roman" w:hAnsi="Times New Roman" w:cs="Times New Roman"/>
                <w:color w:val="000000"/>
                <w:sz w:val="24"/>
                <w:szCs w:val="24"/>
              </w:rPr>
              <w:t>Познакомить с понятием Родина</w:t>
            </w:r>
          </w:p>
          <w:p w:rsidR="005A0030" w:rsidRPr="005A0030" w:rsidRDefault="005A0030" w:rsidP="005A0030">
            <w:pPr>
              <w:spacing w:after="0" w:line="240" w:lineRule="auto"/>
              <w:rPr>
                <w:rFonts w:ascii="Times New Roman" w:eastAsia="Times New Roman" w:hAnsi="Times New Roman" w:cs="Times New Roman"/>
                <w:color w:val="000000"/>
                <w:sz w:val="24"/>
                <w:szCs w:val="24"/>
              </w:rPr>
            </w:pPr>
            <w:r w:rsidRPr="005A0030">
              <w:rPr>
                <w:rFonts w:ascii="Times New Roman" w:eastAsia="Times New Roman" w:hAnsi="Times New Roman" w:cs="Times New Roman"/>
                <w:color w:val="000000"/>
                <w:sz w:val="24"/>
                <w:szCs w:val="24"/>
              </w:rPr>
              <w:t>и малая родина.</w:t>
            </w:r>
          </w:p>
        </w:tc>
        <w:tc>
          <w:tcPr>
            <w:tcW w:w="4819" w:type="dxa"/>
          </w:tcPr>
          <w:p w:rsidR="005A0030" w:rsidRPr="005A0030" w:rsidRDefault="005A0030" w:rsidP="005A0030">
            <w:pPr>
              <w:rPr>
                <w:rFonts w:ascii="Times New Roman" w:eastAsia="Times New Roman" w:hAnsi="Times New Roman" w:cs="Times New Roman"/>
                <w:sz w:val="24"/>
                <w:szCs w:val="24"/>
              </w:rPr>
            </w:pPr>
            <w:r w:rsidRPr="005A0030">
              <w:rPr>
                <w:rFonts w:ascii="Times New Roman" w:eastAsia="Times New Roman" w:hAnsi="Times New Roman" w:cs="Times New Roman"/>
                <w:color w:val="000000"/>
                <w:sz w:val="24"/>
                <w:szCs w:val="24"/>
              </w:rPr>
              <w:t>Уметь выполнять задания по словесной инструкции учителя.</w:t>
            </w:r>
          </w:p>
        </w:tc>
      </w:tr>
      <w:tr w:rsidR="005A0030" w:rsidRPr="005A0030" w:rsidTr="00EA5370">
        <w:trPr>
          <w:trHeight w:val="1290"/>
        </w:trPr>
        <w:tc>
          <w:tcPr>
            <w:tcW w:w="626"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65</w:t>
            </w:r>
          </w:p>
        </w:tc>
        <w:tc>
          <w:tcPr>
            <w:tcW w:w="860"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2308" w:type="dxa"/>
          </w:tcPr>
          <w:p w:rsidR="005A0030" w:rsidRPr="005A0030" w:rsidRDefault="005A0030" w:rsidP="005A0030">
            <w:pPr>
              <w:ind w:left="41"/>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Здравствуй, лето! </w:t>
            </w:r>
          </w:p>
        </w:tc>
        <w:tc>
          <w:tcPr>
            <w:tcW w:w="99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1</w:t>
            </w:r>
          </w:p>
        </w:tc>
        <w:tc>
          <w:tcPr>
            <w:tcW w:w="5932"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sz w:val="24"/>
                <w:szCs w:val="24"/>
              </w:rPr>
              <w:t xml:space="preserve">Упражнения на подвижность органов речевого аппарата. </w:t>
            </w:r>
            <w:r w:rsidRPr="005A0030">
              <w:rPr>
                <w:rFonts w:ascii="Times New Roman" w:eastAsia="Times New Roman" w:hAnsi="Times New Roman" w:cs="Times New Roman"/>
                <w:color w:val="000000"/>
                <w:sz w:val="24"/>
                <w:szCs w:val="24"/>
                <w:shd w:val="clear" w:color="auto" w:fill="FFFFFF"/>
              </w:rPr>
              <w:t>Отгадывание загадок, доскажи словечко</w:t>
            </w:r>
          </w:p>
        </w:tc>
        <w:tc>
          <w:tcPr>
            <w:tcW w:w="4819" w:type="dxa"/>
          </w:tcPr>
          <w:p w:rsidR="005A0030" w:rsidRPr="005A0030" w:rsidRDefault="005A0030" w:rsidP="005A0030">
            <w:pPr>
              <w:spacing w:after="0" w:line="240" w:lineRule="auto"/>
              <w:rPr>
                <w:rFonts w:ascii="Times New Roman" w:eastAsia="Times New Roman" w:hAnsi="Times New Roman" w:cs="Times New Roman"/>
                <w:sz w:val="24"/>
                <w:szCs w:val="24"/>
              </w:rPr>
            </w:pPr>
            <w:r w:rsidRPr="005A0030">
              <w:rPr>
                <w:rFonts w:ascii="Times New Roman" w:eastAsia="Times New Roman" w:hAnsi="Times New Roman" w:cs="Times New Roman"/>
                <w:color w:val="000000"/>
                <w:sz w:val="24"/>
                <w:szCs w:val="24"/>
                <w:shd w:val="clear" w:color="auto" w:fill="FFFFFF"/>
              </w:rPr>
              <w:t>Уметь составлять рассказ о лете по. Запоминать правила поведения в лесу</w:t>
            </w:r>
          </w:p>
        </w:tc>
      </w:tr>
      <w:tr w:rsidR="005A0030" w:rsidRPr="005A0030" w:rsidTr="00EA5370">
        <w:trPr>
          <w:trHeight w:val="313"/>
        </w:trPr>
        <w:tc>
          <w:tcPr>
            <w:tcW w:w="626" w:type="dxa"/>
          </w:tcPr>
          <w:p w:rsidR="005A0030" w:rsidRPr="00EA5370" w:rsidRDefault="005A0030" w:rsidP="005A0030">
            <w:pPr>
              <w:spacing w:after="0" w:line="240" w:lineRule="auto"/>
              <w:rPr>
                <w:rFonts w:ascii="Times New Roman" w:eastAsia="Times New Roman" w:hAnsi="Times New Roman" w:cs="Times New Roman"/>
                <w:b/>
                <w:sz w:val="24"/>
                <w:szCs w:val="24"/>
              </w:rPr>
            </w:pPr>
          </w:p>
        </w:tc>
        <w:tc>
          <w:tcPr>
            <w:tcW w:w="860" w:type="dxa"/>
          </w:tcPr>
          <w:p w:rsidR="005A0030" w:rsidRPr="00EA5370" w:rsidRDefault="005A0030" w:rsidP="005A0030">
            <w:pPr>
              <w:spacing w:after="0" w:line="240" w:lineRule="auto"/>
              <w:rPr>
                <w:rFonts w:ascii="Times New Roman" w:eastAsia="Times New Roman" w:hAnsi="Times New Roman" w:cs="Times New Roman"/>
                <w:b/>
                <w:sz w:val="24"/>
                <w:szCs w:val="24"/>
              </w:rPr>
            </w:pPr>
          </w:p>
        </w:tc>
        <w:tc>
          <w:tcPr>
            <w:tcW w:w="2308" w:type="dxa"/>
          </w:tcPr>
          <w:p w:rsidR="005A0030" w:rsidRPr="00EA5370" w:rsidRDefault="005A0030" w:rsidP="005A0030">
            <w:pPr>
              <w:spacing w:after="0"/>
              <w:ind w:left="41"/>
              <w:rPr>
                <w:rFonts w:ascii="Times New Roman" w:eastAsia="Times New Roman" w:hAnsi="Times New Roman" w:cs="Times New Roman"/>
                <w:b/>
                <w:sz w:val="24"/>
                <w:szCs w:val="24"/>
              </w:rPr>
            </w:pPr>
            <w:r w:rsidRPr="00EA5370">
              <w:rPr>
                <w:rFonts w:ascii="Times New Roman" w:eastAsia="Times New Roman" w:hAnsi="Times New Roman" w:cs="Times New Roman"/>
                <w:b/>
                <w:sz w:val="24"/>
                <w:szCs w:val="24"/>
              </w:rPr>
              <w:t>Резервное время</w:t>
            </w:r>
          </w:p>
        </w:tc>
        <w:tc>
          <w:tcPr>
            <w:tcW w:w="992" w:type="dxa"/>
          </w:tcPr>
          <w:p w:rsidR="005A0030" w:rsidRPr="00EA5370" w:rsidRDefault="005A0030" w:rsidP="005A0030">
            <w:pPr>
              <w:spacing w:after="0" w:line="240" w:lineRule="auto"/>
              <w:rPr>
                <w:rFonts w:ascii="Times New Roman" w:eastAsia="Times New Roman" w:hAnsi="Times New Roman" w:cs="Times New Roman"/>
                <w:b/>
                <w:sz w:val="24"/>
                <w:szCs w:val="24"/>
              </w:rPr>
            </w:pPr>
            <w:r w:rsidRPr="00EA5370">
              <w:rPr>
                <w:rFonts w:ascii="Times New Roman" w:eastAsia="Times New Roman" w:hAnsi="Times New Roman" w:cs="Times New Roman"/>
                <w:b/>
                <w:sz w:val="24"/>
                <w:szCs w:val="24"/>
              </w:rPr>
              <w:t>3</w:t>
            </w:r>
          </w:p>
        </w:tc>
        <w:tc>
          <w:tcPr>
            <w:tcW w:w="5932"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4819" w:type="dxa"/>
          </w:tcPr>
          <w:p w:rsidR="005A0030" w:rsidRPr="005A0030" w:rsidRDefault="005A0030" w:rsidP="005A0030">
            <w:pPr>
              <w:spacing w:after="0" w:line="240" w:lineRule="auto"/>
              <w:rPr>
                <w:rFonts w:ascii="Times New Roman" w:eastAsia="Times New Roman" w:hAnsi="Times New Roman" w:cs="Times New Roman"/>
                <w:sz w:val="24"/>
                <w:szCs w:val="24"/>
              </w:rPr>
            </w:pPr>
          </w:p>
        </w:tc>
      </w:tr>
      <w:tr w:rsidR="005A0030" w:rsidRPr="005A0030" w:rsidTr="00EA5370">
        <w:trPr>
          <w:trHeight w:val="349"/>
        </w:trPr>
        <w:tc>
          <w:tcPr>
            <w:tcW w:w="626" w:type="dxa"/>
          </w:tcPr>
          <w:p w:rsidR="005A0030" w:rsidRPr="00EA5370" w:rsidRDefault="005A0030" w:rsidP="005A0030">
            <w:pPr>
              <w:spacing w:after="0" w:line="240" w:lineRule="auto"/>
              <w:rPr>
                <w:rFonts w:ascii="Times New Roman" w:eastAsia="Times New Roman" w:hAnsi="Times New Roman" w:cs="Times New Roman"/>
                <w:b/>
                <w:sz w:val="24"/>
                <w:szCs w:val="24"/>
              </w:rPr>
            </w:pPr>
          </w:p>
        </w:tc>
        <w:tc>
          <w:tcPr>
            <w:tcW w:w="860" w:type="dxa"/>
          </w:tcPr>
          <w:p w:rsidR="005A0030" w:rsidRPr="00EA5370" w:rsidRDefault="005A0030" w:rsidP="005A0030">
            <w:pPr>
              <w:spacing w:after="0" w:line="240" w:lineRule="auto"/>
              <w:rPr>
                <w:rFonts w:ascii="Times New Roman" w:eastAsia="Times New Roman" w:hAnsi="Times New Roman" w:cs="Times New Roman"/>
                <w:b/>
                <w:sz w:val="24"/>
                <w:szCs w:val="24"/>
              </w:rPr>
            </w:pPr>
          </w:p>
        </w:tc>
        <w:tc>
          <w:tcPr>
            <w:tcW w:w="2308" w:type="dxa"/>
          </w:tcPr>
          <w:p w:rsidR="005A0030" w:rsidRPr="00EA5370" w:rsidRDefault="005A0030" w:rsidP="005A0030">
            <w:pPr>
              <w:spacing w:after="0"/>
              <w:ind w:left="41"/>
              <w:rPr>
                <w:rFonts w:ascii="Times New Roman" w:eastAsia="Times New Roman" w:hAnsi="Times New Roman" w:cs="Times New Roman"/>
                <w:b/>
                <w:sz w:val="24"/>
                <w:szCs w:val="24"/>
              </w:rPr>
            </w:pPr>
            <w:r w:rsidRPr="00EA5370">
              <w:rPr>
                <w:rFonts w:ascii="Times New Roman" w:eastAsia="Times New Roman" w:hAnsi="Times New Roman" w:cs="Times New Roman"/>
                <w:b/>
                <w:sz w:val="24"/>
                <w:szCs w:val="24"/>
              </w:rPr>
              <w:t>Всего</w:t>
            </w:r>
          </w:p>
        </w:tc>
        <w:tc>
          <w:tcPr>
            <w:tcW w:w="992" w:type="dxa"/>
          </w:tcPr>
          <w:p w:rsidR="005A0030" w:rsidRPr="00EA5370" w:rsidRDefault="005A0030" w:rsidP="005A0030">
            <w:pPr>
              <w:spacing w:after="0" w:line="240" w:lineRule="auto"/>
              <w:rPr>
                <w:rFonts w:ascii="Times New Roman" w:eastAsia="Times New Roman" w:hAnsi="Times New Roman" w:cs="Times New Roman"/>
                <w:b/>
                <w:sz w:val="24"/>
                <w:szCs w:val="24"/>
              </w:rPr>
            </w:pPr>
            <w:r w:rsidRPr="00EA5370">
              <w:rPr>
                <w:rFonts w:ascii="Times New Roman" w:eastAsia="Times New Roman" w:hAnsi="Times New Roman" w:cs="Times New Roman"/>
                <w:b/>
                <w:sz w:val="24"/>
                <w:szCs w:val="24"/>
              </w:rPr>
              <w:t>68</w:t>
            </w:r>
          </w:p>
        </w:tc>
        <w:tc>
          <w:tcPr>
            <w:tcW w:w="5932" w:type="dxa"/>
          </w:tcPr>
          <w:p w:rsidR="005A0030" w:rsidRPr="005A0030" w:rsidRDefault="005A0030" w:rsidP="005A0030">
            <w:pPr>
              <w:spacing w:after="0" w:line="240" w:lineRule="auto"/>
              <w:rPr>
                <w:rFonts w:ascii="Times New Roman" w:eastAsia="Times New Roman" w:hAnsi="Times New Roman" w:cs="Times New Roman"/>
                <w:sz w:val="24"/>
                <w:szCs w:val="24"/>
              </w:rPr>
            </w:pPr>
          </w:p>
        </w:tc>
        <w:tc>
          <w:tcPr>
            <w:tcW w:w="4819" w:type="dxa"/>
          </w:tcPr>
          <w:p w:rsidR="005A0030" w:rsidRPr="005A0030" w:rsidRDefault="005A0030" w:rsidP="005A0030">
            <w:pPr>
              <w:spacing w:after="0" w:line="240" w:lineRule="auto"/>
              <w:rPr>
                <w:rFonts w:ascii="Times New Roman" w:eastAsia="Times New Roman" w:hAnsi="Times New Roman" w:cs="Times New Roman"/>
                <w:sz w:val="24"/>
                <w:szCs w:val="24"/>
              </w:rPr>
            </w:pPr>
          </w:p>
        </w:tc>
      </w:tr>
    </w:tbl>
    <w:p w:rsidR="005A0030" w:rsidRDefault="005A0030" w:rsidP="00C22CEA">
      <w:pPr>
        <w:pStyle w:val="a3"/>
        <w:spacing w:after="0" w:line="360" w:lineRule="auto"/>
        <w:ind w:left="0" w:firstLine="709"/>
        <w:jc w:val="both"/>
        <w:rPr>
          <w:rFonts w:ascii="Times New Roman" w:hAnsi="Times New Roman"/>
          <w:sz w:val="24"/>
          <w:szCs w:val="28"/>
        </w:rPr>
      </w:pPr>
    </w:p>
    <w:p w:rsidR="00EA5370" w:rsidRDefault="00EA5370" w:rsidP="005A0030">
      <w:pPr>
        <w:pStyle w:val="a3"/>
        <w:spacing w:after="0" w:line="360" w:lineRule="auto"/>
        <w:ind w:left="0" w:firstLine="709"/>
        <w:jc w:val="center"/>
        <w:rPr>
          <w:rFonts w:ascii="Times New Roman" w:hAnsi="Times New Roman"/>
          <w:b/>
          <w:sz w:val="24"/>
          <w:szCs w:val="28"/>
        </w:rPr>
      </w:pPr>
    </w:p>
    <w:p w:rsidR="00EA5370" w:rsidRDefault="00EA5370" w:rsidP="005A0030">
      <w:pPr>
        <w:pStyle w:val="a3"/>
        <w:spacing w:after="0" w:line="360" w:lineRule="auto"/>
        <w:ind w:left="0" w:firstLine="709"/>
        <w:jc w:val="center"/>
        <w:rPr>
          <w:rFonts w:ascii="Times New Roman" w:hAnsi="Times New Roman"/>
          <w:b/>
          <w:sz w:val="24"/>
          <w:szCs w:val="28"/>
        </w:rPr>
      </w:pPr>
    </w:p>
    <w:p w:rsidR="00C22CEA" w:rsidRDefault="005A0030" w:rsidP="005A0030">
      <w:pPr>
        <w:pStyle w:val="a3"/>
        <w:spacing w:after="0" w:line="360" w:lineRule="auto"/>
        <w:ind w:left="0" w:firstLine="709"/>
        <w:jc w:val="center"/>
        <w:rPr>
          <w:rFonts w:ascii="Times New Roman" w:hAnsi="Times New Roman"/>
          <w:b/>
          <w:sz w:val="24"/>
          <w:szCs w:val="28"/>
        </w:rPr>
      </w:pPr>
      <w:r>
        <w:rPr>
          <w:rFonts w:ascii="Times New Roman" w:hAnsi="Times New Roman"/>
          <w:b/>
          <w:sz w:val="24"/>
          <w:szCs w:val="28"/>
        </w:rPr>
        <w:t>Календарно-тематическое планирование 3 класс</w:t>
      </w:r>
    </w:p>
    <w:tbl>
      <w:tblPr>
        <w:tblStyle w:val="a4"/>
        <w:tblW w:w="15417" w:type="dxa"/>
        <w:tblLayout w:type="fixed"/>
        <w:tblLook w:val="04A0"/>
      </w:tblPr>
      <w:tblGrid>
        <w:gridCol w:w="783"/>
        <w:gridCol w:w="1735"/>
        <w:gridCol w:w="992"/>
        <w:gridCol w:w="5954"/>
        <w:gridCol w:w="5953"/>
      </w:tblGrid>
      <w:tr w:rsidR="00477C15" w:rsidRPr="00477C15" w:rsidTr="00477C15">
        <w:tc>
          <w:tcPr>
            <w:tcW w:w="783" w:type="dxa"/>
          </w:tcPr>
          <w:p w:rsidR="00477C15" w:rsidRPr="00477C15" w:rsidRDefault="00477C15" w:rsidP="00477C15">
            <w:pPr>
              <w:shd w:val="clear" w:color="auto" w:fill="FFFFFF"/>
              <w:ind w:right="197" w:hanging="5"/>
              <w:jc w:val="center"/>
              <w:rPr>
                <w:rFonts w:ascii="Times New Roman" w:hAnsi="Times New Roman" w:cs="Times New Roman"/>
                <w:sz w:val="24"/>
                <w:szCs w:val="24"/>
              </w:rPr>
            </w:pPr>
            <w:r w:rsidRPr="00477C15">
              <w:rPr>
                <w:rFonts w:ascii="Times New Roman" w:eastAsia="Times New Roman" w:hAnsi="Times New Roman" w:cs="Times New Roman"/>
                <w:b/>
                <w:bCs/>
                <w:sz w:val="24"/>
                <w:szCs w:val="24"/>
              </w:rPr>
              <w:lastRenderedPageBreak/>
              <w:t>№ п/п</w:t>
            </w:r>
          </w:p>
        </w:tc>
        <w:tc>
          <w:tcPr>
            <w:tcW w:w="1735" w:type="dxa"/>
          </w:tcPr>
          <w:p w:rsidR="00477C15" w:rsidRPr="00477C15" w:rsidRDefault="00477C15" w:rsidP="00477C15">
            <w:pPr>
              <w:shd w:val="clear" w:color="auto" w:fill="FFFFFF"/>
              <w:jc w:val="center"/>
              <w:rPr>
                <w:rFonts w:ascii="Times New Roman" w:hAnsi="Times New Roman" w:cs="Times New Roman"/>
                <w:sz w:val="24"/>
                <w:szCs w:val="24"/>
              </w:rPr>
            </w:pPr>
            <w:r w:rsidRPr="00477C15">
              <w:rPr>
                <w:rFonts w:ascii="Times New Roman" w:eastAsia="Times New Roman" w:hAnsi="Times New Roman" w:cs="Times New Roman"/>
                <w:b/>
                <w:bCs/>
                <w:spacing w:val="-4"/>
                <w:sz w:val="24"/>
                <w:szCs w:val="24"/>
              </w:rPr>
              <w:t>Тема урока</w:t>
            </w:r>
          </w:p>
        </w:tc>
        <w:tc>
          <w:tcPr>
            <w:tcW w:w="992" w:type="dxa"/>
          </w:tcPr>
          <w:p w:rsidR="00477C15" w:rsidRPr="00477C15" w:rsidRDefault="00477C15" w:rsidP="00477C15">
            <w:pPr>
              <w:jc w:val="center"/>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Кол-во часов</w:t>
            </w:r>
          </w:p>
        </w:tc>
        <w:tc>
          <w:tcPr>
            <w:tcW w:w="5954" w:type="dxa"/>
          </w:tcPr>
          <w:p w:rsidR="00477C15" w:rsidRPr="00477C15" w:rsidRDefault="00477C15" w:rsidP="00477C15">
            <w:pPr>
              <w:jc w:val="center"/>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 xml:space="preserve">Содержание деятельности </w:t>
            </w:r>
          </w:p>
        </w:tc>
        <w:tc>
          <w:tcPr>
            <w:tcW w:w="5953" w:type="dxa"/>
          </w:tcPr>
          <w:p w:rsidR="00477C15" w:rsidRPr="00477C15" w:rsidRDefault="00477C15" w:rsidP="00477C15">
            <w:pPr>
              <w:jc w:val="center"/>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Характеристика деятельности</w:t>
            </w:r>
          </w:p>
        </w:tc>
      </w:tr>
      <w:tr w:rsidR="00477C15" w:rsidRPr="00477C15" w:rsidTr="00477C15">
        <w:trPr>
          <w:trHeight w:val="350"/>
        </w:trPr>
        <w:tc>
          <w:tcPr>
            <w:tcW w:w="15417" w:type="dxa"/>
            <w:gridSpan w:val="5"/>
          </w:tcPr>
          <w:p w:rsidR="00477C15" w:rsidRPr="00477C15" w:rsidRDefault="00477C15" w:rsidP="00477C15">
            <w:pPr>
              <w:ind w:right="5"/>
              <w:jc w:val="center"/>
              <w:rPr>
                <w:rFonts w:ascii="Times New Roman" w:hAnsi="Times New Roman" w:cs="Times New Roman"/>
                <w:sz w:val="24"/>
                <w:szCs w:val="24"/>
              </w:rPr>
            </w:pP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w:t>
            </w:r>
          </w:p>
        </w:tc>
        <w:tc>
          <w:tcPr>
            <w:tcW w:w="1735"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Снова в школу!</w:t>
            </w:r>
          </w:p>
        </w:tc>
        <w:tc>
          <w:tcPr>
            <w:tcW w:w="992" w:type="dxa"/>
          </w:tcPr>
          <w:p w:rsidR="00477C15" w:rsidRPr="00477C15" w:rsidRDefault="00477C15"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3</w:t>
            </w:r>
          </w:p>
        </w:tc>
        <w:tc>
          <w:tcPr>
            <w:tcW w:w="5954" w:type="dxa"/>
          </w:tcPr>
          <w:p w:rsidR="00477C15" w:rsidRPr="00477C15" w:rsidRDefault="00477C15" w:rsidP="00477C15">
            <w:pPr>
              <w:shd w:val="clear" w:color="auto" w:fill="FFFFFF"/>
              <w:tabs>
                <w:tab w:val="left" w:pos="1094"/>
              </w:tabs>
              <w:jc w:val="both"/>
              <w:rPr>
                <w:rFonts w:ascii="Times New Roman" w:hAnsi="Times New Roman" w:cs="Times New Roman"/>
                <w:sz w:val="24"/>
                <w:szCs w:val="24"/>
              </w:rPr>
            </w:pPr>
            <w:r w:rsidRPr="00477C15">
              <w:rPr>
                <w:rFonts w:ascii="Times New Roman" w:hAnsi="Times New Roman" w:cs="Times New Roman"/>
                <w:spacing w:val="-2"/>
                <w:sz w:val="24"/>
                <w:szCs w:val="24"/>
              </w:rPr>
              <w:t xml:space="preserve">Введение в ситуацию (рассматривание картинок,   обсуждение </w:t>
            </w:r>
            <w:r w:rsidRPr="00477C15">
              <w:rPr>
                <w:rFonts w:ascii="Times New Roman" w:hAnsi="Times New Roman" w:cs="Times New Roman"/>
                <w:sz w:val="24"/>
                <w:szCs w:val="24"/>
              </w:rPr>
              <w:t xml:space="preserve">проблемного вопроса). </w:t>
            </w:r>
            <w:r w:rsidRPr="00477C15">
              <w:rPr>
                <w:rFonts w:ascii="Times New Roman" w:hAnsi="Times New Roman" w:cs="Times New Roman"/>
                <w:spacing w:val="-4"/>
                <w:sz w:val="24"/>
                <w:szCs w:val="24"/>
              </w:rPr>
              <w:t xml:space="preserve">Знакомство с темой (беседа с привлечением личного опыта, </w:t>
            </w:r>
            <w:r w:rsidRPr="00477C15">
              <w:rPr>
                <w:rFonts w:ascii="Times New Roman" w:hAnsi="Times New Roman" w:cs="Times New Roman"/>
                <w:sz w:val="24"/>
                <w:szCs w:val="24"/>
              </w:rPr>
              <w:t xml:space="preserve">ответы на вопросы на основе иллюстраций). </w:t>
            </w:r>
            <w:r w:rsidRPr="00477C15">
              <w:rPr>
                <w:rFonts w:ascii="Times New Roman" w:hAnsi="Times New Roman" w:cs="Times New Roman"/>
                <w:spacing w:val="-12"/>
                <w:sz w:val="24"/>
                <w:szCs w:val="24"/>
              </w:rPr>
              <w:t xml:space="preserve">Актуализация   правил приветствия          (конструирование </w:t>
            </w:r>
            <w:r w:rsidRPr="00477C15">
              <w:rPr>
                <w:rFonts w:ascii="Times New Roman" w:hAnsi="Times New Roman" w:cs="Times New Roman"/>
                <w:spacing w:val="-10"/>
                <w:sz w:val="24"/>
                <w:szCs w:val="24"/>
              </w:rPr>
              <w:t xml:space="preserve">диалогов,    тренировочные упражнения в произнесении с заданной </w:t>
            </w:r>
            <w:r w:rsidRPr="00477C15">
              <w:rPr>
                <w:rFonts w:ascii="Times New Roman" w:hAnsi="Times New Roman" w:cs="Times New Roman"/>
                <w:sz w:val="24"/>
                <w:szCs w:val="24"/>
              </w:rPr>
              <w:t>интонацией, проигрывание диалогов).</w:t>
            </w: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Составление рассказов          на тему летнего отдыха (рассматривание иллюстрации, анализ           плана, составление предложений и др.).</w:t>
            </w:r>
          </w:p>
          <w:p w:rsidR="00477C15" w:rsidRPr="00477C15" w:rsidRDefault="00477C15" w:rsidP="00477C15">
            <w:pPr>
              <w:shd w:val="clear" w:color="auto" w:fill="FFFFFF"/>
              <w:tabs>
                <w:tab w:val="left" w:pos="1133"/>
              </w:tabs>
              <w:jc w:val="both"/>
              <w:rPr>
                <w:rFonts w:ascii="Times New Roman" w:hAnsi="Times New Roman" w:cs="Times New Roman"/>
                <w:sz w:val="24"/>
                <w:szCs w:val="24"/>
              </w:rPr>
            </w:pPr>
            <w:r w:rsidRPr="00477C15">
              <w:rPr>
                <w:rFonts w:ascii="Times New Roman" w:hAnsi="Times New Roman" w:cs="Times New Roman"/>
                <w:spacing w:val="-1"/>
                <w:sz w:val="24"/>
                <w:szCs w:val="24"/>
              </w:rPr>
              <w:t>Начало составления памятки «Секреты вежливого общения».</w:t>
            </w:r>
          </w:p>
          <w:p w:rsidR="00477C15" w:rsidRPr="00477C15" w:rsidRDefault="00477C15" w:rsidP="00477C15">
            <w:pPr>
              <w:ind w:right="5"/>
              <w:jc w:val="both"/>
              <w:rPr>
                <w:rFonts w:ascii="Times New Roman" w:hAnsi="Times New Roman" w:cs="Times New Roman"/>
                <w:sz w:val="24"/>
                <w:szCs w:val="24"/>
              </w:rPr>
            </w:pPr>
            <w:r w:rsidRPr="00477C15">
              <w:rPr>
                <w:rFonts w:ascii="Times New Roman" w:hAnsi="Times New Roman" w:cs="Times New Roman"/>
                <w:spacing w:val="-1"/>
                <w:sz w:val="24"/>
                <w:szCs w:val="24"/>
              </w:rPr>
              <w:t>Завершение темы (работа над рубрикой «Это важно!»)</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4</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5</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6</w:t>
            </w:r>
          </w:p>
        </w:tc>
        <w:tc>
          <w:tcPr>
            <w:tcW w:w="1735"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Мы собрались поиграть</w:t>
            </w:r>
          </w:p>
        </w:tc>
        <w:tc>
          <w:tcPr>
            <w:tcW w:w="992" w:type="dxa"/>
          </w:tcPr>
          <w:p w:rsidR="00477C15" w:rsidRPr="00477C15" w:rsidRDefault="00477C15"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Введение в ситуацию           (рассматривание картинок, обсуждение проблемного вопроса).</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Знакомство с темой (беседа с привлечением личного опыта, ответы на вопросы на основе иллюстраций).</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Актуализация опыта обучающихся в участии в играх с правилами (беседа на основе личного опыта, повторение правил игр, знакомых школьникам, игра с правилами по выбору обучающихся). Тренировочные упражнения в произнесении реплик с адекватной интонацией, с использованием мимики и жестов; Конструирование диалога-конфликта (анализ иллюстрации; составление реплик; проигрывание диалога; редактирование диалога после обсуждения способов избегания конфликта).</w:t>
            </w: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Разучивание считалок.</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Составление «Копилки игр». Подготовка и составление рассказов по теме ситуации (коллективное составление рассказа по иллюстрации, игры «Рассказ по кругу», «Дополни предложение», «Копилка вопросов», индивидуальные рассказы с опорой на план).</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Продолжение составления памятки «Секреты вежливого общения».</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7</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8</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9</w:t>
            </w:r>
          </w:p>
        </w:tc>
        <w:tc>
          <w:tcPr>
            <w:tcW w:w="1735"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В библиотеке</w:t>
            </w:r>
          </w:p>
        </w:tc>
        <w:tc>
          <w:tcPr>
            <w:tcW w:w="992" w:type="dxa"/>
          </w:tcPr>
          <w:p w:rsidR="00477C15" w:rsidRPr="00477C15" w:rsidRDefault="00477C15"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Введение в ситуацию           (рассматривание картинок, обсуждение проблемного вопроса).</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Знакомство с темой (беседа на основе личного опыта).</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Актуализация   имеющихся   знаний   о правилах поведения в библиотеке.</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Конструирование возможных диалогов с библиотекарем.</w:t>
            </w: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Экскурсия в школьную библиотеку.</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Ролевая игра «В библиотеке». Обобщение        полученных знаний: составление правил поведения в библиотеке. Продолжение составления памятки «Секреты вежливого общения».</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10</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11</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12</w:t>
            </w:r>
          </w:p>
        </w:tc>
        <w:tc>
          <w:tcPr>
            <w:tcW w:w="1735"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pacing w:val="-3"/>
                <w:sz w:val="24"/>
                <w:szCs w:val="24"/>
              </w:rPr>
              <w:t>На приёме у врача</w:t>
            </w:r>
          </w:p>
        </w:tc>
        <w:tc>
          <w:tcPr>
            <w:tcW w:w="992" w:type="dxa"/>
          </w:tcPr>
          <w:p w:rsidR="00477C15" w:rsidRPr="00477C15" w:rsidRDefault="00477C15"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Введение в ситуацию (обсуждение проблемного вопроса). Знакомство с темой (беседа на основе личного опыта). Актуализация   имеющихся   знаний о правилах поведения на приёме у врача.</w:t>
            </w:r>
          </w:p>
          <w:p w:rsidR="00477C15" w:rsidRPr="00477C15" w:rsidRDefault="00477C15" w:rsidP="00477C15">
            <w:pPr>
              <w:jc w:val="both"/>
              <w:rPr>
                <w:rFonts w:ascii="Times New Roman" w:hAnsi="Times New Roman" w:cs="Times New Roman"/>
                <w:sz w:val="24"/>
                <w:szCs w:val="24"/>
              </w:rPr>
            </w:pP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lastRenderedPageBreak/>
              <w:t>Конструирование возможных диалогов в регистратуре.</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Конструирование возможных диалогов с врачом. Ролевая игра «На приёме у врача». Продолжение составлени памятки «Секреты вежливого общения».</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lastRenderedPageBreak/>
              <w:t>13</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14</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15</w:t>
            </w:r>
          </w:p>
        </w:tc>
        <w:tc>
          <w:tcPr>
            <w:tcW w:w="1735"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«Лисичка со скалочкой»</w:t>
            </w:r>
          </w:p>
        </w:tc>
        <w:tc>
          <w:tcPr>
            <w:tcW w:w="992" w:type="dxa"/>
          </w:tcPr>
          <w:p w:rsidR="00477C15" w:rsidRPr="00477C15" w:rsidRDefault="00477C15"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Введение в тему (беседа с опорой на иллюстрацию).</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Закрепление содержания сказки     (пересказ с опорой на</w:t>
            </w:r>
            <w:r w:rsidRPr="00477C15">
              <w:rPr>
                <w:rFonts w:ascii="Times New Roman" w:hAnsi="Times New Roman" w:cs="Times New Roman"/>
                <w:sz w:val="24"/>
                <w:szCs w:val="24"/>
              </w:rPr>
              <w:br/>
              <w:t>иллюстрации, по вопросам учителя, игра «Рассказ по кругу» и др.).</w:t>
            </w: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Знакомство сосказкой     (слушание аудиозаписи     сказки с опорой на иллюстрации). Инсценирование сказки</w:t>
            </w:r>
          </w:p>
          <w:p w:rsidR="00477C15" w:rsidRPr="00477C15" w:rsidRDefault="00477C15" w:rsidP="00477C15">
            <w:pPr>
              <w:jc w:val="both"/>
              <w:rPr>
                <w:rFonts w:ascii="Times New Roman" w:hAnsi="Times New Roman" w:cs="Times New Roman"/>
                <w:sz w:val="24"/>
                <w:szCs w:val="24"/>
              </w:rPr>
            </w:pP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16</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17</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18</w:t>
            </w:r>
          </w:p>
        </w:tc>
        <w:tc>
          <w:tcPr>
            <w:tcW w:w="1735"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Сказки про Машу</w:t>
            </w:r>
          </w:p>
        </w:tc>
        <w:tc>
          <w:tcPr>
            <w:tcW w:w="992" w:type="dxa"/>
          </w:tcPr>
          <w:p w:rsidR="00477C15" w:rsidRPr="00477C15" w:rsidRDefault="00477C15"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Введение в тем (беседа с опорой на иллюстрацию, обсуждение проблемного вопроса).</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Актуализация сказки  «Маша      и медведь»  (слушание</w:t>
            </w:r>
            <w:r w:rsidRPr="00477C15">
              <w:rPr>
                <w:rFonts w:ascii="Times New Roman" w:hAnsi="Times New Roman" w:cs="Times New Roman"/>
                <w:sz w:val="24"/>
                <w:szCs w:val="24"/>
              </w:rPr>
              <w:br/>
              <w:t>аудиозаписи сказки с опорой на иллюстрации). Закрепление содержания сказки. Актуализация сказки «Три медведя»  (слушание аудиозаписи сказки с опорой на иллюстрации).</w:t>
            </w: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Закрепление (обсуждения) содержания сказки.</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Игра «Живые загадки».</w:t>
            </w:r>
          </w:p>
          <w:p w:rsidR="00477C15" w:rsidRPr="00477C15" w:rsidRDefault="00477C15" w:rsidP="00477C15">
            <w:pPr>
              <w:ind w:right="5"/>
              <w:jc w:val="both"/>
              <w:rPr>
                <w:rFonts w:ascii="Times New Roman" w:hAnsi="Times New Roman" w:cs="Times New Roman"/>
                <w:sz w:val="24"/>
                <w:szCs w:val="24"/>
              </w:rPr>
            </w:pPr>
            <w:r w:rsidRPr="00477C15">
              <w:rPr>
                <w:rFonts w:ascii="Times New Roman" w:hAnsi="Times New Roman" w:cs="Times New Roman"/>
                <w:sz w:val="24"/>
                <w:szCs w:val="24"/>
              </w:rPr>
              <w:t>Инсценирование сказки по выбору обучающихся.</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19</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20</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21</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22</w:t>
            </w:r>
          </w:p>
        </w:tc>
        <w:tc>
          <w:tcPr>
            <w:tcW w:w="1735"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Отправляюсь в магазин</w:t>
            </w:r>
          </w:p>
        </w:tc>
        <w:tc>
          <w:tcPr>
            <w:tcW w:w="992" w:type="dxa"/>
          </w:tcPr>
          <w:p w:rsidR="00477C15" w:rsidRPr="00477C15" w:rsidRDefault="00477C15" w:rsidP="00477C15">
            <w:pPr>
              <w:jc w:val="center"/>
              <w:rPr>
                <w:rFonts w:ascii="Times New Roman" w:hAnsi="Times New Roman" w:cs="Times New Roman"/>
                <w:sz w:val="24"/>
                <w:szCs w:val="24"/>
              </w:rPr>
            </w:pPr>
            <w:r w:rsidRPr="00477C15">
              <w:rPr>
                <w:rFonts w:ascii="Times New Roman" w:hAnsi="Times New Roman" w:cs="Times New Roman"/>
                <w:sz w:val="24"/>
                <w:szCs w:val="24"/>
              </w:rPr>
              <w:t>4</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Введение в ситуацию           (рассматривание картинок, обсуждение проблемного вопроса).</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Знакомство с темой (беседа на основе личного опыта).</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Актуализация имеющихся знаний о покупках в супермаркете</w:t>
            </w:r>
            <w:r w:rsidRPr="00477C15">
              <w:rPr>
                <w:rFonts w:ascii="Times New Roman" w:hAnsi="Times New Roman" w:cs="Times New Roman"/>
                <w:sz w:val="24"/>
                <w:szCs w:val="24"/>
              </w:rPr>
              <w:br/>
              <w:t>(работа с предметными картинками: отдел-товар). Конструирование возможных диалогов с продавцом.</w:t>
            </w:r>
          </w:p>
          <w:p w:rsidR="00477C15" w:rsidRPr="00477C15" w:rsidRDefault="00477C15" w:rsidP="00477C15">
            <w:pPr>
              <w:jc w:val="both"/>
              <w:rPr>
                <w:rFonts w:ascii="Times New Roman" w:hAnsi="Times New Roman" w:cs="Times New Roman"/>
                <w:sz w:val="24"/>
                <w:szCs w:val="24"/>
              </w:rPr>
            </w:pP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Проигрывание диалогов  с акцентированием внимания на необходимости громкого чёткого произнесения реплик при общении с продавцом.</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Ролевая игра «В магазине».</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b/>
                <w:sz w:val="24"/>
                <w:szCs w:val="24"/>
              </w:rPr>
              <w:t>Экскурсия в магазин.</w:t>
            </w:r>
            <w:r w:rsidRPr="00477C15">
              <w:rPr>
                <w:rFonts w:ascii="Times New Roman" w:hAnsi="Times New Roman" w:cs="Times New Roman"/>
                <w:sz w:val="24"/>
                <w:szCs w:val="24"/>
              </w:rPr>
              <w:t xml:space="preserve"> Продолжение составления памятки «Секреты вежливого общения».</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23</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24</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25</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26</w:t>
            </w:r>
          </w:p>
        </w:tc>
        <w:tc>
          <w:tcPr>
            <w:tcW w:w="1735" w:type="dxa"/>
          </w:tcPr>
          <w:p w:rsidR="00477C15" w:rsidRPr="00477C15" w:rsidRDefault="00477C15" w:rsidP="00477C15">
            <w:pPr>
              <w:jc w:val="center"/>
              <w:rPr>
                <w:rFonts w:ascii="Times New Roman" w:hAnsi="Times New Roman" w:cs="Times New Roman"/>
                <w:sz w:val="24"/>
                <w:szCs w:val="24"/>
              </w:rPr>
            </w:pPr>
            <w:r w:rsidRPr="00477C15">
              <w:rPr>
                <w:rFonts w:ascii="Times New Roman" w:hAnsi="Times New Roman" w:cs="Times New Roman"/>
                <w:sz w:val="24"/>
                <w:szCs w:val="24"/>
              </w:rPr>
              <w:t>Телефонный разговор</w:t>
            </w:r>
          </w:p>
        </w:tc>
        <w:tc>
          <w:tcPr>
            <w:tcW w:w="992" w:type="dxa"/>
          </w:tcPr>
          <w:p w:rsidR="00477C15" w:rsidRPr="00477C15" w:rsidRDefault="00477C15" w:rsidP="00477C15">
            <w:pPr>
              <w:jc w:val="center"/>
              <w:rPr>
                <w:rFonts w:ascii="Times New Roman" w:hAnsi="Times New Roman" w:cs="Times New Roman"/>
                <w:sz w:val="24"/>
                <w:szCs w:val="24"/>
              </w:rPr>
            </w:pPr>
            <w:r w:rsidRPr="00477C15">
              <w:rPr>
                <w:rFonts w:ascii="Times New Roman" w:hAnsi="Times New Roman" w:cs="Times New Roman"/>
                <w:sz w:val="24"/>
                <w:szCs w:val="24"/>
              </w:rPr>
              <w:t>4</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Введение в ситуацию           (рассматривание картинок,0 обсуждение проблемного вопроса).</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Актуализация имеющихся знаний по теме.</w:t>
            </w:r>
          </w:p>
          <w:p w:rsidR="00477C15" w:rsidRPr="00477C15" w:rsidRDefault="00477C15" w:rsidP="00477C15">
            <w:pPr>
              <w:jc w:val="both"/>
              <w:rPr>
                <w:rFonts w:ascii="Times New Roman" w:hAnsi="Times New Roman" w:cs="Times New Roman"/>
                <w:sz w:val="24"/>
                <w:szCs w:val="24"/>
              </w:rPr>
            </w:pP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Составление «Правил общения по телефону».</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Прослушивание аудиозаписи фрагмента сказки</w:t>
            </w:r>
            <w:r w:rsidRPr="00477C15">
              <w:rPr>
                <w:rFonts w:ascii="Times New Roman" w:hAnsi="Times New Roman" w:cs="Times New Roman"/>
                <w:sz w:val="24"/>
                <w:szCs w:val="24"/>
              </w:rPr>
              <w:br/>
              <w:t>К. Чуковского «Телефон».</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Чтение фрагментов сказки по ролям. Проигрывание      диалогов из сказки с дополнением  их</w:t>
            </w:r>
            <w:r w:rsidRPr="00477C15">
              <w:rPr>
                <w:rFonts w:ascii="Times New Roman" w:hAnsi="Times New Roman" w:cs="Times New Roman"/>
                <w:sz w:val="24"/>
                <w:szCs w:val="24"/>
              </w:rPr>
              <w:br/>
              <w:t>словами приветствия, благодарности, прощания. Ролевые игры «Телефонный разговор».</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27</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28</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29</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30</w:t>
            </w:r>
          </w:p>
        </w:tc>
        <w:tc>
          <w:tcPr>
            <w:tcW w:w="1735"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Новогодние поздравления</w:t>
            </w:r>
          </w:p>
        </w:tc>
        <w:tc>
          <w:tcPr>
            <w:tcW w:w="992" w:type="dxa"/>
          </w:tcPr>
          <w:p w:rsidR="00477C15" w:rsidRPr="00477C15" w:rsidRDefault="00477C15"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4</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Введение в тему (беседа с  использованием  личного опыта обучающихся).</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 xml:space="preserve">Новогодний праздник. Традиции праздника. </w:t>
            </w: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Составление предложений по теме с опорой на образец, условно-графические схемы. Разучивание стихотворений, песенок   новогодней тематики. Подготовка  письменных       приглашений на       новогодний праздник</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31</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32</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33</w:t>
            </w:r>
          </w:p>
        </w:tc>
        <w:tc>
          <w:tcPr>
            <w:tcW w:w="1735"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Я — зритель</w:t>
            </w:r>
          </w:p>
        </w:tc>
        <w:tc>
          <w:tcPr>
            <w:tcW w:w="992"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 xml:space="preserve">Введение в ситуацию          (рассматривание картинок, обсуждение проблемного вопроса). Актуализация имеющегося опыта, знаний по теме. Обогащение       </w:t>
            </w:r>
            <w:r w:rsidRPr="00477C15">
              <w:rPr>
                <w:rFonts w:ascii="Times New Roman" w:hAnsi="Times New Roman" w:cs="Times New Roman"/>
                <w:sz w:val="24"/>
                <w:szCs w:val="24"/>
              </w:rPr>
              <w:lastRenderedPageBreak/>
              <w:t xml:space="preserve">словарного запаса по теме (работа       с иллюстрациями, ответы на вопросы). </w:t>
            </w: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lastRenderedPageBreak/>
              <w:t>Моделирование и    проигрывание возможных    диалогов  в кинотеатре. Составление «Правил вежливого зрителя». Ролевая игра «Кинотеатр».</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lastRenderedPageBreak/>
              <w:t>34</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35</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36</w:t>
            </w:r>
          </w:p>
        </w:tc>
        <w:tc>
          <w:tcPr>
            <w:tcW w:w="1735" w:type="dxa"/>
          </w:tcPr>
          <w:p w:rsidR="00477C15" w:rsidRPr="00477C15" w:rsidRDefault="00477C15" w:rsidP="00477C15">
            <w:pPr>
              <w:rPr>
                <w:rFonts w:ascii="Times New Roman" w:hAnsi="Times New Roman" w:cs="Times New Roman"/>
                <w:sz w:val="24"/>
                <w:szCs w:val="24"/>
              </w:rPr>
            </w:pPr>
            <w:r w:rsidRPr="00477C15">
              <w:rPr>
                <w:rFonts w:ascii="Times New Roman" w:hAnsi="Times New Roman" w:cs="Times New Roman"/>
                <w:sz w:val="24"/>
                <w:szCs w:val="24"/>
              </w:rPr>
              <w:t>Какая сегодня погода?</w:t>
            </w:r>
          </w:p>
        </w:tc>
        <w:tc>
          <w:tcPr>
            <w:tcW w:w="992" w:type="dxa"/>
          </w:tcPr>
          <w:p w:rsidR="00477C15" w:rsidRPr="00477C15" w:rsidRDefault="00477C15" w:rsidP="00477C15">
            <w:pPr>
              <w:rPr>
                <w:rFonts w:ascii="Times New Roman" w:hAnsi="Times New Roman" w:cs="Times New Roman"/>
                <w:sz w:val="24"/>
                <w:szCs w:val="24"/>
              </w:rPr>
            </w:pPr>
            <w:r w:rsidRPr="00477C15">
              <w:rPr>
                <w:rFonts w:ascii="Times New Roman" w:hAnsi="Times New Roman" w:cs="Times New Roman"/>
                <w:sz w:val="24"/>
                <w:szCs w:val="24"/>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Введение в ситуацию (рассматривание  картинок, обсуждение проблемного вопроса). Знакомство с темой (беседа с привлечением личного опыта, ответы на вопросы на основе иллюстраций). Актуализация имеющихся  знаний о том, какую информацию  содержит прогноз   погоды, как её нужно использовать при планировании своего времени.</w:t>
            </w: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Конструирование предложений пот теме с опорой  на условные обозначения.</w:t>
            </w:r>
          </w:p>
          <w:p w:rsidR="00477C15" w:rsidRPr="00477C15" w:rsidRDefault="00477C15" w:rsidP="00477C15">
            <w:pPr>
              <w:ind w:right="5"/>
              <w:jc w:val="both"/>
              <w:rPr>
                <w:rFonts w:ascii="Times New Roman" w:hAnsi="Times New Roman" w:cs="Times New Roman"/>
                <w:sz w:val="24"/>
                <w:szCs w:val="24"/>
              </w:rPr>
            </w:pPr>
            <w:r w:rsidRPr="00477C15">
              <w:rPr>
                <w:rFonts w:ascii="Times New Roman" w:hAnsi="Times New Roman" w:cs="Times New Roman"/>
                <w:sz w:val="24"/>
                <w:szCs w:val="24"/>
              </w:rPr>
              <w:t>Ролевая игра «Прогноз погоды».</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37</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38</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39</w:t>
            </w:r>
          </w:p>
        </w:tc>
        <w:tc>
          <w:tcPr>
            <w:tcW w:w="1735"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«Снегурочка»</w:t>
            </w:r>
          </w:p>
        </w:tc>
        <w:tc>
          <w:tcPr>
            <w:tcW w:w="992"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Введение в тему ситуации      (работа с иллюстрацией,</w:t>
            </w:r>
            <w:r w:rsidRPr="00477C15">
              <w:rPr>
                <w:rFonts w:ascii="Times New Roman" w:hAnsi="Times New Roman" w:cs="Times New Roman"/>
                <w:sz w:val="24"/>
                <w:szCs w:val="24"/>
              </w:rPr>
              <w:br/>
              <w:t>обсуждение проблемного вопроса). Знакомство со сказкой (прослушивание аудиозаписи сказки</w:t>
            </w:r>
            <w:r w:rsidRPr="00477C15">
              <w:rPr>
                <w:rFonts w:ascii="Times New Roman" w:hAnsi="Times New Roman" w:cs="Times New Roman"/>
                <w:sz w:val="24"/>
                <w:szCs w:val="24"/>
              </w:rPr>
              <w:br/>
              <w:t xml:space="preserve">с опорой на иллюстрации). </w:t>
            </w: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Закрепление содержания сказки (рассказ по кругу, рассказ с эстафетой и др.).</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Инсценирование сказки.</w:t>
            </w:r>
          </w:p>
          <w:p w:rsidR="00477C15" w:rsidRPr="00477C15" w:rsidRDefault="00477C15" w:rsidP="00477C15">
            <w:pPr>
              <w:ind w:right="5"/>
              <w:jc w:val="both"/>
              <w:rPr>
                <w:rFonts w:ascii="Times New Roman" w:hAnsi="Times New Roman" w:cs="Times New Roman"/>
                <w:sz w:val="24"/>
                <w:szCs w:val="24"/>
              </w:rPr>
            </w:pPr>
            <w:r w:rsidRPr="00477C15">
              <w:rPr>
                <w:rFonts w:ascii="Times New Roman" w:hAnsi="Times New Roman" w:cs="Times New Roman"/>
                <w:sz w:val="24"/>
                <w:szCs w:val="24"/>
              </w:rPr>
              <w:t>Конкурс «Мастер сказки сказывать»</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40</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41</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42</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43</w:t>
            </w:r>
          </w:p>
        </w:tc>
        <w:tc>
          <w:tcPr>
            <w:tcW w:w="1735" w:type="dxa"/>
          </w:tcPr>
          <w:p w:rsidR="00477C15" w:rsidRPr="00477C15" w:rsidRDefault="00477C15" w:rsidP="00477C15">
            <w:pPr>
              <w:shd w:val="clear" w:color="auto" w:fill="FFFFFF"/>
              <w:jc w:val="center"/>
              <w:rPr>
                <w:rFonts w:ascii="Times New Roman" w:hAnsi="Times New Roman" w:cs="Times New Roman"/>
                <w:sz w:val="24"/>
                <w:szCs w:val="24"/>
              </w:rPr>
            </w:pPr>
            <w:r w:rsidRPr="00477C15">
              <w:rPr>
                <w:rFonts w:ascii="Times New Roman" w:hAnsi="Times New Roman" w:cs="Times New Roman"/>
                <w:sz w:val="24"/>
                <w:szCs w:val="24"/>
              </w:rPr>
              <w:t>Весенние</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pacing w:val="-1"/>
                <w:sz w:val="24"/>
                <w:szCs w:val="24"/>
              </w:rPr>
              <w:t>поздравления</w:t>
            </w:r>
          </w:p>
        </w:tc>
        <w:tc>
          <w:tcPr>
            <w:tcW w:w="992" w:type="dxa"/>
          </w:tcPr>
          <w:p w:rsidR="00477C15" w:rsidRPr="00477C15" w:rsidRDefault="00477C15" w:rsidP="00477C15">
            <w:pPr>
              <w:ind w:right="5"/>
              <w:jc w:val="both"/>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4</w:t>
            </w:r>
          </w:p>
        </w:tc>
        <w:tc>
          <w:tcPr>
            <w:tcW w:w="5954" w:type="dxa"/>
          </w:tcPr>
          <w:p w:rsidR="00477C15" w:rsidRPr="00477C15" w:rsidRDefault="00477C15" w:rsidP="00477C15">
            <w:pPr>
              <w:shd w:val="clear" w:color="auto" w:fill="FFFFFF"/>
              <w:tabs>
                <w:tab w:val="left" w:pos="1277"/>
              </w:tabs>
              <w:jc w:val="both"/>
              <w:rPr>
                <w:rFonts w:ascii="Times New Roman" w:hAnsi="Times New Roman" w:cs="Times New Roman"/>
                <w:sz w:val="24"/>
                <w:szCs w:val="24"/>
              </w:rPr>
            </w:pPr>
            <w:r w:rsidRPr="00477C15">
              <w:rPr>
                <w:rFonts w:ascii="Times New Roman" w:hAnsi="Times New Roman" w:cs="Times New Roman"/>
                <w:spacing w:val="-11"/>
                <w:sz w:val="24"/>
                <w:szCs w:val="24"/>
              </w:rPr>
              <w:t xml:space="preserve">Введение в  ситуацию (беседа с опоро на иллюстрацию, </w:t>
            </w:r>
            <w:r w:rsidRPr="00477C15">
              <w:rPr>
                <w:rFonts w:ascii="Times New Roman" w:hAnsi="Times New Roman" w:cs="Times New Roman"/>
                <w:spacing w:val="-14"/>
                <w:sz w:val="24"/>
                <w:szCs w:val="24"/>
              </w:rPr>
              <w:t xml:space="preserve">дополнение деталей  ситуации по вопросам учителя,  выбор </w:t>
            </w:r>
            <w:r w:rsidRPr="00477C15">
              <w:rPr>
                <w:rFonts w:ascii="Times New Roman" w:hAnsi="Times New Roman" w:cs="Times New Roman"/>
                <w:spacing w:val="-9"/>
                <w:sz w:val="24"/>
                <w:szCs w:val="24"/>
              </w:rPr>
              <w:t>предложения, наиболее подходящего к содержанию картинки, из</w:t>
            </w:r>
            <w:r w:rsidRPr="00477C15">
              <w:rPr>
                <w:rFonts w:ascii="Times New Roman" w:hAnsi="Times New Roman" w:cs="Times New Roman"/>
                <w:spacing w:val="-9"/>
                <w:sz w:val="24"/>
                <w:szCs w:val="24"/>
              </w:rPr>
              <w:br/>
            </w:r>
            <w:r w:rsidRPr="00477C15">
              <w:rPr>
                <w:rFonts w:ascii="Times New Roman" w:hAnsi="Times New Roman" w:cs="Times New Roman"/>
                <w:sz w:val="24"/>
                <w:szCs w:val="24"/>
              </w:rPr>
              <w:t xml:space="preserve">двух, произнесённых учителем). </w:t>
            </w:r>
            <w:r w:rsidRPr="00477C15">
              <w:rPr>
                <w:rFonts w:ascii="Times New Roman" w:hAnsi="Times New Roman" w:cs="Times New Roman"/>
                <w:spacing w:val="-12"/>
                <w:sz w:val="24"/>
                <w:szCs w:val="24"/>
              </w:rPr>
              <w:t xml:space="preserve">Конструирование  диалогов       поздравления  и ответной </w:t>
            </w:r>
            <w:r w:rsidRPr="00477C15">
              <w:rPr>
                <w:rFonts w:ascii="Times New Roman" w:hAnsi="Times New Roman" w:cs="Times New Roman"/>
                <w:sz w:val="24"/>
                <w:szCs w:val="24"/>
              </w:rPr>
              <w:t>реплики, моделирование и проигрывание диалогов.</w:t>
            </w:r>
          </w:p>
        </w:tc>
        <w:tc>
          <w:tcPr>
            <w:tcW w:w="5953" w:type="dxa"/>
          </w:tcPr>
          <w:p w:rsidR="00477C15" w:rsidRPr="00477C15" w:rsidRDefault="00477C15" w:rsidP="00477C15">
            <w:pPr>
              <w:shd w:val="clear" w:color="auto" w:fill="FFFFFF"/>
              <w:tabs>
                <w:tab w:val="left" w:pos="1277"/>
              </w:tabs>
              <w:jc w:val="both"/>
              <w:rPr>
                <w:rFonts w:ascii="Times New Roman" w:hAnsi="Times New Roman" w:cs="Times New Roman"/>
                <w:sz w:val="24"/>
                <w:szCs w:val="24"/>
              </w:rPr>
            </w:pPr>
            <w:r w:rsidRPr="00477C15">
              <w:rPr>
                <w:rFonts w:ascii="Times New Roman" w:hAnsi="Times New Roman" w:cs="Times New Roman"/>
                <w:spacing w:val="-6"/>
                <w:sz w:val="24"/>
                <w:szCs w:val="24"/>
              </w:rPr>
              <w:t xml:space="preserve">Составление   поздравлений.   Тренировочные   упражнения   в </w:t>
            </w:r>
            <w:r w:rsidRPr="00477C15">
              <w:rPr>
                <w:rFonts w:ascii="Times New Roman" w:hAnsi="Times New Roman" w:cs="Times New Roman"/>
                <w:spacing w:val="-1"/>
                <w:sz w:val="24"/>
                <w:szCs w:val="24"/>
              </w:rPr>
              <w:t xml:space="preserve">произнесении поздравлений с различной     интонацией в зависимости </w:t>
            </w:r>
            <w:r w:rsidRPr="00477C15">
              <w:rPr>
                <w:rFonts w:ascii="Times New Roman" w:hAnsi="Times New Roman" w:cs="Times New Roman"/>
                <w:sz w:val="24"/>
                <w:szCs w:val="24"/>
              </w:rPr>
              <w:t xml:space="preserve">от адресата. </w:t>
            </w:r>
          </w:p>
          <w:p w:rsidR="00477C15" w:rsidRPr="00477C15" w:rsidRDefault="00477C15" w:rsidP="00477C15">
            <w:pPr>
              <w:ind w:right="5"/>
              <w:jc w:val="both"/>
              <w:rPr>
                <w:rFonts w:ascii="Times New Roman" w:hAnsi="Times New Roman" w:cs="Times New Roman"/>
                <w:sz w:val="24"/>
                <w:szCs w:val="24"/>
              </w:rPr>
            </w:pPr>
            <w:r w:rsidRPr="00477C15">
              <w:rPr>
                <w:rFonts w:ascii="Times New Roman" w:hAnsi="Times New Roman" w:cs="Times New Roman"/>
                <w:spacing w:val="-7"/>
                <w:sz w:val="24"/>
                <w:szCs w:val="24"/>
              </w:rPr>
              <w:t xml:space="preserve">Создание поздравительных    открыток. Подпись    адресата </w:t>
            </w:r>
            <w:r w:rsidRPr="00477C15">
              <w:rPr>
                <w:rFonts w:ascii="Times New Roman" w:hAnsi="Times New Roman" w:cs="Times New Roman"/>
                <w:sz w:val="24"/>
                <w:szCs w:val="24"/>
              </w:rPr>
              <w:t>открытки</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44</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45</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46</w:t>
            </w:r>
          </w:p>
        </w:tc>
        <w:tc>
          <w:tcPr>
            <w:tcW w:w="1735" w:type="dxa"/>
          </w:tcPr>
          <w:p w:rsidR="00477C15" w:rsidRPr="00477C15" w:rsidRDefault="00477C15" w:rsidP="00477C15">
            <w:pPr>
              <w:jc w:val="center"/>
              <w:rPr>
                <w:rFonts w:ascii="Times New Roman" w:hAnsi="Times New Roman" w:cs="Times New Roman"/>
                <w:sz w:val="24"/>
                <w:szCs w:val="24"/>
              </w:rPr>
            </w:pPr>
            <w:r w:rsidRPr="00477C15">
              <w:rPr>
                <w:rFonts w:ascii="Times New Roman" w:hAnsi="Times New Roman" w:cs="Times New Roman"/>
                <w:sz w:val="24"/>
                <w:szCs w:val="24"/>
              </w:rPr>
              <w:t>Готовим подарок к празднику</w:t>
            </w:r>
          </w:p>
        </w:tc>
        <w:tc>
          <w:tcPr>
            <w:tcW w:w="992"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 xml:space="preserve">Введение в ситуацию (беседа с опорой на личный опыт). Коллективная подготовка подарков к праздникам 23 февраля и 8 Марта:    выбор адресата, формы подарка,    составление плана изготовления подарка, работа в парах или мини-группах. </w:t>
            </w:r>
          </w:p>
        </w:tc>
        <w:tc>
          <w:tcPr>
            <w:tcW w:w="5953" w:type="dxa"/>
          </w:tcPr>
          <w:p w:rsidR="00477C15" w:rsidRPr="00477C15" w:rsidRDefault="00477C15" w:rsidP="00477C15">
            <w:pPr>
              <w:ind w:right="5"/>
              <w:jc w:val="both"/>
              <w:rPr>
                <w:rFonts w:ascii="Times New Roman" w:hAnsi="Times New Roman" w:cs="Times New Roman"/>
                <w:sz w:val="24"/>
                <w:szCs w:val="24"/>
              </w:rPr>
            </w:pPr>
            <w:r w:rsidRPr="00477C15">
              <w:rPr>
                <w:rFonts w:ascii="Times New Roman" w:hAnsi="Times New Roman" w:cs="Times New Roman"/>
                <w:sz w:val="24"/>
                <w:szCs w:val="24"/>
              </w:rPr>
              <w:t>Конструирование    диалогов вручения подарка и    ответной реплики, моделирование и проигрывание диалогов</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47</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48</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49</w:t>
            </w:r>
          </w:p>
        </w:tc>
        <w:tc>
          <w:tcPr>
            <w:tcW w:w="1735" w:type="dxa"/>
          </w:tcPr>
          <w:p w:rsidR="00477C15" w:rsidRPr="00477C15" w:rsidRDefault="00477C15" w:rsidP="00477C15">
            <w:pPr>
              <w:jc w:val="center"/>
              <w:rPr>
                <w:rFonts w:ascii="Times New Roman" w:hAnsi="Times New Roman" w:cs="Times New Roman"/>
                <w:sz w:val="24"/>
                <w:szCs w:val="24"/>
              </w:rPr>
            </w:pPr>
            <w:r w:rsidRPr="00477C15">
              <w:rPr>
                <w:rFonts w:ascii="Times New Roman" w:hAnsi="Times New Roman" w:cs="Times New Roman"/>
                <w:sz w:val="24"/>
                <w:szCs w:val="24"/>
              </w:rPr>
              <w:t>Весёлый праздник</w:t>
            </w:r>
          </w:p>
        </w:tc>
        <w:tc>
          <w:tcPr>
            <w:tcW w:w="992"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Введение в ситуацию          (рассматривание картинок, обсуждение проблемного вопроса). Знакомство с темой (беседа с привлечением личного опыта, ответы на вопросы на основе иллюстраций). Подготовка к ролевой игре «Приём гостей», в том числе обсуждение конкурсов и развлечений для детского праздника.</w:t>
            </w:r>
          </w:p>
        </w:tc>
        <w:tc>
          <w:tcPr>
            <w:tcW w:w="5953" w:type="dxa"/>
          </w:tcPr>
          <w:p w:rsidR="00477C15" w:rsidRPr="00477C15" w:rsidRDefault="00477C15" w:rsidP="00477C15">
            <w:pPr>
              <w:ind w:right="5"/>
              <w:jc w:val="both"/>
              <w:rPr>
                <w:rFonts w:ascii="Times New Roman" w:hAnsi="Times New Roman" w:cs="Times New Roman"/>
                <w:sz w:val="24"/>
                <w:szCs w:val="24"/>
              </w:rPr>
            </w:pPr>
            <w:r w:rsidRPr="00477C15">
              <w:rPr>
                <w:rFonts w:ascii="Times New Roman" w:hAnsi="Times New Roman" w:cs="Times New Roman"/>
                <w:sz w:val="24"/>
                <w:szCs w:val="24"/>
              </w:rPr>
              <w:t>Ролевая игра «Приём гостей». Составление рассказа по теме с опорой на сюжетные картинки, план из ключевых слов.</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50</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51</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52</w:t>
            </w:r>
          </w:p>
        </w:tc>
        <w:tc>
          <w:tcPr>
            <w:tcW w:w="1735" w:type="dxa"/>
          </w:tcPr>
          <w:p w:rsidR="00477C15" w:rsidRPr="00477C15" w:rsidRDefault="00477C15" w:rsidP="00477C15">
            <w:pPr>
              <w:jc w:val="center"/>
              <w:rPr>
                <w:rFonts w:ascii="Times New Roman" w:hAnsi="Times New Roman" w:cs="Times New Roman"/>
                <w:sz w:val="24"/>
                <w:szCs w:val="24"/>
              </w:rPr>
            </w:pPr>
            <w:r w:rsidRPr="00477C15">
              <w:rPr>
                <w:rFonts w:ascii="Times New Roman" w:hAnsi="Times New Roman" w:cs="Times New Roman"/>
                <w:sz w:val="24"/>
                <w:szCs w:val="24"/>
              </w:rPr>
              <w:t>Учимся понимать животных</w:t>
            </w:r>
          </w:p>
        </w:tc>
        <w:tc>
          <w:tcPr>
            <w:tcW w:w="992"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Введение в ситуацию          (рассматривание картинок, обсуждение проблемного вопроса).</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 xml:space="preserve">Знакомство с темой (беседа с привлечением личного опыта, ответы на вопросы на основе иллюстраций). Подготовка обучающимися  творческих работ по  теме </w:t>
            </w:r>
            <w:r w:rsidRPr="00477C15">
              <w:rPr>
                <w:rFonts w:ascii="Times New Roman" w:hAnsi="Times New Roman" w:cs="Times New Roman"/>
                <w:sz w:val="24"/>
                <w:szCs w:val="24"/>
              </w:rPr>
              <w:lastRenderedPageBreak/>
              <w:t>(обсуждение замыслов, порядка выполнения).</w:t>
            </w:r>
          </w:p>
        </w:tc>
        <w:tc>
          <w:tcPr>
            <w:tcW w:w="5953" w:type="dxa"/>
          </w:tcPr>
          <w:p w:rsidR="00477C15" w:rsidRPr="00477C15" w:rsidRDefault="00477C15" w:rsidP="00477C15">
            <w:pPr>
              <w:ind w:right="5"/>
              <w:jc w:val="both"/>
              <w:rPr>
                <w:rFonts w:ascii="Times New Roman" w:hAnsi="Times New Roman" w:cs="Times New Roman"/>
                <w:sz w:val="24"/>
                <w:szCs w:val="24"/>
              </w:rPr>
            </w:pPr>
            <w:r w:rsidRPr="00477C15">
              <w:rPr>
                <w:rFonts w:ascii="Times New Roman" w:hAnsi="Times New Roman" w:cs="Times New Roman"/>
                <w:sz w:val="24"/>
                <w:szCs w:val="24"/>
              </w:rPr>
              <w:lastRenderedPageBreak/>
              <w:t>Выполнение и представление творческих работ классу. Составление правил ухода за домашними животными.</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lastRenderedPageBreak/>
              <w:t>53</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54</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55</w:t>
            </w:r>
          </w:p>
        </w:tc>
        <w:tc>
          <w:tcPr>
            <w:tcW w:w="1735" w:type="dxa"/>
          </w:tcPr>
          <w:p w:rsidR="00477C15" w:rsidRPr="00477C15" w:rsidRDefault="00477C15" w:rsidP="00477C15">
            <w:pPr>
              <w:jc w:val="center"/>
              <w:rPr>
                <w:rFonts w:ascii="Times New Roman" w:hAnsi="Times New Roman" w:cs="Times New Roman"/>
                <w:sz w:val="24"/>
                <w:szCs w:val="24"/>
              </w:rPr>
            </w:pPr>
            <w:r w:rsidRPr="00477C15">
              <w:rPr>
                <w:rFonts w:ascii="Times New Roman" w:hAnsi="Times New Roman" w:cs="Times New Roman"/>
                <w:sz w:val="24"/>
                <w:szCs w:val="24"/>
              </w:rPr>
              <w:t>Вежливый тон голоса в разговоре</w:t>
            </w:r>
          </w:p>
        </w:tc>
        <w:tc>
          <w:tcPr>
            <w:tcW w:w="992"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Вежливый тон голоса в разговоре. Передача различных чувств (радость, удивление, жалость, гнев, грусть, страх) соответствующим тоном голоса в специально подобранных диалогах.</w:t>
            </w: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Практическое использование силы голоса, тона и темпа речи</w:t>
            </w:r>
          </w:p>
        </w:tc>
      </w:tr>
      <w:tr w:rsidR="00477C15" w:rsidRPr="00477C15" w:rsidTr="00477C15">
        <w:tc>
          <w:tcPr>
            <w:tcW w:w="783" w:type="dxa"/>
          </w:tcPr>
          <w:p w:rsidR="00477C15" w:rsidRPr="00477C15" w:rsidRDefault="00477C15" w:rsidP="00477C15">
            <w:pPr>
              <w:jc w:val="center"/>
              <w:rPr>
                <w:rFonts w:ascii="Times New Roman" w:hAnsi="Times New Roman" w:cs="Times New Roman"/>
                <w:sz w:val="24"/>
                <w:szCs w:val="24"/>
              </w:rPr>
            </w:pPr>
            <w:r w:rsidRPr="00477C15">
              <w:rPr>
                <w:rFonts w:ascii="Times New Roman" w:hAnsi="Times New Roman" w:cs="Times New Roman"/>
                <w:sz w:val="24"/>
                <w:szCs w:val="24"/>
              </w:rPr>
              <w:t>56</w:t>
            </w:r>
          </w:p>
          <w:p w:rsidR="00477C15" w:rsidRPr="00477C15" w:rsidRDefault="00477C15" w:rsidP="00477C15">
            <w:pPr>
              <w:jc w:val="center"/>
              <w:rPr>
                <w:rFonts w:ascii="Times New Roman" w:hAnsi="Times New Roman" w:cs="Times New Roman"/>
                <w:sz w:val="24"/>
                <w:szCs w:val="24"/>
              </w:rPr>
            </w:pPr>
            <w:r w:rsidRPr="00477C15">
              <w:rPr>
                <w:rFonts w:ascii="Times New Roman" w:hAnsi="Times New Roman" w:cs="Times New Roman"/>
                <w:sz w:val="24"/>
                <w:szCs w:val="24"/>
              </w:rPr>
              <w:t>57</w:t>
            </w:r>
          </w:p>
          <w:p w:rsidR="00477C15" w:rsidRPr="00477C15" w:rsidRDefault="00477C15" w:rsidP="00477C15">
            <w:pPr>
              <w:jc w:val="center"/>
              <w:rPr>
                <w:rFonts w:ascii="Times New Roman" w:hAnsi="Times New Roman" w:cs="Times New Roman"/>
                <w:sz w:val="24"/>
                <w:szCs w:val="24"/>
              </w:rPr>
            </w:pPr>
            <w:r w:rsidRPr="00477C15">
              <w:rPr>
                <w:rFonts w:ascii="Times New Roman" w:hAnsi="Times New Roman" w:cs="Times New Roman"/>
                <w:sz w:val="24"/>
                <w:szCs w:val="24"/>
              </w:rPr>
              <w:t>58</w:t>
            </w:r>
          </w:p>
        </w:tc>
        <w:tc>
          <w:tcPr>
            <w:tcW w:w="1735" w:type="dxa"/>
          </w:tcPr>
          <w:p w:rsidR="00477C15" w:rsidRPr="00477C15" w:rsidRDefault="00477C15" w:rsidP="00477C15">
            <w:pPr>
              <w:jc w:val="center"/>
              <w:rPr>
                <w:rFonts w:ascii="Times New Roman" w:hAnsi="Times New Roman" w:cs="Times New Roman"/>
                <w:sz w:val="24"/>
                <w:szCs w:val="24"/>
              </w:rPr>
            </w:pPr>
            <w:r w:rsidRPr="00477C15">
              <w:rPr>
                <w:rFonts w:ascii="Times New Roman" w:hAnsi="Times New Roman" w:cs="Times New Roman"/>
                <w:sz w:val="24"/>
                <w:szCs w:val="24"/>
              </w:rPr>
              <w:t>Поздравляем с Днём Победы!</w:t>
            </w:r>
          </w:p>
        </w:tc>
        <w:tc>
          <w:tcPr>
            <w:tcW w:w="992"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Знакомство с темой (беседа с привлечением личного опыта, ответы на вопросы на основе иллюстраций).</w:t>
            </w:r>
          </w:p>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Прослушивание песен, стихов,      рассказов о  Великой Отечественной войне.</w:t>
            </w:r>
          </w:p>
          <w:p w:rsidR="00477C15" w:rsidRPr="00477C15" w:rsidRDefault="00477C15" w:rsidP="00477C15">
            <w:pPr>
              <w:jc w:val="both"/>
              <w:rPr>
                <w:rFonts w:ascii="Times New Roman" w:hAnsi="Times New Roman" w:cs="Times New Roman"/>
                <w:sz w:val="24"/>
                <w:szCs w:val="24"/>
              </w:rPr>
            </w:pP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Коллективное панно «Поздравляем с Днём Победы!». Конструирование  устных поздравлений с    Днём Победы различным адресатам (ветеранам, учителям, родным).                            Поздравление с праздником.</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59</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60</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61</w:t>
            </w:r>
          </w:p>
        </w:tc>
        <w:tc>
          <w:tcPr>
            <w:tcW w:w="1735" w:type="dxa"/>
          </w:tcPr>
          <w:p w:rsidR="00477C15" w:rsidRPr="00477C15" w:rsidRDefault="00477C15" w:rsidP="00477C15">
            <w:pPr>
              <w:jc w:val="center"/>
              <w:rPr>
                <w:rFonts w:ascii="Times New Roman" w:hAnsi="Times New Roman" w:cs="Times New Roman"/>
                <w:sz w:val="24"/>
                <w:szCs w:val="24"/>
              </w:rPr>
            </w:pPr>
            <w:r w:rsidRPr="00477C15">
              <w:rPr>
                <w:rFonts w:ascii="Times New Roman" w:hAnsi="Times New Roman" w:cs="Times New Roman"/>
                <w:sz w:val="24"/>
                <w:szCs w:val="24"/>
              </w:rPr>
              <w:t>Узнай меня!</w:t>
            </w:r>
          </w:p>
        </w:tc>
        <w:tc>
          <w:tcPr>
            <w:tcW w:w="992"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3</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 xml:space="preserve">Введение в ситуацию         (рассматривание картинок, обсуждение проблемного вопроса). Подготовка к составлению описания  внешности человека (игры «Наш портрет», «Рассказ по кругу» и др.). </w:t>
            </w:r>
          </w:p>
          <w:p w:rsidR="00477C15" w:rsidRPr="00477C15" w:rsidRDefault="00477C15" w:rsidP="00477C15">
            <w:pPr>
              <w:jc w:val="both"/>
              <w:rPr>
                <w:rFonts w:ascii="Times New Roman" w:hAnsi="Times New Roman" w:cs="Times New Roman"/>
                <w:sz w:val="24"/>
                <w:szCs w:val="24"/>
              </w:rPr>
            </w:pP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Составление рассказов-описаний о себе и товарищах. Подведение      итогов работы  по      составлению памятки</w:t>
            </w:r>
            <w:r w:rsidRPr="00477C15">
              <w:rPr>
                <w:rFonts w:ascii="Times New Roman" w:hAnsi="Times New Roman" w:cs="Times New Roman"/>
                <w:sz w:val="24"/>
                <w:szCs w:val="24"/>
              </w:rPr>
              <w:br/>
              <w:t>«Секреты вежливого общения».</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62</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63</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64</w:t>
            </w:r>
          </w:p>
        </w:tc>
        <w:tc>
          <w:tcPr>
            <w:tcW w:w="1735"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color w:val="333333"/>
                <w:sz w:val="24"/>
                <w:szCs w:val="24"/>
                <w:shd w:val="clear" w:color="auto" w:fill="FFFFFF"/>
              </w:rPr>
              <w:t>Составление предложений по теме «Лето!»</w:t>
            </w:r>
          </w:p>
        </w:tc>
        <w:tc>
          <w:tcPr>
            <w:tcW w:w="992" w:type="dxa"/>
          </w:tcPr>
          <w:p w:rsidR="00477C15" w:rsidRPr="00477C15" w:rsidRDefault="00477C15"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3</w:t>
            </w:r>
          </w:p>
        </w:tc>
        <w:tc>
          <w:tcPr>
            <w:tcW w:w="5954" w:type="dxa"/>
          </w:tcPr>
          <w:p w:rsidR="00477C15" w:rsidRPr="00477C15" w:rsidRDefault="00477C15" w:rsidP="00477C15">
            <w:pPr>
              <w:pStyle w:val="a7"/>
              <w:shd w:val="clear" w:color="auto" w:fill="FFFFFF"/>
              <w:spacing w:before="0"/>
            </w:pPr>
            <w:r w:rsidRPr="00477C15">
              <w:t>Введение в ситуацию         (рассматривание картинок, обсуждение вопроса).</w:t>
            </w:r>
          </w:p>
        </w:tc>
        <w:tc>
          <w:tcPr>
            <w:tcW w:w="5953" w:type="dxa"/>
          </w:tcPr>
          <w:p w:rsidR="00477C15" w:rsidRPr="00477C15" w:rsidRDefault="00477C15" w:rsidP="00477C15">
            <w:pPr>
              <w:ind w:right="5"/>
              <w:jc w:val="both"/>
              <w:rPr>
                <w:rFonts w:ascii="Times New Roman" w:hAnsi="Times New Roman" w:cs="Times New Roman"/>
                <w:sz w:val="24"/>
                <w:szCs w:val="24"/>
              </w:rPr>
            </w:pPr>
            <w:r w:rsidRPr="00477C15">
              <w:rPr>
                <w:rFonts w:ascii="Times New Roman" w:hAnsi="Times New Roman" w:cs="Times New Roman"/>
                <w:sz w:val="24"/>
                <w:szCs w:val="24"/>
              </w:rPr>
              <w:t xml:space="preserve">Составление рассказа «Моё лето». Азбука безопасности летом. </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65</w:t>
            </w:r>
          </w:p>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66</w:t>
            </w:r>
          </w:p>
        </w:tc>
        <w:tc>
          <w:tcPr>
            <w:tcW w:w="1735" w:type="dxa"/>
          </w:tcPr>
          <w:p w:rsidR="00477C15" w:rsidRPr="00477C15" w:rsidRDefault="00477C15"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«Вместе нам не скучно».</w:t>
            </w:r>
          </w:p>
        </w:tc>
        <w:tc>
          <w:tcPr>
            <w:tcW w:w="992" w:type="dxa"/>
          </w:tcPr>
          <w:p w:rsidR="00477C15" w:rsidRPr="00477C15" w:rsidRDefault="00477C15"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2</w:t>
            </w:r>
          </w:p>
        </w:tc>
        <w:tc>
          <w:tcPr>
            <w:tcW w:w="5954"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 xml:space="preserve">Моделирование поведения животных в разных ситуациях. </w:t>
            </w:r>
          </w:p>
        </w:tc>
        <w:tc>
          <w:tcPr>
            <w:tcW w:w="5953" w:type="dxa"/>
          </w:tcPr>
          <w:p w:rsidR="00477C15" w:rsidRPr="00477C15" w:rsidRDefault="00477C15" w:rsidP="00477C15">
            <w:pPr>
              <w:jc w:val="both"/>
              <w:rPr>
                <w:rFonts w:ascii="Times New Roman" w:hAnsi="Times New Roman" w:cs="Times New Roman"/>
                <w:sz w:val="24"/>
                <w:szCs w:val="24"/>
              </w:rPr>
            </w:pPr>
            <w:r w:rsidRPr="00477C15">
              <w:rPr>
                <w:rFonts w:ascii="Times New Roman" w:hAnsi="Times New Roman" w:cs="Times New Roman"/>
                <w:sz w:val="24"/>
                <w:szCs w:val="24"/>
              </w:rPr>
              <w:t>Игры: «Спящий котёнок», «Собака принюхивается», «Собака лает и хватается за пятки"</w:t>
            </w: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p>
        </w:tc>
        <w:tc>
          <w:tcPr>
            <w:tcW w:w="1735" w:type="dxa"/>
          </w:tcPr>
          <w:p w:rsidR="00477C15" w:rsidRPr="00477C15" w:rsidRDefault="00477C15" w:rsidP="00477C15">
            <w:pPr>
              <w:ind w:right="5"/>
              <w:jc w:val="center"/>
              <w:rPr>
                <w:rFonts w:ascii="Times New Roman" w:hAnsi="Times New Roman" w:cs="Times New Roman"/>
                <w:b/>
                <w:sz w:val="24"/>
                <w:szCs w:val="24"/>
              </w:rPr>
            </w:pPr>
            <w:r w:rsidRPr="00477C15">
              <w:rPr>
                <w:rFonts w:ascii="Times New Roman" w:hAnsi="Times New Roman" w:cs="Times New Roman"/>
                <w:b/>
                <w:sz w:val="24"/>
                <w:szCs w:val="24"/>
              </w:rPr>
              <w:t>Резервное время</w:t>
            </w:r>
          </w:p>
        </w:tc>
        <w:tc>
          <w:tcPr>
            <w:tcW w:w="992" w:type="dxa"/>
          </w:tcPr>
          <w:p w:rsidR="00477C15" w:rsidRPr="00477C15" w:rsidRDefault="00477C15" w:rsidP="00477C15">
            <w:pPr>
              <w:ind w:right="5"/>
              <w:jc w:val="center"/>
              <w:rPr>
                <w:rFonts w:ascii="Times New Roman" w:hAnsi="Times New Roman" w:cs="Times New Roman"/>
                <w:b/>
                <w:sz w:val="24"/>
                <w:szCs w:val="24"/>
                <w:shd w:val="clear" w:color="auto" w:fill="FFFFFF"/>
              </w:rPr>
            </w:pPr>
            <w:r w:rsidRPr="00477C15">
              <w:rPr>
                <w:rFonts w:ascii="Times New Roman" w:hAnsi="Times New Roman" w:cs="Times New Roman"/>
                <w:b/>
                <w:sz w:val="24"/>
                <w:szCs w:val="24"/>
                <w:shd w:val="clear" w:color="auto" w:fill="FFFFFF"/>
              </w:rPr>
              <w:t>2</w:t>
            </w:r>
          </w:p>
        </w:tc>
        <w:tc>
          <w:tcPr>
            <w:tcW w:w="5954" w:type="dxa"/>
          </w:tcPr>
          <w:p w:rsidR="00477C15" w:rsidRPr="00477C15" w:rsidRDefault="00477C15" w:rsidP="00477C15">
            <w:pPr>
              <w:ind w:right="5"/>
              <w:jc w:val="both"/>
              <w:rPr>
                <w:rFonts w:ascii="Times New Roman" w:hAnsi="Times New Roman" w:cs="Times New Roman"/>
                <w:sz w:val="24"/>
                <w:szCs w:val="24"/>
              </w:rPr>
            </w:pPr>
          </w:p>
        </w:tc>
        <w:tc>
          <w:tcPr>
            <w:tcW w:w="5953" w:type="dxa"/>
          </w:tcPr>
          <w:p w:rsidR="00477C15" w:rsidRPr="00477C15" w:rsidRDefault="00477C15" w:rsidP="00477C15">
            <w:pPr>
              <w:ind w:right="5"/>
              <w:jc w:val="both"/>
              <w:rPr>
                <w:rFonts w:ascii="Times New Roman" w:hAnsi="Times New Roman" w:cs="Times New Roman"/>
                <w:sz w:val="24"/>
                <w:szCs w:val="24"/>
              </w:rPr>
            </w:pPr>
          </w:p>
        </w:tc>
      </w:tr>
      <w:tr w:rsidR="00477C15" w:rsidRPr="00477C15" w:rsidTr="00477C15">
        <w:tc>
          <w:tcPr>
            <w:tcW w:w="783" w:type="dxa"/>
          </w:tcPr>
          <w:p w:rsidR="00477C15" w:rsidRPr="00477C15" w:rsidRDefault="00477C15" w:rsidP="00477C15">
            <w:pPr>
              <w:ind w:right="5"/>
              <w:jc w:val="center"/>
              <w:rPr>
                <w:rFonts w:ascii="Times New Roman" w:hAnsi="Times New Roman" w:cs="Times New Roman"/>
                <w:sz w:val="24"/>
                <w:szCs w:val="24"/>
              </w:rPr>
            </w:pPr>
          </w:p>
        </w:tc>
        <w:tc>
          <w:tcPr>
            <w:tcW w:w="1735" w:type="dxa"/>
          </w:tcPr>
          <w:p w:rsidR="00477C15" w:rsidRPr="00477C15" w:rsidRDefault="00477C15" w:rsidP="00477C15">
            <w:pPr>
              <w:ind w:right="5"/>
              <w:jc w:val="center"/>
              <w:rPr>
                <w:rFonts w:ascii="Times New Roman" w:hAnsi="Times New Roman" w:cs="Times New Roman"/>
                <w:b/>
                <w:sz w:val="24"/>
                <w:szCs w:val="24"/>
              </w:rPr>
            </w:pPr>
            <w:r w:rsidRPr="00477C15">
              <w:rPr>
                <w:rFonts w:ascii="Times New Roman" w:hAnsi="Times New Roman" w:cs="Times New Roman"/>
                <w:b/>
                <w:sz w:val="24"/>
                <w:szCs w:val="24"/>
              </w:rPr>
              <w:t>Всего</w:t>
            </w:r>
          </w:p>
        </w:tc>
        <w:tc>
          <w:tcPr>
            <w:tcW w:w="992" w:type="dxa"/>
          </w:tcPr>
          <w:p w:rsidR="00477C15" w:rsidRPr="00477C15" w:rsidRDefault="00477C15" w:rsidP="00477C15">
            <w:pPr>
              <w:ind w:right="5"/>
              <w:jc w:val="center"/>
              <w:rPr>
                <w:rFonts w:ascii="Times New Roman" w:hAnsi="Times New Roman" w:cs="Times New Roman"/>
                <w:b/>
                <w:sz w:val="24"/>
                <w:szCs w:val="24"/>
                <w:shd w:val="clear" w:color="auto" w:fill="FFFFFF"/>
              </w:rPr>
            </w:pPr>
            <w:r w:rsidRPr="00477C15">
              <w:rPr>
                <w:rFonts w:ascii="Times New Roman" w:hAnsi="Times New Roman" w:cs="Times New Roman"/>
                <w:b/>
                <w:sz w:val="24"/>
                <w:szCs w:val="24"/>
                <w:shd w:val="clear" w:color="auto" w:fill="FFFFFF"/>
              </w:rPr>
              <w:t>68</w:t>
            </w:r>
          </w:p>
        </w:tc>
        <w:tc>
          <w:tcPr>
            <w:tcW w:w="5954" w:type="dxa"/>
          </w:tcPr>
          <w:p w:rsidR="00477C15" w:rsidRPr="00477C15" w:rsidRDefault="00477C15" w:rsidP="00477C15">
            <w:pPr>
              <w:pStyle w:val="a7"/>
              <w:shd w:val="clear" w:color="auto" w:fill="FFFFFF"/>
              <w:spacing w:before="0"/>
            </w:pPr>
          </w:p>
        </w:tc>
        <w:tc>
          <w:tcPr>
            <w:tcW w:w="5953" w:type="dxa"/>
          </w:tcPr>
          <w:p w:rsidR="00477C15" w:rsidRPr="00477C15" w:rsidRDefault="00477C15" w:rsidP="00477C15">
            <w:pPr>
              <w:ind w:right="5"/>
              <w:jc w:val="both"/>
              <w:rPr>
                <w:rFonts w:ascii="Times New Roman" w:hAnsi="Times New Roman" w:cs="Times New Roman"/>
                <w:sz w:val="24"/>
                <w:szCs w:val="24"/>
              </w:rPr>
            </w:pPr>
          </w:p>
        </w:tc>
      </w:tr>
    </w:tbl>
    <w:p w:rsidR="005A0030" w:rsidRDefault="005A0030" w:rsidP="005A0030">
      <w:pPr>
        <w:pStyle w:val="a3"/>
        <w:spacing w:after="0" w:line="360" w:lineRule="auto"/>
        <w:ind w:left="0" w:firstLine="709"/>
        <w:jc w:val="center"/>
        <w:rPr>
          <w:rFonts w:ascii="Times New Roman" w:hAnsi="Times New Roman"/>
          <w:b/>
          <w:sz w:val="24"/>
          <w:szCs w:val="28"/>
        </w:rPr>
      </w:pPr>
    </w:p>
    <w:p w:rsidR="00477C15" w:rsidRDefault="00477C15" w:rsidP="005A0030">
      <w:pPr>
        <w:pStyle w:val="a3"/>
        <w:spacing w:after="0" w:line="360" w:lineRule="auto"/>
        <w:ind w:left="0" w:firstLine="709"/>
        <w:jc w:val="center"/>
        <w:rPr>
          <w:rFonts w:ascii="Times New Roman" w:hAnsi="Times New Roman"/>
          <w:b/>
          <w:sz w:val="24"/>
          <w:szCs w:val="28"/>
        </w:rPr>
      </w:pPr>
      <w:r>
        <w:rPr>
          <w:rFonts w:ascii="Times New Roman" w:hAnsi="Times New Roman"/>
          <w:b/>
          <w:sz w:val="24"/>
          <w:szCs w:val="28"/>
        </w:rPr>
        <w:t>Календарно-тематическое планирование 4 класс</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67"/>
        <w:gridCol w:w="1418"/>
        <w:gridCol w:w="992"/>
        <w:gridCol w:w="5670"/>
        <w:gridCol w:w="5953"/>
      </w:tblGrid>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
                <w:bCs/>
                <w:sz w:val="24"/>
                <w:szCs w:val="24"/>
              </w:rPr>
            </w:pPr>
            <w:r w:rsidRPr="005376AC">
              <w:rPr>
                <w:rFonts w:ascii="Times New Roman" w:hAnsi="Times New Roman"/>
                <w:b/>
                <w:bCs/>
                <w:sz w:val="24"/>
                <w:szCs w:val="24"/>
              </w:rPr>
              <w:t>Дата</w:t>
            </w: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sz w:val="24"/>
                <w:szCs w:val="24"/>
              </w:rPr>
            </w:pPr>
            <w:r w:rsidRPr="005376AC">
              <w:rPr>
                <w:rFonts w:ascii="Times New Roman" w:hAnsi="Times New Roman"/>
                <w:b/>
                <w:bCs/>
                <w:sz w:val="24"/>
                <w:szCs w:val="24"/>
              </w:rPr>
              <w:t>№ п/п</w:t>
            </w:r>
          </w:p>
        </w:tc>
        <w:tc>
          <w:tcPr>
            <w:tcW w:w="1418" w:type="dxa"/>
          </w:tcPr>
          <w:p w:rsidR="00EF3C49" w:rsidRPr="005376AC" w:rsidRDefault="00EF3C49" w:rsidP="00EF3C49">
            <w:pPr>
              <w:shd w:val="clear" w:color="auto" w:fill="FFFFFF"/>
              <w:spacing w:after="0" w:line="240" w:lineRule="auto"/>
              <w:jc w:val="center"/>
              <w:rPr>
                <w:rFonts w:ascii="Times New Roman" w:hAnsi="Times New Roman"/>
                <w:sz w:val="24"/>
                <w:szCs w:val="24"/>
              </w:rPr>
            </w:pPr>
            <w:r w:rsidRPr="005376AC">
              <w:rPr>
                <w:rFonts w:ascii="Times New Roman" w:hAnsi="Times New Roman"/>
                <w:b/>
                <w:bCs/>
                <w:spacing w:val="-4"/>
                <w:sz w:val="24"/>
                <w:szCs w:val="24"/>
              </w:rPr>
              <w:t>Тема урока</w:t>
            </w:r>
          </w:p>
        </w:tc>
        <w:tc>
          <w:tcPr>
            <w:tcW w:w="992" w:type="dxa"/>
          </w:tcPr>
          <w:p w:rsidR="00EF3C49" w:rsidRPr="005376AC" w:rsidRDefault="00EF3C49" w:rsidP="00EF3C49">
            <w:pPr>
              <w:spacing w:after="0" w:line="240" w:lineRule="auto"/>
              <w:jc w:val="center"/>
              <w:rPr>
                <w:rFonts w:ascii="Times New Roman" w:hAnsi="Times New Roman"/>
                <w:b/>
                <w:sz w:val="24"/>
                <w:szCs w:val="24"/>
              </w:rPr>
            </w:pPr>
            <w:r w:rsidRPr="005376AC">
              <w:rPr>
                <w:rFonts w:ascii="Times New Roman" w:hAnsi="Times New Roman"/>
                <w:b/>
                <w:sz w:val="24"/>
                <w:szCs w:val="24"/>
              </w:rPr>
              <w:t>Кол-во часов</w:t>
            </w:r>
          </w:p>
        </w:tc>
        <w:tc>
          <w:tcPr>
            <w:tcW w:w="5670" w:type="dxa"/>
          </w:tcPr>
          <w:p w:rsidR="00EF3C49" w:rsidRPr="005376AC" w:rsidRDefault="00EF3C49" w:rsidP="00EF3C49">
            <w:pPr>
              <w:spacing w:after="0" w:line="240" w:lineRule="auto"/>
              <w:jc w:val="center"/>
              <w:rPr>
                <w:rFonts w:ascii="Times New Roman" w:hAnsi="Times New Roman"/>
                <w:b/>
                <w:sz w:val="24"/>
                <w:szCs w:val="24"/>
              </w:rPr>
            </w:pPr>
            <w:r w:rsidRPr="005376AC">
              <w:rPr>
                <w:rFonts w:ascii="Times New Roman" w:hAnsi="Times New Roman"/>
                <w:b/>
                <w:sz w:val="24"/>
                <w:szCs w:val="24"/>
              </w:rPr>
              <w:t xml:space="preserve">Содержание деятельности </w:t>
            </w:r>
          </w:p>
        </w:tc>
        <w:tc>
          <w:tcPr>
            <w:tcW w:w="5953" w:type="dxa"/>
          </w:tcPr>
          <w:p w:rsidR="00EF3C49" w:rsidRPr="005376AC" w:rsidRDefault="00EF3C49" w:rsidP="00EF3C49">
            <w:pPr>
              <w:spacing w:after="0" w:line="240" w:lineRule="auto"/>
              <w:jc w:val="center"/>
              <w:rPr>
                <w:rFonts w:ascii="Times New Roman" w:hAnsi="Times New Roman"/>
                <w:b/>
                <w:sz w:val="24"/>
                <w:szCs w:val="24"/>
              </w:rPr>
            </w:pPr>
            <w:r w:rsidRPr="005376AC">
              <w:rPr>
                <w:rFonts w:ascii="Times New Roman" w:hAnsi="Times New Roman"/>
                <w:b/>
                <w:sz w:val="24"/>
                <w:szCs w:val="24"/>
              </w:rPr>
              <w:t>Характеристика деятельности</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1-4</w:t>
            </w:r>
          </w:p>
        </w:tc>
        <w:tc>
          <w:tcPr>
            <w:tcW w:w="1418" w:type="dxa"/>
          </w:tcPr>
          <w:p w:rsidR="00EF3C49" w:rsidRPr="005376AC" w:rsidRDefault="00EF3C49" w:rsidP="00EF3C49">
            <w:pPr>
              <w:shd w:val="clear" w:color="auto" w:fill="FFFFFF"/>
              <w:spacing w:after="0" w:line="240" w:lineRule="auto"/>
              <w:jc w:val="center"/>
              <w:rPr>
                <w:rFonts w:ascii="Times New Roman" w:hAnsi="Times New Roman"/>
                <w:b/>
                <w:bCs/>
                <w:spacing w:val="-4"/>
                <w:sz w:val="24"/>
                <w:szCs w:val="24"/>
              </w:rPr>
            </w:pPr>
            <w:r w:rsidRPr="005376AC">
              <w:rPr>
                <w:rFonts w:ascii="Times New Roman" w:hAnsi="Times New Roman"/>
                <w:sz w:val="24"/>
              </w:rPr>
              <w:t>Делимся новостями</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4</w:t>
            </w:r>
          </w:p>
        </w:tc>
        <w:tc>
          <w:tcPr>
            <w:tcW w:w="5670" w:type="dxa"/>
          </w:tcPr>
          <w:p w:rsidR="00EF3C49" w:rsidRPr="005376AC" w:rsidRDefault="00EF3C49" w:rsidP="00EF3C49">
            <w:pPr>
              <w:pStyle w:val="110"/>
              <w:shd w:val="clear" w:color="auto" w:fill="auto"/>
              <w:spacing w:line="240" w:lineRule="auto"/>
              <w:ind w:firstLine="0"/>
              <w:jc w:val="both"/>
              <w:rPr>
                <w:sz w:val="24"/>
              </w:rPr>
            </w:pPr>
            <w:r w:rsidRPr="005376AC">
              <w:rPr>
                <w:sz w:val="24"/>
              </w:rPr>
              <w:t>Введение в ситуацию (рассматривание картинок, обсуждение проблемного вопроса). Знакомство со стихотворением И. Гамазковой «Прошлым летом». Завершение темы (работа над рубрикой «Это важно!»)</w:t>
            </w:r>
          </w:p>
        </w:tc>
        <w:tc>
          <w:tcPr>
            <w:tcW w:w="5953" w:type="dxa"/>
          </w:tcPr>
          <w:p w:rsidR="00EF3C49" w:rsidRPr="005376AC" w:rsidRDefault="00EF3C49" w:rsidP="00EF3C49">
            <w:pPr>
              <w:pStyle w:val="110"/>
              <w:shd w:val="clear" w:color="auto" w:fill="auto"/>
              <w:tabs>
                <w:tab w:val="left" w:pos="1410"/>
              </w:tabs>
              <w:spacing w:line="240" w:lineRule="auto"/>
              <w:ind w:firstLine="0"/>
              <w:jc w:val="both"/>
              <w:rPr>
                <w:sz w:val="24"/>
              </w:rPr>
            </w:pPr>
            <w:r w:rsidRPr="005376AC">
              <w:rPr>
                <w:sz w:val="24"/>
              </w:rPr>
              <w:t>Составление рассказа по серии картинок. Знакомство с фиксированной структурой текста.</w:t>
            </w:r>
          </w:p>
          <w:p w:rsidR="00EF3C49" w:rsidRPr="005376AC" w:rsidRDefault="00EF3C49" w:rsidP="00EF3C49">
            <w:pPr>
              <w:pStyle w:val="110"/>
              <w:shd w:val="clear" w:color="auto" w:fill="auto"/>
              <w:tabs>
                <w:tab w:val="left" w:pos="1426"/>
              </w:tabs>
              <w:spacing w:line="240" w:lineRule="auto"/>
              <w:ind w:firstLine="0"/>
              <w:jc w:val="both"/>
              <w:rPr>
                <w:sz w:val="24"/>
              </w:rPr>
            </w:pPr>
            <w:r w:rsidRPr="005376AC">
              <w:rPr>
                <w:sz w:val="24"/>
              </w:rPr>
              <w:t>Приветствия друг другу, представление новых учеников, поздравления с праздником знаний. Выполнение творческих работ по теме. Составление рассказа «Самое интересное событие прошлого лета».</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5-8</w:t>
            </w:r>
          </w:p>
        </w:tc>
        <w:tc>
          <w:tcPr>
            <w:tcW w:w="1418" w:type="dxa"/>
          </w:tcPr>
          <w:p w:rsidR="00EF3C49" w:rsidRPr="005376AC" w:rsidRDefault="00EF3C49" w:rsidP="00EF3C49">
            <w:pPr>
              <w:shd w:val="clear" w:color="auto" w:fill="FFFFFF"/>
              <w:spacing w:after="0" w:line="240" w:lineRule="auto"/>
              <w:jc w:val="center"/>
              <w:rPr>
                <w:rFonts w:ascii="Times New Roman" w:hAnsi="Times New Roman"/>
                <w:b/>
                <w:bCs/>
                <w:spacing w:val="-4"/>
                <w:sz w:val="24"/>
                <w:szCs w:val="24"/>
              </w:rPr>
            </w:pPr>
            <w:r w:rsidRPr="005376AC">
              <w:rPr>
                <w:rFonts w:ascii="Times New Roman" w:hAnsi="Times New Roman"/>
                <w:sz w:val="24"/>
              </w:rPr>
              <w:t>Я выбираю книгу</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4</w:t>
            </w:r>
          </w:p>
        </w:tc>
        <w:tc>
          <w:tcPr>
            <w:tcW w:w="5670" w:type="dxa"/>
          </w:tcPr>
          <w:p w:rsidR="00EF3C49" w:rsidRPr="005376AC" w:rsidRDefault="00EF3C49" w:rsidP="00EF3C49">
            <w:pPr>
              <w:pStyle w:val="110"/>
              <w:shd w:val="clear" w:color="auto" w:fill="auto"/>
              <w:spacing w:line="240" w:lineRule="auto"/>
              <w:ind w:firstLine="0"/>
              <w:jc w:val="both"/>
              <w:rPr>
                <w:sz w:val="24"/>
              </w:rPr>
            </w:pPr>
            <w:r w:rsidRPr="005376AC">
              <w:rPr>
                <w:sz w:val="24"/>
              </w:rPr>
              <w:t>Введение в ситуацию (рассматривание картинок, обсуждение проблемного вопроса). Знакомство с темой (беседа с привлечением личного</w:t>
            </w:r>
            <w:r w:rsidRPr="00997546">
              <w:t xml:space="preserve"> </w:t>
            </w:r>
            <w:r w:rsidRPr="005376AC">
              <w:rPr>
                <w:sz w:val="24"/>
              </w:rPr>
              <w:t>опыта, ответы на вопросы на основе иллюстраций).</w:t>
            </w:r>
          </w:p>
          <w:p w:rsidR="00EF3C49" w:rsidRPr="005376AC" w:rsidRDefault="00EF3C49" w:rsidP="00EF3C49">
            <w:pPr>
              <w:pStyle w:val="110"/>
              <w:shd w:val="clear" w:color="auto" w:fill="auto"/>
              <w:tabs>
                <w:tab w:val="left" w:pos="1502"/>
              </w:tabs>
              <w:spacing w:line="240" w:lineRule="auto"/>
              <w:ind w:firstLine="0"/>
              <w:jc w:val="both"/>
              <w:rPr>
                <w:sz w:val="24"/>
              </w:rPr>
            </w:pPr>
            <w:r w:rsidRPr="005376AC">
              <w:rPr>
                <w:sz w:val="24"/>
              </w:rPr>
              <w:t>Завершение темы (работа над рубрикой «Это важно!»)</w:t>
            </w:r>
          </w:p>
        </w:tc>
        <w:tc>
          <w:tcPr>
            <w:tcW w:w="5953" w:type="dxa"/>
          </w:tcPr>
          <w:p w:rsidR="00EF3C49" w:rsidRPr="005376AC" w:rsidRDefault="00EF3C49" w:rsidP="00EF3C49">
            <w:pPr>
              <w:pStyle w:val="110"/>
              <w:shd w:val="clear" w:color="auto" w:fill="auto"/>
              <w:tabs>
                <w:tab w:val="left" w:pos="1474"/>
              </w:tabs>
              <w:spacing w:line="240" w:lineRule="auto"/>
              <w:ind w:firstLine="0"/>
              <w:jc w:val="both"/>
              <w:rPr>
                <w:sz w:val="24"/>
              </w:rPr>
            </w:pPr>
            <w:r w:rsidRPr="005376AC">
              <w:rPr>
                <w:sz w:val="24"/>
              </w:rPr>
              <w:t>Составление рассказов «Моя любимая книга» с опорой на план.</w:t>
            </w:r>
          </w:p>
          <w:p w:rsidR="00EF3C49" w:rsidRPr="005376AC" w:rsidRDefault="00EF3C49" w:rsidP="00EF3C49">
            <w:pPr>
              <w:pStyle w:val="110"/>
              <w:shd w:val="clear" w:color="auto" w:fill="auto"/>
              <w:spacing w:line="240" w:lineRule="auto"/>
              <w:ind w:firstLine="0"/>
              <w:jc w:val="both"/>
              <w:rPr>
                <w:sz w:val="24"/>
              </w:rPr>
            </w:pPr>
            <w:r w:rsidRPr="005376AC">
              <w:rPr>
                <w:sz w:val="24"/>
              </w:rPr>
              <w:t>Подготовка к составлению рассказа об интересной книге (составление предложений по картинкам, беседа о типах книг, рисование иллюстраций, обсуждение книг).</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9-12</w:t>
            </w:r>
          </w:p>
        </w:tc>
        <w:tc>
          <w:tcPr>
            <w:tcW w:w="1418" w:type="dxa"/>
          </w:tcPr>
          <w:p w:rsidR="00EF3C49" w:rsidRPr="005376AC" w:rsidRDefault="00EF3C49" w:rsidP="00EF3C49">
            <w:pPr>
              <w:shd w:val="clear" w:color="auto" w:fill="FFFFFF"/>
              <w:spacing w:after="0" w:line="240" w:lineRule="auto"/>
              <w:jc w:val="center"/>
              <w:rPr>
                <w:rFonts w:ascii="Times New Roman" w:hAnsi="Times New Roman"/>
                <w:b/>
                <w:bCs/>
                <w:spacing w:val="-4"/>
                <w:sz w:val="24"/>
                <w:szCs w:val="24"/>
              </w:rPr>
            </w:pPr>
            <w:r w:rsidRPr="005376AC">
              <w:rPr>
                <w:rFonts w:ascii="Times New Roman" w:hAnsi="Times New Roman"/>
                <w:sz w:val="24"/>
                <w:szCs w:val="24"/>
              </w:rPr>
              <w:t>«Подскажите, пожалуйста»</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4</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Введение в ситуацию (рассматривание картинок, обсуждение проблемного вопроса). Знакомство с темой (беседа на основе личного опыта о том, когда может быть использована фраза «Подскажите, пожалуйста...»).</w:t>
            </w:r>
          </w:p>
          <w:p w:rsidR="00EF3C49" w:rsidRPr="005376AC" w:rsidRDefault="00EF3C49" w:rsidP="00EF3C49">
            <w:pPr>
              <w:spacing w:after="0" w:line="240" w:lineRule="auto"/>
              <w:jc w:val="both"/>
              <w:rPr>
                <w:sz w:val="24"/>
              </w:rPr>
            </w:pPr>
            <w:r w:rsidRPr="005376AC">
              <w:rPr>
                <w:rFonts w:ascii="Times New Roman" w:hAnsi="Times New Roman"/>
                <w:sz w:val="24"/>
              </w:rPr>
              <w:t>Завершение темы (работа над рубрикой «Это важно!»)</w:t>
            </w: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Конструирование возможных диалогов обращения за помощью: к знакомому и незнакомому человеку.</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Ролевые игры по теме ситуации.</w:t>
            </w:r>
          </w:p>
          <w:p w:rsidR="00EF3C49" w:rsidRPr="005376AC" w:rsidRDefault="00EF3C49" w:rsidP="00EF3C49">
            <w:pPr>
              <w:spacing w:after="0" w:line="240" w:lineRule="auto"/>
              <w:jc w:val="center"/>
              <w:rPr>
                <w:rFonts w:ascii="Times New Roman" w:hAnsi="Times New Roman"/>
                <w:b/>
                <w:sz w:val="24"/>
                <w:szCs w:val="24"/>
              </w:rPr>
            </w:pP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13-15</w:t>
            </w:r>
          </w:p>
        </w:tc>
        <w:tc>
          <w:tcPr>
            <w:tcW w:w="1418" w:type="dxa"/>
          </w:tcPr>
          <w:p w:rsidR="00EF3C49" w:rsidRPr="005376AC" w:rsidRDefault="00EF3C49" w:rsidP="00EF3C49">
            <w:pPr>
              <w:shd w:val="clear" w:color="auto" w:fill="FFFFFF"/>
              <w:spacing w:after="0" w:line="240" w:lineRule="auto"/>
              <w:jc w:val="center"/>
              <w:rPr>
                <w:rFonts w:ascii="Times New Roman" w:hAnsi="Times New Roman"/>
                <w:bCs/>
                <w:spacing w:val="-4"/>
                <w:sz w:val="24"/>
                <w:szCs w:val="24"/>
              </w:rPr>
            </w:pPr>
            <w:r w:rsidRPr="005376AC">
              <w:rPr>
                <w:rFonts w:ascii="Times New Roman" w:hAnsi="Times New Roman"/>
                <w:bCs/>
                <w:spacing w:val="-4"/>
                <w:sz w:val="24"/>
                <w:szCs w:val="24"/>
              </w:rPr>
              <w:t>Я - пассажир</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3</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Знакомство с темой (беседа на основе личного опыта).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Актуализация имеющихся знаний о правилах поведения в общественном транспорте.</w:t>
            </w:r>
          </w:p>
          <w:p w:rsidR="00EF3C49" w:rsidRPr="005376AC" w:rsidRDefault="00EF3C49" w:rsidP="00EF3C49">
            <w:pPr>
              <w:spacing w:after="0" w:line="240" w:lineRule="auto"/>
              <w:jc w:val="both"/>
            </w:pPr>
            <w:r w:rsidRPr="005376AC">
              <w:rPr>
                <w:rFonts w:ascii="Times New Roman" w:hAnsi="Times New Roman"/>
                <w:sz w:val="24"/>
              </w:rPr>
              <w:t>Завершение темы (работа над рубрикой «Это важно!»)</w:t>
            </w: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Конструирование возможных диалогов в общественном транспорте. Ролевая игра «В автобусе» (или иная по выбору учителя с учётом специфики общественного транспорта в местности, где находится школа).</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16-18</w:t>
            </w:r>
          </w:p>
        </w:tc>
        <w:tc>
          <w:tcPr>
            <w:tcW w:w="1418" w:type="dxa"/>
          </w:tcPr>
          <w:p w:rsidR="00EF3C49" w:rsidRPr="005376AC" w:rsidRDefault="00EF3C49" w:rsidP="00EF3C49">
            <w:pPr>
              <w:shd w:val="clear" w:color="auto" w:fill="FFFFFF"/>
              <w:spacing w:after="0" w:line="240" w:lineRule="auto"/>
              <w:jc w:val="center"/>
              <w:rPr>
                <w:rFonts w:ascii="Times New Roman" w:hAnsi="Times New Roman"/>
                <w:b/>
                <w:bCs/>
                <w:spacing w:val="-4"/>
                <w:sz w:val="24"/>
                <w:szCs w:val="24"/>
              </w:rPr>
            </w:pPr>
            <w:r w:rsidRPr="005376AC">
              <w:rPr>
                <w:rFonts w:ascii="Times New Roman" w:hAnsi="Times New Roman"/>
                <w:sz w:val="24"/>
                <w:szCs w:val="24"/>
              </w:rPr>
              <w:t>«Петушок — Золотой гребешок»</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3</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Введение в тему (беседа с опорой на иллюстрацию).</w:t>
            </w:r>
          </w:p>
          <w:p w:rsidR="00EF3C49" w:rsidRPr="005376AC" w:rsidRDefault="00EF3C49" w:rsidP="00EF3C49">
            <w:pPr>
              <w:spacing w:after="0" w:line="240" w:lineRule="auto"/>
              <w:jc w:val="both"/>
              <w:rPr>
                <w:sz w:val="24"/>
              </w:rPr>
            </w:pPr>
            <w:r w:rsidRPr="005376AC">
              <w:rPr>
                <w:rFonts w:ascii="Times New Roman" w:hAnsi="Times New Roman"/>
                <w:sz w:val="24"/>
              </w:rPr>
              <w:t>Закрепление содержания сказки (пересказ с опорой на иллюстрации, по вопросам учителя, игра «Рассказ по кругу» и др.).</w:t>
            </w: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Знакомство со сказкой (слушание аудиозаписи сказки с опорой на иллюстрации).</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Инсценирование сказки.</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19-22</w:t>
            </w:r>
          </w:p>
        </w:tc>
        <w:tc>
          <w:tcPr>
            <w:tcW w:w="1418" w:type="dxa"/>
          </w:tcPr>
          <w:p w:rsidR="00EF3C49" w:rsidRPr="005376AC" w:rsidRDefault="00EF3C49" w:rsidP="00EF3C49">
            <w:pPr>
              <w:shd w:val="clear" w:color="auto" w:fill="FFFFFF"/>
              <w:spacing w:after="0" w:line="240" w:lineRule="auto"/>
              <w:jc w:val="center"/>
              <w:rPr>
                <w:rFonts w:ascii="Times New Roman" w:hAnsi="Times New Roman"/>
                <w:bCs/>
                <w:spacing w:val="-4"/>
                <w:sz w:val="24"/>
                <w:szCs w:val="24"/>
              </w:rPr>
            </w:pPr>
            <w:r w:rsidRPr="005376AC">
              <w:rPr>
                <w:rFonts w:ascii="Times New Roman" w:hAnsi="Times New Roman"/>
                <w:bCs/>
                <w:spacing w:val="-4"/>
                <w:sz w:val="24"/>
                <w:szCs w:val="24"/>
              </w:rPr>
              <w:t xml:space="preserve">Сочиняем сказку </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4</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Введение в тему (беседа с опорой на иллюстрацию, обсуждение проблемного вопроса).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Актуализация знаний о фиксированной структуре текста.</w:t>
            </w:r>
          </w:p>
          <w:p w:rsidR="00EF3C49" w:rsidRPr="005376AC" w:rsidRDefault="00EF3C49" w:rsidP="00EF3C49">
            <w:pPr>
              <w:spacing w:after="0" w:line="240" w:lineRule="auto"/>
              <w:jc w:val="both"/>
              <w:rPr>
                <w:sz w:val="24"/>
              </w:rPr>
            </w:pPr>
            <w:r w:rsidRPr="005376AC">
              <w:rPr>
                <w:rFonts w:ascii="Times New Roman" w:hAnsi="Times New Roman"/>
                <w:sz w:val="24"/>
              </w:rPr>
              <w:t>Завершение темы (работа над рубрикой «Это важно!»)</w:t>
            </w: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Обсуждение замысла сказки.</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Составление предложений к каждой части придумываемой сказки с опорой на вопросный план. Иллюстрирование сказки согласно замыслу.</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Рассказывание вариантов сказки, получившихся у школьников.</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23-26</w:t>
            </w:r>
          </w:p>
        </w:tc>
        <w:tc>
          <w:tcPr>
            <w:tcW w:w="1418" w:type="dxa"/>
          </w:tcPr>
          <w:p w:rsidR="00EF3C49" w:rsidRPr="005376AC" w:rsidRDefault="00EF3C49" w:rsidP="00EF3C49">
            <w:pPr>
              <w:shd w:val="clear" w:color="auto" w:fill="FFFFFF"/>
              <w:spacing w:after="0" w:line="240" w:lineRule="auto"/>
              <w:jc w:val="center"/>
              <w:rPr>
                <w:rFonts w:ascii="Times New Roman" w:hAnsi="Times New Roman"/>
                <w:bCs/>
                <w:spacing w:val="-4"/>
                <w:sz w:val="24"/>
                <w:szCs w:val="24"/>
              </w:rPr>
            </w:pPr>
            <w:r w:rsidRPr="005376AC">
              <w:rPr>
                <w:rFonts w:ascii="Times New Roman" w:hAnsi="Times New Roman"/>
                <w:bCs/>
                <w:spacing w:val="-4"/>
                <w:sz w:val="24"/>
                <w:szCs w:val="24"/>
              </w:rPr>
              <w:t>У телевизора</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4</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Введение в ситуацию (рассматривание картинок, обсуждение проблемного вопроса).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Актуализация, уточнение и расширение имеющихся знаний по теме: предпочтения обучающихся в телеэфире, умение ориентироваться в программе телепередач, умение пользоваться пультом от телевизора.</w:t>
            </w:r>
          </w:p>
          <w:p w:rsidR="00EF3C49" w:rsidRPr="005376AC" w:rsidRDefault="00EF3C49" w:rsidP="00EF3C49">
            <w:pPr>
              <w:spacing w:after="0" w:line="240" w:lineRule="auto"/>
              <w:jc w:val="both"/>
              <w:rPr>
                <w:sz w:val="24"/>
              </w:rPr>
            </w:pPr>
            <w:r w:rsidRPr="005376AC">
              <w:rPr>
                <w:rFonts w:ascii="Times New Roman" w:hAnsi="Times New Roman"/>
                <w:sz w:val="24"/>
              </w:rPr>
              <w:lastRenderedPageBreak/>
              <w:t>Завершение темы (работа над рубрикой «Это важно!»)</w:t>
            </w: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lastRenderedPageBreak/>
              <w:t>Знакомство с темой (беседа на основе личного опыта).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Коллективное обсуждение «Моя любимая программа» с элементами рассказов обучающихся, выполненных с опорой на план.</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Составление персональных телевизионных программ обучающимися.</w:t>
            </w:r>
          </w:p>
          <w:p w:rsidR="00EF3C49" w:rsidRPr="005376AC" w:rsidRDefault="00EF3C49" w:rsidP="00EF3C49">
            <w:pPr>
              <w:spacing w:after="0" w:line="240" w:lineRule="auto"/>
              <w:jc w:val="center"/>
              <w:rPr>
                <w:rFonts w:ascii="Times New Roman" w:hAnsi="Times New Roman"/>
                <w:b/>
                <w:sz w:val="24"/>
                <w:szCs w:val="24"/>
              </w:rPr>
            </w:pP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27-29</w:t>
            </w:r>
          </w:p>
        </w:tc>
        <w:tc>
          <w:tcPr>
            <w:tcW w:w="1418" w:type="dxa"/>
          </w:tcPr>
          <w:p w:rsidR="00EF3C49" w:rsidRPr="005376AC" w:rsidRDefault="00EF3C49" w:rsidP="00EF3C49">
            <w:pPr>
              <w:shd w:val="clear" w:color="auto" w:fill="FFFFFF"/>
              <w:spacing w:after="0" w:line="240" w:lineRule="auto"/>
              <w:jc w:val="center"/>
              <w:rPr>
                <w:rFonts w:ascii="Times New Roman" w:hAnsi="Times New Roman"/>
                <w:b/>
                <w:bCs/>
                <w:spacing w:val="-4"/>
                <w:sz w:val="24"/>
                <w:szCs w:val="24"/>
              </w:rPr>
            </w:pPr>
            <w:r w:rsidRPr="005376AC">
              <w:rPr>
                <w:rFonts w:ascii="Times New Roman" w:hAnsi="Times New Roman"/>
                <w:sz w:val="24"/>
                <w:szCs w:val="24"/>
              </w:rPr>
              <w:t>«Лисичка-сестричка»</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3</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Введение в тему (беседа с опорой на иллюстрацию).</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Закрепление содержания сказки (пересказ с опорой на иллюстрации, по вопросам учителя, игра «Рассказ по кругу» и др.).</w:t>
            </w: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Знакомство со сказкой (слушание аудиозаписи сказки с опорой на иллюстрации).</w:t>
            </w:r>
          </w:p>
          <w:p w:rsidR="00EF3C49" w:rsidRPr="005376AC" w:rsidRDefault="00EF3C49" w:rsidP="00EF3C49">
            <w:pPr>
              <w:spacing w:after="0" w:line="240" w:lineRule="auto"/>
              <w:jc w:val="center"/>
              <w:rPr>
                <w:rFonts w:ascii="Times New Roman" w:hAnsi="Times New Roman"/>
                <w:b/>
                <w:sz w:val="24"/>
                <w:szCs w:val="24"/>
              </w:rPr>
            </w:pPr>
            <w:r w:rsidRPr="005376AC">
              <w:rPr>
                <w:rFonts w:ascii="Times New Roman" w:hAnsi="Times New Roman"/>
                <w:sz w:val="24"/>
              </w:rPr>
              <w:t>Инсценирование сказки</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30-32</w:t>
            </w:r>
          </w:p>
        </w:tc>
        <w:tc>
          <w:tcPr>
            <w:tcW w:w="1418" w:type="dxa"/>
          </w:tcPr>
          <w:p w:rsidR="00EF3C49" w:rsidRPr="005376AC" w:rsidRDefault="00EF3C49" w:rsidP="00EF3C49">
            <w:pPr>
              <w:shd w:val="clear" w:color="auto" w:fill="FFFFFF"/>
              <w:spacing w:after="0" w:line="240" w:lineRule="auto"/>
              <w:jc w:val="center"/>
              <w:rPr>
                <w:rFonts w:ascii="Times New Roman" w:hAnsi="Times New Roman"/>
                <w:sz w:val="24"/>
                <w:szCs w:val="24"/>
              </w:rPr>
            </w:pPr>
            <w:r w:rsidRPr="005376AC">
              <w:rPr>
                <w:rFonts w:ascii="Times New Roman" w:hAnsi="Times New Roman"/>
                <w:sz w:val="24"/>
              </w:rPr>
              <w:t>Новогодние истории</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3</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Введение в тему (беседа с опорой на иллюстрации).</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Актуализация знаний о новогодних сказках, мультфильмах.</w:t>
            </w: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 xml:space="preserve">Обсуждение замысла истории. С оставление предложений </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33-36</w:t>
            </w:r>
          </w:p>
        </w:tc>
        <w:tc>
          <w:tcPr>
            <w:tcW w:w="1418" w:type="dxa"/>
          </w:tcPr>
          <w:p w:rsidR="00EF3C49" w:rsidRPr="005376AC" w:rsidRDefault="00EF3C49" w:rsidP="00EF3C49">
            <w:pPr>
              <w:shd w:val="clear" w:color="auto" w:fill="FFFFFF"/>
              <w:spacing w:after="0" w:line="240" w:lineRule="auto"/>
              <w:jc w:val="center"/>
              <w:rPr>
                <w:rFonts w:ascii="Times New Roman" w:hAnsi="Times New Roman"/>
                <w:sz w:val="24"/>
                <w:szCs w:val="24"/>
              </w:rPr>
            </w:pPr>
            <w:r w:rsidRPr="005376AC">
              <w:rPr>
                <w:rFonts w:ascii="Times New Roman" w:hAnsi="Times New Roman"/>
                <w:sz w:val="24"/>
              </w:rPr>
              <w:t>Знаки-помощники</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4</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Актуализация, уточнение и обогащение имеющегося опыта, знаний по теме на основе рассматривания условных знаков, встречающихся в повседневной жизни.</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Завершение темы (работа над рубрикой «Это важно!»)</w:t>
            </w: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Введение в ситуацию (рассматривание картинок, обсуждение проблемного вопроса).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Моделирование и проигрывание возможных диалогов на улице, предполагающих обсуждение значения дорожных знаков.</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Экскурсия «Знаки-помощники в нашем городе (посёлке, на нашей улице и т. д.)».</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37-40</w:t>
            </w:r>
          </w:p>
        </w:tc>
        <w:tc>
          <w:tcPr>
            <w:tcW w:w="1418" w:type="dxa"/>
          </w:tcPr>
          <w:p w:rsidR="00EF3C49" w:rsidRPr="005376AC" w:rsidRDefault="00EF3C49" w:rsidP="00EF3C49">
            <w:pPr>
              <w:shd w:val="clear" w:color="auto" w:fill="FFFFFF"/>
              <w:spacing w:after="0" w:line="240" w:lineRule="auto"/>
              <w:jc w:val="center"/>
              <w:rPr>
                <w:rFonts w:ascii="Times New Roman" w:hAnsi="Times New Roman"/>
                <w:sz w:val="24"/>
                <w:szCs w:val="24"/>
              </w:rPr>
            </w:pPr>
            <w:r w:rsidRPr="005376AC">
              <w:rPr>
                <w:rFonts w:ascii="Times New Roman" w:hAnsi="Times New Roman"/>
                <w:sz w:val="24"/>
              </w:rPr>
              <w:t>В гостях у леса</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4</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Знакомство с темой (беседа с привлечением личного опыта, ответы на вопросы на основе иллюстраций).</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Актуализация, уточнение и расширение имеющихся знаний о правилах поведения в лесу.</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Завершение темы (работа над рубрикой «Это важно!»)</w:t>
            </w: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Введение в ситуацию (рассматривание картинок, обсуждение проблемного вопроса).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Творческая работа «Что может нанести вред лесу?». Представление работ обучающимися (составление рассказов).</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Составление «Правил вежливого поведения в лесу».</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41-44</w:t>
            </w:r>
          </w:p>
        </w:tc>
        <w:tc>
          <w:tcPr>
            <w:tcW w:w="1418" w:type="dxa"/>
          </w:tcPr>
          <w:p w:rsidR="00EF3C49" w:rsidRPr="005376AC" w:rsidRDefault="00EF3C49" w:rsidP="00EF3C49">
            <w:pPr>
              <w:shd w:val="clear" w:color="auto" w:fill="FFFFFF"/>
              <w:spacing w:after="0" w:line="240" w:lineRule="auto"/>
              <w:jc w:val="center"/>
              <w:rPr>
                <w:rFonts w:ascii="Times New Roman" w:hAnsi="Times New Roman"/>
                <w:sz w:val="24"/>
                <w:szCs w:val="24"/>
              </w:rPr>
            </w:pPr>
            <w:r w:rsidRPr="005376AC">
              <w:rPr>
                <w:rFonts w:ascii="Times New Roman" w:hAnsi="Times New Roman"/>
                <w:sz w:val="24"/>
              </w:rPr>
              <w:t>Задушевный разговор</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4</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Актуализация и уточнение словаря эмоций у школьников.</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Моделирование диалогов утешения, сочувствия, предостережения на основе иллюстраций. Знакомство с рассказами В. Осеевой «Волшебное слово», «Что легче?», «На катке» в аудиозаписи.</w:t>
            </w: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Введение в тему ситуации (работа с иллюстрацией, обсуждение проблемного вопроса).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Игра «Свои чувства не скажу, а без слов вам покажу».</w:t>
            </w:r>
          </w:p>
          <w:p w:rsidR="00EF3C49" w:rsidRPr="005376AC" w:rsidRDefault="00EF3C49" w:rsidP="00EF3C49">
            <w:pPr>
              <w:spacing w:after="0" w:line="240" w:lineRule="auto"/>
              <w:jc w:val="both"/>
              <w:rPr>
                <w:rFonts w:ascii="Times New Roman" w:hAnsi="Times New Roman"/>
                <w:sz w:val="24"/>
              </w:rPr>
            </w:pP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45-48</w:t>
            </w:r>
          </w:p>
        </w:tc>
        <w:tc>
          <w:tcPr>
            <w:tcW w:w="1418" w:type="dxa"/>
          </w:tcPr>
          <w:p w:rsidR="00EF3C49" w:rsidRPr="005376AC" w:rsidRDefault="00EF3C49" w:rsidP="00EF3C49">
            <w:pPr>
              <w:shd w:val="clear" w:color="auto" w:fill="FFFFFF"/>
              <w:spacing w:after="0" w:line="240" w:lineRule="auto"/>
              <w:jc w:val="center"/>
              <w:rPr>
                <w:rFonts w:ascii="Times New Roman" w:hAnsi="Times New Roman"/>
                <w:sz w:val="24"/>
                <w:szCs w:val="24"/>
              </w:rPr>
            </w:pPr>
            <w:r w:rsidRPr="005376AC">
              <w:rPr>
                <w:rFonts w:ascii="Times New Roman" w:hAnsi="Times New Roman"/>
                <w:sz w:val="24"/>
                <w:szCs w:val="24"/>
              </w:rPr>
              <w:t>Приглашение</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4</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Актуализация имеющихся знаний по теме (беседа на основе личного опыта).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Конструирование устных приглашений с опорой на план. Дифференциация в зависимости от адресата.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Моделирование диалогов, содержащих приглашение и вежливый отказ.</w:t>
            </w: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Введение в ситуацию (беседа с опорой на иллюстрацию, обсуждение проблемного вопроса).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Составление текстов письменных приглашений, в том числе в творческих группах.</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49-52</w:t>
            </w:r>
          </w:p>
        </w:tc>
        <w:tc>
          <w:tcPr>
            <w:tcW w:w="1418" w:type="dxa"/>
          </w:tcPr>
          <w:p w:rsidR="00EF3C49" w:rsidRPr="005376AC" w:rsidRDefault="00EF3C49" w:rsidP="00EF3C49">
            <w:pPr>
              <w:shd w:val="clear" w:color="auto" w:fill="FFFFFF"/>
              <w:spacing w:after="0" w:line="240" w:lineRule="auto"/>
              <w:jc w:val="center"/>
              <w:rPr>
                <w:rFonts w:ascii="Times New Roman" w:hAnsi="Times New Roman"/>
                <w:sz w:val="24"/>
                <w:szCs w:val="24"/>
              </w:rPr>
            </w:pPr>
            <w:r w:rsidRPr="005376AC">
              <w:rPr>
                <w:rFonts w:ascii="Times New Roman" w:hAnsi="Times New Roman"/>
                <w:sz w:val="24"/>
                <w:szCs w:val="24"/>
              </w:rPr>
              <w:t>Поздравляю</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4</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Введение в ситуацию (беседа с опорой на иллюстрацию, обсуждение проблемного вопроса).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lastRenderedPageBreak/>
              <w:t>Дифференциация в зависимости от адресата.</w:t>
            </w:r>
          </w:p>
          <w:p w:rsidR="00EF3C49" w:rsidRPr="005376AC" w:rsidRDefault="00EF3C49" w:rsidP="00EF3C49">
            <w:pPr>
              <w:spacing w:after="0" w:line="240" w:lineRule="auto"/>
              <w:jc w:val="both"/>
              <w:rPr>
                <w:rFonts w:ascii="Times New Roman" w:hAnsi="Times New Roman"/>
                <w:sz w:val="27"/>
              </w:rPr>
            </w:pPr>
            <w:r w:rsidRPr="005376AC">
              <w:rPr>
                <w:rFonts w:ascii="Times New Roman" w:hAnsi="Times New Roman"/>
                <w:sz w:val="24"/>
              </w:rPr>
              <w:t xml:space="preserve">Знакомство с правилами оформления письменного поздравления на открытке. </w:t>
            </w:r>
          </w:p>
          <w:p w:rsidR="00EF3C49" w:rsidRPr="005376AC" w:rsidRDefault="00EF3C49" w:rsidP="00EF3C49">
            <w:pPr>
              <w:spacing w:after="0" w:line="240" w:lineRule="auto"/>
              <w:jc w:val="both"/>
              <w:rPr>
                <w:rFonts w:ascii="Times New Roman" w:hAnsi="Times New Roman"/>
                <w:sz w:val="27"/>
              </w:rPr>
            </w:pP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lastRenderedPageBreak/>
              <w:t>Конструирование поздравлений. Тренировочные упражнения в подписании поздравительных открыток.</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lastRenderedPageBreak/>
              <w:t>Самостоятельная подготовка поздравительной открытки и подписи к ней.</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53-56</w:t>
            </w:r>
          </w:p>
        </w:tc>
        <w:tc>
          <w:tcPr>
            <w:tcW w:w="1418" w:type="dxa"/>
          </w:tcPr>
          <w:p w:rsidR="00EF3C49" w:rsidRPr="005376AC" w:rsidRDefault="00EF3C49" w:rsidP="00EF3C49">
            <w:pPr>
              <w:shd w:val="clear" w:color="auto" w:fill="FFFFFF"/>
              <w:spacing w:after="0" w:line="240" w:lineRule="auto"/>
              <w:jc w:val="center"/>
              <w:rPr>
                <w:rFonts w:ascii="Times New Roman" w:hAnsi="Times New Roman"/>
                <w:sz w:val="24"/>
                <w:szCs w:val="24"/>
              </w:rPr>
            </w:pPr>
            <w:r w:rsidRPr="005376AC">
              <w:rPr>
                <w:rFonts w:ascii="Times New Roman" w:hAnsi="Times New Roman"/>
                <w:sz w:val="24"/>
                <w:szCs w:val="24"/>
              </w:rPr>
              <w:t>Жду письма!</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4</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Знакомство с темой (беседа с привлечением личного опыта).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Актуализация опыта обучающихся по теме, знакомство со структурой письма.</w:t>
            </w:r>
          </w:p>
          <w:p w:rsidR="00EF3C49" w:rsidRPr="005376AC" w:rsidRDefault="00EF3C49" w:rsidP="00EF3C49">
            <w:pPr>
              <w:spacing w:after="0" w:line="240" w:lineRule="auto"/>
              <w:jc w:val="both"/>
              <w:rPr>
                <w:rFonts w:ascii="Times New Roman" w:hAnsi="Times New Roman"/>
                <w:sz w:val="27"/>
              </w:rPr>
            </w:pP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Составление коллективного письма литературному герою по теме с опорой на план из ключевых слов.</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Самостоятельная работа с дифференцированной помощью учителя «Письмо ...» (в зависимости от интересов обучающихся могут быть предложены задания написать письмо другу, родственнику и др.).</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57-60</w:t>
            </w:r>
          </w:p>
        </w:tc>
        <w:tc>
          <w:tcPr>
            <w:tcW w:w="1418" w:type="dxa"/>
          </w:tcPr>
          <w:p w:rsidR="00EF3C49" w:rsidRPr="005376AC" w:rsidRDefault="00EF3C49" w:rsidP="00EF3C49">
            <w:pPr>
              <w:shd w:val="clear" w:color="auto" w:fill="FFFFFF"/>
              <w:spacing w:after="0" w:line="240" w:lineRule="auto"/>
              <w:jc w:val="center"/>
              <w:rPr>
                <w:rFonts w:ascii="Times New Roman" w:hAnsi="Times New Roman"/>
                <w:sz w:val="24"/>
                <w:szCs w:val="24"/>
              </w:rPr>
            </w:pPr>
            <w:r w:rsidRPr="005376AC">
              <w:rPr>
                <w:rFonts w:ascii="Times New Roman" w:hAnsi="Times New Roman"/>
                <w:sz w:val="24"/>
                <w:szCs w:val="24"/>
              </w:rPr>
              <w:t>Извините меня</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4</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Знакомство с темой (беседа на основе личного опыта о том, когда может быть использована фраза «Извините меня» или форма «Извини меня»).</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Конструирование возможных диалогов, содержащих извинения.</w:t>
            </w: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Введение в ситуацию (рассматривание картинок, обсуждение проблемного вопроса).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Ролевые игры по теме ситуации.</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61-63</w:t>
            </w:r>
          </w:p>
        </w:tc>
        <w:tc>
          <w:tcPr>
            <w:tcW w:w="1418" w:type="dxa"/>
          </w:tcPr>
          <w:p w:rsidR="00EF3C49" w:rsidRPr="005376AC" w:rsidRDefault="00EF3C49" w:rsidP="00EF3C49">
            <w:pPr>
              <w:shd w:val="clear" w:color="auto" w:fill="FFFFFF"/>
              <w:spacing w:after="0" w:line="240" w:lineRule="auto"/>
              <w:jc w:val="center"/>
              <w:rPr>
                <w:rFonts w:ascii="Times New Roman" w:hAnsi="Times New Roman"/>
                <w:sz w:val="24"/>
                <w:szCs w:val="24"/>
              </w:rPr>
            </w:pPr>
            <w:r w:rsidRPr="005376AC">
              <w:rPr>
                <w:rFonts w:ascii="Times New Roman" w:hAnsi="Times New Roman"/>
                <w:sz w:val="24"/>
                <w:szCs w:val="24"/>
              </w:rPr>
              <w:t>Поздравительная открытка</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3</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Знакомство с темой (беседа с привлечением личного опыта, ответы на вопросы на основе иллюстраций).</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Прослушивание песен, стихов, рассказов о Великой Отечественной войне.</w:t>
            </w:r>
          </w:p>
          <w:p w:rsidR="00EF3C49" w:rsidRPr="005376AC" w:rsidRDefault="00EF3C49" w:rsidP="00EF3C49">
            <w:pPr>
              <w:spacing w:after="0" w:line="240" w:lineRule="auto"/>
              <w:jc w:val="both"/>
              <w:rPr>
                <w:rFonts w:ascii="Times New Roman" w:hAnsi="Times New Roman"/>
                <w:sz w:val="24"/>
              </w:rPr>
            </w:pP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Рисование праздничных открыток.</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Конструирование поздравлений с Днём Победы различным адресатам (ветеранам, учителям, родным).</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Подписывание открыток поздравлениями.</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Доставка открыток адресатам (отправление письмом, доставка лично в руки)</w:t>
            </w:r>
          </w:p>
        </w:tc>
      </w:tr>
      <w:tr w:rsidR="00EF3C49" w:rsidRPr="005376AC" w:rsidTr="00EF3C49">
        <w:tc>
          <w:tcPr>
            <w:tcW w:w="817" w:type="dxa"/>
          </w:tcPr>
          <w:p w:rsidR="00EF3C49" w:rsidRPr="005376AC" w:rsidRDefault="00EF3C49" w:rsidP="00EF3C49">
            <w:pPr>
              <w:shd w:val="clear" w:color="auto" w:fill="FFFFFF"/>
              <w:spacing w:after="0" w:line="240" w:lineRule="auto"/>
              <w:ind w:right="197" w:hanging="5"/>
              <w:jc w:val="center"/>
              <w:rPr>
                <w:rFonts w:ascii="Times New Roman" w:hAnsi="Times New Roman"/>
                <w:bCs/>
                <w:sz w:val="24"/>
                <w:szCs w:val="24"/>
              </w:rPr>
            </w:pPr>
          </w:p>
        </w:tc>
        <w:tc>
          <w:tcPr>
            <w:tcW w:w="567" w:type="dxa"/>
          </w:tcPr>
          <w:p w:rsidR="00EF3C49" w:rsidRPr="005376AC" w:rsidRDefault="00EF3C49" w:rsidP="00EF3C49">
            <w:pPr>
              <w:shd w:val="clear" w:color="auto" w:fill="FFFFFF"/>
              <w:spacing w:after="0" w:line="240" w:lineRule="auto"/>
              <w:ind w:left="-108" w:right="34" w:hanging="5"/>
              <w:jc w:val="center"/>
              <w:rPr>
                <w:rFonts w:ascii="Times New Roman" w:hAnsi="Times New Roman"/>
                <w:bCs/>
                <w:sz w:val="24"/>
                <w:szCs w:val="24"/>
              </w:rPr>
            </w:pPr>
            <w:r w:rsidRPr="005376AC">
              <w:rPr>
                <w:rFonts w:ascii="Times New Roman" w:hAnsi="Times New Roman"/>
                <w:bCs/>
                <w:sz w:val="24"/>
                <w:szCs w:val="24"/>
              </w:rPr>
              <w:t>64-66</w:t>
            </w:r>
          </w:p>
        </w:tc>
        <w:tc>
          <w:tcPr>
            <w:tcW w:w="1418" w:type="dxa"/>
          </w:tcPr>
          <w:p w:rsidR="00EF3C49" w:rsidRPr="005376AC" w:rsidRDefault="00EF3C49" w:rsidP="00EF3C49">
            <w:pPr>
              <w:shd w:val="clear" w:color="auto" w:fill="FFFFFF"/>
              <w:spacing w:after="0" w:line="240" w:lineRule="auto"/>
              <w:jc w:val="center"/>
              <w:rPr>
                <w:rFonts w:ascii="Times New Roman" w:hAnsi="Times New Roman"/>
                <w:sz w:val="24"/>
                <w:szCs w:val="24"/>
              </w:rPr>
            </w:pPr>
            <w:r w:rsidRPr="005376AC">
              <w:rPr>
                <w:rFonts w:ascii="Times New Roman" w:hAnsi="Times New Roman"/>
                <w:sz w:val="24"/>
                <w:szCs w:val="24"/>
              </w:rPr>
              <w:t>«Во саду ли в огороде»</w:t>
            </w:r>
          </w:p>
        </w:tc>
        <w:tc>
          <w:tcPr>
            <w:tcW w:w="992" w:type="dxa"/>
          </w:tcPr>
          <w:p w:rsidR="00EF3C49" w:rsidRPr="005376AC" w:rsidRDefault="00EF3C49" w:rsidP="00EF3C49">
            <w:pPr>
              <w:spacing w:after="0" w:line="240" w:lineRule="auto"/>
              <w:jc w:val="center"/>
              <w:rPr>
                <w:rFonts w:ascii="Times New Roman" w:hAnsi="Times New Roman"/>
                <w:sz w:val="24"/>
                <w:szCs w:val="24"/>
              </w:rPr>
            </w:pPr>
            <w:r w:rsidRPr="005376AC">
              <w:rPr>
                <w:rFonts w:ascii="Times New Roman" w:hAnsi="Times New Roman"/>
                <w:sz w:val="24"/>
                <w:szCs w:val="24"/>
              </w:rPr>
              <w:t>3</w:t>
            </w:r>
          </w:p>
        </w:tc>
        <w:tc>
          <w:tcPr>
            <w:tcW w:w="5670"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Знакомство с темой (беседа с привлечением личного опыта, ответы на вопросы на основе иллюстраций, основная линия беседы — работа летом в саду и в огороде, овощи, фрукты и ягоды, растущие в нашей местности).</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Подготовка обучающимися творческих работ по теме (обсуждение замыслов, порядка выполнения).</w:t>
            </w:r>
          </w:p>
        </w:tc>
        <w:tc>
          <w:tcPr>
            <w:tcW w:w="5953" w:type="dxa"/>
          </w:tcPr>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Введение в ситуацию (рассматривание картинок, обсуждение проблемного вопроса).</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Выполнение и представление творческих работ классу — составление рассказов на основе выполненных рисунков.</w:t>
            </w:r>
          </w:p>
          <w:p w:rsidR="00EF3C49" w:rsidRPr="005376AC" w:rsidRDefault="00EF3C49" w:rsidP="00EF3C49">
            <w:pPr>
              <w:spacing w:after="0" w:line="240" w:lineRule="auto"/>
              <w:jc w:val="both"/>
              <w:rPr>
                <w:rFonts w:ascii="Times New Roman" w:hAnsi="Times New Roman"/>
                <w:sz w:val="24"/>
              </w:rPr>
            </w:pPr>
            <w:r w:rsidRPr="005376AC">
              <w:rPr>
                <w:rFonts w:ascii="Times New Roman" w:hAnsi="Times New Roman"/>
                <w:sz w:val="24"/>
              </w:rPr>
              <w:t>Обсуждение планов обучающихся на каникулы: свободные высказывания, уточнения, вопросы.</w:t>
            </w:r>
          </w:p>
        </w:tc>
      </w:tr>
      <w:tr w:rsidR="00EF3C49" w:rsidRPr="005376AC" w:rsidTr="00EF3C49">
        <w:tc>
          <w:tcPr>
            <w:tcW w:w="817" w:type="dxa"/>
          </w:tcPr>
          <w:p w:rsidR="00EF3C49" w:rsidRPr="005376AC" w:rsidRDefault="00EF3C49" w:rsidP="00EF3C49">
            <w:pPr>
              <w:spacing w:after="0" w:line="240" w:lineRule="auto"/>
              <w:ind w:right="5"/>
              <w:jc w:val="center"/>
              <w:rPr>
                <w:rFonts w:ascii="Times New Roman" w:hAnsi="Times New Roman"/>
              </w:rPr>
            </w:pPr>
          </w:p>
        </w:tc>
        <w:tc>
          <w:tcPr>
            <w:tcW w:w="567" w:type="dxa"/>
          </w:tcPr>
          <w:p w:rsidR="00EF3C49" w:rsidRPr="005376AC" w:rsidRDefault="00EF3C49" w:rsidP="00EF3C49">
            <w:pPr>
              <w:spacing w:after="0" w:line="240" w:lineRule="auto"/>
              <w:ind w:right="5"/>
              <w:jc w:val="center"/>
              <w:rPr>
                <w:rFonts w:ascii="Times New Roman" w:hAnsi="Times New Roman"/>
                <w:b/>
              </w:rPr>
            </w:pPr>
          </w:p>
        </w:tc>
        <w:tc>
          <w:tcPr>
            <w:tcW w:w="1418" w:type="dxa"/>
          </w:tcPr>
          <w:p w:rsidR="00EF3C49" w:rsidRPr="005376AC" w:rsidRDefault="00EF3C49" w:rsidP="00EF3C49">
            <w:pPr>
              <w:spacing w:after="0" w:line="240" w:lineRule="auto"/>
              <w:ind w:right="5"/>
              <w:jc w:val="center"/>
              <w:rPr>
                <w:rFonts w:ascii="Times New Roman" w:hAnsi="Times New Roman"/>
                <w:b/>
                <w:szCs w:val="13"/>
                <w:shd w:val="clear" w:color="auto" w:fill="FFFFFF"/>
              </w:rPr>
            </w:pPr>
            <w:r w:rsidRPr="005376AC">
              <w:rPr>
                <w:rFonts w:ascii="Times New Roman" w:hAnsi="Times New Roman"/>
                <w:b/>
              </w:rPr>
              <w:t>Резервное время</w:t>
            </w:r>
          </w:p>
        </w:tc>
        <w:tc>
          <w:tcPr>
            <w:tcW w:w="992" w:type="dxa"/>
          </w:tcPr>
          <w:p w:rsidR="00EF3C49" w:rsidRPr="005376AC" w:rsidRDefault="00EF3C49" w:rsidP="00EF3C49">
            <w:pPr>
              <w:spacing w:after="0" w:line="240" w:lineRule="auto"/>
              <w:ind w:right="5"/>
              <w:jc w:val="both"/>
              <w:rPr>
                <w:rFonts w:ascii="Times New Roman" w:hAnsi="Times New Roman"/>
              </w:rPr>
            </w:pPr>
            <w:r w:rsidRPr="005376AC">
              <w:rPr>
                <w:rFonts w:ascii="Times New Roman" w:hAnsi="Times New Roman"/>
                <w:b/>
                <w:szCs w:val="13"/>
                <w:shd w:val="clear" w:color="auto" w:fill="FFFFFF"/>
              </w:rPr>
              <w:t>2</w:t>
            </w:r>
          </w:p>
        </w:tc>
        <w:tc>
          <w:tcPr>
            <w:tcW w:w="5670" w:type="dxa"/>
          </w:tcPr>
          <w:p w:rsidR="00EF3C49" w:rsidRPr="005376AC" w:rsidRDefault="00EF3C49" w:rsidP="00EF3C49">
            <w:pPr>
              <w:spacing w:after="0" w:line="240" w:lineRule="auto"/>
              <w:ind w:right="5"/>
              <w:jc w:val="both"/>
              <w:rPr>
                <w:rFonts w:ascii="Times New Roman" w:hAnsi="Times New Roman"/>
              </w:rPr>
            </w:pPr>
          </w:p>
        </w:tc>
        <w:tc>
          <w:tcPr>
            <w:tcW w:w="5953" w:type="dxa"/>
          </w:tcPr>
          <w:p w:rsidR="00EF3C49" w:rsidRPr="005376AC" w:rsidRDefault="00EF3C49" w:rsidP="00EF3C49">
            <w:pPr>
              <w:spacing w:after="0" w:line="240" w:lineRule="auto"/>
              <w:jc w:val="both"/>
              <w:rPr>
                <w:rFonts w:ascii="Times New Roman" w:hAnsi="Times New Roman"/>
                <w:sz w:val="24"/>
              </w:rPr>
            </w:pPr>
          </w:p>
        </w:tc>
      </w:tr>
      <w:tr w:rsidR="00EF3C49" w:rsidRPr="005376AC" w:rsidTr="0045474E">
        <w:trPr>
          <w:trHeight w:val="267"/>
        </w:trPr>
        <w:tc>
          <w:tcPr>
            <w:tcW w:w="817" w:type="dxa"/>
          </w:tcPr>
          <w:p w:rsidR="00EF3C49" w:rsidRPr="005376AC" w:rsidRDefault="00EF3C49" w:rsidP="00EF3C49">
            <w:pPr>
              <w:spacing w:after="0" w:line="240" w:lineRule="auto"/>
              <w:ind w:right="5"/>
              <w:jc w:val="center"/>
              <w:rPr>
                <w:rFonts w:ascii="Times New Roman" w:hAnsi="Times New Roman"/>
              </w:rPr>
            </w:pPr>
          </w:p>
        </w:tc>
        <w:tc>
          <w:tcPr>
            <w:tcW w:w="567" w:type="dxa"/>
          </w:tcPr>
          <w:p w:rsidR="00EF3C49" w:rsidRPr="005376AC" w:rsidRDefault="00EF3C49" w:rsidP="00EF3C49">
            <w:pPr>
              <w:spacing w:after="0" w:line="240" w:lineRule="auto"/>
              <w:ind w:right="5"/>
              <w:jc w:val="center"/>
              <w:rPr>
                <w:rFonts w:ascii="Times New Roman" w:hAnsi="Times New Roman"/>
                <w:b/>
              </w:rPr>
            </w:pPr>
          </w:p>
        </w:tc>
        <w:tc>
          <w:tcPr>
            <w:tcW w:w="1418" w:type="dxa"/>
          </w:tcPr>
          <w:p w:rsidR="00EF3C49" w:rsidRPr="005376AC" w:rsidRDefault="00EF3C49" w:rsidP="00EF3C49">
            <w:pPr>
              <w:spacing w:after="0" w:line="240" w:lineRule="auto"/>
              <w:ind w:right="5"/>
              <w:jc w:val="center"/>
              <w:rPr>
                <w:rFonts w:ascii="Times New Roman" w:hAnsi="Times New Roman"/>
                <w:b/>
                <w:szCs w:val="13"/>
                <w:shd w:val="clear" w:color="auto" w:fill="FFFFFF"/>
              </w:rPr>
            </w:pPr>
            <w:r w:rsidRPr="005376AC">
              <w:rPr>
                <w:rFonts w:ascii="Times New Roman" w:hAnsi="Times New Roman"/>
                <w:b/>
              </w:rPr>
              <w:t>Всего</w:t>
            </w:r>
          </w:p>
        </w:tc>
        <w:tc>
          <w:tcPr>
            <w:tcW w:w="992" w:type="dxa"/>
          </w:tcPr>
          <w:p w:rsidR="00EF3C49" w:rsidRPr="00DF148E" w:rsidRDefault="00EF3C49" w:rsidP="00EF3C49">
            <w:pPr>
              <w:pStyle w:val="a7"/>
              <w:shd w:val="clear" w:color="auto" w:fill="FFFFFF"/>
              <w:spacing w:before="0"/>
            </w:pPr>
            <w:r w:rsidRPr="005376AC">
              <w:rPr>
                <w:b/>
                <w:szCs w:val="13"/>
                <w:shd w:val="clear" w:color="auto" w:fill="FFFFFF"/>
              </w:rPr>
              <w:t>68</w:t>
            </w:r>
          </w:p>
        </w:tc>
        <w:tc>
          <w:tcPr>
            <w:tcW w:w="5670" w:type="dxa"/>
          </w:tcPr>
          <w:p w:rsidR="00EF3C49" w:rsidRPr="005376AC" w:rsidRDefault="00EF3C49" w:rsidP="00EF3C49">
            <w:pPr>
              <w:spacing w:after="0" w:line="240" w:lineRule="auto"/>
              <w:ind w:right="5"/>
              <w:jc w:val="both"/>
              <w:rPr>
                <w:rFonts w:ascii="Times New Roman" w:hAnsi="Times New Roman"/>
              </w:rPr>
            </w:pPr>
          </w:p>
        </w:tc>
        <w:tc>
          <w:tcPr>
            <w:tcW w:w="5953" w:type="dxa"/>
          </w:tcPr>
          <w:p w:rsidR="00EF3C49" w:rsidRPr="005376AC" w:rsidRDefault="00EF3C49" w:rsidP="00EF3C49">
            <w:pPr>
              <w:spacing w:after="0" w:line="240" w:lineRule="auto"/>
              <w:jc w:val="both"/>
              <w:rPr>
                <w:rFonts w:ascii="Times New Roman" w:hAnsi="Times New Roman"/>
                <w:sz w:val="24"/>
              </w:rPr>
            </w:pPr>
          </w:p>
        </w:tc>
      </w:tr>
    </w:tbl>
    <w:p w:rsidR="00477C15" w:rsidRPr="00C22CEA" w:rsidRDefault="00477C15" w:rsidP="005A0030">
      <w:pPr>
        <w:pStyle w:val="a3"/>
        <w:spacing w:after="0" w:line="360" w:lineRule="auto"/>
        <w:ind w:left="0" w:firstLine="709"/>
        <w:jc w:val="center"/>
        <w:rPr>
          <w:rFonts w:ascii="Times New Roman" w:hAnsi="Times New Roman"/>
          <w:b/>
          <w:sz w:val="24"/>
          <w:szCs w:val="28"/>
        </w:rPr>
      </w:pPr>
    </w:p>
    <w:p w:rsidR="00EA5370" w:rsidRDefault="00EA5370" w:rsidP="00C22CEA">
      <w:pPr>
        <w:pStyle w:val="a3"/>
        <w:ind w:left="284"/>
        <w:jc w:val="center"/>
        <w:rPr>
          <w:rFonts w:ascii="Times New Roman" w:hAnsi="Times New Roman" w:cs="Times New Roman"/>
          <w:b/>
          <w:sz w:val="28"/>
        </w:rPr>
      </w:pPr>
    </w:p>
    <w:p w:rsidR="00EA5370" w:rsidRDefault="00EA5370" w:rsidP="00C22CEA">
      <w:pPr>
        <w:pStyle w:val="a3"/>
        <w:ind w:left="284"/>
        <w:jc w:val="center"/>
        <w:rPr>
          <w:rFonts w:ascii="Times New Roman" w:hAnsi="Times New Roman" w:cs="Times New Roman"/>
          <w:b/>
          <w:sz w:val="28"/>
        </w:rPr>
      </w:pPr>
    </w:p>
    <w:p w:rsidR="00C22CEA" w:rsidRPr="00C22CEA" w:rsidRDefault="00C22CEA" w:rsidP="00C22CEA">
      <w:pPr>
        <w:pStyle w:val="a3"/>
        <w:ind w:left="284"/>
        <w:jc w:val="center"/>
        <w:rPr>
          <w:rFonts w:ascii="Times New Roman" w:hAnsi="Times New Roman" w:cs="Times New Roman"/>
          <w:b/>
          <w:sz w:val="28"/>
        </w:rPr>
      </w:pPr>
      <w:r w:rsidRPr="00C22CEA">
        <w:rPr>
          <w:rFonts w:ascii="Times New Roman" w:hAnsi="Times New Roman" w:cs="Times New Roman"/>
          <w:b/>
          <w:sz w:val="28"/>
        </w:rPr>
        <w:lastRenderedPageBreak/>
        <w:t xml:space="preserve">Рабочая программа по  предмету </w:t>
      </w:r>
      <w:r>
        <w:rPr>
          <w:rFonts w:ascii="Times New Roman" w:hAnsi="Times New Roman" w:cs="Times New Roman"/>
          <w:b/>
          <w:sz w:val="28"/>
        </w:rPr>
        <w:t>мир природы и человека</w:t>
      </w:r>
      <w:r w:rsidRPr="00C22CEA">
        <w:rPr>
          <w:rFonts w:ascii="Times New Roman" w:hAnsi="Times New Roman" w:cs="Times New Roman"/>
          <w:b/>
          <w:sz w:val="28"/>
        </w:rPr>
        <w:t xml:space="preserve"> 1-4 класс</w:t>
      </w:r>
    </w:p>
    <w:p w:rsidR="00C22CEA" w:rsidRDefault="00C22CEA" w:rsidP="00C22CEA">
      <w:pPr>
        <w:pStyle w:val="a3"/>
        <w:ind w:left="284"/>
        <w:jc w:val="center"/>
        <w:rPr>
          <w:rFonts w:ascii="Times New Roman" w:hAnsi="Times New Roman" w:cs="Times New Roman"/>
          <w:b/>
          <w:sz w:val="28"/>
        </w:rPr>
      </w:pPr>
    </w:p>
    <w:p w:rsidR="00C22CEA" w:rsidRPr="00C22CEA" w:rsidRDefault="00C22CEA" w:rsidP="00EA5370">
      <w:pPr>
        <w:pStyle w:val="a3"/>
        <w:spacing w:after="0" w:line="240" w:lineRule="auto"/>
        <w:ind w:left="0"/>
        <w:jc w:val="center"/>
        <w:rPr>
          <w:rFonts w:ascii="Times New Roman" w:hAnsi="Times New Roman" w:cs="Times New Roman"/>
          <w:b/>
          <w:sz w:val="24"/>
          <w:szCs w:val="24"/>
        </w:rPr>
      </w:pPr>
      <w:r w:rsidRPr="00C22CEA">
        <w:rPr>
          <w:rFonts w:ascii="Times New Roman" w:hAnsi="Times New Roman" w:cs="Times New Roman"/>
          <w:b/>
          <w:sz w:val="24"/>
          <w:szCs w:val="24"/>
        </w:rPr>
        <w:t>Пояснительная записка</w:t>
      </w:r>
    </w:p>
    <w:p w:rsidR="00C22CEA" w:rsidRPr="00C22CEA" w:rsidRDefault="00C22CEA" w:rsidP="00EA5370">
      <w:pPr>
        <w:spacing w:before="120" w:after="0" w:line="240" w:lineRule="auto"/>
        <w:ind w:firstLine="709"/>
        <w:jc w:val="both"/>
        <w:rPr>
          <w:rFonts w:ascii="Times New Roman" w:hAnsi="Times New Roman" w:cs="Times New Roman"/>
          <w:sz w:val="24"/>
          <w:szCs w:val="24"/>
        </w:rPr>
      </w:pPr>
      <w:r w:rsidRPr="00C22CEA">
        <w:rPr>
          <w:rFonts w:ascii="Times New Roman" w:hAnsi="Times New Roman" w:cs="Times New Roman"/>
          <w:b/>
          <w:sz w:val="24"/>
          <w:szCs w:val="24"/>
        </w:rPr>
        <w:t xml:space="preserve">Основная цель предмета </w:t>
      </w:r>
      <w:r w:rsidRPr="00C22CEA">
        <w:rPr>
          <w:rFonts w:ascii="Times New Roman" w:hAnsi="Times New Roman" w:cs="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C22CEA" w:rsidRPr="00C22CEA" w:rsidRDefault="00C22CEA" w:rsidP="00EA5370">
      <w:pPr>
        <w:pStyle w:val="a5"/>
        <w:spacing w:after="0" w:line="240" w:lineRule="auto"/>
        <w:ind w:firstLine="709"/>
        <w:jc w:val="both"/>
        <w:rPr>
          <w:rFonts w:ascii="Times New Roman" w:hAnsi="Times New Roman"/>
          <w:color w:val="auto"/>
          <w:sz w:val="24"/>
          <w:szCs w:val="24"/>
        </w:rPr>
      </w:pPr>
      <w:r w:rsidRPr="00C22CEA">
        <w:rPr>
          <w:rFonts w:ascii="Times New Roman" w:hAnsi="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C22CEA" w:rsidRPr="00C22CEA" w:rsidRDefault="00C22CEA" w:rsidP="00EA5370">
      <w:pPr>
        <w:pStyle w:val="a5"/>
        <w:suppressAutoHyphens w:val="0"/>
        <w:spacing w:after="0" w:line="240" w:lineRule="auto"/>
        <w:ind w:firstLine="709"/>
        <w:jc w:val="both"/>
        <w:rPr>
          <w:rFonts w:ascii="Times New Roman" w:hAnsi="Times New Roman"/>
          <w:color w:val="auto"/>
          <w:sz w:val="24"/>
          <w:szCs w:val="24"/>
        </w:rPr>
      </w:pPr>
      <w:r w:rsidRPr="00C22CEA">
        <w:rPr>
          <w:rFonts w:ascii="Times New Roman" w:hAnsi="Times New Roman"/>
          <w:color w:val="auto"/>
          <w:sz w:val="24"/>
          <w:szCs w:val="24"/>
        </w:rPr>
        <w:t xml:space="preserve">― полисенсорности восприятия объектов; </w:t>
      </w:r>
    </w:p>
    <w:p w:rsidR="00C22CEA" w:rsidRPr="00C22CEA" w:rsidRDefault="00C22CEA" w:rsidP="00EA5370">
      <w:pPr>
        <w:pStyle w:val="a5"/>
        <w:suppressAutoHyphens w:val="0"/>
        <w:spacing w:after="0" w:line="240" w:lineRule="auto"/>
        <w:ind w:firstLine="709"/>
        <w:jc w:val="both"/>
        <w:rPr>
          <w:rFonts w:ascii="Times New Roman" w:hAnsi="Times New Roman"/>
          <w:color w:val="auto"/>
          <w:sz w:val="24"/>
          <w:szCs w:val="24"/>
        </w:rPr>
      </w:pPr>
      <w:r w:rsidRPr="00C22CEA">
        <w:rPr>
          <w:rFonts w:ascii="Times New Roman" w:hAnsi="Times New Roman"/>
          <w:color w:val="auto"/>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C22CEA" w:rsidRPr="00C22CEA" w:rsidRDefault="00C22CEA" w:rsidP="00EA5370">
      <w:pPr>
        <w:pStyle w:val="a5"/>
        <w:suppressAutoHyphens w:val="0"/>
        <w:spacing w:after="0" w:line="240" w:lineRule="auto"/>
        <w:ind w:firstLine="709"/>
        <w:jc w:val="both"/>
        <w:rPr>
          <w:rFonts w:ascii="Times New Roman" w:hAnsi="Times New Roman"/>
          <w:color w:val="auto"/>
          <w:sz w:val="24"/>
          <w:szCs w:val="24"/>
        </w:rPr>
      </w:pPr>
      <w:r w:rsidRPr="00C22CEA">
        <w:rPr>
          <w:rFonts w:ascii="Times New Roman" w:hAnsi="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C22CEA" w:rsidRPr="00C22CEA" w:rsidRDefault="00C22CEA" w:rsidP="00EA5370">
      <w:pPr>
        <w:pStyle w:val="a5"/>
        <w:suppressAutoHyphens w:val="0"/>
        <w:spacing w:after="0" w:line="240" w:lineRule="auto"/>
        <w:ind w:firstLine="709"/>
        <w:jc w:val="both"/>
        <w:rPr>
          <w:rFonts w:ascii="Times New Roman" w:hAnsi="Times New Roman"/>
          <w:color w:val="auto"/>
          <w:sz w:val="24"/>
          <w:szCs w:val="24"/>
        </w:rPr>
      </w:pPr>
      <w:r w:rsidRPr="00C22CEA">
        <w:rPr>
          <w:rFonts w:ascii="Times New Roman" w:hAnsi="Times New Roman"/>
          <w:color w:val="auto"/>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C22CEA" w:rsidRPr="00C22CEA" w:rsidRDefault="00C22CEA" w:rsidP="00EA5370">
      <w:pPr>
        <w:pStyle w:val="a5"/>
        <w:suppressAutoHyphens w:val="0"/>
        <w:spacing w:after="0" w:line="240" w:lineRule="auto"/>
        <w:ind w:firstLine="709"/>
        <w:jc w:val="both"/>
        <w:rPr>
          <w:rFonts w:ascii="Times New Roman" w:hAnsi="Times New Roman"/>
          <w:color w:val="auto"/>
          <w:sz w:val="24"/>
          <w:szCs w:val="24"/>
        </w:rPr>
      </w:pPr>
      <w:r w:rsidRPr="00C22CEA">
        <w:rPr>
          <w:rFonts w:ascii="Times New Roman" w:hAnsi="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C22CEA" w:rsidRPr="00C22CEA" w:rsidRDefault="00C22CEA" w:rsidP="00EA5370">
      <w:pPr>
        <w:pStyle w:val="a5"/>
        <w:spacing w:after="0" w:line="240" w:lineRule="auto"/>
        <w:ind w:firstLine="709"/>
        <w:jc w:val="both"/>
        <w:rPr>
          <w:rFonts w:ascii="Times New Roman" w:hAnsi="Times New Roman"/>
          <w:color w:val="auto"/>
          <w:sz w:val="24"/>
          <w:szCs w:val="24"/>
        </w:rPr>
      </w:pPr>
      <w:r w:rsidRPr="00C22CEA">
        <w:rPr>
          <w:rFonts w:ascii="Times New Roman" w:hAnsi="Times New Roman"/>
          <w:color w:val="auto"/>
          <w:sz w:val="24"/>
          <w:szCs w:val="24"/>
        </w:rPr>
        <w:t>Основное внимание при изучении курса «Мир природы и человека» уделено формированию  представлений об ок</w:t>
      </w:r>
      <w:r w:rsidRPr="00C22CEA">
        <w:rPr>
          <w:rFonts w:ascii="Times New Roman" w:hAnsi="Times New Roman"/>
          <w:color w:val="auto"/>
          <w:sz w:val="24"/>
          <w:szCs w:val="24"/>
        </w:rPr>
        <w:softHyphen/>
        <w:t>ру</w:t>
      </w:r>
      <w:r w:rsidRPr="00C22CEA">
        <w:rPr>
          <w:rFonts w:ascii="Times New Roman" w:hAnsi="Times New Roman"/>
          <w:color w:val="auto"/>
          <w:sz w:val="24"/>
          <w:szCs w:val="24"/>
        </w:rPr>
        <w:softHyphen/>
        <w:t>жа</w:t>
      </w:r>
      <w:r w:rsidRPr="00C22CEA">
        <w:rPr>
          <w:rFonts w:ascii="Times New Roman" w:hAnsi="Times New Roman"/>
          <w:color w:val="auto"/>
          <w:sz w:val="24"/>
          <w:szCs w:val="24"/>
        </w:rPr>
        <w:softHyphen/>
        <w:t>ю</w:t>
      </w:r>
      <w:r w:rsidRPr="00C22CEA">
        <w:rPr>
          <w:rFonts w:ascii="Times New Roman" w:hAnsi="Times New Roman"/>
          <w:color w:val="auto"/>
          <w:sz w:val="24"/>
          <w:szCs w:val="24"/>
        </w:rPr>
        <w:softHyphen/>
        <w:t>щем мире: жи</w:t>
      </w:r>
      <w:r w:rsidRPr="00C22CEA">
        <w:rPr>
          <w:rFonts w:ascii="Times New Roman" w:hAnsi="Times New Roman"/>
          <w:color w:val="auto"/>
          <w:sz w:val="24"/>
          <w:szCs w:val="24"/>
        </w:rPr>
        <w:softHyphen/>
        <w:t>вой и неживой природе, человеке, месте человека в природе, вза</w:t>
      </w:r>
      <w:r w:rsidRPr="00C22CEA">
        <w:rPr>
          <w:rFonts w:ascii="Times New Roman" w:hAnsi="Times New Roman"/>
          <w:color w:val="auto"/>
          <w:sz w:val="24"/>
          <w:szCs w:val="24"/>
        </w:rPr>
        <w:softHyphen/>
        <w:t>имосвязях человека и об</w:t>
      </w:r>
      <w:r w:rsidRPr="00C22CEA">
        <w:rPr>
          <w:rFonts w:ascii="Times New Roman" w:hAnsi="Times New Roman"/>
          <w:color w:val="auto"/>
          <w:sz w:val="24"/>
          <w:szCs w:val="24"/>
        </w:rPr>
        <w:softHyphen/>
        <w:t>ще</w:t>
      </w:r>
      <w:r w:rsidRPr="00C22CEA">
        <w:rPr>
          <w:rFonts w:ascii="Times New Roman" w:hAnsi="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C22CEA">
        <w:rPr>
          <w:rFonts w:ascii="Times New Roman" w:hAnsi="Times New Roman"/>
          <w:color w:val="auto"/>
          <w:sz w:val="24"/>
          <w:szCs w:val="24"/>
        </w:rPr>
        <w:softHyphen/>
        <w:t>поль</w:t>
      </w:r>
      <w:r w:rsidRPr="00C22CEA">
        <w:rPr>
          <w:rFonts w:ascii="Times New Roman" w:hAnsi="Times New Roman"/>
          <w:color w:val="auto"/>
          <w:sz w:val="24"/>
          <w:szCs w:val="24"/>
        </w:rPr>
        <w:softHyphen/>
        <w:t>зованию знаний о живой и не</w:t>
      </w:r>
      <w:r w:rsidRPr="00C22CEA">
        <w:rPr>
          <w:rFonts w:ascii="Times New Roman" w:hAnsi="Times New Roman"/>
          <w:color w:val="auto"/>
          <w:sz w:val="24"/>
          <w:szCs w:val="24"/>
        </w:rPr>
        <w:softHyphen/>
        <w:t>живой при</w:t>
      </w:r>
      <w:r w:rsidRPr="00C22CEA">
        <w:rPr>
          <w:rFonts w:ascii="Times New Roman" w:hAnsi="Times New Roman"/>
          <w:color w:val="auto"/>
          <w:sz w:val="24"/>
          <w:szCs w:val="24"/>
        </w:rPr>
        <w:softHyphen/>
        <w:t>роде, об особенностях человека как биосоциального существа для осмысленной и само</w:t>
      </w:r>
      <w:r w:rsidRPr="00C22CEA">
        <w:rPr>
          <w:rFonts w:ascii="Times New Roman" w:hAnsi="Times New Roman"/>
          <w:color w:val="auto"/>
          <w:sz w:val="24"/>
          <w:szCs w:val="24"/>
        </w:rPr>
        <w:softHyphen/>
        <w:t>сто</w:t>
      </w:r>
      <w:r w:rsidRPr="00C22CEA">
        <w:rPr>
          <w:rFonts w:ascii="Times New Roman" w:hAnsi="Times New Roman"/>
          <w:color w:val="auto"/>
          <w:sz w:val="24"/>
          <w:szCs w:val="24"/>
        </w:rPr>
        <w:softHyphen/>
        <w:t>я</w:t>
      </w:r>
      <w:r w:rsidRPr="00C22CEA">
        <w:rPr>
          <w:rFonts w:ascii="Times New Roman" w:hAnsi="Times New Roman"/>
          <w:color w:val="auto"/>
          <w:sz w:val="24"/>
          <w:szCs w:val="24"/>
        </w:rPr>
        <w:softHyphen/>
        <w:t>тель</w:t>
      </w:r>
      <w:r w:rsidRPr="00C22CEA">
        <w:rPr>
          <w:rFonts w:ascii="Times New Roman" w:hAnsi="Times New Roman"/>
          <w:color w:val="auto"/>
          <w:sz w:val="24"/>
          <w:szCs w:val="24"/>
        </w:rPr>
        <w:softHyphen/>
        <w:t>ной ор</w:t>
      </w:r>
      <w:r w:rsidRPr="00C22CEA">
        <w:rPr>
          <w:rFonts w:ascii="Times New Roman" w:hAnsi="Times New Roman"/>
          <w:color w:val="auto"/>
          <w:sz w:val="24"/>
          <w:szCs w:val="24"/>
        </w:rPr>
        <w:softHyphen/>
        <w:t>ганизации безопас</w:t>
      </w:r>
      <w:r w:rsidRPr="00C22CEA">
        <w:rPr>
          <w:rFonts w:ascii="Times New Roman" w:hAnsi="Times New Roman"/>
          <w:color w:val="auto"/>
          <w:sz w:val="24"/>
          <w:szCs w:val="24"/>
        </w:rPr>
        <w:softHyphen/>
        <w:t>ной жи</w:t>
      </w:r>
      <w:r w:rsidRPr="00C22CEA">
        <w:rPr>
          <w:rFonts w:ascii="Times New Roman" w:hAnsi="Times New Roman"/>
          <w:color w:val="auto"/>
          <w:sz w:val="24"/>
          <w:szCs w:val="24"/>
        </w:rPr>
        <w:softHyphen/>
        <w:t>зни в конкретных условиях.</w:t>
      </w:r>
    </w:p>
    <w:p w:rsidR="00C22CEA" w:rsidRPr="00C22CEA" w:rsidRDefault="00C22CEA" w:rsidP="00EA5370">
      <w:pPr>
        <w:pStyle w:val="a5"/>
        <w:spacing w:after="0" w:line="240" w:lineRule="auto"/>
        <w:ind w:firstLine="709"/>
        <w:jc w:val="both"/>
        <w:rPr>
          <w:rFonts w:ascii="Times New Roman" w:hAnsi="Times New Roman"/>
          <w:color w:val="auto"/>
          <w:sz w:val="24"/>
          <w:szCs w:val="24"/>
        </w:rPr>
      </w:pPr>
      <w:r w:rsidRPr="00C22CEA">
        <w:rPr>
          <w:rFonts w:ascii="Times New Roman" w:hAnsi="Times New Roman"/>
          <w:color w:val="auto"/>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C22CEA" w:rsidRPr="00C22CEA" w:rsidRDefault="00C22CEA" w:rsidP="00EA5370">
      <w:pPr>
        <w:pStyle w:val="a5"/>
        <w:spacing w:after="0" w:line="240" w:lineRule="auto"/>
        <w:ind w:firstLine="709"/>
        <w:jc w:val="both"/>
        <w:rPr>
          <w:rFonts w:ascii="Times New Roman" w:hAnsi="Times New Roman"/>
          <w:b/>
          <w:bCs/>
          <w:i/>
          <w:color w:val="auto"/>
          <w:sz w:val="24"/>
          <w:szCs w:val="24"/>
          <w:u w:val="single"/>
        </w:rPr>
      </w:pPr>
      <w:r w:rsidRPr="00C22CEA">
        <w:rPr>
          <w:rFonts w:ascii="Times New Roman" w:hAnsi="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C22CEA" w:rsidRPr="00C22CEA" w:rsidRDefault="00C22CEA" w:rsidP="00EA5370">
      <w:pPr>
        <w:pStyle w:val="a5"/>
        <w:spacing w:after="0" w:line="240" w:lineRule="auto"/>
        <w:ind w:firstLine="709"/>
        <w:jc w:val="center"/>
        <w:rPr>
          <w:rFonts w:ascii="Times New Roman" w:hAnsi="Times New Roman"/>
          <w:bCs/>
          <w:i/>
          <w:color w:val="auto"/>
          <w:sz w:val="24"/>
          <w:szCs w:val="24"/>
        </w:rPr>
      </w:pPr>
      <w:r w:rsidRPr="00C22CEA">
        <w:rPr>
          <w:rFonts w:ascii="Times New Roman" w:hAnsi="Times New Roman"/>
          <w:b/>
          <w:bCs/>
          <w:i/>
          <w:color w:val="auto"/>
          <w:sz w:val="24"/>
          <w:szCs w:val="24"/>
          <w:u w:val="single"/>
        </w:rPr>
        <w:t>Сезонные изменения</w:t>
      </w:r>
    </w:p>
    <w:p w:rsidR="00C22CEA" w:rsidRPr="00C22CEA" w:rsidRDefault="00C22CEA" w:rsidP="00EA5370">
      <w:pPr>
        <w:pStyle w:val="a5"/>
        <w:spacing w:after="0" w:line="240" w:lineRule="auto"/>
        <w:ind w:firstLine="709"/>
        <w:jc w:val="both"/>
        <w:rPr>
          <w:rFonts w:ascii="Times New Roman" w:hAnsi="Times New Roman"/>
          <w:i/>
          <w:color w:val="auto"/>
          <w:sz w:val="24"/>
          <w:szCs w:val="24"/>
        </w:rPr>
      </w:pPr>
      <w:r w:rsidRPr="00C22CEA">
        <w:rPr>
          <w:rFonts w:ascii="Times New Roman" w:hAnsi="Times New Roman"/>
          <w:bCs/>
          <w:i/>
          <w:color w:val="auto"/>
          <w:sz w:val="24"/>
          <w:szCs w:val="24"/>
        </w:rPr>
        <w:t xml:space="preserve">Временные изменения. </w:t>
      </w:r>
      <w:r w:rsidRPr="00C22CEA">
        <w:rPr>
          <w:rFonts w:ascii="Times New Roman" w:hAnsi="Times New Roman"/>
          <w:bCs/>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C22CEA" w:rsidRPr="00C22CEA" w:rsidRDefault="00C22CEA" w:rsidP="00EA5370">
      <w:pPr>
        <w:pStyle w:val="a5"/>
        <w:spacing w:after="0" w:line="240" w:lineRule="auto"/>
        <w:ind w:firstLine="709"/>
        <w:jc w:val="both"/>
        <w:rPr>
          <w:rFonts w:ascii="Times New Roman" w:hAnsi="Times New Roman"/>
          <w:sz w:val="24"/>
          <w:szCs w:val="24"/>
        </w:rPr>
      </w:pPr>
      <w:r w:rsidRPr="00C22CEA">
        <w:rPr>
          <w:rFonts w:ascii="Times New Roman" w:hAnsi="Times New Roman"/>
          <w:i/>
          <w:color w:val="auto"/>
          <w:sz w:val="24"/>
          <w:szCs w:val="24"/>
        </w:rPr>
        <w:lastRenderedPageBreak/>
        <w:t>Времена года</w:t>
      </w:r>
      <w:r w:rsidRPr="00C22CEA">
        <w:rPr>
          <w:rFonts w:ascii="Times New Roman" w:hAnsi="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C22CEA" w:rsidRPr="00C22CEA" w:rsidRDefault="00C22CEA" w:rsidP="00EA5370">
      <w:pPr>
        <w:pStyle w:val="a8"/>
        <w:tabs>
          <w:tab w:val="clear" w:pos="4677"/>
          <w:tab w:val="clear" w:pos="9355"/>
        </w:tabs>
        <w:ind w:firstLine="709"/>
        <w:jc w:val="both"/>
        <w:rPr>
          <w:rFonts w:ascii="Times New Roman" w:hAnsi="Times New Roman"/>
          <w:b/>
          <w:bCs/>
          <w:i/>
          <w:sz w:val="24"/>
          <w:szCs w:val="24"/>
        </w:rPr>
      </w:pPr>
      <w:r w:rsidRPr="00C22CEA">
        <w:rPr>
          <w:rFonts w:ascii="Times New Roman" w:hAnsi="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C22CEA">
        <w:rPr>
          <w:rFonts w:ascii="Times New Roman" w:hAnsi="Times New Roman"/>
          <w:sz w:val="24"/>
          <w:szCs w:val="24"/>
        </w:rPr>
        <w:softHyphen/>
        <w:t>нений в неживой и живой природе, жизни людей (в том числе и по результатам наблюдений).</w:t>
      </w:r>
    </w:p>
    <w:p w:rsidR="00C22CEA" w:rsidRPr="00C22CEA" w:rsidRDefault="00C22CEA" w:rsidP="00EA5370">
      <w:pPr>
        <w:pStyle w:val="a5"/>
        <w:spacing w:after="0" w:line="240" w:lineRule="auto"/>
        <w:ind w:firstLine="709"/>
        <w:jc w:val="both"/>
        <w:rPr>
          <w:rFonts w:ascii="Times New Roman" w:hAnsi="Times New Roman"/>
          <w:bCs/>
          <w:color w:val="auto"/>
          <w:sz w:val="24"/>
          <w:szCs w:val="24"/>
        </w:rPr>
      </w:pPr>
      <w:r w:rsidRPr="00C22CEA">
        <w:rPr>
          <w:rFonts w:ascii="Times New Roman" w:hAnsi="Times New Roman"/>
          <w:b/>
          <w:bCs/>
          <w:i/>
          <w:color w:val="auto"/>
          <w:sz w:val="24"/>
          <w:szCs w:val="24"/>
        </w:rPr>
        <w:t>Сезонные изменения в неживой природе</w:t>
      </w:r>
    </w:p>
    <w:p w:rsidR="00C22CEA" w:rsidRPr="00C22CEA" w:rsidRDefault="00C22CEA" w:rsidP="00EA5370">
      <w:pPr>
        <w:pStyle w:val="a5"/>
        <w:spacing w:after="0" w:line="240" w:lineRule="auto"/>
        <w:ind w:firstLine="709"/>
        <w:jc w:val="both"/>
        <w:rPr>
          <w:rFonts w:ascii="Times New Roman" w:hAnsi="Times New Roman"/>
          <w:bCs/>
          <w:color w:val="auto"/>
          <w:sz w:val="24"/>
          <w:szCs w:val="24"/>
        </w:rPr>
      </w:pPr>
      <w:r w:rsidRPr="00C22CEA">
        <w:rPr>
          <w:rFonts w:ascii="Times New Roman" w:hAnsi="Times New Roman"/>
          <w:bCs/>
          <w:color w:val="auto"/>
          <w:sz w:val="24"/>
          <w:szCs w:val="24"/>
        </w:rPr>
        <w:t xml:space="preserve"> Изменения, происходящие в природе в разное время года, с постепенным на</w:t>
      </w:r>
      <w:r w:rsidRPr="00C22CEA">
        <w:rPr>
          <w:rFonts w:ascii="Times New Roman" w:hAnsi="Times New Roman"/>
          <w:bCs/>
          <w:color w:val="auto"/>
          <w:sz w:val="24"/>
          <w:szCs w:val="24"/>
        </w:rPr>
        <w:softHyphen/>
        <w:t>ра</w:t>
      </w:r>
      <w:r w:rsidRPr="00C22CEA">
        <w:rPr>
          <w:rFonts w:ascii="Times New Roman" w:hAnsi="Times New Roman"/>
          <w:bCs/>
          <w:color w:val="auto"/>
          <w:sz w:val="24"/>
          <w:szCs w:val="24"/>
        </w:rPr>
        <w:softHyphen/>
        <w:t>с</w:t>
      </w:r>
      <w:r w:rsidRPr="00C22CEA">
        <w:rPr>
          <w:rFonts w:ascii="Times New Roman" w:hAnsi="Times New Roman"/>
          <w:bCs/>
          <w:color w:val="auto"/>
          <w:sz w:val="24"/>
          <w:szCs w:val="24"/>
        </w:rPr>
        <w:softHyphen/>
        <w:t>та</w:t>
      </w:r>
      <w:r w:rsidRPr="00C22CEA">
        <w:rPr>
          <w:rFonts w:ascii="Times New Roman" w:hAnsi="Times New Roman"/>
          <w:bCs/>
          <w:color w:val="auto"/>
          <w:sz w:val="24"/>
          <w:szCs w:val="24"/>
        </w:rPr>
        <w:softHyphen/>
        <w:t>ни</w:t>
      </w:r>
      <w:r w:rsidRPr="00C22CEA">
        <w:rPr>
          <w:rFonts w:ascii="Times New Roman" w:hAnsi="Times New Roman"/>
          <w:bCs/>
          <w:color w:val="auto"/>
          <w:sz w:val="24"/>
          <w:szCs w:val="24"/>
        </w:rPr>
        <w:softHyphen/>
        <w:t>ем подробности описания качественных изменений: температура воздуха (тепло – хо</w:t>
      </w:r>
      <w:r w:rsidRPr="00C22CEA">
        <w:rPr>
          <w:rFonts w:ascii="Times New Roman" w:hAnsi="Times New Roman"/>
          <w:bCs/>
          <w:color w:val="auto"/>
          <w:sz w:val="24"/>
          <w:szCs w:val="24"/>
        </w:rPr>
        <w:softHyphen/>
        <w:t>ло</w:t>
      </w:r>
      <w:r w:rsidRPr="00C22CEA">
        <w:rPr>
          <w:rFonts w:ascii="Times New Roman" w:hAnsi="Times New Roman"/>
          <w:bCs/>
          <w:color w:val="auto"/>
          <w:sz w:val="24"/>
          <w:szCs w:val="24"/>
        </w:rPr>
        <w:softHyphen/>
        <w:t>д</w:t>
      </w:r>
      <w:r w:rsidRPr="00C22CEA">
        <w:rPr>
          <w:rFonts w:ascii="Times New Roman" w:hAnsi="Times New Roman"/>
          <w:bCs/>
          <w:color w:val="auto"/>
          <w:sz w:val="24"/>
          <w:szCs w:val="24"/>
        </w:rPr>
        <w:softHyphen/>
        <w:t>но, жара, мороз, замеры температуры); осадки (снег – дождь, иней, град); ветер (хо</w:t>
      </w:r>
      <w:r w:rsidRPr="00C22CEA">
        <w:rPr>
          <w:rFonts w:ascii="Times New Roman" w:hAnsi="Times New Roman"/>
          <w:bCs/>
          <w:color w:val="auto"/>
          <w:sz w:val="24"/>
          <w:szCs w:val="24"/>
        </w:rPr>
        <w:softHyphen/>
        <w:t>ло</w:t>
      </w:r>
      <w:r w:rsidRPr="00C22CEA">
        <w:rPr>
          <w:rFonts w:ascii="Times New Roman" w:hAnsi="Times New Roman"/>
          <w:bCs/>
          <w:color w:val="auto"/>
          <w:sz w:val="24"/>
          <w:szCs w:val="24"/>
        </w:rPr>
        <w:softHyphen/>
        <w:t>д</w:t>
      </w:r>
      <w:r w:rsidRPr="00C22CEA">
        <w:rPr>
          <w:rFonts w:ascii="Times New Roman" w:hAnsi="Times New Roman"/>
          <w:bCs/>
          <w:color w:val="auto"/>
          <w:sz w:val="24"/>
          <w:szCs w:val="24"/>
        </w:rPr>
        <w:softHyphen/>
        <w:t>ный – теплый, направление и сила, на основе наблюдений); солнце (яркое – тусклое, боль</w:t>
      </w:r>
      <w:r w:rsidRPr="00C22CEA">
        <w:rPr>
          <w:rFonts w:ascii="Times New Roman" w:hAnsi="Times New Roman"/>
          <w:bCs/>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C22CEA">
        <w:rPr>
          <w:rFonts w:ascii="Times New Roman" w:hAnsi="Times New Roman"/>
          <w:bCs/>
          <w:color w:val="auto"/>
          <w:sz w:val="24"/>
          <w:szCs w:val="24"/>
        </w:rPr>
        <w:softHyphen/>
        <w:t>мо</w:t>
      </w:r>
      <w:r w:rsidRPr="00C22CEA">
        <w:rPr>
          <w:rFonts w:ascii="Times New Roman" w:hAnsi="Times New Roman"/>
          <w:bCs/>
          <w:color w:val="auto"/>
          <w:sz w:val="24"/>
          <w:szCs w:val="24"/>
        </w:rPr>
        <w:softHyphen/>
        <w:t>ро</w:t>
      </w:r>
      <w:r w:rsidRPr="00C22CEA">
        <w:rPr>
          <w:rFonts w:ascii="Times New Roman" w:hAnsi="Times New Roman"/>
          <w:bCs/>
          <w:color w:val="auto"/>
          <w:sz w:val="24"/>
          <w:szCs w:val="24"/>
        </w:rPr>
        <w:softHyphen/>
        <w:t>з</w:t>
      </w:r>
      <w:r w:rsidRPr="00C22CEA">
        <w:rPr>
          <w:rFonts w:ascii="Times New Roman" w:hAnsi="Times New Roman"/>
          <w:bCs/>
          <w:color w:val="auto"/>
          <w:sz w:val="24"/>
          <w:szCs w:val="24"/>
        </w:rPr>
        <w:softHyphen/>
        <w:t xml:space="preserve">ки). </w:t>
      </w:r>
    </w:p>
    <w:p w:rsidR="00C22CEA" w:rsidRPr="00C22CEA" w:rsidRDefault="00C22CEA" w:rsidP="00EA5370">
      <w:pPr>
        <w:pStyle w:val="a5"/>
        <w:spacing w:after="0" w:line="240" w:lineRule="auto"/>
        <w:ind w:firstLine="709"/>
        <w:jc w:val="both"/>
        <w:rPr>
          <w:rFonts w:ascii="Times New Roman" w:hAnsi="Times New Roman"/>
          <w:b/>
          <w:bCs/>
          <w:i/>
          <w:color w:val="auto"/>
          <w:sz w:val="24"/>
          <w:szCs w:val="24"/>
        </w:rPr>
      </w:pPr>
      <w:r w:rsidRPr="00C22CEA">
        <w:rPr>
          <w:rFonts w:ascii="Times New Roman" w:hAnsi="Times New Roman"/>
          <w:bCs/>
          <w:color w:val="auto"/>
          <w:sz w:val="24"/>
          <w:szCs w:val="24"/>
        </w:rPr>
        <w:t>Солнце и изменения в неживой  и живой  природе. Долгота дня зимой и летом.</w:t>
      </w:r>
    </w:p>
    <w:p w:rsidR="00C22CEA" w:rsidRPr="00C22CEA" w:rsidRDefault="00C22CEA" w:rsidP="00EA5370">
      <w:pPr>
        <w:pStyle w:val="a5"/>
        <w:spacing w:after="0" w:line="240" w:lineRule="auto"/>
        <w:ind w:firstLine="709"/>
        <w:jc w:val="both"/>
        <w:rPr>
          <w:rFonts w:ascii="Times New Roman" w:hAnsi="Times New Roman"/>
          <w:bCs/>
          <w:color w:val="auto"/>
          <w:sz w:val="24"/>
          <w:szCs w:val="24"/>
        </w:rPr>
      </w:pPr>
      <w:r w:rsidRPr="00C22CEA">
        <w:rPr>
          <w:rFonts w:ascii="Times New Roman" w:hAnsi="Times New Roman"/>
          <w:b/>
          <w:bCs/>
          <w:i/>
          <w:color w:val="auto"/>
          <w:sz w:val="24"/>
          <w:szCs w:val="24"/>
        </w:rPr>
        <w:t>Растения и животные в разное время года</w:t>
      </w:r>
    </w:p>
    <w:p w:rsidR="00C22CEA" w:rsidRPr="00C22CEA" w:rsidRDefault="00C22CEA" w:rsidP="00EA5370">
      <w:pPr>
        <w:pStyle w:val="a5"/>
        <w:spacing w:after="0" w:line="240" w:lineRule="auto"/>
        <w:ind w:firstLine="709"/>
        <w:jc w:val="both"/>
        <w:rPr>
          <w:rFonts w:ascii="Times New Roman" w:hAnsi="Times New Roman"/>
          <w:bCs/>
          <w:color w:val="auto"/>
          <w:sz w:val="24"/>
          <w:szCs w:val="24"/>
        </w:rPr>
      </w:pPr>
      <w:r w:rsidRPr="00C22CEA">
        <w:rPr>
          <w:rFonts w:ascii="Times New Roman" w:hAnsi="Times New Roman"/>
          <w:bCs/>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C22CEA" w:rsidRPr="00C22CEA" w:rsidRDefault="00C22CEA" w:rsidP="00EA5370">
      <w:pPr>
        <w:pStyle w:val="a5"/>
        <w:spacing w:after="0" w:line="240" w:lineRule="auto"/>
        <w:ind w:firstLine="709"/>
        <w:jc w:val="both"/>
        <w:rPr>
          <w:rFonts w:ascii="Times New Roman" w:hAnsi="Times New Roman"/>
          <w:b/>
          <w:bCs/>
          <w:i/>
          <w:color w:val="auto"/>
          <w:sz w:val="24"/>
          <w:szCs w:val="24"/>
        </w:rPr>
      </w:pPr>
      <w:r w:rsidRPr="00C22CEA">
        <w:rPr>
          <w:rFonts w:ascii="Times New Roman" w:hAnsi="Times New Roman"/>
          <w:bCs/>
          <w:color w:val="auto"/>
          <w:sz w:val="24"/>
          <w:szCs w:val="24"/>
        </w:rPr>
        <w:t>Сад, огород. Поле, лес в разное время года. Домашние и дикие животные в разное время года.</w:t>
      </w:r>
    </w:p>
    <w:p w:rsidR="00C22CEA" w:rsidRPr="00C22CEA" w:rsidRDefault="00C22CEA" w:rsidP="00EA5370">
      <w:pPr>
        <w:pStyle w:val="a5"/>
        <w:spacing w:after="0" w:line="240" w:lineRule="auto"/>
        <w:ind w:firstLine="709"/>
        <w:jc w:val="both"/>
        <w:rPr>
          <w:rFonts w:ascii="Times New Roman" w:hAnsi="Times New Roman"/>
          <w:bCs/>
          <w:color w:val="auto"/>
          <w:sz w:val="24"/>
          <w:szCs w:val="24"/>
        </w:rPr>
      </w:pPr>
      <w:r w:rsidRPr="00C22CEA">
        <w:rPr>
          <w:rFonts w:ascii="Times New Roman" w:hAnsi="Times New Roman"/>
          <w:b/>
          <w:bCs/>
          <w:i/>
          <w:color w:val="auto"/>
          <w:sz w:val="24"/>
          <w:szCs w:val="24"/>
        </w:rPr>
        <w:t>Одежда людей, игры детей, труд людей в разное время года</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bCs/>
          <w:sz w:val="24"/>
          <w:szCs w:val="24"/>
        </w:rPr>
        <w:t xml:space="preserve">Одежда людей в разное время года. </w:t>
      </w:r>
      <w:r w:rsidRPr="00C22CEA">
        <w:rPr>
          <w:rFonts w:ascii="Times New Roman" w:hAnsi="Times New Roman" w:cs="Times New Roman"/>
          <w:sz w:val="24"/>
          <w:szCs w:val="24"/>
        </w:rPr>
        <w:t>Одевание на прогулку. Учет времени года, погоды, предполагаемых занятий (игры, наблюдения, спортивные занятия).</w:t>
      </w:r>
    </w:p>
    <w:p w:rsidR="00C22CEA" w:rsidRPr="00C22CEA" w:rsidRDefault="00C22CEA" w:rsidP="00EA5370">
      <w:pPr>
        <w:spacing w:after="0" w:line="240" w:lineRule="auto"/>
        <w:ind w:firstLine="709"/>
        <w:jc w:val="both"/>
        <w:rPr>
          <w:rFonts w:ascii="Times New Roman" w:hAnsi="Times New Roman" w:cs="Times New Roman"/>
          <w:bCs/>
          <w:sz w:val="24"/>
          <w:szCs w:val="24"/>
        </w:rPr>
      </w:pPr>
      <w:r w:rsidRPr="00C22CEA">
        <w:rPr>
          <w:rFonts w:ascii="Times New Roman" w:hAnsi="Times New Roman" w:cs="Times New Roman"/>
          <w:sz w:val="24"/>
          <w:szCs w:val="24"/>
        </w:rPr>
        <w:t>Игры детей в разные сезоны года.</w:t>
      </w:r>
    </w:p>
    <w:p w:rsidR="00C22CEA" w:rsidRPr="00C22CEA" w:rsidRDefault="00C22CEA" w:rsidP="00EA5370">
      <w:pPr>
        <w:pStyle w:val="a5"/>
        <w:spacing w:after="0" w:line="240" w:lineRule="auto"/>
        <w:ind w:firstLine="709"/>
        <w:jc w:val="both"/>
        <w:rPr>
          <w:rFonts w:ascii="Times New Roman" w:hAnsi="Times New Roman"/>
          <w:b/>
          <w:bCs/>
          <w:i/>
          <w:color w:val="auto"/>
          <w:sz w:val="24"/>
          <w:szCs w:val="24"/>
          <w:u w:val="single"/>
        </w:rPr>
      </w:pPr>
      <w:r w:rsidRPr="00C22CEA">
        <w:rPr>
          <w:rFonts w:ascii="Times New Roman" w:hAnsi="Times New Roman"/>
          <w:bCs/>
          <w:color w:val="auto"/>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C22CEA" w:rsidRPr="00C22CEA" w:rsidRDefault="00C22CEA" w:rsidP="00EA5370">
      <w:pPr>
        <w:pStyle w:val="a5"/>
        <w:spacing w:after="0" w:line="240" w:lineRule="auto"/>
        <w:ind w:firstLine="709"/>
        <w:jc w:val="center"/>
        <w:rPr>
          <w:rFonts w:ascii="Times New Roman" w:hAnsi="Times New Roman"/>
          <w:i/>
          <w:iCs/>
          <w:color w:val="auto"/>
          <w:sz w:val="24"/>
          <w:szCs w:val="24"/>
        </w:rPr>
      </w:pPr>
      <w:r w:rsidRPr="00C22CEA">
        <w:rPr>
          <w:rFonts w:ascii="Times New Roman" w:hAnsi="Times New Roman"/>
          <w:b/>
          <w:bCs/>
          <w:i/>
          <w:color w:val="auto"/>
          <w:sz w:val="24"/>
          <w:szCs w:val="24"/>
          <w:u w:val="single"/>
        </w:rPr>
        <w:t>Неживая природа</w:t>
      </w:r>
    </w:p>
    <w:p w:rsidR="00C22CEA" w:rsidRPr="00C22CEA" w:rsidRDefault="00C22CEA" w:rsidP="00EA5370">
      <w:pPr>
        <w:pStyle w:val="a5"/>
        <w:spacing w:after="0" w:line="240" w:lineRule="auto"/>
        <w:ind w:firstLine="709"/>
        <w:jc w:val="both"/>
        <w:rPr>
          <w:rFonts w:ascii="Times New Roman" w:hAnsi="Times New Roman"/>
          <w:b/>
          <w:i/>
          <w:color w:val="auto"/>
          <w:sz w:val="24"/>
          <w:szCs w:val="24"/>
          <w:u w:val="single"/>
        </w:rPr>
      </w:pPr>
      <w:r w:rsidRPr="00C22CEA">
        <w:rPr>
          <w:rFonts w:ascii="Times New Roman" w:hAnsi="Times New Roman"/>
          <w:i/>
          <w:iCs/>
          <w:color w:val="auto"/>
          <w:sz w:val="24"/>
          <w:szCs w:val="24"/>
        </w:rPr>
        <w:t>Солнце, облака, луна, звезды. Воздух. Земля: песок, глина, камни</w:t>
      </w:r>
      <w:r w:rsidRPr="00C22CEA">
        <w:rPr>
          <w:rFonts w:ascii="Times New Roman" w:hAnsi="Times New Roman"/>
          <w:color w:val="auto"/>
          <w:sz w:val="24"/>
          <w:szCs w:val="24"/>
        </w:rPr>
        <w:t xml:space="preserve">. </w:t>
      </w:r>
      <w:r w:rsidRPr="00C22CEA">
        <w:rPr>
          <w:rFonts w:ascii="Times New Roman" w:hAnsi="Times New Roman"/>
          <w:i/>
          <w:color w:val="auto"/>
          <w:sz w:val="24"/>
          <w:szCs w:val="24"/>
        </w:rPr>
        <w:t xml:space="preserve">Почва. Вода. </w:t>
      </w:r>
      <w:r w:rsidRPr="00C22CEA">
        <w:rPr>
          <w:rFonts w:ascii="Times New Roman" w:hAnsi="Times New Roman"/>
          <w:color w:val="auto"/>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C22CEA" w:rsidRPr="00C22CEA" w:rsidRDefault="00C22CEA" w:rsidP="00EA5370">
      <w:pPr>
        <w:spacing w:after="0" w:line="240" w:lineRule="auto"/>
        <w:ind w:firstLine="709"/>
        <w:jc w:val="center"/>
        <w:rPr>
          <w:rFonts w:ascii="Times New Roman" w:hAnsi="Times New Roman" w:cs="Times New Roman"/>
          <w:b/>
          <w:i/>
          <w:sz w:val="24"/>
          <w:szCs w:val="24"/>
        </w:rPr>
      </w:pPr>
      <w:r w:rsidRPr="00C22CEA">
        <w:rPr>
          <w:rFonts w:ascii="Times New Roman" w:hAnsi="Times New Roman" w:cs="Times New Roman"/>
          <w:b/>
          <w:i/>
          <w:sz w:val="24"/>
          <w:szCs w:val="24"/>
          <w:u w:val="single"/>
        </w:rPr>
        <w:t>Живая природа</w:t>
      </w:r>
    </w:p>
    <w:p w:rsidR="00C22CEA" w:rsidRPr="00C22CEA" w:rsidRDefault="00C22CEA" w:rsidP="00EA5370">
      <w:pPr>
        <w:spacing w:after="0" w:line="240" w:lineRule="auto"/>
        <w:ind w:firstLine="709"/>
        <w:jc w:val="both"/>
        <w:rPr>
          <w:rFonts w:ascii="Times New Roman" w:hAnsi="Times New Roman" w:cs="Times New Roman"/>
          <w:i/>
          <w:sz w:val="24"/>
          <w:szCs w:val="24"/>
        </w:rPr>
      </w:pPr>
      <w:r w:rsidRPr="00C22CEA">
        <w:rPr>
          <w:rFonts w:ascii="Times New Roman" w:hAnsi="Times New Roman" w:cs="Times New Roman"/>
          <w:b/>
          <w:i/>
          <w:sz w:val="24"/>
          <w:szCs w:val="24"/>
        </w:rPr>
        <w:t>Растения</w:t>
      </w:r>
    </w:p>
    <w:p w:rsidR="00C22CEA" w:rsidRPr="00C22CEA" w:rsidRDefault="00C22CEA" w:rsidP="00EA5370">
      <w:pPr>
        <w:pStyle w:val="a5"/>
        <w:spacing w:after="0" w:line="240" w:lineRule="auto"/>
        <w:ind w:firstLine="709"/>
        <w:jc w:val="both"/>
        <w:rPr>
          <w:rFonts w:ascii="Times New Roman" w:hAnsi="Times New Roman"/>
          <w:i/>
          <w:iCs/>
          <w:color w:val="auto"/>
          <w:sz w:val="24"/>
          <w:szCs w:val="24"/>
        </w:rPr>
      </w:pPr>
      <w:r w:rsidRPr="00C22CEA">
        <w:rPr>
          <w:rFonts w:ascii="Times New Roman" w:hAnsi="Times New Roman"/>
          <w:i/>
          <w:color w:val="auto"/>
          <w:sz w:val="24"/>
          <w:szCs w:val="24"/>
        </w:rPr>
        <w:t xml:space="preserve">Растения культурные. </w:t>
      </w:r>
      <w:r w:rsidRPr="00C22CEA">
        <w:rPr>
          <w:rFonts w:ascii="Times New Roman" w:hAnsi="Times New Roman"/>
          <w:color w:val="auto"/>
          <w:sz w:val="24"/>
          <w:szCs w:val="24"/>
        </w:rPr>
        <w:t>Овощи. Фрукты.</w:t>
      </w:r>
      <w:r w:rsidRPr="00C22CEA">
        <w:rPr>
          <w:rFonts w:ascii="Times New Roman" w:hAnsi="Times New Roman"/>
          <w:iCs/>
          <w:color w:val="auto"/>
          <w:sz w:val="24"/>
          <w:szCs w:val="24"/>
        </w:rPr>
        <w:t>Ягоды</w:t>
      </w:r>
      <w:r w:rsidRPr="00C22CEA">
        <w:rPr>
          <w:rFonts w:ascii="Times New Roman" w:hAnsi="Times New Roman"/>
          <w:bCs/>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C22CEA" w:rsidRPr="00C22CEA" w:rsidRDefault="00C22CEA" w:rsidP="00EA5370">
      <w:pPr>
        <w:pStyle w:val="a5"/>
        <w:spacing w:after="0" w:line="240" w:lineRule="auto"/>
        <w:ind w:firstLine="709"/>
        <w:jc w:val="both"/>
        <w:rPr>
          <w:rFonts w:ascii="Times New Roman" w:hAnsi="Times New Roman"/>
          <w:b/>
          <w:i/>
          <w:iCs/>
          <w:color w:val="auto"/>
          <w:sz w:val="24"/>
          <w:szCs w:val="24"/>
        </w:rPr>
      </w:pPr>
      <w:r w:rsidRPr="00C22CEA">
        <w:rPr>
          <w:rFonts w:ascii="Times New Roman" w:hAnsi="Times New Roman"/>
          <w:i/>
          <w:iCs/>
          <w:color w:val="auto"/>
          <w:sz w:val="24"/>
          <w:szCs w:val="24"/>
        </w:rPr>
        <w:t xml:space="preserve">Растения комнатные. </w:t>
      </w:r>
      <w:r w:rsidRPr="00C22CEA">
        <w:rPr>
          <w:rFonts w:ascii="Times New Roman" w:hAnsi="Times New Roman"/>
          <w:color w:val="auto"/>
          <w:sz w:val="24"/>
          <w:szCs w:val="24"/>
        </w:rPr>
        <w:t xml:space="preserve">Название. Внешнее строение (корень, стебель, лист). Уход. </w:t>
      </w:r>
      <w:r w:rsidRPr="00C22CEA">
        <w:rPr>
          <w:rFonts w:ascii="Times New Roman" w:hAnsi="Times New Roman"/>
          <w:i/>
          <w:color w:val="auto"/>
          <w:sz w:val="24"/>
          <w:szCs w:val="24"/>
        </w:rPr>
        <w:t>Растения дикорастущие.</w:t>
      </w:r>
      <w:r w:rsidRPr="00C22CEA">
        <w:rPr>
          <w:rFonts w:ascii="Times New Roman" w:hAnsi="Times New Roman"/>
          <w:iCs/>
          <w:color w:val="auto"/>
          <w:sz w:val="24"/>
          <w:szCs w:val="24"/>
        </w:rPr>
        <w:t>Деревья. Кустарники. Травянистые растения. К</w:t>
      </w:r>
      <w:r w:rsidRPr="00C22CEA">
        <w:rPr>
          <w:rFonts w:ascii="Times New Roman" w:hAnsi="Times New Roman"/>
          <w:color w:val="auto"/>
          <w:sz w:val="24"/>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b/>
          <w:i/>
          <w:iCs/>
          <w:sz w:val="24"/>
          <w:szCs w:val="24"/>
        </w:rPr>
        <w:t xml:space="preserve">Грибы </w:t>
      </w:r>
    </w:p>
    <w:p w:rsidR="00C22CEA" w:rsidRPr="00C22CEA" w:rsidRDefault="00C22CEA" w:rsidP="00EA5370">
      <w:pPr>
        <w:spacing w:after="0" w:line="240" w:lineRule="auto"/>
        <w:ind w:firstLine="709"/>
        <w:jc w:val="both"/>
        <w:rPr>
          <w:rFonts w:ascii="Times New Roman" w:hAnsi="Times New Roman" w:cs="Times New Roman"/>
          <w:b/>
          <w:i/>
          <w:sz w:val="24"/>
          <w:szCs w:val="24"/>
        </w:rPr>
      </w:pPr>
      <w:r w:rsidRPr="00C22CEA">
        <w:rPr>
          <w:rFonts w:ascii="Times New Roman" w:hAnsi="Times New Roman" w:cs="Times New Roman"/>
          <w:sz w:val="24"/>
          <w:szCs w:val="24"/>
        </w:rPr>
        <w:lastRenderedPageBreak/>
        <w:t xml:space="preserve">Шляпочные грибы: съедобные и не съедобные. Название. Место произрастания. Внешний вид. Значение в природе. Использование человеком. </w:t>
      </w:r>
    </w:p>
    <w:p w:rsidR="00C22CEA" w:rsidRPr="00C22CEA" w:rsidRDefault="00C22CEA" w:rsidP="00EA5370">
      <w:pPr>
        <w:spacing w:after="0" w:line="240" w:lineRule="auto"/>
        <w:ind w:firstLine="709"/>
        <w:jc w:val="both"/>
        <w:rPr>
          <w:rFonts w:ascii="Times New Roman" w:hAnsi="Times New Roman" w:cs="Times New Roman"/>
          <w:i/>
          <w:iCs/>
          <w:sz w:val="24"/>
          <w:szCs w:val="24"/>
        </w:rPr>
      </w:pPr>
      <w:r w:rsidRPr="00C22CEA">
        <w:rPr>
          <w:rFonts w:ascii="Times New Roman" w:hAnsi="Times New Roman" w:cs="Times New Roman"/>
          <w:b/>
          <w:i/>
          <w:sz w:val="24"/>
          <w:szCs w:val="24"/>
        </w:rPr>
        <w:t xml:space="preserve">Животные </w:t>
      </w:r>
    </w:p>
    <w:p w:rsidR="00C22CEA" w:rsidRPr="00C22CEA" w:rsidRDefault="00C22CEA" w:rsidP="00EA5370">
      <w:pPr>
        <w:pStyle w:val="a5"/>
        <w:spacing w:after="0" w:line="240" w:lineRule="auto"/>
        <w:ind w:firstLine="709"/>
        <w:jc w:val="both"/>
        <w:rPr>
          <w:rFonts w:ascii="Times New Roman" w:hAnsi="Times New Roman"/>
          <w:i/>
          <w:color w:val="auto"/>
          <w:sz w:val="24"/>
          <w:szCs w:val="24"/>
        </w:rPr>
      </w:pPr>
      <w:r w:rsidRPr="00C22CEA">
        <w:rPr>
          <w:rFonts w:ascii="Times New Roman" w:hAnsi="Times New Roman"/>
          <w:i/>
          <w:iCs/>
          <w:color w:val="auto"/>
          <w:sz w:val="24"/>
          <w:szCs w:val="24"/>
        </w:rPr>
        <w:t xml:space="preserve">Животные домашние. </w:t>
      </w:r>
      <w:r w:rsidRPr="00C22CEA">
        <w:rPr>
          <w:rFonts w:ascii="Times New Roman" w:hAnsi="Times New Roman"/>
          <w:iCs/>
          <w:color w:val="auto"/>
          <w:sz w:val="24"/>
          <w:szCs w:val="24"/>
        </w:rPr>
        <w:t>Звери.</w:t>
      </w:r>
      <w:r w:rsidRPr="00C22CEA">
        <w:rPr>
          <w:rFonts w:ascii="Times New Roman" w:hAnsi="Times New Roman"/>
          <w:color w:val="auto"/>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C22CEA" w:rsidRPr="00C22CEA" w:rsidRDefault="00C22CEA" w:rsidP="00EA5370">
      <w:pPr>
        <w:pStyle w:val="a5"/>
        <w:spacing w:after="0" w:line="240" w:lineRule="auto"/>
        <w:ind w:firstLine="709"/>
        <w:jc w:val="both"/>
        <w:rPr>
          <w:rFonts w:ascii="Times New Roman" w:hAnsi="Times New Roman"/>
          <w:i/>
          <w:color w:val="auto"/>
          <w:sz w:val="24"/>
          <w:szCs w:val="24"/>
        </w:rPr>
      </w:pPr>
      <w:r w:rsidRPr="00C22CEA">
        <w:rPr>
          <w:rFonts w:ascii="Times New Roman" w:hAnsi="Times New Roman"/>
          <w:i/>
          <w:color w:val="auto"/>
          <w:sz w:val="24"/>
          <w:szCs w:val="24"/>
        </w:rPr>
        <w:t xml:space="preserve">Животные дикие. </w:t>
      </w:r>
      <w:r w:rsidRPr="00C22CEA">
        <w:rPr>
          <w:rFonts w:ascii="Times New Roman" w:hAnsi="Times New Roman"/>
          <w:color w:val="auto"/>
          <w:sz w:val="24"/>
          <w:szCs w:val="24"/>
        </w:rPr>
        <w:t xml:space="preserve">Звери. </w:t>
      </w:r>
      <w:r w:rsidRPr="00C22CEA">
        <w:rPr>
          <w:rFonts w:ascii="Times New Roman" w:hAnsi="Times New Roman"/>
          <w:iCs/>
          <w:color w:val="auto"/>
          <w:sz w:val="24"/>
          <w:szCs w:val="24"/>
        </w:rPr>
        <w:t>Птицы.Змеи</w:t>
      </w:r>
      <w:r w:rsidRPr="00C22CEA">
        <w:rPr>
          <w:rFonts w:ascii="Times New Roman" w:hAnsi="Times New Roman"/>
          <w:color w:val="auto"/>
          <w:sz w:val="24"/>
          <w:szCs w:val="24"/>
        </w:rPr>
        <w:t xml:space="preserve">. Лягушка. </w:t>
      </w:r>
      <w:r w:rsidRPr="00C22CEA">
        <w:rPr>
          <w:rFonts w:ascii="Times New Roman" w:hAnsi="Times New Roman"/>
          <w:bCs/>
          <w:iCs/>
          <w:color w:val="auto"/>
          <w:sz w:val="24"/>
          <w:szCs w:val="24"/>
        </w:rPr>
        <w:t>Рыбы. Насекомые</w:t>
      </w:r>
      <w:r w:rsidRPr="00C22CEA">
        <w:rPr>
          <w:rFonts w:ascii="Times New Roman" w:hAnsi="Times New Roman"/>
          <w:bCs/>
          <w:color w:val="auto"/>
          <w:sz w:val="24"/>
          <w:szCs w:val="24"/>
        </w:rPr>
        <w:t xml:space="preserve">. Названия. </w:t>
      </w:r>
      <w:r w:rsidRPr="00C22CEA">
        <w:rPr>
          <w:rFonts w:ascii="Times New Roman" w:hAnsi="Times New Roman"/>
          <w:color w:val="auto"/>
          <w:sz w:val="24"/>
          <w:szCs w:val="24"/>
        </w:rPr>
        <w:t>Внешнее строение: названия частей тела. Место обитания, питание</w:t>
      </w:r>
      <w:r w:rsidRPr="00C22CEA">
        <w:rPr>
          <w:rFonts w:ascii="Times New Roman" w:hAnsi="Times New Roman"/>
          <w:bCs/>
          <w:color w:val="auto"/>
          <w:sz w:val="24"/>
          <w:szCs w:val="24"/>
        </w:rPr>
        <w:t>, образ жизни</w:t>
      </w:r>
      <w:r w:rsidRPr="00C22CEA">
        <w:rPr>
          <w:rFonts w:ascii="Times New Roman" w:hAnsi="Times New Roman"/>
          <w:color w:val="auto"/>
          <w:sz w:val="24"/>
          <w:szCs w:val="24"/>
        </w:rPr>
        <w:t>. Роль в при</w:t>
      </w:r>
      <w:r w:rsidRPr="00C22CEA">
        <w:rPr>
          <w:rFonts w:ascii="Times New Roman" w:hAnsi="Times New Roman"/>
          <w:color w:val="auto"/>
          <w:sz w:val="24"/>
          <w:szCs w:val="24"/>
        </w:rPr>
        <w:softHyphen/>
        <w:t xml:space="preserve">роде. </w:t>
      </w:r>
      <w:r w:rsidRPr="00C22CEA">
        <w:rPr>
          <w:rFonts w:ascii="Times New Roman" w:hAnsi="Times New Roman"/>
          <w:bCs/>
          <w:color w:val="auto"/>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C22CEA" w:rsidRPr="00C22CEA" w:rsidRDefault="00C22CEA" w:rsidP="00EA5370">
      <w:pPr>
        <w:spacing w:after="0" w:line="240" w:lineRule="auto"/>
        <w:ind w:firstLine="709"/>
        <w:jc w:val="both"/>
        <w:rPr>
          <w:rFonts w:ascii="Times New Roman" w:hAnsi="Times New Roman" w:cs="Times New Roman"/>
          <w:b/>
          <w:i/>
          <w:sz w:val="24"/>
          <w:szCs w:val="24"/>
        </w:rPr>
      </w:pPr>
      <w:r w:rsidRPr="00C22CEA">
        <w:rPr>
          <w:rFonts w:ascii="Times New Roman" w:hAnsi="Times New Roman" w:cs="Times New Roman"/>
          <w:i/>
          <w:sz w:val="24"/>
          <w:szCs w:val="24"/>
        </w:rPr>
        <w:t xml:space="preserve">Охрана природы: </w:t>
      </w:r>
      <w:r w:rsidRPr="00C22CEA">
        <w:rPr>
          <w:rFonts w:ascii="Times New Roman" w:hAnsi="Times New Roman" w:cs="Times New Roman"/>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b/>
          <w:i/>
          <w:sz w:val="24"/>
          <w:szCs w:val="24"/>
        </w:rPr>
        <w:t>Человек</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sz w:val="24"/>
          <w:szCs w:val="24"/>
        </w:rPr>
        <w:t xml:space="preserve">Мальчик и девочка. Возрастные группы (малыш, школьник, молодой человек, взрослый, пожилой). </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sz w:val="24"/>
          <w:szCs w:val="24"/>
        </w:rPr>
        <w:t xml:space="preserve"> Строение тела человека (голова, туловище, ноги и руки (конечности). Ориенти</w:t>
      </w:r>
      <w:r w:rsidRPr="00C22CEA">
        <w:rPr>
          <w:rFonts w:ascii="Times New Roman" w:hAnsi="Times New Roman" w:cs="Times New Roman"/>
          <w:sz w:val="24"/>
          <w:szCs w:val="24"/>
        </w:rPr>
        <w:softHyphen/>
        <w:t xml:space="preserve">ровка в схеме тела на картинке и на себе. Голова, лицо: глаза, нос, рот, уши. Покровы тела: кожа, ногти, волосы. </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C22CEA" w:rsidRPr="00C22CEA" w:rsidRDefault="00C22CEA" w:rsidP="00EA5370">
      <w:pPr>
        <w:pStyle w:val="a5"/>
        <w:spacing w:after="0" w:line="240" w:lineRule="auto"/>
        <w:ind w:firstLine="709"/>
        <w:jc w:val="both"/>
        <w:rPr>
          <w:rFonts w:ascii="Times New Roman" w:hAnsi="Times New Roman"/>
          <w:color w:val="auto"/>
          <w:sz w:val="24"/>
          <w:szCs w:val="24"/>
        </w:rPr>
      </w:pPr>
      <w:r w:rsidRPr="00C22CEA">
        <w:rPr>
          <w:rFonts w:ascii="Times New Roman" w:hAnsi="Times New Roman"/>
          <w:color w:val="auto"/>
          <w:sz w:val="24"/>
          <w:szCs w:val="24"/>
        </w:rPr>
        <w:t>Человек – член общества:член семьи,</w:t>
      </w:r>
      <w:r w:rsidRPr="00C22CEA">
        <w:rPr>
          <w:rFonts w:ascii="Times New Roman" w:hAnsi="Times New Roman"/>
          <w:iCs/>
          <w:color w:val="auto"/>
          <w:sz w:val="24"/>
          <w:szCs w:val="24"/>
        </w:rPr>
        <w:t xml:space="preserve"> ученик, одноклассник, друг.. Личные вещи ребенка:</w:t>
      </w:r>
      <w:r w:rsidRPr="00C22CEA">
        <w:rPr>
          <w:rFonts w:ascii="Times New Roman" w:hAnsi="Times New Roman"/>
          <w:color w:val="auto"/>
          <w:sz w:val="24"/>
          <w:szCs w:val="24"/>
        </w:rPr>
        <w:t xml:space="preserve"> гигиенические принадлежности, и</w:t>
      </w:r>
      <w:r w:rsidRPr="00C22CEA">
        <w:rPr>
          <w:rFonts w:ascii="Times New Roman" w:hAnsi="Times New Roman"/>
          <w:bCs/>
          <w:iCs/>
          <w:color w:val="auto"/>
          <w:sz w:val="24"/>
          <w:szCs w:val="24"/>
        </w:rPr>
        <w:t>грушки, учебные вещи, о</w:t>
      </w:r>
      <w:r w:rsidRPr="00C22CEA">
        <w:rPr>
          <w:rFonts w:ascii="Times New Roman" w:hAnsi="Times New Roman"/>
          <w:bCs/>
          <w:color w:val="auto"/>
          <w:sz w:val="24"/>
          <w:szCs w:val="24"/>
        </w:rPr>
        <w:t xml:space="preserve">дежда, обувь. Вещи мальчиков и девочек.  </w:t>
      </w:r>
      <w:r w:rsidRPr="00C22CEA">
        <w:rPr>
          <w:rFonts w:ascii="Times New Roman" w:hAnsi="Times New Roman"/>
          <w:iCs/>
          <w:color w:val="auto"/>
          <w:sz w:val="24"/>
          <w:szCs w:val="24"/>
        </w:rPr>
        <w:t>Профессии людей ближайшего окружения ребенка</w:t>
      </w:r>
    </w:p>
    <w:p w:rsidR="00C22CEA" w:rsidRPr="00C22CEA" w:rsidRDefault="00C22CEA" w:rsidP="00EA5370">
      <w:pPr>
        <w:pStyle w:val="a5"/>
        <w:spacing w:after="0" w:line="240" w:lineRule="auto"/>
        <w:ind w:firstLine="709"/>
        <w:jc w:val="both"/>
        <w:rPr>
          <w:rFonts w:ascii="Times New Roman" w:hAnsi="Times New Roman"/>
          <w:color w:val="auto"/>
          <w:sz w:val="24"/>
          <w:szCs w:val="24"/>
        </w:rPr>
      </w:pPr>
      <w:r w:rsidRPr="00C22CEA">
        <w:rPr>
          <w:rFonts w:ascii="Times New Roman" w:hAnsi="Times New Roman"/>
          <w:color w:val="auto"/>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C22CEA" w:rsidRPr="00C22CEA" w:rsidRDefault="00C22CEA" w:rsidP="00EA5370">
      <w:pPr>
        <w:pStyle w:val="a5"/>
        <w:spacing w:after="0" w:line="240" w:lineRule="auto"/>
        <w:ind w:firstLine="709"/>
        <w:jc w:val="both"/>
        <w:rPr>
          <w:rFonts w:ascii="Times New Roman" w:hAnsi="Times New Roman"/>
          <w:iCs/>
          <w:color w:val="auto"/>
          <w:sz w:val="24"/>
          <w:szCs w:val="24"/>
        </w:rPr>
      </w:pPr>
      <w:r w:rsidRPr="00C22CEA">
        <w:rPr>
          <w:rFonts w:ascii="Times New Roman" w:hAnsi="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C22CEA" w:rsidRPr="00C22CEA" w:rsidRDefault="00C22CEA" w:rsidP="00EA5370">
      <w:pPr>
        <w:pStyle w:val="a5"/>
        <w:spacing w:after="0" w:line="240" w:lineRule="auto"/>
        <w:ind w:firstLine="709"/>
        <w:jc w:val="both"/>
        <w:rPr>
          <w:rFonts w:ascii="Times New Roman" w:hAnsi="Times New Roman"/>
          <w:b/>
          <w:color w:val="auto"/>
          <w:sz w:val="24"/>
          <w:szCs w:val="24"/>
          <w:u w:val="single"/>
        </w:rPr>
      </w:pPr>
      <w:r w:rsidRPr="00C22CEA">
        <w:rPr>
          <w:rFonts w:ascii="Times New Roman" w:hAnsi="Times New Roman"/>
          <w:iCs/>
          <w:color w:val="auto"/>
          <w:sz w:val="24"/>
          <w:szCs w:val="24"/>
        </w:rPr>
        <w:t>Наша Родина - Россия.</w:t>
      </w:r>
      <w:r w:rsidRPr="00C22CEA">
        <w:rPr>
          <w:rFonts w:ascii="Times New Roman" w:hAnsi="Times New Roman"/>
          <w:bCs/>
          <w:color w:val="auto"/>
          <w:sz w:val="24"/>
          <w:szCs w:val="24"/>
        </w:rPr>
        <w:t xml:space="preserve"> Наш город. </w:t>
      </w:r>
      <w:r w:rsidRPr="00C22CEA">
        <w:rPr>
          <w:rFonts w:ascii="Times New Roman" w:hAnsi="Times New Roman"/>
          <w:iCs/>
          <w:color w:val="auto"/>
          <w:sz w:val="24"/>
          <w:szCs w:val="24"/>
        </w:rPr>
        <w:t xml:space="preserve">Населенные пункты. Столица. </w:t>
      </w:r>
      <w:r w:rsidRPr="00C22CEA">
        <w:rPr>
          <w:rFonts w:ascii="Times New Roman" w:hAnsi="Times New Roman"/>
          <w:color w:val="auto"/>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C22CEA">
        <w:rPr>
          <w:rFonts w:ascii="Times New Roman" w:hAnsi="Times New Roman"/>
          <w:bCs/>
          <w:color w:val="auto"/>
          <w:sz w:val="24"/>
          <w:szCs w:val="24"/>
        </w:rPr>
        <w:t xml:space="preserve">Праздники нашей страны.  </w:t>
      </w:r>
      <w:r w:rsidRPr="00C22CEA">
        <w:rPr>
          <w:rFonts w:ascii="Times New Roman" w:hAnsi="Times New Roman"/>
          <w:color w:val="auto"/>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C22CEA" w:rsidRPr="00C22CEA" w:rsidRDefault="00C22CEA" w:rsidP="00EA5370">
      <w:pPr>
        <w:spacing w:after="0" w:line="240" w:lineRule="auto"/>
        <w:ind w:firstLine="709"/>
        <w:jc w:val="center"/>
        <w:rPr>
          <w:rFonts w:ascii="Times New Roman" w:hAnsi="Times New Roman" w:cs="Times New Roman"/>
          <w:iCs/>
          <w:sz w:val="24"/>
          <w:szCs w:val="24"/>
        </w:rPr>
      </w:pPr>
      <w:r w:rsidRPr="00C22CEA">
        <w:rPr>
          <w:rFonts w:ascii="Times New Roman" w:hAnsi="Times New Roman" w:cs="Times New Roman"/>
          <w:b/>
          <w:sz w:val="24"/>
          <w:szCs w:val="24"/>
          <w:u w:val="single"/>
        </w:rPr>
        <w:t>Безопасное поведение</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iCs/>
          <w:sz w:val="24"/>
          <w:szCs w:val="24"/>
        </w:rPr>
        <w:t>Предупреждение заболеваний и травм.</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sz w:val="24"/>
          <w:szCs w:val="24"/>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w:t>
      </w:r>
      <w:r w:rsidRPr="00C22CEA">
        <w:rPr>
          <w:rFonts w:ascii="Times New Roman" w:hAnsi="Times New Roman" w:cs="Times New Roman"/>
          <w:sz w:val="24"/>
          <w:szCs w:val="24"/>
        </w:rPr>
        <w:lastRenderedPageBreak/>
        <w:t>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C22CEA" w:rsidRPr="00C22CEA" w:rsidRDefault="00C22CEA" w:rsidP="00EA5370">
      <w:pPr>
        <w:spacing w:after="0" w:line="240" w:lineRule="auto"/>
        <w:ind w:firstLine="709"/>
        <w:jc w:val="both"/>
        <w:rPr>
          <w:rFonts w:ascii="Times New Roman" w:hAnsi="Times New Roman" w:cs="Times New Roman"/>
          <w:iCs/>
          <w:sz w:val="24"/>
          <w:szCs w:val="24"/>
        </w:rPr>
      </w:pPr>
      <w:r w:rsidRPr="00C22CEA">
        <w:rPr>
          <w:rFonts w:ascii="Times New Roman" w:hAnsi="Times New Roman" w:cs="Times New Roman"/>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iCs/>
          <w:sz w:val="24"/>
          <w:szCs w:val="24"/>
        </w:rPr>
        <w:t>Безопасное поведение в природе.</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sz w:val="24"/>
          <w:szCs w:val="24"/>
        </w:rPr>
        <w:t xml:space="preserve">Правила поведения с незнакомыми людьми, в незнакомом месте. </w:t>
      </w:r>
    </w:p>
    <w:p w:rsidR="00C22CEA" w:rsidRPr="00C22CEA" w:rsidRDefault="00C22CEA" w:rsidP="00EA5370">
      <w:pPr>
        <w:pStyle w:val="a5"/>
        <w:spacing w:after="0" w:line="240" w:lineRule="auto"/>
        <w:ind w:firstLine="709"/>
        <w:jc w:val="both"/>
        <w:rPr>
          <w:rFonts w:ascii="Times New Roman" w:hAnsi="Times New Roman"/>
          <w:color w:val="auto"/>
          <w:sz w:val="24"/>
          <w:szCs w:val="24"/>
        </w:rPr>
      </w:pPr>
      <w:r w:rsidRPr="00C22CEA">
        <w:rPr>
          <w:rFonts w:ascii="Times New Roman" w:hAnsi="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C22CEA" w:rsidRP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C22CEA" w:rsidRDefault="00C22CEA" w:rsidP="00EA5370">
      <w:pPr>
        <w:spacing w:after="0" w:line="240" w:lineRule="auto"/>
        <w:ind w:firstLine="709"/>
        <w:jc w:val="both"/>
        <w:rPr>
          <w:rFonts w:ascii="Times New Roman" w:hAnsi="Times New Roman" w:cs="Times New Roman"/>
          <w:sz w:val="24"/>
          <w:szCs w:val="24"/>
        </w:rPr>
      </w:pPr>
      <w:r w:rsidRPr="00C22CEA">
        <w:rPr>
          <w:rFonts w:ascii="Times New Roman" w:hAnsi="Times New Roman" w:cs="Times New Roman"/>
          <w:sz w:val="24"/>
          <w:szCs w:val="24"/>
        </w:rPr>
        <w:t>Телефоны первой помощи. Звон</w:t>
      </w:r>
      <w:r w:rsidR="00982116">
        <w:rPr>
          <w:rFonts w:ascii="Times New Roman" w:hAnsi="Times New Roman" w:cs="Times New Roman"/>
          <w:sz w:val="24"/>
          <w:szCs w:val="24"/>
        </w:rPr>
        <w:t>ок по телефону экстренных служб</w:t>
      </w:r>
      <w:r w:rsidRPr="00C22CEA">
        <w:rPr>
          <w:rFonts w:ascii="Times New Roman" w:hAnsi="Times New Roman" w:cs="Times New Roman"/>
          <w:sz w:val="24"/>
          <w:szCs w:val="24"/>
        </w:rPr>
        <w:t>.</w:t>
      </w:r>
    </w:p>
    <w:p w:rsidR="00982116" w:rsidRPr="0045474E" w:rsidRDefault="00982116" w:rsidP="00982116">
      <w:pPr>
        <w:spacing w:after="0" w:line="240" w:lineRule="auto"/>
        <w:ind w:left="-142" w:firstLine="122"/>
        <w:jc w:val="center"/>
        <w:rPr>
          <w:rFonts w:ascii="Times New Roman" w:hAnsi="Times New Roman"/>
          <w:b/>
          <w:bCs/>
          <w:sz w:val="24"/>
          <w:szCs w:val="28"/>
        </w:rPr>
      </w:pPr>
      <w:r w:rsidRPr="0045474E">
        <w:rPr>
          <w:rFonts w:ascii="Times New Roman" w:hAnsi="Times New Roman"/>
          <w:b/>
          <w:bCs/>
          <w:sz w:val="24"/>
          <w:szCs w:val="28"/>
        </w:rPr>
        <w:t>Место учебного предмета в учебном плане</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6"/>
        <w:gridCol w:w="2689"/>
        <w:gridCol w:w="2689"/>
      </w:tblGrid>
      <w:tr w:rsidR="00982116" w:rsidRPr="0045474E" w:rsidTr="00982116">
        <w:trPr>
          <w:trHeight w:val="476"/>
          <w:jc w:val="center"/>
        </w:trPr>
        <w:tc>
          <w:tcPr>
            <w:tcW w:w="3026" w:type="dxa"/>
          </w:tcPr>
          <w:p w:rsidR="00982116" w:rsidRPr="0045474E" w:rsidRDefault="00982116" w:rsidP="002A588D">
            <w:pPr>
              <w:spacing w:after="0" w:line="240" w:lineRule="auto"/>
              <w:ind w:left="-142" w:firstLine="122"/>
              <w:jc w:val="center"/>
              <w:rPr>
                <w:rFonts w:ascii="Times New Roman" w:hAnsi="Times New Roman"/>
                <w:b/>
                <w:bCs/>
                <w:sz w:val="24"/>
                <w:szCs w:val="28"/>
              </w:rPr>
            </w:pPr>
            <w:r w:rsidRPr="0045474E">
              <w:rPr>
                <w:rFonts w:ascii="Times New Roman" w:hAnsi="Times New Roman"/>
                <w:b/>
                <w:bCs/>
                <w:sz w:val="24"/>
                <w:szCs w:val="28"/>
              </w:rPr>
              <w:t>Класс</w:t>
            </w:r>
          </w:p>
        </w:tc>
        <w:tc>
          <w:tcPr>
            <w:tcW w:w="2689" w:type="dxa"/>
          </w:tcPr>
          <w:p w:rsidR="00982116" w:rsidRPr="0045474E" w:rsidRDefault="00982116" w:rsidP="002A588D">
            <w:pPr>
              <w:spacing w:after="0" w:line="240" w:lineRule="auto"/>
              <w:ind w:left="-142" w:firstLine="122"/>
              <w:jc w:val="center"/>
              <w:rPr>
                <w:rFonts w:ascii="Times New Roman" w:hAnsi="Times New Roman"/>
                <w:b/>
                <w:bCs/>
                <w:sz w:val="24"/>
                <w:szCs w:val="28"/>
              </w:rPr>
            </w:pPr>
            <w:r w:rsidRPr="0045474E">
              <w:rPr>
                <w:rFonts w:ascii="Times New Roman" w:hAnsi="Times New Roman"/>
                <w:b/>
                <w:bCs/>
                <w:sz w:val="24"/>
                <w:szCs w:val="28"/>
              </w:rPr>
              <w:t>Количество часов</w:t>
            </w:r>
          </w:p>
        </w:tc>
        <w:tc>
          <w:tcPr>
            <w:tcW w:w="2689" w:type="dxa"/>
          </w:tcPr>
          <w:p w:rsidR="00982116" w:rsidRPr="0045474E" w:rsidRDefault="00982116" w:rsidP="002A588D">
            <w:pPr>
              <w:spacing w:after="0" w:line="240" w:lineRule="auto"/>
              <w:ind w:left="-142" w:firstLine="122"/>
              <w:jc w:val="center"/>
              <w:rPr>
                <w:rFonts w:ascii="Times New Roman" w:hAnsi="Times New Roman"/>
                <w:b/>
                <w:bCs/>
                <w:sz w:val="24"/>
                <w:szCs w:val="28"/>
              </w:rPr>
            </w:pPr>
            <w:r w:rsidRPr="0045474E">
              <w:rPr>
                <w:rFonts w:ascii="Times New Roman" w:hAnsi="Times New Roman"/>
                <w:b/>
                <w:bCs/>
                <w:sz w:val="24"/>
                <w:szCs w:val="28"/>
              </w:rPr>
              <w:t>Год</w:t>
            </w:r>
          </w:p>
        </w:tc>
      </w:tr>
      <w:tr w:rsidR="00982116" w:rsidRPr="0045474E" w:rsidTr="00982116">
        <w:trPr>
          <w:trHeight w:val="221"/>
          <w:jc w:val="center"/>
        </w:trPr>
        <w:tc>
          <w:tcPr>
            <w:tcW w:w="3026" w:type="dxa"/>
          </w:tcPr>
          <w:p w:rsidR="00982116" w:rsidRPr="0045474E" w:rsidRDefault="00982116" w:rsidP="002A588D">
            <w:pPr>
              <w:spacing w:after="0" w:line="240" w:lineRule="auto"/>
              <w:ind w:left="-142" w:firstLine="122"/>
              <w:jc w:val="center"/>
              <w:rPr>
                <w:rFonts w:ascii="Times New Roman" w:hAnsi="Times New Roman"/>
                <w:bCs/>
                <w:sz w:val="24"/>
                <w:szCs w:val="28"/>
              </w:rPr>
            </w:pPr>
            <w:r w:rsidRPr="0045474E">
              <w:rPr>
                <w:rFonts w:ascii="Times New Roman" w:hAnsi="Times New Roman"/>
                <w:bCs/>
                <w:sz w:val="24"/>
                <w:szCs w:val="28"/>
              </w:rPr>
              <w:t>1</w:t>
            </w:r>
          </w:p>
        </w:tc>
        <w:tc>
          <w:tcPr>
            <w:tcW w:w="2689" w:type="dxa"/>
          </w:tcPr>
          <w:p w:rsidR="00982116" w:rsidRPr="0045474E" w:rsidRDefault="00982116" w:rsidP="002A588D">
            <w:pPr>
              <w:spacing w:after="0" w:line="240" w:lineRule="auto"/>
              <w:ind w:left="-142" w:firstLine="122"/>
              <w:jc w:val="center"/>
              <w:rPr>
                <w:rFonts w:ascii="Times New Roman" w:hAnsi="Times New Roman"/>
                <w:bCs/>
                <w:sz w:val="24"/>
                <w:szCs w:val="28"/>
              </w:rPr>
            </w:pPr>
            <w:r w:rsidRPr="0045474E">
              <w:rPr>
                <w:rFonts w:ascii="Times New Roman" w:hAnsi="Times New Roman"/>
                <w:bCs/>
                <w:sz w:val="24"/>
                <w:szCs w:val="28"/>
              </w:rPr>
              <w:t>2 час в неделю</w:t>
            </w:r>
          </w:p>
        </w:tc>
        <w:tc>
          <w:tcPr>
            <w:tcW w:w="2689" w:type="dxa"/>
          </w:tcPr>
          <w:p w:rsidR="00982116" w:rsidRPr="0045474E" w:rsidRDefault="00982116" w:rsidP="002A588D">
            <w:pPr>
              <w:spacing w:after="0" w:line="240" w:lineRule="auto"/>
              <w:ind w:left="-142" w:firstLine="122"/>
              <w:jc w:val="center"/>
              <w:rPr>
                <w:rFonts w:ascii="Times New Roman" w:hAnsi="Times New Roman"/>
                <w:bCs/>
                <w:sz w:val="24"/>
                <w:szCs w:val="28"/>
              </w:rPr>
            </w:pPr>
            <w:r w:rsidRPr="0045474E">
              <w:rPr>
                <w:rFonts w:ascii="Times New Roman" w:hAnsi="Times New Roman"/>
                <w:bCs/>
                <w:sz w:val="24"/>
                <w:szCs w:val="28"/>
              </w:rPr>
              <w:t>66 час</w:t>
            </w:r>
            <w:r w:rsidR="00477C15" w:rsidRPr="0045474E">
              <w:rPr>
                <w:rFonts w:ascii="Times New Roman" w:hAnsi="Times New Roman"/>
                <w:bCs/>
                <w:sz w:val="24"/>
                <w:szCs w:val="28"/>
              </w:rPr>
              <w:t>ов</w:t>
            </w:r>
          </w:p>
        </w:tc>
      </w:tr>
      <w:tr w:rsidR="00982116" w:rsidRPr="0045474E" w:rsidTr="00982116">
        <w:trPr>
          <w:trHeight w:val="221"/>
          <w:jc w:val="center"/>
        </w:trPr>
        <w:tc>
          <w:tcPr>
            <w:tcW w:w="3026" w:type="dxa"/>
          </w:tcPr>
          <w:p w:rsidR="00982116" w:rsidRPr="0045474E" w:rsidRDefault="00982116" w:rsidP="002A588D">
            <w:pPr>
              <w:spacing w:after="0" w:line="240" w:lineRule="auto"/>
              <w:ind w:left="-142" w:firstLine="122"/>
              <w:jc w:val="center"/>
              <w:rPr>
                <w:rFonts w:ascii="Times New Roman" w:hAnsi="Times New Roman"/>
                <w:bCs/>
                <w:sz w:val="24"/>
                <w:szCs w:val="28"/>
              </w:rPr>
            </w:pPr>
            <w:r w:rsidRPr="0045474E">
              <w:rPr>
                <w:rFonts w:ascii="Times New Roman" w:hAnsi="Times New Roman"/>
                <w:bCs/>
                <w:sz w:val="24"/>
                <w:szCs w:val="28"/>
              </w:rPr>
              <w:t>2</w:t>
            </w:r>
          </w:p>
        </w:tc>
        <w:tc>
          <w:tcPr>
            <w:tcW w:w="2689" w:type="dxa"/>
          </w:tcPr>
          <w:p w:rsidR="00982116" w:rsidRPr="0045474E" w:rsidRDefault="002A588D" w:rsidP="002A588D">
            <w:pPr>
              <w:spacing w:after="0" w:line="240" w:lineRule="auto"/>
              <w:ind w:left="-142" w:firstLine="122"/>
              <w:jc w:val="center"/>
              <w:rPr>
                <w:rFonts w:ascii="Times New Roman" w:hAnsi="Times New Roman"/>
                <w:bCs/>
                <w:sz w:val="24"/>
                <w:szCs w:val="28"/>
              </w:rPr>
            </w:pPr>
            <w:r w:rsidRPr="0045474E">
              <w:rPr>
                <w:rFonts w:ascii="Times New Roman" w:hAnsi="Times New Roman"/>
                <w:bCs/>
                <w:sz w:val="24"/>
                <w:szCs w:val="28"/>
              </w:rPr>
              <w:t>1 час в неделю</w:t>
            </w:r>
          </w:p>
        </w:tc>
        <w:tc>
          <w:tcPr>
            <w:tcW w:w="2689" w:type="dxa"/>
          </w:tcPr>
          <w:p w:rsidR="00982116" w:rsidRPr="0045474E" w:rsidRDefault="0045474E" w:rsidP="002A588D">
            <w:pPr>
              <w:spacing w:after="0" w:line="240" w:lineRule="auto"/>
              <w:ind w:left="-142" w:firstLine="122"/>
              <w:jc w:val="center"/>
              <w:rPr>
                <w:rFonts w:ascii="Times New Roman" w:hAnsi="Times New Roman"/>
                <w:bCs/>
                <w:sz w:val="24"/>
                <w:szCs w:val="28"/>
              </w:rPr>
            </w:pPr>
            <w:r w:rsidRPr="0045474E">
              <w:rPr>
                <w:rFonts w:ascii="Times New Roman" w:hAnsi="Times New Roman"/>
                <w:bCs/>
                <w:sz w:val="24"/>
                <w:szCs w:val="28"/>
              </w:rPr>
              <w:t>34 часа</w:t>
            </w:r>
          </w:p>
        </w:tc>
      </w:tr>
      <w:tr w:rsidR="00982116" w:rsidRPr="0045474E" w:rsidTr="00982116">
        <w:trPr>
          <w:trHeight w:val="221"/>
          <w:jc w:val="center"/>
        </w:trPr>
        <w:tc>
          <w:tcPr>
            <w:tcW w:w="3026" w:type="dxa"/>
          </w:tcPr>
          <w:p w:rsidR="00982116" w:rsidRPr="0045474E" w:rsidRDefault="00982116" w:rsidP="002A588D">
            <w:pPr>
              <w:spacing w:after="0" w:line="240" w:lineRule="auto"/>
              <w:ind w:left="-142" w:firstLine="122"/>
              <w:jc w:val="center"/>
              <w:rPr>
                <w:rFonts w:ascii="Times New Roman" w:hAnsi="Times New Roman"/>
                <w:bCs/>
                <w:sz w:val="24"/>
                <w:szCs w:val="28"/>
              </w:rPr>
            </w:pPr>
            <w:r w:rsidRPr="0045474E">
              <w:rPr>
                <w:rFonts w:ascii="Times New Roman" w:hAnsi="Times New Roman"/>
                <w:bCs/>
                <w:sz w:val="24"/>
                <w:szCs w:val="28"/>
              </w:rPr>
              <w:t>3</w:t>
            </w:r>
          </w:p>
        </w:tc>
        <w:tc>
          <w:tcPr>
            <w:tcW w:w="2689" w:type="dxa"/>
          </w:tcPr>
          <w:p w:rsidR="00982116" w:rsidRPr="0045474E" w:rsidRDefault="002A588D" w:rsidP="002A588D">
            <w:pPr>
              <w:spacing w:after="0" w:line="240" w:lineRule="auto"/>
              <w:ind w:left="-142" w:firstLine="122"/>
              <w:jc w:val="center"/>
              <w:rPr>
                <w:rFonts w:ascii="Times New Roman" w:hAnsi="Times New Roman"/>
                <w:bCs/>
                <w:sz w:val="24"/>
                <w:szCs w:val="28"/>
              </w:rPr>
            </w:pPr>
            <w:r w:rsidRPr="0045474E">
              <w:rPr>
                <w:rFonts w:ascii="Times New Roman" w:hAnsi="Times New Roman"/>
                <w:bCs/>
                <w:sz w:val="24"/>
                <w:szCs w:val="28"/>
              </w:rPr>
              <w:t>1 час в неделю</w:t>
            </w:r>
          </w:p>
        </w:tc>
        <w:tc>
          <w:tcPr>
            <w:tcW w:w="2689" w:type="dxa"/>
          </w:tcPr>
          <w:p w:rsidR="00982116" w:rsidRPr="0045474E" w:rsidRDefault="0045474E" w:rsidP="002A588D">
            <w:pPr>
              <w:spacing w:after="0" w:line="240" w:lineRule="auto"/>
              <w:ind w:left="-142" w:firstLine="122"/>
              <w:jc w:val="center"/>
              <w:rPr>
                <w:rFonts w:ascii="Times New Roman" w:hAnsi="Times New Roman"/>
                <w:bCs/>
                <w:sz w:val="24"/>
                <w:szCs w:val="28"/>
              </w:rPr>
            </w:pPr>
            <w:r w:rsidRPr="0045474E">
              <w:rPr>
                <w:rFonts w:ascii="Times New Roman" w:hAnsi="Times New Roman"/>
                <w:bCs/>
                <w:sz w:val="24"/>
                <w:szCs w:val="28"/>
              </w:rPr>
              <w:t>34 часа</w:t>
            </w:r>
          </w:p>
        </w:tc>
      </w:tr>
      <w:tr w:rsidR="00982116" w:rsidRPr="0045474E" w:rsidTr="00982116">
        <w:trPr>
          <w:trHeight w:val="221"/>
          <w:jc w:val="center"/>
        </w:trPr>
        <w:tc>
          <w:tcPr>
            <w:tcW w:w="3026" w:type="dxa"/>
          </w:tcPr>
          <w:p w:rsidR="00982116" w:rsidRPr="0045474E" w:rsidRDefault="00982116" w:rsidP="002A588D">
            <w:pPr>
              <w:spacing w:after="0" w:line="240" w:lineRule="auto"/>
              <w:ind w:left="-142" w:firstLine="122"/>
              <w:jc w:val="center"/>
              <w:rPr>
                <w:rFonts w:ascii="Times New Roman" w:hAnsi="Times New Roman"/>
                <w:bCs/>
                <w:sz w:val="24"/>
                <w:szCs w:val="28"/>
              </w:rPr>
            </w:pPr>
            <w:r w:rsidRPr="0045474E">
              <w:rPr>
                <w:rFonts w:ascii="Times New Roman" w:hAnsi="Times New Roman"/>
                <w:bCs/>
                <w:sz w:val="24"/>
                <w:szCs w:val="28"/>
              </w:rPr>
              <w:t>4</w:t>
            </w:r>
          </w:p>
        </w:tc>
        <w:tc>
          <w:tcPr>
            <w:tcW w:w="2689" w:type="dxa"/>
          </w:tcPr>
          <w:p w:rsidR="00982116" w:rsidRPr="0045474E" w:rsidRDefault="002A588D" w:rsidP="002A588D">
            <w:pPr>
              <w:spacing w:after="0" w:line="240" w:lineRule="auto"/>
              <w:ind w:left="-142" w:firstLine="122"/>
              <w:jc w:val="center"/>
              <w:rPr>
                <w:rFonts w:ascii="Times New Roman" w:hAnsi="Times New Roman"/>
                <w:bCs/>
                <w:sz w:val="24"/>
                <w:szCs w:val="28"/>
              </w:rPr>
            </w:pPr>
            <w:r w:rsidRPr="0045474E">
              <w:rPr>
                <w:rFonts w:ascii="Times New Roman" w:hAnsi="Times New Roman"/>
                <w:bCs/>
                <w:sz w:val="24"/>
                <w:szCs w:val="28"/>
              </w:rPr>
              <w:t>1 час в неделю</w:t>
            </w:r>
          </w:p>
        </w:tc>
        <w:tc>
          <w:tcPr>
            <w:tcW w:w="2689" w:type="dxa"/>
          </w:tcPr>
          <w:p w:rsidR="00982116" w:rsidRPr="0045474E" w:rsidRDefault="0045474E" w:rsidP="002A588D">
            <w:pPr>
              <w:spacing w:after="0" w:line="240" w:lineRule="auto"/>
              <w:ind w:left="-142" w:firstLine="122"/>
              <w:jc w:val="center"/>
              <w:rPr>
                <w:rFonts w:ascii="Times New Roman" w:hAnsi="Times New Roman"/>
                <w:bCs/>
                <w:sz w:val="24"/>
                <w:szCs w:val="28"/>
              </w:rPr>
            </w:pPr>
            <w:r w:rsidRPr="0045474E">
              <w:rPr>
                <w:rFonts w:ascii="Times New Roman" w:hAnsi="Times New Roman"/>
                <w:bCs/>
                <w:sz w:val="24"/>
                <w:szCs w:val="28"/>
              </w:rPr>
              <w:t>34 часа</w:t>
            </w:r>
          </w:p>
        </w:tc>
      </w:tr>
    </w:tbl>
    <w:p w:rsidR="00982116" w:rsidRPr="0045474E" w:rsidRDefault="00982116" w:rsidP="00982116">
      <w:pPr>
        <w:spacing w:after="0" w:line="360" w:lineRule="auto"/>
        <w:jc w:val="both"/>
        <w:rPr>
          <w:rFonts w:ascii="Times New Roman" w:hAnsi="Times New Roman"/>
          <w:sz w:val="24"/>
          <w:szCs w:val="28"/>
        </w:rPr>
      </w:pPr>
    </w:p>
    <w:p w:rsidR="00982116" w:rsidRPr="0045474E" w:rsidRDefault="00982116" w:rsidP="00982116">
      <w:pPr>
        <w:jc w:val="center"/>
        <w:rPr>
          <w:rFonts w:ascii="Times New Roman" w:hAnsi="Times New Roman"/>
          <w:b/>
          <w:sz w:val="24"/>
          <w:szCs w:val="24"/>
        </w:rPr>
      </w:pPr>
      <w:r w:rsidRPr="0045474E">
        <w:rPr>
          <w:rFonts w:ascii="Times New Roman" w:hAnsi="Times New Roman"/>
          <w:b/>
          <w:sz w:val="24"/>
          <w:szCs w:val="24"/>
        </w:rPr>
        <w:t>Календарно- тематическое планирование 1 класс.</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1702"/>
        <w:gridCol w:w="992"/>
        <w:gridCol w:w="3969"/>
        <w:gridCol w:w="5103"/>
        <w:gridCol w:w="1701"/>
        <w:gridCol w:w="1134"/>
      </w:tblGrid>
      <w:tr w:rsidR="00982116" w:rsidRPr="00477C15" w:rsidTr="00EA5370">
        <w:trPr>
          <w:trHeight w:val="823"/>
        </w:trPr>
        <w:tc>
          <w:tcPr>
            <w:tcW w:w="567" w:type="dxa"/>
          </w:tcPr>
          <w:p w:rsidR="00982116" w:rsidRPr="00477C15" w:rsidRDefault="00982116" w:rsidP="002A588D">
            <w:pPr>
              <w:jc w:val="center"/>
              <w:rPr>
                <w:rFonts w:ascii="Times New Roman" w:hAnsi="Times New Roman" w:cs="Times New Roman"/>
                <w:b/>
                <w:sz w:val="24"/>
                <w:szCs w:val="24"/>
              </w:rPr>
            </w:pPr>
            <w:r w:rsidRPr="00477C15">
              <w:rPr>
                <w:rFonts w:ascii="Times New Roman" w:hAnsi="Times New Roman" w:cs="Times New Roman"/>
                <w:b/>
                <w:sz w:val="24"/>
                <w:szCs w:val="24"/>
              </w:rPr>
              <w:t>№</w:t>
            </w:r>
          </w:p>
        </w:tc>
        <w:tc>
          <w:tcPr>
            <w:tcW w:w="1702" w:type="dxa"/>
          </w:tcPr>
          <w:p w:rsidR="00982116" w:rsidRPr="00477C15" w:rsidRDefault="00982116" w:rsidP="00477C15">
            <w:pPr>
              <w:jc w:val="center"/>
              <w:rPr>
                <w:rFonts w:ascii="Times New Roman" w:hAnsi="Times New Roman" w:cs="Times New Roman"/>
                <w:b/>
                <w:sz w:val="24"/>
                <w:szCs w:val="24"/>
              </w:rPr>
            </w:pPr>
            <w:r w:rsidRPr="00477C15">
              <w:rPr>
                <w:rFonts w:ascii="Times New Roman" w:hAnsi="Times New Roman" w:cs="Times New Roman"/>
                <w:b/>
                <w:sz w:val="24"/>
                <w:szCs w:val="24"/>
              </w:rPr>
              <w:t>Тема</w:t>
            </w:r>
          </w:p>
        </w:tc>
        <w:tc>
          <w:tcPr>
            <w:tcW w:w="992" w:type="dxa"/>
          </w:tcPr>
          <w:p w:rsidR="00982116" w:rsidRPr="00477C15" w:rsidRDefault="00982116" w:rsidP="002A588D">
            <w:pPr>
              <w:jc w:val="center"/>
              <w:rPr>
                <w:rFonts w:ascii="Times New Roman" w:hAnsi="Times New Roman" w:cs="Times New Roman"/>
                <w:b/>
                <w:sz w:val="24"/>
                <w:szCs w:val="24"/>
              </w:rPr>
            </w:pPr>
            <w:r w:rsidRPr="00477C15">
              <w:rPr>
                <w:rFonts w:ascii="Times New Roman" w:hAnsi="Times New Roman" w:cs="Times New Roman"/>
                <w:b/>
                <w:sz w:val="24"/>
                <w:szCs w:val="24"/>
              </w:rPr>
              <w:t>Кол-во часов</w:t>
            </w:r>
          </w:p>
        </w:tc>
        <w:tc>
          <w:tcPr>
            <w:tcW w:w="3969" w:type="dxa"/>
          </w:tcPr>
          <w:p w:rsidR="00982116" w:rsidRPr="00477C15" w:rsidRDefault="00982116" w:rsidP="002A588D">
            <w:pPr>
              <w:jc w:val="center"/>
              <w:rPr>
                <w:rFonts w:ascii="Times New Roman" w:hAnsi="Times New Roman" w:cs="Times New Roman"/>
                <w:b/>
                <w:sz w:val="24"/>
                <w:szCs w:val="24"/>
              </w:rPr>
            </w:pPr>
            <w:r w:rsidRPr="00477C15">
              <w:rPr>
                <w:rFonts w:ascii="Times New Roman" w:hAnsi="Times New Roman" w:cs="Times New Roman"/>
                <w:b/>
                <w:sz w:val="24"/>
                <w:szCs w:val="24"/>
              </w:rPr>
              <w:t>Содержание учебного предмета</w:t>
            </w:r>
          </w:p>
        </w:tc>
        <w:tc>
          <w:tcPr>
            <w:tcW w:w="5103" w:type="dxa"/>
          </w:tcPr>
          <w:p w:rsidR="00982116" w:rsidRPr="00477C15" w:rsidRDefault="00982116" w:rsidP="002A588D">
            <w:pPr>
              <w:jc w:val="center"/>
              <w:rPr>
                <w:rFonts w:ascii="Times New Roman" w:hAnsi="Times New Roman" w:cs="Times New Roman"/>
                <w:b/>
                <w:sz w:val="24"/>
                <w:szCs w:val="24"/>
              </w:rPr>
            </w:pPr>
            <w:r w:rsidRPr="00477C15">
              <w:rPr>
                <w:rFonts w:ascii="Times New Roman" w:hAnsi="Times New Roman" w:cs="Times New Roman"/>
                <w:b/>
                <w:sz w:val="24"/>
                <w:szCs w:val="24"/>
              </w:rPr>
              <w:t>Характеристика деятельности обучающихся</w:t>
            </w:r>
          </w:p>
        </w:tc>
        <w:tc>
          <w:tcPr>
            <w:tcW w:w="1701" w:type="dxa"/>
          </w:tcPr>
          <w:p w:rsidR="00982116" w:rsidRPr="00477C15" w:rsidRDefault="00982116" w:rsidP="002A588D">
            <w:pPr>
              <w:jc w:val="center"/>
              <w:rPr>
                <w:rFonts w:ascii="Times New Roman" w:hAnsi="Times New Roman" w:cs="Times New Roman"/>
                <w:b/>
                <w:sz w:val="24"/>
                <w:szCs w:val="24"/>
              </w:rPr>
            </w:pPr>
            <w:r w:rsidRPr="00477C15">
              <w:rPr>
                <w:rFonts w:ascii="Times New Roman" w:hAnsi="Times New Roman" w:cs="Times New Roman"/>
                <w:b/>
                <w:sz w:val="24"/>
                <w:szCs w:val="24"/>
              </w:rPr>
              <w:t>Формы контроля</w:t>
            </w:r>
          </w:p>
        </w:tc>
        <w:tc>
          <w:tcPr>
            <w:tcW w:w="1134" w:type="dxa"/>
          </w:tcPr>
          <w:p w:rsidR="00982116" w:rsidRPr="00477C15" w:rsidRDefault="00982116" w:rsidP="0045474E">
            <w:pPr>
              <w:jc w:val="center"/>
              <w:rPr>
                <w:rFonts w:ascii="Times New Roman" w:hAnsi="Times New Roman" w:cs="Times New Roman"/>
                <w:b/>
                <w:sz w:val="24"/>
                <w:szCs w:val="24"/>
              </w:rPr>
            </w:pPr>
            <w:r w:rsidRPr="00477C15">
              <w:rPr>
                <w:rFonts w:ascii="Times New Roman" w:hAnsi="Times New Roman" w:cs="Times New Roman"/>
                <w:b/>
                <w:sz w:val="24"/>
                <w:szCs w:val="24"/>
              </w:rPr>
              <w:t xml:space="preserve">Дата </w:t>
            </w: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Что такое природа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Дать представление о «Природе»</w:t>
            </w:r>
          </w:p>
        </w:tc>
        <w:tc>
          <w:tcPr>
            <w:tcW w:w="5103" w:type="dxa"/>
          </w:tcPr>
          <w:p w:rsidR="00982116" w:rsidRPr="00477C15" w:rsidRDefault="00982116" w:rsidP="002A588D">
            <w:pPr>
              <w:spacing w:after="0" w:line="240" w:lineRule="auto"/>
              <w:jc w:val="both"/>
              <w:rPr>
                <w:rFonts w:ascii="Times New Roman" w:hAnsi="Times New Roman" w:cs="Times New Roman"/>
                <w:sz w:val="24"/>
                <w:szCs w:val="24"/>
              </w:rPr>
            </w:pPr>
            <w:r w:rsidRPr="00477C15">
              <w:rPr>
                <w:rFonts w:ascii="Times New Roman" w:hAnsi="Times New Roman" w:cs="Times New Roman"/>
                <w:sz w:val="24"/>
                <w:szCs w:val="24"/>
              </w:rPr>
              <w:t>способность к осмыслению социального окружения и социальной роли ученика;</w:t>
            </w:r>
          </w:p>
          <w:p w:rsidR="00982116" w:rsidRPr="00477C15" w:rsidRDefault="00982116" w:rsidP="002A588D">
            <w:pPr>
              <w:rPr>
                <w:rFonts w:ascii="Times New Roman" w:hAnsi="Times New Roman" w:cs="Times New Roman"/>
                <w:sz w:val="24"/>
                <w:szCs w:val="24"/>
              </w:rPr>
            </w:pPr>
          </w:p>
        </w:tc>
        <w:tc>
          <w:tcPr>
            <w:tcW w:w="1701" w:type="dxa"/>
          </w:tcPr>
          <w:p w:rsidR="00982116" w:rsidRPr="00477C15" w:rsidRDefault="00982116" w:rsidP="002A588D">
            <w:pPr>
              <w:rPr>
                <w:rFonts w:ascii="Times New Roman" w:hAnsi="Times New Roman" w:cs="Times New Roman"/>
                <w:sz w:val="24"/>
                <w:szCs w:val="24"/>
              </w:rPr>
            </w:pPr>
            <w:r w:rsidRPr="00477C15">
              <w:rPr>
                <w:rFonts w:ascii="Times New Roman" w:hAnsi="Times New Roman" w:cs="Times New Roman"/>
                <w:sz w:val="24"/>
                <w:szCs w:val="24"/>
              </w:rPr>
              <w:t xml:space="preserve">Беседа </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2</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Живая и не </w:t>
            </w:r>
            <w:r w:rsidRPr="00477C15">
              <w:rPr>
                <w:rFonts w:ascii="Times New Roman" w:hAnsi="Times New Roman" w:cs="Times New Roman"/>
                <w:sz w:val="24"/>
                <w:szCs w:val="24"/>
              </w:rPr>
              <w:lastRenderedPageBreak/>
              <w:t>живая природа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Дать представления о живой не </w:t>
            </w:r>
            <w:r w:rsidRPr="00477C15">
              <w:rPr>
                <w:rFonts w:ascii="Times New Roman" w:hAnsi="Times New Roman" w:cs="Times New Roman"/>
                <w:sz w:val="24"/>
                <w:szCs w:val="24"/>
              </w:rPr>
              <w:lastRenderedPageBreak/>
              <w:t xml:space="preserve">живой природы </w:t>
            </w:r>
          </w:p>
        </w:tc>
        <w:tc>
          <w:tcPr>
            <w:tcW w:w="5103" w:type="dxa"/>
          </w:tcPr>
          <w:p w:rsidR="00982116" w:rsidRPr="00477C15" w:rsidRDefault="00982116" w:rsidP="002A588D">
            <w:pPr>
              <w:spacing w:after="0" w:line="240" w:lineRule="auto"/>
              <w:jc w:val="both"/>
              <w:rPr>
                <w:rFonts w:ascii="Times New Roman" w:hAnsi="Times New Roman" w:cs="Times New Roman"/>
                <w:sz w:val="24"/>
                <w:szCs w:val="24"/>
              </w:rPr>
            </w:pPr>
            <w:r w:rsidRPr="00477C15">
              <w:rPr>
                <w:rFonts w:ascii="Times New Roman" w:hAnsi="Times New Roman" w:cs="Times New Roman"/>
                <w:sz w:val="24"/>
                <w:szCs w:val="24"/>
              </w:rPr>
              <w:lastRenderedPageBreak/>
              <w:t>самостоятельность в выполнении учебных заданий;</w:t>
            </w:r>
          </w:p>
          <w:p w:rsidR="00982116" w:rsidRPr="00477C15" w:rsidRDefault="00982116" w:rsidP="002A588D">
            <w:pPr>
              <w:spacing w:after="0" w:line="240" w:lineRule="auto"/>
              <w:jc w:val="both"/>
              <w:rPr>
                <w:rFonts w:ascii="Times New Roman" w:hAnsi="Times New Roman" w:cs="Times New Roman"/>
                <w:sz w:val="24"/>
                <w:szCs w:val="24"/>
              </w:rPr>
            </w:pPr>
            <w:r w:rsidRPr="00477C15">
              <w:rPr>
                <w:rFonts w:ascii="Times New Roman" w:hAnsi="Times New Roman" w:cs="Times New Roman"/>
                <w:sz w:val="24"/>
                <w:szCs w:val="24"/>
              </w:rPr>
              <w:lastRenderedPageBreak/>
              <w:t>самостоятельность в выполнении поручений;</w:t>
            </w:r>
          </w:p>
          <w:p w:rsidR="00982116" w:rsidRPr="00477C15" w:rsidRDefault="00982116" w:rsidP="002A588D">
            <w:pPr>
              <w:rPr>
                <w:rFonts w:ascii="Times New Roman" w:hAnsi="Times New Roman" w:cs="Times New Roman"/>
                <w:sz w:val="24"/>
                <w:szCs w:val="24"/>
              </w:rPr>
            </w:pPr>
          </w:p>
        </w:tc>
        <w:tc>
          <w:tcPr>
            <w:tcW w:w="1701" w:type="dxa"/>
          </w:tcPr>
          <w:p w:rsidR="00982116" w:rsidRPr="00477C15" w:rsidRDefault="00982116" w:rsidP="002A588D">
            <w:pPr>
              <w:rPr>
                <w:rFonts w:ascii="Times New Roman" w:hAnsi="Times New Roman" w:cs="Times New Roman"/>
                <w:sz w:val="24"/>
                <w:szCs w:val="24"/>
              </w:rPr>
            </w:pPr>
            <w:r w:rsidRPr="00477C15">
              <w:rPr>
                <w:rFonts w:ascii="Times New Roman" w:hAnsi="Times New Roman" w:cs="Times New Roman"/>
                <w:sz w:val="24"/>
                <w:szCs w:val="24"/>
              </w:rPr>
              <w:lastRenderedPageBreak/>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rPr>
          <w:trHeight w:val="1471"/>
        </w:trPr>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3</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Время года – осень</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Дать начальные представления о времени года - Осень. Приметы осень</w:t>
            </w:r>
          </w:p>
        </w:tc>
        <w:tc>
          <w:tcPr>
            <w:tcW w:w="5103" w:type="dxa"/>
          </w:tcPr>
          <w:p w:rsidR="00982116" w:rsidRPr="00477C15" w:rsidRDefault="00982116" w:rsidP="002A588D">
            <w:pPr>
              <w:rPr>
                <w:rFonts w:ascii="Times New Roman" w:hAnsi="Times New Roman" w:cs="Times New Roman"/>
                <w:sz w:val="24"/>
                <w:szCs w:val="24"/>
              </w:rPr>
            </w:pPr>
            <w:r w:rsidRPr="00477C15">
              <w:rPr>
                <w:rFonts w:ascii="Times New Roman" w:hAnsi="Times New Roman" w:cs="Times New Roman"/>
                <w:sz w:val="24"/>
                <w:szCs w:val="24"/>
              </w:rPr>
              <w:t>Представления о времени года - Осень.</w:t>
            </w:r>
          </w:p>
        </w:tc>
        <w:tc>
          <w:tcPr>
            <w:tcW w:w="1701" w:type="dxa"/>
          </w:tcPr>
          <w:p w:rsidR="00982116" w:rsidRPr="00477C15" w:rsidRDefault="00982116" w:rsidP="002A588D">
            <w:pP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4</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Влияние солнца на изменения в природе</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rPr>
                <w:rFonts w:ascii="Times New Roman" w:hAnsi="Times New Roman" w:cs="Times New Roman"/>
                <w:sz w:val="24"/>
                <w:szCs w:val="24"/>
              </w:rPr>
            </w:pPr>
            <w:r w:rsidRPr="00477C15">
              <w:rPr>
                <w:rFonts w:ascii="Times New Roman" w:hAnsi="Times New Roman" w:cs="Times New Roman"/>
                <w:sz w:val="24"/>
                <w:szCs w:val="24"/>
              </w:rPr>
              <w:t>Дать представления о влиянии солнца на изменения в природе</w:t>
            </w:r>
          </w:p>
        </w:tc>
        <w:tc>
          <w:tcPr>
            <w:tcW w:w="5103" w:type="dxa"/>
          </w:tcPr>
          <w:p w:rsidR="00982116" w:rsidRPr="00477C15" w:rsidRDefault="00982116" w:rsidP="002A588D">
            <w:pPr>
              <w:rPr>
                <w:rFonts w:ascii="Times New Roman" w:hAnsi="Times New Roman" w:cs="Times New Roman"/>
                <w:sz w:val="24"/>
                <w:szCs w:val="24"/>
              </w:rPr>
            </w:pPr>
            <w:r w:rsidRPr="00477C15">
              <w:rPr>
                <w:rFonts w:ascii="Times New Roman" w:hAnsi="Times New Roman" w:cs="Times New Roman"/>
                <w:sz w:val="24"/>
                <w:szCs w:val="24"/>
              </w:rPr>
              <w:t>Представления о влиянии солнца на изменения в природе</w:t>
            </w:r>
          </w:p>
        </w:tc>
        <w:tc>
          <w:tcPr>
            <w:tcW w:w="1701" w:type="dxa"/>
          </w:tcPr>
          <w:p w:rsidR="00982116" w:rsidRPr="00477C15" w:rsidRDefault="00982116" w:rsidP="002A588D">
            <w:pP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5</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Осенние явления в природе</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val="restart"/>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Учить наблюдать, замечать изменения </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Наблюдать, замечать изменения</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Наблюдение</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6</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Изменения погоды</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Наблюдать, замечать изменения</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Наблюдение</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rPr>
          <w:trHeight w:val="1475"/>
        </w:trPr>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7</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Одежда и занятия людей осенью</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об одежде осенью и занятиях людей</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об одежде осенью и занятиях людей</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8</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Осенние игры детей</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Расширять представления о занятиях людей осенью</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занятиях людей осенью</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9</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Небо днем и ночью</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val="restart"/>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частях суток. Учить наблюдать за небом, изменяем местоположения солнца в процессе суток и т.д.</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частях суток. Учить наблюдать за небом, изменяем местоположения солнца в процессе суток и т.д.</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Наблюдение</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10</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Смена дня и </w:t>
            </w:r>
            <w:r w:rsidRPr="00477C15">
              <w:rPr>
                <w:rFonts w:ascii="Times New Roman" w:hAnsi="Times New Roman" w:cs="Times New Roman"/>
                <w:sz w:val="24"/>
                <w:szCs w:val="24"/>
              </w:rPr>
              <w:lastRenderedPageBreak/>
              <w:t>ночи</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Представления о частях суток. Учить наблюдать за небом, изменяем </w:t>
            </w:r>
            <w:r w:rsidRPr="00477C15">
              <w:rPr>
                <w:rFonts w:ascii="Times New Roman" w:hAnsi="Times New Roman" w:cs="Times New Roman"/>
                <w:sz w:val="24"/>
                <w:szCs w:val="24"/>
              </w:rPr>
              <w:lastRenderedPageBreak/>
              <w:t>местоположения солнца в процессе суток и т.д.</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Наблюдение</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11</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Время суток</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частях суток. Учить наблюдать за небом, изменяем местоположения солнца в процессе суток и т.д.</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rPr>
          <w:trHeight w:val="819"/>
        </w:trPr>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12</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Признаки времени суток</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частях суток. Учить наблюдать за небом, изменяем местоположения солнца в процессе суток и т.д.</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Наблюдение</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13</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Деятельность человека в разные время суток</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об особенностях деятельности человека в разные время суток</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об особенностях деятельности человека в разные время суток</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14</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Растения осенью</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жизни растений осенью</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жизни растений осенью</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15</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Животные осенью</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жизни животных осенью</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жизни животных осенью</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16</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Закрепление изученного материала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Проверка сформированности представлений об осени</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Сформированные представления об осени</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Практикум</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17</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Разнообразие растительного мира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растительного мира</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растительного мира</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18</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Части растений</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частях растениях. Учить определять части растений</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Представления о частях растениях. </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19</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Развитие </w:t>
            </w:r>
            <w:r w:rsidRPr="00477C15">
              <w:rPr>
                <w:rFonts w:ascii="Times New Roman" w:hAnsi="Times New Roman" w:cs="Times New Roman"/>
                <w:sz w:val="24"/>
                <w:szCs w:val="24"/>
              </w:rPr>
              <w:lastRenderedPageBreak/>
              <w:t>растения</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Формировать представление о </w:t>
            </w:r>
            <w:r w:rsidRPr="00477C15">
              <w:rPr>
                <w:rFonts w:ascii="Times New Roman" w:hAnsi="Times New Roman" w:cs="Times New Roman"/>
                <w:sz w:val="24"/>
                <w:szCs w:val="24"/>
              </w:rPr>
              <w:lastRenderedPageBreak/>
              <w:t>развитии растения</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Представление о развитии растения</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20</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Посадка комнатных растений</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Учить садить комнатные растения. Ухаживать за ними</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Учиться садить комнатные растения.</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Практикум</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21</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Растения своей местности</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растениях своей местности</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растениях своей местности</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22</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Растения в жарких странах</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растениях в жарких странах</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растениях в жарких странах</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23</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Растения в холодных странах</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растениях в холодных странах</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растениях в холодных странах</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24</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Общее представления о мире животных, их разнообразии</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мире животных, их разнообразии</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мире животных, их разнообразии</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25</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Животные своей местности</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животных своей местности</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животных своей местности</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26</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Солнечное тепло и свет в жизни животных, растений и </w:t>
            </w:r>
            <w:r w:rsidRPr="00477C15">
              <w:rPr>
                <w:rFonts w:ascii="Times New Roman" w:hAnsi="Times New Roman" w:cs="Times New Roman"/>
                <w:sz w:val="24"/>
                <w:szCs w:val="24"/>
              </w:rPr>
              <w:lastRenderedPageBreak/>
              <w:t>человека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представление о солнечном тепле в жизни животных, растений и человека</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Представление о солнечном тепле в жизни животных, растений и человека</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27</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Рыбы</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представление о рыбах, их внешнем виде, месте обитания</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рыбах, их внешнем виде, месте обитания</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28</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Время года - зима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времени года – зима, знать признаки зимы</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времени года – зима, знать признаки зимы</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29</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Животные зимой</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val="restart"/>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жизни животных и птиц зимой</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жизни животных и птиц зимой</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30</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Зимующие птицы</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жизни животных и птиц зимой</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Фронтальный опрос</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31</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Одежда  людей зимой</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val="restart"/>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одежде зимой, видах деятельности людей зимой</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одежде зимой</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32</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Зимние забавы</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Представление о деятельности людей зимой</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33</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Вода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воде ее свойствах, значении воды для растений</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воде ее свойствах, значении воды для растений</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34</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Температура и термометр</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«Температура и термометр»</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«Температура и термометр»</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35</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Вода в природе</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воде в природе: дождь, снег, лед</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воде в природе: дождь, снег, лед</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Фронтальный опрос</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36</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Вода в природе</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реки, озера, моря</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реки, озера, моря</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37</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Земля: песок, камни, глина, перегной</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земле</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земле</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38</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Влияние солнца на смену времени года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Расширять представления о влиянии солнца на смену времени года</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влиянии солнца на смену времени года</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39</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Время года- весна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val="restart"/>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времени года – весна, изменения в природе, признаки весны</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времени года – весна, изменения в природе, признаки весны</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40</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Весенние явления природы</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времени года – весна, изменения в природе, признаки весны</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Наблюдение</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41</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День и ночь весной</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времени года – весна, изменения в природе, признаки весны</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Фронтальный опрос</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42</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Растение весной</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val="restart"/>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изменении жизни растений и животных, птиц весной</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времени года – весна, изменения в природе, признаки весны</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Наблюдение</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43</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Животные весной</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времени года – весна, изменения в природе, признаки весны</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44</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Прилет птиц</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времени года – весна, изменения в природе, признаки весны</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45</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Труд людей весной</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труде людей весной</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труде людей весной</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46</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Человек</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val="restart"/>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Формировать представления о понятии «человек», внешнего строении человека, понятии </w:t>
            </w:r>
            <w:r w:rsidRPr="00477C15">
              <w:rPr>
                <w:rFonts w:ascii="Times New Roman" w:hAnsi="Times New Roman" w:cs="Times New Roman"/>
                <w:sz w:val="24"/>
                <w:szCs w:val="24"/>
              </w:rPr>
              <w:lastRenderedPageBreak/>
              <w:t>«осанка», «кожа», «ожег». Учить оказывать первую помощь при ожогах</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Представления о понятии «человек»</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47</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Внешний облик </w:t>
            </w:r>
            <w:r w:rsidRPr="00477C15">
              <w:rPr>
                <w:rFonts w:ascii="Times New Roman" w:hAnsi="Times New Roman" w:cs="Times New Roman"/>
                <w:sz w:val="24"/>
                <w:szCs w:val="24"/>
              </w:rPr>
              <w:lastRenderedPageBreak/>
              <w:t>человека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понятии «человек»</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Фронтальный </w:t>
            </w:r>
            <w:r w:rsidRPr="00477C15">
              <w:rPr>
                <w:rFonts w:ascii="Times New Roman" w:hAnsi="Times New Roman" w:cs="Times New Roman"/>
                <w:sz w:val="24"/>
                <w:szCs w:val="24"/>
              </w:rPr>
              <w:lastRenderedPageBreak/>
              <w:t>опрос</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48</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Осанка человека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понятии «человек»</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49</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Кожа человека. Порез, ожог</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rPr>
                <w:rFonts w:ascii="Times New Roman" w:hAnsi="Times New Roman" w:cs="Times New Roman"/>
                <w:sz w:val="24"/>
                <w:szCs w:val="24"/>
              </w:rPr>
            </w:pPr>
            <w:r w:rsidRPr="00477C15">
              <w:rPr>
                <w:rFonts w:ascii="Times New Roman" w:hAnsi="Times New Roman" w:cs="Times New Roman"/>
                <w:sz w:val="24"/>
                <w:szCs w:val="24"/>
              </w:rPr>
              <w:t>Стремление к безопасному поведению в природе и обществе.</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50</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Первая помощь при порезах, ожога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rPr>
                <w:rFonts w:ascii="Times New Roman" w:hAnsi="Times New Roman" w:cs="Times New Roman"/>
                <w:sz w:val="24"/>
                <w:szCs w:val="24"/>
              </w:rPr>
            </w:pPr>
            <w:r w:rsidRPr="00477C15">
              <w:rPr>
                <w:rFonts w:ascii="Times New Roman" w:hAnsi="Times New Roman" w:cs="Times New Roman"/>
                <w:sz w:val="24"/>
                <w:szCs w:val="24"/>
              </w:rPr>
              <w:t>Стремление к безопасному поведению в природе и обществе.</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51</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Лицо человека. Гигиена лица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val="restart"/>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Учить правилам ухода за лицом. Учить 5 органам чувств, их свойства.</w:t>
            </w:r>
          </w:p>
        </w:tc>
        <w:tc>
          <w:tcPr>
            <w:tcW w:w="5103" w:type="dxa"/>
          </w:tcPr>
          <w:p w:rsidR="00982116" w:rsidRPr="00477C15" w:rsidRDefault="00982116" w:rsidP="002A588D">
            <w:pPr>
              <w:rPr>
                <w:rFonts w:ascii="Times New Roman" w:hAnsi="Times New Roman" w:cs="Times New Roman"/>
                <w:sz w:val="24"/>
                <w:szCs w:val="24"/>
              </w:rPr>
            </w:pPr>
            <w:r w:rsidRPr="00477C15">
              <w:rPr>
                <w:rFonts w:ascii="Times New Roman" w:hAnsi="Times New Roman" w:cs="Times New Roman"/>
                <w:sz w:val="24"/>
                <w:szCs w:val="24"/>
              </w:rPr>
              <w:t>Стремление к безопасному поведению в природе и обществе.</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52</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Глаза, уши, нос, рот, кожа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rPr>
                <w:rFonts w:ascii="Times New Roman" w:hAnsi="Times New Roman" w:cs="Times New Roman"/>
                <w:sz w:val="24"/>
                <w:szCs w:val="24"/>
              </w:rPr>
            </w:pPr>
            <w:r w:rsidRPr="00477C15">
              <w:rPr>
                <w:rFonts w:ascii="Times New Roman" w:hAnsi="Times New Roman" w:cs="Times New Roman"/>
                <w:sz w:val="24"/>
                <w:szCs w:val="24"/>
              </w:rPr>
              <w:t>Учиться различать органы чувств</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Фронтальный опрос</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53</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Глаза- орган зрения</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Учиться различать органы чувств</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54</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Ухо- орган слуха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Учиться различать органы чувств</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55</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Кожа- орган чувств</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Учиться различать органы чувств</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56</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Время года- лето</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val="restart"/>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времени года- лето, изменения в природе, признаки лета</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времени года- лето, изменения в природе, признаки лета</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57</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Признаки </w:t>
            </w:r>
            <w:r w:rsidRPr="00477C15">
              <w:rPr>
                <w:rFonts w:ascii="Times New Roman" w:hAnsi="Times New Roman" w:cs="Times New Roman"/>
                <w:sz w:val="24"/>
                <w:szCs w:val="24"/>
              </w:rPr>
              <w:lastRenderedPageBreak/>
              <w:t>лета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 xml:space="preserve">Представления  о времени года- лето, </w:t>
            </w:r>
            <w:r w:rsidRPr="00477C15">
              <w:rPr>
                <w:rFonts w:ascii="Times New Roman" w:hAnsi="Times New Roman" w:cs="Times New Roman"/>
                <w:sz w:val="24"/>
                <w:szCs w:val="24"/>
              </w:rPr>
              <w:lastRenderedPageBreak/>
              <w:t>изменения в природе, признаки лета</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Наблюдение</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lastRenderedPageBreak/>
              <w:t>58</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Жизнь растений летом</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val="restart"/>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Формировать представления о влиянии лета на жизнь растений, животных птиц, людей. Учить отличать одежду людей в разные времена года</w:t>
            </w: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времени года- лето, изменения в природе, признаки лета</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59</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Жизнь животных летом</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w:t>
            </w:r>
            <w:r w:rsidR="002A588D" w:rsidRPr="00477C15">
              <w:rPr>
                <w:rFonts w:ascii="Times New Roman" w:hAnsi="Times New Roman" w:cs="Times New Roman"/>
                <w:sz w:val="24"/>
                <w:szCs w:val="24"/>
              </w:rPr>
              <w:t xml:space="preserve"> </w:t>
            </w:r>
            <w:r w:rsidRPr="00477C15">
              <w:rPr>
                <w:rFonts w:ascii="Times New Roman" w:hAnsi="Times New Roman" w:cs="Times New Roman"/>
                <w:sz w:val="24"/>
                <w:szCs w:val="24"/>
              </w:rPr>
              <w:t>времени года- лето, изменения в природе, признаки лета</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60</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Труд людей летом</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времени года- лето, изменения в природе, признаки лета</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Фронтальный опрос</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61</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Одежда людей летом</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vMerge/>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Представления  о времени года- лето, изменения в природе, признаки лета</w:t>
            </w: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Беседа</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rPr>
          <w:trHeight w:val="1088"/>
        </w:trPr>
        <w:tc>
          <w:tcPr>
            <w:tcW w:w="567" w:type="dxa"/>
          </w:tcPr>
          <w:p w:rsidR="00982116"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62</w:t>
            </w:r>
          </w:p>
        </w:tc>
        <w:tc>
          <w:tcPr>
            <w:tcW w:w="170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Закрепление пройденного материала</w:t>
            </w:r>
          </w:p>
        </w:tc>
        <w:tc>
          <w:tcPr>
            <w:tcW w:w="992"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3969" w:type="dxa"/>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sz w:val="24"/>
                <w:szCs w:val="24"/>
              </w:rPr>
            </w:pPr>
          </w:p>
        </w:tc>
        <w:tc>
          <w:tcPr>
            <w:tcW w:w="1701" w:type="dxa"/>
          </w:tcPr>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Практикум</w:t>
            </w:r>
          </w:p>
        </w:tc>
        <w:tc>
          <w:tcPr>
            <w:tcW w:w="1134" w:type="dxa"/>
          </w:tcPr>
          <w:p w:rsidR="00982116" w:rsidRPr="00477C15" w:rsidRDefault="00982116" w:rsidP="002A588D">
            <w:pPr>
              <w:jc w:val="center"/>
              <w:rPr>
                <w:rFonts w:ascii="Times New Roman" w:hAnsi="Times New Roman" w:cs="Times New Roman"/>
                <w:sz w:val="24"/>
                <w:szCs w:val="24"/>
              </w:rPr>
            </w:pPr>
          </w:p>
        </w:tc>
      </w:tr>
      <w:tr w:rsidR="00982116" w:rsidRPr="00477C15" w:rsidTr="00EA5370">
        <w:tc>
          <w:tcPr>
            <w:tcW w:w="567" w:type="dxa"/>
          </w:tcPr>
          <w:p w:rsidR="00982116" w:rsidRPr="00477C15" w:rsidRDefault="00982116" w:rsidP="002A588D">
            <w:pPr>
              <w:jc w:val="center"/>
              <w:rPr>
                <w:rFonts w:ascii="Times New Roman" w:hAnsi="Times New Roman" w:cs="Times New Roman"/>
                <w:b/>
                <w:sz w:val="24"/>
                <w:szCs w:val="24"/>
              </w:rPr>
            </w:pPr>
          </w:p>
        </w:tc>
        <w:tc>
          <w:tcPr>
            <w:tcW w:w="1702" w:type="dxa"/>
          </w:tcPr>
          <w:p w:rsidR="002A588D" w:rsidRPr="00477C15" w:rsidRDefault="002A588D" w:rsidP="002A588D">
            <w:pPr>
              <w:jc w:val="center"/>
              <w:rPr>
                <w:rFonts w:ascii="Times New Roman" w:hAnsi="Times New Roman" w:cs="Times New Roman"/>
                <w:b/>
                <w:sz w:val="24"/>
                <w:szCs w:val="24"/>
              </w:rPr>
            </w:pPr>
            <w:r w:rsidRPr="00477C15">
              <w:rPr>
                <w:rFonts w:ascii="Times New Roman" w:hAnsi="Times New Roman" w:cs="Times New Roman"/>
                <w:b/>
                <w:sz w:val="24"/>
                <w:szCs w:val="24"/>
              </w:rPr>
              <w:t>Резерв</w:t>
            </w:r>
          </w:p>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b/>
                <w:sz w:val="24"/>
                <w:szCs w:val="24"/>
              </w:rPr>
              <w:t>Всего</w:t>
            </w:r>
          </w:p>
        </w:tc>
        <w:tc>
          <w:tcPr>
            <w:tcW w:w="992" w:type="dxa"/>
          </w:tcPr>
          <w:p w:rsidR="002A588D" w:rsidRPr="00477C15" w:rsidRDefault="002A588D" w:rsidP="002A588D">
            <w:pPr>
              <w:jc w:val="center"/>
              <w:rPr>
                <w:rFonts w:ascii="Times New Roman" w:hAnsi="Times New Roman" w:cs="Times New Roman"/>
                <w:sz w:val="24"/>
                <w:szCs w:val="24"/>
              </w:rPr>
            </w:pPr>
            <w:r w:rsidRPr="00477C15">
              <w:rPr>
                <w:rFonts w:ascii="Times New Roman" w:hAnsi="Times New Roman" w:cs="Times New Roman"/>
                <w:sz w:val="24"/>
                <w:szCs w:val="24"/>
              </w:rPr>
              <w:t>4 ч</w:t>
            </w:r>
          </w:p>
          <w:p w:rsidR="00982116" w:rsidRPr="00477C15" w:rsidRDefault="00982116" w:rsidP="002A588D">
            <w:pPr>
              <w:jc w:val="center"/>
              <w:rPr>
                <w:rFonts w:ascii="Times New Roman" w:hAnsi="Times New Roman" w:cs="Times New Roman"/>
                <w:sz w:val="24"/>
                <w:szCs w:val="24"/>
              </w:rPr>
            </w:pPr>
            <w:r w:rsidRPr="00477C15">
              <w:rPr>
                <w:rFonts w:ascii="Times New Roman" w:hAnsi="Times New Roman" w:cs="Times New Roman"/>
                <w:sz w:val="24"/>
                <w:szCs w:val="24"/>
              </w:rPr>
              <w:t>66</w:t>
            </w:r>
            <w:r w:rsidR="002A588D" w:rsidRPr="00477C15">
              <w:rPr>
                <w:rFonts w:ascii="Times New Roman" w:hAnsi="Times New Roman" w:cs="Times New Roman"/>
                <w:sz w:val="24"/>
                <w:szCs w:val="24"/>
              </w:rPr>
              <w:t xml:space="preserve"> ч</w:t>
            </w:r>
          </w:p>
        </w:tc>
        <w:tc>
          <w:tcPr>
            <w:tcW w:w="3969" w:type="dxa"/>
          </w:tcPr>
          <w:p w:rsidR="00982116" w:rsidRPr="00477C15" w:rsidRDefault="00982116" w:rsidP="002A588D">
            <w:pPr>
              <w:jc w:val="center"/>
              <w:rPr>
                <w:rFonts w:ascii="Times New Roman" w:hAnsi="Times New Roman" w:cs="Times New Roman"/>
                <w:sz w:val="24"/>
                <w:szCs w:val="24"/>
              </w:rPr>
            </w:pPr>
          </w:p>
        </w:tc>
        <w:tc>
          <w:tcPr>
            <w:tcW w:w="5103" w:type="dxa"/>
          </w:tcPr>
          <w:p w:rsidR="00982116" w:rsidRPr="00477C15" w:rsidRDefault="00982116" w:rsidP="002A588D">
            <w:pPr>
              <w:jc w:val="center"/>
              <w:rPr>
                <w:rFonts w:ascii="Times New Roman" w:hAnsi="Times New Roman" w:cs="Times New Roman"/>
                <w:b/>
                <w:sz w:val="24"/>
                <w:szCs w:val="24"/>
              </w:rPr>
            </w:pPr>
          </w:p>
        </w:tc>
        <w:tc>
          <w:tcPr>
            <w:tcW w:w="1701" w:type="dxa"/>
          </w:tcPr>
          <w:p w:rsidR="00982116" w:rsidRPr="00477C15" w:rsidRDefault="00982116" w:rsidP="002A588D">
            <w:pPr>
              <w:jc w:val="center"/>
              <w:rPr>
                <w:rFonts w:ascii="Times New Roman" w:hAnsi="Times New Roman" w:cs="Times New Roman"/>
                <w:b/>
                <w:sz w:val="24"/>
                <w:szCs w:val="24"/>
              </w:rPr>
            </w:pPr>
          </w:p>
        </w:tc>
        <w:tc>
          <w:tcPr>
            <w:tcW w:w="1134" w:type="dxa"/>
          </w:tcPr>
          <w:p w:rsidR="00982116" w:rsidRPr="00477C15" w:rsidRDefault="00982116" w:rsidP="002A588D">
            <w:pPr>
              <w:jc w:val="center"/>
              <w:rPr>
                <w:rFonts w:ascii="Times New Roman" w:hAnsi="Times New Roman" w:cs="Times New Roman"/>
                <w:b/>
                <w:sz w:val="24"/>
                <w:szCs w:val="24"/>
              </w:rPr>
            </w:pPr>
          </w:p>
        </w:tc>
      </w:tr>
    </w:tbl>
    <w:p w:rsidR="00982116" w:rsidRDefault="00982116" w:rsidP="00C22CEA">
      <w:pPr>
        <w:pStyle w:val="a3"/>
        <w:ind w:left="284"/>
        <w:jc w:val="center"/>
        <w:rPr>
          <w:rFonts w:ascii="Times New Roman" w:hAnsi="Times New Roman" w:cs="Times New Roman"/>
          <w:b/>
          <w:sz w:val="28"/>
        </w:rPr>
      </w:pPr>
    </w:p>
    <w:p w:rsidR="00EA5370" w:rsidRDefault="00EA5370" w:rsidP="00C22CEA">
      <w:pPr>
        <w:pStyle w:val="a3"/>
        <w:ind w:left="284"/>
        <w:jc w:val="center"/>
        <w:rPr>
          <w:rFonts w:ascii="Times New Roman" w:hAnsi="Times New Roman" w:cs="Times New Roman"/>
          <w:b/>
          <w:sz w:val="24"/>
        </w:rPr>
      </w:pPr>
    </w:p>
    <w:p w:rsidR="00EA5370" w:rsidRDefault="00EA5370" w:rsidP="00C22CEA">
      <w:pPr>
        <w:pStyle w:val="a3"/>
        <w:ind w:left="284"/>
        <w:jc w:val="center"/>
        <w:rPr>
          <w:rFonts w:ascii="Times New Roman" w:hAnsi="Times New Roman" w:cs="Times New Roman"/>
          <w:b/>
          <w:sz w:val="24"/>
        </w:rPr>
      </w:pPr>
    </w:p>
    <w:p w:rsidR="00EA5370" w:rsidRDefault="00EA5370" w:rsidP="00C22CEA">
      <w:pPr>
        <w:pStyle w:val="a3"/>
        <w:ind w:left="284"/>
        <w:jc w:val="center"/>
        <w:rPr>
          <w:rFonts w:ascii="Times New Roman" w:hAnsi="Times New Roman" w:cs="Times New Roman"/>
          <w:b/>
          <w:sz w:val="24"/>
        </w:rPr>
      </w:pPr>
    </w:p>
    <w:p w:rsidR="00EA5370" w:rsidRDefault="00EA5370" w:rsidP="00C22CEA">
      <w:pPr>
        <w:pStyle w:val="a3"/>
        <w:ind w:left="284"/>
        <w:jc w:val="center"/>
        <w:rPr>
          <w:rFonts w:ascii="Times New Roman" w:hAnsi="Times New Roman" w:cs="Times New Roman"/>
          <w:b/>
          <w:sz w:val="24"/>
        </w:rPr>
      </w:pPr>
    </w:p>
    <w:p w:rsidR="00EA5370" w:rsidRDefault="00EA5370" w:rsidP="00C22CEA">
      <w:pPr>
        <w:pStyle w:val="a3"/>
        <w:ind w:left="284"/>
        <w:jc w:val="center"/>
        <w:rPr>
          <w:rFonts w:ascii="Times New Roman" w:hAnsi="Times New Roman" w:cs="Times New Roman"/>
          <w:b/>
          <w:sz w:val="24"/>
        </w:rPr>
      </w:pPr>
    </w:p>
    <w:p w:rsidR="00EA5370" w:rsidRDefault="00EA5370" w:rsidP="00C22CEA">
      <w:pPr>
        <w:pStyle w:val="a3"/>
        <w:ind w:left="284"/>
        <w:jc w:val="center"/>
        <w:rPr>
          <w:rFonts w:ascii="Times New Roman" w:hAnsi="Times New Roman" w:cs="Times New Roman"/>
          <w:b/>
          <w:sz w:val="24"/>
        </w:rPr>
      </w:pPr>
    </w:p>
    <w:p w:rsidR="00EA5370" w:rsidRDefault="00EA5370" w:rsidP="00C22CEA">
      <w:pPr>
        <w:pStyle w:val="a3"/>
        <w:ind w:left="284"/>
        <w:jc w:val="center"/>
        <w:rPr>
          <w:rFonts w:ascii="Times New Roman" w:hAnsi="Times New Roman" w:cs="Times New Roman"/>
          <w:b/>
          <w:sz w:val="24"/>
        </w:rPr>
      </w:pPr>
    </w:p>
    <w:p w:rsidR="00EA5370" w:rsidRDefault="00EA5370" w:rsidP="00C22CEA">
      <w:pPr>
        <w:pStyle w:val="a3"/>
        <w:ind w:left="284"/>
        <w:jc w:val="center"/>
        <w:rPr>
          <w:rFonts w:ascii="Times New Roman" w:hAnsi="Times New Roman" w:cs="Times New Roman"/>
          <w:b/>
          <w:sz w:val="24"/>
        </w:rPr>
      </w:pPr>
    </w:p>
    <w:p w:rsidR="00EA5370" w:rsidRDefault="00EA5370" w:rsidP="00C22CEA">
      <w:pPr>
        <w:pStyle w:val="a3"/>
        <w:ind w:left="284"/>
        <w:jc w:val="center"/>
        <w:rPr>
          <w:rFonts w:ascii="Times New Roman" w:hAnsi="Times New Roman" w:cs="Times New Roman"/>
          <w:b/>
          <w:sz w:val="24"/>
        </w:rPr>
      </w:pPr>
    </w:p>
    <w:p w:rsidR="00477C15" w:rsidRPr="00477C15" w:rsidRDefault="00477C15" w:rsidP="00C22CEA">
      <w:pPr>
        <w:pStyle w:val="a3"/>
        <w:ind w:left="284"/>
        <w:jc w:val="center"/>
        <w:rPr>
          <w:rFonts w:ascii="Times New Roman" w:hAnsi="Times New Roman" w:cs="Times New Roman"/>
          <w:b/>
          <w:sz w:val="24"/>
        </w:rPr>
      </w:pPr>
      <w:r w:rsidRPr="00477C15">
        <w:rPr>
          <w:rFonts w:ascii="Times New Roman" w:hAnsi="Times New Roman" w:cs="Times New Roman"/>
          <w:b/>
          <w:sz w:val="24"/>
        </w:rPr>
        <w:lastRenderedPageBreak/>
        <w:t xml:space="preserve">Календарно-тематическое планирование 2 класс </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9"/>
        <w:gridCol w:w="992"/>
        <w:gridCol w:w="3375"/>
        <w:gridCol w:w="1121"/>
        <w:gridCol w:w="4708"/>
        <w:gridCol w:w="4304"/>
      </w:tblGrid>
      <w:tr w:rsidR="00477C15" w:rsidRPr="00477C15" w:rsidTr="00EA5370">
        <w:tc>
          <w:tcPr>
            <w:tcW w:w="189" w:type="pct"/>
          </w:tcPr>
          <w:p w:rsidR="00477C15" w:rsidRPr="00477C15" w:rsidRDefault="00477C15" w:rsidP="00477C15">
            <w:pPr>
              <w:spacing w:after="0" w:line="240" w:lineRule="auto"/>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w:t>
            </w:r>
          </w:p>
        </w:tc>
        <w:tc>
          <w:tcPr>
            <w:tcW w:w="329" w:type="pct"/>
          </w:tcPr>
          <w:p w:rsidR="00477C15" w:rsidRPr="00477C15" w:rsidRDefault="00477C15" w:rsidP="00477C15">
            <w:pPr>
              <w:spacing w:after="0" w:line="240" w:lineRule="auto"/>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Дата</w:t>
            </w:r>
          </w:p>
        </w:tc>
        <w:tc>
          <w:tcPr>
            <w:tcW w:w="1120" w:type="pct"/>
          </w:tcPr>
          <w:p w:rsidR="00477C15" w:rsidRPr="00477C15" w:rsidRDefault="00477C15" w:rsidP="00477C15">
            <w:pPr>
              <w:spacing w:after="0" w:line="240" w:lineRule="auto"/>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Раздел. Тема урока</w:t>
            </w:r>
          </w:p>
          <w:p w:rsidR="00477C15" w:rsidRPr="00477C15" w:rsidRDefault="00477C15" w:rsidP="00477C15">
            <w:pPr>
              <w:spacing w:after="0" w:line="240" w:lineRule="auto"/>
              <w:rPr>
                <w:rFonts w:ascii="Times New Roman" w:eastAsia="Times New Roman" w:hAnsi="Times New Roman" w:cs="Times New Roman"/>
                <w:b/>
                <w:sz w:val="24"/>
                <w:szCs w:val="24"/>
              </w:rPr>
            </w:pPr>
          </w:p>
        </w:tc>
        <w:tc>
          <w:tcPr>
            <w:tcW w:w="372" w:type="pct"/>
          </w:tcPr>
          <w:p w:rsidR="00477C15" w:rsidRPr="00477C15" w:rsidRDefault="00477C15" w:rsidP="00477C15">
            <w:pPr>
              <w:spacing w:after="0" w:line="240" w:lineRule="auto"/>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Кол-во</w:t>
            </w:r>
          </w:p>
          <w:p w:rsidR="00477C15" w:rsidRPr="00477C15" w:rsidRDefault="00477C15" w:rsidP="00477C15">
            <w:pPr>
              <w:spacing w:after="0" w:line="240" w:lineRule="auto"/>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часов</w:t>
            </w:r>
          </w:p>
        </w:tc>
        <w:tc>
          <w:tcPr>
            <w:tcW w:w="1562" w:type="pct"/>
          </w:tcPr>
          <w:p w:rsidR="00477C15" w:rsidRPr="00477C15" w:rsidRDefault="00477C15" w:rsidP="00477C15">
            <w:pPr>
              <w:spacing w:after="0" w:line="240" w:lineRule="auto"/>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Характеристика деятельности</w:t>
            </w:r>
          </w:p>
        </w:tc>
        <w:tc>
          <w:tcPr>
            <w:tcW w:w="1428" w:type="pct"/>
          </w:tcPr>
          <w:p w:rsidR="00477C15" w:rsidRPr="00477C15" w:rsidRDefault="00477C15" w:rsidP="00477C15">
            <w:pPr>
              <w:spacing w:after="0" w:line="240" w:lineRule="auto"/>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Реализация обязательного образовательного уровня</w:t>
            </w:r>
          </w:p>
        </w:tc>
      </w:tr>
      <w:tr w:rsidR="00477C15" w:rsidRPr="00477C15" w:rsidTr="00EA5370">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spacing w:after="0" w:line="240" w:lineRule="auto"/>
              <w:jc w:val="center"/>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1 четверть</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562"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428" w:type="pct"/>
          </w:tcPr>
          <w:p w:rsidR="00477C15" w:rsidRPr="00477C15" w:rsidRDefault="00477C15" w:rsidP="00477C15">
            <w:pPr>
              <w:spacing w:after="0" w:line="240" w:lineRule="auto"/>
              <w:rPr>
                <w:rFonts w:ascii="Times New Roman" w:eastAsia="Times New Roman" w:hAnsi="Times New Roman" w:cs="Times New Roman"/>
                <w:sz w:val="24"/>
                <w:szCs w:val="24"/>
              </w:rPr>
            </w:pPr>
          </w:p>
        </w:tc>
      </w:tr>
      <w:tr w:rsidR="00477C15" w:rsidRPr="00477C15" w:rsidTr="00EA5370">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spacing w:after="0" w:line="240" w:lineRule="auto"/>
              <w:jc w:val="center"/>
              <w:rPr>
                <w:rFonts w:ascii="Times New Roman" w:eastAsia="Times New Roman" w:hAnsi="Times New Roman" w:cs="Times New Roman"/>
                <w:b/>
                <w:sz w:val="24"/>
                <w:szCs w:val="24"/>
              </w:rPr>
            </w:pPr>
            <w:r w:rsidRPr="00477C15">
              <w:rPr>
                <w:rFonts w:ascii="Times New Roman" w:eastAsia="Calibri" w:hAnsi="Times New Roman" w:cs="Times New Roman"/>
                <w:b/>
                <w:bCs/>
                <w:sz w:val="24"/>
                <w:szCs w:val="24"/>
              </w:rPr>
              <w:t>Сезонные изменения в природе</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562"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428" w:type="pct"/>
          </w:tcPr>
          <w:p w:rsidR="00477C15" w:rsidRPr="00477C15" w:rsidRDefault="00477C15" w:rsidP="00477C15">
            <w:pPr>
              <w:spacing w:after="0" w:line="240" w:lineRule="auto"/>
              <w:rPr>
                <w:rFonts w:ascii="Times New Roman" w:eastAsia="Times New Roman" w:hAnsi="Times New Roman" w:cs="Times New Roman"/>
                <w:sz w:val="24"/>
                <w:szCs w:val="24"/>
              </w:rPr>
            </w:pP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 xml:space="preserve">Сезонные изменения. </w:t>
            </w:r>
          </w:p>
          <w:p w:rsidR="00477C15" w:rsidRPr="00477C15" w:rsidRDefault="00477C15" w:rsidP="00477C15">
            <w:pPr>
              <w:spacing w:line="240" w:lineRule="auto"/>
              <w:rPr>
                <w:rFonts w:ascii="Times New Roman" w:eastAsia="Times New Roman" w:hAnsi="Times New Roman" w:cs="Times New Roman"/>
                <w:sz w:val="24"/>
                <w:szCs w:val="24"/>
              </w:rPr>
            </w:pPr>
            <w:r w:rsidRPr="00477C15">
              <w:rPr>
                <w:rFonts w:ascii="Times New Roman" w:eastAsia="Calibri" w:hAnsi="Times New Roman" w:cs="Times New Roman"/>
                <w:sz w:val="24"/>
                <w:szCs w:val="24"/>
              </w:rPr>
              <w:t>Влияние солнца на смену времен года</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Называет предметы ближайшего окружения.</w:t>
            </w:r>
          </w:p>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Calibri" w:hAnsi="Times New Roman" w:cs="Times New Roman"/>
                <w:sz w:val="24"/>
                <w:szCs w:val="24"/>
              </w:rPr>
              <w:t>Слушает учителя;  учится называть времена года</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Привить любовь к природе; знать о предметах ближайшего окружения.</w:t>
            </w:r>
          </w:p>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Calibri" w:hAnsi="Times New Roman" w:cs="Times New Roman"/>
                <w:sz w:val="24"/>
                <w:szCs w:val="24"/>
              </w:rPr>
              <w:t>Умение слушать учителя; Уметь правильно называть времена года</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2</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Сутки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Долгота дня летом и зимой.</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называть части сутки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части суток</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Организует свое рабочее место;  отвечает на вопросы учителя</w:t>
            </w:r>
            <w:r w:rsidRPr="00477C15">
              <w:rPr>
                <w:rFonts w:ascii="Times New Roman" w:eastAsia="Calibri" w:hAnsi="Times New Roman" w:cs="Times New Roman"/>
                <w:b/>
                <w:bCs/>
                <w:sz w:val="24"/>
                <w:szCs w:val="24"/>
              </w:rPr>
              <w:t>.</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из каких частей состоят сутки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части суток</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организовать свое рабочее место; уметь отвечать на вопросы учителя.</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3</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Времена года. Осень.</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Растения осенью.</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называть осенние месяцы, признаки осени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отличать осень от других времен года; наблюдает и анализирует.</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названия осенних месяцев, признаки осени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отличать осень от других времен года; уметь наблюдать и анализировать</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4</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Животные осенью.</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называть животных и птиц; знает какую функцию выполняют птицы</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отличать животных и птиц; умеет наблюдать за природными изменениями</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названия животных и птиц; знать какую функцию выполняют птицы</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отличать животных и птиц; уметь наблюдать за природными изменениями</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5</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Занятия людей осенью</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следить за своим  здоровьем;  какую одежду выбирать осенью; знает, что "осень"- пора сбора и урожая.</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как следить за своим  здоровьем; знать какую одежду выбирать осенью; знать, что "осень"- пора сбора и урожая.</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одеваться осенью;  уметь работать самостоятельно; отвечать на вопросы учителя</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lastRenderedPageBreak/>
              <w:t>6</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Зима. Зимние месяцы.</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  названия зимних  месяцев, признаки зимы, отличать зиму от других времен года; умеет слушать учителя.</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названия зимних  месяцев, признаки зимы</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отличать зиму от других времен года; уметь слушать учителя.</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7</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Растения зимой.</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названия деревьев и кустарников, учится использовать в речи изученные понятия.</w:t>
            </w:r>
          </w:p>
        </w:tc>
        <w:tc>
          <w:tcPr>
            <w:tcW w:w="1428" w:type="pct"/>
          </w:tcPr>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названия деревьев и кустарников</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использовать в речи изученные понятия.</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8</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Животные зимой.</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названия животных и птиц; знает какие животные остаются зимовать,</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отличать диких животных и птиц;  составляет рассказ по схеме.</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названия животных и птиц; знать какие животные остаются зимовать</w:t>
            </w:r>
          </w:p>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отличать диких животных и птиц; уметь составлять рассказ по схеме.</w:t>
            </w:r>
          </w:p>
        </w:tc>
      </w:tr>
      <w:tr w:rsidR="00477C15" w:rsidRPr="00477C15" w:rsidTr="00EA5370">
        <w:trPr>
          <w:trHeight w:val="363"/>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b/>
                <w:sz w:val="24"/>
                <w:szCs w:val="24"/>
              </w:rPr>
              <w:t>2 четверть</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9</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Занятия людей зимой.</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необходимые условия для жизни животных;  какую одежду выбирать зимой; какие игры можно играть.</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Составляет рассказ по плану.</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необходимые условия для жизни животных; знать какую одежду выбирать зимой; какие игры можно играть.</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составлять рассказ по плану; уметь работать самостоятельно.</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10</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Наблюдение за погодой.</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сезонные изменения в природе;</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анализирует, наблюдает;  составляет  рассказ.</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какие сезонные изменения происходит в природе;</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анализировать, наблюдать; уметь составить рассказ.</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11</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Повторение изученного материала.</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Повторяет пройденный материал и учится проявлять свои знания.</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пройденный материал и проявить свои знания.</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работать самостоятельно</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lastRenderedPageBreak/>
              <w:t>12</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Весна .Весенние месяцы.</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Учится называть весенние месяцы; узнаёт, что происходит с природой.</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Анализирует, наблюдает.</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и называть весенние месяцы; знать что происходит с природой.</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анализировать, наблюдать</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13</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Растения весной.</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названия деревьев и кустарников, учится сравнивать их по плану.</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названия деревьев и кустарников</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сравнивать по плану</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14</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Животные весной</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  названия диких животных, учится использовать в речи новые понятия.</w:t>
            </w:r>
          </w:p>
        </w:tc>
        <w:tc>
          <w:tcPr>
            <w:tcW w:w="1428" w:type="pct"/>
          </w:tcPr>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названия диких животных</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использовать в речи новые понятия.</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15</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Занятие людей весной</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какие работы проводятся в огороде весной.</w:t>
            </w:r>
          </w:p>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составлять рассказ по плану</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какие работы проводятся в огороде весной.</w:t>
            </w:r>
          </w:p>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составлять рассказ по плану</w:t>
            </w:r>
          </w:p>
        </w:tc>
      </w:tr>
      <w:tr w:rsidR="00477C15" w:rsidRPr="00477C15" w:rsidTr="00EA5370">
        <w:trPr>
          <w:trHeight w:val="281"/>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jc w:val="center"/>
              <w:rPr>
                <w:rFonts w:ascii="Times New Roman" w:eastAsia="Calibri" w:hAnsi="Times New Roman" w:cs="Times New Roman"/>
                <w:b/>
                <w:sz w:val="24"/>
                <w:szCs w:val="24"/>
              </w:rPr>
            </w:pPr>
            <w:r w:rsidRPr="00477C15">
              <w:rPr>
                <w:rFonts w:ascii="Times New Roman" w:eastAsia="Calibri" w:hAnsi="Times New Roman" w:cs="Times New Roman"/>
                <w:b/>
                <w:sz w:val="24"/>
                <w:szCs w:val="24"/>
              </w:rPr>
              <w:t>3 четверть</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16</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Лето. Летние месяцы.</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летние месяцы;- умеет  называть летние месяцы</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Отвечает на  вопросы.</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летние месяцы;- уметь называть летние месяцы</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Умение отвечать на отдельные вопросы.</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17</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Растения летом.</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название растений; учится ухаживать за растениями, составлять рассказ</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название растений; уметь ухаживать за растениями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составлять рассказ</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18</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Животные летом.</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Учится отличать диких животных и птиц, отвечать на  вопросы.</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отличать диких животных и птиц</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Умение отвечать на отдельные вопросы.</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lastRenderedPageBreak/>
              <w:t>19</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lang w:val="en-US"/>
              </w:rPr>
            </w:pPr>
            <w:r w:rsidRPr="00477C15">
              <w:rPr>
                <w:rFonts w:ascii="Times New Roman" w:eastAsia="Calibri" w:hAnsi="Times New Roman" w:cs="Times New Roman"/>
                <w:sz w:val="24"/>
                <w:szCs w:val="24"/>
              </w:rPr>
              <w:t>Занятие людей  летом</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какие работы проводятся летом в огороде.</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Отвечает на вопросы; учится  использовать в речи новые понятия.</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какие работы проводятся летом в огороде.</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Умение отвечать на отдельные вопросы; уметь использовать в речи новые понятия.</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20</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lang w:val="en-US"/>
              </w:rPr>
            </w:pPr>
            <w:r w:rsidRPr="00477C15">
              <w:rPr>
                <w:rFonts w:ascii="Times New Roman" w:eastAsia="Calibri" w:hAnsi="Times New Roman" w:cs="Times New Roman"/>
                <w:sz w:val="24"/>
                <w:szCs w:val="24"/>
              </w:rPr>
              <w:t>Повторение изученного материала.</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Повторяет  пройденный материал; развивает память , мышление.</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работать самостоятельно;  показывать свои знания на практике</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пройденный материал; развивать память , мышление.</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работать самостоятельно; уметь показать свои знания на практике</w:t>
            </w:r>
          </w:p>
        </w:tc>
      </w:tr>
      <w:tr w:rsidR="00477C15" w:rsidRPr="00477C15" w:rsidTr="00EA5370">
        <w:trPr>
          <w:trHeight w:val="661"/>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b/>
                <w:bCs/>
                <w:sz w:val="24"/>
                <w:szCs w:val="24"/>
              </w:rPr>
              <w:t>Неживая природа</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21</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Вода .Свойства воды.</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свойства воды; узнаёт, когда и как можно использовать воду.</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отличать воду от других жидкостей;  анализировать, наблюдать</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свойства воды; знать когда и как можно использовать воду.</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отличать воду от других жидкостей; уметь анализировать, наблюдать</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22</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Температура воды . Вода в природе</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Узнаёт о важности воды; узнаёт откуда идет вода в природе;  значение воды.</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измерить температуру человека, воды, воздуха;  использовать воду</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о важности воды; знать откуда идет вода в природе; знать значение воды.</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измерить температуру человека, воды, воздуха; уметь использовать воду</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23</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Растения. Части растений</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части растения; знает, что необходимо растениям.</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называть части растений</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части растения; знать что необходимо растениям.</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lang w:val="en-US"/>
              </w:rPr>
              <w:t>-</w:t>
            </w:r>
            <w:r w:rsidRPr="00477C15">
              <w:rPr>
                <w:rFonts w:ascii="Times New Roman" w:eastAsia="Calibri" w:hAnsi="Times New Roman" w:cs="Times New Roman"/>
                <w:sz w:val="24"/>
                <w:szCs w:val="24"/>
              </w:rPr>
              <w:t>уметь называть части растений</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24</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Растения. Комнатные растения. Части растений.</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Учится называть комнатные растения;  показать части растений.</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называть,  ухаживать за растениями</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и называть комнатные растения; знать и показать части растений.</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называть; уметь  ухаживать за растениями</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lastRenderedPageBreak/>
              <w:t>25</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Жизнь растений.</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что необходимо для роста растений</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называть,  ухаживать за растениями</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 что необходимо для роста растений</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называть; уметь  ухаживать за растениями</w:t>
            </w:r>
          </w:p>
        </w:tc>
      </w:tr>
      <w:tr w:rsidR="00477C15" w:rsidRPr="00477C15" w:rsidTr="00EA5370">
        <w:trPr>
          <w:trHeight w:val="338"/>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jc w:val="center"/>
              <w:rPr>
                <w:rFonts w:ascii="Times New Roman" w:eastAsia="Calibri" w:hAnsi="Times New Roman" w:cs="Times New Roman"/>
                <w:b/>
                <w:sz w:val="24"/>
                <w:szCs w:val="24"/>
              </w:rPr>
            </w:pPr>
            <w:r w:rsidRPr="00477C15">
              <w:rPr>
                <w:rFonts w:ascii="Times New Roman" w:eastAsia="Calibri" w:hAnsi="Times New Roman" w:cs="Times New Roman"/>
                <w:b/>
                <w:sz w:val="24"/>
                <w:szCs w:val="24"/>
              </w:rPr>
              <w:t>4 четверть</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r>
      <w:tr w:rsidR="00477C15" w:rsidRPr="00477C15" w:rsidTr="00EA5370">
        <w:trPr>
          <w:trHeight w:val="84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26</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Растения. Уход за комнатными растениями</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влаголюбивые  и засухоустойчивые растения,</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растения светолюбивые и тенелюбивые</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использовать в речи новые понятия</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влаголюбивые  и засухоустойчивые растения</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растения светолюбивые и тенелюбивые</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использовать в речи новые понятия</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27</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Огород .Овощи. Овощи в питании человека.</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правила высаживания семян овощей,  значение овощей в питании.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различать и называть овощи,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Составляет рассказ о значении овощей.</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правила высаживания семян овощей</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значение овощей в питании.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различать и называть овощи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составлять рассказ о значении овощей.</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28</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Сад . Фрукты. Фрукты в питании человека.</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Знакомится с названиями2-3 фруктовых деревьев</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  значение фруктов в питании.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различать и называть овощи от фруктов;</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Составляет рассказ о значении фруктов.</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2-3 фруктовых дерева</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значение фруктов в питании.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различать и называть овощи от фруктов; уметь</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составлять рассказ о значении фруктов.</w:t>
            </w:r>
          </w:p>
        </w:tc>
      </w:tr>
      <w:tr w:rsidR="00477C15" w:rsidRPr="00477C15" w:rsidTr="00EA5370">
        <w:trPr>
          <w:trHeight w:val="1293"/>
        </w:trPr>
        <w:tc>
          <w:tcPr>
            <w:tcW w:w="189"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Calibri" w:hAnsi="Times New Roman" w:cs="Times New Roman"/>
                <w:sz w:val="24"/>
                <w:szCs w:val="24"/>
                <w:lang w:val="en-US"/>
              </w:rPr>
              <w:t>29</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Уход за растениями сада и огорода.</w:t>
            </w:r>
          </w:p>
        </w:tc>
        <w:tc>
          <w:tcPr>
            <w:tcW w:w="372" w:type="pct"/>
          </w:tcPr>
          <w:p w:rsidR="00477C15" w:rsidRPr="00477C15" w:rsidRDefault="00477C15" w:rsidP="00477C15">
            <w:pPr>
              <w:spacing w:after="0" w:line="240" w:lineRule="auto"/>
              <w:rPr>
                <w:rFonts w:ascii="Times New Roman" w:eastAsia="Times New Roman" w:hAnsi="Times New Roman" w:cs="Times New Roman"/>
                <w:sz w:val="24"/>
                <w:szCs w:val="24"/>
              </w:rPr>
            </w:pPr>
            <w:r w:rsidRPr="00477C15">
              <w:rPr>
                <w:rFonts w:ascii="Times New Roman" w:eastAsia="Calibri" w:hAnsi="Times New Roman" w:cs="Times New Roman"/>
                <w:sz w:val="24"/>
                <w:szCs w:val="24"/>
                <w:lang w:val="en-US"/>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правила ухода за растениями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ухаживать за растениями</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правила ухода за растениями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ухаживать за растениями</w:t>
            </w:r>
          </w:p>
        </w:tc>
      </w:tr>
      <w:tr w:rsidR="00477C15" w:rsidRPr="00477C15" w:rsidTr="00EA5370">
        <w:trPr>
          <w:trHeight w:val="419"/>
        </w:trPr>
        <w:tc>
          <w:tcPr>
            <w:tcW w:w="189" w:type="pct"/>
          </w:tcPr>
          <w:p w:rsidR="00477C15" w:rsidRPr="00477C15" w:rsidRDefault="00477C15" w:rsidP="00477C15">
            <w:pPr>
              <w:spacing w:after="0" w:line="240" w:lineRule="auto"/>
              <w:rPr>
                <w:rFonts w:ascii="Times New Roman" w:eastAsia="Calibri" w:hAnsi="Times New Roman" w:cs="Times New Roman"/>
                <w:sz w:val="24"/>
                <w:szCs w:val="24"/>
              </w:rPr>
            </w:pP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b/>
                <w:bCs/>
                <w:sz w:val="24"/>
                <w:szCs w:val="24"/>
              </w:rPr>
              <w:t>Животные</w:t>
            </w:r>
          </w:p>
        </w:tc>
        <w:tc>
          <w:tcPr>
            <w:tcW w:w="372" w:type="pct"/>
          </w:tcPr>
          <w:p w:rsidR="00477C15" w:rsidRPr="00477C15" w:rsidRDefault="00477C15" w:rsidP="00477C15">
            <w:pPr>
              <w:spacing w:after="0" w:line="240" w:lineRule="auto"/>
              <w:rPr>
                <w:rFonts w:ascii="Times New Roman" w:eastAsia="Calibri" w:hAnsi="Times New Roman" w:cs="Times New Roman"/>
                <w:sz w:val="24"/>
                <w:szCs w:val="24"/>
                <w:lang w:val="en-US"/>
              </w:rPr>
            </w:pP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30</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b/>
                <w:bCs/>
                <w:sz w:val="24"/>
                <w:szCs w:val="24"/>
              </w:rPr>
            </w:pPr>
            <w:r w:rsidRPr="00477C15">
              <w:rPr>
                <w:rFonts w:ascii="Times New Roman" w:eastAsia="Calibri" w:hAnsi="Times New Roman" w:cs="Times New Roman"/>
                <w:sz w:val="24"/>
                <w:szCs w:val="24"/>
              </w:rPr>
              <w:t>Животные  и их породы.</w:t>
            </w:r>
          </w:p>
        </w:tc>
        <w:tc>
          <w:tcPr>
            <w:tcW w:w="372" w:type="pct"/>
          </w:tcPr>
          <w:p w:rsidR="00477C15" w:rsidRPr="00477C15" w:rsidRDefault="00477C15" w:rsidP="00477C15">
            <w:pPr>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повадки кошек, рыси; запоминает2-3 породы кошек</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Знакомится с повадками собаки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Волка;  их породами.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lastRenderedPageBreak/>
              <w:t>Учится называть повадки кошек, рыси, составляет рассказ по плану</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отличать собаку от волка,</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использовать в речи новые понятия.</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lastRenderedPageBreak/>
              <w:t>-знать повадки кошек, рыси; знать 2-3породы кошек</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повадки собаки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Волка; знать их породы.</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называть повадки кошек, рыси</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lastRenderedPageBreak/>
              <w:t>-уметь составлять рассказ по плану</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 уметь отличать собаку от волка</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использовать в речи новые понятия.</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lastRenderedPageBreak/>
              <w:t>31</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Рыбы: внешний вид, среда обитания</w:t>
            </w:r>
          </w:p>
        </w:tc>
        <w:tc>
          <w:tcPr>
            <w:tcW w:w="372" w:type="pct"/>
          </w:tcPr>
          <w:p w:rsidR="00477C15" w:rsidRPr="00477C15" w:rsidRDefault="00477C15" w:rsidP="00477C15">
            <w:pPr>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Запоминает несколько названий рыб, части тела рыб</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  размножение рыбы</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использовать в речи новые понятия, составлять рассказ по плану</w:t>
            </w: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несколько названий рыб, части тела рыб</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как размножаются рыбы</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использовать в речи новые понятия</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составлять рассказ по плану</w:t>
            </w:r>
          </w:p>
        </w:tc>
      </w:tr>
      <w:tr w:rsidR="00477C15" w:rsidRPr="00477C15" w:rsidTr="00EA5370">
        <w:trPr>
          <w:trHeight w:val="432"/>
        </w:trPr>
        <w:tc>
          <w:tcPr>
            <w:tcW w:w="189" w:type="pct"/>
          </w:tcPr>
          <w:p w:rsidR="00477C15" w:rsidRPr="00477C15" w:rsidRDefault="00477C15" w:rsidP="00477C15">
            <w:pPr>
              <w:spacing w:after="0" w:line="240" w:lineRule="auto"/>
              <w:rPr>
                <w:rFonts w:ascii="Times New Roman" w:eastAsia="Calibri" w:hAnsi="Times New Roman" w:cs="Times New Roman"/>
                <w:sz w:val="24"/>
                <w:szCs w:val="24"/>
              </w:rPr>
            </w:pP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b/>
                <w:bCs/>
                <w:sz w:val="24"/>
                <w:szCs w:val="24"/>
              </w:rPr>
              <w:t>Человек</w:t>
            </w:r>
          </w:p>
        </w:tc>
        <w:tc>
          <w:tcPr>
            <w:tcW w:w="372" w:type="pct"/>
          </w:tcPr>
          <w:p w:rsidR="00477C15" w:rsidRPr="00477C15" w:rsidRDefault="00477C15" w:rsidP="00477C15">
            <w:pPr>
              <w:spacing w:after="0" w:line="240" w:lineRule="auto"/>
              <w:rPr>
                <w:rFonts w:ascii="Times New Roman" w:eastAsia="Calibri" w:hAnsi="Times New Roman" w:cs="Times New Roman"/>
                <w:sz w:val="24"/>
                <w:szCs w:val="24"/>
              </w:rPr>
            </w:pP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c>
          <w:tcPr>
            <w:tcW w:w="1428"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31</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b/>
                <w:bCs/>
                <w:sz w:val="24"/>
                <w:szCs w:val="24"/>
              </w:rPr>
            </w:pPr>
            <w:r w:rsidRPr="00477C15">
              <w:rPr>
                <w:rFonts w:ascii="Times New Roman" w:eastAsia="Calibri" w:hAnsi="Times New Roman" w:cs="Times New Roman"/>
                <w:sz w:val="24"/>
                <w:szCs w:val="24"/>
              </w:rPr>
              <w:t>Гигиена тела человека.</w:t>
            </w:r>
          </w:p>
        </w:tc>
        <w:tc>
          <w:tcPr>
            <w:tcW w:w="372" w:type="pct"/>
          </w:tcPr>
          <w:p w:rsidR="00477C15" w:rsidRPr="00477C15" w:rsidRDefault="00477C15" w:rsidP="00477C15">
            <w:pPr>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Знакомится с правилами гигиены</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следить за гигиеной;  использовать в речи новые понятия</w:t>
            </w:r>
          </w:p>
        </w:tc>
        <w:tc>
          <w:tcPr>
            <w:tcW w:w="1428" w:type="pct"/>
          </w:tcPr>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правила гигиены</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 уметь следить за гигиеной; уметь использовать в речи новые понятия</w:t>
            </w: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32</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Органы пищеварения. Питание человека.</w:t>
            </w:r>
          </w:p>
        </w:tc>
        <w:tc>
          <w:tcPr>
            <w:tcW w:w="372" w:type="pct"/>
          </w:tcPr>
          <w:p w:rsidR="00477C15" w:rsidRPr="00477C15" w:rsidRDefault="00477C15" w:rsidP="00477C15">
            <w:pPr>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названия органов пищеварения, полезные продукты, полезные и вредные продукты, главные правила питания</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Учится использовать в речи новые понятия,  называть полезные и вредные продукты</w:t>
            </w:r>
          </w:p>
        </w:tc>
        <w:tc>
          <w:tcPr>
            <w:tcW w:w="1428" w:type="pct"/>
          </w:tcPr>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названия органов пищеварения</w:t>
            </w:r>
          </w:p>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полезные продукты</w:t>
            </w:r>
          </w:p>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полезные и вредные продукты</w:t>
            </w:r>
          </w:p>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главные правила питания</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использовать в речи новые понятия</w:t>
            </w:r>
          </w:p>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называть полезные и вредные продукты</w:t>
            </w:r>
          </w:p>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p>
        </w:tc>
      </w:tr>
      <w:tr w:rsidR="00477C15" w:rsidRPr="00477C15" w:rsidTr="00EA5370">
        <w:trPr>
          <w:trHeight w:val="1290"/>
        </w:trPr>
        <w:tc>
          <w:tcPr>
            <w:tcW w:w="189" w:type="pct"/>
          </w:tcPr>
          <w:p w:rsidR="00477C15" w:rsidRPr="00477C15" w:rsidRDefault="00477C15" w:rsidP="00477C15">
            <w:pPr>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33</w:t>
            </w: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Профилактика отравлений.</w:t>
            </w:r>
          </w:p>
        </w:tc>
        <w:tc>
          <w:tcPr>
            <w:tcW w:w="372" w:type="pct"/>
          </w:tcPr>
          <w:p w:rsidR="00477C15" w:rsidRPr="00477C15" w:rsidRDefault="00477C15" w:rsidP="00477C15">
            <w:pPr>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Самостоятельная работа с учебником. Учит  правила гигиены. Учится оказывать первую помощь при отравление; использовать в речи новые понятия; работать самостоятельно</w:t>
            </w:r>
          </w:p>
        </w:tc>
        <w:tc>
          <w:tcPr>
            <w:tcW w:w="1428" w:type="pct"/>
          </w:tcPr>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-знать правила гигиены; знать оказать первую помощь при отравление.</w:t>
            </w:r>
          </w:p>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r w:rsidRPr="00477C15">
              <w:rPr>
                <w:rFonts w:ascii="Times New Roman" w:eastAsia="Calibri" w:hAnsi="Times New Roman" w:cs="Times New Roman"/>
                <w:sz w:val="24"/>
                <w:szCs w:val="24"/>
              </w:rPr>
              <w:t>-уметь использовать в речи новые понятия; уметь работать самостоятельно</w:t>
            </w:r>
          </w:p>
        </w:tc>
      </w:tr>
      <w:tr w:rsidR="00477C15" w:rsidRPr="00477C15" w:rsidTr="00EA5370">
        <w:trPr>
          <w:trHeight w:val="323"/>
        </w:trPr>
        <w:tc>
          <w:tcPr>
            <w:tcW w:w="189" w:type="pct"/>
          </w:tcPr>
          <w:p w:rsidR="00477C15" w:rsidRPr="00477C15" w:rsidRDefault="00477C15" w:rsidP="00477C15">
            <w:pPr>
              <w:spacing w:after="0" w:line="240" w:lineRule="auto"/>
              <w:rPr>
                <w:rFonts w:ascii="Times New Roman" w:eastAsia="Calibri" w:hAnsi="Times New Roman" w:cs="Times New Roman"/>
                <w:sz w:val="24"/>
                <w:szCs w:val="24"/>
              </w:rPr>
            </w:pP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F70760" w:rsidRDefault="00477C15" w:rsidP="00477C15">
            <w:pPr>
              <w:autoSpaceDE w:val="0"/>
              <w:autoSpaceDN w:val="0"/>
              <w:adjustRightInd w:val="0"/>
              <w:spacing w:after="0" w:line="240" w:lineRule="auto"/>
              <w:rPr>
                <w:rFonts w:ascii="Times New Roman" w:eastAsia="Calibri" w:hAnsi="Times New Roman" w:cs="Times New Roman"/>
                <w:b/>
                <w:sz w:val="24"/>
                <w:szCs w:val="24"/>
              </w:rPr>
            </w:pPr>
            <w:r w:rsidRPr="00F70760">
              <w:rPr>
                <w:rFonts w:ascii="Times New Roman" w:eastAsia="Calibri" w:hAnsi="Times New Roman" w:cs="Times New Roman"/>
                <w:b/>
                <w:sz w:val="24"/>
                <w:szCs w:val="24"/>
              </w:rPr>
              <w:t xml:space="preserve">Резервное время </w:t>
            </w:r>
          </w:p>
        </w:tc>
        <w:tc>
          <w:tcPr>
            <w:tcW w:w="372" w:type="pct"/>
          </w:tcPr>
          <w:p w:rsidR="00477C15" w:rsidRPr="00F70760" w:rsidRDefault="00477C15" w:rsidP="00477C15">
            <w:pPr>
              <w:spacing w:after="0" w:line="240" w:lineRule="auto"/>
              <w:rPr>
                <w:rFonts w:ascii="Times New Roman" w:eastAsia="Calibri" w:hAnsi="Times New Roman" w:cs="Times New Roman"/>
                <w:b/>
                <w:sz w:val="24"/>
                <w:szCs w:val="24"/>
              </w:rPr>
            </w:pPr>
            <w:r w:rsidRPr="00F70760">
              <w:rPr>
                <w:rFonts w:ascii="Times New Roman" w:eastAsia="Calibri" w:hAnsi="Times New Roman" w:cs="Times New Roman"/>
                <w:b/>
                <w:sz w:val="24"/>
                <w:szCs w:val="24"/>
              </w:rPr>
              <w:t>1</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c>
          <w:tcPr>
            <w:tcW w:w="1428" w:type="pct"/>
          </w:tcPr>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p>
        </w:tc>
      </w:tr>
      <w:tr w:rsidR="00477C15" w:rsidRPr="00477C15" w:rsidTr="00EA5370">
        <w:trPr>
          <w:trHeight w:val="286"/>
        </w:trPr>
        <w:tc>
          <w:tcPr>
            <w:tcW w:w="189" w:type="pct"/>
          </w:tcPr>
          <w:p w:rsidR="00477C15" w:rsidRPr="00477C15" w:rsidRDefault="00477C15" w:rsidP="00477C15">
            <w:pPr>
              <w:spacing w:after="0" w:line="240" w:lineRule="auto"/>
              <w:rPr>
                <w:rFonts w:ascii="Times New Roman" w:eastAsia="Calibri" w:hAnsi="Times New Roman" w:cs="Times New Roman"/>
                <w:sz w:val="24"/>
                <w:szCs w:val="24"/>
              </w:rPr>
            </w:pPr>
          </w:p>
        </w:tc>
        <w:tc>
          <w:tcPr>
            <w:tcW w:w="329" w:type="pct"/>
          </w:tcPr>
          <w:p w:rsidR="00477C15" w:rsidRPr="00477C15" w:rsidRDefault="00477C15" w:rsidP="00477C15">
            <w:pPr>
              <w:spacing w:after="0" w:line="240" w:lineRule="auto"/>
              <w:rPr>
                <w:rFonts w:ascii="Times New Roman" w:eastAsia="Times New Roman" w:hAnsi="Times New Roman" w:cs="Times New Roman"/>
                <w:sz w:val="24"/>
                <w:szCs w:val="24"/>
              </w:rPr>
            </w:pPr>
          </w:p>
        </w:tc>
        <w:tc>
          <w:tcPr>
            <w:tcW w:w="1120" w:type="pct"/>
          </w:tcPr>
          <w:p w:rsidR="00477C15" w:rsidRPr="00F70760" w:rsidRDefault="00477C15" w:rsidP="00477C15">
            <w:pPr>
              <w:autoSpaceDE w:val="0"/>
              <w:autoSpaceDN w:val="0"/>
              <w:adjustRightInd w:val="0"/>
              <w:spacing w:after="0" w:line="240" w:lineRule="auto"/>
              <w:rPr>
                <w:rFonts w:ascii="Times New Roman" w:eastAsia="Calibri" w:hAnsi="Times New Roman" w:cs="Times New Roman"/>
                <w:b/>
                <w:sz w:val="24"/>
                <w:szCs w:val="24"/>
              </w:rPr>
            </w:pPr>
            <w:r w:rsidRPr="00F70760">
              <w:rPr>
                <w:rFonts w:ascii="Times New Roman" w:eastAsia="Calibri" w:hAnsi="Times New Roman" w:cs="Times New Roman"/>
                <w:b/>
                <w:sz w:val="24"/>
                <w:szCs w:val="24"/>
              </w:rPr>
              <w:t>Всего</w:t>
            </w:r>
          </w:p>
        </w:tc>
        <w:tc>
          <w:tcPr>
            <w:tcW w:w="372" w:type="pct"/>
          </w:tcPr>
          <w:p w:rsidR="00477C15" w:rsidRPr="00F70760" w:rsidRDefault="00477C15" w:rsidP="00477C15">
            <w:pPr>
              <w:spacing w:after="0" w:line="240" w:lineRule="auto"/>
              <w:rPr>
                <w:rFonts w:ascii="Times New Roman" w:eastAsia="Calibri" w:hAnsi="Times New Roman" w:cs="Times New Roman"/>
                <w:b/>
                <w:sz w:val="24"/>
                <w:szCs w:val="24"/>
              </w:rPr>
            </w:pPr>
            <w:r w:rsidRPr="00F70760">
              <w:rPr>
                <w:rFonts w:ascii="Times New Roman" w:eastAsia="Calibri" w:hAnsi="Times New Roman" w:cs="Times New Roman"/>
                <w:b/>
                <w:sz w:val="24"/>
                <w:szCs w:val="24"/>
              </w:rPr>
              <w:t>34</w:t>
            </w:r>
          </w:p>
        </w:tc>
        <w:tc>
          <w:tcPr>
            <w:tcW w:w="1562" w:type="pct"/>
          </w:tcPr>
          <w:p w:rsidR="00477C15" w:rsidRPr="00477C15" w:rsidRDefault="00477C15" w:rsidP="00477C15">
            <w:pPr>
              <w:autoSpaceDE w:val="0"/>
              <w:autoSpaceDN w:val="0"/>
              <w:adjustRightInd w:val="0"/>
              <w:spacing w:after="0" w:line="240" w:lineRule="auto"/>
              <w:rPr>
                <w:rFonts w:ascii="Times New Roman" w:eastAsia="Calibri" w:hAnsi="Times New Roman" w:cs="Times New Roman"/>
                <w:sz w:val="24"/>
                <w:szCs w:val="24"/>
              </w:rPr>
            </w:pPr>
          </w:p>
        </w:tc>
        <w:tc>
          <w:tcPr>
            <w:tcW w:w="1428" w:type="pct"/>
          </w:tcPr>
          <w:p w:rsidR="00477C15" w:rsidRPr="00477C15" w:rsidRDefault="00477C15" w:rsidP="00477C15">
            <w:pPr>
              <w:tabs>
                <w:tab w:val="left" w:pos="0"/>
              </w:tabs>
              <w:autoSpaceDE w:val="0"/>
              <w:autoSpaceDN w:val="0"/>
              <w:adjustRightInd w:val="0"/>
              <w:spacing w:after="0" w:line="240" w:lineRule="auto"/>
              <w:rPr>
                <w:rFonts w:ascii="Times New Roman" w:eastAsia="Calibri" w:hAnsi="Times New Roman" w:cs="Times New Roman"/>
                <w:sz w:val="24"/>
                <w:szCs w:val="24"/>
              </w:rPr>
            </w:pPr>
          </w:p>
        </w:tc>
      </w:tr>
    </w:tbl>
    <w:p w:rsidR="00477C15" w:rsidRDefault="00477C15" w:rsidP="00C22CEA">
      <w:pPr>
        <w:pStyle w:val="a3"/>
        <w:ind w:left="284"/>
        <w:jc w:val="center"/>
        <w:rPr>
          <w:rFonts w:ascii="Times New Roman" w:hAnsi="Times New Roman" w:cs="Times New Roman"/>
          <w:b/>
          <w:sz w:val="28"/>
        </w:rPr>
      </w:pPr>
    </w:p>
    <w:p w:rsidR="00F70760" w:rsidRDefault="00F70760" w:rsidP="00C22CEA">
      <w:pPr>
        <w:pStyle w:val="a3"/>
        <w:ind w:left="284"/>
        <w:jc w:val="center"/>
        <w:rPr>
          <w:rFonts w:ascii="Times New Roman" w:hAnsi="Times New Roman" w:cs="Times New Roman"/>
          <w:b/>
          <w:sz w:val="24"/>
        </w:rPr>
      </w:pPr>
    </w:p>
    <w:p w:rsidR="00477C15" w:rsidRPr="00477C15" w:rsidRDefault="00477C15" w:rsidP="00C22CEA">
      <w:pPr>
        <w:pStyle w:val="a3"/>
        <w:ind w:left="284"/>
        <w:jc w:val="center"/>
        <w:rPr>
          <w:rFonts w:ascii="Times New Roman" w:hAnsi="Times New Roman" w:cs="Times New Roman"/>
          <w:b/>
          <w:sz w:val="24"/>
        </w:rPr>
      </w:pPr>
      <w:r w:rsidRPr="00477C15">
        <w:rPr>
          <w:rFonts w:ascii="Times New Roman" w:hAnsi="Times New Roman" w:cs="Times New Roman"/>
          <w:b/>
          <w:sz w:val="24"/>
        </w:rPr>
        <w:lastRenderedPageBreak/>
        <w:t>Календарно-тематическое планирование 3 класс</w:t>
      </w:r>
    </w:p>
    <w:tbl>
      <w:tblPr>
        <w:tblStyle w:val="a4"/>
        <w:tblW w:w="15451" w:type="dxa"/>
        <w:tblInd w:w="-34" w:type="dxa"/>
        <w:tblLayout w:type="fixed"/>
        <w:tblLook w:val="04A0"/>
      </w:tblPr>
      <w:tblGrid>
        <w:gridCol w:w="783"/>
        <w:gridCol w:w="2053"/>
        <w:gridCol w:w="850"/>
        <w:gridCol w:w="1418"/>
        <w:gridCol w:w="5811"/>
        <w:gridCol w:w="4536"/>
      </w:tblGrid>
      <w:tr w:rsidR="00F70760" w:rsidRPr="00477C15" w:rsidTr="00F70760">
        <w:tc>
          <w:tcPr>
            <w:tcW w:w="783" w:type="dxa"/>
          </w:tcPr>
          <w:p w:rsidR="00F70760" w:rsidRPr="00477C15" w:rsidRDefault="00F70760" w:rsidP="00477C15">
            <w:pPr>
              <w:shd w:val="clear" w:color="auto" w:fill="FFFFFF"/>
              <w:ind w:right="197" w:hanging="5"/>
              <w:jc w:val="center"/>
              <w:rPr>
                <w:rFonts w:ascii="Times New Roman" w:hAnsi="Times New Roman" w:cs="Times New Roman"/>
                <w:sz w:val="24"/>
                <w:szCs w:val="24"/>
              </w:rPr>
            </w:pPr>
            <w:r w:rsidRPr="00477C15">
              <w:rPr>
                <w:rFonts w:ascii="Times New Roman" w:eastAsia="Times New Roman" w:hAnsi="Times New Roman" w:cs="Times New Roman"/>
                <w:b/>
                <w:bCs/>
                <w:sz w:val="24"/>
                <w:szCs w:val="24"/>
              </w:rPr>
              <w:t>№ п/п</w:t>
            </w:r>
          </w:p>
        </w:tc>
        <w:tc>
          <w:tcPr>
            <w:tcW w:w="2053" w:type="dxa"/>
          </w:tcPr>
          <w:p w:rsidR="00F70760" w:rsidRPr="00477C15" w:rsidRDefault="00F70760" w:rsidP="00477C15">
            <w:pPr>
              <w:shd w:val="clear" w:color="auto" w:fill="FFFFFF"/>
              <w:jc w:val="center"/>
              <w:rPr>
                <w:rFonts w:ascii="Times New Roman" w:hAnsi="Times New Roman" w:cs="Times New Roman"/>
                <w:sz w:val="24"/>
                <w:szCs w:val="24"/>
              </w:rPr>
            </w:pPr>
            <w:r w:rsidRPr="00477C15">
              <w:rPr>
                <w:rFonts w:ascii="Times New Roman" w:eastAsia="Times New Roman" w:hAnsi="Times New Roman" w:cs="Times New Roman"/>
                <w:b/>
                <w:bCs/>
                <w:spacing w:val="-4"/>
                <w:sz w:val="24"/>
                <w:szCs w:val="24"/>
              </w:rPr>
              <w:t>Тема урока</w:t>
            </w:r>
          </w:p>
        </w:tc>
        <w:tc>
          <w:tcPr>
            <w:tcW w:w="850" w:type="dxa"/>
          </w:tcPr>
          <w:p w:rsidR="00F70760" w:rsidRPr="00477C15" w:rsidRDefault="00F70760" w:rsidP="00477C1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1418" w:type="dxa"/>
          </w:tcPr>
          <w:p w:rsidR="00F70760" w:rsidRPr="00477C15" w:rsidRDefault="00F70760" w:rsidP="00477C15">
            <w:pPr>
              <w:jc w:val="center"/>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Кол-во часов</w:t>
            </w:r>
          </w:p>
        </w:tc>
        <w:tc>
          <w:tcPr>
            <w:tcW w:w="5811" w:type="dxa"/>
          </w:tcPr>
          <w:p w:rsidR="00F70760" w:rsidRPr="00477C15" w:rsidRDefault="00F70760" w:rsidP="00477C15">
            <w:pPr>
              <w:jc w:val="center"/>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 xml:space="preserve">Содержание деятельности </w:t>
            </w:r>
          </w:p>
        </w:tc>
        <w:tc>
          <w:tcPr>
            <w:tcW w:w="4536" w:type="dxa"/>
          </w:tcPr>
          <w:p w:rsidR="00F70760" w:rsidRPr="00477C15" w:rsidRDefault="00F70760" w:rsidP="00477C15">
            <w:pPr>
              <w:jc w:val="center"/>
              <w:rPr>
                <w:rFonts w:ascii="Times New Roman" w:eastAsia="Times New Roman" w:hAnsi="Times New Roman" w:cs="Times New Roman"/>
                <w:b/>
                <w:sz w:val="24"/>
                <w:szCs w:val="24"/>
              </w:rPr>
            </w:pPr>
            <w:r w:rsidRPr="00477C15">
              <w:rPr>
                <w:rFonts w:ascii="Times New Roman" w:eastAsia="Times New Roman" w:hAnsi="Times New Roman" w:cs="Times New Roman"/>
                <w:b/>
                <w:sz w:val="24"/>
                <w:szCs w:val="24"/>
              </w:rPr>
              <w:t>Характеристика деятельности</w:t>
            </w:r>
          </w:p>
        </w:tc>
      </w:tr>
      <w:tr w:rsidR="00F70760" w:rsidRPr="00477C15" w:rsidTr="00F70760">
        <w:trPr>
          <w:trHeight w:val="350"/>
        </w:trPr>
        <w:tc>
          <w:tcPr>
            <w:tcW w:w="15451" w:type="dxa"/>
            <w:gridSpan w:val="6"/>
          </w:tcPr>
          <w:p w:rsidR="00F70760" w:rsidRPr="00477C15" w:rsidRDefault="00F70760" w:rsidP="00477C15">
            <w:pPr>
              <w:ind w:right="5"/>
              <w:jc w:val="center"/>
              <w:rPr>
                <w:rFonts w:ascii="Times New Roman" w:hAnsi="Times New Roman" w:cs="Times New Roman"/>
                <w:b/>
                <w:sz w:val="24"/>
                <w:szCs w:val="24"/>
              </w:rPr>
            </w:pPr>
            <w:r w:rsidRPr="00477C15">
              <w:rPr>
                <w:rFonts w:ascii="Times New Roman" w:eastAsia="Calibri" w:hAnsi="Times New Roman" w:cs="Times New Roman"/>
                <w:b/>
                <w:color w:val="000000"/>
                <w:sz w:val="24"/>
                <w:szCs w:val="24"/>
              </w:rPr>
              <w:t>Раздел «Сезонные изменения в природе» (11 ч)</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w:t>
            </w:r>
          </w:p>
        </w:tc>
        <w:tc>
          <w:tcPr>
            <w:tcW w:w="2053"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hAnsi="Times New Roman" w:cs="Times New Roman"/>
                <w:sz w:val="24"/>
                <w:szCs w:val="24"/>
              </w:rPr>
              <w:t xml:space="preserve">Времена </w:t>
            </w:r>
            <w:r w:rsidRPr="00477C15">
              <w:rPr>
                <w:rFonts w:ascii="Times New Roman" w:eastAsia="Times New Roman" w:hAnsi="Times New Roman" w:cs="Times New Roman"/>
                <w:sz w:val="24"/>
                <w:szCs w:val="24"/>
              </w:rPr>
              <w:t>года.</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Осень</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Осенние</w:t>
            </w:r>
          </w:p>
          <w:p w:rsidR="00F70760" w:rsidRPr="00477C15" w:rsidRDefault="00F70760" w:rsidP="00477C15">
            <w:pPr>
              <w:shd w:val="clear" w:color="auto" w:fill="FFFFFF"/>
              <w:jc w:val="both"/>
              <w:rPr>
                <w:rFonts w:ascii="Times New Roman" w:hAnsi="Times New Roman" w:cs="Times New Roman"/>
                <w:sz w:val="24"/>
                <w:szCs w:val="24"/>
              </w:rPr>
            </w:pPr>
            <w:r w:rsidRPr="00477C15">
              <w:rPr>
                <w:rFonts w:ascii="Times New Roman" w:eastAsia="Times New Roman" w:hAnsi="Times New Roman" w:cs="Times New Roman"/>
                <w:sz w:val="24"/>
                <w:szCs w:val="24"/>
              </w:rPr>
              <w:t>месяцы.</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Календарь</w:t>
            </w:r>
            <w:r w:rsidRPr="00477C15">
              <w:rPr>
                <w:rFonts w:ascii="Times New Roman" w:hAnsi="Times New Roman" w:cs="Times New Roman"/>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ind w:left="14"/>
              <w:jc w:val="both"/>
              <w:rPr>
                <w:rFonts w:ascii="Times New Roman" w:hAnsi="Times New Roman" w:cs="Times New Roman"/>
                <w:sz w:val="24"/>
                <w:szCs w:val="24"/>
              </w:rPr>
            </w:pPr>
            <w:r w:rsidRPr="00477C15">
              <w:rPr>
                <w:rFonts w:ascii="Times New Roman" w:eastAsia="Times New Roman" w:hAnsi="Times New Roman" w:cs="Times New Roman"/>
                <w:spacing w:val="-1"/>
                <w:sz w:val="24"/>
                <w:szCs w:val="24"/>
              </w:rPr>
              <w:t xml:space="preserve">Формирование представлений о </w:t>
            </w:r>
            <w:r w:rsidRPr="00477C15">
              <w:rPr>
                <w:rFonts w:ascii="Times New Roman" w:eastAsia="Times New Roman" w:hAnsi="Times New Roman" w:cs="Times New Roman"/>
                <w:sz w:val="24"/>
                <w:szCs w:val="24"/>
              </w:rPr>
              <w:t>явлениях и состояниях нежи</w:t>
            </w:r>
            <w:r w:rsidRPr="00477C15">
              <w:rPr>
                <w:rFonts w:ascii="Times New Roman" w:hAnsi="Times New Roman" w:cs="Times New Roman"/>
                <w:sz w:val="24"/>
                <w:szCs w:val="24"/>
              </w:rPr>
              <w:t>вой природы:     облачность, туман, небольшой</w:t>
            </w:r>
            <w:r w:rsidRPr="00477C15">
              <w:rPr>
                <w:rFonts w:ascii="Times New Roman" w:eastAsia="Times New Roman" w:hAnsi="Times New Roman" w:cs="Times New Roman"/>
                <w:sz w:val="24"/>
                <w:szCs w:val="24"/>
              </w:rPr>
              <w:t xml:space="preserve"> дождь,    заморозки, оттепель, вьюга, метель, ледоход, жаркие дни, радуга, холодный – теплый ветер.</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 xml:space="preserve">Календарь. </w:t>
            </w:r>
            <w:r w:rsidRPr="00477C15">
              <w:rPr>
                <w:rFonts w:ascii="Times New Roman" w:hAnsi="Times New Roman" w:cs="Times New Roman"/>
                <w:sz w:val="24"/>
                <w:szCs w:val="24"/>
              </w:rPr>
              <w:t xml:space="preserve">Знакомство </w:t>
            </w:r>
            <w:r w:rsidRPr="00477C15">
              <w:rPr>
                <w:rFonts w:ascii="Times New Roman" w:eastAsia="Times New Roman" w:hAnsi="Times New Roman" w:cs="Times New Roman"/>
                <w:sz w:val="24"/>
                <w:szCs w:val="24"/>
              </w:rPr>
              <w:t>с календарем. Названия месяцев.</w:t>
            </w:r>
          </w:p>
        </w:tc>
        <w:tc>
          <w:tcPr>
            <w:tcW w:w="4536"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hAnsi="Times New Roman" w:cs="Times New Roman"/>
                <w:sz w:val="24"/>
                <w:szCs w:val="24"/>
              </w:rPr>
              <w:t xml:space="preserve">Рассматривание схем, иллюстраций. </w:t>
            </w:r>
            <w:r w:rsidRPr="00477C15">
              <w:rPr>
                <w:rFonts w:ascii="Times New Roman" w:eastAsia="Times New Roman" w:hAnsi="Times New Roman" w:cs="Times New Roman"/>
                <w:sz w:val="24"/>
                <w:szCs w:val="24"/>
              </w:rPr>
              <w:t>Опред</w:t>
            </w:r>
            <w:r w:rsidRPr="00477C15">
              <w:rPr>
                <w:rFonts w:ascii="Times New Roman" w:hAnsi="Times New Roman" w:cs="Times New Roman"/>
                <w:sz w:val="24"/>
                <w:szCs w:val="24"/>
              </w:rPr>
              <w:t>еление признаков осени по</w:t>
            </w:r>
            <w:r w:rsidRPr="00477C15">
              <w:rPr>
                <w:rFonts w:ascii="Times New Roman" w:eastAsia="Times New Roman" w:hAnsi="Times New Roman" w:cs="Times New Roman"/>
                <w:sz w:val="24"/>
                <w:szCs w:val="24"/>
              </w:rPr>
              <w:t xml:space="preserve"> схемам, иллюстрациям. Нахождение иллюстрации в соответствии с темой. Чтение текста. Ответы на вопросы по тексту Чтение текста. Сравнение схемы с иллюс</w:t>
            </w:r>
            <w:r w:rsidRPr="00477C15">
              <w:rPr>
                <w:rFonts w:ascii="Times New Roman" w:hAnsi="Times New Roman" w:cs="Times New Roman"/>
                <w:sz w:val="24"/>
                <w:szCs w:val="24"/>
              </w:rPr>
              <w:t>трацией, выделение признаков месяцев. Сравнение</w:t>
            </w:r>
            <w:r w:rsidRPr="00477C15">
              <w:rPr>
                <w:rFonts w:ascii="Times New Roman" w:eastAsia="Times New Roman" w:hAnsi="Times New Roman" w:cs="Times New Roman"/>
                <w:sz w:val="24"/>
                <w:szCs w:val="24"/>
              </w:rPr>
              <w:t xml:space="preserve"> схем </w:t>
            </w:r>
            <w:r w:rsidRPr="00477C15">
              <w:rPr>
                <w:rFonts w:ascii="Times New Roman" w:eastAsia="Times New Roman" w:hAnsi="Times New Roman" w:cs="Times New Roman"/>
                <w:spacing w:val="-2"/>
                <w:sz w:val="24"/>
                <w:szCs w:val="24"/>
              </w:rPr>
              <w:t>месяцев. Наблюдение за изменениями погоды осенью</w:t>
            </w:r>
            <w:r w:rsidRPr="00477C15">
              <w:rPr>
                <w:rFonts w:ascii="Times New Roman" w:hAnsi="Times New Roman" w:cs="Times New Roman"/>
                <w:spacing w:val="-2"/>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w:t>
            </w:r>
          </w:p>
        </w:tc>
        <w:tc>
          <w:tcPr>
            <w:tcW w:w="2053" w:type="dxa"/>
          </w:tcPr>
          <w:p w:rsidR="00F70760" w:rsidRPr="00477C15" w:rsidRDefault="00F70760" w:rsidP="00477C15">
            <w:pPr>
              <w:shd w:val="clear" w:color="auto" w:fill="FFFFFF"/>
              <w:jc w:val="both"/>
              <w:rPr>
                <w:rFonts w:ascii="Times New Roman" w:hAnsi="Times New Roman" w:cs="Times New Roman"/>
                <w:sz w:val="24"/>
                <w:szCs w:val="24"/>
              </w:rPr>
            </w:pPr>
            <w:r w:rsidRPr="00477C15">
              <w:rPr>
                <w:rFonts w:ascii="Times New Roman" w:eastAsia="Times New Roman" w:hAnsi="Times New Roman" w:cs="Times New Roman"/>
                <w:sz w:val="24"/>
                <w:szCs w:val="24"/>
              </w:rPr>
              <w:t>Растения и</w:t>
            </w:r>
            <w:r w:rsidRPr="00477C15">
              <w:rPr>
                <w:rFonts w:ascii="Times New Roman" w:hAnsi="Times New Roman" w:cs="Times New Roman"/>
                <w:sz w:val="24"/>
                <w:szCs w:val="24"/>
              </w:rPr>
              <w:t xml:space="preserve"> ж</w:t>
            </w:r>
            <w:r w:rsidRPr="00477C15">
              <w:rPr>
                <w:rFonts w:ascii="Times New Roman" w:eastAsia="Times New Roman" w:hAnsi="Times New Roman" w:cs="Times New Roman"/>
                <w:sz w:val="24"/>
                <w:szCs w:val="24"/>
              </w:rPr>
              <w:t>ивотные</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осенью</w:t>
            </w:r>
            <w:r w:rsidRPr="00477C15">
              <w:rPr>
                <w:rFonts w:ascii="Times New Roman" w:hAnsi="Times New Roman" w:cs="Times New Roman"/>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ind w:left="14"/>
              <w:jc w:val="both"/>
              <w:rPr>
                <w:rFonts w:ascii="Times New Roman" w:eastAsia="Times New Roman" w:hAnsi="Times New Roman" w:cs="Times New Roman"/>
                <w:sz w:val="24"/>
                <w:szCs w:val="24"/>
              </w:rPr>
            </w:pPr>
            <w:r w:rsidRPr="00477C15">
              <w:rPr>
                <w:rFonts w:ascii="Times New Roman" w:hAnsi="Times New Roman" w:cs="Times New Roman"/>
                <w:sz w:val="24"/>
                <w:szCs w:val="24"/>
              </w:rPr>
              <w:t>Продолжение наблюдений</w:t>
            </w:r>
            <w:r w:rsidRPr="00477C15">
              <w:rPr>
                <w:rFonts w:ascii="Times New Roman" w:eastAsia="Times New Roman" w:hAnsi="Times New Roman" w:cs="Times New Roman"/>
                <w:sz w:val="24"/>
                <w:szCs w:val="24"/>
              </w:rPr>
              <w:t xml:space="preserve"> за погодой, их описание.</w:t>
            </w:r>
            <w:r w:rsidRPr="00477C15">
              <w:rPr>
                <w:rFonts w:ascii="Times New Roman" w:hAnsi="Times New Roman" w:cs="Times New Roman"/>
                <w:spacing w:val="-2"/>
                <w:sz w:val="24"/>
                <w:szCs w:val="24"/>
              </w:rPr>
              <w:t xml:space="preserve"> </w:t>
            </w:r>
            <w:r w:rsidRPr="00477C15">
              <w:rPr>
                <w:rFonts w:ascii="Times New Roman" w:eastAsia="Times New Roman" w:hAnsi="Times New Roman" w:cs="Times New Roman"/>
                <w:spacing w:val="-2"/>
                <w:sz w:val="24"/>
                <w:szCs w:val="24"/>
              </w:rPr>
              <w:t xml:space="preserve">Наблюдения за растениями сада </w:t>
            </w:r>
            <w:r w:rsidRPr="00477C15">
              <w:rPr>
                <w:rFonts w:ascii="Times New Roman" w:hAnsi="Times New Roman" w:cs="Times New Roman"/>
                <w:sz w:val="24"/>
                <w:szCs w:val="24"/>
              </w:rPr>
              <w:t>и леса   в разное время</w:t>
            </w:r>
            <w:r w:rsidRPr="00477C15">
              <w:rPr>
                <w:rFonts w:ascii="Times New Roman" w:eastAsia="Times New Roman" w:hAnsi="Times New Roman" w:cs="Times New Roman"/>
                <w:sz w:val="24"/>
                <w:szCs w:val="24"/>
              </w:rPr>
              <w:t xml:space="preserve"> год</w:t>
            </w:r>
            <w:r w:rsidRPr="00477C15">
              <w:rPr>
                <w:rFonts w:ascii="Times New Roman" w:hAnsi="Times New Roman" w:cs="Times New Roman"/>
                <w:sz w:val="24"/>
                <w:szCs w:val="24"/>
              </w:rPr>
              <w:t>а: яблоня, осина,  липа</w:t>
            </w:r>
            <w:r w:rsidRPr="00477C15">
              <w:rPr>
                <w:rFonts w:ascii="Times New Roman" w:eastAsia="Times New Roman" w:hAnsi="Times New Roman" w:cs="Times New Roman"/>
                <w:sz w:val="24"/>
                <w:szCs w:val="24"/>
              </w:rPr>
              <w:t xml:space="preserve"> акация,</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орешник.</w:t>
            </w:r>
          </w:p>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eastAsia="Times New Roman" w:hAnsi="Times New Roman" w:cs="Times New Roman"/>
                <w:sz w:val="24"/>
                <w:szCs w:val="24"/>
              </w:rPr>
              <w:t>Домашние животные в разное время года.</w:t>
            </w:r>
          </w:p>
        </w:tc>
        <w:tc>
          <w:tcPr>
            <w:tcW w:w="4536"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Рассматривание иллюстраций. Сравн</w:t>
            </w:r>
            <w:r w:rsidRPr="00477C15">
              <w:rPr>
                <w:rFonts w:ascii="Times New Roman" w:hAnsi="Times New Roman" w:cs="Times New Roman"/>
                <w:sz w:val="24"/>
                <w:szCs w:val="24"/>
              </w:rPr>
              <w:t xml:space="preserve">ение объектов. Чтение текста. Ответы на вопросы. </w:t>
            </w:r>
            <w:r w:rsidRPr="00477C15">
              <w:rPr>
                <w:rFonts w:ascii="Times New Roman" w:eastAsia="Times New Roman" w:hAnsi="Times New Roman" w:cs="Times New Roman"/>
                <w:sz w:val="24"/>
                <w:szCs w:val="24"/>
              </w:rPr>
              <w:t>Составление рассказа о походе в лес за грибами. Зарисовка Работа с иллюстрацией. Чтение текста, ответы на вопросы.    Работа  с иллюстрациями: называние объекто</w:t>
            </w:r>
            <w:r w:rsidRPr="00477C15">
              <w:rPr>
                <w:rFonts w:ascii="Times New Roman" w:hAnsi="Times New Roman" w:cs="Times New Roman"/>
                <w:sz w:val="24"/>
                <w:szCs w:val="24"/>
              </w:rPr>
              <w:t>в,   классификация по общим</w:t>
            </w:r>
            <w:r w:rsidRPr="00477C15">
              <w:rPr>
                <w:rFonts w:ascii="Times New Roman" w:eastAsia="Times New Roman" w:hAnsi="Times New Roman" w:cs="Times New Roman"/>
                <w:sz w:val="24"/>
                <w:szCs w:val="24"/>
              </w:rPr>
              <w:t xml:space="preserve"> признакам, выделение особенностей</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w:t>
            </w:r>
          </w:p>
        </w:tc>
        <w:tc>
          <w:tcPr>
            <w:tcW w:w="2053" w:type="dxa"/>
          </w:tcPr>
          <w:p w:rsidR="00F70760" w:rsidRPr="00477C15" w:rsidRDefault="00F70760" w:rsidP="00477C15">
            <w:pPr>
              <w:shd w:val="clear" w:color="auto" w:fill="FFFFFF"/>
              <w:jc w:val="both"/>
              <w:rPr>
                <w:rFonts w:ascii="Times New Roman" w:hAnsi="Times New Roman" w:cs="Times New Roman"/>
                <w:sz w:val="24"/>
                <w:szCs w:val="24"/>
              </w:rPr>
            </w:pPr>
            <w:r w:rsidRPr="00477C15">
              <w:rPr>
                <w:rFonts w:ascii="Times New Roman" w:eastAsia="Times New Roman" w:hAnsi="Times New Roman" w:cs="Times New Roman"/>
                <w:sz w:val="24"/>
                <w:szCs w:val="24"/>
              </w:rPr>
              <w:t>Занятия людей осенью</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pacing w:val="-2"/>
                <w:sz w:val="24"/>
                <w:szCs w:val="24"/>
              </w:rPr>
              <w:t xml:space="preserve">Изучаем правила </w:t>
            </w:r>
            <w:r w:rsidRPr="00477C15">
              <w:rPr>
                <w:rFonts w:ascii="Times New Roman" w:eastAsia="Times New Roman" w:hAnsi="Times New Roman" w:cs="Times New Roman"/>
                <w:sz w:val="24"/>
                <w:szCs w:val="24"/>
              </w:rPr>
              <w:t>дорожного движения</w:t>
            </w:r>
            <w:r w:rsidRPr="00477C15">
              <w:rPr>
                <w:rFonts w:ascii="Times New Roman" w:hAnsi="Times New Roman" w:cs="Times New Roman"/>
                <w:b/>
                <w:sz w:val="24"/>
                <w:szCs w:val="24"/>
              </w:rPr>
              <w:t xml:space="preserve">. </w:t>
            </w:r>
            <w:r w:rsidRPr="00477C15">
              <w:rPr>
                <w:rFonts w:ascii="Times New Roman" w:eastAsia="Times New Roman" w:hAnsi="Times New Roman" w:cs="Times New Roman"/>
                <w:b/>
                <w:sz w:val="24"/>
                <w:szCs w:val="24"/>
              </w:rPr>
              <w:t>Экскурсия.</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jc w:val="both"/>
              <w:rPr>
                <w:rFonts w:ascii="Times New Roman" w:hAnsi="Times New Roman" w:cs="Times New Roman"/>
                <w:sz w:val="24"/>
                <w:szCs w:val="24"/>
              </w:rPr>
            </w:pPr>
            <w:r w:rsidRPr="00477C15">
              <w:rPr>
                <w:rFonts w:ascii="Times New Roman" w:eastAsia="Times New Roman" w:hAnsi="Times New Roman" w:cs="Times New Roman"/>
                <w:sz w:val="24"/>
                <w:szCs w:val="24"/>
              </w:rPr>
              <w:t>Увядание и появление цветов и трав (медуница). Насекомые в осенний период.</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Сезонные работы в саду, огороде, труд людей в разное время года.</w:t>
            </w:r>
          </w:p>
        </w:tc>
        <w:tc>
          <w:tcPr>
            <w:tcW w:w="4536" w:type="dxa"/>
          </w:tcPr>
          <w:p w:rsidR="00F70760" w:rsidRPr="00477C15" w:rsidRDefault="00F70760" w:rsidP="00477C15">
            <w:pPr>
              <w:shd w:val="clear" w:color="auto" w:fill="FFFFFF"/>
              <w:jc w:val="both"/>
              <w:rPr>
                <w:rFonts w:ascii="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Составление рассказа по иллюстрациям о видах деятельности людей в осенний период. Называние по иллюстрациям объектов, классификация овощей и фруктов. Составление описания некоторых овощей и фруктов.</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Практическая отработка правил дорожного движения. Разучивание знаков: «Пешеходный переход», «Осторожно, дети!». Рисунок знаков</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4</w:t>
            </w:r>
          </w:p>
        </w:tc>
        <w:tc>
          <w:tcPr>
            <w:tcW w:w="2053" w:type="dxa"/>
          </w:tcPr>
          <w:p w:rsidR="00F70760" w:rsidRPr="00477C15" w:rsidRDefault="00F70760" w:rsidP="00477C15">
            <w:pPr>
              <w:pStyle w:val="29"/>
              <w:shd w:val="clear" w:color="auto" w:fill="auto"/>
              <w:spacing w:line="240" w:lineRule="auto"/>
              <w:ind w:firstLine="0"/>
              <w:jc w:val="both"/>
              <w:rPr>
                <w:sz w:val="24"/>
                <w:szCs w:val="24"/>
              </w:rPr>
            </w:pPr>
            <w:r w:rsidRPr="00477C15">
              <w:rPr>
                <w:rStyle w:val="28"/>
                <w:sz w:val="24"/>
                <w:szCs w:val="24"/>
              </w:rPr>
              <w:t xml:space="preserve">Зима. Признаки </w:t>
            </w:r>
            <w:r w:rsidRPr="00477C15">
              <w:rPr>
                <w:rStyle w:val="28"/>
                <w:sz w:val="24"/>
                <w:szCs w:val="24"/>
              </w:rPr>
              <w:lastRenderedPageBreak/>
              <w:t>зимы. Зимние месяцы.</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hAnsi="Times New Roman" w:cs="Times New Roman"/>
                <w:sz w:val="24"/>
                <w:szCs w:val="24"/>
              </w:rPr>
              <w:t xml:space="preserve">Основные признаки зимы. Снегопад. Метель (вьюга). </w:t>
            </w:r>
            <w:r w:rsidRPr="00477C15">
              <w:rPr>
                <w:rFonts w:ascii="Times New Roman" w:hAnsi="Times New Roman" w:cs="Times New Roman"/>
                <w:sz w:val="24"/>
                <w:szCs w:val="24"/>
              </w:rPr>
              <w:lastRenderedPageBreak/>
              <w:t>Долгота дня. Природа зимой. Мороз и солнце.</w:t>
            </w:r>
          </w:p>
        </w:tc>
        <w:tc>
          <w:tcPr>
            <w:tcW w:w="4536" w:type="dxa"/>
          </w:tcPr>
          <w:p w:rsidR="00F70760" w:rsidRPr="00477C15" w:rsidRDefault="00F70760" w:rsidP="00477C15">
            <w:pPr>
              <w:ind w:right="5"/>
              <w:jc w:val="both"/>
              <w:rPr>
                <w:rFonts w:ascii="Times New Roman" w:hAnsi="Times New Roman" w:cs="Times New Roman"/>
                <w:sz w:val="24"/>
                <w:szCs w:val="24"/>
              </w:rPr>
            </w:pPr>
            <w:r w:rsidRPr="00477C15">
              <w:rPr>
                <w:rStyle w:val="28"/>
                <w:rFonts w:eastAsiaTheme="minorEastAsia"/>
                <w:sz w:val="24"/>
                <w:szCs w:val="24"/>
              </w:rPr>
              <w:lastRenderedPageBreak/>
              <w:t xml:space="preserve">Рассматривание схем, иллюстраций. </w:t>
            </w:r>
            <w:r w:rsidRPr="00477C15">
              <w:rPr>
                <w:rStyle w:val="28"/>
                <w:rFonts w:eastAsiaTheme="minorEastAsia"/>
                <w:sz w:val="24"/>
                <w:szCs w:val="24"/>
              </w:rPr>
              <w:lastRenderedPageBreak/>
              <w:t>Определение признаков зимы по схемам, иллюстрациям. Нахождение иллюстрации в соответствии с темой. Чтение текста. Ответы на вопросы по тексту. Составление рассказа по иллюстрации. Зарисовка. Сравнение схемы с иллюстрацией, выделение признаков месяцев. Сравнение схем месяцев. Наблюдение за изменениями погоды зимой. Словарная работа: вьюга, метель, оттепель. Разгадывание загадок.</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lastRenderedPageBreak/>
              <w:t>5</w:t>
            </w:r>
          </w:p>
        </w:tc>
        <w:tc>
          <w:tcPr>
            <w:tcW w:w="2053"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hAnsi="Times New Roman" w:cs="Times New Roman"/>
                <w:sz w:val="24"/>
                <w:szCs w:val="24"/>
              </w:rPr>
              <w:t>Растения</w:t>
            </w:r>
            <w:r w:rsidRPr="00477C15">
              <w:rPr>
                <w:rFonts w:ascii="Times New Roman" w:eastAsia="Times New Roman" w:hAnsi="Times New Roman" w:cs="Times New Roman"/>
                <w:sz w:val="24"/>
                <w:szCs w:val="24"/>
              </w:rPr>
              <w:t xml:space="preserve"> зимой и         животные зимой</w:t>
            </w:r>
            <w:r w:rsidRPr="00477C15">
              <w:rPr>
                <w:rFonts w:ascii="Times New Roman" w:hAnsi="Times New Roman" w:cs="Times New Roman"/>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eastAsia="Times New Roman" w:hAnsi="Times New Roman" w:cs="Times New Roman"/>
                <w:spacing w:val="-2"/>
                <w:sz w:val="24"/>
                <w:szCs w:val="24"/>
              </w:rPr>
              <w:t xml:space="preserve">Наблюдения за растениями сада </w:t>
            </w:r>
            <w:r w:rsidRPr="00477C15">
              <w:rPr>
                <w:rFonts w:ascii="Times New Roman" w:hAnsi="Times New Roman" w:cs="Times New Roman"/>
                <w:sz w:val="24"/>
                <w:szCs w:val="24"/>
              </w:rPr>
              <w:t>и леса   в разное время</w:t>
            </w:r>
            <w:r w:rsidRPr="00477C15">
              <w:rPr>
                <w:rFonts w:ascii="Times New Roman" w:eastAsia="Times New Roman" w:hAnsi="Times New Roman" w:cs="Times New Roman"/>
                <w:sz w:val="24"/>
                <w:szCs w:val="24"/>
              </w:rPr>
              <w:t xml:space="preserve"> год</w:t>
            </w:r>
            <w:r w:rsidRPr="00477C15">
              <w:rPr>
                <w:rFonts w:ascii="Times New Roman" w:hAnsi="Times New Roman" w:cs="Times New Roman"/>
                <w:sz w:val="24"/>
                <w:szCs w:val="24"/>
              </w:rPr>
              <w:t>а: яблоня, осина,  липа</w:t>
            </w:r>
            <w:r w:rsidRPr="00477C15">
              <w:rPr>
                <w:rFonts w:ascii="Times New Roman" w:eastAsia="Times New Roman" w:hAnsi="Times New Roman" w:cs="Times New Roman"/>
                <w:sz w:val="24"/>
                <w:szCs w:val="24"/>
              </w:rPr>
              <w:t xml:space="preserve"> акация,</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орешник. Птицы зимующие и перелетные: клест, снегирь, соловей.</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Лесные животные: мыши, змеи, лягушки.</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Домашние животные в разное время года.</w:t>
            </w:r>
          </w:p>
        </w:tc>
        <w:tc>
          <w:tcPr>
            <w:tcW w:w="4536"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hAnsi="Times New Roman" w:cs="Times New Roman"/>
                <w:sz w:val="24"/>
                <w:szCs w:val="24"/>
              </w:rPr>
              <w:t>Чтение текста, ответы на вопросы.</w:t>
            </w:r>
            <w:r w:rsidRPr="00477C15">
              <w:rPr>
                <w:rFonts w:ascii="Times New Roman" w:eastAsia="Times New Roman" w:hAnsi="Times New Roman" w:cs="Times New Roman"/>
                <w:sz w:val="24"/>
                <w:szCs w:val="24"/>
              </w:rPr>
              <w:t xml:space="preserve"> Сравнение объектов, изображенных на иллюстрации. Создание поделок из природного материала Работа с иллюстрациями: дифференциация объектов. Составление рассказа о том, как люди помогают зимой птицам, животным, используя иллюстрации. Чтение и заучивание стихотворений наизусть</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6</w:t>
            </w:r>
          </w:p>
        </w:tc>
        <w:tc>
          <w:tcPr>
            <w:tcW w:w="2053"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hAnsi="Times New Roman" w:cs="Times New Roman"/>
                <w:sz w:val="24"/>
                <w:szCs w:val="24"/>
              </w:rPr>
              <w:t>Занятия</w:t>
            </w:r>
            <w:r w:rsidRPr="00477C15">
              <w:rPr>
                <w:rFonts w:ascii="Times New Roman" w:eastAsia="Times New Roman" w:hAnsi="Times New Roman" w:cs="Times New Roman"/>
                <w:sz w:val="24"/>
                <w:szCs w:val="24"/>
              </w:rPr>
              <w:t xml:space="preserve"> людей зимой Правила поведения в зимний период </w:t>
            </w:r>
            <w:r w:rsidRPr="00477C15">
              <w:rPr>
                <w:rFonts w:ascii="Times New Roman" w:eastAsia="Times New Roman" w:hAnsi="Times New Roman" w:cs="Times New Roman"/>
                <w:spacing w:val="-1"/>
                <w:sz w:val="24"/>
                <w:szCs w:val="24"/>
              </w:rPr>
              <w:t xml:space="preserve">(снежная буря, </w:t>
            </w:r>
            <w:r w:rsidRPr="00477C15">
              <w:rPr>
                <w:rFonts w:ascii="Times New Roman" w:eastAsia="Times New Roman" w:hAnsi="Times New Roman" w:cs="Times New Roman"/>
                <w:sz w:val="24"/>
                <w:szCs w:val="24"/>
              </w:rPr>
              <w:t>катание на коньках)</w:t>
            </w:r>
            <w:r w:rsidRPr="00477C15">
              <w:rPr>
                <w:rFonts w:ascii="Times New Roman" w:hAnsi="Times New Roman" w:cs="Times New Roman"/>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eastAsia="Times New Roman" w:hAnsi="Times New Roman" w:cs="Times New Roman"/>
                <w:sz w:val="24"/>
                <w:szCs w:val="24"/>
              </w:rPr>
              <w:t>Сезонные работы в саду, огороде, труд людей в разное время года</w:t>
            </w:r>
            <w:r w:rsidRPr="00477C15">
              <w:rPr>
                <w:rFonts w:ascii="Times New Roman" w:hAnsi="Times New Roman" w:cs="Times New Roman"/>
                <w:sz w:val="24"/>
                <w:szCs w:val="24"/>
              </w:rPr>
              <w:t>. Занятие людей, развлечения (зимние игры, отдых на свежем воздухе).</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Составление рассказа по иллюстрациям о видах деятельности людей в зимний период.</w:t>
            </w:r>
          </w:p>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Рассматривание иллюстративного материала. Нахождение и показ правильного поведения в различных ситуациях. Составление рассказа о правилах поведения. Зарисовка одного из правил</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7</w:t>
            </w:r>
          </w:p>
        </w:tc>
        <w:tc>
          <w:tcPr>
            <w:tcW w:w="2053"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Весна. Признаки весны Весенние месяцы</w:t>
            </w:r>
            <w:r w:rsidRPr="00477C15">
              <w:rPr>
                <w:rFonts w:ascii="Times New Roman" w:hAnsi="Times New Roman" w:cs="Times New Roman"/>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hAnsi="Times New Roman" w:cs="Times New Roman"/>
                <w:sz w:val="24"/>
                <w:szCs w:val="24"/>
              </w:rPr>
              <w:t>Климатические изменения в природе. Влияние солнца на продолжительность дня и ночи в весенние месяцы. Название весенних месяцев. Отличительные признаки весенних месяцев.</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 xml:space="preserve">Рассматривание схем, иллюстраций. Определение признаков весны по схемам, иллюстрациям. Нахождение иллюстрации в соответствии с темой. </w:t>
            </w:r>
            <w:r w:rsidRPr="00477C15">
              <w:rPr>
                <w:rFonts w:ascii="Times New Roman" w:eastAsia="Times New Roman" w:hAnsi="Times New Roman" w:cs="Times New Roman"/>
                <w:spacing w:val="-1"/>
                <w:sz w:val="24"/>
                <w:szCs w:val="24"/>
              </w:rPr>
              <w:t xml:space="preserve">Дифференциация времен года. Чтение </w:t>
            </w:r>
            <w:r w:rsidRPr="00477C15">
              <w:rPr>
                <w:rFonts w:ascii="Times New Roman" w:eastAsia="Times New Roman" w:hAnsi="Times New Roman" w:cs="Times New Roman"/>
                <w:spacing w:val="-1"/>
                <w:sz w:val="24"/>
                <w:szCs w:val="24"/>
              </w:rPr>
              <w:lastRenderedPageBreak/>
              <w:t xml:space="preserve">текста. Ответы </w:t>
            </w:r>
            <w:r w:rsidRPr="00477C15">
              <w:rPr>
                <w:rFonts w:ascii="Times New Roman" w:eastAsia="Times New Roman" w:hAnsi="Times New Roman" w:cs="Times New Roman"/>
                <w:sz w:val="24"/>
                <w:szCs w:val="24"/>
              </w:rPr>
              <w:t>на вопросы по тексту. Составление рассказа по иллюстрации. Зарисовка</w:t>
            </w:r>
          </w:p>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 xml:space="preserve">Чтение текста. Сравнение схемы с иллюстрацией, выделение признаков месяцев. Сравнение схем </w:t>
            </w:r>
            <w:r w:rsidRPr="00477C15">
              <w:rPr>
                <w:rFonts w:ascii="Times New Roman" w:eastAsia="Times New Roman" w:hAnsi="Times New Roman" w:cs="Times New Roman"/>
                <w:spacing w:val="-1"/>
                <w:sz w:val="24"/>
                <w:szCs w:val="24"/>
              </w:rPr>
              <w:t xml:space="preserve">месяцев. Наблюдение за изменениями погоды весной. </w:t>
            </w:r>
            <w:r w:rsidRPr="00477C15">
              <w:rPr>
                <w:rFonts w:ascii="Times New Roman" w:eastAsia="Times New Roman" w:hAnsi="Times New Roman" w:cs="Times New Roman"/>
                <w:sz w:val="24"/>
                <w:szCs w:val="24"/>
              </w:rPr>
              <w:t>Разгадывание загадок.</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lastRenderedPageBreak/>
              <w:t>8</w:t>
            </w:r>
          </w:p>
        </w:tc>
        <w:tc>
          <w:tcPr>
            <w:tcW w:w="2053"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Раст</w:t>
            </w:r>
            <w:r w:rsidRPr="00477C15">
              <w:rPr>
                <w:rFonts w:ascii="Times New Roman" w:hAnsi="Times New Roman" w:cs="Times New Roman"/>
                <w:sz w:val="24"/>
                <w:szCs w:val="24"/>
              </w:rPr>
              <w:t xml:space="preserve">ения          и животные весной. </w:t>
            </w:r>
            <w:r w:rsidRPr="00477C15">
              <w:rPr>
                <w:rFonts w:ascii="Times New Roman" w:eastAsia="Times New Roman" w:hAnsi="Times New Roman" w:cs="Times New Roman"/>
                <w:sz w:val="24"/>
                <w:szCs w:val="24"/>
              </w:rPr>
              <w:t>Насекомые</w:t>
            </w:r>
            <w:r w:rsidRPr="00477C15">
              <w:rPr>
                <w:rFonts w:ascii="Times New Roman" w:hAnsi="Times New Roman" w:cs="Times New Roman"/>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hAnsi="Times New Roman" w:cs="Times New Roman"/>
                <w:sz w:val="24"/>
                <w:szCs w:val="24"/>
              </w:rPr>
              <w:t>Название первоцветов.</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Сравнение объектов, изображенных на иллюстрации. Дифференциация объектов</w:t>
            </w:r>
          </w:p>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Рассматривание иллюстраций, называние объектов. Составление рассказа о жизни животных весной. Отгадывание загадок. Чтение стихотворения</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9</w:t>
            </w:r>
          </w:p>
        </w:tc>
        <w:tc>
          <w:tcPr>
            <w:tcW w:w="2053"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hAnsi="Times New Roman" w:cs="Times New Roman"/>
                <w:sz w:val="24"/>
                <w:szCs w:val="24"/>
              </w:rPr>
              <w:t>Признаки лета. Летние месяцы.</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hAnsi="Times New Roman" w:cs="Times New Roman"/>
                <w:sz w:val="24"/>
                <w:szCs w:val="24"/>
              </w:rPr>
              <w:t>Долгота дня. Признаки лета. Долгота дня в зависимости от солнца. Зарисовка.</w:t>
            </w:r>
            <w:r w:rsidRPr="00477C15">
              <w:rPr>
                <w:rFonts w:ascii="Times New Roman" w:eastAsia="Times New Roman" w:hAnsi="Times New Roman" w:cs="Times New Roman"/>
                <w:spacing w:val="-1"/>
                <w:sz w:val="24"/>
                <w:szCs w:val="24"/>
              </w:rPr>
              <w:t xml:space="preserve"> Дифференциация времен года.</w:t>
            </w:r>
            <w:r w:rsidRPr="00477C15">
              <w:rPr>
                <w:rFonts w:ascii="Times New Roman" w:hAnsi="Times New Roman" w:cs="Times New Roman"/>
                <w:sz w:val="24"/>
                <w:szCs w:val="24"/>
              </w:rPr>
              <w:t xml:space="preserve"> Схема летних месяцев, их последовательность.</w:t>
            </w:r>
          </w:p>
        </w:tc>
        <w:tc>
          <w:tcPr>
            <w:tcW w:w="4536"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Рассматривание   схем,   иллюстраций.   Определение</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 xml:space="preserve">признаков лета по схемам, иллюстрациям. Нахождение иллюстрации в соответствии с темой. </w:t>
            </w:r>
            <w:r w:rsidRPr="00477C15">
              <w:rPr>
                <w:rFonts w:ascii="Times New Roman" w:eastAsia="Times New Roman" w:hAnsi="Times New Roman" w:cs="Times New Roman"/>
                <w:spacing w:val="-1"/>
                <w:sz w:val="24"/>
                <w:szCs w:val="24"/>
              </w:rPr>
              <w:t xml:space="preserve">Чтение текста. Ответы </w:t>
            </w:r>
            <w:r w:rsidRPr="00477C15">
              <w:rPr>
                <w:rFonts w:ascii="Times New Roman" w:eastAsia="Times New Roman" w:hAnsi="Times New Roman" w:cs="Times New Roman"/>
                <w:sz w:val="24"/>
                <w:szCs w:val="24"/>
              </w:rPr>
              <w:t>на вопросы по тексту. Составление рассказа по иллюстрации. Чтение текста. Ответы на вопросы. Сравнение схемы с иллюстрацией, выделение признаков месяцев. Сравнение схем месяцев. Наблюдение за изменениями погоды весной. Работа над смыслом поговорки. Чтение стихотворения</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10</w:t>
            </w:r>
          </w:p>
        </w:tc>
        <w:tc>
          <w:tcPr>
            <w:tcW w:w="2053"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Растения и животные летом</w:t>
            </w:r>
            <w:r w:rsidRPr="00477C15">
              <w:rPr>
                <w:rFonts w:ascii="Times New Roman" w:hAnsi="Times New Roman" w:cs="Times New Roman"/>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hAnsi="Times New Roman" w:cs="Times New Roman"/>
                <w:sz w:val="24"/>
                <w:szCs w:val="24"/>
              </w:rPr>
              <w:t>Первые ягоды. Цветы (ромашка, пионы, гладиолусы.) Травы (полезные и опасные).</w:t>
            </w:r>
          </w:p>
        </w:tc>
        <w:tc>
          <w:tcPr>
            <w:tcW w:w="4536"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Сравнение объектов, изображенных на иллюстрации. Дифференциация объектов. Составление рассказа о жизни животных летом</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11</w:t>
            </w:r>
          </w:p>
        </w:tc>
        <w:tc>
          <w:tcPr>
            <w:tcW w:w="2053"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Занятия людей весной и летом</w:t>
            </w:r>
            <w:r w:rsidRPr="00477C15">
              <w:rPr>
                <w:rFonts w:ascii="Times New Roman" w:hAnsi="Times New Roman" w:cs="Times New Roman"/>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hAnsi="Times New Roman" w:cs="Times New Roman"/>
                <w:sz w:val="24"/>
                <w:szCs w:val="24"/>
              </w:rPr>
              <w:t>Одежда в летний сезон. Игры на свежем воздухе.</w:t>
            </w:r>
          </w:p>
        </w:tc>
        <w:tc>
          <w:tcPr>
            <w:tcW w:w="4536"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 xml:space="preserve">Рассматривание рисунков. Дифференциация объектов. Называние </w:t>
            </w:r>
            <w:r w:rsidRPr="00477C15">
              <w:rPr>
                <w:rFonts w:ascii="Times New Roman" w:eastAsia="Times New Roman" w:hAnsi="Times New Roman" w:cs="Times New Roman"/>
                <w:sz w:val="24"/>
                <w:szCs w:val="24"/>
              </w:rPr>
              <w:lastRenderedPageBreak/>
              <w:t>видов одежды. Составление рассказа о детских играх. Составление рассказа по иллюстрациям о видах деятельности людей в весенний и летний период Чтение текста, ответы на</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вопросы. Составление рассказа по иллюстрациям о занятиях детей летом</w:t>
            </w:r>
            <w:r w:rsidRPr="00477C15">
              <w:rPr>
                <w:rFonts w:ascii="Times New Roman" w:hAnsi="Times New Roman" w:cs="Times New Roman"/>
                <w:sz w:val="24"/>
                <w:szCs w:val="24"/>
              </w:rPr>
              <w:t>.</w:t>
            </w:r>
          </w:p>
        </w:tc>
      </w:tr>
      <w:tr w:rsidR="00F70760" w:rsidRPr="00477C15" w:rsidTr="00F70760">
        <w:tc>
          <w:tcPr>
            <w:tcW w:w="15451" w:type="dxa"/>
            <w:gridSpan w:val="6"/>
          </w:tcPr>
          <w:p w:rsidR="00F70760" w:rsidRPr="00477C15" w:rsidRDefault="00F70760" w:rsidP="00477C15">
            <w:pPr>
              <w:ind w:right="5"/>
              <w:jc w:val="center"/>
              <w:rPr>
                <w:rFonts w:ascii="Times New Roman" w:hAnsi="Times New Roman" w:cs="Times New Roman"/>
                <w:b/>
                <w:sz w:val="24"/>
                <w:szCs w:val="24"/>
              </w:rPr>
            </w:pPr>
            <w:r w:rsidRPr="00477C15">
              <w:rPr>
                <w:rFonts w:ascii="Times New Roman" w:hAnsi="Times New Roman" w:cs="Times New Roman"/>
                <w:b/>
                <w:sz w:val="24"/>
                <w:szCs w:val="24"/>
              </w:rPr>
              <w:lastRenderedPageBreak/>
              <w:t>Раздел «Неживая природа» (4 ч)</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12</w:t>
            </w:r>
          </w:p>
        </w:tc>
        <w:tc>
          <w:tcPr>
            <w:tcW w:w="2053"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Солнце в разные времена года Восход и заход солнца.   Сон   – лучшая профилактика усталости</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ind w:left="19" w:right="14"/>
              <w:jc w:val="both"/>
              <w:rPr>
                <w:rFonts w:ascii="Times New Roman" w:eastAsia="Times New Roman" w:hAnsi="Times New Roman" w:cs="Times New Roman"/>
                <w:sz w:val="24"/>
                <w:szCs w:val="24"/>
              </w:rPr>
            </w:pPr>
            <w:r w:rsidRPr="00477C15">
              <w:rPr>
                <w:rFonts w:ascii="Times New Roman" w:hAnsi="Times New Roman" w:cs="Times New Roman"/>
                <w:sz w:val="24"/>
                <w:szCs w:val="24"/>
              </w:rPr>
              <w:t xml:space="preserve">Закрепление представлений </w:t>
            </w:r>
            <w:r w:rsidRPr="00477C15">
              <w:rPr>
                <w:rFonts w:ascii="Times New Roman" w:eastAsia="Times New Roman" w:hAnsi="Times New Roman" w:cs="Times New Roman"/>
                <w:sz w:val="24"/>
                <w:szCs w:val="24"/>
              </w:rPr>
              <w:t>о влиянии Солнца на смену времен года.</w:t>
            </w:r>
            <w:r w:rsidRPr="00477C15">
              <w:rPr>
                <w:rFonts w:ascii="Times New Roman" w:hAnsi="Times New Roman" w:cs="Times New Roman"/>
                <w:sz w:val="24"/>
                <w:szCs w:val="24"/>
              </w:rPr>
              <w:t xml:space="preserve"> </w:t>
            </w:r>
          </w:p>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eastAsia="Times New Roman" w:hAnsi="Times New Roman" w:cs="Times New Roman"/>
                <w:sz w:val="24"/>
                <w:szCs w:val="24"/>
              </w:rPr>
              <w:t>Изменение продолжительности дня и ночи. Восход, заход солнца</w:t>
            </w:r>
            <w:r w:rsidRPr="00477C15">
              <w:rPr>
                <w:rFonts w:ascii="Times New Roman" w:hAnsi="Times New Roman" w:cs="Times New Roman"/>
                <w:sz w:val="24"/>
                <w:szCs w:val="24"/>
              </w:rPr>
              <w:t>.</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 xml:space="preserve">Рассматривание схем, дифференциация схем, определение частей суток, времен года по схемам. </w:t>
            </w:r>
            <w:r w:rsidRPr="00477C15">
              <w:rPr>
                <w:rFonts w:ascii="Times New Roman" w:eastAsia="Times New Roman" w:hAnsi="Times New Roman" w:cs="Times New Roman"/>
                <w:spacing w:val="-1"/>
                <w:sz w:val="24"/>
                <w:szCs w:val="24"/>
              </w:rPr>
              <w:t xml:space="preserve">Соотнесение схемы со временем года. Чтение текста, </w:t>
            </w:r>
            <w:r w:rsidRPr="00477C15">
              <w:rPr>
                <w:rFonts w:ascii="Times New Roman" w:eastAsia="Times New Roman" w:hAnsi="Times New Roman" w:cs="Times New Roman"/>
                <w:sz w:val="24"/>
                <w:szCs w:val="24"/>
              </w:rPr>
              <w:t>ответы на вопросы</w:t>
            </w:r>
          </w:p>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Прослушивание текста. Выработка правил хорошего сна. Дидактическая игра «Что нужно для сна»</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13</w:t>
            </w:r>
          </w:p>
        </w:tc>
        <w:tc>
          <w:tcPr>
            <w:tcW w:w="2053"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Календарь</w:t>
            </w:r>
            <w:r w:rsidRPr="00477C15">
              <w:rPr>
                <w:rFonts w:ascii="Times New Roman" w:hAnsi="Times New Roman" w:cs="Times New Roman"/>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eastAsia="Times New Roman" w:hAnsi="Times New Roman" w:cs="Times New Roman"/>
                <w:sz w:val="24"/>
                <w:szCs w:val="24"/>
              </w:rPr>
              <w:t>Наблюдение за высотой солнца над горизонтом в разн</w:t>
            </w:r>
            <w:r w:rsidRPr="00477C15">
              <w:rPr>
                <w:rFonts w:ascii="Times New Roman" w:hAnsi="Times New Roman" w:cs="Times New Roman"/>
                <w:sz w:val="24"/>
                <w:szCs w:val="24"/>
              </w:rPr>
              <w:t>ое время года: направление</w:t>
            </w:r>
            <w:r w:rsidRPr="00477C15">
              <w:rPr>
                <w:rFonts w:ascii="Times New Roman" w:eastAsia="Times New Roman" w:hAnsi="Times New Roman" w:cs="Times New Roman"/>
                <w:sz w:val="24"/>
                <w:szCs w:val="24"/>
              </w:rPr>
              <w:t xml:space="preserve"> солнечных лучей, количество тепла и света.</w:t>
            </w:r>
          </w:p>
        </w:tc>
        <w:tc>
          <w:tcPr>
            <w:tcW w:w="4536"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Перечисление месяцев. Называние времен года, месяцев, дней недели. Чтение текста, ответы на вопросы. Отгадывание загадок</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14</w:t>
            </w:r>
          </w:p>
        </w:tc>
        <w:tc>
          <w:tcPr>
            <w:tcW w:w="2053"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Воздух. Значение воздуха. Термометр</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hAnsi="Times New Roman" w:cs="Times New Roman"/>
                <w:sz w:val="24"/>
                <w:szCs w:val="24"/>
              </w:rPr>
              <w:t>Что такое воздух? Представление о воздухе. Представление о воздухе, его значении в жизни растений, животных и человека. Элементарные представления о приборе. Термометр (градусник). Практические опыты.</w:t>
            </w:r>
          </w:p>
        </w:tc>
        <w:tc>
          <w:tcPr>
            <w:tcW w:w="4536"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 xml:space="preserve">Чтение текста, ответы на вопросы. Рассматривание иллюстраций. Проведение практической работы. </w:t>
            </w:r>
            <w:r w:rsidRPr="00477C15">
              <w:rPr>
                <w:rFonts w:ascii="Times New Roman" w:eastAsia="Times New Roman" w:hAnsi="Times New Roman" w:cs="Times New Roman"/>
                <w:spacing w:val="-1"/>
                <w:sz w:val="24"/>
                <w:szCs w:val="24"/>
              </w:rPr>
              <w:t xml:space="preserve">Отгадывание загадки. Словарная работа – термометр. </w:t>
            </w:r>
            <w:r w:rsidRPr="00477C15">
              <w:rPr>
                <w:rFonts w:ascii="Times New Roman" w:eastAsia="Times New Roman" w:hAnsi="Times New Roman" w:cs="Times New Roman"/>
                <w:sz w:val="24"/>
                <w:szCs w:val="24"/>
              </w:rPr>
              <w:t>Чтение текста, ответы на вопросы. Рассматривание показаний термометра, дифференциация показаний</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15</w:t>
            </w:r>
          </w:p>
        </w:tc>
        <w:tc>
          <w:tcPr>
            <w:tcW w:w="2053" w:type="dxa"/>
          </w:tcPr>
          <w:p w:rsidR="00F70760" w:rsidRPr="00477C15" w:rsidRDefault="00F70760" w:rsidP="00477C15">
            <w:pPr>
              <w:shd w:val="clear" w:color="auto" w:fill="FFFFFF"/>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Ветер.</w:t>
            </w:r>
          </w:p>
          <w:p w:rsidR="00F70760" w:rsidRPr="00477C15" w:rsidRDefault="00F70760" w:rsidP="00477C15">
            <w:pPr>
              <w:shd w:val="clear" w:color="auto" w:fill="FFFFFF"/>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Направление ветра</w:t>
            </w:r>
          </w:p>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Поведение      во время урагана</w:t>
            </w:r>
            <w:r w:rsidRPr="00477C15">
              <w:rPr>
                <w:rFonts w:ascii="Times New Roman" w:hAnsi="Times New Roman" w:cs="Times New Roman"/>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hAnsi="Times New Roman" w:cs="Times New Roman"/>
                <w:sz w:val="24"/>
                <w:szCs w:val="24"/>
              </w:rPr>
              <w:t>Движение воздуха. Явления природы. Ветер: холодный, сильный, слабый, теплый. Компас. Направление ветра: север, юг, запад, восток. Флюгер - прибор для определения направления ветра.</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Проведение</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практической работы. Рассматривание иллюстраций.</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Словарная работа: север, юг, восток, запад; флюгер,</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компас</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Выработка   правил   поведения   во   время   урагана.</w:t>
            </w:r>
          </w:p>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lastRenderedPageBreak/>
              <w:t>Запись правил поведения в тетрадь</w:t>
            </w:r>
            <w:r w:rsidRPr="00477C15">
              <w:rPr>
                <w:rFonts w:ascii="Times New Roman" w:hAnsi="Times New Roman" w:cs="Times New Roman"/>
                <w:sz w:val="24"/>
                <w:szCs w:val="24"/>
              </w:rPr>
              <w:t>.</w:t>
            </w:r>
          </w:p>
        </w:tc>
      </w:tr>
      <w:tr w:rsidR="00F70760" w:rsidRPr="00477C15" w:rsidTr="00F70760">
        <w:tc>
          <w:tcPr>
            <w:tcW w:w="15451" w:type="dxa"/>
            <w:gridSpan w:val="6"/>
          </w:tcPr>
          <w:p w:rsidR="00F70760" w:rsidRPr="00477C15" w:rsidRDefault="00F70760" w:rsidP="00477C15">
            <w:pPr>
              <w:ind w:right="5"/>
              <w:jc w:val="center"/>
              <w:rPr>
                <w:rFonts w:ascii="Times New Roman" w:hAnsi="Times New Roman" w:cs="Times New Roman"/>
                <w:b/>
                <w:sz w:val="24"/>
                <w:szCs w:val="24"/>
              </w:rPr>
            </w:pPr>
            <w:r w:rsidRPr="00477C15">
              <w:rPr>
                <w:rFonts w:ascii="Times New Roman" w:hAnsi="Times New Roman" w:cs="Times New Roman"/>
                <w:b/>
                <w:sz w:val="24"/>
                <w:szCs w:val="24"/>
              </w:rPr>
              <w:lastRenderedPageBreak/>
              <w:t>Раздел «Растения» (7 ч)</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16</w:t>
            </w:r>
          </w:p>
        </w:tc>
        <w:tc>
          <w:tcPr>
            <w:tcW w:w="2053"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Сравнение растений</w:t>
            </w:r>
            <w:r w:rsidRPr="00477C15">
              <w:rPr>
                <w:rFonts w:ascii="Times New Roman" w:hAnsi="Times New Roman" w:cs="Times New Roman"/>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ind w:right="14"/>
              <w:jc w:val="both"/>
              <w:rPr>
                <w:rFonts w:ascii="Times New Roman" w:hAnsi="Times New Roman" w:cs="Times New Roman"/>
                <w:sz w:val="24"/>
                <w:szCs w:val="24"/>
              </w:rPr>
            </w:pPr>
            <w:r w:rsidRPr="00477C15">
              <w:rPr>
                <w:rFonts w:ascii="Times New Roman" w:hAnsi="Times New Roman" w:cs="Times New Roman"/>
                <w:sz w:val="24"/>
                <w:szCs w:val="24"/>
              </w:rPr>
              <w:t>Сравнение и</w:t>
            </w:r>
            <w:r w:rsidRPr="00477C15">
              <w:rPr>
                <w:rFonts w:ascii="Times New Roman" w:eastAsia="Times New Roman" w:hAnsi="Times New Roman" w:cs="Times New Roman"/>
                <w:sz w:val="24"/>
                <w:szCs w:val="24"/>
              </w:rPr>
              <w:t xml:space="preserve"> </w:t>
            </w:r>
            <w:r w:rsidRPr="00477C15">
              <w:rPr>
                <w:rFonts w:ascii="Times New Roman" w:hAnsi="Times New Roman" w:cs="Times New Roman"/>
                <w:sz w:val="24"/>
                <w:szCs w:val="24"/>
              </w:rPr>
              <w:t>распознавание растений    по их</w:t>
            </w:r>
            <w:r w:rsidRPr="00477C15">
              <w:rPr>
                <w:rFonts w:ascii="Times New Roman" w:eastAsia="Times New Roman" w:hAnsi="Times New Roman" w:cs="Times New Roman"/>
                <w:sz w:val="24"/>
                <w:szCs w:val="24"/>
              </w:rPr>
              <w:t xml:space="preserve"> признакам: деревья, кустарники, травы.</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Рассматривание иллюстраций. Определение объекта, называние</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17</w:t>
            </w:r>
          </w:p>
        </w:tc>
        <w:tc>
          <w:tcPr>
            <w:tcW w:w="2053"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 xml:space="preserve">Части растений: </w:t>
            </w:r>
            <w:r w:rsidRPr="00477C15">
              <w:rPr>
                <w:rFonts w:ascii="Times New Roman" w:eastAsia="Times New Roman" w:hAnsi="Times New Roman" w:cs="Times New Roman"/>
                <w:spacing w:val="-1"/>
                <w:sz w:val="24"/>
                <w:szCs w:val="24"/>
              </w:rPr>
              <w:t>корни, стебли</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ind w:right="14"/>
              <w:jc w:val="both"/>
              <w:rPr>
                <w:rFonts w:ascii="Times New Roman" w:eastAsia="Times New Roman" w:hAnsi="Times New Roman" w:cs="Times New Roman"/>
                <w:sz w:val="24"/>
                <w:szCs w:val="24"/>
              </w:rPr>
            </w:pPr>
            <w:r w:rsidRPr="00477C15">
              <w:rPr>
                <w:rFonts w:ascii="Times New Roman" w:eastAsia="Times New Roman" w:hAnsi="Times New Roman" w:cs="Times New Roman"/>
                <w:spacing w:val="-2"/>
                <w:sz w:val="24"/>
                <w:szCs w:val="24"/>
              </w:rPr>
              <w:t xml:space="preserve">Части растений: корень, стебель </w:t>
            </w:r>
            <w:r w:rsidRPr="00477C15">
              <w:rPr>
                <w:rFonts w:ascii="Times New Roman" w:hAnsi="Times New Roman" w:cs="Times New Roman"/>
                <w:sz w:val="24"/>
                <w:szCs w:val="24"/>
              </w:rPr>
              <w:t>(ствол),   ветки, почки,</w:t>
            </w:r>
            <w:r w:rsidRPr="00477C15">
              <w:rPr>
                <w:rFonts w:ascii="Times New Roman" w:eastAsia="Times New Roman" w:hAnsi="Times New Roman" w:cs="Times New Roman"/>
                <w:sz w:val="24"/>
                <w:szCs w:val="24"/>
              </w:rPr>
              <w:t xml:space="preserve"> листья, цветы.</w:t>
            </w:r>
          </w:p>
          <w:p w:rsidR="00F70760" w:rsidRPr="00477C15" w:rsidRDefault="00F70760" w:rsidP="00477C15">
            <w:pPr>
              <w:shd w:val="clear" w:color="auto" w:fill="FFFFFF"/>
              <w:tabs>
                <w:tab w:val="left" w:pos="1094"/>
              </w:tabs>
              <w:jc w:val="both"/>
              <w:rPr>
                <w:rFonts w:ascii="Times New Roman" w:hAnsi="Times New Roman" w:cs="Times New Roman"/>
                <w:sz w:val="24"/>
                <w:szCs w:val="24"/>
              </w:rPr>
            </w:pP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Рассматривание иллюстраций. Определение объекта, дифференциация, называние. Чтение стихотворения</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18</w:t>
            </w:r>
          </w:p>
        </w:tc>
        <w:tc>
          <w:tcPr>
            <w:tcW w:w="2053"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 xml:space="preserve">Части растений: </w:t>
            </w:r>
            <w:r w:rsidRPr="00477C15">
              <w:rPr>
                <w:rFonts w:ascii="Times New Roman" w:eastAsia="Times New Roman" w:hAnsi="Times New Roman" w:cs="Times New Roman"/>
                <w:spacing w:val="-1"/>
                <w:sz w:val="24"/>
                <w:szCs w:val="24"/>
              </w:rPr>
              <w:t>листья, цветы</w:t>
            </w:r>
            <w:r w:rsidRPr="00477C15">
              <w:rPr>
                <w:rFonts w:ascii="Times New Roman" w:hAnsi="Times New Roman" w:cs="Times New Roman"/>
                <w:spacing w:val="-1"/>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ind w:right="14"/>
              <w:jc w:val="both"/>
              <w:rPr>
                <w:rFonts w:ascii="Times New Roman" w:eastAsia="Times New Roman" w:hAnsi="Times New Roman" w:cs="Times New Roman"/>
                <w:sz w:val="24"/>
                <w:szCs w:val="24"/>
              </w:rPr>
            </w:pPr>
            <w:r w:rsidRPr="00477C15">
              <w:rPr>
                <w:rFonts w:ascii="Times New Roman" w:eastAsia="Times New Roman" w:hAnsi="Times New Roman" w:cs="Times New Roman"/>
                <w:spacing w:val="-2"/>
                <w:sz w:val="24"/>
                <w:szCs w:val="24"/>
              </w:rPr>
              <w:t xml:space="preserve">Части растений: корень, стебель </w:t>
            </w:r>
            <w:r w:rsidRPr="00477C15">
              <w:rPr>
                <w:rFonts w:ascii="Times New Roman" w:hAnsi="Times New Roman" w:cs="Times New Roman"/>
                <w:sz w:val="24"/>
                <w:szCs w:val="24"/>
              </w:rPr>
              <w:t>(ствол),   ветки, почки,</w:t>
            </w:r>
            <w:r w:rsidRPr="00477C15">
              <w:rPr>
                <w:rFonts w:ascii="Times New Roman" w:eastAsia="Times New Roman" w:hAnsi="Times New Roman" w:cs="Times New Roman"/>
                <w:sz w:val="24"/>
                <w:szCs w:val="24"/>
              </w:rPr>
              <w:t xml:space="preserve"> листья, цветы.</w:t>
            </w:r>
          </w:p>
          <w:p w:rsidR="00F70760" w:rsidRPr="00477C15" w:rsidRDefault="00F70760" w:rsidP="00477C15">
            <w:pPr>
              <w:shd w:val="clear" w:color="auto" w:fill="FFFFFF"/>
              <w:tabs>
                <w:tab w:val="left" w:pos="1094"/>
              </w:tabs>
              <w:jc w:val="both"/>
              <w:rPr>
                <w:rFonts w:ascii="Times New Roman" w:hAnsi="Times New Roman" w:cs="Times New Roman"/>
                <w:sz w:val="24"/>
                <w:szCs w:val="24"/>
              </w:rPr>
            </w:pP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 xml:space="preserve">Чтение текста, ответы на вопросы. Рассматривание иллюстраций. Определение объекта, называние. </w:t>
            </w:r>
            <w:r w:rsidRPr="00477C15">
              <w:rPr>
                <w:rFonts w:ascii="Times New Roman" w:eastAsia="Times New Roman" w:hAnsi="Times New Roman" w:cs="Times New Roman"/>
                <w:spacing w:val="-1"/>
                <w:sz w:val="24"/>
                <w:szCs w:val="24"/>
              </w:rPr>
              <w:t xml:space="preserve">Зарисовка частей растения. Подпись названия частей </w:t>
            </w:r>
            <w:r w:rsidRPr="00477C15">
              <w:rPr>
                <w:rFonts w:ascii="Times New Roman" w:eastAsia="Times New Roman" w:hAnsi="Times New Roman" w:cs="Times New Roman"/>
                <w:sz w:val="24"/>
                <w:szCs w:val="24"/>
              </w:rPr>
              <w:t>растения</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19</w:t>
            </w:r>
          </w:p>
        </w:tc>
        <w:tc>
          <w:tcPr>
            <w:tcW w:w="2053"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pacing w:val="-2"/>
                <w:sz w:val="24"/>
                <w:szCs w:val="24"/>
              </w:rPr>
              <w:t>Растения сада</w:t>
            </w:r>
            <w:r w:rsidRPr="00477C15">
              <w:rPr>
                <w:rFonts w:ascii="Times New Roman" w:hAnsi="Times New Roman" w:cs="Times New Roman"/>
                <w:spacing w:val="-2"/>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ind w:left="19"/>
              <w:jc w:val="both"/>
              <w:rPr>
                <w:rFonts w:ascii="Times New Roman" w:hAnsi="Times New Roman" w:cs="Times New Roman"/>
                <w:sz w:val="24"/>
                <w:szCs w:val="24"/>
              </w:rPr>
            </w:pPr>
            <w:r w:rsidRPr="00477C15">
              <w:rPr>
                <w:rFonts w:ascii="Times New Roman" w:eastAsia="Times New Roman" w:hAnsi="Times New Roman" w:cs="Times New Roman"/>
                <w:sz w:val="24"/>
                <w:szCs w:val="24"/>
              </w:rPr>
              <w:t xml:space="preserve">Растения </w:t>
            </w:r>
            <w:r w:rsidRPr="00477C15">
              <w:rPr>
                <w:rFonts w:ascii="Times New Roman" w:hAnsi="Times New Roman" w:cs="Times New Roman"/>
                <w:sz w:val="24"/>
                <w:szCs w:val="24"/>
              </w:rPr>
              <w:t xml:space="preserve">сада. </w:t>
            </w:r>
            <w:r w:rsidRPr="00477C15">
              <w:rPr>
                <w:rFonts w:ascii="Times New Roman" w:eastAsia="Times New Roman" w:hAnsi="Times New Roman" w:cs="Times New Roman"/>
                <w:sz w:val="24"/>
                <w:szCs w:val="24"/>
              </w:rPr>
              <w:t>Фруктовые деревья (2–3 на</w:t>
            </w:r>
            <w:r w:rsidRPr="00477C15">
              <w:rPr>
                <w:rFonts w:ascii="Times New Roman" w:hAnsi="Times New Roman" w:cs="Times New Roman"/>
                <w:sz w:val="24"/>
                <w:szCs w:val="24"/>
              </w:rPr>
              <w:t>звания); ягодные кустарники</w:t>
            </w:r>
            <w:r w:rsidRPr="00477C15">
              <w:rPr>
                <w:rFonts w:ascii="Times New Roman" w:eastAsia="Times New Roman" w:hAnsi="Times New Roman" w:cs="Times New Roman"/>
                <w:sz w:val="24"/>
                <w:szCs w:val="24"/>
              </w:rPr>
              <w:t xml:space="preserve"> (2–3      названия). Внешний вид,    распознавание.</w:t>
            </w:r>
          </w:p>
          <w:p w:rsidR="00F70760" w:rsidRPr="00477C15" w:rsidRDefault="00F70760" w:rsidP="00477C15">
            <w:pPr>
              <w:shd w:val="clear" w:color="auto" w:fill="FFFFFF"/>
              <w:tabs>
                <w:tab w:val="left" w:pos="1094"/>
              </w:tabs>
              <w:jc w:val="both"/>
              <w:rPr>
                <w:rFonts w:ascii="Times New Roman" w:hAnsi="Times New Roman" w:cs="Times New Roman"/>
                <w:sz w:val="24"/>
                <w:szCs w:val="24"/>
              </w:rPr>
            </w:pPr>
          </w:p>
        </w:tc>
        <w:tc>
          <w:tcPr>
            <w:tcW w:w="4536" w:type="dxa"/>
          </w:tcPr>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Рассматривание</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иллюстраций. Определение объекта, называние. Зарисовка. Соотнесение двух объектов. Составление рассказа по последовательным схемам. Составление описательного рассказа</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20</w:t>
            </w:r>
          </w:p>
        </w:tc>
        <w:tc>
          <w:tcPr>
            <w:tcW w:w="2053"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Лес.     Растения леса. Травы.</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ind w:left="19"/>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Ягоды.</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Лес</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Растения леса. Деревья хвойные и лиственные, кустарники.</w:t>
            </w:r>
          </w:p>
          <w:p w:rsidR="00F70760" w:rsidRPr="00477C15" w:rsidRDefault="00F70760" w:rsidP="00477C15">
            <w:pPr>
              <w:shd w:val="clear" w:color="auto" w:fill="FFFFFF"/>
              <w:tabs>
                <w:tab w:val="left" w:pos="1094"/>
              </w:tabs>
              <w:jc w:val="both"/>
              <w:rPr>
                <w:rFonts w:ascii="Times New Roman" w:hAnsi="Times New Roman" w:cs="Times New Roman"/>
                <w:sz w:val="24"/>
                <w:szCs w:val="24"/>
              </w:rPr>
            </w:pP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Рассматривание, сравнение иллюстраций. Определение объекта, называние, дифференциация объектов. Словарная работа: лиственные, хвойные. Отгадывание загадок Чтение стихотворений</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21</w:t>
            </w:r>
          </w:p>
        </w:tc>
        <w:tc>
          <w:tcPr>
            <w:tcW w:w="2053" w:type="dxa"/>
          </w:tcPr>
          <w:p w:rsidR="00F70760" w:rsidRPr="00477C15" w:rsidRDefault="00F70760" w:rsidP="00477C15">
            <w:pPr>
              <w:shd w:val="clear" w:color="auto" w:fill="FFFFFF"/>
              <w:ind w:right="120"/>
              <w:jc w:val="both"/>
              <w:rPr>
                <w:rFonts w:ascii="Times New Roman" w:eastAsia="Times New Roman" w:hAnsi="Times New Roman" w:cs="Times New Roman"/>
                <w:sz w:val="24"/>
                <w:szCs w:val="24"/>
              </w:rPr>
            </w:pPr>
            <w:r w:rsidRPr="00477C15">
              <w:rPr>
                <w:rFonts w:ascii="Times New Roman" w:eastAsia="Times New Roman" w:hAnsi="Times New Roman" w:cs="Times New Roman"/>
                <w:spacing w:val="-2"/>
                <w:sz w:val="24"/>
                <w:szCs w:val="24"/>
              </w:rPr>
              <w:t xml:space="preserve">Плоды и семена </w:t>
            </w:r>
            <w:r w:rsidRPr="00477C15">
              <w:rPr>
                <w:rFonts w:ascii="Times New Roman" w:eastAsia="Times New Roman" w:hAnsi="Times New Roman" w:cs="Times New Roman"/>
                <w:sz w:val="24"/>
                <w:szCs w:val="24"/>
              </w:rPr>
              <w:t>Лесные ягоды</w:t>
            </w:r>
            <w:r w:rsidRPr="00477C15">
              <w:rPr>
                <w:rFonts w:ascii="Times New Roman" w:hAnsi="Times New Roman" w:cs="Times New Roman"/>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ind w:left="19"/>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Плоды. Лес</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Семена. Орехи. Лесные ягоды. Ягоды съедобные и несъедобные.</w:t>
            </w:r>
          </w:p>
          <w:p w:rsidR="00F70760" w:rsidRPr="00477C15" w:rsidRDefault="00F70760" w:rsidP="00477C15">
            <w:pPr>
              <w:shd w:val="clear" w:color="auto" w:fill="FFFFFF"/>
              <w:ind w:left="19"/>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Грибы. Грибы съедобные и несъедобные.</w:t>
            </w:r>
          </w:p>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eastAsia="Times New Roman" w:hAnsi="Times New Roman" w:cs="Times New Roman"/>
                <w:sz w:val="24"/>
                <w:szCs w:val="24"/>
              </w:rPr>
              <w:t>Травы полезные и травы опасные</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Рассматривание</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hAnsi="Times New Roman" w:cs="Times New Roman"/>
                <w:sz w:val="24"/>
                <w:szCs w:val="24"/>
              </w:rPr>
              <w:t>иллюстраций. Определение</w:t>
            </w:r>
            <w:r w:rsidRPr="00477C15">
              <w:rPr>
                <w:rFonts w:ascii="Times New Roman" w:eastAsia="Times New Roman" w:hAnsi="Times New Roman" w:cs="Times New Roman"/>
                <w:sz w:val="24"/>
                <w:szCs w:val="24"/>
              </w:rPr>
              <w:t xml:space="preserve"> объекта</w:t>
            </w:r>
            <w:r w:rsidRPr="00477C15">
              <w:rPr>
                <w:rFonts w:ascii="Times New Roman" w:hAnsi="Times New Roman" w:cs="Times New Roman"/>
                <w:sz w:val="24"/>
                <w:szCs w:val="24"/>
              </w:rPr>
              <w:t>,</w:t>
            </w:r>
            <w:r w:rsidRPr="00477C15">
              <w:rPr>
                <w:rFonts w:ascii="Times New Roman" w:eastAsia="Times New Roman" w:hAnsi="Times New Roman" w:cs="Times New Roman"/>
                <w:sz w:val="24"/>
                <w:szCs w:val="24"/>
              </w:rPr>
              <w:t xml:space="preserve"> называние,</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дифференциация объектов. Составление рассказа с</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опорой на иллюстрации</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Зарисовка объекта природы в тетрадь</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hAnsi="Times New Roman" w:cs="Times New Roman"/>
                <w:sz w:val="24"/>
                <w:szCs w:val="24"/>
              </w:rPr>
              <w:lastRenderedPageBreak/>
              <w:t>Нахождение и называние объекта природы</w:t>
            </w:r>
            <w:r w:rsidRPr="00477C15">
              <w:rPr>
                <w:rFonts w:ascii="Times New Roman" w:eastAsia="Times New Roman" w:hAnsi="Times New Roman" w:cs="Times New Roman"/>
                <w:sz w:val="24"/>
                <w:szCs w:val="24"/>
              </w:rPr>
              <w:t xml:space="preserve"> по</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hAnsi="Times New Roman" w:cs="Times New Roman"/>
                <w:sz w:val="24"/>
                <w:szCs w:val="24"/>
              </w:rPr>
              <w:t>О</w:t>
            </w:r>
            <w:r w:rsidRPr="00477C15">
              <w:rPr>
                <w:rFonts w:ascii="Times New Roman" w:eastAsia="Times New Roman" w:hAnsi="Times New Roman" w:cs="Times New Roman"/>
                <w:sz w:val="24"/>
                <w:szCs w:val="24"/>
              </w:rPr>
              <w:t>писанию</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lastRenderedPageBreak/>
              <w:t>22</w:t>
            </w:r>
          </w:p>
        </w:tc>
        <w:tc>
          <w:tcPr>
            <w:tcW w:w="2053"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Грибы.</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Съедобные       и</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ядовитые.</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Профилактика</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Отравлений.</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Правила</w:t>
            </w:r>
          </w:p>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pacing w:val="-2"/>
                <w:sz w:val="24"/>
                <w:szCs w:val="24"/>
              </w:rPr>
              <w:t>поведения в лесу</w:t>
            </w:r>
            <w:r w:rsidRPr="00477C15">
              <w:rPr>
                <w:rFonts w:ascii="Times New Roman" w:hAnsi="Times New Roman" w:cs="Times New Roman"/>
                <w:spacing w:val="-2"/>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hAnsi="Times New Roman" w:cs="Times New Roman"/>
                <w:sz w:val="24"/>
                <w:szCs w:val="24"/>
              </w:rPr>
              <w:t>Тайны грибного леса. Грибная пора. Подберезовик, подосиновик, боровик, лисички и т.д. Осторожно: ядовитые растения! Волчье лыко, жимолость, мухомор, белая поганка.</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Рассматривание иллюстраций. Называние объекта, дифференциация объектов: съедобные и ядовитые грибы, ягоды. Зарисовка. Составление рассказа о правилах сбора грибов. Разучивание названий грибов и ягод. Сравнение внешнего вида</w:t>
            </w:r>
          </w:p>
          <w:p w:rsidR="00F70760" w:rsidRPr="00477C15" w:rsidRDefault="00F70760" w:rsidP="00477C15">
            <w:pPr>
              <w:ind w:right="5"/>
              <w:jc w:val="both"/>
              <w:rPr>
                <w:rFonts w:ascii="Times New Roman" w:hAnsi="Times New Roman" w:cs="Times New Roman"/>
                <w:sz w:val="24"/>
                <w:szCs w:val="24"/>
              </w:rPr>
            </w:pPr>
            <w:r w:rsidRPr="00477C15">
              <w:rPr>
                <w:rFonts w:ascii="Times New Roman" w:eastAsia="Times New Roman" w:hAnsi="Times New Roman" w:cs="Times New Roman"/>
                <w:sz w:val="24"/>
                <w:szCs w:val="24"/>
              </w:rPr>
              <w:t>Нахождения несоответствия, выбор иллюстрации. Формулировка правил поведения. Запись в тетрадь</w:t>
            </w:r>
            <w:r w:rsidRPr="00477C15">
              <w:rPr>
                <w:rFonts w:ascii="Times New Roman" w:hAnsi="Times New Roman" w:cs="Times New Roman"/>
                <w:sz w:val="24"/>
                <w:szCs w:val="24"/>
              </w:rPr>
              <w:t>.</w:t>
            </w:r>
          </w:p>
        </w:tc>
      </w:tr>
      <w:tr w:rsidR="00F70760" w:rsidRPr="00477C15" w:rsidTr="00F70760">
        <w:tc>
          <w:tcPr>
            <w:tcW w:w="15451" w:type="dxa"/>
            <w:gridSpan w:val="6"/>
          </w:tcPr>
          <w:p w:rsidR="00F70760" w:rsidRPr="00477C15" w:rsidRDefault="00F70760" w:rsidP="00477C15">
            <w:pPr>
              <w:shd w:val="clear" w:color="auto" w:fill="FFFFFF"/>
              <w:jc w:val="center"/>
              <w:rPr>
                <w:rFonts w:ascii="Times New Roman" w:hAnsi="Times New Roman" w:cs="Times New Roman"/>
                <w:b/>
                <w:sz w:val="24"/>
                <w:szCs w:val="24"/>
              </w:rPr>
            </w:pPr>
            <w:r w:rsidRPr="00477C15">
              <w:rPr>
                <w:rFonts w:ascii="Times New Roman" w:hAnsi="Times New Roman" w:cs="Times New Roman"/>
                <w:b/>
                <w:sz w:val="24"/>
                <w:szCs w:val="24"/>
              </w:rPr>
              <w:t>Раздел «Животные» (5 ч)</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23</w:t>
            </w:r>
          </w:p>
        </w:tc>
        <w:tc>
          <w:tcPr>
            <w:tcW w:w="2053" w:type="dxa"/>
          </w:tcPr>
          <w:p w:rsidR="00F70760" w:rsidRPr="00477C15" w:rsidRDefault="00F70760" w:rsidP="00477C15">
            <w:pPr>
              <w:shd w:val="clear" w:color="auto" w:fill="FFFFFF"/>
              <w:ind w:right="106"/>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 xml:space="preserve">Животные. Охрана </w:t>
            </w:r>
            <w:r w:rsidRPr="00477C15">
              <w:rPr>
                <w:rFonts w:ascii="Times New Roman" w:eastAsia="Times New Roman" w:hAnsi="Times New Roman" w:cs="Times New Roman"/>
                <w:spacing w:val="-2"/>
                <w:sz w:val="24"/>
                <w:szCs w:val="24"/>
              </w:rPr>
              <w:t>животного мира</w:t>
            </w:r>
            <w:r w:rsidRPr="00477C15">
              <w:rPr>
                <w:rFonts w:ascii="Times New Roman" w:hAnsi="Times New Roman" w:cs="Times New Roman"/>
                <w:spacing w:val="-2"/>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ind w:right="14"/>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 xml:space="preserve">Дикие обитатели леса: кабан, </w:t>
            </w:r>
            <w:r w:rsidRPr="00477C15">
              <w:rPr>
                <w:rFonts w:ascii="Times New Roman" w:eastAsia="Times New Roman" w:hAnsi="Times New Roman" w:cs="Times New Roman"/>
                <w:spacing w:val="-1"/>
                <w:sz w:val="24"/>
                <w:szCs w:val="24"/>
              </w:rPr>
              <w:t xml:space="preserve">лось, заяц. Внешний вид, питание, </w:t>
            </w:r>
            <w:r w:rsidRPr="00477C15">
              <w:rPr>
                <w:rFonts w:ascii="Times New Roman" w:eastAsia="Times New Roman" w:hAnsi="Times New Roman" w:cs="Times New Roman"/>
                <w:sz w:val="24"/>
                <w:szCs w:val="24"/>
              </w:rPr>
              <w:t>повадки, образ жизни, детеныши. Приспособление диких животных к природным условиям.</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 xml:space="preserve">Рассматривание иллюстраций. Называние объектов. </w:t>
            </w:r>
            <w:r w:rsidRPr="00477C15">
              <w:rPr>
                <w:rFonts w:ascii="Times New Roman" w:eastAsia="Times New Roman" w:hAnsi="Times New Roman" w:cs="Times New Roman"/>
                <w:spacing w:val="-2"/>
                <w:sz w:val="24"/>
                <w:szCs w:val="24"/>
              </w:rPr>
              <w:t xml:space="preserve">Составление рассказа по плану. Чтение текста, ответы </w:t>
            </w:r>
            <w:r w:rsidRPr="00477C15">
              <w:rPr>
                <w:rFonts w:ascii="Times New Roman" w:eastAsia="Times New Roman" w:hAnsi="Times New Roman" w:cs="Times New Roman"/>
                <w:spacing w:val="-1"/>
                <w:sz w:val="24"/>
                <w:szCs w:val="24"/>
              </w:rPr>
              <w:t xml:space="preserve">на вопросы по тексту. Зарисовка объектов животного </w:t>
            </w:r>
            <w:r w:rsidRPr="00477C15">
              <w:rPr>
                <w:rFonts w:ascii="Times New Roman" w:eastAsia="Times New Roman" w:hAnsi="Times New Roman" w:cs="Times New Roman"/>
                <w:sz w:val="24"/>
                <w:szCs w:val="24"/>
              </w:rPr>
              <w:t>мира.</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24</w:t>
            </w:r>
          </w:p>
        </w:tc>
        <w:tc>
          <w:tcPr>
            <w:tcW w:w="2053"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Дикие и</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домашние</w:t>
            </w:r>
          </w:p>
          <w:p w:rsidR="00F70760" w:rsidRPr="00477C15" w:rsidRDefault="00F70760" w:rsidP="00477C15">
            <w:pPr>
              <w:shd w:val="clear" w:color="auto" w:fill="FFFFFF"/>
              <w:jc w:val="both"/>
              <w:rPr>
                <w:rFonts w:ascii="Times New Roman" w:hAnsi="Times New Roman" w:cs="Times New Roman"/>
                <w:sz w:val="24"/>
                <w:szCs w:val="24"/>
              </w:rPr>
            </w:pPr>
            <w:r w:rsidRPr="00477C15">
              <w:rPr>
                <w:rFonts w:ascii="Times New Roman" w:eastAsia="Times New Roman" w:hAnsi="Times New Roman" w:cs="Times New Roman"/>
                <w:sz w:val="24"/>
                <w:szCs w:val="24"/>
              </w:rPr>
              <w:t>животные</w:t>
            </w:r>
            <w:r w:rsidRPr="00477C15">
              <w:rPr>
                <w:rFonts w:ascii="Times New Roman" w:hAnsi="Times New Roman" w:cs="Times New Roman"/>
                <w:sz w:val="24"/>
                <w:szCs w:val="24"/>
              </w:rPr>
              <w:t>.</w:t>
            </w:r>
          </w:p>
          <w:p w:rsidR="00F70760" w:rsidRPr="00477C15" w:rsidRDefault="00F70760" w:rsidP="00477C15">
            <w:pPr>
              <w:shd w:val="clear" w:color="auto" w:fill="FFFFFF"/>
              <w:jc w:val="both"/>
              <w:rPr>
                <w:rFonts w:ascii="Times New Roman" w:eastAsia="Times New Roman" w:hAnsi="Times New Roman" w:cs="Times New Roman"/>
                <w:sz w:val="24"/>
                <w:szCs w:val="24"/>
              </w:rPr>
            </w:pP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hAnsi="Times New Roman" w:cs="Times New Roman"/>
                <w:sz w:val="24"/>
                <w:szCs w:val="24"/>
              </w:rPr>
              <w:t>Домашние животные:</w:t>
            </w:r>
            <w:r w:rsidRPr="00477C15">
              <w:rPr>
                <w:rFonts w:ascii="Times New Roman" w:eastAsia="Times New Roman" w:hAnsi="Times New Roman" w:cs="Times New Roman"/>
                <w:sz w:val="24"/>
                <w:szCs w:val="24"/>
              </w:rPr>
              <w:t xml:space="preserve"> свинья, корова,   кролик. Внешний вид, питание,    детеныши. Уход за домашними животными.</w:t>
            </w:r>
            <w:r w:rsidRPr="00477C15">
              <w:rPr>
                <w:rFonts w:ascii="Times New Roman" w:hAnsi="Times New Roman" w:cs="Times New Roman"/>
                <w:sz w:val="24"/>
                <w:szCs w:val="24"/>
              </w:rPr>
              <w:t xml:space="preserve"> </w:t>
            </w:r>
          </w:p>
          <w:p w:rsidR="00F70760" w:rsidRPr="00477C15" w:rsidRDefault="00F70760" w:rsidP="00477C15">
            <w:pPr>
              <w:shd w:val="clear" w:color="auto" w:fill="FFFFFF"/>
              <w:jc w:val="both"/>
              <w:rPr>
                <w:rFonts w:ascii="Times New Roman" w:hAnsi="Times New Roman" w:cs="Times New Roman"/>
                <w:sz w:val="24"/>
                <w:szCs w:val="24"/>
              </w:rPr>
            </w:pP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Рассматривание рисунков. Называние объектов. Составление описательного рассказа по картинке</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Составление описательного рассказа по картинке,</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отгадывание загадок.</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25</w:t>
            </w:r>
          </w:p>
        </w:tc>
        <w:tc>
          <w:tcPr>
            <w:tcW w:w="2053" w:type="dxa"/>
          </w:tcPr>
          <w:p w:rsidR="00F70760" w:rsidRPr="00477C15" w:rsidRDefault="00F70760" w:rsidP="00477C15">
            <w:pPr>
              <w:shd w:val="clear" w:color="auto" w:fill="FFFFFF"/>
              <w:jc w:val="both"/>
              <w:rPr>
                <w:rFonts w:ascii="Times New Roman" w:hAnsi="Times New Roman" w:cs="Times New Roman"/>
                <w:sz w:val="24"/>
                <w:szCs w:val="24"/>
              </w:rPr>
            </w:pPr>
            <w:r w:rsidRPr="00477C15">
              <w:rPr>
                <w:rFonts w:ascii="Times New Roman" w:eastAsia="Times New Roman" w:hAnsi="Times New Roman" w:cs="Times New Roman"/>
                <w:sz w:val="24"/>
                <w:szCs w:val="24"/>
              </w:rPr>
              <w:t>Сравнение животных:</w:t>
            </w:r>
            <w:r w:rsidRPr="00477C15">
              <w:rPr>
                <w:rFonts w:ascii="Times New Roman" w:hAnsi="Times New Roman" w:cs="Times New Roman"/>
                <w:sz w:val="24"/>
                <w:szCs w:val="24"/>
              </w:rPr>
              <w:t xml:space="preserve"> свинья и кабан, кролик</w:t>
            </w:r>
            <w:r w:rsidRPr="00477C15">
              <w:rPr>
                <w:rFonts w:ascii="Times New Roman" w:eastAsia="Times New Roman" w:hAnsi="Times New Roman" w:cs="Times New Roman"/>
                <w:sz w:val="24"/>
                <w:szCs w:val="24"/>
              </w:rPr>
              <w:t xml:space="preserve"> и   заяц</w:t>
            </w:r>
            <w:r w:rsidRPr="00477C15">
              <w:rPr>
                <w:rFonts w:ascii="Times New Roman" w:hAnsi="Times New Roman" w:cs="Times New Roman"/>
                <w:sz w:val="24"/>
                <w:szCs w:val="24"/>
              </w:rPr>
              <w:t xml:space="preserve">. </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jc w:val="both"/>
              <w:rPr>
                <w:rFonts w:ascii="Times New Roman" w:hAnsi="Times New Roman" w:cs="Times New Roman"/>
                <w:sz w:val="24"/>
                <w:szCs w:val="24"/>
              </w:rPr>
            </w:pPr>
            <w:r w:rsidRPr="00477C15">
              <w:rPr>
                <w:rFonts w:ascii="Times New Roman" w:eastAsia="Times New Roman" w:hAnsi="Times New Roman" w:cs="Times New Roman"/>
                <w:sz w:val="24"/>
                <w:szCs w:val="24"/>
              </w:rPr>
              <w:t>Сравнение диких и домашних животных. Сходство и различия: кабан – свинья, заяц – кролик. Правила    ухода за     домашними животными</w:t>
            </w:r>
            <w:r w:rsidRPr="00477C15">
              <w:rPr>
                <w:rFonts w:ascii="Times New Roman" w:hAnsi="Times New Roman" w:cs="Times New Roman"/>
                <w:sz w:val="24"/>
                <w:szCs w:val="24"/>
              </w:rPr>
              <w:t>.</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Выработка правил ухода за домашними животными,</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запись правил в тетрадь</w:t>
            </w:r>
          </w:p>
          <w:p w:rsidR="00F70760" w:rsidRPr="00477C15" w:rsidRDefault="00F70760" w:rsidP="00477C15">
            <w:pPr>
              <w:shd w:val="clear" w:color="auto" w:fill="FFFFFF"/>
              <w:jc w:val="both"/>
              <w:rPr>
                <w:rFonts w:ascii="Times New Roman" w:hAnsi="Times New Roman" w:cs="Times New Roman"/>
                <w:sz w:val="24"/>
                <w:szCs w:val="24"/>
              </w:rPr>
            </w:pPr>
            <w:r w:rsidRPr="00477C15">
              <w:rPr>
                <w:rFonts w:ascii="Times New Roman" w:eastAsia="Times New Roman" w:hAnsi="Times New Roman" w:cs="Times New Roman"/>
                <w:sz w:val="24"/>
                <w:szCs w:val="24"/>
              </w:rPr>
              <w:t>Зарисовка объекта</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26</w:t>
            </w:r>
          </w:p>
        </w:tc>
        <w:tc>
          <w:tcPr>
            <w:tcW w:w="2053"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 xml:space="preserve">Птицы. </w:t>
            </w:r>
            <w:r w:rsidRPr="00477C15">
              <w:rPr>
                <w:rFonts w:ascii="Times New Roman" w:eastAsia="Times New Roman" w:hAnsi="Times New Roman" w:cs="Times New Roman"/>
                <w:spacing w:val="-3"/>
                <w:sz w:val="24"/>
                <w:szCs w:val="24"/>
              </w:rPr>
              <w:t>Строение птиц</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Птицы. Внешний вид, питание, повадки, образ жизни.</w:t>
            </w:r>
          </w:p>
          <w:p w:rsidR="00F70760" w:rsidRPr="00477C15" w:rsidRDefault="00F70760" w:rsidP="00477C15">
            <w:pPr>
              <w:shd w:val="clear" w:color="auto" w:fill="FFFFFF"/>
              <w:jc w:val="both"/>
              <w:rPr>
                <w:rFonts w:ascii="Times New Roman" w:hAnsi="Times New Roman" w:cs="Times New Roman"/>
                <w:sz w:val="24"/>
                <w:szCs w:val="24"/>
              </w:rPr>
            </w:pPr>
            <w:r w:rsidRPr="00477C15">
              <w:rPr>
                <w:rFonts w:ascii="Times New Roman" w:eastAsia="Times New Roman" w:hAnsi="Times New Roman" w:cs="Times New Roman"/>
                <w:sz w:val="24"/>
                <w:szCs w:val="24"/>
              </w:rPr>
              <w:t xml:space="preserve">Строение гнезд, забота о потомстве. </w:t>
            </w:r>
          </w:p>
          <w:p w:rsidR="00F70760" w:rsidRPr="00477C15" w:rsidRDefault="00F70760" w:rsidP="00477C15">
            <w:pPr>
              <w:shd w:val="clear" w:color="auto" w:fill="FFFFFF"/>
              <w:tabs>
                <w:tab w:val="left" w:pos="1094"/>
              </w:tabs>
              <w:jc w:val="both"/>
              <w:rPr>
                <w:rFonts w:ascii="Times New Roman" w:hAnsi="Times New Roman" w:cs="Times New Roman"/>
                <w:sz w:val="24"/>
                <w:szCs w:val="24"/>
              </w:rPr>
            </w:pP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hAnsi="Times New Roman" w:cs="Times New Roman"/>
                <w:sz w:val="24"/>
                <w:szCs w:val="24"/>
              </w:rPr>
              <w:t>Рассматривание</w:t>
            </w:r>
            <w:r w:rsidRPr="00477C15">
              <w:rPr>
                <w:rFonts w:ascii="Times New Roman" w:eastAsia="Times New Roman" w:hAnsi="Times New Roman" w:cs="Times New Roman"/>
                <w:sz w:val="24"/>
                <w:szCs w:val="24"/>
              </w:rPr>
              <w:t xml:space="preserve"> картинок, </w:t>
            </w:r>
            <w:r w:rsidRPr="00477C15">
              <w:rPr>
                <w:rFonts w:ascii="Times New Roman" w:hAnsi="Times New Roman" w:cs="Times New Roman"/>
                <w:sz w:val="24"/>
                <w:szCs w:val="24"/>
              </w:rPr>
              <w:t>называние</w:t>
            </w:r>
            <w:r w:rsidRPr="00477C15">
              <w:rPr>
                <w:rFonts w:ascii="Times New Roman" w:eastAsia="Times New Roman" w:hAnsi="Times New Roman" w:cs="Times New Roman"/>
                <w:sz w:val="24"/>
                <w:szCs w:val="24"/>
              </w:rPr>
              <w:t xml:space="preserve"> объектов. Чтение текста, ответы на вопросы. Рассматривание схемы  строения птицы. Соотнесение  двух иллюстраций</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27</w:t>
            </w:r>
          </w:p>
        </w:tc>
        <w:tc>
          <w:tcPr>
            <w:tcW w:w="2053"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Перелетные,</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lastRenderedPageBreak/>
              <w:t>зимующие</w:t>
            </w:r>
          </w:p>
          <w:p w:rsidR="00F70760" w:rsidRPr="00477C15" w:rsidRDefault="00F70760" w:rsidP="00477C15">
            <w:pPr>
              <w:shd w:val="clear" w:color="auto" w:fill="FFFFFF"/>
              <w:ind w:right="274"/>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птицы</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 xml:space="preserve">Птицы перелетные и </w:t>
            </w:r>
            <w:r w:rsidRPr="00477C15">
              <w:rPr>
                <w:rFonts w:ascii="Times New Roman" w:eastAsia="Times New Roman" w:hAnsi="Times New Roman" w:cs="Times New Roman"/>
                <w:spacing w:val="-2"/>
                <w:sz w:val="24"/>
                <w:szCs w:val="24"/>
              </w:rPr>
              <w:t xml:space="preserve">зимующие: ласточка, дрозд, </w:t>
            </w:r>
            <w:r w:rsidRPr="00477C15">
              <w:rPr>
                <w:rFonts w:ascii="Times New Roman" w:eastAsia="Times New Roman" w:hAnsi="Times New Roman" w:cs="Times New Roman"/>
                <w:spacing w:val="-2"/>
                <w:sz w:val="24"/>
                <w:szCs w:val="24"/>
              </w:rPr>
              <w:lastRenderedPageBreak/>
              <w:t xml:space="preserve">галка, </w:t>
            </w:r>
            <w:r w:rsidRPr="00477C15">
              <w:rPr>
                <w:rFonts w:ascii="Times New Roman" w:eastAsia="Times New Roman" w:hAnsi="Times New Roman" w:cs="Times New Roman"/>
                <w:sz w:val="24"/>
                <w:szCs w:val="24"/>
              </w:rPr>
              <w:t>дятел.</w:t>
            </w:r>
          </w:p>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eastAsia="Times New Roman" w:hAnsi="Times New Roman" w:cs="Times New Roman"/>
                <w:sz w:val="24"/>
                <w:szCs w:val="24"/>
              </w:rPr>
              <w:t>Хищные птицы: ястреб, коршун. Певчие птицы: соловей, жаворонок</w:t>
            </w:r>
            <w:r w:rsidRPr="00477C15">
              <w:rPr>
                <w:rFonts w:ascii="Times New Roman" w:hAnsi="Times New Roman" w:cs="Times New Roman"/>
                <w:sz w:val="24"/>
                <w:szCs w:val="24"/>
              </w:rPr>
              <w:t>.</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hAnsi="Times New Roman" w:cs="Times New Roman"/>
                <w:sz w:val="24"/>
                <w:szCs w:val="24"/>
              </w:rPr>
              <w:lastRenderedPageBreak/>
              <w:t>Рассматривание картинок,</w:t>
            </w:r>
            <w:r w:rsidRPr="00477C15">
              <w:rPr>
                <w:rFonts w:ascii="Times New Roman" w:eastAsia="Times New Roman" w:hAnsi="Times New Roman" w:cs="Times New Roman"/>
                <w:sz w:val="24"/>
                <w:szCs w:val="24"/>
              </w:rPr>
              <w:t xml:space="preserve"> называни</w:t>
            </w:r>
            <w:r w:rsidRPr="00477C15">
              <w:rPr>
                <w:rFonts w:ascii="Times New Roman" w:hAnsi="Times New Roman" w:cs="Times New Roman"/>
                <w:sz w:val="24"/>
                <w:szCs w:val="24"/>
              </w:rPr>
              <w:t xml:space="preserve">е </w:t>
            </w:r>
            <w:r w:rsidRPr="00477C15">
              <w:rPr>
                <w:rFonts w:ascii="Times New Roman" w:hAnsi="Times New Roman" w:cs="Times New Roman"/>
                <w:sz w:val="24"/>
                <w:szCs w:val="24"/>
              </w:rPr>
              <w:lastRenderedPageBreak/>
              <w:t>объектов. Чтение текста, ответы на вопросы.</w:t>
            </w:r>
            <w:r w:rsidRPr="00477C15">
              <w:rPr>
                <w:rFonts w:ascii="Times New Roman" w:eastAsia="Times New Roman" w:hAnsi="Times New Roman" w:cs="Times New Roman"/>
                <w:sz w:val="24"/>
                <w:szCs w:val="24"/>
              </w:rPr>
              <w:t xml:space="preserve"> Составление рассказа (описательного, по схеме, по плану)</w:t>
            </w:r>
            <w:r w:rsidRPr="00477C15">
              <w:rPr>
                <w:rFonts w:ascii="Times New Roman" w:hAnsi="Times New Roman" w:cs="Times New Roman"/>
                <w:sz w:val="24"/>
                <w:szCs w:val="24"/>
              </w:rPr>
              <w:t>.</w:t>
            </w:r>
          </w:p>
        </w:tc>
      </w:tr>
      <w:tr w:rsidR="00F70760" w:rsidRPr="00477C15" w:rsidTr="00F70760">
        <w:tc>
          <w:tcPr>
            <w:tcW w:w="15451" w:type="dxa"/>
            <w:gridSpan w:val="6"/>
          </w:tcPr>
          <w:p w:rsidR="00F70760" w:rsidRPr="00477C15" w:rsidRDefault="00F70760" w:rsidP="00477C15">
            <w:pPr>
              <w:shd w:val="clear" w:color="auto" w:fill="FFFFFF"/>
              <w:jc w:val="center"/>
              <w:rPr>
                <w:rFonts w:ascii="Times New Roman" w:eastAsia="Times New Roman" w:hAnsi="Times New Roman" w:cs="Times New Roman"/>
                <w:b/>
                <w:sz w:val="24"/>
                <w:szCs w:val="24"/>
              </w:rPr>
            </w:pPr>
            <w:r w:rsidRPr="00477C15">
              <w:rPr>
                <w:rFonts w:ascii="Times New Roman" w:hAnsi="Times New Roman" w:cs="Times New Roman"/>
                <w:b/>
                <w:sz w:val="24"/>
                <w:szCs w:val="24"/>
              </w:rPr>
              <w:lastRenderedPageBreak/>
              <w:t>Раздел «Человек» (6 ч)</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28</w:t>
            </w:r>
          </w:p>
        </w:tc>
        <w:tc>
          <w:tcPr>
            <w:tcW w:w="2053"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Человек.</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Дыхание</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человека</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pacing w:val="-2"/>
                <w:sz w:val="24"/>
                <w:szCs w:val="24"/>
              </w:rPr>
              <w:t>Профилактика</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простудных</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заболеваний</w:t>
            </w:r>
            <w:r w:rsidRPr="00477C15">
              <w:rPr>
                <w:rFonts w:ascii="Times New Roman" w:hAnsi="Times New Roman" w:cs="Times New Roman"/>
                <w:sz w:val="24"/>
                <w:szCs w:val="24"/>
              </w:rPr>
              <w:t>.</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Дыхание человека. Элементарные представления о строении и работе легких. Температура тела человека. Градусник и его назначение.</w:t>
            </w:r>
          </w:p>
          <w:p w:rsidR="00F70760" w:rsidRPr="00477C15" w:rsidRDefault="00F70760" w:rsidP="00477C15">
            <w:pPr>
              <w:shd w:val="clear" w:color="auto" w:fill="FFFFFF"/>
              <w:jc w:val="both"/>
              <w:rPr>
                <w:rFonts w:ascii="Times New Roman" w:hAnsi="Times New Roman" w:cs="Times New Roman"/>
                <w:sz w:val="24"/>
                <w:szCs w:val="24"/>
              </w:rPr>
            </w:pP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pacing w:val="-2"/>
                <w:sz w:val="24"/>
                <w:szCs w:val="24"/>
              </w:rPr>
              <w:t xml:space="preserve">Проведение опыта. Чтение текста, ответы на вопросы. </w:t>
            </w:r>
            <w:r w:rsidRPr="00477C15">
              <w:rPr>
                <w:rFonts w:ascii="Times New Roman" w:eastAsia="Times New Roman" w:hAnsi="Times New Roman" w:cs="Times New Roman"/>
                <w:sz w:val="24"/>
                <w:szCs w:val="24"/>
              </w:rPr>
              <w:t>Рассматривание рисунков, называние объектов. Словарная работа: трахея, бронхи, легкие. Рассматривание схемы: показ и называние объектов. Называние и запоминание правил гигиены дыхания. Чтение стихотворений</w:t>
            </w:r>
            <w:r w:rsidRPr="00477C15">
              <w:rPr>
                <w:rFonts w:ascii="Times New Roman" w:hAnsi="Times New Roman" w:cs="Times New Roman"/>
                <w:sz w:val="24"/>
                <w:szCs w:val="24"/>
              </w:rPr>
              <w:t xml:space="preserve"> </w:t>
            </w:r>
            <w:r w:rsidRPr="00477C15">
              <w:rPr>
                <w:rFonts w:ascii="Times New Roman" w:eastAsia="Times New Roman" w:hAnsi="Times New Roman" w:cs="Times New Roman"/>
                <w:sz w:val="24"/>
                <w:szCs w:val="24"/>
              </w:rPr>
              <w:t>Дифференциация времен года, соотнесение видов одежды со временем года</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29</w:t>
            </w:r>
          </w:p>
        </w:tc>
        <w:tc>
          <w:tcPr>
            <w:tcW w:w="2053"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Кровь</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Профилактика простудных заболеваний.</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 xml:space="preserve">Сердце, кровь. </w:t>
            </w:r>
            <w:r w:rsidRPr="00477C15">
              <w:rPr>
                <w:rFonts w:ascii="Times New Roman" w:hAnsi="Times New Roman" w:cs="Times New Roman"/>
                <w:sz w:val="24"/>
                <w:szCs w:val="24"/>
              </w:rPr>
              <w:t>Кровеносные сосуды. Значение крови для человека.</w:t>
            </w:r>
          </w:p>
          <w:p w:rsidR="00F70760" w:rsidRPr="00477C15" w:rsidRDefault="00F70760" w:rsidP="00477C15">
            <w:pPr>
              <w:shd w:val="clear" w:color="auto" w:fill="FFFFFF"/>
              <w:tabs>
                <w:tab w:val="left" w:pos="1094"/>
              </w:tabs>
              <w:jc w:val="both"/>
              <w:rPr>
                <w:rFonts w:ascii="Times New Roman" w:hAnsi="Times New Roman" w:cs="Times New Roman"/>
                <w:sz w:val="24"/>
                <w:szCs w:val="24"/>
              </w:rPr>
            </w:pP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Выборочное чтение. Рассматривание картинок. Составление рассказа по картинке. Составление правил оказания помощи при порезах</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30</w:t>
            </w:r>
          </w:p>
        </w:tc>
        <w:tc>
          <w:tcPr>
            <w:tcW w:w="2053"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Сердце</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Сердце, кровь. Элементарные представления о строении и работе сердца.</w:t>
            </w:r>
            <w:r w:rsidRPr="00477C15">
              <w:rPr>
                <w:rFonts w:ascii="Times New Roman" w:hAnsi="Times New Roman" w:cs="Times New Roman"/>
                <w:sz w:val="24"/>
                <w:szCs w:val="24"/>
              </w:rPr>
              <w:t xml:space="preserve"> Значение сердца в жизни человека.</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Рассматривание картинок. Составление рассказа по картинке. Проведение практической работы</w:t>
            </w:r>
            <w:r w:rsidRPr="00477C15">
              <w:rPr>
                <w:rFonts w:ascii="Times New Roman" w:hAnsi="Times New Roman" w:cs="Times New Roman"/>
                <w:sz w:val="24"/>
                <w:szCs w:val="24"/>
              </w:rPr>
              <w:t>.</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31</w:t>
            </w:r>
          </w:p>
        </w:tc>
        <w:tc>
          <w:tcPr>
            <w:tcW w:w="2053"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Пульс</w:t>
            </w:r>
          </w:p>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Поведение      во время    болезни. Вызов врача из поликлиники</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eastAsia="Times New Roman" w:hAnsi="Times New Roman" w:cs="Times New Roman"/>
                <w:sz w:val="24"/>
                <w:szCs w:val="24"/>
              </w:rPr>
              <w:t>Элементарные представления о строении и работе сердца. Пульс.</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Рассматривание картинок. Составление рассказа по картинке. Проведение практической работы. Отгадывание загадки. Практическая отработка навыков телефонных разговоров. Разучивание фраз. Игра «Вызов врача из поликлиники». Запись телефонов экстренной помощи в тетрадь</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t>32</w:t>
            </w:r>
          </w:p>
        </w:tc>
        <w:tc>
          <w:tcPr>
            <w:tcW w:w="2053"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Окружающая среда и здоровье человека</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Окружающая среда и здоровье человека.</w:t>
            </w:r>
          </w:p>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eastAsia="Times New Roman" w:hAnsi="Times New Roman" w:cs="Times New Roman"/>
                <w:sz w:val="24"/>
                <w:szCs w:val="24"/>
              </w:rPr>
              <w:t xml:space="preserve">Питание человека. </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Рассматривание картинок. Составление рассказа по иллюстрациям, сравнение иллюстраций</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r w:rsidRPr="00477C15">
              <w:rPr>
                <w:rFonts w:ascii="Times New Roman" w:hAnsi="Times New Roman" w:cs="Times New Roman"/>
                <w:sz w:val="24"/>
                <w:szCs w:val="24"/>
              </w:rPr>
              <w:lastRenderedPageBreak/>
              <w:t>33</w:t>
            </w:r>
          </w:p>
        </w:tc>
        <w:tc>
          <w:tcPr>
            <w:tcW w:w="2053" w:type="dxa"/>
          </w:tcPr>
          <w:p w:rsidR="00F70760" w:rsidRPr="00477C15" w:rsidRDefault="00F70760" w:rsidP="00477C15">
            <w:pPr>
              <w:shd w:val="clear" w:color="auto" w:fill="FFFFFF"/>
              <w:ind w:right="989"/>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Питание человека</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r w:rsidRPr="00477C15">
              <w:rPr>
                <w:rFonts w:ascii="Times New Roman" w:eastAsia="Times New Roman" w:hAnsi="Times New Roman" w:cs="Times New Roman"/>
                <w:sz w:val="24"/>
                <w:szCs w:val="24"/>
              </w:rPr>
              <w:t>Употребление в пищу овощей, фруктов, молочных      продуктов,      мяса. Приготовление и хранение пищи. Профилактика   пищевых   отравлений.</w:t>
            </w:r>
          </w:p>
        </w:tc>
        <w:tc>
          <w:tcPr>
            <w:tcW w:w="4536" w:type="dxa"/>
          </w:tcPr>
          <w:p w:rsidR="00F70760" w:rsidRPr="00477C15" w:rsidRDefault="00F70760" w:rsidP="00477C15">
            <w:pPr>
              <w:shd w:val="clear" w:color="auto" w:fill="FFFFFF"/>
              <w:jc w:val="both"/>
              <w:rPr>
                <w:rFonts w:ascii="Times New Roman" w:eastAsia="Times New Roman" w:hAnsi="Times New Roman" w:cs="Times New Roman"/>
                <w:sz w:val="24"/>
                <w:szCs w:val="24"/>
              </w:rPr>
            </w:pPr>
            <w:r w:rsidRPr="00477C15">
              <w:rPr>
                <w:rFonts w:ascii="Times New Roman" w:eastAsia="Times New Roman" w:hAnsi="Times New Roman" w:cs="Times New Roman"/>
                <w:sz w:val="24"/>
                <w:szCs w:val="24"/>
              </w:rPr>
              <w:t>Чтение текста, ответы на вопросы. Рассматривание картинок, называние объектов. Запоминание правил хранения продуктов</w:t>
            </w: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p>
        </w:tc>
        <w:tc>
          <w:tcPr>
            <w:tcW w:w="2053" w:type="dxa"/>
          </w:tcPr>
          <w:p w:rsidR="00F70760" w:rsidRPr="00477C15" w:rsidRDefault="00F70760" w:rsidP="00477C15">
            <w:pPr>
              <w:shd w:val="clear" w:color="auto" w:fill="FFFFFF"/>
              <w:ind w:right="34"/>
              <w:jc w:val="right"/>
              <w:rPr>
                <w:rFonts w:ascii="Times New Roman" w:hAnsi="Times New Roman" w:cs="Times New Roman"/>
                <w:b/>
                <w:sz w:val="24"/>
                <w:szCs w:val="24"/>
              </w:rPr>
            </w:pPr>
            <w:r w:rsidRPr="00477C15">
              <w:rPr>
                <w:rFonts w:ascii="Times New Roman" w:hAnsi="Times New Roman" w:cs="Times New Roman"/>
                <w:b/>
                <w:sz w:val="24"/>
                <w:szCs w:val="24"/>
              </w:rPr>
              <w:t>Резервное время</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1</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p>
        </w:tc>
        <w:tc>
          <w:tcPr>
            <w:tcW w:w="4536" w:type="dxa"/>
          </w:tcPr>
          <w:p w:rsidR="00F70760" w:rsidRPr="00477C15" w:rsidRDefault="00F70760" w:rsidP="00477C15">
            <w:pPr>
              <w:ind w:right="5"/>
              <w:jc w:val="both"/>
              <w:rPr>
                <w:rFonts w:ascii="Times New Roman" w:hAnsi="Times New Roman" w:cs="Times New Roman"/>
                <w:sz w:val="24"/>
                <w:szCs w:val="24"/>
              </w:rPr>
            </w:pPr>
          </w:p>
        </w:tc>
      </w:tr>
      <w:tr w:rsidR="00F70760" w:rsidRPr="00477C15" w:rsidTr="00F70760">
        <w:tc>
          <w:tcPr>
            <w:tcW w:w="783" w:type="dxa"/>
          </w:tcPr>
          <w:p w:rsidR="00F70760" w:rsidRPr="00477C15" w:rsidRDefault="00F70760" w:rsidP="00477C15">
            <w:pPr>
              <w:ind w:right="5"/>
              <w:jc w:val="center"/>
              <w:rPr>
                <w:rFonts w:ascii="Times New Roman" w:hAnsi="Times New Roman" w:cs="Times New Roman"/>
                <w:sz w:val="24"/>
                <w:szCs w:val="24"/>
              </w:rPr>
            </w:pPr>
          </w:p>
        </w:tc>
        <w:tc>
          <w:tcPr>
            <w:tcW w:w="2053" w:type="dxa"/>
          </w:tcPr>
          <w:p w:rsidR="00F70760" w:rsidRPr="00477C15" w:rsidRDefault="00F70760" w:rsidP="00477C15">
            <w:pPr>
              <w:shd w:val="clear" w:color="auto" w:fill="FFFFFF"/>
              <w:ind w:right="34"/>
              <w:jc w:val="right"/>
              <w:rPr>
                <w:rFonts w:ascii="Times New Roman" w:hAnsi="Times New Roman" w:cs="Times New Roman"/>
                <w:b/>
                <w:sz w:val="24"/>
                <w:szCs w:val="24"/>
              </w:rPr>
            </w:pPr>
            <w:r w:rsidRPr="00477C15">
              <w:rPr>
                <w:rFonts w:ascii="Times New Roman" w:hAnsi="Times New Roman" w:cs="Times New Roman"/>
                <w:b/>
                <w:sz w:val="24"/>
                <w:szCs w:val="24"/>
              </w:rPr>
              <w:t>Всего</w:t>
            </w:r>
          </w:p>
        </w:tc>
        <w:tc>
          <w:tcPr>
            <w:tcW w:w="850" w:type="dxa"/>
          </w:tcPr>
          <w:p w:rsidR="00F70760" w:rsidRPr="00477C15" w:rsidRDefault="00F70760" w:rsidP="00477C15">
            <w:pPr>
              <w:ind w:right="5"/>
              <w:jc w:val="center"/>
              <w:rPr>
                <w:rFonts w:ascii="Times New Roman" w:hAnsi="Times New Roman" w:cs="Times New Roman"/>
                <w:sz w:val="24"/>
                <w:szCs w:val="24"/>
                <w:shd w:val="clear" w:color="auto" w:fill="FFFFFF"/>
              </w:rPr>
            </w:pPr>
          </w:p>
        </w:tc>
        <w:tc>
          <w:tcPr>
            <w:tcW w:w="1418" w:type="dxa"/>
          </w:tcPr>
          <w:p w:rsidR="00F70760" w:rsidRPr="00477C15" w:rsidRDefault="00F70760" w:rsidP="00477C15">
            <w:pPr>
              <w:ind w:right="5"/>
              <w:jc w:val="center"/>
              <w:rPr>
                <w:rFonts w:ascii="Times New Roman" w:hAnsi="Times New Roman" w:cs="Times New Roman"/>
                <w:sz w:val="24"/>
                <w:szCs w:val="24"/>
                <w:shd w:val="clear" w:color="auto" w:fill="FFFFFF"/>
              </w:rPr>
            </w:pPr>
            <w:r w:rsidRPr="00477C15">
              <w:rPr>
                <w:rFonts w:ascii="Times New Roman" w:hAnsi="Times New Roman" w:cs="Times New Roman"/>
                <w:sz w:val="24"/>
                <w:szCs w:val="24"/>
                <w:shd w:val="clear" w:color="auto" w:fill="FFFFFF"/>
              </w:rPr>
              <w:t>34</w:t>
            </w:r>
          </w:p>
        </w:tc>
        <w:tc>
          <w:tcPr>
            <w:tcW w:w="5811" w:type="dxa"/>
          </w:tcPr>
          <w:p w:rsidR="00F70760" w:rsidRPr="00477C15" w:rsidRDefault="00F70760" w:rsidP="00477C15">
            <w:pPr>
              <w:shd w:val="clear" w:color="auto" w:fill="FFFFFF"/>
              <w:tabs>
                <w:tab w:val="left" w:pos="1094"/>
              </w:tabs>
              <w:jc w:val="both"/>
              <w:rPr>
                <w:rFonts w:ascii="Times New Roman" w:hAnsi="Times New Roman" w:cs="Times New Roman"/>
                <w:sz w:val="24"/>
                <w:szCs w:val="24"/>
              </w:rPr>
            </w:pPr>
          </w:p>
        </w:tc>
        <w:tc>
          <w:tcPr>
            <w:tcW w:w="4536" w:type="dxa"/>
          </w:tcPr>
          <w:p w:rsidR="00F70760" w:rsidRPr="00477C15" w:rsidRDefault="00F70760" w:rsidP="00477C15">
            <w:pPr>
              <w:ind w:right="5"/>
              <w:jc w:val="both"/>
              <w:rPr>
                <w:rFonts w:ascii="Times New Roman" w:hAnsi="Times New Roman" w:cs="Times New Roman"/>
                <w:sz w:val="24"/>
                <w:szCs w:val="24"/>
              </w:rPr>
            </w:pPr>
          </w:p>
        </w:tc>
      </w:tr>
    </w:tbl>
    <w:p w:rsidR="00477C15" w:rsidRPr="00477C15" w:rsidRDefault="00477C15" w:rsidP="00C22CEA">
      <w:pPr>
        <w:pStyle w:val="a3"/>
        <w:ind w:left="284"/>
        <w:jc w:val="center"/>
        <w:rPr>
          <w:rFonts w:ascii="Times New Roman" w:hAnsi="Times New Roman" w:cs="Times New Roman"/>
          <w:b/>
          <w:sz w:val="24"/>
        </w:rPr>
      </w:pPr>
    </w:p>
    <w:p w:rsidR="00477C15" w:rsidRPr="00477C15" w:rsidRDefault="00477C15" w:rsidP="00C22CEA">
      <w:pPr>
        <w:pStyle w:val="a3"/>
        <w:ind w:left="284"/>
        <w:jc w:val="center"/>
        <w:rPr>
          <w:rFonts w:ascii="Times New Roman" w:hAnsi="Times New Roman" w:cs="Times New Roman"/>
          <w:b/>
          <w:sz w:val="24"/>
        </w:rPr>
      </w:pPr>
      <w:r w:rsidRPr="00477C15">
        <w:rPr>
          <w:rFonts w:ascii="Times New Roman" w:hAnsi="Times New Roman" w:cs="Times New Roman"/>
          <w:b/>
          <w:sz w:val="24"/>
        </w:rPr>
        <w:t>Календарно-тематическое планирование 4 класс</w:t>
      </w: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09"/>
        <w:gridCol w:w="2126"/>
        <w:gridCol w:w="992"/>
        <w:gridCol w:w="4536"/>
        <w:gridCol w:w="6095"/>
      </w:tblGrid>
      <w:tr w:rsidR="0045474E" w:rsidRPr="005376AC" w:rsidTr="0045474E">
        <w:tc>
          <w:tcPr>
            <w:tcW w:w="993" w:type="dxa"/>
          </w:tcPr>
          <w:p w:rsidR="0045474E" w:rsidRPr="005376AC" w:rsidRDefault="0045474E" w:rsidP="00A42563">
            <w:pPr>
              <w:shd w:val="clear" w:color="auto" w:fill="FFFFFF"/>
              <w:spacing w:after="0" w:line="240" w:lineRule="auto"/>
              <w:ind w:right="197" w:hanging="5"/>
              <w:jc w:val="center"/>
              <w:rPr>
                <w:rFonts w:ascii="Times New Roman" w:hAnsi="Times New Roman"/>
                <w:b/>
                <w:bCs/>
                <w:sz w:val="24"/>
                <w:szCs w:val="24"/>
              </w:rPr>
            </w:pPr>
            <w:r w:rsidRPr="005376AC">
              <w:rPr>
                <w:rFonts w:ascii="Times New Roman" w:hAnsi="Times New Roman"/>
                <w:b/>
                <w:bCs/>
                <w:sz w:val="24"/>
                <w:szCs w:val="24"/>
              </w:rPr>
              <w:t>Дата</w:t>
            </w:r>
          </w:p>
        </w:tc>
        <w:tc>
          <w:tcPr>
            <w:tcW w:w="709" w:type="dxa"/>
          </w:tcPr>
          <w:p w:rsidR="0045474E" w:rsidRPr="005376AC" w:rsidRDefault="0045474E" w:rsidP="00A42563">
            <w:pPr>
              <w:shd w:val="clear" w:color="auto" w:fill="FFFFFF"/>
              <w:spacing w:after="0" w:line="240" w:lineRule="auto"/>
              <w:ind w:right="34" w:hanging="5"/>
              <w:jc w:val="center"/>
              <w:rPr>
                <w:rFonts w:ascii="Times New Roman" w:hAnsi="Times New Roman"/>
                <w:sz w:val="24"/>
                <w:szCs w:val="24"/>
              </w:rPr>
            </w:pPr>
            <w:r w:rsidRPr="005376AC">
              <w:rPr>
                <w:rFonts w:ascii="Times New Roman" w:hAnsi="Times New Roman"/>
                <w:b/>
                <w:bCs/>
                <w:sz w:val="24"/>
                <w:szCs w:val="24"/>
              </w:rPr>
              <w:t>№ п/п</w:t>
            </w:r>
          </w:p>
        </w:tc>
        <w:tc>
          <w:tcPr>
            <w:tcW w:w="2126" w:type="dxa"/>
          </w:tcPr>
          <w:p w:rsidR="0045474E" w:rsidRPr="005376AC" w:rsidRDefault="0045474E" w:rsidP="00A42563">
            <w:pPr>
              <w:shd w:val="clear" w:color="auto" w:fill="FFFFFF"/>
              <w:spacing w:after="0" w:line="240" w:lineRule="auto"/>
              <w:jc w:val="center"/>
              <w:rPr>
                <w:rFonts w:ascii="Times New Roman" w:hAnsi="Times New Roman"/>
                <w:sz w:val="24"/>
                <w:szCs w:val="24"/>
              </w:rPr>
            </w:pPr>
            <w:r w:rsidRPr="005376AC">
              <w:rPr>
                <w:rFonts w:ascii="Times New Roman" w:hAnsi="Times New Roman"/>
                <w:b/>
                <w:bCs/>
                <w:spacing w:val="-4"/>
                <w:sz w:val="24"/>
                <w:szCs w:val="24"/>
              </w:rPr>
              <w:t>Тема урока</w:t>
            </w:r>
          </w:p>
        </w:tc>
        <w:tc>
          <w:tcPr>
            <w:tcW w:w="992" w:type="dxa"/>
          </w:tcPr>
          <w:p w:rsidR="0045474E" w:rsidRPr="005376AC" w:rsidRDefault="0045474E" w:rsidP="00A42563">
            <w:pPr>
              <w:spacing w:after="0" w:line="240" w:lineRule="auto"/>
              <w:jc w:val="center"/>
              <w:rPr>
                <w:rFonts w:ascii="Times New Roman" w:hAnsi="Times New Roman"/>
                <w:b/>
                <w:sz w:val="24"/>
                <w:szCs w:val="24"/>
              </w:rPr>
            </w:pPr>
            <w:r w:rsidRPr="005376AC">
              <w:rPr>
                <w:rFonts w:ascii="Times New Roman" w:hAnsi="Times New Roman"/>
                <w:b/>
                <w:sz w:val="24"/>
                <w:szCs w:val="24"/>
              </w:rPr>
              <w:t>Кол-во часов</w:t>
            </w:r>
          </w:p>
        </w:tc>
        <w:tc>
          <w:tcPr>
            <w:tcW w:w="4536" w:type="dxa"/>
          </w:tcPr>
          <w:p w:rsidR="0045474E" w:rsidRPr="005376AC" w:rsidRDefault="0045474E" w:rsidP="00A42563">
            <w:pPr>
              <w:spacing w:after="0" w:line="240" w:lineRule="auto"/>
              <w:jc w:val="center"/>
              <w:rPr>
                <w:rFonts w:ascii="Times New Roman" w:hAnsi="Times New Roman"/>
                <w:b/>
                <w:sz w:val="24"/>
                <w:szCs w:val="24"/>
              </w:rPr>
            </w:pPr>
            <w:r w:rsidRPr="005376AC">
              <w:rPr>
                <w:rFonts w:ascii="Times New Roman" w:hAnsi="Times New Roman"/>
                <w:b/>
                <w:sz w:val="24"/>
                <w:szCs w:val="24"/>
              </w:rPr>
              <w:t xml:space="preserve">Содержание деятельности </w:t>
            </w:r>
          </w:p>
        </w:tc>
        <w:tc>
          <w:tcPr>
            <w:tcW w:w="6095" w:type="dxa"/>
          </w:tcPr>
          <w:p w:rsidR="0045474E" w:rsidRPr="005376AC" w:rsidRDefault="0045474E" w:rsidP="00A42563">
            <w:pPr>
              <w:spacing w:after="0" w:line="240" w:lineRule="auto"/>
              <w:jc w:val="center"/>
              <w:rPr>
                <w:rFonts w:ascii="Times New Roman" w:hAnsi="Times New Roman"/>
                <w:b/>
                <w:sz w:val="24"/>
                <w:szCs w:val="24"/>
              </w:rPr>
            </w:pPr>
            <w:r w:rsidRPr="005376AC">
              <w:rPr>
                <w:rFonts w:ascii="Times New Roman" w:hAnsi="Times New Roman"/>
                <w:b/>
                <w:sz w:val="24"/>
                <w:szCs w:val="24"/>
              </w:rPr>
              <w:t>Характеристика деятельности</w:t>
            </w:r>
          </w:p>
        </w:tc>
      </w:tr>
      <w:tr w:rsidR="0045474E" w:rsidRPr="005376AC" w:rsidTr="0045474E">
        <w:trPr>
          <w:trHeight w:val="350"/>
        </w:trPr>
        <w:tc>
          <w:tcPr>
            <w:tcW w:w="993" w:type="dxa"/>
          </w:tcPr>
          <w:p w:rsidR="0045474E" w:rsidRPr="005376AC" w:rsidRDefault="0045474E" w:rsidP="00A42563">
            <w:pPr>
              <w:spacing w:after="0" w:line="240" w:lineRule="auto"/>
              <w:ind w:right="5"/>
              <w:jc w:val="center"/>
              <w:rPr>
                <w:rFonts w:ascii="Times New Roman" w:eastAsia="Calibri" w:hAnsi="Times New Roman"/>
                <w:b/>
                <w:color w:val="000000"/>
                <w:sz w:val="24"/>
                <w:szCs w:val="24"/>
              </w:rPr>
            </w:pPr>
          </w:p>
        </w:tc>
        <w:tc>
          <w:tcPr>
            <w:tcW w:w="14458" w:type="dxa"/>
            <w:gridSpan w:val="5"/>
          </w:tcPr>
          <w:p w:rsidR="0045474E" w:rsidRPr="005376AC" w:rsidRDefault="0045474E" w:rsidP="00A42563">
            <w:pPr>
              <w:spacing w:after="0" w:line="240" w:lineRule="auto"/>
              <w:ind w:right="5"/>
              <w:jc w:val="center"/>
              <w:rPr>
                <w:rFonts w:ascii="Times New Roman" w:hAnsi="Times New Roman"/>
                <w:b/>
                <w:sz w:val="24"/>
                <w:szCs w:val="24"/>
              </w:rPr>
            </w:pPr>
            <w:r w:rsidRPr="005376AC">
              <w:rPr>
                <w:rFonts w:ascii="Times New Roman" w:eastAsia="Calibri" w:hAnsi="Times New Roman"/>
                <w:b/>
                <w:color w:val="000000"/>
                <w:sz w:val="24"/>
                <w:szCs w:val="24"/>
              </w:rPr>
              <w:t>Раздел «Сезонные изменения в природе» (9 ч)</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Влияние Солнца на смену времен года.</w:t>
            </w:r>
          </w:p>
          <w:p w:rsidR="0045474E" w:rsidRPr="005376AC" w:rsidRDefault="0045474E" w:rsidP="00A42563">
            <w:pPr>
              <w:spacing w:after="0" w:line="240" w:lineRule="auto"/>
              <w:jc w:val="both"/>
            </w:pPr>
            <w:r w:rsidRPr="005376AC">
              <w:rPr>
                <w:rFonts w:ascii="Times New Roman" w:hAnsi="Times New Roman"/>
                <w:sz w:val="24"/>
              </w:rPr>
              <w:t>Признаки осени.</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Pr="005376AC" w:rsidRDefault="0045474E" w:rsidP="00A42563">
            <w:pPr>
              <w:shd w:val="clear" w:color="auto" w:fill="FFFFFF"/>
              <w:spacing w:after="0" w:line="240" w:lineRule="auto"/>
              <w:ind w:left="14"/>
              <w:jc w:val="both"/>
              <w:rPr>
                <w:rStyle w:val="28"/>
                <w:rFonts w:eastAsiaTheme="minorEastAsia"/>
                <w:sz w:val="24"/>
              </w:rPr>
            </w:pPr>
            <w:r w:rsidRPr="005376AC">
              <w:rPr>
                <w:rStyle w:val="28"/>
                <w:rFonts w:eastAsiaTheme="minorEastAsia"/>
                <w:sz w:val="24"/>
              </w:rPr>
              <w:t>Обобщение полученных знаний о влиянии Солнца на изменения в природе (температура воздуха, воды, количество тепла), на смену времен года. Чередование времен года, закрепление знаний о названиях месяцев.</w:t>
            </w:r>
          </w:p>
          <w:p w:rsidR="0045474E" w:rsidRPr="005376AC" w:rsidRDefault="0045474E" w:rsidP="00A42563">
            <w:pPr>
              <w:shd w:val="clear" w:color="auto" w:fill="FFFFFF"/>
              <w:spacing w:after="0" w:line="240" w:lineRule="auto"/>
              <w:ind w:left="14"/>
              <w:jc w:val="both"/>
              <w:rPr>
                <w:rFonts w:ascii="Times New Roman" w:hAnsi="Times New Roman"/>
                <w:sz w:val="20"/>
              </w:rPr>
            </w:pPr>
          </w:p>
        </w:tc>
        <w:tc>
          <w:tcPr>
            <w:tcW w:w="6095" w:type="dxa"/>
          </w:tcPr>
          <w:p w:rsidR="0045474E" w:rsidRPr="005376AC" w:rsidRDefault="0045474E" w:rsidP="00A42563">
            <w:pPr>
              <w:spacing w:after="0" w:line="240" w:lineRule="auto"/>
              <w:ind w:right="5"/>
              <w:jc w:val="both"/>
              <w:rPr>
                <w:rFonts w:ascii="Times New Roman" w:hAnsi="Times New Roman"/>
                <w:sz w:val="24"/>
                <w:szCs w:val="24"/>
              </w:rPr>
            </w:pPr>
            <w:r w:rsidRPr="005376AC">
              <w:rPr>
                <w:rStyle w:val="28"/>
                <w:rFonts w:eastAsiaTheme="minorEastAsia"/>
                <w:sz w:val="24"/>
              </w:rPr>
              <w:t>Рассматривание рисунка. Составление рассказа по схеме Чтение текста учебника. Нахождение в тексте и название осенних месяцев, признаков осени. Определение по рисункам признаков осени. Составление рассказа об осенних месяцах. Сравнение рисунков, нахождение различий. Объяснение причин признаков осени. Нахождение и название знакомых цветов, овощей. Составление рассказа об использовании овощей Чтение текста. Нахождение объектов на рисунке. Чтение вопросов, построение ответов. Разгадывание загадок. Нахождение и показ на рисунке знакомых объектов.</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w:t>
            </w:r>
          </w:p>
        </w:tc>
        <w:tc>
          <w:tcPr>
            <w:tcW w:w="2126" w:type="dxa"/>
          </w:tcPr>
          <w:p w:rsidR="0045474E" w:rsidRDefault="0045474E" w:rsidP="00A42563">
            <w:pPr>
              <w:pStyle w:val="29"/>
              <w:shd w:val="clear" w:color="auto" w:fill="auto"/>
              <w:spacing w:line="240" w:lineRule="auto"/>
              <w:ind w:firstLine="0"/>
              <w:jc w:val="both"/>
            </w:pPr>
            <w:r w:rsidRPr="005376AC">
              <w:rPr>
                <w:rStyle w:val="28"/>
                <w:sz w:val="24"/>
              </w:rPr>
              <w:t>Растения и животные осенью</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Pr="005376AC" w:rsidRDefault="0045474E" w:rsidP="00A42563">
            <w:pPr>
              <w:pStyle w:val="29"/>
              <w:shd w:val="clear" w:color="auto" w:fill="auto"/>
              <w:spacing w:line="240" w:lineRule="auto"/>
              <w:ind w:left="34" w:firstLine="0"/>
              <w:jc w:val="both"/>
              <w:rPr>
                <w:color w:val="FF0000"/>
              </w:rPr>
            </w:pPr>
            <w:r w:rsidRPr="005376AC">
              <w:rPr>
                <w:rStyle w:val="28"/>
                <w:sz w:val="24"/>
              </w:rPr>
              <w:t>Растения и животные в разное время года.</w:t>
            </w:r>
            <w:r w:rsidRPr="005376AC">
              <w:rPr>
                <w:sz w:val="24"/>
              </w:rPr>
              <w:t xml:space="preserve"> Дикие и домашние животные в разное время года.</w:t>
            </w:r>
            <w:r w:rsidRPr="005376AC">
              <w:rPr>
                <w:rStyle w:val="28"/>
                <w:sz w:val="24"/>
              </w:rPr>
              <w:t xml:space="preserve"> Сад, огород, поле, лес в разное время года.</w:t>
            </w:r>
          </w:p>
        </w:tc>
        <w:tc>
          <w:tcPr>
            <w:tcW w:w="6095" w:type="dxa"/>
          </w:tcPr>
          <w:p w:rsidR="0045474E" w:rsidRDefault="0045474E" w:rsidP="00A42563">
            <w:pPr>
              <w:pStyle w:val="29"/>
              <w:shd w:val="clear" w:color="auto" w:fill="auto"/>
              <w:spacing w:line="240" w:lineRule="auto"/>
              <w:ind w:firstLine="0"/>
              <w:jc w:val="both"/>
            </w:pPr>
            <w:r w:rsidRPr="005376AC">
              <w:rPr>
                <w:rStyle w:val="28"/>
                <w:sz w:val="24"/>
              </w:rPr>
              <w:t>Сравнение рисунков, нахождение различий. Объяснение причин признаков осени. Нахождение и название знакомых цветов, овощей. Составление рассказа об использовании овощей. Чтение текста. Нахождение объектов на рисунке. Чтение вопросов, построение ответов. Разгадывание загадок. Нахождение и показ на рисунке знакомых объектов.</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3</w:t>
            </w:r>
          </w:p>
        </w:tc>
        <w:tc>
          <w:tcPr>
            <w:tcW w:w="2126" w:type="dxa"/>
          </w:tcPr>
          <w:p w:rsidR="0045474E" w:rsidRPr="005376AC" w:rsidRDefault="0045474E" w:rsidP="00A42563">
            <w:pPr>
              <w:pStyle w:val="29"/>
              <w:shd w:val="clear" w:color="auto" w:fill="auto"/>
              <w:spacing w:line="240" w:lineRule="auto"/>
              <w:ind w:firstLine="0"/>
              <w:rPr>
                <w:sz w:val="24"/>
              </w:rPr>
            </w:pPr>
            <w:r w:rsidRPr="005376AC">
              <w:rPr>
                <w:rStyle w:val="28"/>
                <w:sz w:val="24"/>
              </w:rPr>
              <w:t>Признаки зимы</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Pr="00CC0290" w:rsidRDefault="0045474E" w:rsidP="00A42563">
            <w:pPr>
              <w:pStyle w:val="29"/>
              <w:shd w:val="clear" w:color="auto" w:fill="auto"/>
              <w:spacing w:line="240" w:lineRule="auto"/>
              <w:ind w:firstLine="0"/>
              <w:jc w:val="both"/>
            </w:pPr>
            <w:r w:rsidRPr="005376AC">
              <w:rPr>
                <w:rStyle w:val="28"/>
                <w:sz w:val="24"/>
              </w:rPr>
              <w:t xml:space="preserve">Формирование представлений о явлениях в неживой природе: замерзание рек (ледостав), иней, изморозь, моросящий </w:t>
            </w:r>
            <w:r w:rsidRPr="005376AC">
              <w:rPr>
                <w:rStyle w:val="28"/>
                <w:sz w:val="24"/>
              </w:rPr>
              <w:lastRenderedPageBreak/>
              <w:t>дождь, ледоход, проталина, разлив, ливень, град, роса, туман.</w:t>
            </w:r>
          </w:p>
        </w:tc>
        <w:tc>
          <w:tcPr>
            <w:tcW w:w="6095" w:type="dxa"/>
          </w:tcPr>
          <w:p w:rsidR="0045474E" w:rsidRPr="005376AC" w:rsidRDefault="0045474E" w:rsidP="00A42563">
            <w:pPr>
              <w:spacing w:after="0" w:line="240" w:lineRule="auto"/>
              <w:jc w:val="both"/>
              <w:rPr>
                <w:rFonts w:ascii="Times New Roman" w:hAnsi="Times New Roman"/>
              </w:rPr>
            </w:pPr>
            <w:r w:rsidRPr="005376AC">
              <w:rPr>
                <w:rFonts w:ascii="Times New Roman" w:hAnsi="Times New Roman"/>
                <w:sz w:val="24"/>
              </w:rPr>
              <w:lastRenderedPageBreak/>
              <w:t xml:space="preserve">Рассматривание рисунка. Определение признаков зимы. Объяснение схем. Чтение текста, ответы на вопросы. Составление рассказа о зимних месяцах с опорой на </w:t>
            </w:r>
            <w:r w:rsidRPr="005376AC">
              <w:rPr>
                <w:rFonts w:ascii="Times New Roman" w:hAnsi="Times New Roman"/>
                <w:sz w:val="24"/>
              </w:rPr>
              <w:lastRenderedPageBreak/>
              <w:t>рисунки.</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4</w:t>
            </w:r>
          </w:p>
        </w:tc>
        <w:tc>
          <w:tcPr>
            <w:tcW w:w="2126" w:type="dxa"/>
          </w:tcPr>
          <w:p w:rsidR="0045474E" w:rsidRPr="005376AC" w:rsidRDefault="0045474E" w:rsidP="00A42563">
            <w:pPr>
              <w:pStyle w:val="29"/>
              <w:shd w:val="clear" w:color="auto" w:fill="auto"/>
              <w:spacing w:line="240" w:lineRule="auto"/>
              <w:ind w:firstLine="0"/>
              <w:rPr>
                <w:sz w:val="24"/>
              </w:rPr>
            </w:pPr>
            <w:r w:rsidRPr="005376AC">
              <w:rPr>
                <w:rStyle w:val="28"/>
                <w:sz w:val="24"/>
              </w:rPr>
              <w:t>Растения и животные зимой</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Default="0045474E" w:rsidP="00A42563">
            <w:pPr>
              <w:pStyle w:val="29"/>
              <w:shd w:val="clear" w:color="auto" w:fill="auto"/>
              <w:spacing w:line="240" w:lineRule="auto"/>
              <w:ind w:left="34" w:firstLine="0"/>
              <w:jc w:val="both"/>
            </w:pPr>
            <w:r w:rsidRPr="005376AC">
              <w:rPr>
                <w:rStyle w:val="28"/>
                <w:sz w:val="24"/>
              </w:rPr>
              <w:t>Растения и животные в разное время года.</w:t>
            </w:r>
            <w:r w:rsidRPr="005376AC">
              <w:rPr>
                <w:sz w:val="24"/>
              </w:rPr>
              <w:t xml:space="preserve"> Дикие и домашние животные в разное время года.</w:t>
            </w:r>
            <w:r w:rsidRPr="005376AC">
              <w:rPr>
                <w:rStyle w:val="28"/>
                <w:sz w:val="24"/>
              </w:rPr>
              <w:t xml:space="preserve"> Сад, огород, поле, лес в разное время года.</w:t>
            </w:r>
          </w:p>
        </w:tc>
        <w:tc>
          <w:tcPr>
            <w:tcW w:w="6095" w:type="dxa"/>
          </w:tcPr>
          <w:p w:rsidR="0045474E" w:rsidRDefault="0045474E" w:rsidP="00A42563">
            <w:pPr>
              <w:pStyle w:val="29"/>
              <w:shd w:val="clear" w:color="auto" w:fill="auto"/>
              <w:spacing w:line="240" w:lineRule="auto"/>
              <w:ind w:firstLine="0"/>
              <w:jc w:val="both"/>
            </w:pPr>
            <w:r w:rsidRPr="005376AC">
              <w:rPr>
                <w:rStyle w:val="28"/>
                <w:sz w:val="24"/>
              </w:rPr>
              <w:t>Сравнение рисунков. Составление описательного рассказа. Нахождение объектов по заданию. Прослушивание и чтение текста. Нахождение ответа на вопросы в тексте учебника. Рассматривание объектов на рисунке. Называние знакомых объектов. Составление рассказа о жизни растений и животных зимой.</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5</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Труд людей зимой</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Default="0045474E" w:rsidP="00A42563">
            <w:pPr>
              <w:pStyle w:val="29"/>
              <w:shd w:val="clear" w:color="auto" w:fill="auto"/>
              <w:spacing w:line="240" w:lineRule="auto"/>
              <w:ind w:firstLine="0"/>
              <w:jc w:val="both"/>
            </w:pPr>
            <w:r w:rsidRPr="005376AC">
              <w:rPr>
                <w:rStyle w:val="28"/>
                <w:sz w:val="24"/>
              </w:rPr>
              <w:t>Сад, огород, поле, лес в разное время года.</w:t>
            </w:r>
            <w:r>
              <w:rPr>
                <w:rStyle w:val="28"/>
              </w:rPr>
              <w:t xml:space="preserve"> </w:t>
            </w:r>
            <w:r w:rsidRPr="005376AC">
              <w:rPr>
                <w:rStyle w:val="28"/>
                <w:sz w:val="24"/>
              </w:rPr>
              <w:t>Труд людей города и села в разное время года.</w:t>
            </w:r>
          </w:p>
        </w:tc>
        <w:tc>
          <w:tcPr>
            <w:tcW w:w="6095" w:type="dxa"/>
          </w:tcPr>
          <w:p w:rsidR="0045474E" w:rsidRDefault="0045474E" w:rsidP="00A42563">
            <w:pPr>
              <w:pStyle w:val="29"/>
              <w:shd w:val="clear" w:color="auto" w:fill="auto"/>
              <w:spacing w:line="240" w:lineRule="auto"/>
              <w:ind w:firstLine="0"/>
              <w:jc w:val="both"/>
            </w:pPr>
            <w:r w:rsidRPr="005376AC">
              <w:rPr>
                <w:rStyle w:val="28"/>
                <w:sz w:val="24"/>
              </w:rPr>
              <w:t>Ответы на вопросы по рисункам. Чтение текста. Словарная работа (ветеринар). Составление рассказа по рисункам.</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6</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Растения и</w:t>
            </w:r>
          </w:p>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животные</w:t>
            </w:r>
          </w:p>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весной</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Pr="005376AC" w:rsidRDefault="0045474E" w:rsidP="00A42563">
            <w:pPr>
              <w:spacing w:after="0" w:line="240" w:lineRule="auto"/>
              <w:jc w:val="both"/>
              <w:rPr>
                <w:rFonts w:ascii="Times New Roman" w:hAnsi="Times New Roman"/>
              </w:rPr>
            </w:pPr>
            <w:r w:rsidRPr="005376AC">
              <w:rPr>
                <w:rStyle w:val="28"/>
                <w:rFonts w:eastAsiaTheme="minorEastAsia"/>
                <w:sz w:val="24"/>
              </w:rPr>
              <w:t>Растения и животные в разное время года.</w:t>
            </w:r>
            <w:r w:rsidRPr="005376AC">
              <w:rPr>
                <w:sz w:val="24"/>
              </w:rPr>
              <w:t xml:space="preserve"> </w:t>
            </w:r>
            <w:r w:rsidRPr="005376AC">
              <w:rPr>
                <w:rFonts w:ascii="Times New Roman" w:hAnsi="Times New Roman"/>
                <w:sz w:val="24"/>
              </w:rPr>
              <w:t>Дикие и домашние животные в разное время года.</w:t>
            </w:r>
            <w:r w:rsidRPr="005376AC">
              <w:rPr>
                <w:rStyle w:val="28"/>
                <w:rFonts w:eastAsiaTheme="minorEastAsia"/>
                <w:sz w:val="24"/>
              </w:rPr>
              <w:t xml:space="preserve"> Сад, огород, поле, лес в разное время года.</w:t>
            </w:r>
          </w:p>
        </w:tc>
        <w:tc>
          <w:tcPr>
            <w:tcW w:w="6095" w:type="dxa"/>
          </w:tcPr>
          <w:p w:rsidR="0045474E" w:rsidRDefault="0045474E" w:rsidP="00A42563">
            <w:pPr>
              <w:pStyle w:val="29"/>
              <w:shd w:val="clear" w:color="auto" w:fill="auto"/>
              <w:spacing w:line="240" w:lineRule="auto"/>
              <w:ind w:firstLine="0"/>
              <w:jc w:val="both"/>
            </w:pPr>
            <w:r w:rsidRPr="005376AC">
              <w:rPr>
                <w:rStyle w:val="28"/>
                <w:sz w:val="24"/>
              </w:rPr>
              <w:t>Определение признаков весны по рисункам. Наблюдение за погодой. Работа по схемам. Чтение рассказа. Определение свойств объекта по рисунку с доказательством выбора. Отгадывание загадок. Сравнение рисунков. Отработка названий весенних цветов. Нахождение в тексте объектов природы. Составление рассказа по рисункам. Зарисовка муравейника в тетрадь. Название детенышей животных.</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7</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Style w:val="28"/>
                <w:rFonts w:eastAsiaTheme="minorEastAsia"/>
                <w:sz w:val="24"/>
              </w:rPr>
              <w:t>Труд людей осенью и весной</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Default="0045474E" w:rsidP="00A42563">
            <w:pPr>
              <w:pStyle w:val="29"/>
              <w:shd w:val="clear" w:color="auto" w:fill="auto"/>
              <w:spacing w:line="240" w:lineRule="auto"/>
              <w:ind w:left="34" w:firstLine="0"/>
              <w:jc w:val="both"/>
            </w:pPr>
            <w:r w:rsidRPr="005376AC">
              <w:rPr>
                <w:rStyle w:val="28"/>
                <w:sz w:val="24"/>
              </w:rPr>
              <w:t>Сад, огород, поле, лес в разное время года.</w:t>
            </w:r>
            <w:r>
              <w:rPr>
                <w:rStyle w:val="28"/>
              </w:rPr>
              <w:t xml:space="preserve"> </w:t>
            </w:r>
            <w:r w:rsidRPr="005376AC">
              <w:rPr>
                <w:rStyle w:val="28"/>
                <w:sz w:val="24"/>
              </w:rPr>
              <w:t>Труд людей города и села в разное время года.</w:t>
            </w:r>
          </w:p>
        </w:tc>
        <w:tc>
          <w:tcPr>
            <w:tcW w:w="6095" w:type="dxa"/>
          </w:tcPr>
          <w:p w:rsidR="0045474E" w:rsidRDefault="0045474E" w:rsidP="00A42563">
            <w:pPr>
              <w:pStyle w:val="29"/>
              <w:shd w:val="clear" w:color="auto" w:fill="auto"/>
              <w:spacing w:line="240" w:lineRule="auto"/>
              <w:ind w:firstLine="0"/>
              <w:jc w:val="both"/>
            </w:pPr>
            <w:r w:rsidRPr="005376AC">
              <w:rPr>
                <w:rStyle w:val="28"/>
                <w:sz w:val="24"/>
              </w:rPr>
              <w:t>Рассматривание рисунков. Определение объектов на рисунке. Составление рассказа о труде людей. Разучивание стихотворения. Составление рассказа о весне, осени по рисункам. Прослушивание текста, ответы на вопросы. Словарная работа (многолетние растения, садовые инструменты). Практическая работа на пришкольном участке (сгребание листвы). Правила безопасного использования садового инструмента.</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8</w:t>
            </w:r>
          </w:p>
        </w:tc>
        <w:tc>
          <w:tcPr>
            <w:tcW w:w="2126" w:type="dxa"/>
          </w:tcPr>
          <w:p w:rsidR="0045474E" w:rsidRPr="005376AC" w:rsidRDefault="0045474E" w:rsidP="00A42563">
            <w:pPr>
              <w:pStyle w:val="29"/>
              <w:shd w:val="clear" w:color="auto" w:fill="auto"/>
              <w:spacing w:line="240" w:lineRule="auto"/>
              <w:ind w:firstLine="0"/>
              <w:jc w:val="both"/>
              <w:rPr>
                <w:sz w:val="24"/>
              </w:rPr>
            </w:pPr>
            <w:r w:rsidRPr="005376AC">
              <w:rPr>
                <w:rStyle w:val="28"/>
                <w:sz w:val="24"/>
              </w:rPr>
              <w:t>Растения и</w:t>
            </w:r>
            <w:r w:rsidRPr="005376AC">
              <w:rPr>
                <w:sz w:val="24"/>
              </w:rPr>
              <w:t xml:space="preserve"> ж</w:t>
            </w:r>
            <w:r w:rsidRPr="005376AC">
              <w:rPr>
                <w:rStyle w:val="28"/>
                <w:sz w:val="24"/>
              </w:rPr>
              <w:t>ивотные летом</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Default="0045474E" w:rsidP="00A42563">
            <w:pPr>
              <w:pStyle w:val="29"/>
              <w:shd w:val="clear" w:color="auto" w:fill="auto"/>
              <w:spacing w:line="240" w:lineRule="auto"/>
              <w:ind w:firstLine="0"/>
            </w:pPr>
            <w:r w:rsidRPr="005376AC">
              <w:rPr>
                <w:rStyle w:val="28"/>
                <w:sz w:val="24"/>
              </w:rPr>
              <w:t>Растения и животные в разное время года.</w:t>
            </w:r>
            <w:r w:rsidRPr="005376AC">
              <w:rPr>
                <w:sz w:val="24"/>
              </w:rPr>
              <w:t xml:space="preserve"> Дикие и домашние животные в разное время года.</w:t>
            </w:r>
            <w:r w:rsidRPr="005376AC">
              <w:rPr>
                <w:rStyle w:val="28"/>
                <w:sz w:val="24"/>
              </w:rPr>
              <w:t xml:space="preserve"> Сад, огород, поле, лес в разное время года.</w:t>
            </w:r>
          </w:p>
        </w:tc>
        <w:tc>
          <w:tcPr>
            <w:tcW w:w="6095" w:type="dxa"/>
          </w:tcPr>
          <w:p w:rsidR="0045474E" w:rsidRPr="005376AC" w:rsidRDefault="0045474E" w:rsidP="00A42563">
            <w:pPr>
              <w:pStyle w:val="29"/>
              <w:shd w:val="clear" w:color="auto" w:fill="auto"/>
              <w:spacing w:line="240" w:lineRule="auto"/>
              <w:ind w:firstLine="0"/>
              <w:jc w:val="both"/>
              <w:rPr>
                <w:sz w:val="24"/>
              </w:rPr>
            </w:pPr>
            <w:r w:rsidRPr="005376AC">
              <w:rPr>
                <w:rStyle w:val="28"/>
                <w:sz w:val="24"/>
              </w:rPr>
              <w:t>Нахождение признаков объекта по рисункам. Работа со схемами. Чтение рассказа, ответы на вопросы. Нахождение в тексте определений явлений природы. Определение весенних месяцев по рисункам, знакомых растений. Определение и разучивание названий растений сада и огорода. Зарисовка растений. Работа со стихотворным текстом.</w:t>
            </w:r>
            <w:r w:rsidRPr="005376AC">
              <w:rPr>
                <w:sz w:val="24"/>
              </w:rPr>
              <w:t xml:space="preserve"> </w:t>
            </w:r>
            <w:r w:rsidRPr="005376AC">
              <w:rPr>
                <w:rStyle w:val="28"/>
                <w:sz w:val="24"/>
              </w:rPr>
              <w:t xml:space="preserve">Называние знакомых насекомых. Нахождение знакомых насекомых на рисунках. Составление рассказа о животных с опорой на </w:t>
            </w:r>
            <w:r w:rsidRPr="005376AC">
              <w:rPr>
                <w:rStyle w:val="28"/>
                <w:sz w:val="24"/>
              </w:rPr>
              <w:lastRenderedPageBreak/>
              <w:t>рисунки, по опорному плану. Составление рассказа о ферме.</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9</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Style w:val="28"/>
                <w:rFonts w:eastAsiaTheme="minorEastAsia"/>
                <w:sz w:val="24"/>
              </w:rPr>
              <w:t>Труд людей летом</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Default="0045474E" w:rsidP="00A42563">
            <w:pPr>
              <w:pStyle w:val="29"/>
              <w:shd w:val="clear" w:color="auto" w:fill="auto"/>
              <w:spacing w:line="240" w:lineRule="auto"/>
              <w:ind w:firstLine="0"/>
              <w:jc w:val="both"/>
            </w:pPr>
            <w:r w:rsidRPr="005376AC">
              <w:rPr>
                <w:rStyle w:val="28"/>
                <w:sz w:val="24"/>
              </w:rPr>
              <w:t>Сад, огород, поле, лес в разное время года.</w:t>
            </w:r>
            <w:r>
              <w:rPr>
                <w:rStyle w:val="28"/>
              </w:rPr>
              <w:t xml:space="preserve"> </w:t>
            </w:r>
            <w:r w:rsidRPr="005376AC">
              <w:rPr>
                <w:rStyle w:val="28"/>
                <w:sz w:val="24"/>
              </w:rPr>
              <w:t>Труд людей города и села в разное время года.</w:t>
            </w:r>
          </w:p>
        </w:tc>
        <w:tc>
          <w:tcPr>
            <w:tcW w:w="6095" w:type="dxa"/>
          </w:tcPr>
          <w:p w:rsidR="0045474E" w:rsidRDefault="0045474E" w:rsidP="00A42563">
            <w:pPr>
              <w:pStyle w:val="29"/>
              <w:shd w:val="clear" w:color="auto" w:fill="auto"/>
              <w:spacing w:line="240" w:lineRule="auto"/>
              <w:ind w:firstLine="0"/>
              <w:jc w:val="both"/>
            </w:pPr>
            <w:r w:rsidRPr="005376AC">
              <w:rPr>
                <w:rStyle w:val="28"/>
                <w:sz w:val="24"/>
              </w:rPr>
              <w:t>Нахождение объекта на рисунке (газонокосилка, коса, сенокосилка). Чтение рассказа, ответы на вопросы по тексту. Составление рассказа о работе людей летом. Чтение стихотворения, нахождение ответа на вопрос в тексте. Составление рассказа о правилах купания. Запись предложения в тетрадь.</w:t>
            </w:r>
          </w:p>
        </w:tc>
      </w:tr>
      <w:tr w:rsidR="0045474E" w:rsidRPr="005376AC" w:rsidTr="0045474E">
        <w:tc>
          <w:tcPr>
            <w:tcW w:w="15451" w:type="dxa"/>
            <w:gridSpan w:val="6"/>
          </w:tcPr>
          <w:p w:rsidR="0045474E" w:rsidRPr="005376AC" w:rsidRDefault="0045474E" w:rsidP="00A42563">
            <w:pPr>
              <w:spacing w:after="0" w:line="240" w:lineRule="auto"/>
              <w:ind w:right="5"/>
              <w:jc w:val="center"/>
              <w:rPr>
                <w:rFonts w:ascii="Times New Roman" w:hAnsi="Times New Roman"/>
                <w:sz w:val="24"/>
                <w:szCs w:val="28"/>
              </w:rPr>
            </w:pPr>
            <w:r w:rsidRPr="005376AC">
              <w:rPr>
                <w:rFonts w:ascii="Times New Roman" w:eastAsia="Calibri" w:hAnsi="Times New Roman"/>
                <w:b/>
                <w:color w:val="000000"/>
                <w:sz w:val="24"/>
                <w:szCs w:val="24"/>
              </w:rPr>
              <w:t>Раздел «Неживая природа» (4 ч)</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10</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Почва</w:t>
            </w:r>
          </w:p>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Состав почвы</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 xml:space="preserve">Почва. Состав почвы: песок, глина, камни. Простейшие свойства почвы, их значение для растений. </w:t>
            </w:r>
          </w:p>
        </w:tc>
        <w:tc>
          <w:tcPr>
            <w:tcW w:w="6095" w:type="dxa"/>
          </w:tcPr>
          <w:p w:rsidR="0045474E" w:rsidRPr="001132F0" w:rsidRDefault="0045474E" w:rsidP="00A42563">
            <w:pPr>
              <w:pStyle w:val="29"/>
              <w:shd w:val="clear" w:color="auto" w:fill="auto"/>
              <w:spacing w:line="240" w:lineRule="auto"/>
              <w:ind w:firstLine="0"/>
              <w:jc w:val="both"/>
            </w:pPr>
            <w:r w:rsidRPr="005376AC">
              <w:rPr>
                <w:rStyle w:val="28"/>
                <w:sz w:val="24"/>
              </w:rPr>
              <w:t>Показ объекта природы (планета Земля) на рисунке. Чтение текста учебника, ответы на вопросы по тексту. Работа с рисунками (нахождение и показ объектов, сравнение объектов). Словарная работа (перегной, плодородный). Чтение текста учебника, нахождение ответов в тексте. Нахождение объекта на рисунке.</w:t>
            </w:r>
          </w:p>
        </w:tc>
      </w:tr>
      <w:tr w:rsidR="0045474E" w:rsidRPr="005376AC" w:rsidTr="0045474E">
        <w:trPr>
          <w:trHeight w:val="1017"/>
        </w:trPr>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11</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Обработка</w:t>
            </w:r>
          </w:p>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почвы</w:t>
            </w:r>
          </w:p>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Правила</w:t>
            </w:r>
          </w:p>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обращения с</w:t>
            </w:r>
          </w:p>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садовым</w:t>
            </w:r>
          </w:p>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инструментом</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Default="0045474E" w:rsidP="00A42563">
            <w:pPr>
              <w:pStyle w:val="29"/>
              <w:shd w:val="clear" w:color="auto" w:fill="auto"/>
              <w:spacing w:line="240" w:lineRule="auto"/>
              <w:ind w:left="34" w:firstLine="0"/>
              <w:jc w:val="both"/>
            </w:pPr>
            <w:r w:rsidRPr="005376AC">
              <w:rPr>
                <w:sz w:val="24"/>
              </w:rPr>
              <w:t xml:space="preserve">Способы обработки почвы: рыхление, полив и т. д. </w:t>
            </w:r>
          </w:p>
        </w:tc>
        <w:tc>
          <w:tcPr>
            <w:tcW w:w="6095" w:type="dxa"/>
          </w:tcPr>
          <w:p w:rsidR="0045474E" w:rsidRPr="005376AC" w:rsidRDefault="0045474E" w:rsidP="00A42563">
            <w:pPr>
              <w:spacing w:after="0" w:line="240" w:lineRule="auto"/>
              <w:ind w:right="5"/>
              <w:jc w:val="both"/>
              <w:rPr>
                <w:rFonts w:ascii="Times New Roman" w:hAnsi="Times New Roman"/>
                <w:sz w:val="24"/>
                <w:szCs w:val="28"/>
              </w:rPr>
            </w:pPr>
            <w:r w:rsidRPr="005376AC">
              <w:rPr>
                <w:rStyle w:val="28"/>
                <w:rFonts w:eastAsiaTheme="minorEastAsia"/>
                <w:sz w:val="24"/>
              </w:rPr>
              <w:t>Чтение текста учебника. Составление рассказа по рисункам об обработке земли в огороде, поле. Запись в тетрадь названий садовых инструментов. Практическая работа на пришкольном участке (перекапывание почвы). Рассматривание и отбор садового инструмента (натуральных объектов). Определение, чем могут быть опасны садовые инструменты. Формулировка правил обращения с садовым инструментом. Запись правил в тетрадь. Зарисовка садового инструмента.</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12</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Песок и глина</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Default="0045474E" w:rsidP="00A42563">
            <w:pPr>
              <w:pStyle w:val="29"/>
              <w:shd w:val="clear" w:color="auto" w:fill="auto"/>
              <w:spacing w:line="240" w:lineRule="auto"/>
              <w:ind w:left="120" w:firstLine="0"/>
            </w:pPr>
          </w:p>
        </w:tc>
        <w:tc>
          <w:tcPr>
            <w:tcW w:w="6095" w:type="dxa"/>
          </w:tcPr>
          <w:p w:rsidR="0045474E" w:rsidRPr="005376AC" w:rsidRDefault="0045474E" w:rsidP="00A42563">
            <w:pPr>
              <w:pStyle w:val="29"/>
              <w:shd w:val="clear" w:color="auto" w:fill="auto"/>
              <w:spacing w:line="240" w:lineRule="auto"/>
              <w:ind w:firstLine="0"/>
              <w:jc w:val="both"/>
              <w:rPr>
                <w:sz w:val="24"/>
              </w:rPr>
            </w:pPr>
            <w:r w:rsidRPr="005376AC">
              <w:rPr>
                <w:rStyle w:val="28"/>
                <w:sz w:val="24"/>
              </w:rPr>
              <w:t>Опыт: свойства песка (пропускает воду, сыпуч). Чтение текста учебника. Составление рассказа о песке с использованием текста учебника. Работа с рисунками (использование песка).</w:t>
            </w:r>
          </w:p>
          <w:p w:rsidR="0045474E" w:rsidRPr="005376AC" w:rsidRDefault="0045474E" w:rsidP="00A42563">
            <w:pPr>
              <w:spacing w:after="0" w:line="240" w:lineRule="auto"/>
              <w:ind w:right="5"/>
              <w:jc w:val="both"/>
              <w:rPr>
                <w:rFonts w:ascii="Times New Roman" w:hAnsi="Times New Roman"/>
                <w:sz w:val="24"/>
                <w:szCs w:val="28"/>
              </w:rPr>
            </w:pPr>
            <w:r w:rsidRPr="005376AC">
              <w:rPr>
                <w:rStyle w:val="28"/>
                <w:rFonts w:eastAsiaTheme="minorEastAsia"/>
                <w:sz w:val="24"/>
              </w:rPr>
              <w:t>Опыт: свойства глины (не пропускает воду, пластичная, можно использовать для лепки). Чтение текста учебника. Составление рассказа о глине с использованием текста учебника. Работа с рисунками (использование глины). Изготовление поделки из глины.</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13</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Style w:val="28"/>
                <w:rFonts w:eastAsiaTheme="minorEastAsia"/>
                <w:sz w:val="24"/>
              </w:rPr>
              <w:t>Рельеф. Горы, холмы, равнины, овраги</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Default="0045474E" w:rsidP="00A42563">
            <w:pPr>
              <w:pStyle w:val="29"/>
              <w:shd w:val="clear" w:color="auto" w:fill="auto"/>
              <w:spacing w:line="240" w:lineRule="auto"/>
              <w:ind w:left="120" w:firstLine="0"/>
            </w:pPr>
            <w:r w:rsidRPr="005376AC">
              <w:rPr>
                <w:sz w:val="24"/>
              </w:rPr>
              <w:t>Формы поверхности Земли: равнины, низменности, холмы, горы, овраги.</w:t>
            </w:r>
          </w:p>
        </w:tc>
        <w:tc>
          <w:tcPr>
            <w:tcW w:w="6095" w:type="dxa"/>
          </w:tcPr>
          <w:p w:rsidR="0045474E" w:rsidRPr="005376AC" w:rsidRDefault="0045474E" w:rsidP="00A42563">
            <w:pPr>
              <w:spacing w:after="0" w:line="240" w:lineRule="auto"/>
              <w:ind w:right="5"/>
              <w:jc w:val="both"/>
              <w:rPr>
                <w:rFonts w:ascii="Times New Roman" w:hAnsi="Times New Roman"/>
                <w:sz w:val="24"/>
                <w:szCs w:val="28"/>
              </w:rPr>
            </w:pPr>
            <w:r w:rsidRPr="005376AC">
              <w:rPr>
                <w:rStyle w:val="28"/>
                <w:rFonts w:eastAsiaTheme="minorEastAsia"/>
                <w:sz w:val="24"/>
              </w:rPr>
              <w:t xml:space="preserve">Показ на рисунке объектов природы (горы, холмы, вершина). Чтение текста учебника, ответы на вопросы. Сравнение гор, холмов, нахождение сходства и </w:t>
            </w:r>
            <w:r w:rsidRPr="005376AC">
              <w:rPr>
                <w:rStyle w:val="28"/>
                <w:rFonts w:eastAsiaTheme="minorEastAsia"/>
                <w:sz w:val="24"/>
              </w:rPr>
              <w:lastRenderedPageBreak/>
              <w:t>различий. Зарисовка в тетради гор и холмов, подпись названий Словарная работа (равнины, овраги). Рассматривание объектов природы (равнины, овраги) на рисунках, ответы на вопросы. Зарисовка в тетради объектов природы (равнина, овраг).</w:t>
            </w:r>
          </w:p>
        </w:tc>
      </w:tr>
      <w:tr w:rsidR="0045474E" w:rsidRPr="005376AC" w:rsidTr="0045474E">
        <w:tc>
          <w:tcPr>
            <w:tcW w:w="15451" w:type="dxa"/>
            <w:gridSpan w:val="6"/>
          </w:tcPr>
          <w:p w:rsidR="0045474E" w:rsidRPr="005376AC" w:rsidRDefault="0045474E" w:rsidP="00A42563">
            <w:pPr>
              <w:spacing w:after="0" w:line="240" w:lineRule="auto"/>
              <w:ind w:right="5"/>
              <w:jc w:val="center"/>
              <w:rPr>
                <w:rFonts w:ascii="Times New Roman" w:hAnsi="Times New Roman"/>
                <w:b/>
                <w:sz w:val="24"/>
                <w:szCs w:val="28"/>
              </w:rPr>
            </w:pPr>
            <w:r w:rsidRPr="005376AC">
              <w:rPr>
                <w:rStyle w:val="23"/>
                <w:rFonts w:eastAsiaTheme="minorEastAsia"/>
                <w:b/>
                <w:sz w:val="24"/>
              </w:rPr>
              <w:lastRenderedPageBreak/>
              <w:t>Растения (4 ч)</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14</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Style w:val="28"/>
                <w:rFonts w:eastAsiaTheme="minorEastAsia"/>
                <w:sz w:val="24"/>
              </w:rPr>
              <w:t>Растения. Огород</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Pr="005376AC" w:rsidRDefault="0045474E" w:rsidP="00A42563">
            <w:pPr>
              <w:pStyle w:val="29"/>
              <w:shd w:val="clear" w:color="auto" w:fill="auto"/>
              <w:spacing w:line="240" w:lineRule="auto"/>
              <w:ind w:firstLine="0"/>
              <w:jc w:val="both"/>
              <w:rPr>
                <w:rStyle w:val="28"/>
                <w:sz w:val="24"/>
              </w:rPr>
            </w:pPr>
            <w:r w:rsidRPr="005376AC">
              <w:rPr>
                <w:rStyle w:val="28"/>
                <w:sz w:val="24"/>
              </w:rPr>
              <w:t>Растения сада, огорода, леса, их сравнение.</w:t>
            </w:r>
          </w:p>
          <w:p w:rsidR="0045474E" w:rsidRPr="005376AC" w:rsidRDefault="0045474E" w:rsidP="00A42563">
            <w:pPr>
              <w:pStyle w:val="29"/>
              <w:shd w:val="clear" w:color="auto" w:fill="auto"/>
              <w:spacing w:line="240" w:lineRule="auto"/>
              <w:ind w:firstLine="0"/>
              <w:jc w:val="both"/>
              <w:rPr>
                <w:sz w:val="24"/>
              </w:rPr>
            </w:pPr>
            <w:r w:rsidRPr="005376AC">
              <w:rPr>
                <w:rStyle w:val="28"/>
                <w:sz w:val="24"/>
              </w:rPr>
              <w:t xml:space="preserve">Редкие растения и их охрана. Парк (сквер). Создание человеком парков. Растения поля: рожь, пшеница, овес и др. </w:t>
            </w:r>
          </w:p>
        </w:tc>
        <w:tc>
          <w:tcPr>
            <w:tcW w:w="6095" w:type="dxa"/>
          </w:tcPr>
          <w:p w:rsidR="0045474E" w:rsidRPr="005376AC" w:rsidRDefault="0045474E" w:rsidP="00A42563">
            <w:pPr>
              <w:spacing w:after="0" w:line="240" w:lineRule="auto"/>
              <w:ind w:right="5"/>
              <w:jc w:val="both"/>
              <w:rPr>
                <w:rFonts w:ascii="Times New Roman" w:hAnsi="Times New Roman"/>
                <w:sz w:val="24"/>
                <w:szCs w:val="28"/>
              </w:rPr>
            </w:pPr>
            <w:r w:rsidRPr="005376AC">
              <w:rPr>
                <w:rStyle w:val="28"/>
                <w:rFonts w:eastAsiaTheme="minorEastAsia"/>
                <w:sz w:val="24"/>
              </w:rPr>
              <w:t>Показ объекта на рисунке (поле, огород). Перечисление инструментов для перекопки земли. Беседа об овощах. Словарная работа (корнеплоды, овощеводы, теплица). Чтение текста учебника, нахождение ответов на вопросы в тексте.</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15</w:t>
            </w:r>
          </w:p>
        </w:tc>
        <w:tc>
          <w:tcPr>
            <w:tcW w:w="2126" w:type="dxa"/>
          </w:tcPr>
          <w:p w:rsidR="0045474E" w:rsidRPr="005376AC" w:rsidRDefault="0045474E" w:rsidP="00A42563">
            <w:pPr>
              <w:pStyle w:val="29"/>
              <w:shd w:val="clear" w:color="auto" w:fill="auto"/>
              <w:spacing w:line="240" w:lineRule="auto"/>
              <w:ind w:left="120" w:firstLine="0"/>
              <w:jc w:val="both"/>
              <w:rPr>
                <w:sz w:val="24"/>
              </w:rPr>
            </w:pPr>
            <w:r w:rsidRPr="005376AC">
              <w:rPr>
                <w:rStyle w:val="28"/>
                <w:sz w:val="24"/>
              </w:rPr>
              <w:t>Лес.</w:t>
            </w:r>
          </w:p>
          <w:p w:rsidR="0045474E" w:rsidRPr="005376AC" w:rsidRDefault="0045474E" w:rsidP="00A42563">
            <w:pPr>
              <w:spacing w:after="0" w:line="240" w:lineRule="auto"/>
              <w:jc w:val="both"/>
              <w:rPr>
                <w:rFonts w:ascii="Times New Roman" w:hAnsi="Times New Roman"/>
                <w:sz w:val="24"/>
              </w:rPr>
            </w:pPr>
            <w:r w:rsidRPr="005376AC">
              <w:rPr>
                <w:rStyle w:val="28"/>
                <w:rFonts w:eastAsiaTheme="minorEastAsia"/>
                <w:sz w:val="24"/>
              </w:rPr>
              <w:t>Ориентировка в лесу.</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Pr="005376AC" w:rsidRDefault="0045474E" w:rsidP="00A42563">
            <w:pPr>
              <w:pStyle w:val="29"/>
              <w:shd w:val="clear" w:color="auto" w:fill="auto"/>
              <w:spacing w:line="240" w:lineRule="auto"/>
              <w:ind w:firstLine="0"/>
              <w:jc w:val="both"/>
              <w:rPr>
                <w:sz w:val="24"/>
              </w:rPr>
            </w:pPr>
            <w:r w:rsidRPr="005376AC">
              <w:rPr>
                <w:rStyle w:val="28"/>
                <w:sz w:val="24"/>
              </w:rPr>
              <w:t xml:space="preserve">Растения сада, огорода, леса, их сравнение. Лекарственные растения: календула, зверобой. Уход человека за полевыми растениями, их значение в жизни человека. </w:t>
            </w:r>
          </w:p>
        </w:tc>
        <w:tc>
          <w:tcPr>
            <w:tcW w:w="6095" w:type="dxa"/>
          </w:tcPr>
          <w:p w:rsidR="0045474E" w:rsidRPr="005376AC" w:rsidRDefault="0045474E" w:rsidP="00A42563">
            <w:pPr>
              <w:spacing w:after="0" w:line="240" w:lineRule="auto"/>
              <w:ind w:right="5"/>
              <w:jc w:val="both"/>
              <w:rPr>
                <w:rFonts w:ascii="Times New Roman" w:hAnsi="Times New Roman"/>
                <w:sz w:val="24"/>
                <w:szCs w:val="28"/>
              </w:rPr>
            </w:pPr>
            <w:r w:rsidRPr="005376AC">
              <w:rPr>
                <w:rStyle w:val="28"/>
                <w:rFonts w:eastAsiaTheme="minorEastAsia"/>
                <w:sz w:val="24"/>
              </w:rPr>
              <w:t>Чтение текста учебника, нахождение ответов в тексте. Перечисление названий лиственных и хвойных деревьев. Запись в тетрадь. Словарная работа (многолетние, однолетние, клумбы, цветоводы). Нахождение на рисунке объектов природы, определение знакомых и незнакомых объектов, их перечисление. Объяснение выбора объекта природы по признаку (деревья). Разгадывание загадок. Дифференциация предметов по признаку (деревья, кустарники)Упражнения на ориентировку в пространстве (определение право, лево, сзади, спереди). Рассматривание приборов для ориентировки в пространстве (компас).</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16-17</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Style w:val="28"/>
                <w:rFonts w:eastAsiaTheme="minorEastAsia"/>
                <w:sz w:val="24"/>
              </w:rPr>
              <w:t>Сад. Растения культурные и дикорастущие</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2</w:t>
            </w:r>
          </w:p>
        </w:tc>
        <w:tc>
          <w:tcPr>
            <w:tcW w:w="4536" w:type="dxa"/>
          </w:tcPr>
          <w:p w:rsidR="0045474E" w:rsidRPr="005376AC" w:rsidRDefault="0045474E" w:rsidP="00A42563">
            <w:pPr>
              <w:pStyle w:val="29"/>
              <w:shd w:val="clear" w:color="auto" w:fill="auto"/>
              <w:spacing w:line="240" w:lineRule="auto"/>
              <w:ind w:firstLine="34"/>
              <w:jc w:val="both"/>
              <w:rPr>
                <w:sz w:val="24"/>
              </w:rPr>
            </w:pPr>
            <w:r w:rsidRPr="005376AC">
              <w:rPr>
                <w:rStyle w:val="28"/>
                <w:sz w:val="24"/>
              </w:rPr>
              <w:t xml:space="preserve">Растения сада, огорода, леса, их сравнение. Растения культурные и дикорастущие (по </w:t>
            </w:r>
            <w:r w:rsidRPr="005376AC">
              <w:rPr>
                <w:rStyle w:val="1pt0"/>
                <w:sz w:val="24"/>
              </w:rPr>
              <w:t>2-3</w:t>
            </w:r>
            <w:r w:rsidRPr="005376AC">
              <w:rPr>
                <w:rStyle w:val="28"/>
                <w:sz w:val="24"/>
              </w:rPr>
              <w:t xml:space="preserve"> наиболее</w:t>
            </w:r>
            <w:r w:rsidRPr="005376AC">
              <w:rPr>
                <w:sz w:val="24"/>
              </w:rPr>
              <w:t xml:space="preserve"> </w:t>
            </w:r>
            <w:r w:rsidRPr="005376AC">
              <w:rPr>
                <w:rStyle w:val="28"/>
                <w:sz w:val="24"/>
              </w:rPr>
              <w:t>распространенных). Уход за цветами в саду. Строение полевых растений: корень, стебель-соломина, лист, колос,</w:t>
            </w:r>
            <w:r w:rsidRPr="005376AC">
              <w:rPr>
                <w:sz w:val="24"/>
              </w:rPr>
              <w:t xml:space="preserve"> </w:t>
            </w:r>
            <w:r w:rsidRPr="005376AC">
              <w:rPr>
                <w:rStyle w:val="28"/>
                <w:sz w:val="24"/>
              </w:rPr>
              <w:t>метелка. Влияние сезонных изменений на жизнь полевых растений.</w:t>
            </w:r>
          </w:p>
        </w:tc>
        <w:tc>
          <w:tcPr>
            <w:tcW w:w="6095" w:type="dxa"/>
          </w:tcPr>
          <w:p w:rsidR="0045474E" w:rsidRPr="005376AC" w:rsidRDefault="0045474E" w:rsidP="00A42563">
            <w:pPr>
              <w:pStyle w:val="29"/>
              <w:shd w:val="clear" w:color="auto" w:fill="auto"/>
              <w:spacing w:line="240" w:lineRule="auto"/>
              <w:ind w:firstLine="0"/>
              <w:jc w:val="both"/>
              <w:rPr>
                <w:sz w:val="24"/>
              </w:rPr>
            </w:pPr>
            <w:r w:rsidRPr="005376AC">
              <w:rPr>
                <w:rStyle w:val="28"/>
                <w:sz w:val="24"/>
              </w:rPr>
              <w:t>Чтение текста учебника. Показ садовых инструментов на рисунках, определение их предназначения. Запись названий садового инструмента в тетрадь, зарисовка одного инструмента. Составление рассказа о правилах использования садового инструмента на основе рисунков и текста. Нахождение определения дикорастущих и культурных растений, ответов на вопросы в тексте учебника. Сравнение рисунков. Словарная работа (культурные, дикорастущие, сорт). Рассматривание натуральных объектов (яблок разных сортов, семян). Описание по внешнему виду. Чтение этикеток. Ответы на вопросы.</w:t>
            </w:r>
          </w:p>
        </w:tc>
      </w:tr>
      <w:tr w:rsidR="0045474E" w:rsidRPr="005376AC" w:rsidTr="0045474E">
        <w:tc>
          <w:tcPr>
            <w:tcW w:w="15451" w:type="dxa"/>
            <w:gridSpan w:val="6"/>
          </w:tcPr>
          <w:p w:rsidR="0045474E" w:rsidRPr="005376AC" w:rsidRDefault="0045474E" w:rsidP="00A42563">
            <w:pPr>
              <w:spacing w:after="0" w:line="240" w:lineRule="auto"/>
              <w:ind w:right="5"/>
              <w:jc w:val="center"/>
              <w:rPr>
                <w:rFonts w:ascii="Times New Roman" w:hAnsi="Times New Roman"/>
                <w:b/>
                <w:sz w:val="24"/>
                <w:szCs w:val="28"/>
              </w:rPr>
            </w:pPr>
            <w:r w:rsidRPr="005376AC">
              <w:rPr>
                <w:rFonts w:ascii="Times New Roman" w:hAnsi="Times New Roman"/>
                <w:b/>
                <w:sz w:val="24"/>
                <w:szCs w:val="28"/>
              </w:rPr>
              <w:lastRenderedPageBreak/>
              <w:t>Животные (6 ч)</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18</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Style w:val="28"/>
                <w:rFonts w:eastAsiaTheme="minorEastAsia"/>
                <w:sz w:val="24"/>
              </w:rPr>
              <w:t>Домашние животные: лошадь, корова</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Pr="005376AC" w:rsidRDefault="0045474E" w:rsidP="00A42563">
            <w:pPr>
              <w:pStyle w:val="29"/>
              <w:shd w:val="clear" w:color="auto" w:fill="auto"/>
              <w:spacing w:line="240" w:lineRule="auto"/>
              <w:ind w:left="120" w:firstLine="0"/>
              <w:jc w:val="both"/>
              <w:rPr>
                <w:sz w:val="24"/>
              </w:rPr>
            </w:pPr>
            <w:r w:rsidRPr="005376AC">
              <w:rPr>
                <w:rStyle w:val="28"/>
                <w:sz w:val="24"/>
              </w:rPr>
              <w:t>Домашние животные: лошадь, корова. Разведение человеком домашних животных, уход за ними. Ферма. Разнообразие пород домашних животных.</w:t>
            </w:r>
          </w:p>
        </w:tc>
        <w:tc>
          <w:tcPr>
            <w:tcW w:w="6095" w:type="dxa"/>
          </w:tcPr>
          <w:p w:rsidR="0045474E" w:rsidRPr="005376AC" w:rsidRDefault="0045474E" w:rsidP="00A42563">
            <w:pPr>
              <w:spacing w:after="0" w:line="240" w:lineRule="auto"/>
              <w:ind w:right="5"/>
              <w:jc w:val="both"/>
              <w:rPr>
                <w:rFonts w:ascii="Times New Roman" w:hAnsi="Times New Roman"/>
                <w:sz w:val="24"/>
                <w:szCs w:val="28"/>
              </w:rPr>
            </w:pPr>
            <w:r w:rsidRPr="005376AC">
              <w:rPr>
                <w:rStyle w:val="28"/>
                <w:rFonts w:eastAsiaTheme="minorEastAsia"/>
                <w:sz w:val="24"/>
              </w:rPr>
              <w:t>Чтение названий животных в тексте учебника. Показ на рисунке знакомых животных. Чтение рассказа в учебнике, ответы на вопросы. Составление рассказа об известном животном. Рассматривание рисунка с изображением лошади, коровы. Выделение частей тела. Описание животного по плану. Словарная работа (скакун, тяжеловоз). Составление рассказа об использовании лошади, коровы человеком (поле в разное время года), беседа по рисункам. Отгадывание загадок. Сравнение двух объектов (пшеница и рожь; овес и гречиха). Изготовление поделки из соломы</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19</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Fonts w:ascii="Times New Roman" w:hAnsi="Times New Roman"/>
                <w:sz w:val="24"/>
              </w:rPr>
              <w:t>Парки</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Pr="00692DB7" w:rsidRDefault="0045474E" w:rsidP="00A42563">
            <w:pPr>
              <w:pStyle w:val="29"/>
              <w:shd w:val="clear" w:color="auto" w:fill="auto"/>
              <w:spacing w:line="240" w:lineRule="auto"/>
              <w:ind w:firstLine="0"/>
            </w:pPr>
            <w:r w:rsidRPr="005376AC">
              <w:rPr>
                <w:sz w:val="24"/>
              </w:rPr>
              <w:t xml:space="preserve">Парк. Аллея, сквер. Экскурсия. Скамейки. Природа парка. Правила поведения в парке. </w:t>
            </w:r>
          </w:p>
        </w:tc>
        <w:tc>
          <w:tcPr>
            <w:tcW w:w="6095" w:type="dxa"/>
          </w:tcPr>
          <w:p w:rsidR="0045474E" w:rsidRPr="005376AC" w:rsidRDefault="0045474E" w:rsidP="00A42563">
            <w:pPr>
              <w:spacing w:after="0" w:line="240" w:lineRule="auto"/>
              <w:ind w:right="5"/>
              <w:jc w:val="both"/>
              <w:rPr>
                <w:rFonts w:ascii="Times New Roman" w:hAnsi="Times New Roman"/>
                <w:sz w:val="24"/>
                <w:szCs w:val="24"/>
              </w:rPr>
            </w:pPr>
            <w:r w:rsidRPr="005376AC">
              <w:rPr>
                <w:rStyle w:val="28"/>
                <w:rFonts w:eastAsiaTheme="minorEastAsia"/>
                <w:sz w:val="24"/>
                <w:szCs w:val="24"/>
              </w:rPr>
              <w:t xml:space="preserve">Прогулка (экскурсия) в парк. Словарная работа (парк, </w:t>
            </w:r>
            <w:r w:rsidRPr="005376AC">
              <w:rPr>
                <w:rFonts w:ascii="Times New Roman" w:hAnsi="Times New Roman"/>
                <w:sz w:val="24"/>
                <w:szCs w:val="24"/>
              </w:rPr>
              <w:t>аллея, сквер). Описание парка (сквера). Называние известных парков, расположенных вблизи местожительства.</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20</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Style w:val="28"/>
                <w:rFonts w:eastAsiaTheme="minorEastAsia"/>
                <w:sz w:val="24"/>
              </w:rPr>
              <w:t>Свинья, овца Правила ухода за домашними животными</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Pr="005376AC" w:rsidRDefault="0045474E" w:rsidP="00A42563">
            <w:pPr>
              <w:pStyle w:val="29"/>
              <w:shd w:val="clear" w:color="auto" w:fill="auto"/>
              <w:spacing w:line="240" w:lineRule="auto"/>
              <w:ind w:firstLine="0"/>
              <w:jc w:val="both"/>
              <w:rPr>
                <w:sz w:val="24"/>
              </w:rPr>
            </w:pPr>
            <w:r w:rsidRPr="005376AC">
              <w:rPr>
                <w:rStyle w:val="28"/>
                <w:sz w:val="24"/>
              </w:rPr>
              <w:t>Домашние животные: овца, свинья. Разведение человеком домашних животных, уход за ними. Ферма. Разнообразие пород домашних животных.</w:t>
            </w:r>
          </w:p>
        </w:tc>
        <w:tc>
          <w:tcPr>
            <w:tcW w:w="6095" w:type="dxa"/>
          </w:tcPr>
          <w:p w:rsidR="0045474E" w:rsidRPr="005376AC" w:rsidRDefault="0045474E" w:rsidP="00A42563">
            <w:pPr>
              <w:spacing w:after="0" w:line="240" w:lineRule="auto"/>
              <w:ind w:right="5"/>
              <w:jc w:val="both"/>
              <w:rPr>
                <w:rFonts w:ascii="Times New Roman" w:hAnsi="Times New Roman"/>
                <w:sz w:val="24"/>
                <w:szCs w:val="28"/>
              </w:rPr>
            </w:pPr>
            <w:r w:rsidRPr="005376AC">
              <w:rPr>
                <w:rStyle w:val="28"/>
                <w:rFonts w:eastAsiaTheme="minorEastAsia"/>
                <w:sz w:val="24"/>
              </w:rPr>
              <w:t>Рассматривание рисунков с изображением овцы, свиньи. Выделение частей тела. Описание животного по плану. Составление рассказа об использовании овцы, свиньи человеком. Зарисовка домашнего животного Рассматривание предметов ухода за домашними животными. Запись названий предметов в тетрадь. Составление правил ухода за домашними животными по вопросам. Чтение текста. Ответы на вопросы по тексту.</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21</w:t>
            </w:r>
          </w:p>
        </w:tc>
        <w:tc>
          <w:tcPr>
            <w:tcW w:w="2126" w:type="dxa"/>
          </w:tcPr>
          <w:p w:rsidR="0045474E" w:rsidRPr="005376AC" w:rsidRDefault="0045474E" w:rsidP="00A42563">
            <w:pPr>
              <w:pStyle w:val="29"/>
              <w:shd w:val="clear" w:color="auto" w:fill="auto"/>
              <w:spacing w:line="240" w:lineRule="auto"/>
              <w:ind w:firstLine="0"/>
              <w:jc w:val="both"/>
              <w:rPr>
                <w:sz w:val="24"/>
                <w:szCs w:val="24"/>
              </w:rPr>
            </w:pPr>
            <w:r w:rsidRPr="005376AC">
              <w:rPr>
                <w:rStyle w:val="28"/>
                <w:sz w:val="24"/>
                <w:szCs w:val="24"/>
              </w:rPr>
              <w:t>Птицы.</w:t>
            </w:r>
          </w:p>
          <w:p w:rsidR="0045474E" w:rsidRPr="005376AC" w:rsidRDefault="0045474E" w:rsidP="00A42563">
            <w:pPr>
              <w:pStyle w:val="29"/>
              <w:shd w:val="clear" w:color="auto" w:fill="auto"/>
              <w:spacing w:line="240" w:lineRule="auto"/>
              <w:ind w:firstLine="0"/>
              <w:jc w:val="both"/>
              <w:rPr>
                <w:sz w:val="24"/>
                <w:szCs w:val="24"/>
              </w:rPr>
            </w:pPr>
            <w:r w:rsidRPr="005376AC">
              <w:rPr>
                <w:rStyle w:val="28"/>
                <w:sz w:val="24"/>
                <w:szCs w:val="24"/>
              </w:rPr>
              <w:t>Польза и вред птиц Водоплавающие птицы</w:t>
            </w:r>
          </w:p>
        </w:tc>
        <w:tc>
          <w:tcPr>
            <w:tcW w:w="992" w:type="dxa"/>
          </w:tcPr>
          <w:p w:rsidR="0045474E" w:rsidRPr="005376AC" w:rsidRDefault="0045474E" w:rsidP="00A42563">
            <w:pPr>
              <w:spacing w:after="0" w:line="240" w:lineRule="auto"/>
              <w:ind w:right="5"/>
              <w:jc w:val="center"/>
              <w:rPr>
                <w:rFonts w:ascii="Times New Roman" w:hAnsi="Times New Roman"/>
                <w:sz w:val="24"/>
                <w:szCs w:val="24"/>
                <w:shd w:val="clear" w:color="auto" w:fill="FFFFFF"/>
              </w:rPr>
            </w:pPr>
            <w:r w:rsidRPr="005376AC">
              <w:rPr>
                <w:rFonts w:ascii="Times New Roman" w:hAnsi="Times New Roman"/>
                <w:sz w:val="24"/>
                <w:szCs w:val="24"/>
                <w:shd w:val="clear" w:color="auto" w:fill="FFFFFF"/>
              </w:rPr>
              <w:t>1</w:t>
            </w:r>
          </w:p>
        </w:tc>
        <w:tc>
          <w:tcPr>
            <w:tcW w:w="4536" w:type="dxa"/>
          </w:tcPr>
          <w:p w:rsidR="0045474E" w:rsidRPr="005376AC" w:rsidRDefault="0045474E" w:rsidP="00A42563">
            <w:pPr>
              <w:pStyle w:val="29"/>
              <w:shd w:val="clear" w:color="auto" w:fill="auto"/>
              <w:spacing w:line="240" w:lineRule="auto"/>
              <w:ind w:firstLine="0"/>
              <w:jc w:val="both"/>
              <w:rPr>
                <w:sz w:val="24"/>
                <w:szCs w:val="24"/>
              </w:rPr>
            </w:pPr>
            <w:r w:rsidRPr="005376AC">
              <w:rPr>
                <w:rStyle w:val="28"/>
                <w:sz w:val="24"/>
                <w:szCs w:val="24"/>
              </w:rPr>
              <w:t>Птицы. Разнообразие птиц. Птицы - друзья сада; охрана птиц.</w:t>
            </w:r>
          </w:p>
        </w:tc>
        <w:tc>
          <w:tcPr>
            <w:tcW w:w="6095" w:type="dxa"/>
          </w:tcPr>
          <w:p w:rsidR="0045474E" w:rsidRPr="005376AC" w:rsidRDefault="0045474E" w:rsidP="00A42563">
            <w:pPr>
              <w:spacing w:after="0" w:line="240" w:lineRule="auto"/>
              <w:ind w:right="5"/>
              <w:jc w:val="both"/>
              <w:rPr>
                <w:rFonts w:ascii="Times New Roman" w:hAnsi="Times New Roman"/>
                <w:sz w:val="24"/>
                <w:szCs w:val="28"/>
              </w:rPr>
            </w:pPr>
            <w:r w:rsidRPr="005376AC">
              <w:rPr>
                <w:rStyle w:val="28"/>
                <w:rFonts w:eastAsiaTheme="minorEastAsia"/>
                <w:sz w:val="24"/>
              </w:rPr>
              <w:t>Показ частей тела птиц. Составление описательного рассказа по плану. Рассматривание и называние знакомых объектов на рисунках. Сравнение птиц по внешнему виду, среде обитания. Составление рассказа по вопросам о пользе и вреде птиц. Рассматривание скворечника, кормушек, объяснение их назначения. Чтение текста учебника. Ответы на вопросы по тексту. Изготовление (в домашних условиях) кормушки для птиц. Словарная работа (водоплавающие птицы). Нахождение водоплавающих птиц на рисунках. Определение, что</w:t>
            </w:r>
            <w:r w:rsidRPr="005376AC">
              <w:rPr>
                <w:sz w:val="20"/>
              </w:rPr>
              <w:t xml:space="preserve"> </w:t>
            </w:r>
            <w:r w:rsidRPr="005376AC">
              <w:rPr>
                <w:rStyle w:val="28"/>
                <w:rFonts w:eastAsiaTheme="minorEastAsia"/>
                <w:sz w:val="24"/>
              </w:rPr>
              <w:t xml:space="preserve">позволяет птицам плавать. Сравнение двух водоплавающих птиц. Нахождение сходства и </w:t>
            </w:r>
            <w:r w:rsidRPr="005376AC">
              <w:rPr>
                <w:rStyle w:val="28"/>
                <w:rFonts w:eastAsiaTheme="minorEastAsia"/>
                <w:sz w:val="24"/>
              </w:rPr>
              <w:lastRenderedPageBreak/>
              <w:t>различий. Составление описательного рассказа.</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22</w:t>
            </w:r>
          </w:p>
        </w:tc>
        <w:tc>
          <w:tcPr>
            <w:tcW w:w="2126" w:type="dxa"/>
          </w:tcPr>
          <w:p w:rsidR="0045474E" w:rsidRPr="005376AC" w:rsidRDefault="0045474E" w:rsidP="00A42563">
            <w:pPr>
              <w:pStyle w:val="29"/>
              <w:shd w:val="clear" w:color="auto" w:fill="auto"/>
              <w:spacing w:line="240" w:lineRule="auto"/>
              <w:ind w:left="120" w:firstLine="0"/>
              <w:jc w:val="both"/>
              <w:rPr>
                <w:sz w:val="24"/>
              </w:rPr>
            </w:pPr>
            <w:r w:rsidRPr="005376AC">
              <w:rPr>
                <w:rStyle w:val="28"/>
                <w:sz w:val="24"/>
              </w:rPr>
              <w:t>Дикие и</w:t>
            </w:r>
          </w:p>
          <w:p w:rsidR="0045474E" w:rsidRPr="005376AC" w:rsidRDefault="0045474E" w:rsidP="00A42563">
            <w:pPr>
              <w:pStyle w:val="29"/>
              <w:shd w:val="clear" w:color="auto" w:fill="auto"/>
              <w:spacing w:line="240" w:lineRule="auto"/>
              <w:ind w:left="34" w:firstLine="0"/>
              <w:jc w:val="both"/>
              <w:rPr>
                <w:sz w:val="24"/>
              </w:rPr>
            </w:pPr>
            <w:r w:rsidRPr="005376AC">
              <w:rPr>
                <w:rStyle w:val="28"/>
                <w:sz w:val="24"/>
              </w:rPr>
              <w:t>домашние</w:t>
            </w:r>
          </w:p>
          <w:p w:rsidR="0045474E" w:rsidRPr="005376AC" w:rsidRDefault="0045474E" w:rsidP="00A42563">
            <w:pPr>
              <w:spacing w:after="0" w:line="240" w:lineRule="auto"/>
              <w:jc w:val="both"/>
              <w:rPr>
                <w:rFonts w:ascii="Times New Roman" w:hAnsi="Times New Roman"/>
                <w:sz w:val="24"/>
              </w:rPr>
            </w:pPr>
            <w:r w:rsidRPr="005376AC">
              <w:rPr>
                <w:rStyle w:val="28"/>
                <w:rFonts w:eastAsiaTheme="minorEastAsia"/>
                <w:sz w:val="24"/>
              </w:rPr>
              <w:t>птицы</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Pr="005376AC" w:rsidRDefault="0045474E" w:rsidP="00A42563">
            <w:pPr>
              <w:pStyle w:val="29"/>
              <w:shd w:val="clear" w:color="auto" w:fill="auto"/>
              <w:spacing w:line="240" w:lineRule="auto"/>
              <w:ind w:firstLine="34"/>
              <w:jc w:val="both"/>
              <w:rPr>
                <w:sz w:val="24"/>
              </w:rPr>
            </w:pPr>
            <w:r w:rsidRPr="005376AC">
              <w:rPr>
                <w:rStyle w:val="28"/>
                <w:sz w:val="24"/>
              </w:rPr>
              <w:t>Домашние птицы: курица, гусь, утка. Внешний вид, повадки, забота о потомстве. Уход за ними.</w:t>
            </w:r>
          </w:p>
          <w:p w:rsidR="0045474E" w:rsidRPr="005376AC" w:rsidRDefault="0045474E" w:rsidP="00A42563">
            <w:pPr>
              <w:pStyle w:val="29"/>
              <w:shd w:val="clear" w:color="auto" w:fill="auto"/>
              <w:spacing w:line="240" w:lineRule="auto"/>
              <w:ind w:firstLine="34"/>
              <w:jc w:val="both"/>
              <w:rPr>
                <w:rStyle w:val="28"/>
                <w:sz w:val="24"/>
                <w:shd w:val="clear" w:color="auto" w:fill="auto"/>
              </w:rPr>
            </w:pPr>
            <w:r w:rsidRPr="005376AC">
              <w:rPr>
                <w:rStyle w:val="28"/>
                <w:sz w:val="24"/>
              </w:rPr>
              <w:t>Дикие птицы: утка, гусь, лебедь. Внешний вид, образ жизни. Сравнение с домашними уткой и гусем.</w:t>
            </w:r>
          </w:p>
        </w:tc>
        <w:tc>
          <w:tcPr>
            <w:tcW w:w="6095" w:type="dxa"/>
          </w:tcPr>
          <w:p w:rsidR="0045474E" w:rsidRPr="005376AC" w:rsidRDefault="0045474E" w:rsidP="00A42563">
            <w:pPr>
              <w:pStyle w:val="29"/>
              <w:shd w:val="clear" w:color="auto" w:fill="auto"/>
              <w:spacing w:line="240" w:lineRule="auto"/>
              <w:ind w:firstLine="0"/>
              <w:jc w:val="both"/>
              <w:rPr>
                <w:sz w:val="24"/>
              </w:rPr>
            </w:pPr>
            <w:r w:rsidRPr="005376AC">
              <w:rPr>
                <w:rStyle w:val="28"/>
                <w:sz w:val="24"/>
              </w:rPr>
              <w:t>Рассматривание птиц на рисунках. Показ и называние знакомых объектов (утка, селезень). Словарная работа (утка, селезень). Запись названий птиц в тетрадь. Определение птиц по контуру. Зарисовка контура птицы Нахождение птиц на рисунках. Составление описательного рассказа. Словарная работа (курица, петух, цыплята). Определение значения курицы для человека. Экскурсия на птицеферму (по возможности).</w:t>
            </w:r>
          </w:p>
          <w:p w:rsidR="0045474E" w:rsidRPr="005376AC" w:rsidRDefault="0045474E" w:rsidP="00A42563">
            <w:pPr>
              <w:spacing w:after="0" w:line="240" w:lineRule="auto"/>
              <w:ind w:right="5"/>
              <w:jc w:val="both"/>
              <w:rPr>
                <w:rFonts w:ascii="Times New Roman" w:hAnsi="Times New Roman"/>
                <w:sz w:val="24"/>
                <w:szCs w:val="28"/>
              </w:rPr>
            </w:pPr>
            <w:r w:rsidRPr="005376AC">
              <w:rPr>
                <w:rStyle w:val="28"/>
                <w:rFonts w:eastAsiaTheme="minorEastAsia"/>
                <w:sz w:val="24"/>
              </w:rPr>
              <w:t>Сравнение диких и домашних птиц. Нахождение сходства и различий. Чтение текста учебника. Нахождение ответов на вопросы в тексте учебника.</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23</w:t>
            </w:r>
          </w:p>
        </w:tc>
        <w:tc>
          <w:tcPr>
            <w:tcW w:w="2126" w:type="dxa"/>
          </w:tcPr>
          <w:p w:rsidR="0045474E" w:rsidRPr="005376AC" w:rsidRDefault="0045474E" w:rsidP="00A42563">
            <w:pPr>
              <w:spacing w:after="0" w:line="240" w:lineRule="auto"/>
              <w:jc w:val="both"/>
              <w:rPr>
                <w:rFonts w:ascii="Times New Roman" w:hAnsi="Times New Roman"/>
                <w:sz w:val="24"/>
              </w:rPr>
            </w:pPr>
            <w:r w:rsidRPr="005376AC">
              <w:rPr>
                <w:rStyle w:val="28"/>
                <w:rFonts w:eastAsiaTheme="minorEastAsia"/>
                <w:sz w:val="24"/>
              </w:rPr>
              <w:t>Насекомые. Пчела. Насекомые - вредители</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Pr="005376AC" w:rsidRDefault="0045474E" w:rsidP="00A42563">
            <w:pPr>
              <w:pStyle w:val="29"/>
              <w:shd w:val="clear" w:color="auto" w:fill="auto"/>
              <w:spacing w:line="240" w:lineRule="auto"/>
              <w:ind w:firstLine="34"/>
              <w:jc w:val="both"/>
              <w:rPr>
                <w:rStyle w:val="28"/>
                <w:sz w:val="24"/>
                <w:shd w:val="clear" w:color="auto" w:fill="auto"/>
              </w:rPr>
            </w:pPr>
            <w:r w:rsidRPr="005376AC">
              <w:rPr>
                <w:rStyle w:val="28"/>
                <w:sz w:val="24"/>
              </w:rPr>
              <w:t>Насекомые. Внешний вид, образ жизни, питание.</w:t>
            </w:r>
            <w:r w:rsidRPr="005376AC">
              <w:rPr>
                <w:sz w:val="24"/>
              </w:rPr>
              <w:t xml:space="preserve"> </w:t>
            </w:r>
            <w:r w:rsidRPr="005376AC">
              <w:rPr>
                <w:rStyle w:val="28"/>
                <w:sz w:val="24"/>
              </w:rPr>
              <w:t>Полезные насекомые. Разведение и использование человеком пчел. Пасека.</w:t>
            </w:r>
            <w:r w:rsidRPr="005376AC">
              <w:rPr>
                <w:sz w:val="24"/>
              </w:rPr>
              <w:t xml:space="preserve"> </w:t>
            </w:r>
            <w:r w:rsidRPr="005376AC">
              <w:rPr>
                <w:rStyle w:val="28"/>
                <w:sz w:val="24"/>
              </w:rPr>
              <w:t>Насекомые-вредители.</w:t>
            </w:r>
          </w:p>
        </w:tc>
        <w:tc>
          <w:tcPr>
            <w:tcW w:w="6095" w:type="dxa"/>
          </w:tcPr>
          <w:p w:rsidR="0045474E" w:rsidRPr="005376AC" w:rsidRDefault="0045474E" w:rsidP="00A42563">
            <w:pPr>
              <w:spacing w:after="0" w:line="240" w:lineRule="auto"/>
              <w:ind w:right="5"/>
              <w:jc w:val="both"/>
              <w:rPr>
                <w:rFonts w:ascii="Times New Roman" w:hAnsi="Times New Roman"/>
                <w:sz w:val="24"/>
                <w:szCs w:val="28"/>
              </w:rPr>
            </w:pPr>
            <w:r w:rsidRPr="005376AC">
              <w:rPr>
                <w:rStyle w:val="28"/>
                <w:rFonts w:eastAsiaTheme="minorEastAsia"/>
                <w:sz w:val="24"/>
              </w:rPr>
              <w:t>Нахождение известных насекомых на рисунках. Чтение текста. Ответы на вопросы. Отгадывание загадок. Составление описательного рассказа о насекомом по плану. Запись названий насекомых в тетрадь, зарисовка насекомого. Рассматривание изображения пчелы. Определение частей тела пчелы. Определение пользы пчелы для человека. Правила поведения на пасеках. Чтение текста учебника. Слушание рассказа о насекомых - вредителях. Рассматривание рисунка. Запись названий насекомых в тетрадь.</w:t>
            </w:r>
          </w:p>
        </w:tc>
      </w:tr>
      <w:tr w:rsidR="0045474E" w:rsidRPr="005376AC" w:rsidTr="0045474E">
        <w:tc>
          <w:tcPr>
            <w:tcW w:w="15451" w:type="dxa"/>
            <w:gridSpan w:val="6"/>
          </w:tcPr>
          <w:p w:rsidR="0045474E" w:rsidRPr="005376AC" w:rsidRDefault="0045474E" w:rsidP="00A42563">
            <w:pPr>
              <w:spacing w:after="0" w:line="240" w:lineRule="auto"/>
              <w:ind w:right="5"/>
              <w:jc w:val="center"/>
              <w:rPr>
                <w:rFonts w:ascii="Times New Roman" w:hAnsi="Times New Roman"/>
                <w:b/>
                <w:sz w:val="24"/>
                <w:szCs w:val="28"/>
              </w:rPr>
            </w:pPr>
            <w:r w:rsidRPr="005376AC">
              <w:rPr>
                <w:rFonts w:ascii="Times New Roman" w:hAnsi="Times New Roman"/>
                <w:b/>
                <w:sz w:val="24"/>
                <w:szCs w:val="28"/>
              </w:rPr>
              <w:t>Человек (6 ч)</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24</w:t>
            </w:r>
          </w:p>
        </w:tc>
        <w:tc>
          <w:tcPr>
            <w:tcW w:w="2126" w:type="dxa"/>
          </w:tcPr>
          <w:p w:rsidR="0045474E" w:rsidRPr="005376AC" w:rsidRDefault="0045474E" w:rsidP="00A42563">
            <w:pPr>
              <w:pStyle w:val="29"/>
              <w:shd w:val="clear" w:color="auto" w:fill="auto"/>
              <w:spacing w:line="240" w:lineRule="auto"/>
              <w:ind w:firstLine="0"/>
              <w:jc w:val="both"/>
              <w:rPr>
                <w:sz w:val="24"/>
                <w:szCs w:val="24"/>
              </w:rPr>
            </w:pPr>
            <w:r w:rsidRPr="005376AC">
              <w:rPr>
                <w:rStyle w:val="28"/>
                <w:sz w:val="24"/>
                <w:szCs w:val="24"/>
              </w:rPr>
              <w:t>Человек. Мозг человека</w:t>
            </w:r>
          </w:p>
        </w:tc>
        <w:tc>
          <w:tcPr>
            <w:tcW w:w="992" w:type="dxa"/>
          </w:tcPr>
          <w:p w:rsidR="0045474E" w:rsidRPr="005376AC" w:rsidRDefault="0045474E" w:rsidP="00A42563">
            <w:pPr>
              <w:spacing w:after="0" w:line="240" w:lineRule="auto"/>
              <w:ind w:right="5"/>
              <w:jc w:val="center"/>
              <w:rPr>
                <w:rFonts w:ascii="Times New Roman" w:hAnsi="Times New Roman"/>
                <w:sz w:val="24"/>
                <w:szCs w:val="24"/>
                <w:shd w:val="clear" w:color="auto" w:fill="FFFFFF"/>
              </w:rPr>
            </w:pPr>
            <w:r w:rsidRPr="005376AC">
              <w:rPr>
                <w:rFonts w:ascii="Times New Roman" w:hAnsi="Times New Roman"/>
                <w:sz w:val="24"/>
                <w:szCs w:val="24"/>
                <w:shd w:val="clear" w:color="auto" w:fill="FFFFFF"/>
              </w:rPr>
              <w:t>1</w:t>
            </w:r>
          </w:p>
        </w:tc>
        <w:tc>
          <w:tcPr>
            <w:tcW w:w="4536" w:type="dxa"/>
          </w:tcPr>
          <w:p w:rsidR="0045474E" w:rsidRPr="005376AC" w:rsidRDefault="0045474E" w:rsidP="00A42563">
            <w:pPr>
              <w:pStyle w:val="29"/>
              <w:shd w:val="clear" w:color="auto" w:fill="auto"/>
              <w:spacing w:line="240" w:lineRule="auto"/>
              <w:ind w:firstLine="34"/>
              <w:jc w:val="both"/>
              <w:rPr>
                <w:sz w:val="24"/>
              </w:rPr>
            </w:pPr>
            <w:r w:rsidRPr="005376AC">
              <w:rPr>
                <w:rStyle w:val="28"/>
                <w:sz w:val="24"/>
              </w:rPr>
              <w:t>Голова и мозг человека.</w:t>
            </w:r>
          </w:p>
          <w:p w:rsidR="0045474E" w:rsidRPr="005376AC" w:rsidRDefault="0045474E" w:rsidP="00A42563">
            <w:pPr>
              <w:pStyle w:val="29"/>
              <w:shd w:val="clear" w:color="auto" w:fill="auto"/>
              <w:spacing w:line="240" w:lineRule="auto"/>
              <w:ind w:firstLine="34"/>
              <w:jc w:val="both"/>
              <w:rPr>
                <w:rStyle w:val="28"/>
                <w:sz w:val="24"/>
              </w:rPr>
            </w:pPr>
          </w:p>
        </w:tc>
        <w:tc>
          <w:tcPr>
            <w:tcW w:w="6095" w:type="dxa"/>
          </w:tcPr>
          <w:p w:rsidR="0045474E" w:rsidRPr="005376AC" w:rsidRDefault="0045474E" w:rsidP="00A42563">
            <w:pPr>
              <w:pStyle w:val="29"/>
              <w:shd w:val="clear" w:color="auto" w:fill="auto"/>
              <w:spacing w:line="240" w:lineRule="auto"/>
              <w:ind w:firstLine="0"/>
              <w:jc w:val="both"/>
              <w:rPr>
                <w:sz w:val="24"/>
              </w:rPr>
            </w:pPr>
            <w:r w:rsidRPr="005376AC">
              <w:rPr>
                <w:rStyle w:val="28"/>
                <w:sz w:val="24"/>
              </w:rPr>
              <w:t>Показ на схеме частей тела человека. Чтение текста учебника. Рассматривание рисунков, ответы на вопросы. Сравнение мозга собаки и лягушки по рисункам.</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25</w:t>
            </w:r>
          </w:p>
        </w:tc>
        <w:tc>
          <w:tcPr>
            <w:tcW w:w="2126" w:type="dxa"/>
          </w:tcPr>
          <w:p w:rsidR="0045474E" w:rsidRPr="005376AC" w:rsidRDefault="0045474E" w:rsidP="00A42563">
            <w:pPr>
              <w:pStyle w:val="29"/>
              <w:shd w:val="clear" w:color="auto" w:fill="auto"/>
              <w:spacing w:line="240" w:lineRule="auto"/>
              <w:ind w:firstLine="0"/>
              <w:jc w:val="both"/>
              <w:rPr>
                <w:sz w:val="24"/>
                <w:szCs w:val="24"/>
              </w:rPr>
            </w:pPr>
            <w:r w:rsidRPr="005376AC">
              <w:rPr>
                <w:rStyle w:val="28"/>
                <w:sz w:val="24"/>
                <w:szCs w:val="24"/>
              </w:rPr>
              <w:t>Профилактика травм головного мозга</w:t>
            </w:r>
          </w:p>
        </w:tc>
        <w:tc>
          <w:tcPr>
            <w:tcW w:w="992" w:type="dxa"/>
          </w:tcPr>
          <w:p w:rsidR="0045474E" w:rsidRPr="005376AC" w:rsidRDefault="0045474E" w:rsidP="00A42563">
            <w:pPr>
              <w:spacing w:after="0" w:line="240" w:lineRule="auto"/>
              <w:ind w:right="5"/>
              <w:jc w:val="center"/>
              <w:rPr>
                <w:rFonts w:ascii="Times New Roman" w:hAnsi="Times New Roman"/>
                <w:sz w:val="24"/>
                <w:szCs w:val="24"/>
                <w:shd w:val="clear" w:color="auto" w:fill="FFFFFF"/>
              </w:rPr>
            </w:pPr>
            <w:r w:rsidRPr="005376AC">
              <w:rPr>
                <w:rFonts w:ascii="Times New Roman" w:hAnsi="Times New Roman"/>
                <w:sz w:val="24"/>
                <w:szCs w:val="24"/>
                <w:shd w:val="clear" w:color="auto" w:fill="FFFFFF"/>
              </w:rPr>
              <w:t>1</w:t>
            </w:r>
          </w:p>
        </w:tc>
        <w:tc>
          <w:tcPr>
            <w:tcW w:w="4536" w:type="dxa"/>
          </w:tcPr>
          <w:p w:rsidR="0045474E" w:rsidRPr="005376AC" w:rsidRDefault="0045474E" w:rsidP="00A42563">
            <w:pPr>
              <w:pStyle w:val="29"/>
              <w:shd w:val="clear" w:color="auto" w:fill="auto"/>
              <w:spacing w:line="240" w:lineRule="auto"/>
              <w:ind w:firstLine="0"/>
              <w:jc w:val="both"/>
              <w:rPr>
                <w:sz w:val="24"/>
              </w:rPr>
            </w:pPr>
            <w:r w:rsidRPr="005376AC">
              <w:rPr>
                <w:rStyle w:val="28"/>
                <w:sz w:val="24"/>
              </w:rPr>
              <w:t>Профилактика травматизма головного мозга.</w:t>
            </w:r>
          </w:p>
          <w:p w:rsidR="0045474E" w:rsidRPr="005376AC" w:rsidRDefault="0045474E" w:rsidP="00A42563">
            <w:pPr>
              <w:pStyle w:val="29"/>
              <w:shd w:val="clear" w:color="auto" w:fill="auto"/>
              <w:spacing w:line="240" w:lineRule="auto"/>
              <w:ind w:left="120" w:firstLine="0"/>
              <w:jc w:val="both"/>
              <w:rPr>
                <w:rStyle w:val="28"/>
                <w:sz w:val="24"/>
              </w:rPr>
            </w:pPr>
          </w:p>
        </w:tc>
        <w:tc>
          <w:tcPr>
            <w:tcW w:w="6095" w:type="dxa"/>
          </w:tcPr>
          <w:p w:rsidR="0045474E" w:rsidRPr="005376AC" w:rsidRDefault="0045474E" w:rsidP="00A42563">
            <w:pPr>
              <w:pStyle w:val="29"/>
              <w:shd w:val="clear" w:color="auto" w:fill="auto"/>
              <w:spacing w:line="240" w:lineRule="auto"/>
              <w:ind w:firstLine="0"/>
              <w:jc w:val="both"/>
              <w:rPr>
                <w:sz w:val="24"/>
              </w:rPr>
            </w:pPr>
            <w:r w:rsidRPr="005376AC">
              <w:rPr>
                <w:rStyle w:val="28"/>
                <w:sz w:val="24"/>
              </w:rPr>
              <w:t>Чтение текста учебника. Определение правил профилактики травм. Запись правил профилактики в тетрадь. Объяснение по рисункам правильного и неправильного поведения. Зарисовка иллюстрации правильного поведения.</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26</w:t>
            </w:r>
          </w:p>
        </w:tc>
        <w:tc>
          <w:tcPr>
            <w:tcW w:w="2126" w:type="dxa"/>
          </w:tcPr>
          <w:p w:rsidR="0045474E" w:rsidRPr="005376AC" w:rsidRDefault="0045474E" w:rsidP="00A42563">
            <w:pPr>
              <w:pStyle w:val="29"/>
              <w:shd w:val="clear" w:color="auto" w:fill="auto"/>
              <w:spacing w:line="240" w:lineRule="auto"/>
              <w:ind w:firstLine="0"/>
              <w:jc w:val="both"/>
              <w:rPr>
                <w:sz w:val="24"/>
                <w:szCs w:val="24"/>
              </w:rPr>
            </w:pPr>
            <w:r w:rsidRPr="005376AC">
              <w:rPr>
                <w:rStyle w:val="28"/>
                <w:sz w:val="24"/>
                <w:szCs w:val="24"/>
              </w:rPr>
              <w:t>Режим дня. Часы</w:t>
            </w:r>
          </w:p>
        </w:tc>
        <w:tc>
          <w:tcPr>
            <w:tcW w:w="992" w:type="dxa"/>
          </w:tcPr>
          <w:p w:rsidR="0045474E" w:rsidRPr="005376AC" w:rsidRDefault="0045474E" w:rsidP="00A42563">
            <w:pPr>
              <w:spacing w:after="0" w:line="240" w:lineRule="auto"/>
              <w:ind w:right="5"/>
              <w:jc w:val="center"/>
              <w:rPr>
                <w:rFonts w:ascii="Times New Roman" w:hAnsi="Times New Roman"/>
                <w:sz w:val="24"/>
                <w:szCs w:val="24"/>
                <w:shd w:val="clear" w:color="auto" w:fill="FFFFFF"/>
              </w:rPr>
            </w:pPr>
            <w:r w:rsidRPr="005376AC">
              <w:rPr>
                <w:rFonts w:ascii="Times New Roman" w:hAnsi="Times New Roman"/>
                <w:sz w:val="24"/>
                <w:szCs w:val="24"/>
                <w:shd w:val="clear" w:color="auto" w:fill="FFFFFF"/>
              </w:rPr>
              <w:t>1</w:t>
            </w:r>
          </w:p>
        </w:tc>
        <w:tc>
          <w:tcPr>
            <w:tcW w:w="4536" w:type="dxa"/>
          </w:tcPr>
          <w:p w:rsidR="0045474E" w:rsidRPr="005376AC" w:rsidRDefault="0045474E" w:rsidP="00A42563">
            <w:pPr>
              <w:pStyle w:val="29"/>
              <w:shd w:val="clear" w:color="auto" w:fill="auto"/>
              <w:spacing w:line="240" w:lineRule="auto"/>
              <w:ind w:firstLine="34"/>
              <w:jc w:val="both"/>
              <w:rPr>
                <w:sz w:val="24"/>
              </w:rPr>
            </w:pPr>
            <w:r w:rsidRPr="005376AC">
              <w:rPr>
                <w:rStyle w:val="28"/>
                <w:sz w:val="24"/>
              </w:rPr>
              <w:t>Режим дня. Предупреждение перегрузок, правильное чередование труда и отдыха.</w:t>
            </w:r>
          </w:p>
          <w:p w:rsidR="0045474E" w:rsidRPr="005376AC" w:rsidRDefault="0045474E" w:rsidP="00A42563">
            <w:pPr>
              <w:pStyle w:val="29"/>
              <w:shd w:val="clear" w:color="auto" w:fill="auto"/>
              <w:spacing w:line="240" w:lineRule="auto"/>
              <w:ind w:left="120" w:firstLine="0"/>
              <w:jc w:val="both"/>
              <w:rPr>
                <w:rStyle w:val="28"/>
                <w:sz w:val="24"/>
              </w:rPr>
            </w:pPr>
          </w:p>
        </w:tc>
        <w:tc>
          <w:tcPr>
            <w:tcW w:w="6095" w:type="dxa"/>
          </w:tcPr>
          <w:p w:rsidR="0045474E" w:rsidRPr="005376AC" w:rsidRDefault="0045474E" w:rsidP="00A42563">
            <w:pPr>
              <w:pStyle w:val="29"/>
              <w:shd w:val="clear" w:color="auto" w:fill="auto"/>
              <w:spacing w:line="240" w:lineRule="auto"/>
              <w:ind w:firstLine="0"/>
              <w:jc w:val="both"/>
              <w:rPr>
                <w:sz w:val="24"/>
              </w:rPr>
            </w:pPr>
            <w:r w:rsidRPr="005376AC">
              <w:rPr>
                <w:rStyle w:val="28"/>
                <w:sz w:val="24"/>
              </w:rPr>
              <w:t xml:space="preserve">Работа со схемой частей суток. Определение занятий в разное время суток. Чтение текста учебника. Выделение ответов на вопросы в тексте учебника. Составление рассказа о любимом занятии вечером. Рассматривание часов. Определение предназначения часов (будильник, </w:t>
            </w:r>
            <w:r w:rsidRPr="005376AC">
              <w:rPr>
                <w:rStyle w:val="28"/>
                <w:sz w:val="24"/>
              </w:rPr>
              <w:lastRenderedPageBreak/>
              <w:t>настенные, ручные, песочные). Практическая работа по определению времени. Составление режима дня, запись в тетрадь.</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27</w:t>
            </w:r>
          </w:p>
        </w:tc>
        <w:tc>
          <w:tcPr>
            <w:tcW w:w="2126" w:type="dxa"/>
          </w:tcPr>
          <w:p w:rsidR="0045474E" w:rsidRPr="005376AC" w:rsidRDefault="0045474E" w:rsidP="00A42563">
            <w:pPr>
              <w:pStyle w:val="29"/>
              <w:shd w:val="clear" w:color="auto" w:fill="auto"/>
              <w:spacing w:line="240" w:lineRule="auto"/>
              <w:ind w:left="34" w:firstLine="0"/>
              <w:jc w:val="both"/>
              <w:rPr>
                <w:sz w:val="24"/>
              </w:rPr>
            </w:pPr>
            <w:r w:rsidRPr="005376AC">
              <w:rPr>
                <w:rStyle w:val="28"/>
                <w:sz w:val="24"/>
              </w:rPr>
              <w:t>Профилактика переутомления</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Default="0045474E" w:rsidP="00A42563">
            <w:pPr>
              <w:pStyle w:val="29"/>
              <w:shd w:val="clear" w:color="auto" w:fill="auto"/>
              <w:spacing w:line="240" w:lineRule="auto"/>
              <w:ind w:firstLine="0"/>
              <w:jc w:val="both"/>
              <w:rPr>
                <w:rStyle w:val="28"/>
              </w:rPr>
            </w:pPr>
            <w:r w:rsidRPr="005376AC">
              <w:rPr>
                <w:rStyle w:val="28"/>
                <w:sz w:val="24"/>
              </w:rPr>
              <w:t>Предупреждение перегрузок, правильное чередование труда и отдыха.</w:t>
            </w:r>
          </w:p>
        </w:tc>
        <w:tc>
          <w:tcPr>
            <w:tcW w:w="6095" w:type="dxa"/>
          </w:tcPr>
          <w:p w:rsidR="0045474E" w:rsidRPr="005376AC" w:rsidRDefault="0045474E" w:rsidP="00A42563">
            <w:pPr>
              <w:spacing w:after="0" w:line="240" w:lineRule="auto"/>
              <w:ind w:right="5"/>
              <w:jc w:val="both"/>
              <w:rPr>
                <w:rFonts w:ascii="Times New Roman" w:hAnsi="Times New Roman"/>
                <w:sz w:val="24"/>
                <w:szCs w:val="28"/>
              </w:rPr>
            </w:pPr>
            <w:r w:rsidRPr="005376AC">
              <w:rPr>
                <w:rStyle w:val="28"/>
                <w:rFonts w:eastAsiaTheme="minorEastAsia"/>
                <w:sz w:val="24"/>
              </w:rPr>
              <w:t>Практическое разучивание физкультминутки для профилактики переутомления. Запись комплекса гимнастики в тетрадь.</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28</w:t>
            </w:r>
          </w:p>
        </w:tc>
        <w:tc>
          <w:tcPr>
            <w:tcW w:w="2126" w:type="dxa"/>
          </w:tcPr>
          <w:p w:rsidR="0045474E" w:rsidRPr="005376AC" w:rsidRDefault="0045474E" w:rsidP="00A42563">
            <w:pPr>
              <w:pStyle w:val="29"/>
              <w:shd w:val="clear" w:color="auto" w:fill="auto"/>
              <w:spacing w:line="240" w:lineRule="auto"/>
              <w:ind w:left="34" w:firstLine="0"/>
              <w:jc w:val="both"/>
              <w:rPr>
                <w:sz w:val="24"/>
              </w:rPr>
            </w:pPr>
            <w:r w:rsidRPr="005376AC">
              <w:rPr>
                <w:rStyle w:val="28"/>
                <w:sz w:val="24"/>
              </w:rPr>
              <w:t>Загрязнение воздуха, воды, почвы</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Default="0045474E" w:rsidP="00A42563">
            <w:pPr>
              <w:pStyle w:val="29"/>
              <w:shd w:val="clear" w:color="auto" w:fill="auto"/>
              <w:spacing w:line="240" w:lineRule="auto"/>
              <w:ind w:left="34" w:firstLine="0"/>
              <w:jc w:val="both"/>
              <w:rPr>
                <w:rStyle w:val="28"/>
              </w:rPr>
            </w:pPr>
            <w:r w:rsidRPr="005376AC">
              <w:rPr>
                <w:rStyle w:val="28"/>
                <w:sz w:val="24"/>
              </w:rPr>
              <w:t>Состояние природы и ее влияние на здоровье человека. Забота человека о чистоте воды, воздуха, забота о земле. Причины загрязнения воды.</w:t>
            </w:r>
          </w:p>
        </w:tc>
        <w:tc>
          <w:tcPr>
            <w:tcW w:w="6095" w:type="dxa"/>
          </w:tcPr>
          <w:p w:rsidR="0045474E" w:rsidRPr="005376AC" w:rsidRDefault="0045474E" w:rsidP="00A42563">
            <w:pPr>
              <w:spacing w:after="0" w:line="240" w:lineRule="auto"/>
              <w:ind w:right="5"/>
              <w:jc w:val="both"/>
              <w:rPr>
                <w:rFonts w:ascii="Times New Roman" w:hAnsi="Times New Roman"/>
                <w:sz w:val="24"/>
                <w:szCs w:val="28"/>
              </w:rPr>
            </w:pPr>
            <w:r w:rsidRPr="005376AC">
              <w:rPr>
                <w:rStyle w:val="28"/>
                <w:rFonts w:eastAsiaTheme="minorEastAsia"/>
                <w:sz w:val="24"/>
              </w:rPr>
              <w:t>Выявление причин загрязнения воздуха по рисункам. Определение действий человека по очистке воздуха. Придумывание пиктограмм, условных знаков, запрещающих загрязнение воздуха. Чтение текста учебника, выделение ответов на вопросы. Выявление причин загрязнения воды по рисункам. Определение действий человека по очистке воды. Придумывание пиктограмм, условных знаков, запрещающих загрязнение воды. Чтение текста учебника, выделение ответов на вопросы. Выявление причин загрязнения почвы по</w:t>
            </w:r>
            <w:r w:rsidRPr="005376AC">
              <w:rPr>
                <w:sz w:val="24"/>
              </w:rPr>
              <w:t xml:space="preserve"> </w:t>
            </w:r>
            <w:r w:rsidRPr="005376AC">
              <w:rPr>
                <w:rStyle w:val="28"/>
                <w:rFonts w:eastAsiaTheme="minorEastAsia"/>
                <w:sz w:val="24"/>
              </w:rPr>
              <w:t>рисункам. Определение действий человека по очистке почвы. Придумывание пиктограмм, условных знаков, запрещающих загрязнение почвы, зарисовка в тетрадь. Чтение текста учебника, ответы на вопросы.</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29</w:t>
            </w:r>
          </w:p>
        </w:tc>
        <w:tc>
          <w:tcPr>
            <w:tcW w:w="2126" w:type="dxa"/>
          </w:tcPr>
          <w:p w:rsidR="0045474E" w:rsidRPr="005376AC" w:rsidRDefault="0045474E" w:rsidP="00A42563">
            <w:pPr>
              <w:spacing w:after="0" w:line="240" w:lineRule="auto"/>
              <w:ind w:left="34"/>
              <w:jc w:val="both"/>
              <w:rPr>
                <w:rFonts w:ascii="Times New Roman" w:hAnsi="Times New Roman"/>
                <w:sz w:val="24"/>
              </w:rPr>
            </w:pPr>
            <w:r w:rsidRPr="005376AC">
              <w:rPr>
                <w:rStyle w:val="28"/>
                <w:rFonts w:eastAsiaTheme="minorEastAsia"/>
                <w:sz w:val="24"/>
              </w:rPr>
              <w:t>Заповедники. Зоопарк (по выбору)</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536" w:type="dxa"/>
          </w:tcPr>
          <w:p w:rsidR="0045474E" w:rsidRDefault="0045474E" w:rsidP="00A42563">
            <w:pPr>
              <w:pStyle w:val="29"/>
              <w:shd w:val="clear" w:color="auto" w:fill="auto"/>
              <w:spacing w:line="240" w:lineRule="auto"/>
              <w:ind w:left="34" w:firstLine="0"/>
              <w:jc w:val="both"/>
              <w:rPr>
                <w:rStyle w:val="28"/>
              </w:rPr>
            </w:pPr>
            <w:r w:rsidRPr="005376AC">
              <w:rPr>
                <w:rStyle w:val="28"/>
                <w:sz w:val="24"/>
              </w:rPr>
              <w:t>Охрана редких растений и исчезающих</w:t>
            </w:r>
            <w:r w:rsidRPr="005376AC">
              <w:rPr>
                <w:sz w:val="24"/>
              </w:rPr>
              <w:t xml:space="preserve"> </w:t>
            </w:r>
            <w:r w:rsidRPr="005376AC">
              <w:rPr>
                <w:rStyle w:val="28"/>
                <w:sz w:val="24"/>
              </w:rPr>
              <w:t>животных. Зоопарк. Заповедник. Лесничество</w:t>
            </w:r>
          </w:p>
        </w:tc>
        <w:tc>
          <w:tcPr>
            <w:tcW w:w="6095" w:type="dxa"/>
          </w:tcPr>
          <w:p w:rsidR="0045474E" w:rsidRPr="005376AC" w:rsidRDefault="0045474E" w:rsidP="00A42563">
            <w:pPr>
              <w:spacing w:after="0" w:line="240" w:lineRule="auto"/>
              <w:ind w:right="5"/>
              <w:jc w:val="both"/>
              <w:rPr>
                <w:rFonts w:ascii="Times New Roman" w:hAnsi="Times New Roman"/>
                <w:sz w:val="24"/>
                <w:szCs w:val="28"/>
              </w:rPr>
            </w:pPr>
            <w:r w:rsidRPr="005376AC">
              <w:rPr>
                <w:rStyle w:val="28"/>
                <w:rFonts w:eastAsiaTheme="minorEastAsia"/>
                <w:sz w:val="24"/>
              </w:rPr>
              <w:t>Определение понятия заповедник. Чтение понятия в тексте. Запись понятия в тетрадь. Составление рассказа о занятиях людей, работающих в заповедниках, лесничествах. Словарная работа (заповедник, лесничество) Экскурсия в зоопарк. Слушание рассказа учителя о животных зоопарка. Рассматривание объектов, зарисовка в тетрадь.</w:t>
            </w:r>
          </w:p>
        </w:tc>
      </w:tr>
      <w:tr w:rsidR="0045474E" w:rsidRPr="005376AC" w:rsidTr="0045474E">
        <w:tc>
          <w:tcPr>
            <w:tcW w:w="15451" w:type="dxa"/>
            <w:gridSpan w:val="6"/>
          </w:tcPr>
          <w:p w:rsidR="0045474E" w:rsidRPr="005376AC" w:rsidRDefault="0045474E" w:rsidP="00A42563">
            <w:pPr>
              <w:spacing w:after="0" w:line="240" w:lineRule="auto"/>
              <w:ind w:right="5"/>
              <w:jc w:val="center"/>
              <w:rPr>
                <w:rFonts w:ascii="Times New Roman" w:hAnsi="Times New Roman"/>
                <w:b/>
                <w:sz w:val="24"/>
                <w:szCs w:val="28"/>
              </w:rPr>
            </w:pPr>
            <w:r w:rsidRPr="005376AC">
              <w:rPr>
                <w:rFonts w:ascii="Times New Roman" w:hAnsi="Times New Roman"/>
                <w:b/>
                <w:sz w:val="24"/>
                <w:szCs w:val="28"/>
              </w:rPr>
              <w:t>Безопасное поведение (4 ч)</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30-31</w:t>
            </w:r>
          </w:p>
        </w:tc>
        <w:tc>
          <w:tcPr>
            <w:tcW w:w="2126" w:type="dxa"/>
          </w:tcPr>
          <w:p w:rsidR="0045474E" w:rsidRPr="005376AC" w:rsidRDefault="0045474E" w:rsidP="00A42563">
            <w:pPr>
              <w:spacing w:after="0" w:line="240" w:lineRule="auto"/>
              <w:jc w:val="both"/>
              <w:rPr>
                <w:rFonts w:ascii="Times New Roman" w:hAnsi="Times New Roman"/>
                <w:sz w:val="24"/>
                <w:szCs w:val="24"/>
              </w:rPr>
            </w:pPr>
            <w:r w:rsidRPr="005376AC">
              <w:rPr>
                <w:rFonts w:ascii="Times New Roman" w:hAnsi="Times New Roman"/>
                <w:sz w:val="24"/>
                <w:szCs w:val="24"/>
              </w:rPr>
              <w:t>Правила поведения в быту, в школе</w:t>
            </w:r>
          </w:p>
        </w:tc>
        <w:tc>
          <w:tcPr>
            <w:tcW w:w="992" w:type="dxa"/>
          </w:tcPr>
          <w:p w:rsidR="0045474E" w:rsidRPr="005376AC" w:rsidRDefault="0045474E" w:rsidP="00A42563">
            <w:pPr>
              <w:spacing w:after="0" w:line="240" w:lineRule="auto"/>
              <w:ind w:right="5"/>
              <w:jc w:val="center"/>
              <w:rPr>
                <w:rFonts w:ascii="Times New Roman" w:hAnsi="Times New Roman"/>
                <w:sz w:val="24"/>
                <w:szCs w:val="24"/>
                <w:shd w:val="clear" w:color="auto" w:fill="FFFFFF"/>
              </w:rPr>
            </w:pPr>
            <w:r w:rsidRPr="005376AC">
              <w:rPr>
                <w:rFonts w:ascii="Times New Roman" w:hAnsi="Times New Roman"/>
                <w:sz w:val="24"/>
                <w:szCs w:val="24"/>
                <w:shd w:val="clear" w:color="auto" w:fill="FFFFFF"/>
              </w:rPr>
              <w:t>2</w:t>
            </w:r>
          </w:p>
        </w:tc>
        <w:tc>
          <w:tcPr>
            <w:tcW w:w="4536" w:type="dxa"/>
          </w:tcPr>
          <w:p w:rsidR="0045474E" w:rsidRPr="005376AC" w:rsidRDefault="0045474E" w:rsidP="00A42563">
            <w:pPr>
              <w:pStyle w:val="29"/>
              <w:shd w:val="clear" w:color="auto" w:fill="auto"/>
              <w:spacing w:line="240" w:lineRule="auto"/>
              <w:ind w:left="34" w:firstLine="0"/>
              <w:jc w:val="both"/>
              <w:rPr>
                <w:rStyle w:val="28"/>
                <w:sz w:val="24"/>
                <w:szCs w:val="24"/>
              </w:rPr>
            </w:pPr>
            <w:r w:rsidRPr="005376AC">
              <w:rPr>
                <w:sz w:val="24"/>
                <w:szCs w:val="24"/>
              </w:rPr>
              <w:t>Правила безопасного использование учебных принадлежностей. Правила обращения с электричеством, газом (на кухне).</w:t>
            </w:r>
          </w:p>
        </w:tc>
        <w:tc>
          <w:tcPr>
            <w:tcW w:w="6095" w:type="dxa"/>
          </w:tcPr>
          <w:p w:rsidR="0045474E" w:rsidRPr="005376AC" w:rsidRDefault="0045474E" w:rsidP="00A42563">
            <w:pPr>
              <w:spacing w:after="0" w:line="240" w:lineRule="auto"/>
              <w:ind w:left="34" w:right="5"/>
              <w:jc w:val="both"/>
              <w:rPr>
                <w:rFonts w:ascii="Times New Roman" w:hAnsi="Times New Roman"/>
                <w:sz w:val="24"/>
                <w:szCs w:val="24"/>
              </w:rPr>
            </w:pPr>
            <w:r w:rsidRPr="005376AC">
              <w:rPr>
                <w:rFonts w:ascii="Times New Roman" w:hAnsi="Times New Roman"/>
                <w:sz w:val="24"/>
                <w:szCs w:val="24"/>
              </w:rPr>
              <w:t xml:space="preserve">Определение правильного поведения по иллюстрациям. Составление рассказа о безопасном поведении. Выбор правильного поведения в стихотворном тексте. Заучивание телефонов экстренной помощи. Правила поведения при беседе по телефону. Игра «Телефонный звонок» Ответы на вопросы. Разыгрывание ситуаций по правилам поведения в школе. Составление рассказа по правилам поведения в школе. Рисунок «Как правильно </w:t>
            </w:r>
            <w:r w:rsidRPr="005376AC">
              <w:rPr>
                <w:rFonts w:ascii="Times New Roman" w:hAnsi="Times New Roman"/>
                <w:sz w:val="24"/>
                <w:szCs w:val="24"/>
              </w:rPr>
              <w:lastRenderedPageBreak/>
              <w:t>вести себя на уроке»</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32</w:t>
            </w:r>
          </w:p>
        </w:tc>
        <w:tc>
          <w:tcPr>
            <w:tcW w:w="2126" w:type="dxa"/>
          </w:tcPr>
          <w:p w:rsidR="0045474E" w:rsidRPr="005376AC" w:rsidRDefault="0045474E" w:rsidP="00A42563">
            <w:pPr>
              <w:pStyle w:val="29"/>
              <w:shd w:val="clear" w:color="auto" w:fill="auto"/>
              <w:spacing w:line="240" w:lineRule="auto"/>
              <w:ind w:firstLine="0"/>
              <w:rPr>
                <w:sz w:val="24"/>
              </w:rPr>
            </w:pPr>
            <w:r w:rsidRPr="005376AC">
              <w:rPr>
                <w:rStyle w:val="28"/>
                <w:sz w:val="24"/>
              </w:rPr>
              <w:t>ПДД. Дорога.</w:t>
            </w:r>
          </w:p>
          <w:p w:rsidR="0045474E" w:rsidRPr="005376AC" w:rsidRDefault="0045474E" w:rsidP="00A42563">
            <w:pPr>
              <w:pStyle w:val="29"/>
              <w:shd w:val="clear" w:color="auto" w:fill="auto"/>
              <w:spacing w:line="240" w:lineRule="auto"/>
              <w:ind w:firstLine="0"/>
              <w:rPr>
                <w:sz w:val="24"/>
              </w:rPr>
            </w:pPr>
            <w:r w:rsidRPr="005376AC">
              <w:rPr>
                <w:rStyle w:val="28"/>
                <w:sz w:val="24"/>
              </w:rPr>
              <w:t>Пешеходный</w:t>
            </w:r>
          </w:p>
          <w:p w:rsidR="0045474E" w:rsidRPr="005376AC" w:rsidRDefault="0045474E" w:rsidP="00A42563">
            <w:pPr>
              <w:spacing w:after="0" w:line="240" w:lineRule="auto"/>
              <w:jc w:val="both"/>
              <w:rPr>
                <w:rFonts w:ascii="Times New Roman" w:hAnsi="Times New Roman"/>
                <w:sz w:val="24"/>
              </w:rPr>
            </w:pPr>
            <w:r w:rsidRPr="005376AC">
              <w:rPr>
                <w:rStyle w:val="28"/>
                <w:rFonts w:eastAsiaTheme="minorEastAsia"/>
                <w:sz w:val="24"/>
              </w:rPr>
              <w:t>переход</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p>
        </w:tc>
        <w:tc>
          <w:tcPr>
            <w:tcW w:w="4536" w:type="dxa"/>
          </w:tcPr>
          <w:p w:rsidR="0045474E" w:rsidRPr="005376AC" w:rsidRDefault="0045474E" w:rsidP="00A42563">
            <w:pPr>
              <w:pStyle w:val="29"/>
              <w:shd w:val="clear" w:color="auto" w:fill="auto"/>
              <w:spacing w:line="240" w:lineRule="auto"/>
              <w:ind w:left="34" w:firstLine="0"/>
              <w:jc w:val="both"/>
              <w:rPr>
                <w:rStyle w:val="28"/>
                <w:sz w:val="24"/>
              </w:rPr>
            </w:pPr>
            <w:r w:rsidRPr="005376AC">
              <w:rPr>
                <w:sz w:val="24"/>
              </w:rP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w:t>
            </w:r>
          </w:p>
        </w:tc>
        <w:tc>
          <w:tcPr>
            <w:tcW w:w="6095" w:type="dxa"/>
          </w:tcPr>
          <w:p w:rsidR="0045474E" w:rsidRPr="005376AC" w:rsidRDefault="0045474E" w:rsidP="00A42563">
            <w:pPr>
              <w:spacing w:after="0" w:line="240" w:lineRule="auto"/>
              <w:ind w:left="34" w:right="5"/>
              <w:jc w:val="both"/>
              <w:rPr>
                <w:rFonts w:ascii="Times New Roman" w:hAnsi="Times New Roman"/>
                <w:sz w:val="24"/>
                <w:szCs w:val="28"/>
              </w:rPr>
            </w:pPr>
            <w:r w:rsidRPr="005376AC">
              <w:rPr>
                <w:rStyle w:val="28"/>
                <w:rFonts w:eastAsiaTheme="minorEastAsia"/>
                <w:sz w:val="24"/>
              </w:rPr>
              <w:t xml:space="preserve">Определение частей дорог по рисунку. Работа с опорными словами (проезжая часть, полоса движения, трамвайные пути, тротуар). Ответы на вопросы. Чтение и разучивание правил поведения на дороге. Практическая отработка правил поведения на дороге. Рассматривание иллюстраций. Чтение правил перехода по «зебре» (по очереди, по цепочке). Нахождение предложения в тексте по заданию учителя. Экскурсия «Пешеходный переход». Практическая отработка навыков перехода дороги по </w:t>
            </w:r>
            <w:r w:rsidRPr="005376AC">
              <w:rPr>
                <w:rFonts w:ascii="Times New Roman" w:hAnsi="Times New Roman"/>
                <w:sz w:val="24"/>
              </w:rPr>
              <w:t>пешеходному переходу, светофору.</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33</w:t>
            </w:r>
          </w:p>
        </w:tc>
        <w:tc>
          <w:tcPr>
            <w:tcW w:w="2126" w:type="dxa"/>
          </w:tcPr>
          <w:p w:rsidR="0045474E" w:rsidRPr="005376AC" w:rsidRDefault="0045474E" w:rsidP="00A42563">
            <w:pPr>
              <w:spacing w:after="0" w:line="240" w:lineRule="auto"/>
              <w:jc w:val="both"/>
              <w:rPr>
                <w:rStyle w:val="28"/>
                <w:rFonts w:eastAsiaTheme="minorEastAsia"/>
                <w:sz w:val="24"/>
              </w:rPr>
            </w:pPr>
            <w:r w:rsidRPr="005376AC">
              <w:rPr>
                <w:rStyle w:val="28"/>
                <w:rFonts w:eastAsiaTheme="minorEastAsia"/>
                <w:sz w:val="24"/>
              </w:rPr>
              <w:t>Транспорт. Мы - пассажиры</w:t>
            </w:r>
          </w:p>
        </w:tc>
        <w:tc>
          <w:tcPr>
            <w:tcW w:w="992" w:type="dxa"/>
          </w:tcPr>
          <w:p w:rsidR="0045474E" w:rsidRPr="005376AC" w:rsidRDefault="0045474E" w:rsidP="00A42563">
            <w:pPr>
              <w:spacing w:after="0" w:line="240" w:lineRule="auto"/>
              <w:ind w:right="5"/>
              <w:jc w:val="center"/>
              <w:rPr>
                <w:rFonts w:ascii="Times New Roman" w:hAnsi="Times New Roman"/>
                <w:sz w:val="24"/>
                <w:szCs w:val="13"/>
                <w:shd w:val="clear" w:color="auto" w:fill="FFFFFF"/>
              </w:rPr>
            </w:pPr>
          </w:p>
        </w:tc>
        <w:tc>
          <w:tcPr>
            <w:tcW w:w="4536" w:type="dxa"/>
          </w:tcPr>
          <w:p w:rsidR="0045474E" w:rsidRPr="005376AC" w:rsidRDefault="0045474E" w:rsidP="00A42563">
            <w:pPr>
              <w:pStyle w:val="29"/>
              <w:shd w:val="clear" w:color="auto" w:fill="auto"/>
              <w:spacing w:line="240" w:lineRule="auto"/>
              <w:ind w:left="34" w:firstLine="0"/>
              <w:jc w:val="both"/>
              <w:rPr>
                <w:rStyle w:val="28"/>
                <w:sz w:val="24"/>
              </w:rPr>
            </w:pPr>
            <w:r w:rsidRPr="005376AC">
              <w:rPr>
                <w:sz w:val="24"/>
              </w:rPr>
              <w:t xml:space="preserve">Правила безопасного поведения в общественном транспорте. Правила поведения с незнакомыми людьми, в незнакомом месте. </w:t>
            </w:r>
            <w:r w:rsidRPr="005376AC">
              <w:rPr>
                <w:rStyle w:val="28"/>
                <w:sz w:val="24"/>
              </w:rPr>
              <w:t>Телефоны первой помощи. Звонок по телефону экстренных служб</w:t>
            </w:r>
          </w:p>
        </w:tc>
        <w:tc>
          <w:tcPr>
            <w:tcW w:w="6095" w:type="dxa"/>
          </w:tcPr>
          <w:p w:rsidR="0045474E" w:rsidRPr="005376AC" w:rsidRDefault="0045474E" w:rsidP="00A42563">
            <w:pPr>
              <w:spacing w:after="0" w:line="240" w:lineRule="auto"/>
              <w:ind w:left="34" w:right="5"/>
              <w:jc w:val="both"/>
              <w:rPr>
                <w:rStyle w:val="28"/>
                <w:rFonts w:eastAsiaTheme="minorEastAsia"/>
                <w:sz w:val="24"/>
              </w:rPr>
            </w:pPr>
            <w:r w:rsidRPr="005376AC">
              <w:rPr>
                <w:rStyle w:val="28"/>
                <w:rFonts w:eastAsiaTheme="minorEastAsia"/>
                <w:sz w:val="24"/>
              </w:rPr>
              <w:t>Прослушивание текста. Работа с опорными словами (пассажирский транспорт, автобус, троллейбус, трамвай, метро, водитель, кондуктор). Нахождение объектов на иллюстрациях. Чтение правил поведения в общественном транспорте. Практическая отработка правил поведения в транспорте и общественных местах (экскурсия)</w:t>
            </w: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p>
        </w:tc>
        <w:tc>
          <w:tcPr>
            <w:tcW w:w="2126" w:type="dxa"/>
          </w:tcPr>
          <w:p w:rsidR="0045474E" w:rsidRPr="00F70760" w:rsidRDefault="0045474E" w:rsidP="00A42563">
            <w:pPr>
              <w:spacing w:after="0" w:line="240" w:lineRule="auto"/>
              <w:jc w:val="right"/>
              <w:rPr>
                <w:rFonts w:ascii="Times New Roman" w:hAnsi="Times New Roman"/>
                <w:b/>
                <w:sz w:val="24"/>
              </w:rPr>
            </w:pPr>
            <w:r w:rsidRPr="00F70760">
              <w:rPr>
                <w:rFonts w:ascii="Times New Roman" w:hAnsi="Times New Roman"/>
                <w:b/>
                <w:sz w:val="24"/>
              </w:rPr>
              <w:t>Резервное время</w:t>
            </w:r>
          </w:p>
        </w:tc>
        <w:tc>
          <w:tcPr>
            <w:tcW w:w="992" w:type="dxa"/>
          </w:tcPr>
          <w:p w:rsidR="0045474E" w:rsidRPr="00F70760" w:rsidRDefault="0045474E" w:rsidP="00A42563">
            <w:pPr>
              <w:spacing w:after="0" w:line="240" w:lineRule="auto"/>
              <w:ind w:right="5"/>
              <w:jc w:val="center"/>
              <w:rPr>
                <w:rFonts w:ascii="Times New Roman" w:hAnsi="Times New Roman"/>
                <w:b/>
                <w:sz w:val="24"/>
                <w:szCs w:val="13"/>
                <w:shd w:val="clear" w:color="auto" w:fill="FFFFFF"/>
              </w:rPr>
            </w:pPr>
            <w:r w:rsidRPr="00F70760">
              <w:rPr>
                <w:rFonts w:ascii="Times New Roman" w:hAnsi="Times New Roman"/>
                <w:b/>
                <w:sz w:val="24"/>
                <w:szCs w:val="13"/>
                <w:shd w:val="clear" w:color="auto" w:fill="FFFFFF"/>
              </w:rPr>
              <w:t>1</w:t>
            </w:r>
          </w:p>
        </w:tc>
        <w:tc>
          <w:tcPr>
            <w:tcW w:w="4536" w:type="dxa"/>
          </w:tcPr>
          <w:p w:rsidR="0045474E" w:rsidRPr="005376AC" w:rsidRDefault="0045474E" w:rsidP="00A42563">
            <w:pPr>
              <w:pStyle w:val="29"/>
              <w:shd w:val="clear" w:color="auto" w:fill="auto"/>
              <w:spacing w:line="480" w:lineRule="exact"/>
              <w:ind w:firstLine="280"/>
              <w:jc w:val="both"/>
              <w:rPr>
                <w:rStyle w:val="28"/>
                <w:sz w:val="24"/>
              </w:rPr>
            </w:pPr>
          </w:p>
        </w:tc>
        <w:tc>
          <w:tcPr>
            <w:tcW w:w="6095" w:type="dxa"/>
          </w:tcPr>
          <w:p w:rsidR="0045474E" w:rsidRPr="005376AC" w:rsidRDefault="0045474E" w:rsidP="00A42563">
            <w:pPr>
              <w:spacing w:after="0" w:line="240" w:lineRule="auto"/>
              <w:ind w:right="5"/>
              <w:jc w:val="both"/>
              <w:rPr>
                <w:rFonts w:ascii="Times New Roman" w:hAnsi="Times New Roman"/>
                <w:sz w:val="24"/>
                <w:szCs w:val="28"/>
              </w:rPr>
            </w:pPr>
          </w:p>
        </w:tc>
      </w:tr>
      <w:tr w:rsidR="0045474E" w:rsidRPr="005376AC" w:rsidTr="0045474E">
        <w:tc>
          <w:tcPr>
            <w:tcW w:w="993" w:type="dxa"/>
          </w:tcPr>
          <w:p w:rsidR="0045474E" w:rsidRPr="005376AC" w:rsidRDefault="0045474E" w:rsidP="00A42563">
            <w:pPr>
              <w:spacing w:after="0" w:line="240" w:lineRule="auto"/>
              <w:ind w:right="5"/>
              <w:jc w:val="center"/>
              <w:rPr>
                <w:rFonts w:ascii="Times New Roman" w:hAnsi="Times New Roman"/>
                <w:sz w:val="24"/>
                <w:szCs w:val="24"/>
              </w:rPr>
            </w:pPr>
          </w:p>
        </w:tc>
        <w:tc>
          <w:tcPr>
            <w:tcW w:w="709" w:type="dxa"/>
          </w:tcPr>
          <w:p w:rsidR="0045474E" w:rsidRPr="005376AC" w:rsidRDefault="0045474E" w:rsidP="00A42563">
            <w:pPr>
              <w:spacing w:after="0" w:line="240" w:lineRule="auto"/>
              <w:ind w:right="5"/>
              <w:jc w:val="center"/>
              <w:rPr>
                <w:rFonts w:ascii="Times New Roman" w:hAnsi="Times New Roman"/>
                <w:sz w:val="24"/>
                <w:szCs w:val="24"/>
              </w:rPr>
            </w:pPr>
          </w:p>
        </w:tc>
        <w:tc>
          <w:tcPr>
            <w:tcW w:w="2126" w:type="dxa"/>
          </w:tcPr>
          <w:p w:rsidR="0045474E" w:rsidRPr="00F70760" w:rsidRDefault="0045474E" w:rsidP="00A42563">
            <w:pPr>
              <w:spacing w:after="0" w:line="240" w:lineRule="auto"/>
              <w:jc w:val="right"/>
              <w:rPr>
                <w:rFonts w:ascii="Times New Roman" w:hAnsi="Times New Roman"/>
                <w:b/>
                <w:sz w:val="24"/>
              </w:rPr>
            </w:pPr>
            <w:r w:rsidRPr="00F70760">
              <w:rPr>
                <w:rFonts w:ascii="Times New Roman" w:hAnsi="Times New Roman"/>
                <w:b/>
                <w:sz w:val="24"/>
              </w:rPr>
              <w:t>Всего</w:t>
            </w:r>
          </w:p>
        </w:tc>
        <w:tc>
          <w:tcPr>
            <w:tcW w:w="992" w:type="dxa"/>
          </w:tcPr>
          <w:p w:rsidR="0045474E" w:rsidRPr="00F70760" w:rsidRDefault="0045474E" w:rsidP="00A42563">
            <w:pPr>
              <w:spacing w:after="0" w:line="240" w:lineRule="auto"/>
              <w:ind w:right="5"/>
              <w:jc w:val="center"/>
              <w:rPr>
                <w:rFonts w:ascii="Times New Roman" w:hAnsi="Times New Roman"/>
                <w:b/>
                <w:sz w:val="24"/>
                <w:szCs w:val="13"/>
                <w:shd w:val="clear" w:color="auto" w:fill="FFFFFF"/>
              </w:rPr>
            </w:pPr>
            <w:r w:rsidRPr="00F70760">
              <w:rPr>
                <w:rFonts w:ascii="Times New Roman" w:hAnsi="Times New Roman"/>
                <w:b/>
                <w:sz w:val="24"/>
                <w:szCs w:val="13"/>
                <w:shd w:val="clear" w:color="auto" w:fill="FFFFFF"/>
              </w:rPr>
              <w:t>34</w:t>
            </w:r>
          </w:p>
        </w:tc>
        <w:tc>
          <w:tcPr>
            <w:tcW w:w="4536" w:type="dxa"/>
          </w:tcPr>
          <w:p w:rsidR="0045474E" w:rsidRPr="005376AC" w:rsidRDefault="0045474E" w:rsidP="00A42563">
            <w:pPr>
              <w:pStyle w:val="29"/>
              <w:shd w:val="clear" w:color="auto" w:fill="auto"/>
              <w:spacing w:line="480" w:lineRule="exact"/>
              <w:ind w:firstLine="280"/>
              <w:jc w:val="both"/>
              <w:rPr>
                <w:rStyle w:val="28"/>
                <w:sz w:val="24"/>
              </w:rPr>
            </w:pPr>
          </w:p>
        </w:tc>
        <w:tc>
          <w:tcPr>
            <w:tcW w:w="6095" w:type="dxa"/>
          </w:tcPr>
          <w:p w:rsidR="0045474E" w:rsidRPr="005376AC" w:rsidRDefault="0045474E" w:rsidP="00A42563">
            <w:pPr>
              <w:spacing w:after="0" w:line="240" w:lineRule="auto"/>
              <w:ind w:right="5"/>
              <w:jc w:val="both"/>
              <w:rPr>
                <w:rFonts w:ascii="Times New Roman" w:hAnsi="Times New Roman"/>
                <w:sz w:val="24"/>
                <w:szCs w:val="28"/>
              </w:rPr>
            </w:pPr>
          </w:p>
        </w:tc>
      </w:tr>
    </w:tbl>
    <w:p w:rsidR="00477C15" w:rsidRDefault="00477C15" w:rsidP="00C22CEA">
      <w:pPr>
        <w:pStyle w:val="a3"/>
        <w:ind w:left="284"/>
        <w:jc w:val="center"/>
        <w:rPr>
          <w:rFonts w:ascii="Times New Roman" w:hAnsi="Times New Roman" w:cs="Times New Roman"/>
          <w:b/>
          <w:sz w:val="28"/>
        </w:rPr>
      </w:pPr>
    </w:p>
    <w:p w:rsidR="00F70760" w:rsidRDefault="00F70760" w:rsidP="00C22CEA">
      <w:pPr>
        <w:pStyle w:val="a3"/>
        <w:ind w:left="284"/>
        <w:jc w:val="center"/>
        <w:rPr>
          <w:rFonts w:ascii="Times New Roman" w:hAnsi="Times New Roman" w:cs="Times New Roman"/>
          <w:b/>
          <w:sz w:val="28"/>
        </w:rPr>
      </w:pPr>
    </w:p>
    <w:p w:rsidR="00F70760" w:rsidRDefault="00F70760" w:rsidP="00C22CEA">
      <w:pPr>
        <w:pStyle w:val="a3"/>
        <w:ind w:left="284"/>
        <w:jc w:val="center"/>
        <w:rPr>
          <w:rFonts w:ascii="Times New Roman" w:hAnsi="Times New Roman" w:cs="Times New Roman"/>
          <w:b/>
          <w:sz w:val="28"/>
        </w:rPr>
      </w:pPr>
    </w:p>
    <w:p w:rsidR="00F70760" w:rsidRDefault="00F70760" w:rsidP="00C22CEA">
      <w:pPr>
        <w:pStyle w:val="a3"/>
        <w:ind w:left="284"/>
        <w:jc w:val="center"/>
        <w:rPr>
          <w:rFonts w:ascii="Times New Roman" w:hAnsi="Times New Roman" w:cs="Times New Roman"/>
          <w:b/>
          <w:sz w:val="28"/>
        </w:rPr>
      </w:pPr>
    </w:p>
    <w:p w:rsidR="00F70760" w:rsidRDefault="00F70760" w:rsidP="00C22CEA">
      <w:pPr>
        <w:pStyle w:val="a3"/>
        <w:ind w:left="284"/>
        <w:jc w:val="center"/>
        <w:rPr>
          <w:rFonts w:ascii="Times New Roman" w:hAnsi="Times New Roman" w:cs="Times New Roman"/>
          <w:b/>
          <w:sz w:val="28"/>
        </w:rPr>
      </w:pPr>
    </w:p>
    <w:p w:rsidR="00F70760" w:rsidRDefault="00F70760" w:rsidP="00C22CEA">
      <w:pPr>
        <w:pStyle w:val="a3"/>
        <w:ind w:left="284"/>
        <w:jc w:val="center"/>
        <w:rPr>
          <w:rFonts w:ascii="Times New Roman" w:hAnsi="Times New Roman" w:cs="Times New Roman"/>
          <w:b/>
          <w:sz w:val="28"/>
        </w:rPr>
      </w:pPr>
    </w:p>
    <w:p w:rsidR="00F70760" w:rsidRDefault="00F70760" w:rsidP="00C22CEA">
      <w:pPr>
        <w:pStyle w:val="a3"/>
        <w:ind w:left="284"/>
        <w:jc w:val="center"/>
        <w:rPr>
          <w:rFonts w:ascii="Times New Roman" w:hAnsi="Times New Roman" w:cs="Times New Roman"/>
          <w:b/>
          <w:sz w:val="28"/>
        </w:rPr>
      </w:pPr>
    </w:p>
    <w:p w:rsidR="00F70760" w:rsidRDefault="00F70760" w:rsidP="00C22CEA">
      <w:pPr>
        <w:pStyle w:val="a3"/>
        <w:ind w:left="284"/>
        <w:jc w:val="center"/>
        <w:rPr>
          <w:rFonts w:ascii="Times New Roman" w:hAnsi="Times New Roman" w:cs="Times New Roman"/>
          <w:b/>
          <w:sz w:val="28"/>
        </w:rPr>
      </w:pPr>
    </w:p>
    <w:p w:rsidR="00F70760" w:rsidRDefault="00F70760" w:rsidP="00C22CEA">
      <w:pPr>
        <w:pStyle w:val="a3"/>
        <w:ind w:left="284"/>
        <w:jc w:val="center"/>
        <w:rPr>
          <w:rFonts w:ascii="Times New Roman" w:hAnsi="Times New Roman" w:cs="Times New Roman"/>
          <w:b/>
          <w:sz w:val="28"/>
        </w:rPr>
      </w:pPr>
    </w:p>
    <w:p w:rsidR="00F70760" w:rsidRDefault="00F70760" w:rsidP="00C22CEA">
      <w:pPr>
        <w:pStyle w:val="a3"/>
        <w:ind w:left="284"/>
        <w:jc w:val="center"/>
        <w:rPr>
          <w:rFonts w:ascii="Times New Roman" w:hAnsi="Times New Roman" w:cs="Times New Roman"/>
          <w:b/>
          <w:sz w:val="28"/>
        </w:rPr>
      </w:pPr>
    </w:p>
    <w:p w:rsidR="00C22CEA" w:rsidRPr="00C22CEA" w:rsidRDefault="00C22CEA" w:rsidP="00C22CEA">
      <w:pPr>
        <w:pStyle w:val="a3"/>
        <w:ind w:left="284"/>
        <w:jc w:val="center"/>
        <w:rPr>
          <w:rFonts w:ascii="Times New Roman" w:hAnsi="Times New Roman" w:cs="Times New Roman"/>
          <w:b/>
          <w:sz w:val="28"/>
        </w:rPr>
      </w:pPr>
      <w:r w:rsidRPr="00C22CEA">
        <w:rPr>
          <w:rFonts w:ascii="Times New Roman" w:hAnsi="Times New Roman" w:cs="Times New Roman"/>
          <w:b/>
          <w:sz w:val="28"/>
        </w:rPr>
        <w:lastRenderedPageBreak/>
        <w:t xml:space="preserve">Рабочая программа по  предмету </w:t>
      </w:r>
      <w:r>
        <w:rPr>
          <w:rFonts w:ascii="Times New Roman" w:hAnsi="Times New Roman" w:cs="Times New Roman"/>
          <w:b/>
          <w:sz w:val="28"/>
        </w:rPr>
        <w:t>математика</w:t>
      </w:r>
      <w:r w:rsidRPr="00C22CEA">
        <w:rPr>
          <w:rFonts w:ascii="Times New Roman" w:hAnsi="Times New Roman" w:cs="Times New Roman"/>
          <w:b/>
          <w:sz w:val="28"/>
        </w:rPr>
        <w:t xml:space="preserve"> 1-4 класс</w:t>
      </w:r>
    </w:p>
    <w:p w:rsidR="00C22CEA" w:rsidRPr="00C22CEA" w:rsidRDefault="00C22CEA" w:rsidP="00F70760">
      <w:pPr>
        <w:spacing w:after="0" w:line="240" w:lineRule="auto"/>
        <w:ind w:firstLine="709"/>
        <w:jc w:val="center"/>
        <w:rPr>
          <w:rFonts w:ascii="Times New Roman" w:hAnsi="Times New Roman" w:cs="Times New Roman"/>
          <w:sz w:val="24"/>
          <w:szCs w:val="28"/>
        </w:rPr>
      </w:pPr>
      <w:r w:rsidRPr="00C22CEA">
        <w:rPr>
          <w:rFonts w:ascii="Times New Roman" w:hAnsi="Times New Roman" w:cs="Times New Roman"/>
          <w:b/>
          <w:sz w:val="24"/>
          <w:szCs w:val="28"/>
        </w:rPr>
        <w:t>Пояснительная записка</w:t>
      </w:r>
    </w:p>
    <w:p w:rsidR="00C22CEA" w:rsidRPr="00C22CEA" w:rsidRDefault="00C22CEA" w:rsidP="00F70760">
      <w:pPr>
        <w:spacing w:after="0" w:line="240" w:lineRule="auto"/>
        <w:ind w:firstLine="709"/>
        <w:jc w:val="both"/>
        <w:rPr>
          <w:rFonts w:ascii="Times New Roman" w:hAnsi="Times New Roman" w:cs="Times New Roman"/>
          <w:color w:val="000000"/>
          <w:sz w:val="24"/>
          <w:szCs w:val="28"/>
        </w:rPr>
      </w:pPr>
      <w:r w:rsidRPr="00C22CEA">
        <w:rPr>
          <w:rFonts w:ascii="Times New Roman" w:hAnsi="Times New Roman" w:cs="Times New Roman"/>
          <w:sz w:val="24"/>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C22CEA" w:rsidRPr="00C22CEA" w:rsidRDefault="00C22CEA" w:rsidP="00F7076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color w:val="000000"/>
          <w:sz w:val="24"/>
          <w:szCs w:val="28"/>
        </w:rPr>
        <w:t xml:space="preserve">Исходя из основной цели, </w:t>
      </w:r>
      <w:r w:rsidRPr="00C22CEA">
        <w:rPr>
          <w:rFonts w:ascii="Times New Roman" w:hAnsi="Times New Roman" w:cs="Times New Roman"/>
          <w:sz w:val="24"/>
          <w:szCs w:val="28"/>
        </w:rPr>
        <w:t>задачами обучения математике являются:</w:t>
      </w:r>
    </w:p>
    <w:p w:rsidR="00C22CEA" w:rsidRPr="00C22CEA" w:rsidRDefault="00C22CEA" w:rsidP="00F70760">
      <w:pPr>
        <w:pStyle w:val="a3"/>
        <w:numPr>
          <w:ilvl w:val="0"/>
          <w:numId w:val="13"/>
        </w:numPr>
        <w:tabs>
          <w:tab w:val="left" w:pos="1021"/>
        </w:tabs>
        <w:spacing w:after="0" w:line="240" w:lineRule="auto"/>
        <w:ind w:left="0" w:firstLine="709"/>
        <w:contextualSpacing w:val="0"/>
        <w:jc w:val="both"/>
        <w:rPr>
          <w:rFonts w:ascii="Times New Roman" w:hAnsi="Times New Roman"/>
          <w:sz w:val="24"/>
          <w:szCs w:val="28"/>
        </w:rPr>
      </w:pPr>
      <w:r w:rsidRPr="00C22CEA">
        <w:rPr>
          <w:rFonts w:ascii="Times New Roman" w:hAnsi="Times New Roman"/>
          <w:sz w:val="24"/>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C22CEA" w:rsidRPr="00C22CEA" w:rsidRDefault="00C22CEA" w:rsidP="00F70760">
      <w:pPr>
        <w:pStyle w:val="a3"/>
        <w:numPr>
          <w:ilvl w:val="0"/>
          <w:numId w:val="13"/>
        </w:numPr>
        <w:tabs>
          <w:tab w:val="left" w:pos="1021"/>
        </w:tabs>
        <w:spacing w:after="0" w:line="240" w:lineRule="auto"/>
        <w:ind w:left="0" w:firstLine="709"/>
        <w:contextualSpacing w:val="0"/>
        <w:jc w:val="both"/>
        <w:rPr>
          <w:rFonts w:ascii="Times New Roman" w:hAnsi="Times New Roman"/>
          <w:sz w:val="24"/>
          <w:szCs w:val="28"/>
        </w:rPr>
      </w:pPr>
      <w:r w:rsidRPr="00C22CEA">
        <w:rPr>
          <w:rFonts w:ascii="Times New Roman" w:hAnsi="Times New Roman"/>
          <w:sz w:val="24"/>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C22CEA" w:rsidRPr="00C22CEA" w:rsidRDefault="00C22CEA" w:rsidP="00F70760">
      <w:pPr>
        <w:pStyle w:val="a3"/>
        <w:numPr>
          <w:ilvl w:val="0"/>
          <w:numId w:val="13"/>
        </w:numPr>
        <w:tabs>
          <w:tab w:val="left" w:pos="1021"/>
        </w:tabs>
        <w:spacing w:after="0" w:line="240" w:lineRule="auto"/>
        <w:ind w:left="0" w:firstLine="709"/>
        <w:contextualSpacing w:val="0"/>
        <w:jc w:val="both"/>
        <w:rPr>
          <w:b/>
          <w:sz w:val="24"/>
          <w:szCs w:val="28"/>
        </w:rPr>
      </w:pPr>
      <w:r w:rsidRPr="00C22CEA">
        <w:rPr>
          <w:rFonts w:ascii="Times New Roman" w:hAnsi="Times New Roman"/>
          <w:sz w:val="24"/>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C22CEA" w:rsidRPr="00C22CEA" w:rsidRDefault="00C22CEA" w:rsidP="00F70760">
      <w:pPr>
        <w:pStyle w:val="a7"/>
        <w:spacing w:before="0" w:after="0" w:line="240" w:lineRule="auto"/>
        <w:ind w:firstLine="709"/>
        <w:jc w:val="both"/>
        <w:rPr>
          <w:i/>
          <w:iCs/>
          <w:szCs w:val="28"/>
        </w:rPr>
      </w:pPr>
      <w:r w:rsidRPr="00C22CEA">
        <w:rPr>
          <w:b/>
          <w:szCs w:val="28"/>
        </w:rPr>
        <w:t>Пропедевтика</w:t>
      </w:r>
      <w:r w:rsidRPr="00C22CEA">
        <w:rPr>
          <w:iCs/>
          <w:szCs w:val="28"/>
        </w:rPr>
        <w:t>.</w:t>
      </w:r>
    </w:p>
    <w:p w:rsidR="00C22CEA" w:rsidRPr="00C22CEA" w:rsidRDefault="00C22CEA" w:rsidP="00F70760">
      <w:pPr>
        <w:pStyle w:val="a7"/>
        <w:spacing w:before="0" w:after="0" w:line="240" w:lineRule="auto"/>
        <w:ind w:firstLine="709"/>
        <w:jc w:val="both"/>
        <w:rPr>
          <w:szCs w:val="28"/>
        </w:rPr>
      </w:pPr>
      <w:r w:rsidRPr="00C22CEA">
        <w:rPr>
          <w:i/>
          <w:iCs/>
          <w:szCs w:val="28"/>
        </w:rPr>
        <w:t>Свойства предметов</w:t>
      </w:r>
    </w:p>
    <w:p w:rsidR="00C22CEA" w:rsidRPr="00C22CEA" w:rsidRDefault="00C22CEA" w:rsidP="00F70760">
      <w:pPr>
        <w:pStyle w:val="a7"/>
        <w:spacing w:before="0" w:after="0" w:line="240" w:lineRule="auto"/>
        <w:ind w:firstLine="709"/>
        <w:jc w:val="both"/>
        <w:rPr>
          <w:i/>
          <w:iCs/>
          <w:szCs w:val="28"/>
        </w:rPr>
      </w:pPr>
      <w:r w:rsidRPr="00C22CEA">
        <w:rPr>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C22CEA" w:rsidRPr="00C22CEA" w:rsidRDefault="00C22CEA" w:rsidP="00F70760">
      <w:pPr>
        <w:pStyle w:val="a7"/>
        <w:spacing w:before="0" w:after="0" w:line="240" w:lineRule="auto"/>
        <w:ind w:firstLine="709"/>
        <w:jc w:val="both"/>
        <w:rPr>
          <w:szCs w:val="28"/>
        </w:rPr>
      </w:pPr>
      <w:r w:rsidRPr="00C22CEA">
        <w:rPr>
          <w:i/>
          <w:iCs/>
          <w:szCs w:val="28"/>
        </w:rPr>
        <w:t>Сравнение предметов</w:t>
      </w:r>
    </w:p>
    <w:p w:rsidR="00C22CEA" w:rsidRPr="00C22CEA" w:rsidRDefault="00C22CEA" w:rsidP="00F70760">
      <w:pPr>
        <w:pStyle w:val="a7"/>
        <w:spacing w:before="0" w:after="0" w:line="240" w:lineRule="auto"/>
        <w:ind w:firstLine="709"/>
        <w:jc w:val="both"/>
        <w:rPr>
          <w:szCs w:val="28"/>
        </w:rPr>
      </w:pPr>
      <w:r w:rsidRPr="00C22CEA">
        <w:rPr>
          <w:szCs w:val="28"/>
        </w:rPr>
        <w:t>Сравнение двух предметов, серии предметов.</w:t>
      </w:r>
    </w:p>
    <w:p w:rsidR="00C22CEA" w:rsidRPr="00C22CEA" w:rsidRDefault="00C22CEA" w:rsidP="00F70760">
      <w:pPr>
        <w:pStyle w:val="a7"/>
        <w:spacing w:before="0" w:after="0" w:line="240" w:lineRule="auto"/>
        <w:ind w:firstLine="709"/>
        <w:jc w:val="both"/>
        <w:rPr>
          <w:szCs w:val="28"/>
        </w:rPr>
      </w:pPr>
      <w:r w:rsidRPr="00C22CEA">
        <w:rPr>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C22CEA" w:rsidRPr="00C22CEA" w:rsidRDefault="00C22CEA" w:rsidP="00F70760">
      <w:pPr>
        <w:pStyle w:val="a7"/>
        <w:spacing w:before="0" w:after="0" w:line="240" w:lineRule="auto"/>
        <w:ind w:firstLine="709"/>
        <w:jc w:val="both"/>
        <w:rPr>
          <w:szCs w:val="28"/>
        </w:rPr>
      </w:pPr>
      <w:r w:rsidRPr="00C22CEA">
        <w:rPr>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C22CEA" w:rsidRPr="00C22CEA" w:rsidRDefault="00C22CEA" w:rsidP="00F70760">
      <w:pPr>
        <w:pStyle w:val="a7"/>
        <w:spacing w:before="0" w:after="0" w:line="240" w:lineRule="auto"/>
        <w:ind w:firstLine="709"/>
        <w:jc w:val="both"/>
        <w:rPr>
          <w:i/>
          <w:iCs/>
          <w:szCs w:val="28"/>
        </w:rPr>
      </w:pPr>
      <w:r w:rsidRPr="00C22CEA">
        <w:rPr>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C22CEA" w:rsidRPr="00C22CEA" w:rsidRDefault="00C22CEA" w:rsidP="00F70760">
      <w:pPr>
        <w:pStyle w:val="a7"/>
        <w:spacing w:before="0" w:after="0" w:line="240" w:lineRule="auto"/>
        <w:ind w:firstLine="709"/>
        <w:jc w:val="both"/>
        <w:rPr>
          <w:szCs w:val="28"/>
        </w:rPr>
      </w:pPr>
      <w:r w:rsidRPr="00C22CEA">
        <w:rPr>
          <w:i/>
          <w:iCs/>
          <w:szCs w:val="28"/>
        </w:rPr>
        <w:t>Сравнение предметных совокупностей по количеству предметов, их составляющих</w:t>
      </w:r>
    </w:p>
    <w:p w:rsidR="00C22CEA" w:rsidRPr="00C22CEA" w:rsidRDefault="00C22CEA" w:rsidP="00F70760">
      <w:pPr>
        <w:pStyle w:val="a7"/>
        <w:spacing w:before="0" w:after="0" w:line="240" w:lineRule="auto"/>
        <w:ind w:firstLine="709"/>
        <w:jc w:val="both"/>
        <w:rPr>
          <w:szCs w:val="28"/>
        </w:rPr>
      </w:pPr>
      <w:r w:rsidRPr="00C22CEA">
        <w:rPr>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C22CEA" w:rsidRPr="00C22CEA" w:rsidRDefault="00C22CEA" w:rsidP="00F70760">
      <w:pPr>
        <w:pStyle w:val="a7"/>
        <w:spacing w:before="0" w:after="0" w:line="240" w:lineRule="auto"/>
        <w:ind w:firstLine="709"/>
        <w:jc w:val="both"/>
        <w:rPr>
          <w:szCs w:val="28"/>
        </w:rPr>
      </w:pPr>
      <w:r w:rsidRPr="00C22CEA">
        <w:rPr>
          <w:szCs w:val="28"/>
        </w:rPr>
        <w:t>Сравнение количества предметов одной совокупности до и после изменения количества предметов, ее составляющих.</w:t>
      </w:r>
    </w:p>
    <w:p w:rsidR="00C22CEA" w:rsidRPr="00C22CEA" w:rsidRDefault="00C22CEA" w:rsidP="00F70760">
      <w:pPr>
        <w:pStyle w:val="a7"/>
        <w:spacing w:before="0" w:after="0" w:line="240" w:lineRule="auto"/>
        <w:ind w:firstLine="709"/>
        <w:jc w:val="both"/>
        <w:rPr>
          <w:i/>
          <w:iCs/>
          <w:szCs w:val="28"/>
        </w:rPr>
      </w:pPr>
      <w:r w:rsidRPr="00C22CEA">
        <w:rPr>
          <w:szCs w:val="28"/>
        </w:rPr>
        <w:lastRenderedPageBreak/>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C22CEA" w:rsidRPr="00C22CEA" w:rsidRDefault="00C22CEA" w:rsidP="00F70760">
      <w:pPr>
        <w:pStyle w:val="a7"/>
        <w:spacing w:before="0" w:after="0" w:line="240" w:lineRule="auto"/>
        <w:ind w:firstLine="709"/>
        <w:jc w:val="both"/>
        <w:rPr>
          <w:szCs w:val="28"/>
        </w:rPr>
      </w:pPr>
      <w:r w:rsidRPr="00C22CEA">
        <w:rPr>
          <w:i/>
          <w:iCs/>
          <w:szCs w:val="28"/>
        </w:rPr>
        <w:t>Сравнение объемов жидкостей, сыпучих веществ</w:t>
      </w:r>
    </w:p>
    <w:p w:rsidR="00C22CEA" w:rsidRPr="00C22CEA" w:rsidRDefault="00C22CEA" w:rsidP="00F70760">
      <w:pPr>
        <w:pStyle w:val="a7"/>
        <w:spacing w:before="0" w:after="0" w:line="240" w:lineRule="auto"/>
        <w:ind w:firstLine="709"/>
        <w:jc w:val="both"/>
        <w:rPr>
          <w:szCs w:val="28"/>
        </w:rPr>
      </w:pPr>
      <w:r w:rsidRPr="00C22CEA">
        <w:rPr>
          <w:szCs w:val="28"/>
        </w:rPr>
        <w:t>Сравнение объемов жидкостей, сыпучих веществ в одинаковых емкостях. Слова: больше, меньше, одинаково, равно, столько же.</w:t>
      </w:r>
    </w:p>
    <w:p w:rsidR="00C22CEA" w:rsidRPr="00C22CEA" w:rsidRDefault="00C22CEA" w:rsidP="00F70760">
      <w:pPr>
        <w:pStyle w:val="a7"/>
        <w:spacing w:before="0" w:after="0" w:line="240" w:lineRule="auto"/>
        <w:ind w:firstLine="709"/>
        <w:jc w:val="both"/>
        <w:rPr>
          <w:i/>
          <w:iCs/>
          <w:szCs w:val="28"/>
        </w:rPr>
      </w:pPr>
      <w:r w:rsidRPr="00C22CEA">
        <w:rPr>
          <w:szCs w:val="28"/>
        </w:rPr>
        <w:t>Сравнение объемов жидкостей, сыпучего вещества в одной емкости до и после изменения объема.</w:t>
      </w:r>
    </w:p>
    <w:p w:rsidR="00C22CEA" w:rsidRPr="00C22CEA" w:rsidRDefault="00C22CEA" w:rsidP="00F70760">
      <w:pPr>
        <w:pStyle w:val="a7"/>
        <w:spacing w:before="0" w:after="0" w:line="240" w:lineRule="auto"/>
        <w:ind w:firstLine="709"/>
        <w:jc w:val="both"/>
        <w:rPr>
          <w:szCs w:val="28"/>
        </w:rPr>
      </w:pPr>
      <w:r w:rsidRPr="00C22CEA">
        <w:rPr>
          <w:i/>
          <w:iCs/>
          <w:szCs w:val="28"/>
        </w:rPr>
        <w:t>Положение предметов в пространстве, на плоскости</w:t>
      </w:r>
    </w:p>
    <w:p w:rsidR="00C22CEA" w:rsidRPr="00C22CEA" w:rsidRDefault="00C22CEA" w:rsidP="00F70760">
      <w:pPr>
        <w:pStyle w:val="a7"/>
        <w:spacing w:before="0" w:after="0" w:line="240" w:lineRule="auto"/>
        <w:ind w:firstLine="709"/>
        <w:jc w:val="both"/>
        <w:rPr>
          <w:szCs w:val="28"/>
        </w:rPr>
      </w:pPr>
      <w:r w:rsidRPr="00C22CEA">
        <w:rPr>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C22CEA" w:rsidRPr="00C22CEA" w:rsidRDefault="00C22CEA" w:rsidP="00F70760">
      <w:pPr>
        <w:pStyle w:val="a7"/>
        <w:spacing w:before="0" w:after="0" w:line="240" w:lineRule="auto"/>
        <w:ind w:firstLine="709"/>
        <w:jc w:val="both"/>
        <w:rPr>
          <w:i/>
          <w:szCs w:val="28"/>
        </w:rPr>
      </w:pPr>
      <w:r w:rsidRPr="00C22CEA">
        <w:rPr>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C22CEA" w:rsidRPr="00C22CEA" w:rsidRDefault="00C22CEA" w:rsidP="00F70760">
      <w:pPr>
        <w:pStyle w:val="a7"/>
        <w:spacing w:before="0" w:after="0" w:line="240" w:lineRule="auto"/>
        <w:ind w:firstLine="709"/>
        <w:jc w:val="both"/>
        <w:rPr>
          <w:szCs w:val="28"/>
        </w:rPr>
      </w:pPr>
      <w:r w:rsidRPr="00C22CEA">
        <w:rPr>
          <w:i/>
          <w:szCs w:val="28"/>
        </w:rPr>
        <w:t>Единицы измерения и их соотношения</w:t>
      </w:r>
    </w:p>
    <w:p w:rsidR="00C22CEA" w:rsidRPr="00C22CEA" w:rsidRDefault="00C22CEA" w:rsidP="00F70760">
      <w:pPr>
        <w:pStyle w:val="a7"/>
        <w:spacing w:before="0" w:after="0" w:line="240" w:lineRule="auto"/>
        <w:ind w:firstLine="709"/>
        <w:jc w:val="both"/>
        <w:rPr>
          <w:szCs w:val="28"/>
        </w:rPr>
      </w:pPr>
      <w:r w:rsidRPr="00C22CEA">
        <w:rPr>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C22CEA" w:rsidRPr="00C22CEA" w:rsidRDefault="00C22CEA" w:rsidP="00F70760">
      <w:pPr>
        <w:pStyle w:val="a7"/>
        <w:spacing w:before="0" w:after="0" w:line="240" w:lineRule="auto"/>
        <w:ind w:firstLine="709"/>
        <w:jc w:val="both"/>
        <w:rPr>
          <w:i/>
          <w:szCs w:val="28"/>
        </w:rPr>
      </w:pPr>
      <w:r w:rsidRPr="00C22CEA">
        <w:rPr>
          <w:szCs w:val="28"/>
        </w:rPr>
        <w:t>Сравнение по возрасту: молодой, старый, моложе, старше.</w:t>
      </w:r>
    </w:p>
    <w:p w:rsidR="00C22CEA" w:rsidRPr="00C22CEA" w:rsidRDefault="00C22CEA" w:rsidP="00F70760">
      <w:pPr>
        <w:pStyle w:val="a7"/>
        <w:spacing w:before="0" w:after="0" w:line="240" w:lineRule="auto"/>
        <w:ind w:firstLine="709"/>
        <w:jc w:val="both"/>
        <w:rPr>
          <w:szCs w:val="28"/>
        </w:rPr>
      </w:pPr>
      <w:r w:rsidRPr="00C22CEA">
        <w:rPr>
          <w:i/>
          <w:szCs w:val="28"/>
        </w:rPr>
        <w:t>Геометрический материал</w:t>
      </w:r>
    </w:p>
    <w:p w:rsidR="00C22CEA" w:rsidRPr="00C22CEA" w:rsidRDefault="00C22CEA" w:rsidP="00F70760">
      <w:pPr>
        <w:pStyle w:val="a7"/>
        <w:spacing w:before="0" w:after="0" w:line="240" w:lineRule="auto"/>
        <w:ind w:firstLine="709"/>
        <w:jc w:val="both"/>
        <w:rPr>
          <w:b/>
          <w:szCs w:val="28"/>
        </w:rPr>
      </w:pPr>
      <w:r w:rsidRPr="00C22CEA">
        <w:rPr>
          <w:szCs w:val="28"/>
        </w:rPr>
        <w:t>Круг, квадрат, прямоугольник, треугольник. Шар, куб, брус.</w:t>
      </w:r>
    </w:p>
    <w:p w:rsidR="00C22CEA" w:rsidRPr="00C22CEA" w:rsidRDefault="00C22CEA" w:rsidP="00F70760">
      <w:pPr>
        <w:spacing w:after="0" w:line="240" w:lineRule="auto"/>
        <w:ind w:firstLine="709"/>
        <w:jc w:val="both"/>
        <w:rPr>
          <w:rFonts w:ascii="Times New Roman" w:hAnsi="Times New Roman" w:cs="Times New Roman"/>
          <w:b/>
          <w:sz w:val="24"/>
          <w:szCs w:val="28"/>
        </w:rPr>
      </w:pPr>
      <w:r w:rsidRPr="00C22CEA">
        <w:rPr>
          <w:rFonts w:ascii="Times New Roman" w:hAnsi="Times New Roman" w:cs="Times New Roman"/>
          <w:b/>
          <w:sz w:val="24"/>
          <w:szCs w:val="28"/>
        </w:rPr>
        <w:t>Нумерация</w:t>
      </w:r>
      <w:r w:rsidRPr="00C22CEA">
        <w:rPr>
          <w:rFonts w:ascii="Times New Roman" w:hAnsi="Times New Roman" w:cs="Times New Roman"/>
          <w:sz w:val="24"/>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C22CEA" w:rsidRPr="00C22CEA" w:rsidRDefault="00C22CEA" w:rsidP="00F70760">
      <w:pPr>
        <w:spacing w:after="0" w:line="240" w:lineRule="auto"/>
        <w:ind w:firstLine="709"/>
        <w:jc w:val="both"/>
        <w:rPr>
          <w:rFonts w:ascii="Times New Roman" w:hAnsi="Times New Roman" w:cs="Times New Roman"/>
          <w:b/>
          <w:sz w:val="24"/>
          <w:szCs w:val="28"/>
        </w:rPr>
      </w:pPr>
      <w:r w:rsidRPr="00C22CEA">
        <w:rPr>
          <w:rFonts w:ascii="Times New Roman" w:hAnsi="Times New Roman" w:cs="Times New Roman"/>
          <w:b/>
          <w:sz w:val="24"/>
          <w:szCs w:val="28"/>
        </w:rPr>
        <w:t>Единицы измерения и их соотношения</w:t>
      </w:r>
      <w:r w:rsidRPr="00C22CEA">
        <w:rPr>
          <w:rFonts w:ascii="Times New Roman" w:hAnsi="Times New Roman" w:cs="Times New Roman"/>
          <w:sz w:val="24"/>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C22CEA" w:rsidRPr="00C22CEA" w:rsidRDefault="00C22CEA" w:rsidP="00F70760">
      <w:pPr>
        <w:spacing w:after="0" w:line="240" w:lineRule="auto"/>
        <w:ind w:firstLine="709"/>
        <w:jc w:val="both"/>
        <w:rPr>
          <w:rFonts w:ascii="Times New Roman" w:hAnsi="Times New Roman" w:cs="Times New Roman"/>
          <w:b/>
          <w:sz w:val="24"/>
          <w:szCs w:val="28"/>
        </w:rPr>
      </w:pPr>
      <w:r w:rsidRPr="00C22CEA">
        <w:rPr>
          <w:rFonts w:ascii="Times New Roman" w:hAnsi="Times New Roman" w:cs="Times New Roman"/>
          <w:b/>
          <w:sz w:val="24"/>
          <w:szCs w:val="28"/>
        </w:rPr>
        <w:t>Арифметические действия</w:t>
      </w:r>
      <w:r w:rsidRPr="00C22CEA">
        <w:rPr>
          <w:rFonts w:ascii="Times New Roman" w:hAnsi="Times New Roman" w:cs="Times New Roman"/>
          <w:sz w:val="24"/>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C22CEA" w:rsidRPr="00C22CEA" w:rsidRDefault="00C22CEA" w:rsidP="00F70760">
      <w:pPr>
        <w:spacing w:after="0" w:line="240" w:lineRule="auto"/>
        <w:ind w:firstLine="709"/>
        <w:jc w:val="both"/>
        <w:rPr>
          <w:rFonts w:ascii="Times New Roman" w:hAnsi="Times New Roman" w:cs="Times New Roman"/>
          <w:b/>
          <w:sz w:val="24"/>
          <w:szCs w:val="28"/>
        </w:rPr>
      </w:pPr>
      <w:r w:rsidRPr="00C22CEA">
        <w:rPr>
          <w:rFonts w:ascii="Times New Roman" w:hAnsi="Times New Roman" w:cs="Times New Roman"/>
          <w:b/>
          <w:sz w:val="24"/>
          <w:szCs w:val="28"/>
        </w:rPr>
        <w:t>Арифметические задачи</w:t>
      </w:r>
      <w:r w:rsidRPr="00C22CEA">
        <w:rPr>
          <w:rFonts w:ascii="Times New Roman" w:hAnsi="Times New Roman" w:cs="Times New Roman"/>
          <w:sz w:val="24"/>
          <w:szCs w:val="28"/>
        </w:rPr>
        <w:t>. Решение текстовых задач арифметическим способом. Про</w:t>
      </w:r>
      <w:r w:rsidRPr="00C22CEA">
        <w:rPr>
          <w:rFonts w:ascii="Times New Roman" w:hAnsi="Times New Roman" w:cs="Times New Roman"/>
          <w:sz w:val="24"/>
          <w:szCs w:val="28"/>
        </w:rPr>
        <w:softHyphen/>
        <w:t>стые арифметические задачи на нахождение суммы и разности (остатка). Простые ари</w:t>
      </w:r>
      <w:r w:rsidRPr="00C22CEA">
        <w:rPr>
          <w:rFonts w:ascii="Times New Roman" w:hAnsi="Times New Roman" w:cs="Times New Roman"/>
          <w:sz w:val="24"/>
          <w:szCs w:val="28"/>
        </w:rPr>
        <w:softHyphen/>
        <w:t>фметические задачи на увеличение (уменьшение) чисел на несколько единиц. Простые ари</w:t>
      </w:r>
      <w:r w:rsidRPr="00C22CEA">
        <w:rPr>
          <w:rFonts w:ascii="Times New Roman" w:hAnsi="Times New Roman" w:cs="Times New Roman"/>
          <w:sz w:val="24"/>
          <w:szCs w:val="28"/>
        </w:rPr>
        <w:softHyphen/>
        <w:t>фметические задачи на нахождение произведения, частного (деление на равные части, де</w:t>
      </w:r>
      <w:r w:rsidRPr="00C22CEA">
        <w:rPr>
          <w:rFonts w:ascii="Times New Roman" w:hAnsi="Times New Roman" w:cs="Times New Roman"/>
          <w:sz w:val="24"/>
          <w:szCs w:val="28"/>
        </w:rPr>
        <w:softHyphen/>
        <w:t>ление по содержанию); увеличение в несколько раз, уменьшение в несколько раз. Про</w:t>
      </w:r>
      <w:r w:rsidRPr="00C22CEA">
        <w:rPr>
          <w:rFonts w:ascii="Times New Roman" w:hAnsi="Times New Roman" w:cs="Times New Roman"/>
          <w:sz w:val="24"/>
          <w:szCs w:val="28"/>
        </w:rPr>
        <w:softHyphen/>
        <w:t>с</w:t>
      </w:r>
      <w:r w:rsidRPr="00C22CEA">
        <w:rPr>
          <w:rFonts w:ascii="Times New Roman" w:hAnsi="Times New Roman" w:cs="Times New Roman"/>
          <w:sz w:val="24"/>
          <w:szCs w:val="28"/>
        </w:rPr>
        <w:softHyphen/>
        <w:t>тые арифметические задачи на нахождение неизвестного слагаемого. Задачи, содержащие от</w:t>
      </w:r>
      <w:r w:rsidRPr="00C22CEA">
        <w:rPr>
          <w:rFonts w:ascii="Times New Roman" w:hAnsi="Times New Roman" w:cs="Times New Roman"/>
          <w:sz w:val="24"/>
          <w:szCs w:val="28"/>
        </w:rPr>
        <w:softHyphen/>
        <w:t>ношения «больше на (в)…», «меньше на (в)…». Задачи на расчет стоимости (цена, ко</w:t>
      </w:r>
      <w:r w:rsidRPr="00C22CEA">
        <w:rPr>
          <w:rFonts w:ascii="Times New Roman" w:hAnsi="Times New Roman" w:cs="Times New Roman"/>
          <w:sz w:val="24"/>
          <w:szCs w:val="28"/>
        </w:rPr>
        <w:softHyphen/>
        <w:t>ли</w:t>
      </w:r>
      <w:r w:rsidRPr="00C22CEA">
        <w:rPr>
          <w:rFonts w:ascii="Times New Roman" w:hAnsi="Times New Roman" w:cs="Times New Roman"/>
          <w:sz w:val="24"/>
          <w:szCs w:val="28"/>
        </w:rPr>
        <w:softHyphen/>
        <w:t>че</w:t>
      </w:r>
      <w:r w:rsidRPr="00C22CEA">
        <w:rPr>
          <w:rFonts w:ascii="Times New Roman" w:hAnsi="Times New Roman" w:cs="Times New Roman"/>
          <w:sz w:val="24"/>
          <w:szCs w:val="28"/>
        </w:rPr>
        <w:softHyphen/>
        <w:t>ство, общая стоимость товара). Составные арифметические задачи, решаемые в два дей</w:t>
      </w:r>
      <w:r w:rsidRPr="00C22CEA">
        <w:rPr>
          <w:rFonts w:ascii="Times New Roman" w:hAnsi="Times New Roman" w:cs="Times New Roman"/>
          <w:sz w:val="24"/>
          <w:szCs w:val="28"/>
        </w:rPr>
        <w:softHyphen/>
        <w:t>с</w:t>
      </w:r>
      <w:r w:rsidRPr="00C22CEA">
        <w:rPr>
          <w:rFonts w:ascii="Times New Roman" w:hAnsi="Times New Roman" w:cs="Times New Roman"/>
          <w:sz w:val="24"/>
          <w:szCs w:val="28"/>
        </w:rPr>
        <w:softHyphen/>
        <w:t>твия.</w:t>
      </w:r>
    </w:p>
    <w:p w:rsidR="00C22CEA" w:rsidRPr="00C22CEA" w:rsidRDefault="00C22CEA" w:rsidP="00F7076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b/>
          <w:sz w:val="24"/>
          <w:szCs w:val="28"/>
        </w:rPr>
        <w:t>Геометрический материал</w:t>
      </w:r>
      <w:r w:rsidRPr="00C22CEA">
        <w:rPr>
          <w:rFonts w:ascii="Times New Roman" w:hAnsi="Times New Roman" w:cs="Times New Roman"/>
          <w:sz w:val="24"/>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C22CEA" w:rsidRPr="00C22CEA" w:rsidRDefault="00C22CEA" w:rsidP="00F7076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lastRenderedPageBreak/>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C22CEA" w:rsidRPr="00C22CEA" w:rsidRDefault="00C22CEA" w:rsidP="00F7076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Измерение длины отрезка. Сложение и вычитание отрезков. Измерение отрезков ломаной и вычисление ее длины.</w:t>
      </w:r>
    </w:p>
    <w:p w:rsidR="00C22CEA" w:rsidRPr="00C22CEA" w:rsidRDefault="00C22CEA" w:rsidP="00F7076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Взаимное положение на плоскости геометрических фигур (пересечение, точки пересечения).</w:t>
      </w:r>
    </w:p>
    <w:p w:rsidR="0086395B" w:rsidRDefault="00C22CEA" w:rsidP="00F70760">
      <w:pPr>
        <w:spacing w:after="0" w:line="240" w:lineRule="auto"/>
        <w:ind w:firstLine="709"/>
        <w:jc w:val="both"/>
        <w:rPr>
          <w:rFonts w:ascii="Times New Roman" w:hAnsi="Times New Roman" w:cs="Times New Roman"/>
          <w:sz w:val="24"/>
          <w:szCs w:val="28"/>
        </w:rPr>
      </w:pPr>
      <w:r w:rsidRPr="00C22CEA">
        <w:rPr>
          <w:rFonts w:ascii="Times New Roman" w:hAnsi="Times New Roman" w:cs="Times New Roman"/>
          <w:sz w:val="24"/>
          <w:szCs w:val="28"/>
        </w:rPr>
        <w:t>Геометрические формы в окружающем мире. Распознавание и называние: куб, шар.</w:t>
      </w:r>
    </w:p>
    <w:p w:rsidR="002A588D" w:rsidRPr="0045474E" w:rsidRDefault="002A588D" w:rsidP="002A588D">
      <w:pPr>
        <w:tabs>
          <w:tab w:val="left" w:pos="596"/>
        </w:tabs>
        <w:spacing w:after="0" w:line="240" w:lineRule="auto"/>
        <w:ind w:left="-142" w:right="20"/>
        <w:jc w:val="center"/>
        <w:rPr>
          <w:rFonts w:ascii="Times New Roman" w:hAnsi="Times New Roman"/>
          <w:b/>
          <w:bCs/>
          <w:sz w:val="24"/>
          <w:szCs w:val="28"/>
        </w:rPr>
      </w:pPr>
      <w:r w:rsidRPr="0045474E">
        <w:rPr>
          <w:rFonts w:ascii="Times New Roman" w:hAnsi="Times New Roman"/>
          <w:b/>
          <w:bCs/>
          <w:sz w:val="24"/>
          <w:szCs w:val="28"/>
        </w:rPr>
        <w:t>Место учебного предмета в учебном плане</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4"/>
        <w:gridCol w:w="2127"/>
        <w:gridCol w:w="2268"/>
      </w:tblGrid>
      <w:tr w:rsidR="002A588D" w:rsidRPr="0045474E" w:rsidTr="002A588D">
        <w:trPr>
          <w:jc w:val="center"/>
        </w:trPr>
        <w:tc>
          <w:tcPr>
            <w:tcW w:w="1984" w:type="dxa"/>
          </w:tcPr>
          <w:p w:rsidR="002A588D" w:rsidRPr="0045474E" w:rsidRDefault="002A588D" w:rsidP="002A588D">
            <w:pPr>
              <w:spacing w:after="0" w:line="240" w:lineRule="auto"/>
              <w:ind w:left="-142"/>
              <w:jc w:val="center"/>
              <w:rPr>
                <w:rFonts w:ascii="Times New Roman" w:hAnsi="Times New Roman"/>
                <w:b/>
                <w:bCs/>
                <w:sz w:val="24"/>
                <w:szCs w:val="28"/>
              </w:rPr>
            </w:pPr>
            <w:r w:rsidRPr="0045474E">
              <w:rPr>
                <w:rFonts w:ascii="Times New Roman" w:hAnsi="Times New Roman"/>
                <w:b/>
                <w:bCs/>
                <w:sz w:val="24"/>
                <w:szCs w:val="28"/>
              </w:rPr>
              <w:t>Класс</w:t>
            </w:r>
          </w:p>
        </w:tc>
        <w:tc>
          <w:tcPr>
            <w:tcW w:w="2127" w:type="dxa"/>
          </w:tcPr>
          <w:p w:rsidR="002A588D" w:rsidRPr="0045474E" w:rsidRDefault="002A588D" w:rsidP="002A588D">
            <w:pPr>
              <w:spacing w:after="0" w:line="240" w:lineRule="auto"/>
              <w:ind w:left="-142"/>
              <w:jc w:val="center"/>
              <w:rPr>
                <w:rFonts w:ascii="Times New Roman" w:hAnsi="Times New Roman"/>
                <w:b/>
                <w:bCs/>
                <w:sz w:val="24"/>
                <w:szCs w:val="28"/>
              </w:rPr>
            </w:pPr>
            <w:r w:rsidRPr="0045474E">
              <w:rPr>
                <w:rFonts w:ascii="Times New Roman" w:hAnsi="Times New Roman"/>
                <w:b/>
                <w:bCs/>
                <w:sz w:val="24"/>
                <w:szCs w:val="28"/>
              </w:rPr>
              <w:t>Количество часов</w:t>
            </w:r>
          </w:p>
        </w:tc>
        <w:tc>
          <w:tcPr>
            <w:tcW w:w="2268" w:type="dxa"/>
          </w:tcPr>
          <w:p w:rsidR="002A588D" w:rsidRPr="0045474E" w:rsidRDefault="002A588D" w:rsidP="002A588D">
            <w:pPr>
              <w:spacing w:after="0" w:line="240" w:lineRule="auto"/>
              <w:ind w:left="-142"/>
              <w:jc w:val="center"/>
              <w:rPr>
                <w:rFonts w:ascii="Times New Roman" w:hAnsi="Times New Roman"/>
                <w:b/>
                <w:bCs/>
                <w:sz w:val="24"/>
                <w:szCs w:val="28"/>
              </w:rPr>
            </w:pPr>
            <w:r w:rsidRPr="0045474E">
              <w:rPr>
                <w:rFonts w:ascii="Times New Roman" w:hAnsi="Times New Roman"/>
                <w:b/>
                <w:bCs/>
                <w:sz w:val="24"/>
                <w:szCs w:val="28"/>
              </w:rPr>
              <w:t>Год</w:t>
            </w:r>
          </w:p>
        </w:tc>
      </w:tr>
      <w:tr w:rsidR="002A588D" w:rsidRPr="0045474E" w:rsidTr="002A588D">
        <w:trPr>
          <w:jc w:val="center"/>
        </w:trPr>
        <w:tc>
          <w:tcPr>
            <w:tcW w:w="1984"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1</w:t>
            </w:r>
          </w:p>
        </w:tc>
        <w:tc>
          <w:tcPr>
            <w:tcW w:w="2127"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3 часа в неделю</w:t>
            </w:r>
          </w:p>
        </w:tc>
        <w:tc>
          <w:tcPr>
            <w:tcW w:w="2268"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99  часов</w:t>
            </w:r>
          </w:p>
        </w:tc>
      </w:tr>
      <w:tr w:rsidR="002A588D" w:rsidRPr="0045474E" w:rsidTr="002A588D">
        <w:trPr>
          <w:jc w:val="center"/>
        </w:trPr>
        <w:tc>
          <w:tcPr>
            <w:tcW w:w="1984"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2</w:t>
            </w:r>
          </w:p>
        </w:tc>
        <w:tc>
          <w:tcPr>
            <w:tcW w:w="2127"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4"/>
              </w:rPr>
              <w:t>4 часа в неделю</w:t>
            </w:r>
          </w:p>
        </w:tc>
        <w:tc>
          <w:tcPr>
            <w:tcW w:w="2268" w:type="dxa"/>
          </w:tcPr>
          <w:p w:rsidR="002A588D" w:rsidRPr="0045474E" w:rsidRDefault="00D2068F"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136 часов</w:t>
            </w:r>
          </w:p>
        </w:tc>
      </w:tr>
      <w:tr w:rsidR="002A588D" w:rsidRPr="0045474E" w:rsidTr="002A588D">
        <w:trPr>
          <w:jc w:val="center"/>
        </w:trPr>
        <w:tc>
          <w:tcPr>
            <w:tcW w:w="1984"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3</w:t>
            </w:r>
          </w:p>
        </w:tc>
        <w:tc>
          <w:tcPr>
            <w:tcW w:w="2127"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4"/>
              </w:rPr>
              <w:t>4 часа в неделю</w:t>
            </w:r>
          </w:p>
        </w:tc>
        <w:tc>
          <w:tcPr>
            <w:tcW w:w="2268" w:type="dxa"/>
          </w:tcPr>
          <w:p w:rsidR="002A588D" w:rsidRPr="0045474E" w:rsidRDefault="00D2068F"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136 часов</w:t>
            </w:r>
          </w:p>
        </w:tc>
      </w:tr>
      <w:tr w:rsidR="002A588D" w:rsidRPr="0045474E" w:rsidTr="002A588D">
        <w:trPr>
          <w:jc w:val="center"/>
        </w:trPr>
        <w:tc>
          <w:tcPr>
            <w:tcW w:w="1984"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4</w:t>
            </w:r>
          </w:p>
        </w:tc>
        <w:tc>
          <w:tcPr>
            <w:tcW w:w="2127"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4"/>
              </w:rPr>
              <w:t>4 часа в неделю</w:t>
            </w:r>
          </w:p>
        </w:tc>
        <w:tc>
          <w:tcPr>
            <w:tcW w:w="2268" w:type="dxa"/>
          </w:tcPr>
          <w:p w:rsidR="002A588D" w:rsidRPr="0045474E" w:rsidRDefault="00D2068F"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136 часов</w:t>
            </w:r>
          </w:p>
        </w:tc>
      </w:tr>
    </w:tbl>
    <w:p w:rsidR="0045474E" w:rsidRDefault="0045474E" w:rsidP="00F70760">
      <w:pPr>
        <w:spacing w:after="0" w:line="240" w:lineRule="auto"/>
        <w:rPr>
          <w:rFonts w:ascii="Times New Roman" w:hAnsi="Times New Roman"/>
          <w:b/>
          <w:sz w:val="28"/>
          <w:szCs w:val="24"/>
        </w:rPr>
      </w:pPr>
    </w:p>
    <w:p w:rsidR="0045474E" w:rsidRDefault="0045474E" w:rsidP="0086395B">
      <w:pPr>
        <w:spacing w:after="0" w:line="240" w:lineRule="auto"/>
        <w:jc w:val="center"/>
        <w:rPr>
          <w:rFonts w:ascii="Times New Roman" w:hAnsi="Times New Roman"/>
          <w:b/>
          <w:sz w:val="28"/>
          <w:szCs w:val="24"/>
        </w:rPr>
      </w:pPr>
    </w:p>
    <w:p w:rsidR="0086395B" w:rsidRPr="00D2068F" w:rsidRDefault="0086395B" w:rsidP="0086395B">
      <w:pPr>
        <w:spacing w:after="0" w:line="240" w:lineRule="auto"/>
        <w:jc w:val="center"/>
        <w:rPr>
          <w:rFonts w:ascii="Times New Roman" w:hAnsi="Times New Roman"/>
          <w:b/>
          <w:sz w:val="24"/>
          <w:szCs w:val="24"/>
        </w:rPr>
      </w:pPr>
      <w:r w:rsidRPr="00D2068F">
        <w:rPr>
          <w:rFonts w:ascii="Times New Roman" w:hAnsi="Times New Roman"/>
          <w:b/>
          <w:sz w:val="24"/>
          <w:szCs w:val="24"/>
        </w:rPr>
        <w:t>Календарно- тематическое планирование 1 класс</w:t>
      </w:r>
    </w:p>
    <w:p w:rsidR="0086395B" w:rsidRPr="00E96A98" w:rsidRDefault="0086395B" w:rsidP="0086395B">
      <w:pPr>
        <w:spacing w:after="0" w:line="240" w:lineRule="auto"/>
        <w:rPr>
          <w:rFonts w:ascii="Times New Roman" w:hAnsi="Times New Roman"/>
          <w:sz w:val="24"/>
          <w:szCs w:val="24"/>
        </w:rPr>
      </w:pP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567"/>
        <w:gridCol w:w="1418"/>
        <w:gridCol w:w="850"/>
        <w:gridCol w:w="1559"/>
        <w:gridCol w:w="378"/>
        <w:gridCol w:w="4442"/>
        <w:gridCol w:w="2268"/>
        <w:gridCol w:w="1984"/>
      </w:tblGrid>
      <w:tr w:rsidR="00F70760" w:rsidRPr="00E45C73" w:rsidTr="00F70760">
        <w:trPr>
          <w:trHeight w:val="975"/>
        </w:trPr>
        <w:tc>
          <w:tcPr>
            <w:tcW w:w="1843" w:type="dxa"/>
          </w:tcPr>
          <w:p w:rsidR="00F70760" w:rsidRPr="00E45C73" w:rsidRDefault="00F70760" w:rsidP="0086395B">
            <w:pPr>
              <w:rPr>
                <w:rFonts w:ascii="Times New Roman" w:hAnsi="Times New Roman" w:cs="Times New Roman"/>
                <w:b/>
                <w:sz w:val="24"/>
                <w:szCs w:val="24"/>
              </w:rPr>
            </w:pPr>
            <w:r w:rsidRPr="00E45C73">
              <w:rPr>
                <w:rFonts w:ascii="Times New Roman" w:hAnsi="Times New Roman" w:cs="Times New Roman"/>
                <w:b/>
                <w:sz w:val="24"/>
                <w:szCs w:val="24"/>
              </w:rPr>
              <w:t>Раздел, кол-во часов по разделу</w:t>
            </w:r>
          </w:p>
        </w:tc>
        <w:tc>
          <w:tcPr>
            <w:tcW w:w="567" w:type="dxa"/>
          </w:tcPr>
          <w:p w:rsidR="00F70760" w:rsidRPr="00E45C73" w:rsidRDefault="00F70760" w:rsidP="0086395B">
            <w:pPr>
              <w:rPr>
                <w:rFonts w:ascii="Times New Roman" w:hAnsi="Times New Roman" w:cs="Times New Roman"/>
                <w:b/>
                <w:sz w:val="24"/>
                <w:szCs w:val="24"/>
              </w:rPr>
            </w:pPr>
            <w:r w:rsidRPr="00E45C73">
              <w:rPr>
                <w:rFonts w:ascii="Times New Roman" w:hAnsi="Times New Roman" w:cs="Times New Roman"/>
                <w:b/>
                <w:sz w:val="24"/>
                <w:szCs w:val="24"/>
              </w:rPr>
              <w:t>№</w:t>
            </w:r>
          </w:p>
        </w:tc>
        <w:tc>
          <w:tcPr>
            <w:tcW w:w="1418" w:type="dxa"/>
          </w:tcPr>
          <w:p w:rsidR="00F70760" w:rsidRPr="00E45C73" w:rsidRDefault="00F70760" w:rsidP="0086395B">
            <w:pPr>
              <w:rPr>
                <w:rFonts w:ascii="Times New Roman" w:hAnsi="Times New Roman" w:cs="Times New Roman"/>
                <w:b/>
                <w:sz w:val="24"/>
                <w:szCs w:val="24"/>
              </w:rPr>
            </w:pPr>
            <w:r w:rsidRPr="00E45C73">
              <w:rPr>
                <w:rFonts w:ascii="Times New Roman" w:hAnsi="Times New Roman" w:cs="Times New Roman"/>
                <w:b/>
                <w:sz w:val="24"/>
                <w:szCs w:val="24"/>
              </w:rPr>
              <w:t>Тема</w:t>
            </w:r>
          </w:p>
        </w:tc>
        <w:tc>
          <w:tcPr>
            <w:tcW w:w="850" w:type="dxa"/>
          </w:tcPr>
          <w:p w:rsidR="00F70760" w:rsidRPr="00E45C73" w:rsidRDefault="00F70760" w:rsidP="0086395B">
            <w:pPr>
              <w:rPr>
                <w:rFonts w:ascii="Times New Roman" w:hAnsi="Times New Roman" w:cs="Times New Roman"/>
                <w:b/>
                <w:sz w:val="24"/>
                <w:szCs w:val="24"/>
              </w:rPr>
            </w:pPr>
            <w:r>
              <w:rPr>
                <w:rFonts w:ascii="Times New Roman" w:hAnsi="Times New Roman" w:cs="Times New Roman"/>
                <w:b/>
                <w:sz w:val="24"/>
                <w:szCs w:val="24"/>
              </w:rPr>
              <w:t>Дата</w:t>
            </w:r>
          </w:p>
        </w:tc>
        <w:tc>
          <w:tcPr>
            <w:tcW w:w="1559" w:type="dxa"/>
          </w:tcPr>
          <w:p w:rsidR="00F70760" w:rsidRPr="00E45C73" w:rsidRDefault="00F70760" w:rsidP="0086395B">
            <w:pPr>
              <w:rPr>
                <w:rFonts w:ascii="Times New Roman" w:hAnsi="Times New Roman" w:cs="Times New Roman"/>
                <w:b/>
                <w:sz w:val="24"/>
                <w:szCs w:val="24"/>
              </w:rPr>
            </w:pPr>
            <w:r w:rsidRPr="00E45C73">
              <w:rPr>
                <w:rFonts w:ascii="Times New Roman" w:hAnsi="Times New Roman" w:cs="Times New Roman"/>
                <w:b/>
                <w:sz w:val="24"/>
                <w:szCs w:val="24"/>
              </w:rPr>
              <w:t>Количество часов</w:t>
            </w:r>
          </w:p>
        </w:tc>
        <w:tc>
          <w:tcPr>
            <w:tcW w:w="4820" w:type="dxa"/>
            <w:gridSpan w:val="2"/>
          </w:tcPr>
          <w:p w:rsidR="00F70760" w:rsidRPr="00E45C73" w:rsidRDefault="00F70760" w:rsidP="0086395B">
            <w:pPr>
              <w:rPr>
                <w:rFonts w:ascii="Times New Roman" w:hAnsi="Times New Roman" w:cs="Times New Roman"/>
                <w:b/>
                <w:sz w:val="24"/>
                <w:szCs w:val="24"/>
              </w:rPr>
            </w:pPr>
            <w:r w:rsidRPr="00E45C73">
              <w:rPr>
                <w:rFonts w:ascii="Times New Roman" w:hAnsi="Times New Roman" w:cs="Times New Roman"/>
                <w:b/>
                <w:sz w:val="24"/>
                <w:szCs w:val="24"/>
              </w:rPr>
              <w:t>Характеристика деятельности обучающихся</w:t>
            </w:r>
          </w:p>
        </w:tc>
        <w:tc>
          <w:tcPr>
            <w:tcW w:w="2268" w:type="dxa"/>
          </w:tcPr>
          <w:p w:rsidR="00F70760" w:rsidRPr="00E45C73" w:rsidRDefault="00F70760" w:rsidP="0086395B">
            <w:pPr>
              <w:rPr>
                <w:rFonts w:ascii="Times New Roman" w:hAnsi="Times New Roman" w:cs="Times New Roman"/>
                <w:b/>
                <w:sz w:val="24"/>
                <w:szCs w:val="24"/>
              </w:rPr>
            </w:pPr>
            <w:r w:rsidRPr="00E45C73">
              <w:rPr>
                <w:rFonts w:ascii="Times New Roman" w:hAnsi="Times New Roman" w:cs="Times New Roman"/>
                <w:b/>
                <w:sz w:val="24"/>
                <w:szCs w:val="24"/>
              </w:rPr>
              <w:t>Содержание учебного предмета</w:t>
            </w:r>
          </w:p>
        </w:tc>
        <w:tc>
          <w:tcPr>
            <w:tcW w:w="1984" w:type="dxa"/>
          </w:tcPr>
          <w:p w:rsidR="00F70760" w:rsidRPr="00E45C73" w:rsidRDefault="00F70760" w:rsidP="0086395B">
            <w:pPr>
              <w:rPr>
                <w:rFonts w:ascii="Times New Roman" w:hAnsi="Times New Roman" w:cs="Times New Roman"/>
                <w:b/>
                <w:sz w:val="24"/>
                <w:szCs w:val="24"/>
              </w:rPr>
            </w:pPr>
            <w:r w:rsidRPr="00E45C73">
              <w:rPr>
                <w:rFonts w:ascii="Times New Roman" w:hAnsi="Times New Roman" w:cs="Times New Roman"/>
                <w:b/>
                <w:sz w:val="24"/>
                <w:szCs w:val="24"/>
              </w:rPr>
              <w:t>Формы контроля</w:t>
            </w:r>
          </w:p>
        </w:tc>
      </w:tr>
      <w:tr w:rsidR="00F70760" w:rsidRPr="00E45C73" w:rsidTr="00F70760">
        <w:trPr>
          <w:trHeight w:val="1553"/>
        </w:trPr>
        <w:tc>
          <w:tcPr>
            <w:tcW w:w="15309" w:type="dxa"/>
            <w:gridSpan w:val="9"/>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b/>
                <w:sz w:val="24"/>
                <w:szCs w:val="24"/>
              </w:rPr>
              <w:t>Пропедевтика (27)</w:t>
            </w:r>
          </w:p>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Свойства предметов. Сравнение предметов. Сравнение предметных совокупностей по количеству предметов, их составляющих.</w:t>
            </w:r>
            <w:r>
              <w:rPr>
                <w:rFonts w:ascii="Times New Roman" w:hAnsi="Times New Roman" w:cs="Times New Roman"/>
                <w:sz w:val="24"/>
                <w:szCs w:val="24"/>
              </w:rPr>
              <w:t xml:space="preserve"> </w:t>
            </w:r>
            <w:r w:rsidRPr="00E45C73">
              <w:rPr>
                <w:rFonts w:ascii="Times New Roman" w:hAnsi="Times New Roman" w:cs="Times New Roman"/>
                <w:sz w:val="24"/>
                <w:szCs w:val="24"/>
              </w:rPr>
              <w:t>Сравнение объемов жидкостей, сыпучих веществ, предметов в пространстве, на плоскости. Единицы измерения и их соотношения. Геометрический материала</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Цвет, название предметов</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основные цвета, названия окружающих предметов</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Круг. Большой- маленький</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Познакомить с геометрической фигурой круг. Уметь сравнивать по величине большой- маленький. </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3</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Одинаковые, равные по величине</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сравнивать по величине</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4</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Слева- справа. В середине, между</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местоположение предмета</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Самоконтроль </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5</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Квадрат</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Познакомить с геометрической фигурой квадрат. Учить сравнивать квадрат с кругом</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6</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Вверху – внизу, выше- ниже, верхний- нижний, на, над, под</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местоположение предмета, ориентироваться в пространстве и на листке бумаги</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7</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Длинный- короткий</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сравнивать предметы Длинный- короткий</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8</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Внутри- снаружи, в, рядом, около</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положение предмета</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9</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Треугольник </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 Познакомить с геометрической фигурой треугольник. Учить сравнивать с квадратом, кругом</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10</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Широкий- узкий </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сравнивать предметы</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11</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Далеко- близко, дальше- ближе</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Учить определять расстояние </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12</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Прямоугольник </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Познакомить с геометрической фигурой прямоугольник. Учить сравнивать с квадратом, кругом</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13</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Высокий - низкий</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сравнивать предметы</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14</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Глубокий- мелкий</w:t>
            </w:r>
          </w:p>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Сравнение объемов жидкости, сыпучих веществ</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Познакомить с представлениями о мере глубины</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15</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Впереди, сзади, перед, за</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Учить определять нахождение предмета в пространстве </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16</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Первый- последний, крайний, после, следом, следующий </w:t>
            </w:r>
            <w:r w:rsidRPr="00E45C73">
              <w:rPr>
                <w:rFonts w:ascii="Times New Roman" w:hAnsi="Times New Roman" w:cs="Times New Roman"/>
                <w:sz w:val="24"/>
                <w:szCs w:val="24"/>
              </w:rPr>
              <w:lastRenderedPageBreak/>
              <w:t>за</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нахождение предмета в пространстве</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17</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Толстый- тонкий</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сравнивать предметы</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18</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Сутки: утро, день, вечер, ночь</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Познакомить с представлением о частях суток, учить определять</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19</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Рано- поздно</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временные представления рано- поздно</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20</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Сегодня, завтра, вчера, на следующий день.</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временные представления</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21</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Быстро- медленно</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временные представления</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22</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Тяжелый- легкий</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вес предмета, пользуясь терминами тяжелый- легкий</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23</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Много- мало, несколько</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vMerge w:val="restart"/>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количество</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24</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Один- много, не одного</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vMerge/>
          </w:tcPr>
          <w:p w:rsidR="00F70760" w:rsidRPr="00E45C73" w:rsidRDefault="00F70760" w:rsidP="0086395B">
            <w:pPr>
              <w:rPr>
                <w:rFonts w:ascii="Times New Roman" w:hAnsi="Times New Roman" w:cs="Times New Roman"/>
                <w:sz w:val="24"/>
                <w:szCs w:val="24"/>
              </w:rPr>
            </w:pP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25</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Давно- недавно</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временные представления</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26</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Молодой- старый </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качественные представления</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27</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Больше- меньше, столько же, одинаковые (равные)</w:t>
            </w:r>
          </w:p>
        </w:tc>
        <w:tc>
          <w:tcPr>
            <w:tcW w:w="850" w:type="dxa"/>
          </w:tcPr>
          <w:p w:rsidR="00F70760" w:rsidRPr="00E45C73" w:rsidRDefault="00F70760" w:rsidP="0086395B">
            <w:pPr>
              <w:rPr>
                <w:rFonts w:ascii="Times New Roman" w:hAnsi="Times New Roman" w:cs="Times New Roman"/>
                <w:sz w:val="24"/>
                <w:szCs w:val="24"/>
              </w:rPr>
            </w:pPr>
          </w:p>
        </w:tc>
        <w:tc>
          <w:tcPr>
            <w:tcW w:w="1559"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820" w:type="dxa"/>
            <w:gridSpan w:val="2"/>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количественные представления</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5309" w:type="dxa"/>
            <w:gridSpan w:val="9"/>
          </w:tcPr>
          <w:p w:rsidR="00F70760" w:rsidRPr="00E45C73" w:rsidRDefault="00F70760" w:rsidP="0086395B">
            <w:pPr>
              <w:rPr>
                <w:rFonts w:ascii="Times New Roman" w:hAnsi="Times New Roman" w:cs="Times New Roman"/>
                <w:b/>
                <w:sz w:val="24"/>
                <w:szCs w:val="24"/>
              </w:rPr>
            </w:pPr>
            <w:r w:rsidRPr="00E45C73">
              <w:rPr>
                <w:rFonts w:ascii="Times New Roman" w:hAnsi="Times New Roman" w:cs="Times New Roman"/>
                <w:b/>
                <w:sz w:val="24"/>
                <w:szCs w:val="24"/>
              </w:rPr>
              <w:t>Нумерация (31)</w:t>
            </w:r>
          </w:p>
          <w:p w:rsidR="00F70760" w:rsidRPr="00E45C73" w:rsidRDefault="00F70760" w:rsidP="0086395B">
            <w:pPr>
              <w:spacing w:after="0" w:line="240" w:lineRule="auto"/>
              <w:ind w:left="20" w:right="3100"/>
              <w:rPr>
                <w:rFonts w:ascii="Times New Roman" w:hAnsi="Times New Roman" w:cs="Times New Roman"/>
                <w:sz w:val="24"/>
                <w:szCs w:val="24"/>
              </w:rPr>
            </w:pPr>
            <w:r w:rsidRPr="00E45C73">
              <w:rPr>
                <w:rFonts w:ascii="Times New Roman" w:hAnsi="Times New Roman" w:cs="Times New Roman"/>
                <w:sz w:val="24"/>
                <w:szCs w:val="24"/>
              </w:rPr>
              <w:t>Отрезок числового ряда 1 —10. Число и цифра 0. Образование, чтение, запись чисел первого десятка.</w:t>
            </w:r>
          </w:p>
          <w:p w:rsidR="00F70760" w:rsidRPr="00E45C73" w:rsidRDefault="00F70760" w:rsidP="0086395B">
            <w:pPr>
              <w:spacing w:after="0" w:line="240" w:lineRule="auto"/>
              <w:ind w:left="20" w:right="20"/>
              <w:jc w:val="both"/>
              <w:rPr>
                <w:rFonts w:ascii="Times New Roman" w:hAnsi="Times New Roman" w:cs="Times New Roman"/>
                <w:sz w:val="24"/>
                <w:szCs w:val="24"/>
              </w:rPr>
            </w:pPr>
            <w:r w:rsidRPr="00E45C73">
              <w:rPr>
                <w:rFonts w:ascii="Times New Roman" w:hAnsi="Times New Roman" w:cs="Times New Roman"/>
                <w:sz w:val="24"/>
                <w:szCs w:val="24"/>
              </w:rPr>
              <w:t>Счёт в прямой и обратной последовательности, количественный и порядковый в пределах 10. Соотношение количества, числа и цифры. Место числа в числовом ряду. Число предшествующее (предыдущее), следующее за (последующее).</w:t>
            </w:r>
          </w:p>
          <w:p w:rsidR="00F70760" w:rsidRPr="00E45C73" w:rsidRDefault="00F70760" w:rsidP="0086395B">
            <w:pPr>
              <w:spacing w:after="0" w:line="240" w:lineRule="auto"/>
              <w:ind w:left="20"/>
              <w:jc w:val="both"/>
              <w:rPr>
                <w:rFonts w:ascii="Times New Roman" w:hAnsi="Times New Roman" w:cs="Times New Roman"/>
                <w:sz w:val="24"/>
                <w:szCs w:val="24"/>
              </w:rPr>
            </w:pPr>
            <w:r w:rsidRPr="00E45C73">
              <w:rPr>
                <w:rFonts w:ascii="Times New Roman" w:hAnsi="Times New Roman" w:cs="Times New Roman"/>
                <w:sz w:val="24"/>
                <w:szCs w:val="24"/>
              </w:rPr>
              <w:t>Счёт по 2, по 5, по 3 в пределах 10.</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28</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Число и цифра 1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val="restart"/>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писать цифру 1. Различать цифру и число 1.</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Наблюдение </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29</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Закрепление числа и цифры 1</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tcPr>
          <w:p w:rsidR="00F70760" w:rsidRPr="00E45C73" w:rsidRDefault="00F70760" w:rsidP="0086395B">
            <w:pPr>
              <w:rPr>
                <w:rFonts w:ascii="Times New Roman" w:hAnsi="Times New Roman" w:cs="Times New Roman"/>
                <w:sz w:val="24"/>
                <w:szCs w:val="24"/>
              </w:rPr>
            </w:pP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30</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Число и цифра 2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писать и определять цифру 2</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31</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Знак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равенство. Познакомить со знаком =</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32</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Закрепление числа и цифры 2. Познакомить со </w:t>
            </w:r>
            <w:r w:rsidRPr="00E45C73">
              <w:rPr>
                <w:rFonts w:ascii="Times New Roman" w:hAnsi="Times New Roman" w:cs="Times New Roman"/>
                <w:sz w:val="24"/>
                <w:szCs w:val="24"/>
              </w:rPr>
              <w:lastRenderedPageBreak/>
              <w:t>знаком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Познакомить со сложением</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33</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Сравнение числа 1 и 2</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Учить сравнивать количество решать задачи на сложение в пределах 2 </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34</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 Больше- меньше. Познакомить со знаком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сравнивать количество. Учить решать задачи на вычитание</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35</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Шар</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Познакомить с геометрической фигурой шар</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Внешний контроль </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36</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Число и цифра 3</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писать цифру 3. Различать цифру и число 3.</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37</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Закрепление числа и цифры 3</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Изучение состава числа 3 и построение натурального ряда</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38</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Проверочная работа</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Повторение состава числа. Написание изученных чисел</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Практикум </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39</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Повторение числа от 1 до 3</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Повторение состава числа. Написание изученных чисел</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40</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примеров в пределах 3 на сложение</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val="restart"/>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примеры в пределах 3 на вычитание и сложение</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41</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примеров в пределах 3 на вычитание</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tcPr>
          <w:p w:rsidR="00F70760" w:rsidRPr="00E45C73" w:rsidRDefault="00F70760" w:rsidP="0086395B">
            <w:pPr>
              <w:rPr>
                <w:rFonts w:ascii="Times New Roman" w:hAnsi="Times New Roman" w:cs="Times New Roman"/>
                <w:sz w:val="24"/>
                <w:szCs w:val="24"/>
              </w:rPr>
            </w:pP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42</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задач</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задачи. Находить способы решения. Объяснять ход решения.</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43</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 Куб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Познакомить с геометрической фигурой куб</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44</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Число и цифра 4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val="restart"/>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писать цифру 4. Различать цифру и число 4.</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45</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Повторение числа от 1 до 4</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tcPr>
          <w:p w:rsidR="00F70760" w:rsidRPr="00E45C73" w:rsidRDefault="00F70760" w:rsidP="0086395B">
            <w:pPr>
              <w:rPr>
                <w:rFonts w:ascii="Times New Roman" w:hAnsi="Times New Roman" w:cs="Times New Roman"/>
                <w:sz w:val="24"/>
                <w:szCs w:val="24"/>
              </w:rPr>
            </w:pP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46</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примеров в пределах 4 на сложение</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val="restart"/>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примеры в пределах 4 на вычитание и сложение</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47</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примеров в пределах 4 на вычитание</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tcPr>
          <w:p w:rsidR="00F70760" w:rsidRPr="00E45C73" w:rsidRDefault="00F70760" w:rsidP="0086395B">
            <w:pPr>
              <w:rPr>
                <w:rFonts w:ascii="Times New Roman" w:hAnsi="Times New Roman" w:cs="Times New Roman"/>
                <w:sz w:val="24"/>
                <w:szCs w:val="24"/>
              </w:rPr>
            </w:pP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48</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Брус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определять геометрическую фигуру брус</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49</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Повторение числа от 1 до 4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Учить определять цифры и числа в пределах 4 </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50</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Число и цифра 5</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писать цифру 5. Различать цифру и число 5.</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51</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примеров в пределах 5 на сложение</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val="restart"/>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примеры в пределах 5 на вычитание и сложение</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52</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примеров в пределах 5 на вычитание</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tcPr>
          <w:p w:rsidR="00F70760" w:rsidRPr="00E45C73" w:rsidRDefault="00F70760" w:rsidP="0086395B">
            <w:pPr>
              <w:rPr>
                <w:rFonts w:ascii="Times New Roman" w:hAnsi="Times New Roman" w:cs="Times New Roman"/>
                <w:sz w:val="24"/>
                <w:szCs w:val="24"/>
              </w:rPr>
            </w:pP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53</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задач в пределах 5</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задачи в пределах 5.</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54</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Проверочная работа</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Повторение написанного числа. Состав числа</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Практикум </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55</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Таблица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val="restart"/>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Знакомство с таблицей на +. Использовать математическую терминологию при выполнении арифметических действий сложение и вычитание</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56</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Таблица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tcPr>
          <w:p w:rsidR="00F70760" w:rsidRPr="00E45C73" w:rsidRDefault="00F70760" w:rsidP="0086395B">
            <w:pPr>
              <w:rPr>
                <w:rFonts w:ascii="Times New Roman" w:hAnsi="Times New Roman" w:cs="Times New Roman"/>
                <w:sz w:val="24"/>
                <w:szCs w:val="24"/>
              </w:rPr>
            </w:pP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57:</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Задачи: условия, </w:t>
            </w:r>
            <w:r w:rsidRPr="00E45C73">
              <w:rPr>
                <w:rFonts w:ascii="Times New Roman" w:hAnsi="Times New Roman" w:cs="Times New Roman"/>
                <w:sz w:val="24"/>
                <w:szCs w:val="24"/>
              </w:rPr>
              <w:lastRenderedPageBreak/>
              <w:t>вопросы, решение</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Нахождение и способы решения </w:t>
            </w:r>
            <w:r w:rsidRPr="00E45C73">
              <w:rPr>
                <w:rFonts w:ascii="Times New Roman" w:hAnsi="Times New Roman" w:cs="Times New Roman"/>
                <w:sz w:val="24"/>
                <w:szCs w:val="24"/>
              </w:rPr>
              <w:lastRenderedPageBreak/>
              <w:t>текстовых задач</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58</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Число и цифра 6</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писать цифру 6. Различать цифру и число6.</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59</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Состав числа 6</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раскладывать состав числа в пределах 6</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60</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примеров в пределах 6 на сложение</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val="restart"/>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примеры в пределах 6 на вычитание и сложение</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61</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примеров в пределах 6 на вычитание</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vMerge/>
          </w:tcPr>
          <w:p w:rsidR="00F70760" w:rsidRPr="00E45C73" w:rsidRDefault="00F70760" w:rsidP="0086395B">
            <w:pPr>
              <w:rPr>
                <w:rFonts w:ascii="Times New Roman" w:hAnsi="Times New Roman" w:cs="Times New Roman"/>
                <w:sz w:val="24"/>
                <w:szCs w:val="24"/>
              </w:rPr>
            </w:pP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62</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задач в пределах 6</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задачи в пределах 6 .</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63</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Равные выражения.</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Исследовать ситуацию требующие сравнения чисел.</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64</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Перестановка слагаемых.</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Познакомить с переместительным свойством сложения</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65</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Составление примеров </w:t>
            </w:r>
            <w:r w:rsidRPr="00E45C73">
              <w:rPr>
                <w:rFonts w:ascii="Times New Roman" w:hAnsi="Times New Roman" w:cs="Times New Roman"/>
                <w:sz w:val="24"/>
                <w:szCs w:val="24"/>
              </w:rPr>
              <w:lastRenderedPageBreak/>
              <w:t>на + и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составлять примеры на + и -</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66</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примеров в два действия</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Познакомить с примерами в 2 действия</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67</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Цифра и число 7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писать цифру 7. Различать цифру и число7.</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68</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Состав числа 7</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раскладывать состав числа в пределах 7</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69</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Примеры на + и – в пределах 7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примеры в пределах 7 на вычитание и сложение</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70</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задач изученного вида</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задачи в пределах 7.</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71</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Цифра и число 8</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писать цифру 8. Различать цифру и число8.</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72</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Состав числа8</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раскладывать состав числа в пределах 8</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73</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Примеры на + и – в пределах8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примеры в пределах 8 на вычитание и сложение</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74</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Решение задач </w:t>
            </w:r>
            <w:r w:rsidRPr="00E45C73">
              <w:rPr>
                <w:rFonts w:ascii="Times New Roman" w:hAnsi="Times New Roman" w:cs="Times New Roman"/>
                <w:sz w:val="24"/>
                <w:szCs w:val="24"/>
              </w:rPr>
              <w:lastRenderedPageBreak/>
              <w:t>изученного вида</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задачи в пределах 8.</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75</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примеров на + и- в 2 действия</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примеры в 2 действия в пределах 8</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76</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Построение прямой проходящих через точку</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2</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строить прямые через точку</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77</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Цифра и число 9</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писать цифру 9. Различать цифру и число9.</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78</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Состав числа 9</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раскладывать состав числа в пределах 9</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79</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Примеры на + и – в пределах 9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примеры в пределах 9 на вычитание и сложение</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80</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задач изученного вида</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задачи в пределах 9.</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81</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примеров на + и- в 2 действия</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примеры в 2 действия в пределах 9</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82</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Геометрические тела</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моделировать разнообразные ситуации нахождения предмета в пространстве</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83</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Проверочная работа от 1 до 9</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Повторение состава числа</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Практикум </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84</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Цифра и число 10</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писать цифру 10. Различать цифру и число10.</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85</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Состав числа 10</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раскладывать состав числа в пределах 10</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86</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Примеры на + и – в пределах 10 </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примеры в пределах 10 на вычитание и сложение</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87</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задач изученного вида</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задачи в пределах 10.</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88</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примеров на + и- в 2 действия</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Учить решать примеры в 2 действия в пределах 10</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Наблюдение</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89</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Повторение состава числа от 1 до 10</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Повторение состава числа</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Самоконтроль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90</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Проверочная работа . состав числа от 1 до 10</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Повторение состава числа</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 xml:space="preserve">Самоконтроль </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91</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Решение примеров и задач в пределах 10</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Повторение изученных способов решения</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c>
          <w:tcPr>
            <w:tcW w:w="1843" w:type="dxa"/>
          </w:tcPr>
          <w:p w:rsidR="00F70760" w:rsidRPr="00E45C73" w:rsidRDefault="00F70760" w:rsidP="0086395B">
            <w:pPr>
              <w:rPr>
                <w:rFonts w:ascii="Times New Roman" w:hAnsi="Times New Roman" w:cs="Times New Roman"/>
                <w:sz w:val="24"/>
                <w:szCs w:val="24"/>
              </w:rPr>
            </w:pPr>
          </w:p>
        </w:tc>
        <w:tc>
          <w:tcPr>
            <w:tcW w:w="567"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92</w:t>
            </w:r>
          </w:p>
        </w:tc>
        <w:tc>
          <w:tcPr>
            <w:tcW w:w="141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Геометрические фигуры</w:t>
            </w:r>
          </w:p>
        </w:tc>
        <w:tc>
          <w:tcPr>
            <w:tcW w:w="2409" w:type="dxa"/>
            <w:gridSpan w:val="2"/>
          </w:tcPr>
          <w:p w:rsidR="00F70760" w:rsidRPr="00E45C73" w:rsidRDefault="00F70760" w:rsidP="0086395B">
            <w:pPr>
              <w:rPr>
                <w:rFonts w:ascii="Times New Roman" w:hAnsi="Times New Roman" w:cs="Times New Roman"/>
                <w:sz w:val="24"/>
                <w:szCs w:val="24"/>
              </w:rPr>
            </w:pPr>
          </w:p>
        </w:tc>
        <w:tc>
          <w:tcPr>
            <w:tcW w:w="378"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1</w:t>
            </w:r>
          </w:p>
        </w:tc>
        <w:tc>
          <w:tcPr>
            <w:tcW w:w="4442"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Повторение изученных геометрических фигур</w:t>
            </w:r>
          </w:p>
        </w:tc>
        <w:tc>
          <w:tcPr>
            <w:tcW w:w="2268" w:type="dxa"/>
          </w:tcPr>
          <w:p w:rsidR="00F70760" w:rsidRPr="00E45C73" w:rsidRDefault="00F70760" w:rsidP="0086395B">
            <w:pPr>
              <w:rPr>
                <w:rFonts w:ascii="Times New Roman" w:hAnsi="Times New Roman" w:cs="Times New Roman"/>
                <w:sz w:val="24"/>
                <w:szCs w:val="24"/>
              </w:rPr>
            </w:pPr>
          </w:p>
        </w:tc>
        <w:tc>
          <w:tcPr>
            <w:tcW w:w="1984" w:type="dxa"/>
          </w:tcPr>
          <w:p w:rsidR="00F70760" w:rsidRPr="00E45C73" w:rsidRDefault="00F70760" w:rsidP="0086395B">
            <w:pPr>
              <w:rPr>
                <w:rFonts w:ascii="Times New Roman" w:hAnsi="Times New Roman" w:cs="Times New Roman"/>
                <w:sz w:val="24"/>
                <w:szCs w:val="24"/>
              </w:rPr>
            </w:pPr>
            <w:r w:rsidRPr="00E45C73">
              <w:rPr>
                <w:rFonts w:ascii="Times New Roman" w:hAnsi="Times New Roman" w:cs="Times New Roman"/>
                <w:sz w:val="24"/>
                <w:szCs w:val="24"/>
              </w:rPr>
              <w:t>Внешний контроль</w:t>
            </w:r>
          </w:p>
        </w:tc>
      </w:tr>
      <w:tr w:rsidR="00F70760" w:rsidRPr="00E45C73" w:rsidTr="00F70760">
        <w:trPr>
          <w:trHeight w:val="416"/>
        </w:trPr>
        <w:tc>
          <w:tcPr>
            <w:tcW w:w="1843" w:type="dxa"/>
          </w:tcPr>
          <w:p w:rsidR="00F70760" w:rsidRPr="00E45C73" w:rsidRDefault="00F70760" w:rsidP="0086395B">
            <w:pPr>
              <w:rPr>
                <w:rFonts w:ascii="Times New Roman" w:hAnsi="Times New Roman" w:cs="Times New Roman"/>
                <w:b/>
                <w:sz w:val="24"/>
                <w:szCs w:val="24"/>
              </w:rPr>
            </w:pPr>
          </w:p>
        </w:tc>
        <w:tc>
          <w:tcPr>
            <w:tcW w:w="567" w:type="dxa"/>
          </w:tcPr>
          <w:p w:rsidR="00F70760" w:rsidRPr="00E45C73" w:rsidRDefault="00F70760" w:rsidP="0086395B">
            <w:pPr>
              <w:rPr>
                <w:rFonts w:ascii="Times New Roman" w:hAnsi="Times New Roman" w:cs="Times New Roman"/>
                <w:b/>
                <w:sz w:val="24"/>
                <w:szCs w:val="24"/>
              </w:rPr>
            </w:pPr>
          </w:p>
        </w:tc>
        <w:tc>
          <w:tcPr>
            <w:tcW w:w="1418" w:type="dxa"/>
          </w:tcPr>
          <w:p w:rsidR="00F70760" w:rsidRPr="00E45C73" w:rsidRDefault="00F70760" w:rsidP="0086395B">
            <w:pPr>
              <w:rPr>
                <w:rFonts w:ascii="Times New Roman" w:hAnsi="Times New Roman" w:cs="Times New Roman"/>
                <w:b/>
                <w:sz w:val="24"/>
                <w:szCs w:val="24"/>
              </w:rPr>
            </w:pPr>
            <w:r w:rsidRPr="00E45C73">
              <w:rPr>
                <w:rFonts w:ascii="Times New Roman" w:hAnsi="Times New Roman" w:cs="Times New Roman"/>
                <w:b/>
                <w:sz w:val="24"/>
                <w:szCs w:val="24"/>
              </w:rPr>
              <w:t xml:space="preserve">Резервное время </w:t>
            </w:r>
          </w:p>
        </w:tc>
        <w:tc>
          <w:tcPr>
            <w:tcW w:w="2409" w:type="dxa"/>
            <w:gridSpan w:val="2"/>
          </w:tcPr>
          <w:p w:rsidR="00F70760" w:rsidRPr="00E45C73" w:rsidRDefault="00F70760" w:rsidP="0086395B">
            <w:pPr>
              <w:rPr>
                <w:rFonts w:ascii="Times New Roman" w:hAnsi="Times New Roman" w:cs="Times New Roman"/>
                <w:b/>
                <w:sz w:val="24"/>
                <w:szCs w:val="24"/>
              </w:rPr>
            </w:pPr>
          </w:p>
        </w:tc>
        <w:tc>
          <w:tcPr>
            <w:tcW w:w="4820" w:type="dxa"/>
            <w:gridSpan w:val="2"/>
          </w:tcPr>
          <w:p w:rsidR="00F70760" w:rsidRPr="00E45C73" w:rsidRDefault="00F70760" w:rsidP="0086395B">
            <w:pPr>
              <w:rPr>
                <w:rFonts w:ascii="Times New Roman" w:hAnsi="Times New Roman" w:cs="Times New Roman"/>
                <w:b/>
                <w:sz w:val="24"/>
                <w:szCs w:val="24"/>
              </w:rPr>
            </w:pPr>
            <w:r w:rsidRPr="00E45C73">
              <w:rPr>
                <w:rFonts w:ascii="Times New Roman" w:hAnsi="Times New Roman" w:cs="Times New Roman"/>
                <w:b/>
                <w:sz w:val="24"/>
                <w:szCs w:val="24"/>
              </w:rPr>
              <w:t>4</w:t>
            </w:r>
          </w:p>
        </w:tc>
        <w:tc>
          <w:tcPr>
            <w:tcW w:w="2268" w:type="dxa"/>
          </w:tcPr>
          <w:p w:rsidR="00F70760" w:rsidRPr="00E45C73" w:rsidRDefault="00F70760" w:rsidP="0086395B">
            <w:pPr>
              <w:rPr>
                <w:rFonts w:ascii="Times New Roman" w:hAnsi="Times New Roman" w:cs="Times New Roman"/>
                <w:b/>
                <w:sz w:val="24"/>
                <w:szCs w:val="24"/>
              </w:rPr>
            </w:pPr>
          </w:p>
        </w:tc>
        <w:tc>
          <w:tcPr>
            <w:tcW w:w="1984" w:type="dxa"/>
          </w:tcPr>
          <w:p w:rsidR="00F70760" w:rsidRPr="00E45C73" w:rsidRDefault="00F70760" w:rsidP="0086395B">
            <w:pPr>
              <w:rPr>
                <w:rFonts w:ascii="Times New Roman" w:hAnsi="Times New Roman" w:cs="Times New Roman"/>
                <w:b/>
                <w:sz w:val="24"/>
                <w:szCs w:val="24"/>
              </w:rPr>
            </w:pPr>
          </w:p>
        </w:tc>
      </w:tr>
      <w:tr w:rsidR="00F70760" w:rsidRPr="00E45C73" w:rsidTr="00F70760">
        <w:tc>
          <w:tcPr>
            <w:tcW w:w="1843" w:type="dxa"/>
          </w:tcPr>
          <w:p w:rsidR="00F70760" w:rsidRPr="00E45C73" w:rsidRDefault="00F70760" w:rsidP="0086395B">
            <w:pPr>
              <w:rPr>
                <w:rFonts w:ascii="Times New Roman" w:hAnsi="Times New Roman" w:cs="Times New Roman"/>
                <w:b/>
                <w:sz w:val="24"/>
                <w:szCs w:val="24"/>
              </w:rPr>
            </w:pPr>
          </w:p>
        </w:tc>
        <w:tc>
          <w:tcPr>
            <w:tcW w:w="567" w:type="dxa"/>
          </w:tcPr>
          <w:p w:rsidR="00F70760" w:rsidRPr="00E45C73" w:rsidRDefault="00F70760" w:rsidP="0086395B">
            <w:pPr>
              <w:rPr>
                <w:rFonts w:ascii="Times New Roman" w:hAnsi="Times New Roman" w:cs="Times New Roman"/>
                <w:b/>
                <w:sz w:val="24"/>
                <w:szCs w:val="24"/>
              </w:rPr>
            </w:pPr>
          </w:p>
        </w:tc>
        <w:tc>
          <w:tcPr>
            <w:tcW w:w="1418" w:type="dxa"/>
          </w:tcPr>
          <w:p w:rsidR="00F70760" w:rsidRPr="00E45C73" w:rsidRDefault="00F70760" w:rsidP="0086395B">
            <w:pPr>
              <w:rPr>
                <w:rFonts w:ascii="Times New Roman" w:hAnsi="Times New Roman" w:cs="Times New Roman"/>
                <w:b/>
                <w:sz w:val="24"/>
                <w:szCs w:val="24"/>
              </w:rPr>
            </w:pPr>
            <w:r w:rsidRPr="00E45C73">
              <w:rPr>
                <w:rFonts w:ascii="Times New Roman" w:hAnsi="Times New Roman" w:cs="Times New Roman"/>
                <w:b/>
                <w:sz w:val="24"/>
                <w:szCs w:val="24"/>
              </w:rPr>
              <w:t>Всего</w:t>
            </w:r>
          </w:p>
        </w:tc>
        <w:tc>
          <w:tcPr>
            <w:tcW w:w="2409" w:type="dxa"/>
            <w:gridSpan w:val="2"/>
          </w:tcPr>
          <w:p w:rsidR="00F70760" w:rsidRPr="00E45C73" w:rsidRDefault="00F70760" w:rsidP="0086395B">
            <w:pPr>
              <w:rPr>
                <w:rFonts w:ascii="Times New Roman" w:hAnsi="Times New Roman" w:cs="Times New Roman"/>
                <w:b/>
                <w:sz w:val="24"/>
                <w:szCs w:val="24"/>
              </w:rPr>
            </w:pPr>
          </w:p>
        </w:tc>
        <w:tc>
          <w:tcPr>
            <w:tcW w:w="4820" w:type="dxa"/>
            <w:gridSpan w:val="2"/>
          </w:tcPr>
          <w:p w:rsidR="00F70760" w:rsidRPr="00E45C73" w:rsidRDefault="00F70760" w:rsidP="0086395B">
            <w:pPr>
              <w:rPr>
                <w:rFonts w:ascii="Times New Roman" w:hAnsi="Times New Roman" w:cs="Times New Roman"/>
                <w:b/>
                <w:sz w:val="24"/>
                <w:szCs w:val="24"/>
              </w:rPr>
            </w:pPr>
            <w:r w:rsidRPr="00E45C73">
              <w:rPr>
                <w:rFonts w:ascii="Times New Roman" w:hAnsi="Times New Roman" w:cs="Times New Roman"/>
                <w:b/>
                <w:sz w:val="24"/>
                <w:szCs w:val="24"/>
              </w:rPr>
              <w:t>99</w:t>
            </w:r>
          </w:p>
        </w:tc>
        <w:tc>
          <w:tcPr>
            <w:tcW w:w="2268" w:type="dxa"/>
          </w:tcPr>
          <w:p w:rsidR="00F70760" w:rsidRPr="00E45C73" w:rsidRDefault="00F70760" w:rsidP="0086395B">
            <w:pPr>
              <w:rPr>
                <w:rFonts w:ascii="Times New Roman" w:hAnsi="Times New Roman" w:cs="Times New Roman"/>
                <w:b/>
                <w:sz w:val="24"/>
                <w:szCs w:val="24"/>
              </w:rPr>
            </w:pPr>
          </w:p>
        </w:tc>
        <w:tc>
          <w:tcPr>
            <w:tcW w:w="1984" w:type="dxa"/>
          </w:tcPr>
          <w:p w:rsidR="00F70760" w:rsidRPr="00E45C73" w:rsidRDefault="00F70760" w:rsidP="0086395B">
            <w:pPr>
              <w:rPr>
                <w:rFonts w:ascii="Times New Roman" w:hAnsi="Times New Roman" w:cs="Times New Roman"/>
                <w:b/>
                <w:sz w:val="24"/>
                <w:szCs w:val="24"/>
              </w:rPr>
            </w:pPr>
          </w:p>
        </w:tc>
      </w:tr>
    </w:tbl>
    <w:p w:rsidR="0086395B" w:rsidRDefault="0086395B" w:rsidP="00C22CEA">
      <w:pPr>
        <w:spacing w:after="0" w:line="360" w:lineRule="auto"/>
        <w:ind w:firstLine="709"/>
        <w:jc w:val="both"/>
        <w:rPr>
          <w:rFonts w:ascii="Times New Roman" w:hAnsi="Times New Roman" w:cs="Times New Roman"/>
          <w:sz w:val="24"/>
          <w:szCs w:val="28"/>
        </w:rPr>
      </w:pPr>
    </w:p>
    <w:p w:rsidR="00E45C73" w:rsidRPr="00E45C73" w:rsidRDefault="00E45C73" w:rsidP="00E45C73">
      <w:pPr>
        <w:spacing w:after="0" w:line="360" w:lineRule="auto"/>
        <w:ind w:firstLine="709"/>
        <w:jc w:val="center"/>
        <w:rPr>
          <w:rFonts w:ascii="Times New Roman" w:hAnsi="Times New Roman" w:cs="Times New Roman"/>
          <w:b/>
          <w:sz w:val="24"/>
          <w:szCs w:val="28"/>
        </w:rPr>
      </w:pPr>
      <w:r w:rsidRPr="00E45C73">
        <w:rPr>
          <w:rFonts w:ascii="Times New Roman" w:hAnsi="Times New Roman" w:cs="Times New Roman"/>
          <w:b/>
          <w:sz w:val="24"/>
          <w:szCs w:val="28"/>
        </w:rPr>
        <w:t>Календарно-тематическое планирование 2 класс</w:t>
      </w:r>
    </w:p>
    <w:tbl>
      <w:tblPr>
        <w:tblW w:w="5044" w:type="pct"/>
        <w:tblInd w:w="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8"/>
        <w:gridCol w:w="854"/>
        <w:gridCol w:w="4254"/>
        <w:gridCol w:w="1125"/>
        <w:gridCol w:w="3877"/>
        <w:gridCol w:w="4494"/>
      </w:tblGrid>
      <w:tr w:rsidR="00E45C73" w:rsidRPr="00E45C73" w:rsidTr="0045474E">
        <w:tc>
          <w:tcPr>
            <w:tcW w:w="197" w:type="pct"/>
          </w:tcPr>
          <w:p w:rsidR="00E45C73" w:rsidRPr="00E45C73" w:rsidRDefault="00E45C73"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w:t>
            </w:r>
          </w:p>
        </w:tc>
        <w:tc>
          <w:tcPr>
            <w:tcW w:w="281" w:type="pct"/>
          </w:tcPr>
          <w:p w:rsidR="00E45C73" w:rsidRPr="00E45C73" w:rsidRDefault="00E45C73"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Дата</w:t>
            </w:r>
          </w:p>
        </w:tc>
        <w:tc>
          <w:tcPr>
            <w:tcW w:w="1399" w:type="pct"/>
          </w:tcPr>
          <w:p w:rsidR="00E45C73" w:rsidRPr="00E45C73" w:rsidRDefault="00E45C73"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Раздел. Тема урока</w:t>
            </w:r>
          </w:p>
          <w:p w:rsidR="00E45C73" w:rsidRPr="00E45C73" w:rsidRDefault="00E45C73" w:rsidP="00E45C73">
            <w:pPr>
              <w:spacing w:after="0" w:line="240" w:lineRule="auto"/>
              <w:rPr>
                <w:rFonts w:ascii="Times New Roman" w:eastAsia="Times New Roman" w:hAnsi="Times New Roman" w:cs="Times New Roman"/>
                <w:b/>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Кол-во</w:t>
            </w:r>
          </w:p>
          <w:p w:rsidR="00E45C73" w:rsidRPr="00E45C73" w:rsidRDefault="00E45C73"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часов</w:t>
            </w:r>
          </w:p>
        </w:tc>
        <w:tc>
          <w:tcPr>
            <w:tcW w:w="1275" w:type="pct"/>
          </w:tcPr>
          <w:p w:rsidR="00E45C73" w:rsidRPr="00E45C73" w:rsidRDefault="00B64241" w:rsidP="00E45C7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деятельности.</w:t>
            </w:r>
          </w:p>
        </w:tc>
        <w:tc>
          <w:tcPr>
            <w:tcW w:w="1478" w:type="pct"/>
          </w:tcPr>
          <w:p w:rsidR="00E45C73" w:rsidRPr="00E45C73" w:rsidRDefault="00B64241"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Характеристика деятельности</w:t>
            </w:r>
          </w:p>
        </w:tc>
      </w:tr>
      <w:tr w:rsidR="00E45C73" w:rsidRPr="00E45C73" w:rsidTr="0045474E">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jc w:val="center"/>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1 четверть</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27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Повторение. Числовой ряд от 1 до 10.Счёт предметов. Название и обозначение цифрами чисел от 1 до 10.</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346B54" w:rsidRPr="00346B54" w:rsidRDefault="00346B54" w:rsidP="00346B54">
            <w:pPr>
              <w:shd w:val="clear" w:color="auto" w:fill="FFFFFF"/>
              <w:spacing w:after="0" w:line="240" w:lineRule="auto"/>
              <w:jc w:val="both"/>
              <w:rPr>
                <w:rFonts w:ascii="Times New Roman" w:hAnsi="Times New Roman" w:cs="Times New Roman"/>
                <w:sz w:val="20"/>
              </w:rPr>
            </w:pPr>
            <w:r w:rsidRPr="00346B54">
              <w:rPr>
                <w:rFonts w:ascii="Times New Roman" w:hAnsi="Times New Roman" w:cs="Times New Roman"/>
                <w:sz w:val="24"/>
                <w:szCs w:val="28"/>
              </w:rPr>
              <w:t>Счет в пределах 10.</w:t>
            </w:r>
          </w:p>
          <w:p w:rsidR="00346B54" w:rsidRPr="00346B54" w:rsidRDefault="00346B54" w:rsidP="00346B54">
            <w:pPr>
              <w:shd w:val="clear" w:color="auto" w:fill="FFFFFF"/>
              <w:spacing w:after="0" w:line="240" w:lineRule="auto"/>
              <w:jc w:val="both"/>
              <w:rPr>
                <w:rFonts w:ascii="Times New Roman" w:hAnsi="Times New Roman" w:cs="Times New Roman"/>
                <w:sz w:val="20"/>
              </w:rPr>
            </w:pPr>
            <w:r w:rsidRPr="00346B54">
              <w:rPr>
                <w:rFonts w:ascii="Times New Roman" w:hAnsi="Times New Roman" w:cs="Times New Roman"/>
                <w:sz w:val="24"/>
                <w:szCs w:val="28"/>
              </w:rPr>
              <w:t>Соотношение количества, числительного и цифры.</w:t>
            </w:r>
          </w:p>
          <w:p w:rsidR="00346B54" w:rsidRPr="00346B54" w:rsidRDefault="00346B54" w:rsidP="00346B54">
            <w:pPr>
              <w:shd w:val="clear" w:color="auto" w:fill="FFFFFF"/>
              <w:spacing w:after="0" w:line="240" w:lineRule="auto"/>
              <w:jc w:val="both"/>
              <w:rPr>
                <w:rFonts w:ascii="Times New Roman" w:hAnsi="Times New Roman" w:cs="Times New Roman"/>
                <w:sz w:val="20"/>
              </w:rPr>
            </w:pPr>
            <w:r w:rsidRPr="00346B54">
              <w:rPr>
                <w:rFonts w:ascii="Times New Roman" w:hAnsi="Times New Roman" w:cs="Times New Roman"/>
                <w:sz w:val="24"/>
                <w:szCs w:val="28"/>
              </w:rPr>
              <w:t>Определение следующего числа, предыдущего числа по</w:t>
            </w:r>
          </w:p>
          <w:p w:rsidR="00346B54" w:rsidRPr="00346B54" w:rsidRDefault="00346B54" w:rsidP="00346B54">
            <w:pPr>
              <w:shd w:val="clear" w:color="auto" w:fill="FFFFFF"/>
              <w:spacing w:after="0" w:line="240" w:lineRule="auto"/>
              <w:jc w:val="both"/>
              <w:rPr>
                <w:rFonts w:ascii="Times New Roman" w:hAnsi="Times New Roman" w:cs="Times New Roman"/>
                <w:sz w:val="20"/>
              </w:rPr>
            </w:pPr>
            <w:r w:rsidRPr="00346B54">
              <w:rPr>
                <w:rFonts w:ascii="Times New Roman" w:hAnsi="Times New Roman" w:cs="Times New Roman"/>
                <w:spacing w:val="-1"/>
                <w:sz w:val="24"/>
                <w:szCs w:val="28"/>
              </w:rPr>
              <w:t>отношению к данному числу с опорой на числовой ряд и</w:t>
            </w:r>
          </w:p>
          <w:p w:rsidR="00346B54" w:rsidRPr="00346B54" w:rsidRDefault="00346B54" w:rsidP="00346B54">
            <w:pPr>
              <w:shd w:val="clear" w:color="auto" w:fill="FFFFFF"/>
              <w:spacing w:after="0" w:line="240" w:lineRule="auto"/>
              <w:jc w:val="both"/>
              <w:rPr>
                <w:rFonts w:ascii="Times New Roman" w:hAnsi="Times New Roman" w:cs="Times New Roman"/>
                <w:sz w:val="20"/>
              </w:rPr>
            </w:pPr>
            <w:r w:rsidRPr="00346B54">
              <w:rPr>
                <w:rFonts w:ascii="Times New Roman" w:hAnsi="Times New Roman" w:cs="Times New Roman"/>
                <w:sz w:val="24"/>
                <w:szCs w:val="28"/>
              </w:rPr>
              <w:t>без опоры на числовой ряд.</w:t>
            </w:r>
          </w:p>
          <w:p w:rsidR="00346B54" w:rsidRPr="00346B54" w:rsidRDefault="00346B54" w:rsidP="00346B54">
            <w:pPr>
              <w:shd w:val="clear" w:color="auto" w:fill="FFFFFF"/>
              <w:spacing w:after="0" w:line="240" w:lineRule="auto"/>
              <w:jc w:val="both"/>
              <w:rPr>
                <w:rFonts w:ascii="Times New Roman" w:hAnsi="Times New Roman" w:cs="Times New Roman"/>
                <w:sz w:val="20"/>
              </w:rPr>
            </w:pPr>
            <w:r w:rsidRPr="00346B54">
              <w:rPr>
                <w:rFonts w:ascii="Times New Roman" w:hAnsi="Times New Roman" w:cs="Times New Roman"/>
                <w:sz w:val="24"/>
                <w:szCs w:val="28"/>
              </w:rPr>
              <w:lastRenderedPageBreak/>
              <w:t>Получение следующего числа путем присчитывания</w:t>
            </w:r>
          </w:p>
          <w:p w:rsidR="00346B54" w:rsidRPr="00346B54" w:rsidRDefault="00346B54" w:rsidP="00346B54">
            <w:pPr>
              <w:shd w:val="clear" w:color="auto" w:fill="FFFFFF"/>
              <w:spacing w:after="0" w:line="240" w:lineRule="auto"/>
              <w:jc w:val="both"/>
              <w:rPr>
                <w:rFonts w:ascii="Times New Roman" w:hAnsi="Times New Roman" w:cs="Times New Roman"/>
                <w:sz w:val="20"/>
              </w:rPr>
            </w:pPr>
            <w:r w:rsidRPr="00346B54">
              <w:rPr>
                <w:rFonts w:ascii="Times New Roman" w:hAnsi="Times New Roman" w:cs="Times New Roman"/>
                <w:spacing w:val="-1"/>
                <w:sz w:val="24"/>
                <w:szCs w:val="28"/>
              </w:rPr>
              <w:t>(прибавления) 1 к числу. Получение предыдущего числа</w:t>
            </w:r>
          </w:p>
          <w:p w:rsidR="00346B54" w:rsidRPr="00346B54" w:rsidRDefault="00346B54" w:rsidP="00346B54">
            <w:pPr>
              <w:shd w:val="clear" w:color="auto" w:fill="FFFFFF"/>
              <w:spacing w:after="0" w:line="240" w:lineRule="auto"/>
              <w:jc w:val="both"/>
              <w:rPr>
                <w:rFonts w:ascii="Times New Roman" w:hAnsi="Times New Roman" w:cs="Times New Roman"/>
                <w:sz w:val="20"/>
              </w:rPr>
            </w:pPr>
            <w:r w:rsidRPr="00346B54">
              <w:rPr>
                <w:rFonts w:ascii="Times New Roman" w:hAnsi="Times New Roman" w:cs="Times New Roman"/>
                <w:sz w:val="24"/>
                <w:szCs w:val="28"/>
              </w:rPr>
              <w:t>путем отсчитывания (вычитания) 1 от числа.</w:t>
            </w:r>
          </w:p>
          <w:p w:rsidR="00E45C73" w:rsidRPr="00E45C73" w:rsidRDefault="00346B54" w:rsidP="00346B54">
            <w:pPr>
              <w:spacing w:after="0" w:line="240" w:lineRule="auto"/>
              <w:jc w:val="both"/>
              <w:rPr>
                <w:rFonts w:ascii="Times New Roman" w:eastAsia="Times New Roman" w:hAnsi="Times New Roman" w:cs="Times New Roman"/>
                <w:sz w:val="24"/>
                <w:szCs w:val="24"/>
              </w:rPr>
            </w:pPr>
            <w:r w:rsidRPr="00346B54">
              <w:rPr>
                <w:rFonts w:ascii="Times New Roman" w:hAnsi="Times New Roman" w:cs="Times New Roman"/>
                <w:sz w:val="24"/>
                <w:szCs w:val="28"/>
              </w:rPr>
              <w:t>Состав чисел в пределах 10.</w:t>
            </w:r>
          </w:p>
        </w:tc>
        <w:tc>
          <w:tcPr>
            <w:tcW w:w="1478" w:type="pct"/>
          </w:tcPr>
          <w:p w:rsidR="00E45C73" w:rsidRPr="00E45C73" w:rsidRDefault="00346B54"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lastRenderedPageBreak/>
              <w:t>Повторяет числовой ряд 1-10, учится ориентироваться в пространстве и времени.</w:t>
            </w:r>
            <w:r w:rsidR="00E45C73" w:rsidRPr="00E45C73">
              <w:rPr>
                <w:rFonts w:ascii="Times New Roman" w:eastAsia="Times New Roman" w:hAnsi="Times New Roman" w:cs="Times New Roman"/>
                <w:sz w:val="24"/>
                <w:szCs w:val="24"/>
              </w:rPr>
              <w:t>Знать числовой ряд 1-10.</w:t>
            </w:r>
          </w:p>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ориентироваться в пространстве и во времени.</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2</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Свойства чисел в числовом ряду.</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Учится сравнивать числа, решать примеры и задачи в пределах 10, определяет местоположение предметов в пространстве.</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числовой ряд 1-10.</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Правую, левую руку.</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сравнивать числа, решать примеры и задачи в пределах 10,</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определять местоположение предметов в пространстве.</w:t>
            </w:r>
          </w:p>
        </w:tc>
      </w:tr>
      <w:tr w:rsidR="00E45C73" w:rsidRPr="00E45C73" w:rsidTr="0045474E">
        <w:trPr>
          <w:trHeight w:val="699"/>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3</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Присчитывание, отсчитывание по 1 в пределах 10. Последующее, предыдущее число</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Учится называть соседей числа в пределах 10.</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Последовательность чисел в прямом и обратном порядке. Уметь называть последующее и предыдущее число в пределах 10</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«Соседей числа»</w:t>
            </w:r>
          </w:p>
        </w:tc>
      </w:tr>
      <w:tr w:rsidR="00E45C73" w:rsidRPr="00E45C73" w:rsidTr="0045474E">
        <w:trPr>
          <w:trHeight w:val="1974"/>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4</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Таблица сложения и вычитания с числом 2,3.</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Учится сравнивать числа, решать примеры и задачи в пределах 10. Учит таблицу сложения и вычитания с числом 2,3.</w:t>
            </w:r>
          </w:p>
        </w:tc>
        <w:tc>
          <w:tcPr>
            <w:tcW w:w="1478"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таблицу сложения и вычитания с числом 2,3.</w:t>
            </w:r>
          </w:p>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сравнивать числа, решать примеры и задачи в пределах 10.</w:t>
            </w:r>
          </w:p>
        </w:tc>
      </w:tr>
      <w:tr w:rsidR="00E45C73" w:rsidRPr="00E45C73" w:rsidTr="0045474E">
        <w:trPr>
          <w:trHeight w:val="1264"/>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5</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чисел  3, 4. 5.</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состав чисел  3, 4, 5. Учится сравнивать числа и решать задачи.</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чисел в пределах 3,4,5. Уметь сравнивать числа, решать примеры и задачи в пределах 10.</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6</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чисел 6,7. </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Дополнение примеров.</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состав чисел 6,7. Сравнивает числа и решает задачи в пределах 10.</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чисел в пределах 6,7.</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сравнивать числа,</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 решать примеры и задачи в пределах 10.</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7</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чисел 8, 9. </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состав чисел 8,9. Сравнивает числа и решает задачи в пределах 10.</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чисел в пределах 8,9.</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на основании знаний о  составе числа.</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8</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числа 10.  Десяток.</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состав числа 10, решает примеры и задачи в пределах 10.</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чисел в пределах 10.</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сравнивать числа, решать примеры и задачи в пределах 10.</w:t>
            </w:r>
          </w:p>
        </w:tc>
      </w:tr>
      <w:tr w:rsidR="00E45C73" w:rsidRPr="00E45C73" w:rsidTr="0045474E">
        <w:trPr>
          <w:trHeight w:val="775"/>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9</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Сравнение чисел.</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Учится сравнивать числа в пределах 10. </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чисел в пределах 10.</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сравнивать числа.</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10</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Сравнение отрезков по длине</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состав чисел в пределах 10. Выполняет задания на сравнение отрезков по длине.</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чисел в пределах 10.</w:t>
            </w:r>
          </w:p>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сравнивать отрезки по длине.</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11</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Проверочная  работа по теме:</w:t>
            </w:r>
            <w:r w:rsidRPr="00E45C73">
              <w:rPr>
                <w:rFonts w:ascii="Times New Roman" w:eastAsia="Times New Roman" w:hAnsi="Times New Roman" w:cs="Times New Roman"/>
                <w:sz w:val="24"/>
                <w:szCs w:val="24"/>
              </w:rPr>
              <w:t xml:space="preserve"> «Первый десяток. Повторение».</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Показывает умение работать самостоятельно, используя полученные знания.</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числовой ряд 1-10,состав чисел в пределах 10,</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последовательность чисел в прямом и обратном порядке.</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решать примеры и задачи в пределах 10,</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исправлять ошибки, допущенные в контрольной работе.</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12</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 проверочной работы. Работа над ошибками.</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Анализирует свои ошибки, исправляет их.</w:t>
            </w:r>
          </w:p>
        </w:tc>
        <w:tc>
          <w:tcPr>
            <w:tcW w:w="1478"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Анализировать собственные ошибки.</w:t>
            </w:r>
          </w:p>
        </w:tc>
      </w:tr>
      <w:tr w:rsidR="00346B54" w:rsidRPr="00E45C73" w:rsidTr="00346B54">
        <w:trPr>
          <w:trHeight w:val="1974"/>
        </w:trPr>
        <w:tc>
          <w:tcPr>
            <w:tcW w:w="197"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13</w:t>
            </w:r>
          </w:p>
        </w:tc>
        <w:tc>
          <w:tcPr>
            <w:tcW w:w="281" w:type="pct"/>
          </w:tcPr>
          <w:p w:rsidR="00346B54" w:rsidRPr="00E45C73" w:rsidRDefault="00346B54" w:rsidP="00E45C73">
            <w:pPr>
              <w:spacing w:after="0" w:line="240" w:lineRule="auto"/>
              <w:rPr>
                <w:rFonts w:ascii="Times New Roman" w:eastAsia="Times New Roman" w:hAnsi="Times New Roman" w:cs="Times New Roman"/>
                <w:sz w:val="24"/>
                <w:szCs w:val="24"/>
              </w:rPr>
            </w:pPr>
          </w:p>
        </w:tc>
        <w:tc>
          <w:tcPr>
            <w:tcW w:w="1399"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II. Второй десяток</w:t>
            </w:r>
            <w:r w:rsidRPr="00E45C73">
              <w:rPr>
                <w:rFonts w:ascii="Times New Roman" w:eastAsia="Times New Roman" w:hAnsi="Times New Roman" w:cs="Times New Roman"/>
                <w:sz w:val="24"/>
                <w:szCs w:val="24"/>
              </w:rPr>
              <w:t xml:space="preserve">.  Нумерация. Десяток.                               Соотношение </w:t>
            </w:r>
          </w:p>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10 ед. – 1 дес.,           1 дес. – 10 ед.</w:t>
            </w:r>
          </w:p>
        </w:tc>
        <w:tc>
          <w:tcPr>
            <w:tcW w:w="370"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val="restart"/>
            <w:vAlign w:val="center"/>
          </w:tcPr>
          <w:p w:rsidR="00346B54" w:rsidRPr="00346B54" w:rsidRDefault="00346B54" w:rsidP="00346B54">
            <w:pPr>
              <w:spacing w:after="0" w:line="240" w:lineRule="auto"/>
              <w:jc w:val="both"/>
              <w:rPr>
                <w:rFonts w:ascii="Times New Roman" w:hAnsi="Times New Roman" w:cs="Times New Roman"/>
                <w:sz w:val="24"/>
              </w:rPr>
            </w:pPr>
            <w:r w:rsidRPr="00346B54">
              <w:rPr>
                <w:rFonts w:ascii="Times New Roman" w:hAnsi="Times New Roman" w:cs="Times New Roman"/>
                <w:sz w:val="24"/>
              </w:rPr>
              <w:t>Числа 11–13: образование, название, запись, десятичный</w:t>
            </w:r>
          </w:p>
          <w:p w:rsidR="00346B54" w:rsidRPr="00346B54" w:rsidRDefault="00346B54" w:rsidP="00346B54">
            <w:pPr>
              <w:spacing w:after="0" w:line="240" w:lineRule="auto"/>
              <w:jc w:val="both"/>
              <w:rPr>
                <w:rFonts w:ascii="Times New Roman" w:hAnsi="Times New Roman" w:cs="Times New Roman"/>
                <w:sz w:val="24"/>
              </w:rPr>
            </w:pPr>
            <w:r w:rsidRPr="00346B54">
              <w:rPr>
                <w:rFonts w:ascii="Times New Roman" w:hAnsi="Times New Roman" w:cs="Times New Roman"/>
                <w:sz w:val="24"/>
              </w:rPr>
              <w:t>состав, место в числовом ряду.</w:t>
            </w:r>
          </w:p>
          <w:p w:rsidR="00346B54" w:rsidRPr="00346B54" w:rsidRDefault="00346B54" w:rsidP="00346B54">
            <w:pPr>
              <w:spacing w:after="0" w:line="240" w:lineRule="auto"/>
              <w:jc w:val="both"/>
              <w:rPr>
                <w:rFonts w:ascii="Times New Roman" w:hAnsi="Times New Roman" w:cs="Times New Roman"/>
                <w:sz w:val="24"/>
              </w:rPr>
            </w:pPr>
            <w:r w:rsidRPr="00346B54">
              <w:rPr>
                <w:rFonts w:ascii="Times New Roman" w:hAnsi="Times New Roman" w:cs="Times New Roman"/>
                <w:sz w:val="24"/>
              </w:rPr>
              <w:t>Откладывание (моделирование) чисел 11–13 с</w:t>
            </w:r>
          </w:p>
          <w:p w:rsidR="00346B54" w:rsidRPr="00346B54" w:rsidRDefault="00346B54" w:rsidP="00346B54">
            <w:pPr>
              <w:spacing w:after="0" w:line="240" w:lineRule="auto"/>
              <w:jc w:val="both"/>
              <w:rPr>
                <w:rFonts w:ascii="Times New Roman" w:hAnsi="Times New Roman" w:cs="Times New Roman"/>
                <w:sz w:val="24"/>
              </w:rPr>
            </w:pPr>
            <w:r w:rsidRPr="00346B54">
              <w:rPr>
                <w:rFonts w:ascii="Times New Roman" w:hAnsi="Times New Roman" w:cs="Times New Roman"/>
                <w:sz w:val="24"/>
              </w:rPr>
              <w:t>использованием счетного материала, их иллюстрирование</w:t>
            </w:r>
          </w:p>
          <w:p w:rsidR="00346B54" w:rsidRPr="00346B54" w:rsidRDefault="00346B54" w:rsidP="00346B54">
            <w:pPr>
              <w:spacing w:after="0" w:line="240" w:lineRule="auto"/>
              <w:jc w:val="both"/>
              <w:rPr>
                <w:rFonts w:ascii="Times New Roman" w:hAnsi="Times New Roman" w:cs="Times New Roman"/>
                <w:sz w:val="24"/>
              </w:rPr>
            </w:pPr>
            <w:r w:rsidRPr="00346B54">
              <w:rPr>
                <w:rFonts w:ascii="Times New Roman" w:hAnsi="Times New Roman" w:cs="Times New Roman"/>
                <w:sz w:val="24"/>
              </w:rPr>
              <w:t>на основе десятичного состава.</w:t>
            </w:r>
          </w:p>
          <w:p w:rsidR="00346B54" w:rsidRPr="00346B54" w:rsidRDefault="00346B54" w:rsidP="00346B54">
            <w:pPr>
              <w:spacing w:after="0" w:line="240" w:lineRule="auto"/>
              <w:jc w:val="both"/>
              <w:rPr>
                <w:rFonts w:ascii="Times New Roman" w:hAnsi="Times New Roman" w:cs="Times New Roman"/>
                <w:sz w:val="24"/>
              </w:rPr>
            </w:pPr>
            <w:r w:rsidRPr="00346B54">
              <w:rPr>
                <w:rFonts w:ascii="Times New Roman" w:hAnsi="Times New Roman" w:cs="Times New Roman"/>
                <w:sz w:val="24"/>
              </w:rPr>
              <w:t>Числовой ряд в пределах 13 в прямой и обратной</w:t>
            </w:r>
          </w:p>
          <w:p w:rsidR="00346B54" w:rsidRPr="00346B54" w:rsidRDefault="00346B54" w:rsidP="00346B54">
            <w:pPr>
              <w:spacing w:after="0" w:line="240" w:lineRule="auto"/>
              <w:jc w:val="both"/>
              <w:rPr>
                <w:rFonts w:ascii="Times New Roman" w:hAnsi="Times New Roman" w:cs="Times New Roman"/>
                <w:sz w:val="24"/>
              </w:rPr>
            </w:pPr>
            <w:r w:rsidRPr="00346B54">
              <w:rPr>
                <w:rFonts w:ascii="Times New Roman" w:hAnsi="Times New Roman" w:cs="Times New Roman"/>
                <w:sz w:val="24"/>
              </w:rPr>
              <w:t>последовательности.</w:t>
            </w:r>
          </w:p>
          <w:p w:rsidR="00346B54" w:rsidRPr="00346B54" w:rsidRDefault="00346B54" w:rsidP="00346B54">
            <w:pPr>
              <w:spacing w:after="0" w:line="240" w:lineRule="auto"/>
              <w:jc w:val="both"/>
              <w:rPr>
                <w:rFonts w:ascii="Times New Roman" w:hAnsi="Times New Roman" w:cs="Times New Roman"/>
                <w:sz w:val="24"/>
              </w:rPr>
            </w:pPr>
            <w:r w:rsidRPr="00346B54">
              <w:rPr>
                <w:rFonts w:ascii="Times New Roman" w:hAnsi="Times New Roman" w:cs="Times New Roman"/>
                <w:sz w:val="24"/>
              </w:rPr>
              <w:t>Получение следующего числа путем присчитывания 1 к</w:t>
            </w:r>
          </w:p>
          <w:p w:rsidR="00346B54" w:rsidRPr="00346B54" w:rsidRDefault="00346B54" w:rsidP="00346B54">
            <w:pPr>
              <w:spacing w:after="0" w:line="240" w:lineRule="auto"/>
              <w:jc w:val="both"/>
              <w:rPr>
                <w:rFonts w:ascii="Times New Roman" w:hAnsi="Times New Roman" w:cs="Times New Roman"/>
                <w:sz w:val="24"/>
              </w:rPr>
            </w:pPr>
            <w:r w:rsidRPr="00346B54">
              <w:rPr>
                <w:rFonts w:ascii="Times New Roman" w:hAnsi="Times New Roman" w:cs="Times New Roman"/>
                <w:sz w:val="24"/>
              </w:rPr>
              <w:t>числу; получение предыдущего числа путем отсчитывания</w:t>
            </w:r>
          </w:p>
          <w:p w:rsidR="00346B54" w:rsidRPr="00E45C73" w:rsidRDefault="00346B54" w:rsidP="00346B54">
            <w:pPr>
              <w:spacing w:after="0" w:line="240" w:lineRule="auto"/>
              <w:jc w:val="both"/>
              <w:rPr>
                <w:rFonts w:ascii="Times New Roman" w:eastAsia="Times New Roman" w:hAnsi="Times New Roman" w:cs="Times New Roman"/>
                <w:sz w:val="24"/>
                <w:szCs w:val="24"/>
              </w:rPr>
            </w:pPr>
            <w:r w:rsidRPr="00346B54">
              <w:rPr>
                <w:rFonts w:ascii="Times New Roman" w:hAnsi="Times New Roman" w:cs="Times New Roman"/>
                <w:sz w:val="24"/>
              </w:rPr>
              <w:t>1 от числа.</w:t>
            </w:r>
          </w:p>
        </w:tc>
        <w:tc>
          <w:tcPr>
            <w:tcW w:w="1478" w:type="pct"/>
          </w:tcPr>
          <w:p w:rsidR="00346B54" w:rsidRPr="00E45C73" w:rsidRDefault="00346B5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Знать десяток. Соотношение   10 ед. – 1 дес.,        </w:t>
            </w:r>
          </w:p>
          <w:p w:rsidR="00346B54" w:rsidRPr="00E45C73" w:rsidRDefault="00346B5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 дес. – 10 ед.</w:t>
            </w:r>
          </w:p>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Читать, записывать, сравнивать числа в пределах 20.</w:t>
            </w:r>
          </w:p>
        </w:tc>
      </w:tr>
      <w:tr w:rsidR="00346B54" w:rsidRPr="00E45C73" w:rsidTr="0045474E">
        <w:trPr>
          <w:trHeight w:val="1290"/>
        </w:trPr>
        <w:tc>
          <w:tcPr>
            <w:tcW w:w="197"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14</w:t>
            </w:r>
          </w:p>
        </w:tc>
        <w:tc>
          <w:tcPr>
            <w:tcW w:w="281" w:type="pct"/>
          </w:tcPr>
          <w:p w:rsidR="00346B54" w:rsidRPr="00E45C73" w:rsidRDefault="00346B54" w:rsidP="00E45C73">
            <w:pPr>
              <w:spacing w:after="0" w:line="240" w:lineRule="auto"/>
              <w:rPr>
                <w:rFonts w:ascii="Times New Roman" w:eastAsia="Times New Roman" w:hAnsi="Times New Roman" w:cs="Times New Roman"/>
                <w:sz w:val="24"/>
                <w:szCs w:val="24"/>
              </w:rPr>
            </w:pPr>
          </w:p>
        </w:tc>
        <w:tc>
          <w:tcPr>
            <w:tcW w:w="1399" w:type="pct"/>
          </w:tcPr>
          <w:p w:rsidR="00346B54" w:rsidRPr="00E45C73" w:rsidRDefault="00346B54"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 11. Получение, название, обозначение. Письмо числа 11.</w:t>
            </w:r>
          </w:p>
        </w:tc>
        <w:tc>
          <w:tcPr>
            <w:tcW w:w="370"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346B54" w:rsidRPr="00E45C73" w:rsidRDefault="00346B54"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346B54" w:rsidRPr="00E45C73" w:rsidRDefault="00346B54"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Десятичный состав числа 11.</w:t>
            </w:r>
          </w:p>
          <w:p w:rsidR="00346B54" w:rsidRPr="00E45C73" w:rsidRDefault="00346B54"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Записывать,  называть число, определять место в числовом ряду.</w:t>
            </w:r>
          </w:p>
        </w:tc>
      </w:tr>
      <w:tr w:rsidR="00346B54" w:rsidRPr="00E45C73" w:rsidTr="0045474E">
        <w:trPr>
          <w:trHeight w:val="1290"/>
        </w:trPr>
        <w:tc>
          <w:tcPr>
            <w:tcW w:w="197"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15</w:t>
            </w:r>
          </w:p>
        </w:tc>
        <w:tc>
          <w:tcPr>
            <w:tcW w:w="281" w:type="pct"/>
          </w:tcPr>
          <w:p w:rsidR="00346B54" w:rsidRPr="00E45C73" w:rsidRDefault="00346B54" w:rsidP="00E45C73">
            <w:pPr>
              <w:spacing w:after="0" w:line="240" w:lineRule="auto"/>
              <w:rPr>
                <w:rFonts w:ascii="Times New Roman" w:eastAsia="Times New Roman" w:hAnsi="Times New Roman" w:cs="Times New Roman"/>
                <w:sz w:val="24"/>
                <w:szCs w:val="24"/>
              </w:rPr>
            </w:pPr>
          </w:p>
        </w:tc>
        <w:tc>
          <w:tcPr>
            <w:tcW w:w="1399" w:type="pct"/>
          </w:tcPr>
          <w:p w:rsidR="00346B54" w:rsidRPr="00E45C73" w:rsidRDefault="00346B54"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числа  11.</w:t>
            </w:r>
          </w:p>
          <w:p w:rsidR="00346B54" w:rsidRPr="00E45C73" w:rsidRDefault="00346B54" w:rsidP="00E45C73">
            <w:pPr>
              <w:spacing w:line="240" w:lineRule="auto"/>
              <w:rPr>
                <w:rFonts w:ascii="Times New Roman" w:eastAsia="Times New Roman" w:hAnsi="Times New Roman" w:cs="Times New Roman"/>
                <w:sz w:val="24"/>
                <w:szCs w:val="24"/>
              </w:rPr>
            </w:pPr>
          </w:p>
        </w:tc>
        <w:tc>
          <w:tcPr>
            <w:tcW w:w="370"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346B54" w:rsidRPr="00E45C73" w:rsidRDefault="00346B54"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346B54" w:rsidRPr="00E45C73" w:rsidRDefault="00346B54"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десятичный состав числа 11.</w:t>
            </w:r>
          </w:p>
          <w:p w:rsidR="00346B54" w:rsidRPr="00E45C73" w:rsidRDefault="00346B5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на основе знания десятичного состава числа 11.</w:t>
            </w:r>
          </w:p>
        </w:tc>
      </w:tr>
      <w:tr w:rsidR="00346B54" w:rsidRPr="00E45C73" w:rsidTr="0045474E">
        <w:trPr>
          <w:trHeight w:val="1290"/>
        </w:trPr>
        <w:tc>
          <w:tcPr>
            <w:tcW w:w="197"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16</w:t>
            </w:r>
          </w:p>
        </w:tc>
        <w:tc>
          <w:tcPr>
            <w:tcW w:w="281" w:type="pct"/>
          </w:tcPr>
          <w:p w:rsidR="00346B54" w:rsidRPr="00E45C73" w:rsidRDefault="00346B54" w:rsidP="00E45C73">
            <w:pPr>
              <w:spacing w:after="0" w:line="240" w:lineRule="auto"/>
              <w:rPr>
                <w:rFonts w:ascii="Times New Roman" w:eastAsia="Times New Roman" w:hAnsi="Times New Roman" w:cs="Times New Roman"/>
                <w:sz w:val="24"/>
                <w:szCs w:val="24"/>
              </w:rPr>
            </w:pPr>
          </w:p>
        </w:tc>
        <w:tc>
          <w:tcPr>
            <w:tcW w:w="1399" w:type="pct"/>
          </w:tcPr>
          <w:p w:rsidR="00346B54" w:rsidRPr="00E45C73" w:rsidRDefault="00346B54"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 12. Получение, название, обозначение. Письмо числа 12.</w:t>
            </w:r>
          </w:p>
        </w:tc>
        <w:tc>
          <w:tcPr>
            <w:tcW w:w="370"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346B54" w:rsidRPr="00E45C73" w:rsidRDefault="00346B54"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346B54" w:rsidRPr="00E45C73" w:rsidRDefault="00346B54"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десятичный состав числа 12.</w:t>
            </w:r>
          </w:p>
          <w:p w:rsidR="00346B54" w:rsidRPr="00E45C73" w:rsidRDefault="00346B5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Записывать,  называть число, определять место в числовом ряду.</w:t>
            </w:r>
          </w:p>
        </w:tc>
      </w:tr>
      <w:tr w:rsidR="00346B54" w:rsidRPr="00E45C73" w:rsidTr="0045474E">
        <w:trPr>
          <w:trHeight w:val="1290"/>
        </w:trPr>
        <w:tc>
          <w:tcPr>
            <w:tcW w:w="197"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17</w:t>
            </w:r>
          </w:p>
        </w:tc>
        <w:tc>
          <w:tcPr>
            <w:tcW w:w="281" w:type="pct"/>
          </w:tcPr>
          <w:p w:rsidR="00346B54" w:rsidRPr="00E45C73" w:rsidRDefault="00346B54" w:rsidP="00E45C73">
            <w:pPr>
              <w:spacing w:after="0" w:line="240" w:lineRule="auto"/>
              <w:rPr>
                <w:rFonts w:ascii="Times New Roman" w:eastAsia="Times New Roman" w:hAnsi="Times New Roman" w:cs="Times New Roman"/>
                <w:sz w:val="24"/>
                <w:szCs w:val="24"/>
              </w:rPr>
            </w:pPr>
          </w:p>
        </w:tc>
        <w:tc>
          <w:tcPr>
            <w:tcW w:w="1399" w:type="pct"/>
          </w:tcPr>
          <w:p w:rsidR="00346B54" w:rsidRPr="00E45C73" w:rsidRDefault="00346B54" w:rsidP="00E45C73">
            <w:pPr>
              <w:spacing w:before="280"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числа 12.</w:t>
            </w:r>
          </w:p>
        </w:tc>
        <w:tc>
          <w:tcPr>
            <w:tcW w:w="370"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346B54" w:rsidRPr="00E45C73" w:rsidRDefault="00346B54"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Десятичный состав числа 12.</w:t>
            </w:r>
          </w:p>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на основе знания десятичного состава числа 11,12.</w:t>
            </w:r>
          </w:p>
        </w:tc>
      </w:tr>
      <w:tr w:rsidR="00346B54" w:rsidRPr="00E45C73" w:rsidTr="0045474E">
        <w:trPr>
          <w:trHeight w:val="1290"/>
        </w:trPr>
        <w:tc>
          <w:tcPr>
            <w:tcW w:w="197"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18</w:t>
            </w:r>
          </w:p>
        </w:tc>
        <w:tc>
          <w:tcPr>
            <w:tcW w:w="281" w:type="pct"/>
          </w:tcPr>
          <w:p w:rsidR="00346B54" w:rsidRPr="00E45C73" w:rsidRDefault="00346B54" w:rsidP="00E45C73">
            <w:pPr>
              <w:spacing w:after="0" w:line="240" w:lineRule="auto"/>
              <w:rPr>
                <w:rFonts w:ascii="Times New Roman" w:eastAsia="Times New Roman" w:hAnsi="Times New Roman" w:cs="Times New Roman"/>
                <w:sz w:val="24"/>
                <w:szCs w:val="24"/>
              </w:rPr>
            </w:pPr>
          </w:p>
        </w:tc>
        <w:tc>
          <w:tcPr>
            <w:tcW w:w="1399" w:type="pct"/>
          </w:tcPr>
          <w:p w:rsidR="00346B54" w:rsidRPr="00E45C73" w:rsidRDefault="00346B54"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 13. Получение, название, обозначение. Письмо числа 13.</w:t>
            </w:r>
          </w:p>
        </w:tc>
        <w:tc>
          <w:tcPr>
            <w:tcW w:w="370" w:type="pct"/>
          </w:tcPr>
          <w:p w:rsidR="00346B54" w:rsidRPr="00E45C73" w:rsidRDefault="00346B5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346B54" w:rsidRPr="00E45C73" w:rsidRDefault="00346B54"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346B54" w:rsidRPr="00E45C73" w:rsidRDefault="00346B5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Десятичный состав числа 13.</w:t>
            </w:r>
          </w:p>
          <w:p w:rsidR="00346B54" w:rsidRPr="00E45C73" w:rsidRDefault="00346B5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Записывать,  называть число, определять место в числовом ряду.</w:t>
            </w:r>
          </w:p>
        </w:tc>
      </w:tr>
      <w:tr w:rsidR="0059252D" w:rsidRPr="00E45C73" w:rsidTr="0059252D">
        <w:trPr>
          <w:trHeight w:val="1290"/>
        </w:trPr>
        <w:tc>
          <w:tcPr>
            <w:tcW w:w="197" w:type="pct"/>
          </w:tcPr>
          <w:p w:rsidR="0059252D" w:rsidRPr="00E45C73" w:rsidRDefault="0059252D"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19</w:t>
            </w:r>
          </w:p>
        </w:tc>
        <w:tc>
          <w:tcPr>
            <w:tcW w:w="281" w:type="pct"/>
          </w:tcPr>
          <w:p w:rsidR="0059252D" w:rsidRPr="00E45C73" w:rsidRDefault="0059252D" w:rsidP="00E45C73">
            <w:pPr>
              <w:spacing w:after="0" w:line="240" w:lineRule="auto"/>
              <w:rPr>
                <w:rFonts w:ascii="Times New Roman" w:eastAsia="Times New Roman" w:hAnsi="Times New Roman" w:cs="Times New Roman"/>
                <w:sz w:val="24"/>
                <w:szCs w:val="24"/>
              </w:rPr>
            </w:pPr>
          </w:p>
        </w:tc>
        <w:tc>
          <w:tcPr>
            <w:tcW w:w="1399" w:type="pct"/>
          </w:tcPr>
          <w:p w:rsidR="0059252D" w:rsidRPr="00E45C73" w:rsidRDefault="0059252D"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числа 13. </w:t>
            </w:r>
          </w:p>
          <w:p w:rsidR="0059252D" w:rsidRPr="00E45C73" w:rsidRDefault="0059252D"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Нахождение суммы и остатка.</w:t>
            </w:r>
          </w:p>
        </w:tc>
        <w:tc>
          <w:tcPr>
            <w:tcW w:w="370" w:type="pct"/>
          </w:tcPr>
          <w:p w:rsidR="0059252D" w:rsidRPr="00E45C73" w:rsidRDefault="0059252D"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val="restart"/>
            <w:vAlign w:val="center"/>
          </w:tcPr>
          <w:p w:rsidR="0059252D" w:rsidRPr="0059252D" w:rsidRDefault="0059252D" w:rsidP="0059252D">
            <w:pPr>
              <w:spacing w:after="0" w:line="240" w:lineRule="auto"/>
              <w:jc w:val="both"/>
              <w:rPr>
                <w:rFonts w:ascii="Times New Roman" w:hAnsi="Times New Roman" w:cs="Times New Roman"/>
                <w:sz w:val="24"/>
              </w:rPr>
            </w:pPr>
            <w:r w:rsidRPr="0059252D">
              <w:rPr>
                <w:rFonts w:ascii="Times New Roman" w:hAnsi="Times New Roman" w:cs="Times New Roman"/>
                <w:sz w:val="24"/>
              </w:rPr>
              <w:t>Сложение   в   пределах   13   на   основе   десятичного   состава</w:t>
            </w:r>
            <w:r>
              <w:rPr>
                <w:rFonts w:ascii="Times New Roman" w:hAnsi="Times New Roman" w:cs="Times New Roman"/>
                <w:sz w:val="24"/>
              </w:rPr>
              <w:t xml:space="preserve"> </w:t>
            </w:r>
            <w:r w:rsidRPr="0059252D">
              <w:rPr>
                <w:rFonts w:ascii="Times New Roman" w:hAnsi="Times New Roman" w:cs="Times New Roman"/>
                <w:sz w:val="24"/>
              </w:rPr>
              <w:t xml:space="preserve">чисел      (10      +      3);      сложение      и      вычитание      на      </w:t>
            </w:r>
            <w:r w:rsidRPr="0059252D">
              <w:rPr>
                <w:rFonts w:ascii="Times New Roman" w:hAnsi="Times New Roman" w:cs="Times New Roman"/>
                <w:sz w:val="24"/>
              </w:rPr>
              <w:lastRenderedPageBreak/>
              <w:t>основе</w:t>
            </w:r>
            <w:r>
              <w:rPr>
                <w:rFonts w:ascii="Times New Roman" w:hAnsi="Times New Roman" w:cs="Times New Roman"/>
                <w:sz w:val="24"/>
              </w:rPr>
              <w:t xml:space="preserve"> </w:t>
            </w:r>
            <w:r w:rsidRPr="0059252D">
              <w:rPr>
                <w:rFonts w:ascii="Times New Roman" w:hAnsi="Times New Roman" w:cs="Times New Roman"/>
                <w:sz w:val="24"/>
              </w:rPr>
              <w:t>присчитывания и отсчитывания единицы (12 + 1; 13 – 1).Решение текстовых арифметических задач на нахождение</w:t>
            </w:r>
            <w:r>
              <w:rPr>
                <w:rFonts w:ascii="Times New Roman" w:hAnsi="Times New Roman" w:cs="Times New Roman"/>
                <w:sz w:val="24"/>
              </w:rPr>
              <w:t xml:space="preserve"> </w:t>
            </w:r>
            <w:r w:rsidRPr="0059252D">
              <w:rPr>
                <w:rFonts w:ascii="Times New Roman" w:hAnsi="Times New Roman" w:cs="Times New Roman"/>
                <w:sz w:val="24"/>
              </w:rPr>
              <w:t>суммы, разности (остатка) в пределах 13. Составление и</w:t>
            </w:r>
            <w:r>
              <w:rPr>
                <w:rFonts w:ascii="Times New Roman" w:hAnsi="Times New Roman" w:cs="Times New Roman"/>
                <w:sz w:val="24"/>
              </w:rPr>
              <w:t xml:space="preserve"> </w:t>
            </w:r>
            <w:r w:rsidRPr="0059252D">
              <w:rPr>
                <w:rFonts w:ascii="Times New Roman" w:hAnsi="Times New Roman" w:cs="Times New Roman"/>
                <w:sz w:val="24"/>
              </w:rPr>
              <w:t>решение арифметических задач по предложенному</w:t>
            </w:r>
            <w:r>
              <w:rPr>
                <w:rFonts w:ascii="Times New Roman" w:hAnsi="Times New Roman" w:cs="Times New Roman"/>
                <w:sz w:val="24"/>
              </w:rPr>
              <w:t xml:space="preserve"> </w:t>
            </w:r>
            <w:r w:rsidRPr="0059252D">
              <w:rPr>
                <w:rFonts w:ascii="Times New Roman" w:hAnsi="Times New Roman" w:cs="Times New Roman"/>
                <w:sz w:val="24"/>
              </w:rPr>
              <w:t>сюжету, готовому решению.</w:t>
            </w:r>
            <w:r>
              <w:rPr>
                <w:rFonts w:ascii="Times New Roman" w:hAnsi="Times New Roman" w:cs="Times New Roman"/>
                <w:sz w:val="24"/>
              </w:rPr>
              <w:t xml:space="preserve"> </w:t>
            </w:r>
            <w:r w:rsidRPr="0059252D">
              <w:rPr>
                <w:rFonts w:ascii="Times New Roman" w:hAnsi="Times New Roman" w:cs="Times New Roman"/>
                <w:sz w:val="24"/>
              </w:rPr>
              <w:t>Набор из монет достоинством 1 р., 2 р., 5 р., 10 р. Заданной</w:t>
            </w:r>
            <w:r>
              <w:rPr>
                <w:rFonts w:ascii="Times New Roman" w:hAnsi="Times New Roman" w:cs="Times New Roman"/>
                <w:sz w:val="24"/>
              </w:rPr>
              <w:t xml:space="preserve"> </w:t>
            </w:r>
            <w:r w:rsidRPr="0059252D">
              <w:rPr>
                <w:rFonts w:ascii="Times New Roman" w:hAnsi="Times New Roman" w:cs="Times New Roman"/>
                <w:sz w:val="24"/>
              </w:rPr>
              <w:t>суммы (в пределах 13 р.)</w:t>
            </w:r>
            <w:r>
              <w:rPr>
                <w:rFonts w:ascii="Times New Roman" w:hAnsi="Times New Roman" w:cs="Times New Roman"/>
                <w:sz w:val="24"/>
              </w:rPr>
              <w:t xml:space="preserve"> </w:t>
            </w:r>
            <w:r w:rsidRPr="0059252D">
              <w:rPr>
                <w:rFonts w:ascii="Times New Roman" w:hAnsi="Times New Roman" w:cs="Times New Roman"/>
                <w:sz w:val="24"/>
              </w:rPr>
              <w:t>Измерение длины отрезков; сравнение чисел, полученных при измерении длины отрезков; построение отрезков, равных по длине данному (в пределах 13 см).</w:t>
            </w:r>
          </w:p>
        </w:tc>
        <w:tc>
          <w:tcPr>
            <w:tcW w:w="1478" w:type="pct"/>
          </w:tcPr>
          <w:p w:rsidR="0059252D" w:rsidRPr="00E45C73" w:rsidRDefault="0059252D"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Десятичный состав числа 13.</w:t>
            </w:r>
          </w:p>
          <w:p w:rsidR="0059252D" w:rsidRPr="00E45C73" w:rsidRDefault="0059252D"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на основе знания десятичного состава числа 11,12,13.</w:t>
            </w:r>
          </w:p>
        </w:tc>
      </w:tr>
      <w:tr w:rsidR="0059252D" w:rsidRPr="00E45C73" w:rsidTr="0045474E">
        <w:trPr>
          <w:trHeight w:val="557"/>
        </w:trPr>
        <w:tc>
          <w:tcPr>
            <w:tcW w:w="197" w:type="pct"/>
          </w:tcPr>
          <w:p w:rsidR="0059252D" w:rsidRPr="00E45C73" w:rsidRDefault="0059252D"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20</w:t>
            </w:r>
          </w:p>
        </w:tc>
        <w:tc>
          <w:tcPr>
            <w:tcW w:w="281" w:type="pct"/>
          </w:tcPr>
          <w:p w:rsidR="0059252D" w:rsidRPr="00E45C73" w:rsidRDefault="0059252D" w:rsidP="00E45C73">
            <w:pPr>
              <w:spacing w:after="0" w:line="240" w:lineRule="auto"/>
              <w:rPr>
                <w:rFonts w:ascii="Times New Roman" w:eastAsia="Times New Roman" w:hAnsi="Times New Roman" w:cs="Times New Roman"/>
                <w:sz w:val="24"/>
                <w:szCs w:val="24"/>
              </w:rPr>
            </w:pPr>
          </w:p>
        </w:tc>
        <w:tc>
          <w:tcPr>
            <w:tcW w:w="1399" w:type="pct"/>
          </w:tcPr>
          <w:p w:rsidR="0059252D" w:rsidRPr="00E45C73" w:rsidRDefault="0059252D"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Числовой ряд  1 – 13.Сравнение чисел. Знаки  «&lt;», « &gt;».</w:t>
            </w:r>
          </w:p>
          <w:p w:rsidR="0059252D" w:rsidRPr="00E45C73" w:rsidRDefault="0059252D" w:rsidP="00E45C73">
            <w:pPr>
              <w:spacing w:line="240" w:lineRule="auto"/>
              <w:rPr>
                <w:rFonts w:ascii="Times New Roman" w:eastAsia="Times New Roman" w:hAnsi="Times New Roman" w:cs="Times New Roman"/>
                <w:sz w:val="24"/>
                <w:szCs w:val="24"/>
              </w:rPr>
            </w:pPr>
          </w:p>
        </w:tc>
        <w:tc>
          <w:tcPr>
            <w:tcW w:w="370" w:type="pct"/>
          </w:tcPr>
          <w:p w:rsidR="0059252D" w:rsidRPr="00E45C73" w:rsidRDefault="0059252D"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59252D" w:rsidRPr="00E45C73" w:rsidRDefault="0059252D"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59252D" w:rsidRPr="00E45C73" w:rsidRDefault="0059252D"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числовой ряд   1 – 13.</w:t>
            </w:r>
          </w:p>
          <w:p w:rsidR="0059252D" w:rsidRPr="00E45C73" w:rsidRDefault="0059252D"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на основе знания десятичного состава числа 11,12,13;</w:t>
            </w:r>
          </w:p>
          <w:p w:rsidR="0059252D" w:rsidRPr="00E45C73" w:rsidRDefault="0059252D"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сравнивать числа, пользоваться знаками «&lt;», «&gt;»</w:t>
            </w:r>
          </w:p>
        </w:tc>
      </w:tr>
      <w:tr w:rsidR="0059252D" w:rsidRPr="00E45C73" w:rsidTr="0045474E">
        <w:trPr>
          <w:trHeight w:val="1290"/>
        </w:trPr>
        <w:tc>
          <w:tcPr>
            <w:tcW w:w="197" w:type="pct"/>
          </w:tcPr>
          <w:p w:rsidR="0059252D" w:rsidRPr="00E45C73" w:rsidRDefault="0059252D"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21</w:t>
            </w:r>
          </w:p>
        </w:tc>
        <w:tc>
          <w:tcPr>
            <w:tcW w:w="281" w:type="pct"/>
          </w:tcPr>
          <w:p w:rsidR="0059252D" w:rsidRPr="00E45C73" w:rsidRDefault="0059252D" w:rsidP="00E45C73">
            <w:pPr>
              <w:spacing w:after="0" w:line="240" w:lineRule="auto"/>
              <w:rPr>
                <w:rFonts w:ascii="Times New Roman" w:eastAsia="Times New Roman" w:hAnsi="Times New Roman" w:cs="Times New Roman"/>
                <w:sz w:val="24"/>
                <w:szCs w:val="24"/>
              </w:rPr>
            </w:pPr>
          </w:p>
        </w:tc>
        <w:tc>
          <w:tcPr>
            <w:tcW w:w="1399" w:type="pct"/>
          </w:tcPr>
          <w:p w:rsidR="0059252D" w:rsidRPr="00E45C73" w:rsidRDefault="0059252D"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Числовой ряд  1 – 13. Решение задач.</w:t>
            </w:r>
          </w:p>
          <w:p w:rsidR="0059252D" w:rsidRPr="00E45C73" w:rsidRDefault="0059252D" w:rsidP="00E45C73">
            <w:pPr>
              <w:spacing w:line="240" w:lineRule="auto"/>
              <w:rPr>
                <w:rFonts w:ascii="Times New Roman" w:eastAsia="Times New Roman" w:hAnsi="Times New Roman" w:cs="Times New Roman"/>
                <w:sz w:val="24"/>
                <w:szCs w:val="24"/>
              </w:rPr>
            </w:pPr>
          </w:p>
        </w:tc>
        <w:tc>
          <w:tcPr>
            <w:tcW w:w="370" w:type="pct"/>
          </w:tcPr>
          <w:p w:rsidR="0059252D" w:rsidRPr="00E45C73" w:rsidRDefault="0059252D"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59252D" w:rsidRPr="00E45C73" w:rsidRDefault="0059252D"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59252D" w:rsidRPr="00E45C73" w:rsidRDefault="0059252D"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числовой ряд   1 – 13.</w:t>
            </w:r>
          </w:p>
          <w:p w:rsidR="0059252D" w:rsidRPr="00E45C73" w:rsidRDefault="0059252D"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Уметь решать задачи на нахождение суммы, остатка чисел. </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22</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Числовой ряд  1 – 13.Построение и сравнение отрезков.</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Учится измерять  чертить и сравнивать по длине отрезки. </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числовой ряд   1 – 13.</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различие между прямой и отрезком</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Измерять и чертить отрезки, сравнивать отрезки по длине.</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23</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 14. Получение, название, обозначение. Письмо числа 14.</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десятичный состав числа 14. Записывает, называет число и определяет место в числовом ряду.</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десятичный состав числа 14.</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Записывать,  называть число, определять место в числовом ряду.</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24</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 14. Нахождение суммы и остатка.</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495E14" w:rsidRDefault="00495E14" w:rsidP="00495E14">
            <w:pPr>
              <w:tabs>
                <w:tab w:val="left" w:pos="7242"/>
              </w:tabs>
              <w:spacing w:after="0" w:line="240" w:lineRule="auto"/>
              <w:jc w:val="both"/>
              <w:rPr>
                <w:rFonts w:ascii="Times New Roman" w:eastAsia="Times New Roman" w:hAnsi="Times New Roman" w:cs="Times New Roman"/>
                <w:sz w:val="24"/>
                <w:szCs w:val="24"/>
              </w:rPr>
            </w:pPr>
            <w:r w:rsidRPr="00495E14">
              <w:rPr>
                <w:rFonts w:ascii="Times New Roman" w:hAnsi="Times New Roman" w:cs="Times New Roman"/>
                <w:spacing w:val="-1"/>
                <w:sz w:val="24"/>
                <w:szCs w:val="28"/>
              </w:rPr>
              <w:t xml:space="preserve">Числа 14–16: образование, название, запись, десятичный </w:t>
            </w:r>
            <w:r w:rsidRPr="00495E14">
              <w:rPr>
                <w:rFonts w:ascii="Times New Roman" w:hAnsi="Times New Roman" w:cs="Times New Roman"/>
                <w:sz w:val="24"/>
                <w:szCs w:val="28"/>
              </w:rPr>
              <w:t>состав, место в числовом ряду.</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десятичный состав чисел от 11 до14.</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Сравнивать числа, пользоваться знаками «&lt;», «&gt;»; решать примеры на основе знания десятичного состава числа.</w:t>
            </w:r>
          </w:p>
        </w:tc>
      </w:tr>
      <w:tr w:rsidR="00495E14" w:rsidRPr="00E45C73" w:rsidTr="00495E14">
        <w:trPr>
          <w:trHeight w:val="1401"/>
        </w:trPr>
        <w:tc>
          <w:tcPr>
            <w:tcW w:w="197"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25</w:t>
            </w:r>
          </w:p>
        </w:tc>
        <w:tc>
          <w:tcPr>
            <w:tcW w:w="281" w:type="pct"/>
          </w:tcPr>
          <w:p w:rsidR="00495E14" w:rsidRPr="00E45C73" w:rsidRDefault="00495E14" w:rsidP="00E45C73">
            <w:pPr>
              <w:spacing w:after="0" w:line="240" w:lineRule="auto"/>
              <w:rPr>
                <w:rFonts w:ascii="Times New Roman" w:eastAsia="Times New Roman" w:hAnsi="Times New Roman" w:cs="Times New Roman"/>
                <w:sz w:val="24"/>
                <w:szCs w:val="24"/>
              </w:rPr>
            </w:pPr>
          </w:p>
        </w:tc>
        <w:tc>
          <w:tcPr>
            <w:tcW w:w="1399" w:type="pct"/>
          </w:tcPr>
          <w:p w:rsidR="00495E14" w:rsidRPr="00E45C73" w:rsidRDefault="00495E14"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Число 15. Получение, название, обозначение. Письмо числа 15.                                              </w:t>
            </w:r>
          </w:p>
        </w:tc>
        <w:tc>
          <w:tcPr>
            <w:tcW w:w="370"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val="restart"/>
          </w:tcPr>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Откладывание (моделирование) чисел 14–16 с</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использованием счетного материала, их иллюстрирование</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на основе десятичного состава.</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Числовой ряд в пределах 16 в прямой и обратной</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последовательности.</w:t>
            </w:r>
            <w:r>
              <w:rPr>
                <w:rFonts w:ascii="Times New Roman" w:hAnsi="Times New Roman" w:cs="Times New Roman"/>
                <w:sz w:val="24"/>
              </w:rPr>
              <w:t xml:space="preserve"> </w:t>
            </w:r>
            <w:r w:rsidRPr="00495E14">
              <w:rPr>
                <w:rFonts w:ascii="Times New Roman" w:hAnsi="Times New Roman" w:cs="Times New Roman"/>
                <w:sz w:val="24"/>
              </w:rPr>
              <w:t>Получение следующего, предыдущего чисел.</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Счет предметов и отвлеченный счет в пределах 16 (счет по</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1, равными числовыми группами по 2). Счет в заданных</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пределах.</w:t>
            </w:r>
            <w:r>
              <w:rPr>
                <w:rFonts w:ascii="Times New Roman" w:hAnsi="Times New Roman" w:cs="Times New Roman"/>
                <w:sz w:val="24"/>
              </w:rPr>
              <w:t xml:space="preserve"> </w:t>
            </w:r>
            <w:r w:rsidRPr="00495E14">
              <w:rPr>
                <w:rFonts w:ascii="Times New Roman" w:hAnsi="Times New Roman" w:cs="Times New Roman"/>
                <w:sz w:val="24"/>
              </w:rPr>
              <w:t>Сравнение чисел в пределах 16.</w:t>
            </w:r>
            <w:r>
              <w:rPr>
                <w:rFonts w:ascii="Times New Roman" w:hAnsi="Times New Roman" w:cs="Times New Roman"/>
                <w:sz w:val="24"/>
              </w:rPr>
              <w:t xml:space="preserve"> </w:t>
            </w:r>
            <w:r w:rsidRPr="00495E14">
              <w:rPr>
                <w:rFonts w:ascii="Times New Roman" w:hAnsi="Times New Roman" w:cs="Times New Roman"/>
                <w:sz w:val="24"/>
              </w:rPr>
              <w:t>Сложение   в   пределах   16   на   основе   десятичного   состава</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чисел     (10     +     6);     сложение     на     основе     присчитывания</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единицы   с   практическим   применением   при   вычислениях</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переместительного   свойства   сложения   (15   +   1;   1   +   15);</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вычитание на основе отсчитывания единицы (15 – 1).</w:t>
            </w:r>
            <w:r>
              <w:rPr>
                <w:rFonts w:ascii="Times New Roman" w:hAnsi="Times New Roman" w:cs="Times New Roman"/>
                <w:sz w:val="24"/>
              </w:rPr>
              <w:t xml:space="preserve"> </w:t>
            </w:r>
            <w:r w:rsidRPr="00495E14">
              <w:rPr>
                <w:rFonts w:ascii="Times New Roman" w:hAnsi="Times New Roman" w:cs="Times New Roman"/>
                <w:sz w:val="24"/>
              </w:rPr>
              <w:t>Решение текстовых арифметических задач на нахождение</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суммы, разности (остатка) в пределах 16. Составление и</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решение арифметических задач по предложенному</w:t>
            </w:r>
            <w:r>
              <w:rPr>
                <w:rFonts w:ascii="Times New Roman" w:hAnsi="Times New Roman" w:cs="Times New Roman"/>
                <w:sz w:val="24"/>
              </w:rPr>
              <w:t xml:space="preserve"> </w:t>
            </w:r>
            <w:r w:rsidRPr="00495E14">
              <w:rPr>
                <w:rFonts w:ascii="Times New Roman" w:hAnsi="Times New Roman" w:cs="Times New Roman"/>
                <w:sz w:val="24"/>
              </w:rPr>
              <w:t>сюжету, готовому решению.</w:t>
            </w:r>
            <w:r>
              <w:t xml:space="preserve"> </w:t>
            </w:r>
            <w:r w:rsidRPr="00495E14">
              <w:rPr>
                <w:rFonts w:ascii="Times New Roman" w:hAnsi="Times New Roman" w:cs="Times New Roman"/>
                <w:sz w:val="24"/>
              </w:rPr>
              <w:t>Набор из монет достоинством 1 р., 2 р., 5 р., 10 р. Заданной</w:t>
            </w:r>
            <w:r>
              <w:rPr>
                <w:rFonts w:ascii="Times New Roman" w:hAnsi="Times New Roman" w:cs="Times New Roman"/>
                <w:sz w:val="24"/>
              </w:rPr>
              <w:t xml:space="preserve"> </w:t>
            </w:r>
            <w:r w:rsidRPr="00495E14">
              <w:rPr>
                <w:rFonts w:ascii="Times New Roman" w:hAnsi="Times New Roman" w:cs="Times New Roman"/>
                <w:sz w:val="24"/>
              </w:rPr>
              <w:t>суммы (в пределах 16 р.)</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 xml:space="preserve">Измерение длины отрезков; сравнение чисел, полученных при </w:t>
            </w:r>
            <w:r w:rsidRPr="00495E14">
              <w:rPr>
                <w:rFonts w:ascii="Times New Roman" w:hAnsi="Times New Roman" w:cs="Times New Roman"/>
                <w:sz w:val="24"/>
              </w:rPr>
              <w:lastRenderedPageBreak/>
              <w:t>измерении длины отрезков; построение отрезков, равных по длине данному отрезку.</w:t>
            </w:r>
          </w:p>
        </w:tc>
        <w:tc>
          <w:tcPr>
            <w:tcW w:w="1478" w:type="pct"/>
          </w:tcPr>
          <w:p w:rsidR="00495E14" w:rsidRPr="00E45C73" w:rsidRDefault="00495E14" w:rsidP="00495E1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Знать десятичный состав числа 15.Записывать,  называть число, определять место в числовом ряду.</w:t>
            </w:r>
          </w:p>
        </w:tc>
      </w:tr>
      <w:tr w:rsidR="00495E14" w:rsidRPr="00E45C73" w:rsidTr="0045474E">
        <w:trPr>
          <w:trHeight w:val="1290"/>
        </w:trPr>
        <w:tc>
          <w:tcPr>
            <w:tcW w:w="197"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26</w:t>
            </w:r>
          </w:p>
        </w:tc>
        <w:tc>
          <w:tcPr>
            <w:tcW w:w="281" w:type="pct"/>
          </w:tcPr>
          <w:p w:rsidR="00495E14" w:rsidRPr="00E45C73" w:rsidRDefault="00495E14" w:rsidP="00E45C73">
            <w:pPr>
              <w:spacing w:after="0" w:line="240" w:lineRule="auto"/>
              <w:rPr>
                <w:rFonts w:ascii="Times New Roman" w:eastAsia="Times New Roman" w:hAnsi="Times New Roman" w:cs="Times New Roman"/>
                <w:sz w:val="24"/>
                <w:szCs w:val="24"/>
              </w:rPr>
            </w:pPr>
          </w:p>
        </w:tc>
        <w:tc>
          <w:tcPr>
            <w:tcW w:w="1399" w:type="pct"/>
          </w:tcPr>
          <w:p w:rsidR="00495E14" w:rsidRPr="00E45C73" w:rsidRDefault="00495E14"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 15. Нахождение суммы и остатка.</w:t>
            </w:r>
          </w:p>
          <w:p w:rsidR="00495E14" w:rsidRPr="00E45C73" w:rsidRDefault="00495E14" w:rsidP="00E45C73">
            <w:pPr>
              <w:spacing w:before="280" w:after="280" w:line="240" w:lineRule="auto"/>
              <w:rPr>
                <w:rFonts w:ascii="Times New Roman" w:eastAsia="Times New Roman" w:hAnsi="Times New Roman" w:cs="Times New Roman"/>
                <w:sz w:val="24"/>
                <w:szCs w:val="24"/>
              </w:rPr>
            </w:pPr>
          </w:p>
          <w:p w:rsidR="00495E14" w:rsidRPr="00E45C73" w:rsidRDefault="00495E14" w:rsidP="00E45C73">
            <w:pPr>
              <w:spacing w:line="240" w:lineRule="auto"/>
              <w:rPr>
                <w:rFonts w:ascii="Times New Roman" w:eastAsia="Times New Roman" w:hAnsi="Times New Roman" w:cs="Times New Roman"/>
                <w:sz w:val="24"/>
                <w:szCs w:val="24"/>
              </w:rPr>
            </w:pPr>
          </w:p>
        </w:tc>
        <w:tc>
          <w:tcPr>
            <w:tcW w:w="370"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495E14" w:rsidRPr="00E45C73" w:rsidRDefault="00495E14" w:rsidP="00E45C73">
            <w:pPr>
              <w:tabs>
                <w:tab w:val="left" w:pos="7242"/>
              </w:tabs>
              <w:spacing w:line="240" w:lineRule="auto"/>
              <w:rPr>
                <w:rFonts w:ascii="Times New Roman" w:eastAsia="Times New Roman" w:hAnsi="Times New Roman" w:cs="Times New Roman"/>
                <w:sz w:val="24"/>
                <w:szCs w:val="24"/>
              </w:rPr>
            </w:pPr>
          </w:p>
        </w:tc>
        <w:tc>
          <w:tcPr>
            <w:tcW w:w="1478"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разницу между однозначными и двузначными числами.</w:t>
            </w:r>
          </w:p>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Находить числа однозначные и двузначные;</w:t>
            </w:r>
          </w:p>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находить сумму и остаток, решать примеры на основе знания десятичного состава числа.</w:t>
            </w:r>
          </w:p>
        </w:tc>
      </w:tr>
      <w:tr w:rsidR="00495E14" w:rsidRPr="00E45C73" w:rsidTr="0045474E">
        <w:trPr>
          <w:trHeight w:val="1290"/>
        </w:trPr>
        <w:tc>
          <w:tcPr>
            <w:tcW w:w="197"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27</w:t>
            </w:r>
          </w:p>
        </w:tc>
        <w:tc>
          <w:tcPr>
            <w:tcW w:w="281" w:type="pct"/>
          </w:tcPr>
          <w:p w:rsidR="00495E14" w:rsidRPr="00E45C73" w:rsidRDefault="00495E14" w:rsidP="00E45C73">
            <w:pPr>
              <w:spacing w:after="0" w:line="240" w:lineRule="auto"/>
              <w:rPr>
                <w:rFonts w:ascii="Times New Roman" w:eastAsia="Times New Roman" w:hAnsi="Times New Roman" w:cs="Times New Roman"/>
                <w:sz w:val="24"/>
                <w:szCs w:val="24"/>
              </w:rPr>
            </w:pPr>
          </w:p>
        </w:tc>
        <w:tc>
          <w:tcPr>
            <w:tcW w:w="1399" w:type="pct"/>
          </w:tcPr>
          <w:p w:rsidR="00495E14" w:rsidRPr="00E45C73" w:rsidRDefault="00495E14"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 16. Получение, название, обозначение. Письмо числа 16.</w:t>
            </w:r>
          </w:p>
          <w:p w:rsidR="00495E14" w:rsidRPr="00E45C73" w:rsidRDefault="00495E14" w:rsidP="00E45C73">
            <w:pPr>
              <w:spacing w:line="240" w:lineRule="auto"/>
              <w:rPr>
                <w:rFonts w:ascii="Times New Roman" w:eastAsia="Times New Roman" w:hAnsi="Times New Roman" w:cs="Times New Roman"/>
                <w:sz w:val="24"/>
                <w:szCs w:val="24"/>
              </w:rPr>
            </w:pPr>
          </w:p>
        </w:tc>
        <w:tc>
          <w:tcPr>
            <w:tcW w:w="370"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495E14" w:rsidRPr="00E45C73" w:rsidRDefault="00495E14" w:rsidP="00495E14">
            <w:pPr>
              <w:tabs>
                <w:tab w:val="left" w:pos="7242"/>
              </w:tabs>
              <w:spacing w:line="240" w:lineRule="auto"/>
              <w:rPr>
                <w:rFonts w:ascii="Times New Roman" w:eastAsia="Times New Roman" w:hAnsi="Times New Roman" w:cs="Times New Roman"/>
                <w:sz w:val="24"/>
                <w:szCs w:val="24"/>
              </w:rPr>
            </w:pPr>
          </w:p>
        </w:tc>
        <w:tc>
          <w:tcPr>
            <w:tcW w:w="1478" w:type="pct"/>
          </w:tcPr>
          <w:p w:rsidR="00495E14" w:rsidRPr="00E45C73" w:rsidRDefault="00495E1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десятичный состав числа  16.</w:t>
            </w:r>
          </w:p>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Записывать,  называть число, определять место в числовом ряду;</w:t>
            </w:r>
          </w:p>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 решать примеры на основе знания десятичного состава числа.</w:t>
            </w:r>
          </w:p>
        </w:tc>
      </w:tr>
      <w:tr w:rsidR="00495E14" w:rsidRPr="00E45C73" w:rsidTr="00495E14">
        <w:trPr>
          <w:trHeight w:val="2420"/>
        </w:trPr>
        <w:tc>
          <w:tcPr>
            <w:tcW w:w="197"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28</w:t>
            </w:r>
          </w:p>
        </w:tc>
        <w:tc>
          <w:tcPr>
            <w:tcW w:w="281" w:type="pct"/>
          </w:tcPr>
          <w:p w:rsidR="00495E14" w:rsidRPr="00E45C73" w:rsidRDefault="00495E14" w:rsidP="00E45C73">
            <w:pPr>
              <w:spacing w:after="0" w:line="240" w:lineRule="auto"/>
              <w:rPr>
                <w:rFonts w:ascii="Times New Roman" w:eastAsia="Times New Roman" w:hAnsi="Times New Roman" w:cs="Times New Roman"/>
                <w:sz w:val="24"/>
                <w:szCs w:val="24"/>
              </w:rPr>
            </w:pPr>
          </w:p>
        </w:tc>
        <w:tc>
          <w:tcPr>
            <w:tcW w:w="1399"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Способы получения чисел 14,15,16.Присчитывание,отсчитывание по 1,2,3 в  пределах 20 в прямой и обратной последовательности.</w:t>
            </w:r>
          </w:p>
        </w:tc>
        <w:tc>
          <w:tcPr>
            <w:tcW w:w="370"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495E14" w:rsidRPr="00E45C73" w:rsidRDefault="00495E14" w:rsidP="00E45C73">
            <w:pPr>
              <w:tabs>
                <w:tab w:val="left" w:pos="7242"/>
              </w:tabs>
              <w:spacing w:line="240" w:lineRule="auto"/>
              <w:rPr>
                <w:rFonts w:ascii="Times New Roman" w:eastAsia="Times New Roman" w:hAnsi="Times New Roman" w:cs="Times New Roman"/>
                <w:sz w:val="24"/>
                <w:szCs w:val="24"/>
              </w:rPr>
            </w:pPr>
          </w:p>
        </w:tc>
        <w:tc>
          <w:tcPr>
            <w:tcW w:w="1478" w:type="pct"/>
          </w:tcPr>
          <w:p w:rsidR="00495E14" w:rsidRPr="00E45C73" w:rsidRDefault="00495E14" w:rsidP="00495E1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десятичный состав чисел от 11 до 16.</w:t>
            </w:r>
            <w:r>
              <w:rPr>
                <w:rFonts w:ascii="Times New Roman" w:eastAsia="Times New Roman" w:hAnsi="Times New Roman" w:cs="Times New Roman"/>
                <w:sz w:val="24"/>
                <w:szCs w:val="24"/>
              </w:rPr>
              <w:t xml:space="preserve"> </w:t>
            </w:r>
            <w:r w:rsidRPr="00E45C73">
              <w:rPr>
                <w:rFonts w:ascii="Times New Roman" w:eastAsia="Times New Roman" w:hAnsi="Times New Roman" w:cs="Times New Roman"/>
                <w:color w:val="000000"/>
                <w:sz w:val="24"/>
                <w:szCs w:val="24"/>
              </w:rPr>
              <w:t>Решает примеры и задачи. Кратко записывает содержание задачи.</w:t>
            </w:r>
            <w:r w:rsidRPr="00E45C73">
              <w:rPr>
                <w:rFonts w:ascii="Times New Roman" w:eastAsia="Times New Roman" w:hAnsi="Times New Roman" w:cs="Times New Roman"/>
                <w:sz w:val="24"/>
                <w:szCs w:val="24"/>
              </w:rPr>
              <w:t>Решать простые задачи , кратко записывать содержание задачи;</w:t>
            </w:r>
            <w:r>
              <w:rPr>
                <w:rFonts w:ascii="Times New Roman" w:eastAsia="Times New Roman" w:hAnsi="Times New Roman" w:cs="Times New Roman"/>
                <w:sz w:val="24"/>
                <w:szCs w:val="24"/>
              </w:rPr>
              <w:t xml:space="preserve"> </w:t>
            </w:r>
            <w:r w:rsidRPr="00E45C73">
              <w:rPr>
                <w:rFonts w:ascii="Times New Roman" w:eastAsia="Times New Roman" w:hAnsi="Times New Roman" w:cs="Times New Roman"/>
                <w:sz w:val="24"/>
                <w:szCs w:val="24"/>
              </w:rPr>
              <w:t>решать примеры на основе знания десятичного состава числа.</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29</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Проверочная  работапо теме:</w:t>
            </w:r>
            <w:r w:rsidRPr="00E45C73">
              <w:rPr>
                <w:rFonts w:ascii="Times New Roman" w:eastAsia="Times New Roman" w:hAnsi="Times New Roman" w:cs="Times New Roman"/>
                <w:sz w:val="24"/>
                <w:szCs w:val="24"/>
              </w:rPr>
              <w:t xml:space="preserve">  «Числа 11, 12, 13, 14, 15, 16. Сложение и вычитание чисел без перехода через десяток».</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Самостоятельная работа в тетради.</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десятичный состав чисел от 11 до 16.</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Записывать,  называть число, определять место в числовом ряду,</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на основе знания десятичного состава числа,</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простые задачи,</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исправлять ошибки, допущенные в контрольной работе.</w:t>
            </w:r>
          </w:p>
        </w:tc>
      </w:tr>
      <w:tr w:rsidR="00E45C73" w:rsidRPr="00E45C73" w:rsidTr="00495E14">
        <w:trPr>
          <w:trHeight w:val="681"/>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30</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 контрольной работы. Работа над ошибками.</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Анализирует и исправляет, допущенные ошибки.</w:t>
            </w:r>
          </w:p>
        </w:tc>
        <w:tc>
          <w:tcPr>
            <w:tcW w:w="1478"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Анализировать и исправлять, допущенные ошибки</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31</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 17. Образование и состав числа 17. Письмо числа 17.</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495E14" w:rsidRPr="00495E14" w:rsidRDefault="00E45C73" w:rsidP="00495E14">
            <w:pPr>
              <w:spacing w:after="0" w:line="240" w:lineRule="auto"/>
              <w:jc w:val="both"/>
              <w:rPr>
                <w:rFonts w:ascii="Times New Roman" w:hAnsi="Times New Roman" w:cs="Times New Roman"/>
                <w:sz w:val="24"/>
              </w:rPr>
            </w:pPr>
            <w:r w:rsidRPr="00E45C73">
              <w:rPr>
                <w:rFonts w:ascii="Times New Roman" w:eastAsia="Times New Roman" w:hAnsi="Times New Roman" w:cs="Times New Roman"/>
                <w:color w:val="000000"/>
                <w:sz w:val="24"/>
                <w:szCs w:val="24"/>
              </w:rPr>
              <w:t>Учит  десятичный состав числа 17. Записывает, называет число и определяет место в числовом ряду.</w:t>
            </w:r>
            <w:r w:rsidR="00495E14" w:rsidRPr="00495E14">
              <w:rPr>
                <w:rFonts w:ascii="Times New Roman" w:hAnsi="Times New Roman" w:cs="Times New Roman"/>
                <w:sz w:val="24"/>
              </w:rPr>
              <w:t xml:space="preserve"> Числа 17–19: образование, название, запись, десятичный</w:t>
            </w:r>
          </w:p>
          <w:p w:rsidR="00E45C73"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состав, место в числовом ряду</w:t>
            </w:r>
            <w:r>
              <w:rPr>
                <w:rFonts w:ascii="Times New Roman" w:hAnsi="Times New Roman" w:cs="Times New Roman"/>
                <w:sz w:val="24"/>
              </w:rPr>
              <w:t>.</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десятичный состав числа  17.</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Записывать,  называть число, определять место в числовом ряду, решать примеры на основе знания десятичного состава числа.</w:t>
            </w:r>
          </w:p>
        </w:tc>
      </w:tr>
      <w:tr w:rsidR="00E45C73" w:rsidRPr="00E45C73" w:rsidTr="00495E14">
        <w:trPr>
          <w:trHeight w:val="681"/>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32</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Контрольная работа за 1 четверть</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Работает самостоятельно, применяя полученные знания</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работать самостоятельно, применяя полученные знания</w:t>
            </w:r>
          </w:p>
        </w:tc>
      </w:tr>
      <w:tr w:rsidR="00E45C73" w:rsidRPr="00E45C73" w:rsidTr="0045474E">
        <w:trPr>
          <w:trHeight w:val="378"/>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jc w:val="center"/>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2 четверть</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color w:val="000000"/>
                <w:sz w:val="24"/>
                <w:szCs w:val="24"/>
              </w:rPr>
            </w:pP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p>
        </w:tc>
      </w:tr>
      <w:tr w:rsidR="00495E14" w:rsidRPr="00E45C73" w:rsidTr="0045474E">
        <w:trPr>
          <w:trHeight w:val="1290"/>
        </w:trPr>
        <w:tc>
          <w:tcPr>
            <w:tcW w:w="197"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33</w:t>
            </w:r>
          </w:p>
        </w:tc>
        <w:tc>
          <w:tcPr>
            <w:tcW w:w="281" w:type="pct"/>
          </w:tcPr>
          <w:p w:rsidR="00495E14" w:rsidRPr="00E45C73" w:rsidRDefault="00495E14" w:rsidP="00E45C73">
            <w:pPr>
              <w:spacing w:after="0" w:line="240" w:lineRule="auto"/>
              <w:rPr>
                <w:rFonts w:ascii="Times New Roman" w:eastAsia="Times New Roman" w:hAnsi="Times New Roman" w:cs="Times New Roman"/>
                <w:sz w:val="24"/>
                <w:szCs w:val="24"/>
              </w:rPr>
            </w:pPr>
          </w:p>
        </w:tc>
        <w:tc>
          <w:tcPr>
            <w:tcW w:w="1399" w:type="pct"/>
          </w:tcPr>
          <w:p w:rsidR="00495E14" w:rsidRPr="00E45C73" w:rsidRDefault="00495E14"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 18.Образование и состав числа 18. Письмо числа 18.</w:t>
            </w:r>
          </w:p>
        </w:tc>
        <w:tc>
          <w:tcPr>
            <w:tcW w:w="370"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val="restart"/>
          </w:tcPr>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Откладывание (моделирование) чисел 17–19 с</w:t>
            </w:r>
            <w:r>
              <w:rPr>
                <w:rFonts w:ascii="Times New Roman" w:hAnsi="Times New Roman" w:cs="Times New Roman"/>
                <w:sz w:val="24"/>
              </w:rPr>
              <w:t xml:space="preserve"> </w:t>
            </w:r>
            <w:r w:rsidRPr="00495E14">
              <w:rPr>
                <w:rFonts w:ascii="Times New Roman" w:hAnsi="Times New Roman" w:cs="Times New Roman"/>
                <w:sz w:val="24"/>
              </w:rPr>
              <w:t>использованием счетного материала, их иллюстрирование</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lastRenderedPageBreak/>
              <w:t>на основе десятичного состава.</w:t>
            </w:r>
            <w:r>
              <w:rPr>
                <w:rFonts w:ascii="Times New Roman" w:hAnsi="Times New Roman" w:cs="Times New Roman"/>
                <w:sz w:val="24"/>
              </w:rPr>
              <w:t xml:space="preserve"> </w:t>
            </w:r>
            <w:r w:rsidRPr="00495E14">
              <w:rPr>
                <w:rFonts w:ascii="Times New Roman" w:hAnsi="Times New Roman" w:cs="Times New Roman"/>
                <w:sz w:val="24"/>
              </w:rPr>
              <w:t>Числовой ряд в пределах 19 в прямой и обратной</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последовательности.</w:t>
            </w:r>
            <w:r>
              <w:rPr>
                <w:rFonts w:ascii="Times New Roman" w:hAnsi="Times New Roman" w:cs="Times New Roman"/>
                <w:sz w:val="24"/>
              </w:rPr>
              <w:t xml:space="preserve"> </w:t>
            </w:r>
            <w:r w:rsidRPr="00495E14">
              <w:rPr>
                <w:rFonts w:ascii="Times New Roman" w:hAnsi="Times New Roman" w:cs="Times New Roman"/>
                <w:sz w:val="24"/>
              </w:rPr>
              <w:t>Получение следующего, предыдущего чисел.</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Счет предметов и отвлеченный счет в пределах 19 (счет</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по 1, равными числовыми группами по 2, 3). Счет в</w:t>
            </w:r>
            <w:r>
              <w:rPr>
                <w:rFonts w:ascii="Times New Roman" w:hAnsi="Times New Roman" w:cs="Times New Roman"/>
                <w:sz w:val="24"/>
              </w:rPr>
              <w:t xml:space="preserve"> </w:t>
            </w:r>
            <w:r w:rsidRPr="00495E14">
              <w:rPr>
                <w:rFonts w:ascii="Times New Roman" w:hAnsi="Times New Roman" w:cs="Times New Roman"/>
                <w:sz w:val="24"/>
              </w:rPr>
              <w:t>заданных пределах.</w:t>
            </w:r>
          </w:p>
        </w:tc>
        <w:tc>
          <w:tcPr>
            <w:tcW w:w="1478" w:type="pct"/>
          </w:tcPr>
          <w:p w:rsidR="00495E14" w:rsidRPr="00E45C73" w:rsidRDefault="00495E1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Десятичный состав числа 18.</w:t>
            </w:r>
          </w:p>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Записывать,  называть число, определять место в числовом ряду.</w:t>
            </w:r>
          </w:p>
        </w:tc>
      </w:tr>
      <w:tr w:rsidR="00495E14" w:rsidRPr="00E45C73" w:rsidTr="0045474E">
        <w:trPr>
          <w:trHeight w:val="416"/>
        </w:trPr>
        <w:tc>
          <w:tcPr>
            <w:tcW w:w="197"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34</w:t>
            </w:r>
          </w:p>
        </w:tc>
        <w:tc>
          <w:tcPr>
            <w:tcW w:w="281" w:type="pct"/>
          </w:tcPr>
          <w:p w:rsidR="00495E14" w:rsidRPr="00E45C73" w:rsidRDefault="00495E14" w:rsidP="00E45C73">
            <w:pPr>
              <w:spacing w:after="0" w:line="240" w:lineRule="auto"/>
              <w:rPr>
                <w:rFonts w:ascii="Times New Roman" w:eastAsia="Times New Roman" w:hAnsi="Times New Roman" w:cs="Times New Roman"/>
                <w:sz w:val="24"/>
                <w:szCs w:val="24"/>
              </w:rPr>
            </w:pPr>
          </w:p>
        </w:tc>
        <w:tc>
          <w:tcPr>
            <w:tcW w:w="1399" w:type="pct"/>
          </w:tcPr>
          <w:p w:rsidR="00495E14" w:rsidRPr="00E45C73" w:rsidRDefault="00495E14"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 Число 19.Образование и состав числа 19. Письмо числа 19.</w:t>
            </w:r>
          </w:p>
        </w:tc>
        <w:tc>
          <w:tcPr>
            <w:tcW w:w="370"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495E14" w:rsidRPr="00E45C73" w:rsidRDefault="00495E14"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495E14" w:rsidRPr="00E45C73" w:rsidRDefault="00495E1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десятичный состав числа 19.</w:t>
            </w:r>
          </w:p>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Записывать,  называть число, определять место в числовом ряду.</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35</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 контрольной работы.</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Работа над ошибками</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Анализирует и исправляет допущенные ошибки.</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Анализировать и исправлять допущенные ошибки</w:t>
            </w:r>
          </w:p>
        </w:tc>
      </w:tr>
      <w:tr w:rsidR="00495E14" w:rsidRPr="00E45C73" w:rsidTr="0045474E">
        <w:trPr>
          <w:trHeight w:val="1290"/>
        </w:trPr>
        <w:tc>
          <w:tcPr>
            <w:tcW w:w="197"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36</w:t>
            </w:r>
          </w:p>
        </w:tc>
        <w:tc>
          <w:tcPr>
            <w:tcW w:w="281" w:type="pct"/>
          </w:tcPr>
          <w:p w:rsidR="00495E14" w:rsidRPr="00E45C73" w:rsidRDefault="00495E14" w:rsidP="00E45C73">
            <w:pPr>
              <w:spacing w:after="0" w:line="240" w:lineRule="auto"/>
              <w:rPr>
                <w:rFonts w:ascii="Times New Roman" w:eastAsia="Times New Roman" w:hAnsi="Times New Roman" w:cs="Times New Roman"/>
                <w:sz w:val="24"/>
                <w:szCs w:val="24"/>
              </w:rPr>
            </w:pPr>
          </w:p>
        </w:tc>
        <w:tc>
          <w:tcPr>
            <w:tcW w:w="1399" w:type="pct"/>
          </w:tcPr>
          <w:p w:rsidR="00495E14" w:rsidRPr="00E45C73" w:rsidRDefault="00495E14"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 20. Получение, название, обозначение. Письмо числа 20.</w:t>
            </w:r>
          </w:p>
        </w:tc>
        <w:tc>
          <w:tcPr>
            <w:tcW w:w="370"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val="restart"/>
          </w:tcPr>
          <w:p w:rsidR="00495E14" w:rsidRPr="00495E14" w:rsidRDefault="00495E14" w:rsidP="00495E14">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 </w:t>
            </w:r>
            <w:r w:rsidRPr="00495E14">
              <w:rPr>
                <w:rFonts w:ascii="Times New Roman" w:hAnsi="Times New Roman" w:cs="Times New Roman"/>
                <w:sz w:val="24"/>
              </w:rPr>
              <w:t>Число 20: образование, название, запись, десятичный</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состав, место в числовом ряду.</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Откладывание (моделирование) числа 20 с использованием</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счетного материала, его иллюстрирование на основе</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десятичного состава.</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Числовой ряд в пределах 20 в прямой и обратной</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последовательности.</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Получение следующего, предыдущего чисел.</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Счет предметов и отвлеченный счет в пределах 20 (счет</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по 1, равными числовыми группами по 2, 3). Счет</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в заданных пределах.</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Сравнение чисел в пределах 20.</w:t>
            </w:r>
          </w:p>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 xml:space="preserve">Сложение       и       вычитание       в       </w:t>
            </w:r>
            <w:r w:rsidRPr="00495E14">
              <w:rPr>
                <w:rFonts w:ascii="Times New Roman" w:hAnsi="Times New Roman" w:cs="Times New Roman"/>
                <w:sz w:val="24"/>
              </w:rPr>
              <w:lastRenderedPageBreak/>
              <w:t>пределах       20       на       основе</w:t>
            </w:r>
          </w:p>
          <w:p w:rsidR="00495E14" w:rsidRPr="00495E14" w:rsidRDefault="00495E14" w:rsidP="00495E14">
            <w:pPr>
              <w:spacing w:after="0" w:line="240" w:lineRule="auto"/>
              <w:jc w:val="both"/>
              <w:rPr>
                <w:rFonts w:ascii="Times New Roman" w:eastAsia="Times New Roman" w:hAnsi="Times New Roman" w:cs="Times New Roman"/>
                <w:sz w:val="24"/>
                <w:szCs w:val="24"/>
              </w:rPr>
            </w:pPr>
            <w:r w:rsidRPr="00495E14">
              <w:rPr>
                <w:rFonts w:ascii="Times New Roman" w:hAnsi="Times New Roman" w:cs="Times New Roman"/>
                <w:sz w:val="24"/>
              </w:rPr>
              <w:t>десятичного состава чисел (10 + 9; 9 + 10; 19 – 9; 19 – 10).</w:t>
            </w:r>
            <w:r>
              <w:rPr>
                <w:sz w:val="28"/>
                <w:szCs w:val="28"/>
              </w:rPr>
              <w:t xml:space="preserve"> </w:t>
            </w:r>
            <w:r w:rsidRPr="00495E14">
              <w:rPr>
                <w:rFonts w:ascii="Times New Roman" w:hAnsi="Times New Roman" w:cs="Times New Roman"/>
                <w:sz w:val="24"/>
              </w:rPr>
              <w:t>Нахождение значения числового выражения в два арифметических действия на последовательное присчитывание (отсчитывание) по 1 в пределах 20. Решение  текстовых  арифметических  задач  на  нахождение суммы,   разности   (остатка)   в   пределах   20.</w:t>
            </w:r>
          </w:p>
        </w:tc>
        <w:tc>
          <w:tcPr>
            <w:tcW w:w="1478" w:type="pct"/>
          </w:tcPr>
          <w:p w:rsidR="00495E14" w:rsidRPr="00E45C73" w:rsidRDefault="00495E1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Знать десятичный состав числа 20.</w:t>
            </w:r>
          </w:p>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Записывать,  называть число, определять место в числовом ряду.</w:t>
            </w:r>
          </w:p>
        </w:tc>
      </w:tr>
      <w:tr w:rsidR="00495E14" w:rsidRPr="00E45C73" w:rsidTr="0045474E">
        <w:trPr>
          <w:trHeight w:val="1290"/>
        </w:trPr>
        <w:tc>
          <w:tcPr>
            <w:tcW w:w="197"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37</w:t>
            </w:r>
          </w:p>
        </w:tc>
        <w:tc>
          <w:tcPr>
            <w:tcW w:w="281" w:type="pct"/>
          </w:tcPr>
          <w:p w:rsidR="00495E14" w:rsidRPr="00E45C73" w:rsidRDefault="00495E14" w:rsidP="00E45C73">
            <w:pPr>
              <w:spacing w:after="0" w:line="240" w:lineRule="auto"/>
              <w:rPr>
                <w:rFonts w:ascii="Times New Roman" w:eastAsia="Times New Roman" w:hAnsi="Times New Roman" w:cs="Times New Roman"/>
                <w:sz w:val="24"/>
                <w:szCs w:val="24"/>
              </w:rPr>
            </w:pPr>
          </w:p>
        </w:tc>
        <w:tc>
          <w:tcPr>
            <w:tcW w:w="1399" w:type="pct"/>
          </w:tcPr>
          <w:p w:rsidR="00495E14" w:rsidRPr="00E45C73" w:rsidRDefault="00495E14"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Числовой ряд  1 -  20. Присчитывание и отсчитывание по 1.</w:t>
            </w:r>
          </w:p>
        </w:tc>
        <w:tc>
          <w:tcPr>
            <w:tcW w:w="370"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495E14" w:rsidRPr="00E45C73" w:rsidRDefault="00495E14" w:rsidP="00495E14">
            <w:pPr>
              <w:tabs>
                <w:tab w:val="left" w:pos="7242"/>
              </w:tabs>
              <w:spacing w:after="0" w:line="240" w:lineRule="auto"/>
              <w:rPr>
                <w:rFonts w:ascii="Times New Roman" w:eastAsia="Times New Roman" w:hAnsi="Times New Roman" w:cs="Times New Roman"/>
                <w:sz w:val="24"/>
                <w:szCs w:val="24"/>
              </w:rPr>
            </w:pPr>
          </w:p>
        </w:tc>
        <w:tc>
          <w:tcPr>
            <w:tcW w:w="1478" w:type="pct"/>
          </w:tcPr>
          <w:p w:rsidR="00495E14" w:rsidRPr="00E45C73" w:rsidRDefault="00495E14"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количественные, порядковые числительные в пределах 20.</w:t>
            </w:r>
          </w:p>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Присчитывать и отсчитывать по 1,читать , записывать, откладывать на счётах, сравнивать числа в пределах 20.</w:t>
            </w:r>
          </w:p>
        </w:tc>
      </w:tr>
      <w:tr w:rsidR="00495E14" w:rsidRPr="00E45C73" w:rsidTr="0045474E">
        <w:trPr>
          <w:trHeight w:val="1290"/>
        </w:trPr>
        <w:tc>
          <w:tcPr>
            <w:tcW w:w="197"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38</w:t>
            </w:r>
          </w:p>
        </w:tc>
        <w:tc>
          <w:tcPr>
            <w:tcW w:w="281" w:type="pct"/>
          </w:tcPr>
          <w:p w:rsidR="00495E14" w:rsidRPr="00E45C73" w:rsidRDefault="00495E14" w:rsidP="00E45C73">
            <w:pPr>
              <w:spacing w:after="0" w:line="240" w:lineRule="auto"/>
              <w:rPr>
                <w:rFonts w:ascii="Times New Roman" w:eastAsia="Times New Roman" w:hAnsi="Times New Roman" w:cs="Times New Roman"/>
                <w:sz w:val="24"/>
                <w:szCs w:val="24"/>
              </w:rPr>
            </w:pPr>
          </w:p>
        </w:tc>
        <w:tc>
          <w:tcPr>
            <w:tcW w:w="1399" w:type="pct"/>
          </w:tcPr>
          <w:p w:rsidR="00495E14" w:rsidRPr="00E45C73" w:rsidRDefault="00495E14"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Числа однозначные и двузначные. Сравнение чисел.</w:t>
            </w:r>
          </w:p>
        </w:tc>
        <w:tc>
          <w:tcPr>
            <w:tcW w:w="370"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495E14" w:rsidRPr="00E45C73" w:rsidRDefault="00495E14" w:rsidP="00E45C73">
            <w:pPr>
              <w:tabs>
                <w:tab w:val="left" w:pos="7242"/>
              </w:tabs>
              <w:spacing w:line="240" w:lineRule="auto"/>
              <w:rPr>
                <w:rFonts w:ascii="Times New Roman" w:eastAsia="Times New Roman" w:hAnsi="Times New Roman" w:cs="Times New Roman"/>
                <w:sz w:val="24"/>
                <w:szCs w:val="24"/>
              </w:rPr>
            </w:pPr>
          </w:p>
        </w:tc>
        <w:tc>
          <w:tcPr>
            <w:tcW w:w="1478"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разницу между однозначными и двузначными числами.</w:t>
            </w:r>
          </w:p>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Находить, различать  числа однозначные и двузначные.</w:t>
            </w:r>
          </w:p>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Присчитывать и отсчитывать по 1.</w:t>
            </w:r>
          </w:p>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Читать ,записывать, откладывать на счётах ,сравнивать числа в пределах 20.</w:t>
            </w:r>
          </w:p>
        </w:tc>
      </w:tr>
      <w:tr w:rsidR="00495E14" w:rsidRPr="00E45C73" w:rsidTr="0045474E">
        <w:trPr>
          <w:trHeight w:val="556"/>
        </w:trPr>
        <w:tc>
          <w:tcPr>
            <w:tcW w:w="197"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39</w:t>
            </w:r>
          </w:p>
        </w:tc>
        <w:tc>
          <w:tcPr>
            <w:tcW w:w="281" w:type="pct"/>
          </w:tcPr>
          <w:p w:rsidR="00495E14" w:rsidRPr="00E45C73" w:rsidRDefault="00495E14" w:rsidP="00E45C73">
            <w:pPr>
              <w:spacing w:after="0" w:line="240" w:lineRule="auto"/>
              <w:rPr>
                <w:rFonts w:ascii="Times New Roman" w:eastAsia="Times New Roman" w:hAnsi="Times New Roman" w:cs="Times New Roman"/>
                <w:sz w:val="24"/>
                <w:szCs w:val="24"/>
              </w:rPr>
            </w:pPr>
          </w:p>
        </w:tc>
        <w:tc>
          <w:tcPr>
            <w:tcW w:w="1399" w:type="pct"/>
          </w:tcPr>
          <w:p w:rsidR="00495E14" w:rsidRPr="00E45C73" w:rsidRDefault="00495E14"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Числовой ряд  1 -  20. Присчитывание и отсчитывание по 2 единицы.</w:t>
            </w:r>
          </w:p>
        </w:tc>
        <w:tc>
          <w:tcPr>
            <w:tcW w:w="370"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495E14" w:rsidRPr="00E45C73" w:rsidRDefault="00495E14"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495E14" w:rsidRPr="00E45C73" w:rsidRDefault="00495E14"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количественные, порядковые числительные в пределах 20.</w:t>
            </w:r>
          </w:p>
          <w:p w:rsidR="00495E14" w:rsidRPr="00E45C73" w:rsidRDefault="00495E14"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Присчитывать и отсчитывать по 2.</w:t>
            </w:r>
          </w:p>
          <w:p w:rsidR="00495E14" w:rsidRPr="00E45C73" w:rsidRDefault="00495E14"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Читать ,записывать, откладывать на счётах ,сравнивать числа в пределах 20.</w:t>
            </w:r>
          </w:p>
        </w:tc>
      </w:tr>
      <w:tr w:rsidR="00495E14" w:rsidRPr="00E45C73" w:rsidTr="0045474E">
        <w:trPr>
          <w:trHeight w:val="557"/>
        </w:trPr>
        <w:tc>
          <w:tcPr>
            <w:tcW w:w="197"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40</w:t>
            </w:r>
          </w:p>
        </w:tc>
        <w:tc>
          <w:tcPr>
            <w:tcW w:w="281" w:type="pct"/>
          </w:tcPr>
          <w:p w:rsidR="00495E14" w:rsidRPr="00E45C73" w:rsidRDefault="00495E14" w:rsidP="00E45C73">
            <w:pPr>
              <w:spacing w:after="0" w:line="240" w:lineRule="auto"/>
              <w:rPr>
                <w:rFonts w:ascii="Times New Roman" w:eastAsia="Times New Roman" w:hAnsi="Times New Roman" w:cs="Times New Roman"/>
                <w:sz w:val="24"/>
                <w:szCs w:val="24"/>
              </w:rPr>
            </w:pPr>
          </w:p>
        </w:tc>
        <w:tc>
          <w:tcPr>
            <w:tcW w:w="1399" w:type="pct"/>
          </w:tcPr>
          <w:p w:rsidR="00495E14" w:rsidRPr="00E45C73" w:rsidRDefault="00495E14"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Числовой ряд  1 -  20. Присчитывание и отсчитывание по 3 единицы.</w:t>
            </w:r>
          </w:p>
        </w:tc>
        <w:tc>
          <w:tcPr>
            <w:tcW w:w="370"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495E14" w:rsidRPr="00E45C73" w:rsidRDefault="00495E14"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495E14" w:rsidRPr="00E45C73" w:rsidRDefault="00495E1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десятичный состав чисел от 11  до 20.</w:t>
            </w:r>
          </w:p>
          <w:p w:rsidR="00495E14" w:rsidRPr="00E45C73" w:rsidRDefault="00495E1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и задачи с числами в пределах 20.</w:t>
            </w:r>
          </w:p>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Присчитывать, отсчитывать по 3.</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41</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 xml:space="preserve">Проверочная  работа по теме: </w:t>
            </w:r>
            <w:r w:rsidRPr="00E45C73">
              <w:rPr>
                <w:rFonts w:ascii="Times New Roman" w:eastAsia="Times New Roman" w:hAnsi="Times New Roman" w:cs="Times New Roman"/>
                <w:sz w:val="24"/>
                <w:szCs w:val="24"/>
              </w:rPr>
              <w:t>« «Второй десяток Нумерация. Десяток».</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десятичный состав числа 20. Учится записывать, называть числа, определять их место в числовом ряду.  Решает простые задачи с числами в пределах 20.</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десятичный состав чисел от 11  до 20.</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Выполнять сложение и вычитание чисел без перехода через десяток в пределах 20.</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простые задачи с числами в пределах 20.</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Присчитывать .отсчитывать по 1,2,3,4,5.</w:t>
            </w:r>
          </w:p>
        </w:tc>
      </w:tr>
      <w:tr w:rsidR="00E45C73" w:rsidRPr="00E45C73" w:rsidTr="0045474E">
        <w:trPr>
          <w:trHeight w:val="1098"/>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42</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 проверочной работы. Работа над ошибками.</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Анализирует и исправляет ошибки, допущенные в работе.</w:t>
            </w:r>
          </w:p>
        </w:tc>
        <w:tc>
          <w:tcPr>
            <w:tcW w:w="1478"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Анализировать и исправлять допущенные ошибки</w:t>
            </w:r>
          </w:p>
        </w:tc>
      </w:tr>
      <w:tr w:rsidR="00E45C73" w:rsidRPr="00E45C73" w:rsidTr="00495E14">
        <w:trPr>
          <w:trHeight w:val="267"/>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43</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Единица (мера) длины - дециметр. Черчение отрезков.</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495E14"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Знакомство с мерой длины – дециметром.</w:t>
            </w:r>
          </w:p>
          <w:p w:rsidR="00E45C73" w:rsidRPr="00495E14" w:rsidRDefault="00495E14" w:rsidP="00495E14">
            <w:pPr>
              <w:spacing w:after="0" w:line="240" w:lineRule="auto"/>
              <w:jc w:val="both"/>
              <w:rPr>
                <w:rFonts w:ascii="Times New Roman" w:hAnsi="Times New Roman" w:cs="Times New Roman"/>
                <w:sz w:val="24"/>
              </w:rPr>
            </w:pPr>
            <w:r w:rsidRPr="00495E14">
              <w:rPr>
                <w:rFonts w:ascii="Times New Roman" w:hAnsi="Times New Roman" w:cs="Times New Roman"/>
                <w:sz w:val="24"/>
              </w:rPr>
              <w:t>Запись: 1 дм. Соотношение: 1 дм = 10 см.</w:t>
            </w:r>
            <w:r>
              <w:rPr>
                <w:rFonts w:ascii="Times New Roman" w:hAnsi="Times New Roman" w:cs="Times New Roman"/>
                <w:sz w:val="24"/>
              </w:rPr>
              <w:t xml:space="preserve"> </w:t>
            </w:r>
            <w:r w:rsidRPr="00495E14">
              <w:rPr>
                <w:rFonts w:ascii="Times New Roman" w:hAnsi="Times New Roman" w:cs="Times New Roman"/>
                <w:sz w:val="24"/>
              </w:rPr>
              <w:t>Изготовление модели дециметра. Сравнение модели 1 дм с</w:t>
            </w:r>
            <w:r>
              <w:rPr>
                <w:rFonts w:ascii="Times New Roman" w:hAnsi="Times New Roman" w:cs="Times New Roman"/>
                <w:sz w:val="24"/>
              </w:rPr>
              <w:t xml:space="preserve"> </w:t>
            </w:r>
            <w:r w:rsidRPr="00495E14">
              <w:rPr>
                <w:rFonts w:ascii="Times New Roman" w:hAnsi="Times New Roman" w:cs="Times New Roman"/>
                <w:sz w:val="24"/>
              </w:rPr>
              <w:t>моделью 1 см.</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единицу длины- дециметр. Обозначение  1 дм.</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Соотношение 1дм.=10см.</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Находить дециметр на линейке, измерять и чертить отрезки.</w:t>
            </w:r>
          </w:p>
        </w:tc>
      </w:tr>
      <w:tr w:rsidR="00495E14" w:rsidRPr="00E45C73" w:rsidTr="0045474E">
        <w:trPr>
          <w:trHeight w:val="1290"/>
        </w:trPr>
        <w:tc>
          <w:tcPr>
            <w:tcW w:w="197"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44</w:t>
            </w:r>
          </w:p>
        </w:tc>
        <w:tc>
          <w:tcPr>
            <w:tcW w:w="281" w:type="pct"/>
          </w:tcPr>
          <w:p w:rsidR="00495E14" w:rsidRPr="00E45C73" w:rsidRDefault="00495E14" w:rsidP="00E45C73">
            <w:pPr>
              <w:spacing w:after="0" w:line="240" w:lineRule="auto"/>
              <w:rPr>
                <w:rFonts w:ascii="Times New Roman" w:eastAsia="Times New Roman" w:hAnsi="Times New Roman" w:cs="Times New Roman"/>
                <w:sz w:val="24"/>
                <w:szCs w:val="24"/>
              </w:rPr>
            </w:pPr>
          </w:p>
        </w:tc>
        <w:tc>
          <w:tcPr>
            <w:tcW w:w="1399" w:type="pct"/>
          </w:tcPr>
          <w:p w:rsidR="00495E14" w:rsidRPr="00E45C73" w:rsidRDefault="00495E14"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Увеличение числа на несколько единиц. Понятия «столько же», «больше  на несколько единиц ».</w:t>
            </w:r>
          </w:p>
        </w:tc>
        <w:tc>
          <w:tcPr>
            <w:tcW w:w="370"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val="restart"/>
          </w:tcPr>
          <w:p w:rsidR="00495E14" w:rsidRPr="00E45C73" w:rsidRDefault="00495E14" w:rsidP="00495E14">
            <w:pPr>
              <w:tabs>
                <w:tab w:val="left" w:pos="7242"/>
              </w:tabs>
              <w:spacing w:after="0" w:line="240" w:lineRule="auto"/>
              <w:jc w:val="both"/>
              <w:rPr>
                <w:rFonts w:ascii="Times New Roman" w:eastAsia="Times New Roman" w:hAnsi="Times New Roman" w:cs="Times New Roman"/>
                <w:sz w:val="24"/>
                <w:szCs w:val="24"/>
              </w:rPr>
            </w:pPr>
            <w:r>
              <w:rPr>
                <w:spacing w:val="-18"/>
                <w:sz w:val="28"/>
                <w:szCs w:val="28"/>
              </w:rPr>
              <w:t>Увел</w:t>
            </w:r>
            <w:r w:rsidRPr="00495E14">
              <w:rPr>
                <w:rFonts w:ascii="Times New Roman" w:hAnsi="Times New Roman" w:cs="Times New Roman"/>
                <w:sz w:val="24"/>
              </w:rPr>
              <w:t xml:space="preserve">ичение            на            несколько            единиц            предметной совокупности,       сравниваемой       с       данной,       в       процессе выполнения              </w:t>
            </w:r>
            <w:r w:rsidRPr="00495E14">
              <w:rPr>
                <w:rFonts w:ascii="Times New Roman" w:hAnsi="Times New Roman" w:cs="Times New Roman"/>
                <w:sz w:val="24"/>
              </w:rPr>
              <w:lastRenderedPageBreak/>
              <w:t>предметно-практической              деятельности («столько  же,  и  еще  …»,  «больше  на  …»),  с  отражением выполненных         действий         в         математической         записи (составлении числового выражения). Увеличение     на     несколько     единиц     данной     предметной</w:t>
            </w:r>
            <w:r>
              <w:rPr>
                <w:rFonts w:ascii="Times New Roman" w:hAnsi="Times New Roman" w:cs="Times New Roman"/>
                <w:sz w:val="24"/>
              </w:rPr>
              <w:t xml:space="preserve"> </w:t>
            </w:r>
            <w:r w:rsidRPr="00495E14">
              <w:rPr>
                <w:rFonts w:ascii="Times New Roman" w:hAnsi="Times New Roman" w:cs="Times New Roman"/>
                <w:sz w:val="24"/>
              </w:rPr>
              <w:t>совокупности         в         процессе         выполнения         предметно-практической деятельности («увеличить на …»).</w:t>
            </w:r>
          </w:p>
        </w:tc>
        <w:tc>
          <w:tcPr>
            <w:tcW w:w="1478" w:type="pct"/>
          </w:tcPr>
          <w:p w:rsidR="00495E14" w:rsidRPr="00E45C73" w:rsidRDefault="00495E1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Знать смысл увеличения числа на несколько единиц (+).</w:t>
            </w:r>
          </w:p>
          <w:p w:rsidR="00495E14" w:rsidRPr="00E45C73" w:rsidRDefault="00495E14"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увеличивать число на несколько единиц.</w:t>
            </w:r>
          </w:p>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Читать ,записывать, откладывать на счётах ,сравнивать числа в пределах 20.</w:t>
            </w:r>
          </w:p>
        </w:tc>
      </w:tr>
      <w:tr w:rsidR="00495E14" w:rsidRPr="00E45C73" w:rsidTr="0045474E">
        <w:trPr>
          <w:trHeight w:val="1290"/>
        </w:trPr>
        <w:tc>
          <w:tcPr>
            <w:tcW w:w="197"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45</w:t>
            </w:r>
          </w:p>
        </w:tc>
        <w:tc>
          <w:tcPr>
            <w:tcW w:w="281" w:type="pct"/>
          </w:tcPr>
          <w:p w:rsidR="00495E14" w:rsidRPr="00E45C73" w:rsidRDefault="00495E14" w:rsidP="00E45C73">
            <w:pPr>
              <w:spacing w:after="0" w:line="240" w:lineRule="auto"/>
              <w:rPr>
                <w:rFonts w:ascii="Times New Roman" w:eastAsia="Times New Roman" w:hAnsi="Times New Roman" w:cs="Times New Roman"/>
                <w:sz w:val="24"/>
                <w:szCs w:val="24"/>
              </w:rPr>
            </w:pPr>
          </w:p>
        </w:tc>
        <w:tc>
          <w:tcPr>
            <w:tcW w:w="1399"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Задача, содержащая отношение «больше на несколько единиц». </w:t>
            </w:r>
          </w:p>
        </w:tc>
        <w:tc>
          <w:tcPr>
            <w:tcW w:w="370" w:type="pct"/>
          </w:tcPr>
          <w:p w:rsidR="00495E14" w:rsidRPr="00E45C73" w:rsidRDefault="00495E1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495E14" w:rsidRPr="00E45C73" w:rsidRDefault="00495E14"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495E14" w:rsidRPr="00E45C73" w:rsidRDefault="00495E14" w:rsidP="00495E1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задачи на увеличение  (уменьшение ) числа на несколько единиц, кратко записывать содержание задачи.</w:t>
            </w:r>
          </w:p>
        </w:tc>
      </w:tr>
      <w:tr w:rsidR="00A174A7" w:rsidRPr="00E45C73" w:rsidTr="0045474E">
        <w:trPr>
          <w:trHeight w:val="1290"/>
        </w:trPr>
        <w:tc>
          <w:tcPr>
            <w:tcW w:w="197" w:type="pct"/>
          </w:tcPr>
          <w:p w:rsidR="00A174A7" w:rsidRPr="00E45C73" w:rsidRDefault="00A174A7"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46</w:t>
            </w:r>
          </w:p>
        </w:tc>
        <w:tc>
          <w:tcPr>
            <w:tcW w:w="281" w:type="pct"/>
          </w:tcPr>
          <w:p w:rsidR="00A174A7" w:rsidRPr="00E45C73" w:rsidRDefault="00A174A7" w:rsidP="00E45C73">
            <w:pPr>
              <w:spacing w:after="0" w:line="240" w:lineRule="auto"/>
              <w:rPr>
                <w:rFonts w:ascii="Times New Roman" w:eastAsia="Times New Roman" w:hAnsi="Times New Roman" w:cs="Times New Roman"/>
                <w:sz w:val="24"/>
                <w:szCs w:val="24"/>
              </w:rPr>
            </w:pPr>
          </w:p>
        </w:tc>
        <w:tc>
          <w:tcPr>
            <w:tcW w:w="1399" w:type="pct"/>
          </w:tcPr>
          <w:p w:rsidR="00A174A7" w:rsidRPr="00E45C73" w:rsidRDefault="00A174A7"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Уменьшение числа на несколько единиц. Понятия «меньше на несколько единиц »</w:t>
            </w:r>
          </w:p>
        </w:tc>
        <w:tc>
          <w:tcPr>
            <w:tcW w:w="370" w:type="pct"/>
          </w:tcPr>
          <w:p w:rsidR="00A174A7" w:rsidRPr="00E45C73" w:rsidRDefault="00A174A7"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val="restart"/>
          </w:tcPr>
          <w:p w:rsidR="00A174A7" w:rsidRPr="00A174A7" w:rsidRDefault="00A174A7" w:rsidP="00A174A7">
            <w:pPr>
              <w:spacing w:after="0" w:line="240" w:lineRule="auto"/>
              <w:jc w:val="both"/>
              <w:rPr>
                <w:rFonts w:ascii="Times New Roman" w:hAnsi="Times New Roman" w:cs="Times New Roman"/>
              </w:rPr>
            </w:pPr>
            <w:r w:rsidRPr="00A174A7">
              <w:rPr>
                <w:rFonts w:ascii="Times New Roman" w:hAnsi="Times New Roman" w:cs="Times New Roman"/>
                <w:sz w:val="24"/>
              </w:rPr>
              <w:t>Уменьшение на несколько единиц предметной совокупности, сравниваемой с данной, в процессе выполнения предметно-практической деятельности («столько же, без …», «меньше на …»), с отражением выполненных действий в математической записи (составлении числового выражения).</w:t>
            </w:r>
          </w:p>
        </w:tc>
        <w:tc>
          <w:tcPr>
            <w:tcW w:w="1478" w:type="pct"/>
          </w:tcPr>
          <w:p w:rsidR="00A174A7" w:rsidRPr="00E45C73" w:rsidRDefault="00A174A7"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Смысл уменьшения числа на несколько единиц (-).</w:t>
            </w:r>
          </w:p>
          <w:p w:rsidR="00A174A7" w:rsidRPr="00E45C73" w:rsidRDefault="00A174A7"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Уменьшать число  на несколько единиц.</w:t>
            </w:r>
          </w:p>
          <w:p w:rsidR="00A174A7" w:rsidRPr="00E45C73" w:rsidRDefault="00A174A7"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задачи, кратко записывать содержание задачи.</w:t>
            </w:r>
          </w:p>
        </w:tc>
      </w:tr>
      <w:tr w:rsidR="00A174A7" w:rsidRPr="00E45C73" w:rsidTr="0045474E">
        <w:trPr>
          <w:trHeight w:val="1290"/>
        </w:trPr>
        <w:tc>
          <w:tcPr>
            <w:tcW w:w="197" w:type="pct"/>
          </w:tcPr>
          <w:p w:rsidR="00A174A7" w:rsidRPr="00E45C73" w:rsidRDefault="00A174A7"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47</w:t>
            </w:r>
          </w:p>
        </w:tc>
        <w:tc>
          <w:tcPr>
            <w:tcW w:w="281" w:type="pct"/>
          </w:tcPr>
          <w:p w:rsidR="00A174A7" w:rsidRPr="00E45C73" w:rsidRDefault="00A174A7" w:rsidP="00E45C73">
            <w:pPr>
              <w:spacing w:after="0" w:line="240" w:lineRule="auto"/>
              <w:rPr>
                <w:rFonts w:ascii="Times New Roman" w:eastAsia="Times New Roman" w:hAnsi="Times New Roman" w:cs="Times New Roman"/>
                <w:sz w:val="24"/>
                <w:szCs w:val="24"/>
              </w:rPr>
            </w:pPr>
          </w:p>
        </w:tc>
        <w:tc>
          <w:tcPr>
            <w:tcW w:w="1399" w:type="pct"/>
          </w:tcPr>
          <w:p w:rsidR="00A174A7" w:rsidRPr="00E45C73" w:rsidRDefault="00A174A7"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Задача, содержащая отношение «меньше на несколько единиц ».</w:t>
            </w:r>
          </w:p>
        </w:tc>
        <w:tc>
          <w:tcPr>
            <w:tcW w:w="370" w:type="pct"/>
          </w:tcPr>
          <w:p w:rsidR="00A174A7" w:rsidRPr="00E45C73" w:rsidRDefault="00A174A7"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A174A7" w:rsidRPr="00E45C73" w:rsidRDefault="00A174A7" w:rsidP="00495E14">
            <w:pPr>
              <w:tabs>
                <w:tab w:val="left" w:pos="7242"/>
              </w:tabs>
              <w:spacing w:line="240" w:lineRule="auto"/>
              <w:rPr>
                <w:rFonts w:ascii="Times New Roman" w:eastAsia="Times New Roman" w:hAnsi="Times New Roman" w:cs="Times New Roman"/>
                <w:sz w:val="24"/>
                <w:szCs w:val="24"/>
              </w:rPr>
            </w:pPr>
          </w:p>
        </w:tc>
        <w:tc>
          <w:tcPr>
            <w:tcW w:w="1478" w:type="pct"/>
          </w:tcPr>
          <w:p w:rsidR="00A174A7" w:rsidRPr="00E45C73" w:rsidRDefault="00A174A7"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задачи на увеличение  (уменьшение ) числа на несколько единиц, кратко записывать содержание задачи.</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48</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Решение и сравнение простых арифметических задач,     содержащих отношения «больше на», «меньше на».</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Учится решать задачи на увеличение (уменьшение) числа на несколько единиц.</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Увеличивать  (уменьшать ) числа на несколько единиц.</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задачи на увеличение  (уменьшение ) числа на несколько единиц, кратко записывать содержание задачи.</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Выполнять сложение и вычитание чисел в пределах 20 без перехода через десяток.</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49</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Повторение по теме «Увеличение и уменьшение числа на несколько единиц».  </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Учится решать задачи на увеличение (уменьшение) числа на несколько единиц.</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задачи на увеличение  (уменьшение ) числа на несколько единиц, кратко записывать содержание задачи.</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Выполнять сложение и вычитание чисел в пределах 20 без перехода через десяток.</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50</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Прямая линия. Луч. Отрезок.</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A174A7" w:rsidRPr="00A174A7" w:rsidRDefault="00A174A7" w:rsidP="00A174A7">
            <w:pPr>
              <w:spacing w:after="0" w:line="240" w:lineRule="auto"/>
              <w:jc w:val="both"/>
              <w:rPr>
                <w:rFonts w:ascii="Times New Roman" w:hAnsi="Times New Roman" w:cs="Times New Roman"/>
                <w:sz w:val="24"/>
              </w:rPr>
            </w:pPr>
            <w:r w:rsidRPr="00A174A7">
              <w:rPr>
                <w:rFonts w:ascii="Times New Roman" w:hAnsi="Times New Roman" w:cs="Times New Roman"/>
                <w:sz w:val="24"/>
              </w:rPr>
              <w:t>Дифференциация луча с другими линиями (прямой линией, отрезком).</w:t>
            </w:r>
          </w:p>
          <w:p w:rsidR="00E45C73" w:rsidRPr="00E45C73" w:rsidRDefault="00A174A7" w:rsidP="00A174A7">
            <w:pPr>
              <w:spacing w:after="0" w:line="240" w:lineRule="auto"/>
              <w:jc w:val="both"/>
              <w:rPr>
                <w:rFonts w:ascii="Times New Roman" w:eastAsia="Times New Roman" w:hAnsi="Times New Roman" w:cs="Times New Roman"/>
                <w:sz w:val="24"/>
                <w:szCs w:val="24"/>
              </w:rPr>
            </w:pPr>
            <w:r w:rsidRPr="00A174A7">
              <w:rPr>
                <w:rFonts w:ascii="Times New Roman" w:hAnsi="Times New Roman" w:cs="Times New Roman"/>
                <w:sz w:val="24"/>
              </w:rPr>
              <w:t>Построение луча с помощью линейки. Построение лучей из одной точки.</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различие между прямой, лучом, отрезком.</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Различать, узнавать , называть ,чертить луч, прямую линию ,отрезок.</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Чертить прямую линию, отрезок заданной длины, измерять отрезок.</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51</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Сложение и вычитание чисел в пределах 20 без перехода через десяток. </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5348F" w:rsidRPr="00E5348F" w:rsidRDefault="00E5348F" w:rsidP="00E5348F">
            <w:pPr>
              <w:spacing w:after="0" w:line="240" w:lineRule="auto"/>
              <w:jc w:val="both"/>
              <w:rPr>
                <w:rFonts w:ascii="Times New Roman" w:hAnsi="Times New Roman" w:cs="Times New Roman"/>
                <w:sz w:val="24"/>
              </w:rPr>
            </w:pPr>
            <w:r w:rsidRPr="00E5348F">
              <w:rPr>
                <w:rFonts w:ascii="Times New Roman" w:hAnsi="Times New Roman" w:cs="Times New Roman"/>
                <w:sz w:val="24"/>
              </w:rPr>
              <w:t>Сложение двузначного числа с однозначным (13 + 2). Название компонентов и результата сложения. Переместительное свойство сложения, его использование при выполнении вычислений (2 + 13).</w:t>
            </w:r>
          </w:p>
          <w:p w:rsidR="00E45C73" w:rsidRPr="00E45C73" w:rsidRDefault="00E5348F" w:rsidP="00E5348F">
            <w:pPr>
              <w:spacing w:after="0" w:line="240" w:lineRule="auto"/>
              <w:jc w:val="both"/>
              <w:rPr>
                <w:rFonts w:ascii="Times New Roman" w:eastAsia="Times New Roman" w:hAnsi="Times New Roman" w:cs="Times New Roman"/>
                <w:sz w:val="24"/>
                <w:szCs w:val="24"/>
              </w:rPr>
            </w:pPr>
            <w:r w:rsidRPr="00E5348F">
              <w:rPr>
                <w:rFonts w:ascii="Times New Roman" w:hAnsi="Times New Roman" w:cs="Times New Roman"/>
                <w:sz w:val="24"/>
              </w:rPr>
              <w:t>Нахождение значения числового выражения без скобок в два арифметических действия (сложение, вычитание). Составление и решение задач на увеличение числа на несколько единиц по предложенному сюжету, готовому решению, краткой записи с использованием иллюстраций.</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названия компонентов и результата сложения.</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Понимать математический  смысл выражение «больше на »</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Выполнять сложение и вычитание чисел в пределах 20 без перехода через десяток.</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52</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Сложение двузначного числа с однозначным числом.   </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Изучает и отрабатывает приём сложения вида 16+2.</w:t>
            </w:r>
            <w:r w:rsidRPr="00E45C73">
              <w:rPr>
                <w:rFonts w:ascii="Times New Roman" w:eastAsia="Times New Roman" w:hAnsi="Times New Roman" w:cs="Times New Roman"/>
                <w:sz w:val="24"/>
                <w:szCs w:val="24"/>
              </w:rPr>
              <w:t xml:space="preserve"> Сложение вида 16+2.</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приём сложения вида 16+2.</w:t>
            </w:r>
          </w:p>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вида 16+2.</w:t>
            </w:r>
          </w:p>
        </w:tc>
      </w:tr>
      <w:tr w:rsidR="00E45C73" w:rsidRPr="00E45C73" w:rsidTr="0045474E">
        <w:trPr>
          <w:trHeight w:val="556"/>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53</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Переместительное свойство сложения. </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Знакомится с переместительным свойством сложения, решает </w:t>
            </w:r>
            <w:r w:rsidRPr="00E45C73">
              <w:rPr>
                <w:rFonts w:ascii="Times New Roman" w:eastAsia="Times New Roman" w:hAnsi="Times New Roman" w:cs="Times New Roman"/>
                <w:color w:val="000000"/>
                <w:sz w:val="24"/>
                <w:szCs w:val="24"/>
              </w:rPr>
              <w:lastRenderedPageBreak/>
              <w:t>примеры, применяя его на практике.</w:t>
            </w:r>
            <w:r w:rsidRPr="00E45C73">
              <w:rPr>
                <w:rFonts w:ascii="Times New Roman" w:eastAsia="Times New Roman" w:hAnsi="Times New Roman" w:cs="Times New Roman"/>
                <w:sz w:val="24"/>
                <w:szCs w:val="24"/>
              </w:rPr>
              <w:t xml:space="preserve"> Увеличение  числа на несколько единиц.</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 xml:space="preserve">Знать переместительное свойство </w:t>
            </w:r>
            <w:r w:rsidRPr="00E45C73">
              <w:rPr>
                <w:rFonts w:ascii="Times New Roman" w:eastAsia="Times New Roman" w:hAnsi="Times New Roman" w:cs="Times New Roman"/>
                <w:sz w:val="24"/>
                <w:szCs w:val="24"/>
              </w:rPr>
              <w:lastRenderedPageBreak/>
              <w:t>сложения.</w:t>
            </w:r>
          </w:p>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применять переместительное свойство сложения.</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54</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tabs>
                <w:tab w:val="left" w:pos="2670"/>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Вычитание однозначного числа из двузначного.                    Вычитание вида 15-3.</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Самостоятельная работа в тетради. Решает примеры вида 15-3.</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приём вычитания чисел в пределах 20 без перехода через десяток.</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вида 15-3.</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55</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Получение суммы 20,вычитание из 20.          Приём сложения вида 17 + 3.</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Знакомится с местом десятков и единиц в числе. Решает примеры и задачи изученных видов.</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место десятков и единиц в числе.</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данного вида.</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и задачи в два действия.</w:t>
            </w:r>
          </w:p>
          <w:p w:rsidR="00E45C73" w:rsidRPr="00E45C73" w:rsidRDefault="00E45C73" w:rsidP="00E45C73">
            <w:pPr>
              <w:spacing w:after="0" w:line="240" w:lineRule="auto"/>
              <w:jc w:val="both"/>
              <w:rPr>
                <w:rFonts w:ascii="Times New Roman" w:eastAsia="Times New Roman" w:hAnsi="Times New Roman" w:cs="Times New Roman"/>
                <w:sz w:val="24"/>
                <w:szCs w:val="24"/>
              </w:rPr>
            </w:pP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56</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Приём вычитания вида 20 – 3.</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Знакомится с приёмом вычитания вида 20-3, решает примеры подобного вида.</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приём вычитания чисел в пределах 20 без перехода через десяток.</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вида 20-3.</w:t>
            </w:r>
          </w:p>
        </w:tc>
      </w:tr>
      <w:tr w:rsidR="00E45C73" w:rsidRPr="00E45C73" w:rsidTr="0045474E">
        <w:trPr>
          <w:trHeight w:val="1136"/>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57</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Получение суммы 20,вычитание из 20. Составление и решение задач.</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Отрабатывает изученные приёмы сложения и вычитания.</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приём вычитания чисел в пределах 20 без перехода через десяток.</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вида 20-3.</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58</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Вычитание двузначного числа из двузначного. Обучение приёму вычитания вида17– 12 .</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Определяет место десятков и единиц в числе. Решает примеры вида 17-12</w:t>
            </w:r>
          </w:p>
        </w:tc>
        <w:tc>
          <w:tcPr>
            <w:tcW w:w="1478"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Место десятков и единиц            в числе.</w:t>
            </w:r>
          </w:p>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вида (17-12).</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59</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Обучение приёму вычитания вида 20– 14.</w:t>
            </w:r>
          </w:p>
          <w:p w:rsidR="00E45C73" w:rsidRPr="00E45C73" w:rsidRDefault="00E45C73" w:rsidP="00E45C73">
            <w:pPr>
              <w:spacing w:before="280" w:after="280" w:line="240" w:lineRule="auto"/>
              <w:rPr>
                <w:rFonts w:ascii="Times New Roman" w:eastAsia="Times New Roman" w:hAnsi="Times New Roman" w:cs="Times New Roman"/>
                <w:sz w:val="24"/>
                <w:szCs w:val="24"/>
              </w:rPr>
            </w:pP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примеры вида 20-14, задачи на увеличение (уменьшение) числа на несколько единиц.</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место десятков и единиц в числе.</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вида -20-14.</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задачи на увеличение  (уменьшение) числа на несколько единиц.</w:t>
            </w:r>
          </w:p>
        </w:tc>
      </w:tr>
      <w:tr w:rsidR="00E45C73" w:rsidRPr="00E45C73" w:rsidTr="0045474E">
        <w:trPr>
          <w:trHeight w:val="84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60</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Контрольная работа за 1 полугодие</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Работает самостоятельно, применяя полученные знания</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работать самостоятельно, применяя полученные знания</w:t>
            </w:r>
          </w:p>
        </w:tc>
      </w:tr>
      <w:tr w:rsidR="00E45C73" w:rsidRPr="00E45C73" w:rsidTr="0045474E">
        <w:trPr>
          <w:trHeight w:val="219"/>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jc w:val="center"/>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3 четверть</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color w:val="000000"/>
                <w:sz w:val="24"/>
                <w:szCs w:val="24"/>
              </w:rPr>
            </w:pP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p>
        </w:tc>
      </w:tr>
      <w:tr w:rsidR="00E45C73" w:rsidRPr="00E45C73" w:rsidTr="0045474E">
        <w:trPr>
          <w:trHeight w:val="84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61</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Увеличение и уменьшение числа на несколько единиц. Составление и решение примеров и задач</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Решают примеры и задачи изученных видов.</w:t>
            </w:r>
          </w:p>
        </w:tc>
        <w:tc>
          <w:tcPr>
            <w:tcW w:w="1478" w:type="pct"/>
          </w:tcPr>
          <w:p w:rsidR="00E45C73" w:rsidRPr="00E45C73" w:rsidRDefault="00E45C73" w:rsidP="00E5348F">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смысл уменьшения (увеличения) числа на несколько единиц</w:t>
            </w:r>
          </w:p>
          <w:p w:rsidR="00E45C73" w:rsidRPr="00E45C73" w:rsidRDefault="00E45C73" w:rsidP="00E5348F">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Увеличивать  (уменьшать ) числа на несколько единиц.</w:t>
            </w:r>
          </w:p>
          <w:p w:rsidR="00E45C73" w:rsidRPr="00E45C73" w:rsidRDefault="00E45C73" w:rsidP="00E5348F">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задачи на увеличение  (уменьшение ) числа на несколько единиц, кратко записывать содержание задачи.</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62</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Проверочная  работа по теме</w:t>
            </w:r>
            <w:r w:rsidRPr="00E45C73">
              <w:rPr>
                <w:rFonts w:ascii="Times New Roman" w:eastAsia="Times New Roman" w:hAnsi="Times New Roman" w:cs="Times New Roman"/>
                <w:sz w:val="24"/>
                <w:szCs w:val="24"/>
              </w:rPr>
              <w:t>: «Сложение и вычитание в пределах 20 без перехода через десяток».</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Самостоятельная работа в тетради.</w:t>
            </w:r>
          </w:p>
        </w:tc>
        <w:tc>
          <w:tcPr>
            <w:tcW w:w="1478" w:type="pct"/>
          </w:tcPr>
          <w:p w:rsidR="00E45C73" w:rsidRPr="00E45C73" w:rsidRDefault="00E45C73" w:rsidP="00E5348F">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работать самостоятельно, применяя изученные приёмы.</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63</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 проверочной работы. Работа над ошибками.</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Анализирует и исправляет ошибки.</w:t>
            </w:r>
          </w:p>
        </w:tc>
        <w:tc>
          <w:tcPr>
            <w:tcW w:w="1478" w:type="pct"/>
          </w:tcPr>
          <w:p w:rsidR="00E45C73" w:rsidRPr="00E45C73" w:rsidRDefault="00E45C73" w:rsidP="00E5348F">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Исправлять ошибки, допущенные в контрольной работе.</w:t>
            </w:r>
          </w:p>
          <w:p w:rsidR="00E45C73" w:rsidRPr="00E45C73" w:rsidRDefault="00E45C73" w:rsidP="00E5348F">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Выполнять сложение и вычитание чисел в пределах 20 без перехода через десяток.</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64</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Сложение чисел с числом 0.</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5348F" w:rsidRDefault="00E5348F" w:rsidP="00E5348F">
            <w:pPr>
              <w:spacing w:after="0" w:line="240" w:lineRule="auto"/>
              <w:jc w:val="both"/>
              <w:rPr>
                <w:rFonts w:ascii="Times New Roman" w:hAnsi="Times New Roman" w:cs="Times New Roman"/>
              </w:rPr>
            </w:pPr>
            <w:r w:rsidRPr="00E5348F">
              <w:rPr>
                <w:rFonts w:ascii="Times New Roman" w:hAnsi="Times New Roman" w:cs="Times New Roman"/>
                <w:sz w:val="24"/>
              </w:rPr>
              <w:t>Нуль как компонент сложения (3 + 0 = 3, 0 + 3 = 3). Нуль как результат вычитания двузначных чисел в пределах 20 (15 – 15 = 0). Сравнение двузначных чисел с 0 (в пределах 20).</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с нулём.</w:t>
            </w:r>
          </w:p>
          <w:p w:rsidR="00E45C73" w:rsidRPr="00E45C73" w:rsidRDefault="00E45C73" w:rsidP="00E5348F">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задачи на увеличение  (уменьшение ) числа на несколько единиц.</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65</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Угол. Элементы угла: вершина, сторона. Виды углов. Вычерчивание углов.</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5348F" w:rsidRPr="00E5348F" w:rsidRDefault="00E5348F" w:rsidP="00E5348F">
            <w:pPr>
              <w:spacing w:after="0" w:line="240" w:lineRule="auto"/>
              <w:jc w:val="both"/>
              <w:rPr>
                <w:rFonts w:ascii="Times New Roman" w:hAnsi="Times New Roman" w:cs="Times New Roman"/>
                <w:sz w:val="24"/>
              </w:rPr>
            </w:pPr>
            <w:r w:rsidRPr="00E5348F">
              <w:rPr>
                <w:rFonts w:ascii="Times New Roman" w:hAnsi="Times New Roman" w:cs="Times New Roman"/>
                <w:sz w:val="24"/>
              </w:rPr>
              <w:t>Угол: распознавание, называние.</w:t>
            </w:r>
          </w:p>
          <w:p w:rsidR="00E5348F" w:rsidRPr="00E5348F" w:rsidRDefault="00E5348F" w:rsidP="00E5348F">
            <w:pPr>
              <w:spacing w:after="0" w:line="240" w:lineRule="auto"/>
              <w:jc w:val="both"/>
              <w:rPr>
                <w:rFonts w:ascii="Times New Roman" w:hAnsi="Times New Roman" w:cs="Times New Roman"/>
                <w:sz w:val="24"/>
              </w:rPr>
            </w:pPr>
            <w:r w:rsidRPr="00E5348F">
              <w:rPr>
                <w:rFonts w:ascii="Times New Roman" w:hAnsi="Times New Roman" w:cs="Times New Roman"/>
                <w:sz w:val="24"/>
              </w:rPr>
              <w:t>Нахождение углов в предметах окружающей среды.</w:t>
            </w:r>
          </w:p>
          <w:p w:rsidR="00E5348F" w:rsidRPr="00E5348F" w:rsidRDefault="00E5348F" w:rsidP="00E5348F">
            <w:pPr>
              <w:spacing w:after="0" w:line="240" w:lineRule="auto"/>
              <w:jc w:val="both"/>
              <w:rPr>
                <w:rFonts w:ascii="Times New Roman" w:hAnsi="Times New Roman" w:cs="Times New Roman"/>
                <w:sz w:val="24"/>
              </w:rPr>
            </w:pPr>
            <w:r w:rsidRPr="00E5348F">
              <w:rPr>
                <w:rFonts w:ascii="Times New Roman" w:hAnsi="Times New Roman" w:cs="Times New Roman"/>
                <w:sz w:val="24"/>
              </w:rPr>
              <w:t>Получение угла путем перегибания листа бумаги.</w:t>
            </w:r>
          </w:p>
          <w:p w:rsidR="00E5348F" w:rsidRPr="00E5348F" w:rsidRDefault="00E5348F" w:rsidP="00E5348F">
            <w:pPr>
              <w:spacing w:after="0" w:line="240" w:lineRule="auto"/>
              <w:jc w:val="both"/>
              <w:rPr>
                <w:rFonts w:ascii="Times New Roman" w:hAnsi="Times New Roman" w:cs="Times New Roman"/>
                <w:sz w:val="24"/>
              </w:rPr>
            </w:pPr>
            <w:r w:rsidRPr="00E5348F">
              <w:rPr>
                <w:rFonts w:ascii="Times New Roman" w:hAnsi="Times New Roman" w:cs="Times New Roman"/>
                <w:sz w:val="24"/>
              </w:rPr>
              <w:t>Элементы угла: вершина, стороны.</w:t>
            </w:r>
          </w:p>
          <w:p w:rsidR="00E5348F" w:rsidRPr="00E5348F" w:rsidRDefault="00E5348F" w:rsidP="00E5348F">
            <w:pPr>
              <w:spacing w:after="0" w:line="240" w:lineRule="auto"/>
              <w:jc w:val="both"/>
              <w:rPr>
                <w:rFonts w:ascii="Times New Roman" w:hAnsi="Times New Roman" w:cs="Times New Roman"/>
                <w:sz w:val="24"/>
              </w:rPr>
            </w:pPr>
            <w:r w:rsidRPr="00E5348F">
              <w:rPr>
                <w:rFonts w:ascii="Times New Roman" w:hAnsi="Times New Roman" w:cs="Times New Roman"/>
                <w:sz w:val="24"/>
              </w:rPr>
              <w:t>Дифференциация угла с другими геометрическими</w:t>
            </w:r>
          </w:p>
          <w:p w:rsidR="00E45C73" w:rsidRPr="00E45C73" w:rsidRDefault="00E5348F" w:rsidP="00E5348F">
            <w:pPr>
              <w:spacing w:after="0" w:line="240" w:lineRule="auto"/>
              <w:jc w:val="both"/>
              <w:rPr>
                <w:rFonts w:ascii="Times New Roman" w:eastAsia="Times New Roman" w:hAnsi="Times New Roman" w:cs="Times New Roman"/>
                <w:sz w:val="24"/>
                <w:szCs w:val="24"/>
              </w:rPr>
            </w:pPr>
            <w:r w:rsidRPr="00E5348F">
              <w:rPr>
                <w:rFonts w:ascii="Times New Roman" w:hAnsi="Times New Roman" w:cs="Times New Roman"/>
                <w:sz w:val="24"/>
              </w:rPr>
              <w:lastRenderedPageBreak/>
              <w:t>фигурами (треугольником, прямоугольником, квадратом).</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Знать элементы угла: вершина, сторона.     Виды углов.</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находить элементы угла, распознавать виды углов,</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строить углы.</w:t>
            </w:r>
          </w:p>
        </w:tc>
      </w:tr>
      <w:tr w:rsidR="00D82C86" w:rsidRPr="00E45C73" w:rsidTr="0045474E">
        <w:trPr>
          <w:trHeight w:val="1290"/>
        </w:trPr>
        <w:tc>
          <w:tcPr>
            <w:tcW w:w="197"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66</w:t>
            </w:r>
          </w:p>
        </w:tc>
        <w:tc>
          <w:tcPr>
            <w:tcW w:w="281" w:type="pct"/>
          </w:tcPr>
          <w:p w:rsidR="00D82C86" w:rsidRPr="00E45C73" w:rsidRDefault="00D82C86" w:rsidP="00E45C73">
            <w:pPr>
              <w:spacing w:after="0" w:line="240" w:lineRule="auto"/>
              <w:rPr>
                <w:rFonts w:ascii="Times New Roman" w:eastAsia="Times New Roman" w:hAnsi="Times New Roman" w:cs="Times New Roman"/>
                <w:sz w:val="24"/>
                <w:szCs w:val="24"/>
              </w:rPr>
            </w:pPr>
          </w:p>
        </w:tc>
        <w:tc>
          <w:tcPr>
            <w:tcW w:w="1399" w:type="pct"/>
          </w:tcPr>
          <w:p w:rsidR="00D82C86" w:rsidRPr="00E45C73" w:rsidRDefault="00D82C86"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Сложение и вычитание чисел, полученных при измерении величин. Действия с числами, полученными при измерении стоимости.</w:t>
            </w:r>
          </w:p>
        </w:tc>
        <w:tc>
          <w:tcPr>
            <w:tcW w:w="370"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val="restart"/>
          </w:tcPr>
          <w:p w:rsidR="00D82C86" w:rsidRPr="00D82C86" w:rsidRDefault="00D82C86" w:rsidP="00D82C86">
            <w:pPr>
              <w:spacing w:after="0" w:line="240" w:lineRule="auto"/>
              <w:jc w:val="both"/>
              <w:rPr>
                <w:rFonts w:ascii="Times New Roman" w:hAnsi="Times New Roman" w:cs="Times New Roman"/>
              </w:rPr>
            </w:pPr>
            <w:r w:rsidRPr="00D82C86">
              <w:rPr>
                <w:rFonts w:ascii="Times New Roman" w:hAnsi="Times New Roman" w:cs="Times New Roman"/>
                <w:sz w:val="24"/>
              </w:rPr>
              <w:t>Сложение и вычитание без перехода через десяток чисел, полученных при измерении стоимости (в пределах 20 р.). Составление и решение арифметических задач на увеличение, уменьшение на несколько единиц числа, полученного при измерении стоимости, с использованием понятий «дороже», «дешевле».</w:t>
            </w:r>
          </w:p>
        </w:tc>
        <w:tc>
          <w:tcPr>
            <w:tcW w:w="1478" w:type="pct"/>
          </w:tcPr>
          <w:p w:rsidR="00D82C86" w:rsidRPr="00E45C73" w:rsidRDefault="00D82C86" w:rsidP="00E5348F">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меры стоимости: рубли ,копейки.</w:t>
            </w:r>
            <w:r>
              <w:rPr>
                <w:rFonts w:ascii="Times New Roman" w:eastAsia="Times New Roman" w:hAnsi="Times New Roman" w:cs="Times New Roman"/>
                <w:sz w:val="24"/>
                <w:szCs w:val="24"/>
              </w:rPr>
              <w:t xml:space="preserve"> </w:t>
            </w:r>
            <w:r w:rsidRPr="00E45C73">
              <w:rPr>
                <w:rFonts w:ascii="Times New Roman" w:eastAsia="Times New Roman" w:hAnsi="Times New Roman" w:cs="Times New Roman"/>
                <w:sz w:val="24"/>
                <w:szCs w:val="24"/>
              </w:rPr>
              <w:t>Складывать и вычитать числа, полученные при измерении стоимости.</w:t>
            </w:r>
            <w:r>
              <w:rPr>
                <w:rFonts w:ascii="Times New Roman" w:eastAsia="Times New Roman" w:hAnsi="Times New Roman" w:cs="Times New Roman"/>
                <w:sz w:val="24"/>
                <w:szCs w:val="24"/>
              </w:rPr>
              <w:t xml:space="preserve"> </w:t>
            </w:r>
            <w:r w:rsidRPr="00E45C73">
              <w:rPr>
                <w:rFonts w:ascii="Times New Roman" w:eastAsia="Times New Roman" w:hAnsi="Times New Roman" w:cs="Times New Roman"/>
                <w:sz w:val="24"/>
                <w:szCs w:val="24"/>
              </w:rPr>
              <w:t>Составлять и решать задачи с числами, полученными при измерении стоимости.</w:t>
            </w:r>
          </w:p>
        </w:tc>
      </w:tr>
      <w:tr w:rsidR="00D82C86" w:rsidRPr="00E45C73" w:rsidTr="00D82C86">
        <w:trPr>
          <w:trHeight w:val="1433"/>
        </w:trPr>
        <w:tc>
          <w:tcPr>
            <w:tcW w:w="197"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67</w:t>
            </w:r>
          </w:p>
        </w:tc>
        <w:tc>
          <w:tcPr>
            <w:tcW w:w="281" w:type="pct"/>
          </w:tcPr>
          <w:p w:rsidR="00D82C86" w:rsidRPr="00E45C73" w:rsidRDefault="00D82C86" w:rsidP="00E45C73">
            <w:pPr>
              <w:spacing w:after="0" w:line="240" w:lineRule="auto"/>
              <w:rPr>
                <w:rFonts w:ascii="Times New Roman" w:eastAsia="Times New Roman" w:hAnsi="Times New Roman" w:cs="Times New Roman"/>
                <w:sz w:val="24"/>
                <w:szCs w:val="24"/>
              </w:rPr>
            </w:pPr>
          </w:p>
        </w:tc>
        <w:tc>
          <w:tcPr>
            <w:tcW w:w="1399" w:type="pct"/>
          </w:tcPr>
          <w:p w:rsidR="00D82C86" w:rsidRPr="00E45C73" w:rsidRDefault="00D82C86"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Составление и решение задач с числами, полученными при измерении стоимости.</w:t>
            </w:r>
          </w:p>
          <w:p w:rsidR="00D82C86" w:rsidRPr="00E45C73" w:rsidRDefault="00D82C86" w:rsidP="00E45C73">
            <w:pPr>
              <w:spacing w:line="240" w:lineRule="auto"/>
              <w:rPr>
                <w:rFonts w:ascii="Times New Roman" w:eastAsia="Times New Roman" w:hAnsi="Times New Roman" w:cs="Times New Roman"/>
                <w:sz w:val="24"/>
                <w:szCs w:val="24"/>
              </w:rPr>
            </w:pPr>
          </w:p>
        </w:tc>
        <w:tc>
          <w:tcPr>
            <w:tcW w:w="370"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D82C86" w:rsidRPr="00E45C73" w:rsidRDefault="00D82C86"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D82C86" w:rsidRPr="00E45C73" w:rsidRDefault="00D82C86" w:rsidP="00E5348F">
            <w:pPr>
              <w:spacing w:before="280" w:after="28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Составлять и решать задачи с числами, полученными при измерении стоимости.</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68</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Действия с числами, полученными при измерении длины. Меры длины: сантиметр, дециметр.</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Выполняет задания на складывание и вычитание чисел, полученных при измерении длины.</w:t>
            </w:r>
          </w:p>
        </w:tc>
        <w:tc>
          <w:tcPr>
            <w:tcW w:w="1478" w:type="pct"/>
          </w:tcPr>
          <w:p w:rsidR="00E45C73" w:rsidRPr="00E45C73" w:rsidRDefault="00E45C73" w:rsidP="00E5348F">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меры длины: сантиметр, дециметр</w:t>
            </w:r>
          </w:p>
          <w:p w:rsidR="00E45C73" w:rsidRPr="00E45C73" w:rsidRDefault="00E45C73" w:rsidP="00E5348F">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Складывать и вычитать числа, полученные при измерении длины.</w:t>
            </w:r>
          </w:p>
        </w:tc>
      </w:tr>
      <w:tr w:rsidR="00D82C86" w:rsidRPr="00E45C73" w:rsidTr="0045474E">
        <w:trPr>
          <w:trHeight w:val="1290"/>
        </w:trPr>
        <w:tc>
          <w:tcPr>
            <w:tcW w:w="197"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69</w:t>
            </w:r>
          </w:p>
        </w:tc>
        <w:tc>
          <w:tcPr>
            <w:tcW w:w="281" w:type="pct"/>
          </w:tcPr>
          <w:p w:rsidR="00D82C86" w:rsidRPr="00E45C73" w:rsidRDefault="00D82C86" w:rsidP="00E45C73">
            <w:pPr>
              <w:spacing w:after="0" w:line="240" w:lineRule="auto"/>
              <w:rPr>
                <w:rFonts w:ascii="Times New Roman" w:eastAsia="Times New Roman" w:hAnsi="Times New Roman" w:cs="Times New Roman"/>
                <w:sz w:val="24"/>
                <w:szCs w:val="24"/>
              </w:rPr>
            </w:pPr>
          </w:p>
        </w:tc>
        <w:tc>
          <w:tcPr>
            <w:tcW w:w="1399"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Решение примеров с числами, полученными при измерении длины.</w:t>
            </w:r>
          </w:p>
        </w:tc>
        <w:tc>
          <w:tcPr>
            <w:tcW w:w="370"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val="restart"/>
          </w:tcPr>
          <w:p w:rsidR="00D82C86" w:rsidRPr="00D82C86" w:rsidRDefault="00D82C86" w:rsidP="00D82C86">
            <w:pPr>
              <w:spacing w:after="0" w:line="240" w:lineRule="auto"/>
              <w:jc w:val="both"/>
              <w:rPr>
                <w:rFonts w:ascii="Times New Roman" w:hAnsi="Times New Roman" w:cs="Times New Roman"/>
              </w:rPr>
            </w:pPr>
            <w:r w:rsidRPr="00D82C86">
              <w:rPr>
                <w:rFonts w:ascii="Times New Roman" w:hAnsi="Times New Roman" w:cs="Times New Roman"/>
                <w:sz w:val="24"/>
              </w:rPr>
              <w:t>Сложение и вычитание без перехода через десяток чисел, полученных при измерении длины (в пределах 20 см). Составление и решение арифметических задач на увеличение, уменьшение на несколько единиц числа, полученного при измерении длины, с использованием понятий «длиннее», «короче».</w:t>
            </w:r>
          </w:p>
        </w:tc>
        <w:tc>
          <w:tcPr>
            <w:tcW w:w="1478" w:type="pct"/>
          </w:tcPr>
          <w:p w:rsidR="00D82C86" w:rsidRPr="00E45C73" w:rsidRDefault="00D82C86"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меры длины: сантиметр, дециметр</w:t>
            </w:r>
          </w:p>
          <w:p w:rsidR="00D82C86" w:rsidRPr="00E45C73" w:rsidRDefault="00D82C86"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Складывать и вычитать числа, полученные при измерении длины.</w:t>
            </w:r>
          </w:p>
        </w:tc>
      </w:tr>
      <w:tr w:rsidR="00D82C86" w:rsidRPr="00E45C73" w:rsidTr="0045474E">
        <w:trPr>
          <w:trHeight w:val="1290"/>
        </w:trPr>
        <w:tc>
          <w:tcPr>
            <w:tcW w:w="197"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70</w:t>
            </w:r>
          </w:p>
        </w:tc>
        <w:tc>
          <w:tcPr>
            <w:tcW w:w="281" w:type="pct"/>
          </w:tcPr>
          <w:p w:rsidR="00D82C86" w:rsidRPr="00E45C73" w:rsidRDefault="00D82C86" w:rsidP="00E45C73">
            <w:pPr>
              <w:spacing w:after="0" w:line="240" w:lineRule="auto"/>
              <w:rPr>
                <w:rFonts w:ascii="Times New Roman" w:eastAsia="Times New Roman" w:hAnsi="Times New Roman" w:cs="Times New Roman"/>
                <w:sz w:val="24"/>
                <w:szCs w:val="24"/>
              </w:rPr>
            </w:pPr>
          </w:p>
        </w:tc>
        <w:tc>
          <w:tcPr>
            <w:tcW w:w="1399" w:type="pct"/>
          </w:tcPr>
          <w:p w:rsidR="00D82C86" w:rsidRPr="00E45C73" w:rsidRDefault="00D82C86"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Решение задач с числами, полученными при измерении длины. </w:t>
            </w:r>
          </w:p>
        </w:tc>
        <w:tc>
          <w:tcPr>
            <w:tcW w:w="370"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D82C86" w:rsidRPr="00E45C73" w:rsidRDefault="00D82C86"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D82C86" w:rsidRPr="00E45C73" w:rsidRDefault="00D82C86"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меры длины: сантиметр, дециметр</w:t>
            </w:r>
          </w:p>
          <w:p w:rsidR="00D82C86" w:rsidRPr="00E45C73" w:rsidRDefault="00D82C86"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Складывать и вычитать числа, полученные при измерении длины.</w:t>
            </w:r>
          </w:p>
        </w:tc>
      </w:tr>
      <w:tr w:rsidR="00D82C86" w:rsidRPr="00E45C73" w:rsidTr="0045474E">
        <w:trPr>
          <w:trHeight w:val="1290"/>
        </w:trPr>
        <w:tc>
          <w:tcPr>
            <w:tcW w:w="197"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71</w:t>
            </w:r>
          </w:p>
        </w:tc>
        <w:tc>
          <w:tcPr>
            <w:tcW w:w="281" w:type="pct"/>
          </w:tcPr>
          <w:p w:rsidR="00D82C86" w:rsidRPr="00E45C73" w:rsidRDefault="00D82C86" w:rsidP="00E45C73">
            <w:pPr>
              <w:spacing w:after="0" w:line="240" w:lineRule="auto"/>
              <w:rPr>
                <w:rFonts w:ascii="Times New Roman" w:eastAsia="Times New Roman" w:hAnsi="Times New Roman" w:cs="Times New Roman"/>
                <w:sz w:val="24"/>
                <w:szCs w:val="24"/>
              </w:rPr>
            </w:pPr>
          </w:p>
        </w:tc>
        <w:tc>
          <w:tcPr>
            <w:tcW w:w="1399" w:type="pct"/>
          </w:tcPr>
          <w:p w:rsidR="00D82C86" w:rsidRPr="00E45C73" w:rsidRDefault="00D82C86"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Действия с числами, полученными при измерении массы.</w:t>
            </w:r>
          </w:p>
        </w:tc>
        <w:tc>
          <w:tcPr>
            <w:tcW w:w="370"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val="restart"/>
          </w:tcPr>
          <w:p w:rsidR="00D82C86" w:rsidRPr="00D82C86" w:rsidRDefault="00D82C86" w:rsidP="00D82C86">
            <w:pPr>
              <w:spacing w:after="0" w:line="240" w:lineRule="auto"/>
              <w:jc w:val="both"/>
              <w:rPr>
                <w:rFonts w:ascii="Times New Roman" w:hAnsi="Times New Roman" w:cs="Times New Roman"/>
                <w:sz w:val="24"/>
              </w:rPr>
            </w:pPr>
            <w:r w:rsidRPr="00D82C86">
              <w:rPr>
                <w:rFonts w:ascii="Times New Roman" w:hAnsi="Times New Roman" w:cs="Times New Roman"/>
                <w:sz w:val="24"/>
              </w:rPr>
              <w:t xml:space="preserve">Сложение и вычитание без перехода через десяток чисел, полученных при измерении массы (в пределах 20 кг). Сравнение чисел, полученных при измерении </w:t>
            </w:r>
            <w:r w:rsidRPr="00D82C86">
              <w:rPr>
                <w:rFonts w:ascii="Times New Roman" w:hAnsi="Times New Roman" w:cs="Times New Roman"/>
                <w:sz w:val="24"/>
              </w:rPr>
              <w:lastRenderedPageBreak/>
              <w:t>массы.</w:t>
            </w:r>
            <w:r>
              <w:rPr>
                <w:rFonts w:ascii="Times New Roman" w:hAnsi="Times New Roman" w:cs="Times New Roman"/>
                <w:sz w:val="24"/>
              </w:rPr>
              <w:t xml:space="preserve"> </w:t>
            </w:r>
            <w:r w:rsidRPr="00D82C86">
              <w:rPr>
                <w:rFonts w:ascii="Times New Roman" w:hAnsi="Times New Roman" w:cs="Times New Roman"/>
                <w:sz w:val="24"/>
              </w:rPr>
              <w:t>Составление и решение арифметических задач на увеличение, уменьшение на несколько единиц числа, полученного при измерении массы, с использованием понятий «тяжелее», «легче».</w:t>
            </w:r>
          </w:p>
        </w:tc>
        <w:tc>
          <w:tcPr>
            <w:tcW w:w="1478" w:type="pct"/>
          </w:tcPr>
          <w:p w:rsidR="00D82C86" w:rsidRPr="00E45C73" w:rsidRDefault="00D82C86" w:rsidP="00CB4FB4">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Знать меры массы:  килограмм.</w:t>
            </w:r>
          </w:p>
          <w:p w:rsidR="00D82C86" w:rsidRPr="00E45C73" w:rsidRDefault="00D82C86" w:rsidP="00CB4FB4">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Складывать и вычитать числа, полученные при измерении массы,</w:t>
            </w:r>
          </w:p>
          <w:p w:rsidR="00D82C86" w:rsidRPr="00E45C73" w:rsidRDefault="00D82C86" w:rsidP="00CB4FB4">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решать задачи на увеличение  (уменьшение…) числа на несколько </w:t>
            </w:r>
            <w:r w:rsidRPr="00E45C73">
              <w:rPr>
                <w:rFonts w:ascii="Times New Roman" w:eastAsia="Times New Roman" w:hAnsi="Times New Roman" w:cs="Times New Roman"/>
                <w:sz w:val="24"/>
                <w:szCs w:val="24"/>
              </w:rPr>
              <w:lastRenderedPageBreak/>
              <w:t>единиц.</w:t>
            </w:r>
          </w:p>
        </w:tc>
      </w:tr>
      <w:tr w:rsidR="00D82C86" w:rsidRPr="00E45C73" w:rsidTr="0045474E">
        <w:trPr>
          <w:trHeight w:val="1290"/>
        </w:trPr>
        <w:tc>
          <w:tcPr>
            <w:tcW w:w="197"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72</w:t>
            </w:r>
          </w:p>
        </w:tc>
        <w:tc>
          <w:tcPr>
            <w:tcW w:w="281" w:type="pct"/>
          </w:tcPr>
          <w:p w:rsidR="00D82C86" w:rsidRPr="00E45C73" w:rsidRDefault="00D82C86" w:rsidP="00E45C73">
            <w:pPr>
              <w:spacing w:after="0" w:line="240" w:lineRule="auto"/>
              <w:rPr>
                <w:rFonts w:ascii="Times New Roman" w:eastAsia="Times New Roman" w:hAnsi="Times New Roman" w:cs="Times New Roman"/>
                <w:sz w:val="24"/>
                <w:szCs w:val="24"/>
              </w:rPr>
            </w:pPr>
          </w:p>
        </w:tc>
        <w:tc>
          <w:tcPr>
            <w:tcW w:w="1399"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Решение задач с числами, полученными при измерении массы.</w:t>
            </w:r>
          </w:p>
        </w:tc>
        <w:tc>
          <w:tcPr>
            <w:tcW w:w="370" w:type="pct"/>
          </w:tcPr>
          <w:p w:rsidR="00D82C86" w:rsidRPr="00E45C73" w:rsidRDefault="00D82C86"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D82C86" w:rsidRPr="00E45C73" w:rsidRDefault="00D82C86" w:rsidP="00E45C73">
            <w:pPr>
              <w:tabs>
                <w:tab w:val="left" w:pos="7242"/>
              </w:tabs>
              <w:spacing w:after="0" w:line="240" w:lineRule="auto"/>
              <w:rPr>
                <w:rFonts w:ascii="Times New Roman" w:eastAsia="Times New Roman" w:hAnsi="Times New Roman" w:cs="Times New Roman"/>
                <w:sz w:val="24"/>
                <w:szCs w:val="24"/>
              </w:rPr>
            </w:pPr>
          </w:p>
        </w:tc>
        <w:tc>
          <w:tcPr>
            <w:tcW w:w="1478" w:type="pct"/>
          </w:tcPr>
          <w:p w:rsidR="00D82C86" w:rsidRPr="00E45C73" w:rsidRDefault="00D82C86" w:rsidP="00CB4FB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задачи числами, полученными при измерении ёмкости.</w:t>
            </w:r>
          </w:p>
        </w:tc>
      </w:tr>
      <w:tr w:rsidR="00E45C73" w:rsidRPr="00E45C73" w:rsidTr="00CB4FB4">
        <w:trPr>
          <w:trHeight w:val="1102"/>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73</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Действия с числами, полученными при измерении ёмкости.</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CB4FB4" w:rsidRDefault="00CB4FB4" w:rsidP="00CB4FB4">
            <w:pPr>
              <w:spacing w:after="0" w:line="240" w:lineRule="auto"/>
              <w:jc w:val="both"/>
              <w:rPr>
                <w:rFonts w:ascii="Times New Roman" w:hAnsi="Times New Roman" w:cs="Times New Roman"/>
              </w:rPr>
            </w:pPr>
            <w:r w:rsidRPr="00CB4FB4">
              <w:rPr>
                <w:rFonts w:ascii="Times New Roman" w:hAnsi="Times New Roman" w:cs="Times New Roman"/>
                <w:sz w:val="24"/>
              </w:rPr>
              <w:t>Сложение и вычитание без перехода через десяток чисел, полученных при измерении емкости (в пределах 20 л).</w:t>
            </w:r>
          </w:p>
        </w:tc>
        <w:tc>
          <w:tcPr>
            <w:tcW w:w="1478" w:type="pct"/>
          </w:tcPr>
          <w:p w:rsidR="00E45C73" w:rsidRPr="00E45C73" w:rsidRDefault="00E45C73" w:rsidP="00CB4FB4">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Знать меры ёмкости: литр    </w:t>
            </w:r>
          </w:p>
          <w:p w:rsidR="00E45C73" w:rsidRPr="00E45C73" w:rsidRDefault="00E45C73" w:rsidP="00CB4FB4">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Складывать и вычитать числа, полученные при измерении ёмкости.</w:t>
            </w:r>
          </w:p>
        </w:tc>
      </w:tr>
      <w:tr w:rsidR="00CB4FB4" w:rsidRPr="00E45C73" w:rsidTr="0045474E">
        <w:trPr>
          <w:trHeight w:val="1290"/>
        </w:trPr>
        <w:tc>
          <w:tcPr>
            <w:tcW w:w="197" w:type="pct"/>
          </w:tcPr>
          <w:p w:rsidR="00CB4FB4" w:rsidRPr="00E45C73" w:rsidRDefault="00CB4FB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74</w:t>
            </w:r>
          </w:p>
        </w:tc>
        <w:tc>
          <w:tcPr>
            <w:tcW w:w="281" w:type="pct"/>
          </w:tcPr>
          <w:p w:rsidR="00CB4FB4" w:rsidRPr="00E45C73" w:rsidRDefault="00CB4FB4" w:rsidP="00E45C73">
            <w:pPr>
              <w:spacing w:after="0" w:line="240" w:lineRule="auto"/>
              <w:rPr>
                <w:rFonts w:ascii="Times New Roman" w:eastAsia="Times New Roman" w:hAnsi="Times New Roman" w:cs="Times New Roman"/>
                <w:sz w:val="24"/>
                <w:szCs w:val="24"/>
              </w:rPr>
            </w:pPr>
          </w:p>
        </w:tc>
        <w:tc>
          <w:tcPr>
            <w:tcW w:w="1399" w:type="pct"/>
          </w:tcPr>
          <w:p w:rsidR="00CB4FB4" w:rsidRPr="00E45C73" w:rsidRDefault="00CB4FB4"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Меры времени. Сутки, неделя. Действия с числами, полученными при измерении времени.</w:t>
            </w:r>
          </w:p>
          <w:p w:rsidR="00CB4FB4" w:rsidRPr="00E45C73" w:rsidRDefault="00CB4FB4" w:rsidP="00E45C73">
            <w:pPr>
              <w:spacing w:line="240" w:lineRule="auto"/>
              <w:rPr>
                <w:rFonts w:ascii="Times New Roman" w:eastAsia="Times New Roman" w:hAnsi="Times New Roman" w:cs="Times New Roman"/>
                <w:sz w:val="24"/>
                <w:szCs w:val="24"/>
              </w:rPr>
            </w:pPr>
          </w:p>
        </w:tc>
        <w:tc>
          <w:tcPr>
            <w:tcW w:w="370" w:type="pct"/>
          </w:tcPr>
          <w:p w:rsidR="00CB4FB4" w:rsidRPr="00E45C73" w:rsidRDefault="00CB4FB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val="restart"/>
          </w:tcPr>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Сложение и вычитание без перехода через десяток чисел,</w:t>
            </w:r>
          </w:p>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полученных при измерении времени.</w:t>
            </w:r>
            <w:r>
              <w:rPr>
                <w:rFonts w:ascii="Times New Roman" w:hAnsi="Times New Roman" w:cs="Times New Roman"/>
                <w:sz w:val="24"/>
              </w:rPr>
              <w:t xml:space="preserve"> </w:t>
            </w:r>
            <w:r w:rsidRPr="00CB4FB4">
              <w:rPr>
                <w:rFonts w:ascii="Times New Roman" w:hAnsi="Times New Roman" w:cs="Times New Roman"/>
                <w:sz w:val="24"/>
              </w:rPr>
              <w:t>Сравнение чисел, полученных при измерении времени.</w:t>
            </w:r>
            <w:r>
              <w:rPr>
                <w:rFonts w:ascii="Times New Roman" w:hAnsi="Times New Roman" w:cs="Times New Roman"/>
                <w:sz w:val="24"/>
              </w:rPr>
              <w:t xml:space="preserve"> </w:t>
            </w:r>
            <w:r w:rsidRPr="00CB4FB4">
              <w:rPr>
                <w:rFonts w:ascii="Times New Roman" w:hAnsi="Times New Roman" w:cs="Times New Roman"/>
                <w:sz w:val="24"/>
              </w:rPr>
              <w:t>Знакомство с мерой времени – часом. Запись: 1 ч.</w:t>
            </w:r>
          </w:p>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Прибор для измерения времени – часы. Циферблат часов,</w:t>
            </w:r>
            <w:r>
              <w:rPr>
                <w:rFonts w:ascii="Times New Roman" w:hAnsi="Times New Roman" w:cs="Times New Roman"/>
                <w:sz w:val="24"/>
              </w:rPr>
              <w:t xml:space="preserve"> </w:t>
            </w:r>
            <w:r w:rsidRPr="00CB4FB4">
              <w:rPr>
                <w:rFonts w:ascii="Times New Roman" w:hAnsi="Times New Roman" w:cs="Times New Roman"/>
                <w:sz w:val="24"/>
              </w:rPr>
              <w:t>минутная и часовая стрелки.</w:t>
            </w:r>
            <w:r>
              <w:rPr>
                <w:rFonts w:ascii="Times New Roman" w:hAnsi="Times New Roman" w:cs="Times New Roman"/>
                <w:sz w:val="24"/>
              </w:rPr>
              <w:t xml:space="preserve"> </w:t>
            </w:r>
            <w:r w:rsidRPr="00CB4FB4">
              <w:rPr>
                <w:rFonts w:ascii="Times New Roman" w:hAnsi="Times New Roman" w:cs="Times New Roman"/>
                <w:sz w:val="24"/>
              </w:rPr>
              <w:t>Измерение времени по часам с точностью до 1 ч.</w:t>
            </w:r>
          </w:p>
        </w:tc>
        <w:tc>
          <w:tcPr>
            <w:tcW w:w="1478" w:type="pct"/>
          </w:tcPr>
          <w:p w:rsidR="00CB4FB4" w:rsidRPr="00E45C73" w:rsidRDefault="00CB4FB4" w:rsidP="00CB4FB4">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меры времени(сутки, неделя), части суток. Складывает и вычитает числа, полученные при измерении времени.</w:t>
            </w:r>
          </w:p>
          <w:p w:rsidR="00CB4FB4" w:rsidRPr="00E45C73" w:rsidRDefault="00CB4FB4" w:rsidP="00CB4FB4">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Называет ,располагает части суток, дни недели в правильном порядке.</w:t>
            </w:r>
          </w:p>
        </w:tc>
      </w:tr>
      <w:tr w:rsidR="00CB4FB4" w:rsidRPr="00E45C73" w:rsidTr="0045474E">
        <w:trPr>
          <w:trHeight w:val="1290"/>
        </w:trPr>
        <w:tc>
          <w:tcPr>
            <w:tcW w:w="197" w:type="pct"/>
          </w:tcPr>
          <w:p w:rsidR="00CB4FB4" w:rsidRPr="00E45C73" w:rsidRDefault="00CB4FB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75</w:t>
            </w:r>
          </w:p>
        </w:tc>
        <w:tc>
          <w:tcPr>
            <w:tcW w:w="281" w:type="pct"/>
          </w:tcPr>
          <w:p w:rsidR="00CB4FB4" w:rsidRPr="00E45C73" w:rsidRDefault="00CB4FB4" w:rsidP="00E45C73">
            <w:pPr>
              <w:spacing w:after="0" w:line="240" w:lineRule="auto"/>
              <w:rPr>
                <w:rFonts w:ascii="Times New Roman" w:eastAsia="Times New Roman" w:hAnsi="Times New Roman" w:cs="Times New Roman"/>
                <w:sz w:val="24"/>
                <w:szCs w:val="24"/>
              </w:rPr>
            </w:pPr>
          </w:p>
        </w:tc>
        <w:tc>
          <w:tcPr>
            <w:tcW w:w="1399" w:type="pct"/>
          </w:tcPr>
          <w:p w:rsidR="00CB4FB4" w:rsidRPr="00E45C73" w:rsidRDefault="00CB4FB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Решение задач с числами, полученными при измерении времени.  </w:t>
            </w:r>
          </w:p>
        </w:tc>
        <w:tc>
          <w:tcPr>
            <w:tcW w:w="370" w:type="pct"/>
          </w:tcPr>
          <w:p w:rsidR="00CB4FB4" w:rsidRPr="00E45C73" w:rsidRDefault="00CB4FB4"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vMerge/>
          </w:tcPr>
          <w:p w:rsidR="00CB4FB4" w:rsidRPr="00E45C73" w:rsidRDefault="00CB4FB4" w:rsidP="00E45C73">
            <w:pPr>
              <w:tabs>
                <w:tab w:val="left" w:pos="7242"/>
              </w:tabs>
              <w:spacing w:line="240" w:lineRule="auto"/>
              <w:rPr>
                <w:rFonts w:ascii="Times New Roman" w:eastAsia="Times New Roman" w:hAnsi="Times New Roman" w:cs="Times New Roman"/>
                <w:sz w:val="24"/>
                <w:szCs w:val="24"/>
              </w:rPr>
            </w:pPr>
          </w:p>
        </w:tc>
        <w:tc>
          <w:tcPr>
            <w:tcW w:w="1478" w:type="pct"/>
          </w:tcPr>
          <w:p w:rsidR="00CB4FB4" w:rsidRPr="00E45C73" w:rsidRDefault="00CB4FB4"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задачи с числами, полученными при измерении времени.</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76</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tabs>
                <w:tab w:val="left" w:pos="2670"/>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Часы, циферблат, стрелки. Измерение времени в часах, направление движения стрелок.</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Знакомится с большой и маленькой стрелками, циферблатом.</w:t>
            </w:r>
          </w:p>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 Измеряет время в часах.</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большую и маленькую стрелки, циферблат.</w:t>
            </w:r>
          </w:p>
          <w:p w:rsidR="00E45C73" w:rsidRPr="00E45C73" w:rsidRDefault="00E45C73" w:rsidP="00E45C73">
            <w:pPr>
              <w:tabs>
                <w:tab w:val="left" w:pos="2670"/>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измерять время в часах.</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77</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tabs>
                <w:tab w:val="left" w:pos="2670"/>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Мера  времени – час. Измерение времени по часам с точностью    до 1ч.</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.Знакомится с мерой времени – час.</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Обозначает:  1 ч.</w:t>
            </w:r>
          </w:p>
          <w:p w:rsidR="00E45C73" w:rsidRPr="00E45C73" w:rsidRDefault="00E45C73" w:rsidP="00E45C73">
            <w:pPr>
              <w:tabs>
                <w:tab w:val="left" w:pos="2670"/>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Выполняет задания по измерению времени в часах.</w:t>
            </w:r>
          </w:p>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Складывает и вычитает числа, полученные при измерении </w:t>
            </w:r>
            <w:r w:rsidRPr="00E45C73">
              <w:rPr>
                <w:rFonts w:ascii="Times New Roman" w:eastAsia="Times New Roman" w:hAnsi="Times New Roman" w:cs="Times New Roman"/>
                <w:color w:val="000000"/>
                <w:sz w:val="24"/>
                <w:szCs w:val="24"/>
              </w:rPr>
              <w:lastRenderedPageBreak/>
              <w:t>времени .</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Знать меру времени – час.</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Обозначение:  1 ч.</w:t>
            </w:r>
          </w:p>
          <w:p w:rsidR="00E45C73" w:rsidRPr="00E45C73" w:rsidRDefault="00E45C73" w:rsidP="00E45C73">
            <w:pPr>
              <w:tabs>
                <w:tab w:val="left" w:pos="2670"/>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измерять время в часах.</w:t>
            </w:r>
          </w:p>
          <w:p w:rsidR="00E45C73" w:rsidRPr="00E45C73" w:rsidRDefault="00E45C73" w:rsidP="00E45C73">
            <w:pPr>
              <w:tabs>
                <w:tab w:val="left" w:pos="2670"/>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Складывать и вычитать числа, полученные при измерении времени .</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78</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tabs>
                <w:tab w:val="left" w:pos="2670"/>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Половина часа (полчаса).</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Знакомится с мерой времени – полчаса.</w:t>
            </w:r>
          </w:p>
          <w:p w:rsidR="00E45C73" w:rsidRPr="00E45C73" w:rsidRDefault="00E45C73" w:rsidP="00E45C73">
            <w:pPr>
              <w:tabs>
                <w:tab w:val="left" w:pos="2670"/>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Выполняет задания по измерению времени в часах.</w:t>
            </w:r>
          </w:p>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Складывает и вычитает числа, полученные при измерении времени.</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половину часа (полчаса).</w:t>
            </w:r>
          </w:p>
          <w:p w:rsidR="00E45C73" w:rsidRPr="00E45C73" w:rsidRDefault="00E45C73" w:rsidP="00E45C73">
            <w:pPr>
              <w:spacing w:after="0" w:line="240" w:lineRule="auto"/>
              <w:jc w:val="both"/>
              <w:rPr>
                <w:rFonts w:ascii="Times New Roman" w:eastAsia="Times New Roman" w:hAnsi="Times New Roman" w:cs="Times New Roman"/>
                <w:sz w:val="24"/>
                <w:szCs w:val="24"/>
              </w:rPr>
            </w:pPr>
          </w:p>
          <w:p w:rsidR="00E45C73" w:rsidRPr="00E45C73" w:rsidRDefault="00E45C73" w:rsidP="00E45C73">
            <w:pPr>
              <w:tabs>
                <w:tab w:val="left" w:pos="2670"/>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измерять время в часах.</w:t>
            </w:r>
          </w:p>
          <w:p w:rsidR="00E45C73" w:rsidRPr="00E45C73" w:rsidRDefault="00E45C73" w:rsidP="00E45C73">
            <w:pPr>
              <w:tabs>
                <w:tab w:val="left" w:pos="2670"/>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Складывать и вычитать числа, полученные при измерении времени .</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79</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tabs>
                <w:tab w:val="left" w:pos="2670"/>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Измерение времени по часам, используя понятие «позже», «раньше». </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Знакомится с понятиями «позже», «раньше». Выполняет задания по измерению времени в часах.</w:t>
            </w:r>
          </w:p>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Складывает и вычитает числа, полученные при измерении времени.</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понятия «позже», «раньше».</w:t>
            </w:r>
          </w:p>
          <w:p w:rsidR="00E45C73" w:rsidRPr="00E45C73" w:rsidRDefault="00E45C73" w:rsidP="00CB4FB4">
            <w:pPr>
              <w:spacing w:after="0" w:line="240" w:lineRule="auto"/>
              <w:jc w:val="both"/>
              <w:rPr>
                <w:rFonts w:ascii="Times New Roman" w:eastAsia="Times New Roman" w:hAnsi="Times New Roman" w:cs="Times New Roman"/>
                <w:sz w:val="24"/>
                <w:szCs w:val="24"/>
              </w:rPr>
            </w:pPr>
          </w:p>
          <w:p w:rsidR="00E45C73" w:rsidRPr="00E45C73" w:rsidRDefault="00E45C73" w:rsidP="00CB4FB4">
            <w:pPr>
              <w:tabs>
                <w:tab w:val="left" w:pos="2670"/>
              </w:tabs>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измерять время в часах.</w:t>
            </w:r>
          </w:p>
          <w:p w:rsidR="00E45C73" w:rsidRPr="00E45C73" w:rsidRDefault="00E45C73" w:rsidP="00CB4FB4">
            <w:pPr>
              <w:tabs>
                <w:tab w:val="left" w:pos="2670"/>
              </w:tabs>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Складывать и вычитать числа, полученные при измерении времени .</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80</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tabs>
                <w:tab w:val="left" w:pos="2670"/>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Решение примеров и задач с мерой времени  - час.</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Знает единицу времени – час.</w:t>
            </w:r>
          </w:p>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задачи с единицей измерения времени – часом.</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единицу времени – час.</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задачи с единицей измерения времени – часом.</w:t>
            </w:r>
          </w:p>
        </w:tc>
      </w:tr>
      <w:tr w:rsidR="00E45C73" w:rsidRPr="00E45C73" w:rsidTr="0045474E">
        <w:trPr>
          <w:trHeight w:val="415"/>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81</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tabs>
                <w:tab w:val="left" w:pos="2670"/>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 xml:space="preserve">Проверочная  </w:t>
            </w:r>
            <w:r w:rsidRPr="00E45C73">
              <w:rPr>
                <w:rFonts w:ascii="Times New Roman" w:eastAsia="Times New Roman" w:hAnsi="Times New Roman" w:cs="Times New Roman"/>
                <w:sz w:val="24"/>
                <w:szCs w:val="24"/>
              </w:rPr>
              <w:t>работа</w:t>
            </w:r>
            <w:r w:rsidR="00F70760">
              <w:rPr>
                <w:rFonts w:ascii="Times New Roman" w:eastAsia="Times New Roman" w:hAnsi="Times New Roman" w:cs="Times New Roman"/>
                <w:sz w:val="24"/>
                <w:szCs w:val="24"/>
              </w:rPr>
              <w:t xml:space="preserve"> </w:t>
            </w:r>
            <w:r w:rsidRPr="00E45C73">
              <w:rPr>
                <w:rFonts w:ascii="Times New Roman" w:eastAsia="Times New Roman" w:hAnsi="Times New Roman" w:cs="Times New Roman"/>
                <w:sz w:val="24"/>
                <w:szCs w:val="24"/>
              </w:rPr>
              <w:t>по теме: «Сложение и вычитание чисел, полученных при измерении».</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Работает самостоятельно</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Работать самостоятельно, применяя изученные правила.</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82</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 проверочной работы. Работа над ошибками.</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Самостоятельная работа в тетради.</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Анализировать допущенные ошибки.</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83</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Сложение и вычитание чисел в пределах 20 без перехода через десяток (все случаи).</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Присчитывание, отсчитывание по 1 в пределах 20.</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CB4FB4" w:rsidRPr="00CB4FB4" w:rsidRDefault="00E45C73" w:rsidP="00CB4FB4">
            <w:pPr>
              <w:spacing w:after="0" w:line="240" w:lineRule="auto"/>
              <w:jc w:val="both"/>
              <w:rPr>
                <w:rFonts w:ascii="Times New Roman" w:hAnsi="Times New Roman" w:cs="Times New Roman"/>
                <w:sz w:val="24"/>
              </w:rPr>
            </w:pPr>
            <w:r w:rsidRPr="00E45C73">
              <w:rPr>
                <w:rFonts w:ascii="Times New Roman" w:eastAsia="Times New Roman" w:hAnsi="Times New Roman" w:cs="Times New Roman"/>
                <w:color w:val="000000"/>
                <w:sz w:val="24"/>
                <w:szCs w:val="24"/>
              </w:rPr>
              <w:t>Учит состав однозначных чис</w:t>
            </w:r>
            <w:r w:rsidR="00CB4FB4">
              <w:rPr>
                <w:rFonts w:ascii="Times New Roman" w:eastAsia="Times New Roman" w:hAnsi="Times New Roman" w:cs="Times New Roman"/>
                <w:color w:val="000000"/>
                <w:sz w:val="24"/>
                <w:szCs w:val="24"/>
              </w:rPr>
              <w:t xml:space="preserve">ел и числа 10 из двух слагаемых. </w:t>
            </w:r>
            <w:r w:rsidR="00CB4FB4" w:rsidRPr="00CB4FB4">
              <w:rPr>
                <w:rFonts w:ascii="Times New Roman" w:hAnsi="Times New Roman" w:cs="Times New Roman"/>
                <w:sz w:val="24"/>
              </w:rPr>
              <w:t>Сложение и вычитание без перехода через десяток чисел,</w:t>
            </w:r>
          </w:p>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полученных при счете и при измерении величин (все</w:t>
            </w:r>
          </w:p>
          <w:p w:rsidR="00E45C73"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lastRenderedPageBreak/>
              <w:t>случаи).</w:t>
            </w:r>
          </w:p>
        </w:tc>
        <w:tc>
          <w:tcPr>
            <w:tcW w:w="1478" w:type="pct"/>
          </w:tcPr>
          <w:p w:rsidR="00E45C73" w:rsidRPr="00E45C73" w:rsidRDefault="00E45C73" w:rsidP="00CB4FB4">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 xml:space="preserve">Знать состав однозначных чисел и числа 10 из двух слагаемых     </w:t>
            </w:r>
          </w:p>
          <w:p w:rsidR="00E45C73" w:rsidRPr="00E45C73" w:rsidRDefault="00CB4FB4" w:rsidP="00CB4FB4">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примеры  и задачи с числами в пределах 20 без перехода через десяток (все случаи).</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84</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Задача. Решение простых арифметических задач на нахождение суммы и остатка.</w:t>
            </w:r>
          </w:p>
          <w:p w:rsidR="00E45C73" w:rsidRPr="00E45C73" w:rsidRDefault="00E45C73" w:rsidP="00E45C73">
            <w:pPr>
              <w:spacing w:line="240" w:lineRule="auto"/>
              <w:rPr>
                <w:rFonts w:ascii="Times New Roman" w:eastAsia="Times New Roman" w:hAnsi="Times New Roman" w:cs="Times New Roman"/>
                <w:sz w:val="24"/>
                <w:szCs w:val="24"/>
              </w:rPr>
            </w:pP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CB4FB4">
            <w:pPr>
              <w:tabs>
                <w:tab w:val="left" w:pos="7242"/>
              </w:tabs>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понятия «на больше», «на меньше».</w:t>
            </w:r>
          </w:p>
          <w:p w:rsidR="00E45C73" w:rsidRPr="00E45C73" w:rsidRDefault="00E45C73" w:rsidP="00CB4FB4">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Решает простые арифметические задачи на нахождение суммы и остатка.</w:t>
            </w:r>
          </w:p>
          <w:p w:rsidR="00E45C73" w:rsidRPr="00E45C73" w:rsidRDefault="00E45C73" w:rsidP="00CB4FB4">
            <w:pPr>
              <w:tabs>
                <w:tab w:val="left" w:pos="7242"/>
              </w:tabs>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Находит отличительные признаки в условии задач.</w:t>
            </w:r>
          </w:p>
        </w:tc>
        <w:tc>
          <w:tcPr>
            <w:tcW w:w="1478" w:type="pct"/>
          </w:tcPr>
          <w:p w:rsidR="00E45C73" w:rsidRPr="00E45C73" w:rsidRDefault="00E45C73" w:rsidP="00CB4FB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понятия «на больше», «на меньше».</w:t>
            </w:r>
          </w:p>
          <w:p w:rsidR="00E45C73" w:rsidRPr="00E45C73" w:rsidRDefault="00E45C73" w:rsidP="00CB4FB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простые арифметические задач на нахождение суммы и остатка.</w:t>
            </w:r>
          </w:p>
          <w:p w:rsidR="00E45C73" w:rsidRPr="00E45C73" w:rsidRDefault="00E45C73" w:rsidP="00CB4FB4">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Находить отличительные признаки в условии задач.</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85</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Составление и решение простых арифметических задач на нахождение суммы и остатка.</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CB4FB4">
            <w:pPr>
              <w:tabs>
                <w:tab w:val="left" w:pos="7242"/>
              </w:tabs>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Повторяет десятичный состав чисел от 11  до 20</w:t>
            </w:r>
          </w:p>
          <w:p w:rsidR="00E45C73" w:rsidRPr="00E45C73" w:rsidRDefault="00E45C73" w:rsidP="00CB4FB4">
            <w:pPr>
              <w:tabs>
                <w:tab w:val="left" w:pos="7242"/>
              </w:tabs>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Составляет и решает простые арифметические задач на нахождение суммы и остатка.</w:t>
            </w:r>
          </w:p>
        </w:tc>
        <w:tc>
          <w:tcPr>
            <w:tcW w:w="1478" w:type="pct"/>
          </w:tcPr>
          <w:p w:rsidR="00E45C73" w:rsidRPr="00E45C73" w:rsidRDefault="00E45C73" w:rsidP="00CB4FB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десятичный состав чисел от 11  до 20</w:t>
            </w:r>
          </w:p>
          <w:p w:rsidR="00E45C73" w:rsidRPr="00E45C73" w:rsidRDefault="00E45C73" w:rsidP="00CB4FB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Составлять и решать простые арифметические задач на нахождение суммы и остатка.</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86</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Решение примеров и задач с числами в пределах 20.</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CB4FB4">
            <w:pPr>
              <w:tabs>
                <w:tab w:val="left" w:pos="7242"/>
              </w:tabs>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Решает примеры  и задачи с числами в пределах 20 без перехода через десяток (все случаи). Повторяет состав однозначных чисел и числа 10 из двух слагаемых   </w:t>
            </w:r>
          </w:p>
        </w:tc>
        <w:tc>
          <w:tcPr>
            <w:tcW w:w="1478" w:type="pct"/>
          </w:tcPr>
          <w:p w:rsidR="00E45C73" w:rsidRPr="00E45C73" w:rsidRDefault="00E45C73" w:rsidP="00CB4FB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и задачи с числами в пределах 20 без перехода через десяток (все случаи).</w:t>
            </w:r>
          </w:p>
          <w:p w:rsidR="00E45C73" w:rsidRPr="00E45C73" w:rsidRDefault="00E45C73" w:rsidP="00CB4FB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Знать состав однозначных чисел и числа 10 из двух слагаемых     </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87</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Проверочная  работа</w:t>
            </w:r>
            <w:r>
              <w:rPr>
                <w:rFonts w:ascii="Times New Roman" w:eastAsia="Times New Roman" w:hAnsi="Times New Roman" w:cs="Times New Roman"/>
                <w:b/>
                <w:sz w:val="24"/>
                <w:szCs w:val="24"/>
              </w:rPr>
              <w:t xml:space="preserve"> </w:t>
            </w:r>
            <w:r w:rsidRPr="00E45C73">
              <w:rPr>
                <w:rFonts w:ascii="Times New Roman" w:eastAsia="Times New Roman" w:hAnsi="Times New Roman" w:cs="Times New Roman"/>
                <w:b/>
                <w:sz w:val="24"/>
                <w:szCs w:val="24"/>
              </w:rPr>
              <w:t>по теме:</w:t>
            </w:r>
            <w:r w:rsidRPr="00E45C73">
              <w:rPr>
                <w:rFonts w:ascii="Times New Roman" w:eastAsia="Times New Roman" w:hAnsi="Times New Roman" w:cs="Times New Roman"/>
                <w:sz w:val="24"/>
                <w:szCs w:val="24"/>
              </w:rPr>
              <w:t xml:space="preserve"> «Сложение и вычитание чисел в пределах 20 без перехода через десяток (все случаи)».</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Работает самостоятельно, применяя изученные правила.</w:t>
            </w:r>
          </w:p>
        </w:tc>
        <w:tc>
          <w:tcPr>
            <w:tcW w:w="1478"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Работать самостоятельно.</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88</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 проверочной работы. Работа над ошибками.</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Анализирует и исправляет ошибки.</w:t>
            </w:r>
          </w:p>
        </w:tc>
        <w:tc>
          <w:tcPr>
            <w:tcW w:w="1478"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Анализировать и исправлять ошибки.</w:t>
            </w:r>
          </w:p>
        </w:tc>
      </w:tr>
      <w:tr w:rsidR="00E45C73" w:rsidRPr="00E45C73" w:rsidTr="00CB4FB4">
        <w:trPr>
          <w:trHeight w:val="3633"/>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89</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Угол. Элементы угла: вершина, стороны.</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Виды углов: прямой, тупой, острый. Вычерчивание углов.</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Черчение прямого угла с помощью чертёжного треугольника.</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Прямой угол. Получение прямого угла путем перегибания</w:t>
            </w:r>
          </w:p>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листа бумаги.</w:t>
            </w:r>
          </w:p>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Знакомство с чертежным угольником.</w:t>
            </w:r>
          </w:p>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Построение прямого угла с помощью чертежного</w:t>
            </w:r>
          </w:p>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угольника.</w:t>
            </w:r>
          </w:p>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Острый угол. Тупой угол.</w:t>
            </w:r>
          </w:p>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Сравнение острого и тупого углов с прямым углом.</w:t>
            </w:r>
          </w:p>
          <w:p w:rsidR="00E45C73" w:rsidRPr="00E45C73" w:rsidRDefault="00CB4FB4" w:rsidP="00CB4FB4">
            <w:pPr>
              <w:spacing w:after="0" w:line="240" w:lineRule="auto"/>
              <w:jc w:val="both"/>
              <w:rPr>
                <w:rFonts w:ascii="Times New Roman" w:eastAsia="Times New Roman" w:hAnsi="Times New Roman" w:cs="Times New Roman"/>
                <w:sz w:val="24"/>
                <w:szCs w:val="24"/>
              </w:rPr>
            </w:pPr>
            <w:r w:rsidRPr="00CB4FB4">
              <w:rPr>
                <w:rFonts w:ascii="Times New Roman" w:hAnsi="Times New Roman" w:cs="Times New Roman"/>
                <w:sz w:val="24"/>
              </w:rPr>
              <w:t>Определение вида углов с помощью чертежного угольника.</w:t>
            </w:r>
          </w:p>
        </w:tc>
        <w:tc>
          <w:tcPr>
            <w:tcW w:w="1478" w:type="pct"/>
          </w:tcPr>
          <w:p w:rsidR="00CB4FB4" w:rsidRPr="00E45C73" w:rsidRDefault="00CB4FB4" w:rsidP="00CB4FB4">
            <w:pPr>
              <w:tabs>
                <w:tab w:val="left" w:pos="7242"/>
              </w:tabs>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Знакомится с элементы угла: вершина, стороны  и виды углов прямой, тупой, острый;</w:t>
            </w:r>
          </w:p>
          <w:p w:rsidR="00CB4FB4" w:rsidRPr="00E45C73" w:rsidRDefault="00CB4FB4" w:rsidP="00CB4FB4">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признаками прямого острого и тупого угла.</w:t>
            </w:r>
          </w:p>
          <w:p w:rsidR="00E45C73" w:rsidRPr="00E45C73" w:rsidRDefault="00E45C73" w:rsidP="00CB4FB4">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Знать элементы угла: вершина, стороны  и виды углов прямой, тупой, острый.</w:t>
            </w:r>
          </w:p>
          <w:p w:rsidR="00E45C73" w:rsidRPr="00E45C73" w:rsidRDefault="00E45C73" w:rsidP="00CB4FB4">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Знать признаки прямого острого и тупого угла.</w:t>
            </w:r>
          </w:p>
          <w:p w:rsidR="00E45C73" w:rsidRPr="00E45C73" w:rsidRDefault="00E45C73" w:rsidP="00CB4FB4">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Находить элементы угла. Распознавать виды углов. Чертить прямой, острый и тупой углы.</w:t>
            </w:r>
          </w:p>
          <w:p w:rsidR="00E45C73" w:rsidRPr="00CB4FB4" w:rsidRDefault="00E45C73" w:rsidP="00CB4FB4">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Знать место десятков и единиц в числе.</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90</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Составные арифметические задачи в два действия. Знакомство с составной задачей.</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Знакомится с составной задачей. Решает задачи, изученного вида.</w:t>
            </w:r>
          </w:p>
        </w:tc>
        <w:tc>
          <w:tcPr>
            <w:tcW w:w="1478" w:type="pct"/>
          </w:tcPr>
          <w:p w:rsidR="00E45C73" w:rsidRPr="00E45C73" w:rsidRDefault="00E45C73" w:rsidP="00CB4FB4">
            <w:pPr>
              <w:widowControl w:val="0"/>
              <w:suppressAutoHyphens/>
              <w:overflowPunct w:val="0"/>
              <w:autoSpaceDE w:val="0"/>
              <w:autoSpaceDN w:val="0"/>
              <w:spacing w:after="28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Уметь решать составные арифметические задачи в два действия.</w:t>
            </w:r>
          </w:p>
          <w:p w:rsidR="00E45C73" w:rsidRPr="00E45C73" w:rsidRDefault="00E45C73" w:rsidP="00CB4FB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kern w:val="3"/>
                <w:sz w:val="24"/>
                <w:szCs w:val="24"/>
              </w:rPr>
              <w:t>Оформлять задачи в два действия</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91</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Объединение двух простых задач в одну составную.</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Составление составной арифметической задачи из двух</w:t>
            </w:r>
          </w:p>
          <w:p w:rsidR="00E45C73"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простых арифметических задач: на нахождение суммы,</w:t>
            </w:r>
            <w:r>
              <w:rPr>
                <w:rFonts w:ascii="Times New Roman" w:hAnsi="Times New Roman" w:cs="Times New Roman"/>
                <w:sz w:val="24"/>
              </w:rPr>
              <w:t xml:space="preserve"> </w:t>
            </w:r>
            <w:r w:rsidRPr="00CB4FB4">
              <w:rPr>
                <w:rFonts w:ascii="Times New Roman" w:hAnsi="Times New Roman" w:cs="Times New Roman"/>
                <w:sz w:val="24"/>
              </w:rPr>
              <w:t>разности (остатка).</w:t>
            </w:r>
            <w:r>
              <w:rPr>
                <w:rFonts w:ascii="Times New Roman" w:hAnsi="Times New Roman" w:cs="Times New Roman"/>
                <w:sz w:val="24"/>
              </w:rPr>
              <w:t xml:space="preserve"> </w:t>
            </w:r>
          </w:p>
        </w:tc>
        <w:tc>
          <w:tcPr>
            <w:tcW w:w="1478" w:type="pct"/>
          </w:tcPr>
          <w:p w:rsidR="00E45C73" w:rsidRPr="00E45C73" w:rsidRDefault="00CB4FB4" w:rsidP="00CB4FB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задачи в два действия.</w:t>
            </w:r>
          </w:p>
          <w:p w:rsidR="00E45C73" w:rsidRPr="00E45C73" w:rsidRDefault="00E45C73" w:rsidP="00CB4FB4">
            <w:pPr>
              <w:spacing w:line="240" w:lineRule="auto"/>
              <w:jc w:val="both"/>
              <w:rPr>
                <w:rFonts w:ascii="Times New Roman" w:eastAsia="Times New Roman" w:hAnsi="Times New Roman" w:cs="Times New Roman"/>
                <w:sz w:val="24"/>
                <w:szCs w:val="24"/>
              </w:rPr>
            </w:pP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92</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Краткая запись составных задач и их решение. </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Краткая запись составной задачи.</w:t>
            </w:r>
            <w:r>
              <w:t xml:space="preserve"> </w:t>
            </w:r>
            <w:r w:rsidRPr="00CB4FB4">
              <w:rPr>
                <w:rFonts w:ascii="Times New Roman" w:hAnsi="Times New Roman" w:cs="Times New Roman"/>
                <w:sz w:val="24"/>
              </w:rPr>
              <w:t>Запись ответа задачи.</w:t>
            </w:r>
          </w:p>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Составные арифметические задачи в два действия,</w:t>
            </w:r>
            <w:r>
              <w:rPr>
                <w:rFonts w:ascii="Times New Roman" w:hAnsi="Times New Roman" w:cs="Times New Roman"/>
                <w:sz w:val="24"/>
              </w:rPr>
              <w:t xml:space="preserve"> </w:t>
            </w:r>
            <w:r w:rsidRPr="00CB4FB4">
              <w:rPr>
                <w:rFonts w:ascii="Times New Roman" w:hAnsi="Times New Roman" w:cs="Times New Roman"/>
                <w:sz w:val="24"/>
              </w:rPr>
              <w:t>состоящие из простых задач на нахождение суммы,</w:t>
            </w:r>
          </w:p>
          <w:p w:rsidR="00E45C73"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разности (остатка).</w:t>
            </w:r>
          </w:p>
        </w:tc>
        <w:tc>
          <w:tcPr>
            <w:tcW w:w="1478" w:type="pct"/>
          </w:tcPr>
          <w:p w:rsidR="00E45C73" w:rsidRPr="00E45C73" w:rsidRDefault="00CB4FB4" w:rsidP="00CB4FB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простые и составные арифметические задачи и конкретизирует с помощью предметов или их заместителей, кратко записывает содержание задачи.</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93</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 Сложение однозначных чисел с переходом через десяток путём разложения второго слагаемого на два числа.     </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Сложение однозначных чисел с числами 2, 3, 4</w:t>
            </w:r>
            <w:r>
              <w:rPr>
                <w:rFonts w:ascii="Times New Roman" w:hAnsi="Times New Roman" w:cs="Times New Roman"/>
                <w:sz w:val="24"/>
              </w:rPr>
              <w:t xml:space="preserve"> </w:t>
            </w:r>
            <w:r w:rsidRPr="00CB4FB4">
              <w:rPr>
                <w:rFonts w:ascii="Times New Roman" w:hAnsi="Times New Roman" w:cs="Times New Roman"/>
                <w:sz w:val="24"/>
              </w:rPr>
              <w:t>с переходом через десяток с подробной записью решения</w:t>
            </w:r>
            <w:r>
              <w:rPr>
                <w:rFonts w:ascii="Times New Roman" w:hAnsi="Times New Roman" w:cs="Times New Roman"/>
                <w:sz w:val="24"/>
              </w:rPr>
              <w:t xml:space="preserve"> </w:t>
            </w:r>
            <w:r w:rsidRPr="00CB4FB4">
              <w:rPr>
                <w:rFonts w:ascii="Times New Roman" w:hAnsi="Times New Roman" w:cs="Times New Roman"/>
                <w:sz w:val="24"/>
              </w:rPr>
              <w:t>путем разложения второго слагаемого на два числа.</w:t>
            </w:r>
          </w:p>
          <w:p w:rsidR="00E45C73" w:rsidRPr="00E45C73" w:rsidRDefault="00E45C73" w:rsidP="00CB4FB4">
            <w:pPr>
              <w:spacing w:after="0" w:line="240" w:lineRule="auto"/>
              <w:jc w:val="both"/>
              <w:rPr>
                <w:rFonts w:ascii="Times New Roman" w:eastAsia="Times New Roman" w:hAnsi="Times New Roman" w:cs="Times New Roman"/>
                <w:sz w:val="24"/>
                <w:szCs w:val="24"/>
              </w:rPr>
            </w:pPr>
          </w:p>
        </w:tc>
        <w:tc>
          <w:tcPr>
            <w:tcW w:w="1478" w:type="pct"/>
          </w:tcPr>
          <w:p w:rsidR="00CB4FB4" w:rsidRPr="00E45C73" w:rsidRDefault="00CB4FB4" w:rsidP="00CB4FB4">
            <w:pPr>
              <w:tabs>
                <w:tab w:val="left" w:pos="7242"/>
              </w:tabs>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Выполняет сложение однозначных чисел с переходом через десяток путём разложения второго слагаемого на два числа.                      </w:t>
            </w:r>
          </w:p>
          <w:p w:rsidR="00E45C73" w:rsidRPr="00E45C73" w:rsidRDefault="00CB4FB4" w:rsidP="00CB4FB4">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состав двузначных чисел (11-18)</w:t>
            </w:r>
            <w:r w:rsidR="00E45C73" w:rsidRPr="00E45C73">
              <w:rPr>
                <w:rFonts w:ascii="Times New Roman" w:eastAsia="Times New Roman" w:hAnsi="Times New Roman" w:cs="Times New Roman"/>
                <w:sz w:val="24"/>
                <w:szCs w:val="24"/>
              </w:rPr>
              <w:t xml:space="preserve">.                      </w:t>
            </w:r>
          </w:p>
          <w:p w:rsidR="00E45C73" w:rsidRPr="00E45C73" w:rsidRDefault="00E45C73" w:rsidP="00CB4FB4">
            <w:pPr>
              <w:spacing w:line="240" w:lineRule="auto"/>
              <w:jc w:val="both"/>
              <w:rPr>
                <w:rFonts w:ascii="Times New Roman" w:eastAsia="Times New Roman" w:hAnsi="Times New Roman" w:cs="Times New Roman"/>
                <w:sz w:val="24"/>
                <w:szCs w:val="24"/>
              </w:rPr>
            </w:pP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94</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Прибавление чисел 2, 3, 4.,5.Решение примеров с помощью рисунка, счётных палочек.</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CB4FB4" w:rsidRPr="00CB4FB4" w:rsidRDefault="00CB4FB4" w:rsidP="00CB4FB4">
            <w:pPr>
              <w:spacing w:after="0" w:line="240" w:lineRule="auto"/>
              <w:jc w:val="both"/>
              <w:rPr>
                <w:rFonts w:ascii="Times New Roman" w:hAnsi="Times New Roman" w:cs="Times New Roman"/>
                <w:sz w:val="24"/>
              </w:rPr>
            </w:pPr>
            <w:r>
              <w:rPr>
                <w:rFonts w:ascii="Times New Roman" w:hAnsi="Times New Roman" w:cs="Times New Roman"/>
                <w:sz w:val="24"/>
              </w:rPr>
              <w:t xml:space="preserve">Прибавление чисел 2, 3, 4, </w:t>
            </w:r>
            <w:r w:rsidRPr="00CB4FB4">
              <w:rPr>
                <w:rFonts w:ascii="Times New Roman" w:hAnsi="Times New Roman" w:cs="Times New Roman"/>
                <w:sz w:val="24"/>
              </w:rPr>
              <w:t>5.</w:t>
            </w:r>
          </w:p>
          <w:p w:rsidR="00E45C73"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Сложение однозначных чисел с числом 5 с переходом через десяток с подробной записью решения путем разложения второго слагаемого на два числа. Составление составной арифметической задачи из двух простых арифметических задач: на уменьшение, увеличение числа на несколько единиц (с отношением «меньше на …», «больше на …») и на нахождение суммы.</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состав двузначных чисел (11-18)</w:t>
            </w:r>
          </w:p>
          <w:p w:rsidR="00E45C73" w:rsidRPr="00E45C73" w:rsidRDefault="00E45C73" w:rsidP="00CB4FB4">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Знать прием сложения однозначных чисел с переходом через десяток путём разложения второго слагаемого на два числа.    </w:t>
            </w:r>
          </w:p>
        </w:tc>
      </w:tr>
      <w:tr w:rsidR="00E45C73" w:rsidRPr="00E45C73" w:rsidTr="0045474E">
        <w:trPr>
          <w:trHeight w:val="244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95</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Прибавление числа 6. Решение примеров с помощью рисунка.</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Прибавление числа 6.</w:t>
            </w:r>
          </w:p>
          <w:p w:rsidR="00E45C73" w:rsidRPr="00E45C73" w:rsidRDefault="00CB4FB4" w:rsidP="00CB4FB4">
            <w:pPr>
              <w:spacing w:after="0" w:line="240" w:lineRule="auto"/>
              <w:jc w:val="both"/>
              <w:rPr>
                <w:rFonts w:ascii="Times New Roman" w:eastAsia="Times New Roman" w:hAnsi="Times New Roman" w:cs="Times New Roman"/>
                <w:sz w:val="24"/>
                <w:szCs w:val="24"/>
              </w:rPr>
            </w:pPr>
            <w:r w:rsidRPr="00CB4FB4">
              <w:rPr>
                <w:rFonts w:ascii="Times New Roman" w:hAnsi="Times New Roman" w:cs="Times New Roman"/>
                <w:sz w:val="24"/>
              </w:rPr>
              <w:t>Сложение однозначных чисел с числом 6 с переходом через десяток с подробной записью решения путем разложения второго слагаемого на два числа. Определение видов углов на глаз с последующей проверкой с помощью чертежного угольника.</w:t>
            </w:r>
          </w:p>
        </w:tc>
        <w:tc>
          <w:tcPr>
            <w:tcW w:w="1478" w:type="pct"/>
          </w:tcPr>
          <w:p w:rsidR="00CB4FB4" w:rsidRPr="00E45C73" w:rsidRDefault="00E45C73" w:rsidP="00CB4FB4">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состав однозначных чисел и числа 10 из двух слагаемых Состав двузначных чисел (11-18)</w:t>
            </w:r>
            <w:r w:rsidR="00CB4FB4" w:rsidRPr="00E45C73">
              <w:rPr>
                <w:rFonts w:ascii="Times New Roman" w:eastAsia="Times New Roman" w:hAnsi="Times New Roman" w:cs="Times New Roman"/>
                <w:color w:val="000000"/>
                <w:sz w:val="24"/>
                <w:szCs w:val="24"/>
              </w:rPr>
              <w:t xml:space="preserve"> Самостоятельная работа в тетради, с учебником. Решает  примеры данного вида.</w:t>
            </w:r>
          </w:p>
          <w:p w:rsidR="00E45C73" w:rsidRPr="00E45C73" w:rsidRDefault="00CB4FB4" w:rsidP="00CB4FB4">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простые и составные арифметические задачи в два действия</w:t>
            </w:r>
          </w:p>
        </w:tc>
      </w:tr>
      <w:tr w:rsidR="00E45C73" w:rsidRPr="00E45C73" w:rsidTr="00CB4FB4">
        <w:trPr>
          <w:trHeight w:val="203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96</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CB4FB4">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Прибавление числа 6. Решение примеров с помощью счётных палочек.</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простые и составные арифметические задачи в два действия</w:t>
            </w:r>
          </w:p>
        </w:tc>
        <w:tc>
          <w:tcPr>
            <w:tcW w:w="1478" w:type="pct"/>
          </w:tcPr>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Знать состав двузначных чисел (11-18)</w:t>
            </w: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 xml:space="preserve">  Выполнять сложение однозначных чисел с переходом через десяток путём разложения второго слагаемого на два числа.  Решать примеры данного вида.</w:t>
            </w:r>
          </w:p>
          <w:p w:rsidR="00E45C73" w:rsidRPr="00E45C73" w:rsidRDefault="00E45C73" w:rsidP="00CB4FB4">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Решать простые и составные арифметические задачи в два действия.</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97</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Прибавление числа 7. Решение примеров с помощью рисунка.</w:t>
            </w:r>
          </w:p>
          <w:p w:rsidR="00E45C73" w:rsidRPr="00E45C73" w:rsidRDefault="00E45C73" w:rsidP="00E45C73">
            <w:pPr>
              <w:spacing w:before="280" w:after="280" w:line="240" w:lineRule="auto"/>
              <w:rPr>
                <w:rFonts w:ascii="Times New Roman" w:eastAsia="Times New Roman" w:hAnsi="Times New Roman" w:cs="Times New Roman"/>
                <w:sz w:val="24"/>
                <w:szCs w:val="24"/>
              </w:rPr>
            </w:pP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CB4FB4" w:rsidRPr="00CB4FB4" w:rsidRDefault="00CB4FB4" w:rsidP="00CB4FB4">
            <w:pPr>
              <w:spacing w:after="0" w:line="240" w:lineRule="auto"/>
              <w:jc w:val="both"/>
              <w:rPr>
                <w:rFonts w:ascii="Times New Roman" w:hAnsi="Times New Roman" w:cs="Times New Roman"/>
                <w:sz w:val="24"/>
              </w:rPr>
            </w:pPr>
            <w:r w:rsidRPr="00CB4FB4">
              <w:rPr>
                <w:rFonts w:ascii="Times New Roman" w:hAnsi="Times New Roman" w:cs="Times New Roman"/>
                <w:sz w:val="24"/>
              </w:rPr>
              <w:t>Прибавление числа 7.</w:t>
            </w:r>
          </w:p>
          <w:p w:rsidR="00E45C73" w:rsidRPr="00E45C73" w:rsidRDefault="00CB4FB4" w:rsidP="00CB4FB4">
            <w:pPr>
              <w:spacing w:after="0" w:line="240" w:lineRule="auto"/>
              <w:jc w:val="both"/>
              <w:rPr>
                <w:rFonts w:ascii="Times New Roman" w:eastAsia="Times New Roman" w:hAnsi="Times New Roman" w:cs="Times New Roman"/>
                <w:sz w:val="24"/>
                <w:szCs w:val="24"/>
              </w:rPr>
            </w:pPr>
            <w:r w:rsidRPr="00CB4FB4">
              <w:rPr>
                <w:rFonts w:ascii="Times New Roman" w:hAnsi="Times New Roman" w:cs="Times New Roman"/>
                <w:sz w:val="24"/>
              </w:rPr>
              <w:t>Сложение однозначных чисел с числом 7 с переходом через десяток с подробной записью решения путем разложения второго слагаемого на два числа. Составление и решение составных арифметических задач по краткой записи и предложенному сюжету. Сопоставление простых и составных арифметических задач, дифференциация способов их решения.</w:t>
            </w:r>
          </w:p>
        </w:tc>
        <w:tc>
          <w:tcPr>
            <w:tcW w:w="1478" w:type="pct"/>
          </w:tcPr>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Выполнять сложение однозначных чисел с переходом через десяток путём разложения второго слагаемого на два числа.</w:t>
            </w:r>
            <w:r w:rsidR="00CB4FB4">
              <w:rPr>
                <w:rFonts w:ascii="Times New Roman" w:eastAsia="Times New Roman" w:hAnsi="Times New Roman" w:cs="Times New Roman"/>
                <w:kern w:val="3"/>
                <w:sz w:val="24"/>
                <w:szCs w:val="24"/>
              </w:rPr>
              <w:t xml:space="preserve"> </w:t>
            </w:r>
            <w:r w:rsidRPr="00E45C73">
              <w:rPr>
                <w:rFonts w:ascii="Times New Roman" w:eastAsia="Times New Roman" w:hAnsi="Times New Roman" w:cs="Times New Roman"/>
                <w:kern w:val="3"/>
                <w:sz w:val="24"/>
                <w:szCs w:val="24"/>
              </w:rPr>
              <w:t>Решать примеры данного вида.</w:t>
            </w:r>
          </w:p>
          <w:p w:rsidR="00E45C73" w:rsidRPr="00E45C73" w:rsidRDefault="00E45C73" w:rsidP="00CB4FB4">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kern w:val="3"/>
                <w:sz w:val="24"/>
                <w:szCs w:val="24"/>
              </w:rPr>
              <w:t>Решать простые и составные</w:t>
            </w:r>
            <w:r w:rsidR="00CB4FB4" w:rsidRPr="00E45C73">
              <w:rPr>
                <w:rFonts w:ascii="Times New Roman" w:eastAsia="Times New Roman" w:hAnsi="Times New Roman" w:cs="Times New Roman"/>
                <w:color w:val="000000"/>
                <w:sz w:val="24"/>
                <w:szCs w:val="24"/>
              </w:rPr>
              <w:t xml:space="preserve"> Решает  примеры данного вида.</w:t>
            </w:r>
            <w:r w:rsidR="00CB4FB4">
              <w:rPr>
                <w:rFonts w:ascii="Times New Roman" w:eastAsia="Times New Roman" w:hAnsi="Times New Roman" w:cs="Times New Roman"/>
                <w:sz w:val="24"/>
                <w:szCs w:val="24"/>
              </w:rPr>
              <w:t xml:space="preserve"> </w:t>
            </w:r>
            <w:r w:rsidR="00CB4FB4" w:rsidRPr="00E45C73">
              <w:rPr>
                <w:rFonts w:ascii="Times New Roman" w:eastAsia="Times New Roman" w:hAnsi="Times New Roman" w:cs="Times New Roman"/>
                <w:color w:val="000000"/>
                <w:sz w:val="24"/>
                <w:szCs w:val="24"/>
              </w:rPr>
              <w:t>Решает простые и составные арифметические задачи в два действия</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98</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Повторение по теме: «Сложение однозначных чисел с переходом через десяток».</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widowControl w:val="0"/>
              <w:tabs>
                <w:tab w:val="left" w:pos="7242"/>
              </w:tabs>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color w:val="000000"/>
                <w:kern w:val="3"/>
                <w:sz w:val="24"/>
                <w:szCs w:val="24"/>
              </w:rPr>
              <w:t>Самостоятельная работа в тетради, с учебником. Решает  примеры данного вида.</w:t>
            </w:r>
          </w:p>
        </w:tc>
        <w:tc>
          <w:tcPr>
            <w:tcW w:w="1478" w:type="pct"/>
          </w:tcPr>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Знать состав двузначных чисел (11-18)</w:t>
            </w: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 xml:space="preserve">  Выполнять сложение однозначных чисел с переходом через десяток путём разложения второго слагаемого на два числа. Решать примеры данного вида.</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99</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Контрольная  работа</w:t>
            </w:r>
            <w:r w:rsidR="00F70760">
              <w:rPr>
                <w:rFonts w:ascii="Times New Roman" w:eastAsia="Times New Roman" w:hAnsi="Times New Roman" w:cs="Times New Roman"/>
                <w:b/>
                <w:sz w:val="24"/>
                <w:szCs w:val="24"/>
              </w:rPr>
              <w:t xml:space="preserve"> </w:t>
            </w:r>
            <w:r w:rsidRPr="00E45C73">
              <w:rPr>
                <w:rFonts w:ascii="Times New Roman" w:eastAsia="Times New Roman" w:hAnsi="Times New Roman" w:cs="Times New Roman"/>
                <w:b/>
                <w:sz w:val="24"/>
                <w:szCs w:val="24"/>
              </w:rPr>
              <w:t>по теме:«Сложение однозначных чисел с переходом через десяток»</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45311B">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Работает самостоятельно, применяя полученные знания..</w:t>
            </w:r>
          </w:p>
        </w:tc>
        <w:tc>
          <w:tcPr>
            <w:tcW w:w="1478" w:type="pct"/>
          </w:tcPr>
          <w:p w:rsidR="00E45C73" w:rsidRPr="00E45C73" w:rsidRDefault="00E45C73" w:rsidP="0045311B">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Решать примеры данного вида.</w:t>
            </w:r>
          </w:p>
          <w:p w:rsidR="00E45C73" w:rsidRPr="00E45C73" w:rsidRDefault="00E45C73" w:rsidP="0045311B">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kern w:val="3"/>
                <w:sz w:val="24"/>
                <w:szCs w:val="24"/>
              </w:rPr>
              <w:t>Решать простые и составные арифметические задачи в два действия</w:t>
            </w:r>
          </w:p>
        </w:tc>
      </w:tr>
      <w:tr w:rsidR="00E45C73" w:rsidRPr="00E45C73" w:rsidTr="00C0028A">
        <w:trPr>
          <w:trHeight w:val="681"/>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100</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 проверочной работы. Работа над ошибками.</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45311B">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Анализирует и исправляет ошибки, допущенные в работе.</w:t>
            </w:r>
          </w:p>
        </w:tc>
        <w:tc>
          <w:tcPr>
            <w:tcW w:w="1478" w:type="pct"/>
          </w:tcPr>
          <w:p w:rsidR="00E45C73" w:rsidRPr="00E45C73" w:rsidRDefault="0045474E" w:rsidP="00C0028A">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kern w:val="3"/>
                <w:sz w:val="24"/>
                <w:szCs w:val="24"/>
              </w:rPr>
              <w:t>Решать простые и составные арифметические задачи в два действия</w:t>
            </w:r>
          </w:p>
        </w:tc>
      </w:tr>
      <w:tr w:rsidR="00E45C73" w:rsidRPr="00E45C73" w:rsidTr="0045474E">
        <w:trPr>
          <w:trHeight w:val="417"/>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jc w:val="center"/>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4 четверть</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275" w:type="pct"/>
          </w:tcPr>
          <w:p w:rsidR="00E45C73" w:rsidRPr="00E45C73" w:rsidRDefault="00E45C73" w:rsidP="0045311B">
            <w:pPr>
              <w:spacing w:after="0" w:line="240" w:lineRule="auto"/>
              <w:jc w:val="both"/>
              <w:rPr>
                <w:rFonts w:ascii="Times New Roman" w:eastAsia="Times New Roman" w:hAnsi="Times New Roman" w:cs="Times New Roman"/>
                <w:sz w:val="24"/>
                <w:szCs w:val="24"/>
              </w:rPr>
            </w:pPr>
          </w:p>
        </w:tc>
        <w:tc>
          <w:tcPr>
            <w:tcW w:w="1478" w:type="pct"/>
          </w:tcPr>
          <w:p w:rsidR="00E45C73" w:rsidRPr="00E45C73" w:rsidRDefault="00E45C73" w:rsidP="0045311B">
            <w:pPr>
              <w:spacing w:line="240" w:lineRule="auto"/>
              <w:jc w:val="both"/>
              <w:rPr>
                <w:rFonts w:ascii="Times New Roman" w:eastAsia="Times New Roman" w:hAnsi="Times New Roman" w:cs="Times New Roman"/>
                <w:sz w:val="24"/>
                <w:szCs w:val="24"/>
              </w:rPr>
            </w:pP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101</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Прибавление числа 8. Решение примеров с помощью рисунка,  счётных палочек.</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45311B" w:rsidRPr="0045311B" w:rsidRDefault="0045311B" w:rsidP="0045311B">
            <w:pPr>
              <w:spacing w:after="0" w:line="240" w:lineRule="auto"/>
              <w:jc w:val="both"/>
              <w:rPr>
                <w:rFonts w:ascii="Times New Roman" w:hAnsi="Times New Roman" w:cs="Times New Roman"/>
                <w:sz w:val="24"/>
              </w:rPr>
            </w:pPr>
            <w:r w:rsidRPr="0045311B">
              <w:rPr>
                <w:rFonts w:ascii="Times New Roman" w:hAnsi="Times New Roman" w:cs="Times New Roman"/>
                <w:sz w:val="24"/>
              </w:rPr>
              <w:t>Прибавление числа 8.</w:t>
            </w:r>
          </w:p>
          <w:p w:rsidR="00E45C73" w:rsidRPr="00E45C73" w:rsidRDefault="0045311B" w:rsidP="0045311B">
            <w:pPr>
              <w:spacing w:after="0" w:line="240" w:lineRule="auto"/>
              <w:jc w:val="both"/>
              <w:rPr>
                <w:rFonts w:ascii="Times New Roman" w:eastAsia="Times New Roman" w:hAnsi="Times New Roman" w:cs="Times New Roman"/>
                <w:sz w:val="24"/>
                <w:szCs w:val="24"/>
              </w:rPr>
            </w:pPr>
            <w:r w:rsidRPr="0045311B">
              <w:rPr>
                <w:rFonts w:ascii="Times New Roman" w:hAnsi="Times New Roman" w:cs="Times New Roman"/>
                <w:sz w:val="24"/>
              </w:rPr>
              <w:t>Сложение однозначных чисел с числом 8 с переходом через десяток с подробной записью решения путем разложения второго слагаемого на два числа.</w:t>
            </w:r>
          </w:p>
        </w:tc>
        <w:tc>
          <w:tcPr>
            <w:tcW w:w="1478" w:type="pct"/>
          </w:tcPr>
          <w:p w:rsidR="00E45C73" w:rsidRPr="00E45C73" w:rsidRDefault="0045311B" w:rsidP="0045311B">
            <w:pPr>
              <w:tabs>
                <w:tab w:val="left" w:pos="7242"/>
              </w:tabs>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Выполняет сложение однозначных чисел с переходом через десяток путём разложения второго слагаемого на два числа.                      </w:t>
            </w:r>
            <w:r>
              <w:rPr>
                <w:rFonts w:ascii="Times New Roman" w:eastAsia="Times New Roman" w:hAnsi="Times New Roman" w:cs="Times New Roman"/>
                <w:sz w:val="24"/>
                <w:szCs w:val="24"/>
              </w:rPr>
              <w:t xml:space="preserve"> </w:t>
            </w:r>
            <w:r w:rsidRPr="00E45C73">
              <w:rPr>
                <w:rFonts w:ascii="Times New Roman" w:eastAsia="Times New Roman" w:hAnsi="Times New Roman" w:cs="Times New Roman"/>
                <w:sz w:val="24"/>
                <w:szCs w:val="24"/>
              </w:rPr>
              <w:t>Решает примеры данного вида.</w:t>
            </w:r>
            <w:r>
              <w:rPr>
                <w:rFonts w:ascii="Times New Roman" w:eastAsia="Times New Roman" w:hAnsi="Times New Roman" w:cs="Times New Roman"/>
                <w:sz w:val="24"/>
                <w:szCs w:val="24"/>
              </w:rPr>
              <w:t xml:space="preserve"> </w:t>
            </w:r>
            <w:r w:rsidRPr="00E45C73">
              <w:rPr>
                <w:rFonts w:ascii="Times New Roman" w:eastAsia="Times New Roman" w:hAnsi="Times New Roman" w:cs="Times New Roman"/>
                <w:color w:val="000000"/>
                <w:sz w:val="24"/>
                <w:szCs w:val="24"/>
              </w:rPr>
              <w:t>Решает  простые и составные арифметические в два действия.</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102</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Прибавление числа 9. Решение примеров с помощью рисунка. Переместительное свойство сложения. Состав числа 11,12.</w:t>
            </w:r>
          </w:p>
          <w:p w:rsidR="00E45C73" w:rsidRPr="00E45C73" w:rsidRDefault="00E45C73" w:rsidP="00E45C73">
            <w:pPr>
              <w:spacing w:before="280" w:after="280" w:line="240" w:lineRule="auto"/>
              <w:rPr>
                <w:rFonts w:ascii="Times New Roman" w:eastAsia="Times New Roman" w:hAnsi="Times New Roman" w:cs="Times New Roman"/>
                <w:sz w:val="24"/>
                <w:szCs w:val="24"/>
              </w:rPr>
            </w:pP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C0028A" w:rsidRPr="00C0028A" w:rsidRDefault="00C0028A" w:rsidP="00C0028A">
            <w:pPr>
              <w:spacing w:after="0" w:line="240" w:lineRule="auto"/>
              <w:jc w:val="both"/>
              <w:rPr>
                <w:rFonts w:ascii="Times New Roman" w:hAnsi="Times New Roman" w:cs="Times New Roman"/>
                <w:sz w:val="24"/>
              </w:rPr>
            </w:pPr>
            <w:r w:rsidRPr="00C0028A">
              <w:rPr>
                <w:rFonts w:ascii="Times New Roman" w:hAnsi="Times New Roman" w:cs="Times New Roman"/>
                <w:sz w:val="24"/>
              </w:rPr>
              <w:t>Прибавление числа 9.</w:t>
            </w:r>
          </w:p>
          <w:p w:rsidR="00C0028A" w:rsidRPr="00C0028A" w:rsidRDefault="00C0028A" w:rsidP="00C0028A">
            <w:pPr>
              <w:spacing w:after="0" w:line="240" w:lineRule="auto"/>
              <w:jc w:val="both"/>
              <w:rPr>
                <w:rFonts w:ascii="Times New Roman" w:hAnsi="Times New Roman" w:cs="Times New Roman"/>
                <w:sz w:val="24"/>
              </w:rPr>
            </w:pPr>
            <w:r w:rsidRPr="00C0028A">
              <w:rPr>
                <w:rFonts w:ascii="Times New Roman" w:hAnsi="Times New Roman" w:cs="Times New Roman"/>
                <w:sz w:val="24"/>
              </w:rPr>
              <w:t>Сложение однозначных чисел с числом 9 с переходом через десяток с подробной записью решения путем разложения второго слагаемого на два числа</w:t>
            </w:r>
            <w:r>
              <w:rPr>
                <w:rFonts w:ascii="Times New Roman" w:hAnsi="Times New Roman" w:cs="Times New Roman"/>
                <w:sz w:val="24"/>
              </w:rPr>
              <w:t>.</w:t>
            </w:r>
          </w:p>
          <w:p w:rsidR="00E45C73" w:rsidRPr="00E45C73" w:rsidRDefault="00E45C73" w:rsidP="00C0028A">
            <w:pPr>
              <w:tabs>
                <w:tab w:val="left" w:pos="7242"/>
              </w:tabs>
              <w:spacing w:after="0" w:line="240" w:lineRule="auto"/>
              <w:jc w:val="both"/>
              <w:rPr>
                <w:rFonts w:ascii="Times New Roman" w:eastAsia="Times New Roman" w:hAnsi="Times New Roman" w:cs="Times New Roman"/>
                <w:sz w:val="24"/>
                <w:szCs w:val="24"/>
              </w:rPr>
            </w:pPr>
          </w:p>
        </w:tc>
        <w:tc>
          <w:tcPr>
            <w:tcW w:w="1478" w:type="pct"/>
          </w:tcPr>
          <w:p w:rsidR="00C0028A" w:rsidRPr="00E45C73" w:rsidRDefault="00C0028A" w:rsidP="00C0028A">
            <w:pPr>
              <w:tabs>
                <w:tab w:val="left" w:pos="7242"/>
              </w:tabs>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Выполняет сложение однозначных чисел с переходом через десяток путём разложения второго слагаемого на два числа.                      </w:t>
            </w:r>
          </w:p>
          <w:p w:rsidR="00C0028A" w:rsidRPr="00E45C73" w:rsidRDefault="00C0028A" w:rsidP="00C0028A">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Решает примеры данного вида.</w:t>
            </w:r>
          </w:p>
          <w:p w:rsidR="00E45C73" w:rsidRPr="00E45C73" w:rsidRDefault="00C0028A" w:rsidP="00C0028A">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простые и составные арифметические в два действия.</w:t>
            </w:r>
          </w:p>
        </w:tc>
      </w:tr>
      <w:tr w:rsidR="00E45C73" w:rsidRPr="00E45C73" w:rsidTr="0045474E">
        <w:trPr>
          <w:trHeight w:val="2108"/>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103</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Прибавление числа 9. Состав числа 13, 14.Решение составных арифметических задач в два действия.</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Выполняет сложение однозначных чисел с переходом через десяток путём разложения второго слагаемого на два числа.  </w:t>
            </w:r>
          </w:p>
        </w:tc>
        <w:tc>
          <w:tcPr>
            <w:tcW w:w="1478" w:type="pct"/>
          </w:tcPr>
          <w:p w:rsidR="0045474E" w:rsidRPr="00E45C73" w:rsidRDefault="0045474E" w:rsidP="0045474E">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Решать простые и составные арифметические задачи и конкретизировать с помощью предметов или их заместителей, кратко записывать содержание задачи. </w:t>
            </w:r>
          </w:p>
          <w:p w:rsidR="00E45C73" w:rsidRPr="00E45C73" w:rsidRDefault="0045474E" w:rsidP="0045474E">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Работать самостоятельно</w:t>
            </w:r>
          </w:p>
        </w:tc>
      </w:tr>
      <w:tr w:rsidR="00E45C73" w:rsidRPr="00E45C73" w:rsidTr="0045474E">
        <w:trPr>
          <w:trHeight w:val="1699"/>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104-105</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Сложение однозначных чисел с переходом через десяток путём разложения второго слагаемого на два числа .Состав чисел 15, 16, 17, 18.   </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Выполняет сложение однозначных чисел с переходом через десяток путём разложения второго слагаемого на два числа.                      </w:t>
            </w:r>
          </w:p>
        </w:tc>
        <w:tc>
          <w:tcPr>
            <w:tcW w:w="1478" w:type="pct"/>
          </w:tcPr>
          <w:p w:rsidR="0045474E" w:rsidRPr="00E45C73" w:rsidRDefault="0045474E" w:rsidP="0045474E">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Решать простые и составные арифметические задачи и конкретизировать с помощью предметов или их заместителей, кратко записывать содержание задачи. </w:t>
            </w:r>
          </w:p>
          <w:p w:rsidR="00E45C73" w:rsidRPr="00E45C73" w:rsidRDefault="0045474E" w:rsidP="0045474E">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Работать самостоятельно</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106</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Таблица сложения однозначных чисел с переходом через десяток. </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Решает примеры данного вида.</w:t>
            </w:r>
          </w:p>
          <w:p w:rsidR="00E45C73" w:rsidRPr="00E45C73" w:rsidRDefault="00E45C73" w:rsidP="00E45C73">
            <w:pPr>
              <w:spacing w:after="0" w:line="240" w:lineRule="auto"/>
              <w:rPr>
                <w:rFonts w:ascii="Times New Roman" w:eastAsia="Times New Roman" w:hAnsi="Times New Roman" w:cs="Times New Roman"/>
                <w:color w:val="000000"/>
                <w:sz w:val="24"/>
                <w:szCs w:val="24"/>
              </w:rPr>
            </w:pPr>
            <w:r w:rsidRPr="00E45C73">
              <w:rPr>
                <w:rFonts w:ascii="Times New Roman" w:eastAsia="Times New Roman" w:hAnsi="Times New Roman" w:cs="Times New Roman"/>
                <w:color w:val="000000"/>
                <w:kern w:val="3"/>
                <w:sz w:val="24"/>
                <w:szCs w:val="24"/>
              </w:rPr>
              <w:t>Решает  простые и составные арифметические в два действия.</w:t>
            </w:r>
          </w:p>
        </w:tc>
        <w:tc>
          <w:tcPr>
            <w:tcW w:w="1478" w:type="pct"/>
          </w:tcPr>
          <w:p w:rsidR="0045474E" w:rsidRPr="00E45C73" w:rsidRDefault="0045474E" w:rsidP="0045474E">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Решать простые и составные арифметические задачи и конкретизировать с помощью предметов или их заместителей, кратко записывать содержание задачи. </w:t>
            </w:r>
          </w:p>
          <w:p w:rsidR="00E45C73" w:rsidRPr="00E45C73" w:rsidRDefault="0045474E" w:rsidP="0045474E">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Работать самостоятельно</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107</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Четырёхугольники: квадрат, прямоугольник. Свойства углов, сторон.</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widowControl w:val="0"/>
              <w:tabs>
                <w:tab w:val="left" w:pos="7242"/>
              </w:tabs>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color w:val="000000"/>
                <w:kern w:val="3"/>
                <w:sz w:val="24"/>
                <w:szCs w:val="24"/>
              </w:rPr>
              <w:t>Учит элементы прямоугольника, квадрата, свойства углов ,сторон.</w:t>
            </w:r>
          </w:p>
          <w:p w:rsidR="00E45C73" w:rsidRPr="00E45C73" w:rsidRDefault="00E45C73" w:rsidP="00E45C73">
            <w:pPr>
              <w:spacing w:after="0" w:line="240" w:lineRule="auto"/>
              <w:rPr>
                <w:rFonts w:ascii="Times New Roman" w:eastAsia="Times New Roman" w:hAnsi="Times New Roman" w:cs="Times New Roman"/>
                <w:color w:val="000000"/>
                <w:sz w:val="24"/>
                <w:szCs w:val="24"/>
              </w:rPr>
            </w:pPr>
            <w:r w:rsidRPr="00E45C73">
              <w:rPr>
                <w:rFonts w:ascii="Times New Roman" w:eastAsia="Times New Roman" w:hAnsi="Times New Roman" w:cs="Times New Roman"/>
                <w:color w:val="000000"/>
                <w:kern w:val="3"/>
                <w:sz w:val="24"/>
                <w:szCs w:val="24"/>
              </w:rPr>
              <w:t>Чертит прямоугольник, квадрат на бумаге в клетку по заданным вершинам , под руководством с помощью учителя.</w:t>
            </w:r>
          </w:p>
        </w:tc>
        <w:tc>
          <w:tcPr>
            <w:tcW w:w="1478" w:type="pct"/>
          </w:tcPr>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Знать элементы прямоугольника, квадрата, свойства углов ,сторон.</w:t>
            </w:r>
          </w:p>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kern w:val="3"/>
                <w:sz w:val="24"/>
                <w:szCs w:val="24"/>
              </w:rPr>
              <w:t>Чертить прямоугольник, квадрат на бумаге в клетку по заданным вершинам , под руководством с помощью учителя.</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108-109</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Вычитание однозначных чисел из двузначных с переходом через десяток путём разложения вычитаемого на два числа.Разложение двузначного числа на десятки и единицы. Вычитание из двузначного числа всех единиц.</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w:t>
            </w:r>
          </w:p>
        </w:tc>
        <w:tc>
          <w:tcPr>
            <w:tcW w:w="1275" w:type="pct"/>
          </w:tcPr>
          <w:p w:rsidR="00E45C73" w:rsidRPr="00E45C73" w:rsidRDefault="00E45C73" w:rsidP="00E45C73">
            <w:pPr>
              <w:widowControl w:val="0"/>
              <w:tabs>
                <w:tab w:val="left" w:pos="7242"/>
              </w:tabs>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color w:val="000000"/>
                <w:kern w:val="3"/>
                <w:sz w:val="24"/>
                <w:szCs w:val="24"/>
              </w:rPr>
              <w:t xml:space="preserve">Учится  приему вычитания с переходом через десяток путём разложения вычитаемого на два числа. Повторяет </w:t>
            </w:r>
            <w:r w:rsidRPr="00E45C73">
              <w:rPr>
                <w:rFonts w:ascii="Times New Roman" w:eastAsia="Times New Roman" w:hAnsi="Times New Roman" w:cs="Times New Roman"/>
                <w:kern w:val="3"/>
                <w:sz w:val="24"/>
                <w:szCs w:val="24"/>
              </w:rPr>
              <w:t>десятичный состав двузначных чисел  11,12,13,14,15,16, 17,18.</w:t>
            </w: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Решает примеры данного вида.</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Присчитывает и отсчитывает по 2,3,4,5.</w:t>
            </w:r>
          </w:p>
          <w:p w:rsidR="00E45C73" w:rsidRPr="00E45C73" w:rsidRDefault="00E45C73" w:rsidP="00E45C73">
            <w:pPr>
              <w:spacing w:after="0" w:line="240" w:lineRule="auto"/>
              <w:rPr>
                <w:rFonts w:ascii="Times New Roman" w:eastAsia="Times New Roman" w:hAnsi="Times New Roman" w:cs="Times New Roman"/>
                <w:color w:val="000000"/>
                <w:sz w:val="24"/>
                <w:szCs w:val="24"/>
              </w:rPr>
            </w:pPr>
            <w:r w:rsidRPr="00E45C73">
              <w:rPr>
                <w:rFonts w:ascii="Times New Roman" w:eastAsia="Times New Roman" w:hAnsi="Times New Roman" w:cs="Times New Roman"/>
                <w:color w:val="000000"/>
                <w:kern w:val="3"/>
                <w:sz w:val="24"/>
                <w:szCs w:val="24"/>
              </w:rPr>
              <w:t>Читает, записывает, откладывает на счётах ,сравнивает числа в пределах 20.</w:t>
            </w:r>
          </w:p>
        </w:tc>
        <w:tc>
          <w:tcPr>
            <w:tcW w:w="1478" w:type="pct"/>
          </w:tcPr>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Знать прием вычитания с переходом через десятокпутём разложения вычитаемого на два числа.</w:t>
            </w: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Знать десятичный состав двузначных чисел  11,12,13,14,15,16, 17,18.</w:t>
            </w: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Решать примеры данного вида.</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Присчитывать и отсчитывать по 2,3,4,5.</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Читать ,записывать, откладывать на счётах ,сравнивать числа в пределах 20.</w:t>
            </w:r>
          </w:p>
          <w:p w:rsidR="00E45C73" w:rsidRPr="00E45C73" w:rsidRDefault="00E45C73" w:rsidP="00E45C73">
            <w:pPr>
              <w:spacing w:line="240" w:lineRule="auto"/>
              <w:rPr>
                <w:rFonts w:ascii="Times New Roman" w:eastAsia="Times New Roman" w:hAnsi="Times New Roman" w:cs="Times New Roman"/>
                <w:sz w:val="24"/>
                <w:szCs w:val="24"/>
              </w:rPr>
            </w:pP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110- 111</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Вычитание из двузначного числа чисел 2,3,4.</w:t>
            </w:r>
          </w:p>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Вычитание числа 5.</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w:t>
            </w:r>
          </w:p>
        </w:tc>
        <w:tc>
          <w:tcPr>
            <w:tcW w:w="1275" w:type="pct"/>
          </w:tcPr>
          <w:p w:rsidR="00E45C73" w:rsidRPr="00E45C73" w:rsidRDefault="00E45C73" w:rsidP="00E45C73">
            <w:pPr>
              <w:widowControl w:val="0"/>
              <w:tabs>
                <w:tab w:val="left" w:pos="7242"/>
              </w:tabs>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color w:val="000000"/>
                <w:kern w:val="3"/>
                <w:sz w:val="24"/>
                <w:szCs w:val="24"/>
              </w:rPr>
              <w:t>Повторяет десятичный состав двузначных чисел  11,12,13,14,15,16, 17,18.</w:t>
            </w: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Решает примеры данного вида.</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Присчитывает и отсчитывает по 2,3,4,5.</w:t>
            </w:r>
          </w:p>
          <w:p w:rsidR="00E45C73" w:rsidRPr="00E45C73" w:rsidRDefault="00E45C73" w:rsidP="00E45C73">
            <w:pPr>
              <w:spacing w:line="240" w:lineRule="auto"/>
              <w:rPr>
                <w:rFonts w:ascii="Times New Roman" w:eastAsia="Times New Roman" w:hAnsi="Times New Roman" w:cs="Times New Roman"/>
                <w:color w:val="000000"/>
                <w:sz w:val="24"/>
                <w:szCs w:val="24"/>
              </w:rPr>
            </w:pPr>
            <w:r w:rsidRPr="00E45C73">
              <w:rPr>
                <w:rFonts w:ascii="Times New Roman" w:eastAsia="Times New Roman" w:hAnsi="Times New Roman" w:cs="Times New Roman"/>
                <w:color w:val="000000"/>
                <w:kern w:val="3"/>
                <w:sz w:val="24"/>
                <w:szCs w:val="24"/>
              </w:rPr>
              <w:t>Читает, записывает, откладывает на счётах ,сравнивает числа в пределах 20.</w:t>
            </w:r>
          </w:p>
        </w:tc>
        <w:tc>
          <w:tcPr>
            <w:tcW w:w="1478" w:type="pct"/>
          </w:tcPr>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Знать десятичный состав двузначных чисел  11,12,13,14,15,16, 17,18.</w:t>
            </w: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Уметь составлять и решать примеры на нахождение остатка,</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решать примеры данного вида, составные арифметические задачи в два действия;</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чертить прямую линию, отрезок заданной длины, измерять отрезок; решать примеры данного вида, составные арифметические задачи в два действия.</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112</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Вычитание числа  6. Решение простых арифметических задач.</w:t>
            </w:r>
          </w:p>
          <w:p w:rsidR="00E45C73" w:rsidRPr="00E45C73" w:rsidRDefault="00E45C73" w:rsidP="00E45C73">
            <w:pPr>
              <w:spacing w:before="280" w:after="280" w:line="240" w:lineRule="auto"/>
              <w:rPr>
                <w:rFonts w:ascii="Times New Roman" w:eastAsia="Times New Roman" w:hAnsi="Times New Roman" w:cs="Times New Roman"/>
                <w:sz w:val="24"/>
                <w:szCs w:val="24"/>
              </w:rPr>
            </w:pP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widowControl w:val="0"/>
              <w:tabs>
                <w:tab w:val="left" w:pos="7242"/>
              </w:tabs>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color w:val="000000"/>
                <w:kern w:val="3"/>
                <w:sz w:val="24"/>
                <w:szCs w:val="24"/>
              </w:rPr>
              <w:t>Самостоятельная работа в тетради, с учебником. Повторяет десятичный состав двузначных чисел  11,12,13,14,15,16, 17,18.</w:t>
            </w: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Решает примеры данного вида.</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Присчитывает и отсчитывает по 2,3,4,5.</w:t>
            </w:r>
          </w:p>
          <w:p w:rsidR="00E45C73" w:rsidRPr="00E45C73" w:rsidRDefault="00E45C73" w:rsidP="00E45C73">
            <w:pPr>
              <w:spacing w:after="0" w:line="240" w:lineRule="auto"/>
              <w:rPr>
                <w:rFonts w:ascii="Times New Roman" w:eastAsia="Times New Roman" w:hAnsi="Times New Roman" w:cs="Times New Roman"/>
                <w:color w:val="000000"/>
                <w:sz w:val="24"/>
                <w:szCs w:val="24"/>
              </w:rPr>
            </w:pPr>
            <w:r w:rsidRPr="00E45C73">
              <w:rPr>
                <w:rFonts w:ascii="Times New Roman" w:eastAsia="Times New Roman" w:hAnsi="Times New Roman" w:cs="Times New Roman"/>
                <w:color w:val="000000"/>
                <w:kern w:val="3"/>
                <w:sz w:val="24"/>
                <w:szCs w:val="24"/>
              </w:rPr>
              <w:t xml:space="preserve">Читает, записывает, откладывает на счётах ,сравнивает числа в пределах 20. Решает составные </w:t>
            </w:r>
            <w:r w:rsidRPr="00E45C73">
              <w:rPr>
                <w:rFonts w:ascii="Times New Roman" w:eastAsia="Times New Roman" w:hAnsi="Times New Roman" w:cs="Times New Roman"/>
                <w:color w:val="000000"/>
                <w:kern w:val="3"/>
                <w:sz w:val="24"/>
                <w:szCs w:val="24"/>
              </w:rPr>
              <w:lastRenderedPageBreak/>
              <w:t>задачи.</w:t>
            </w:r>
          </w:p>
        </w:tc>
        <w:tc>
          <w:tcPr>
            <w:tcW w:w="1478" w:type="pct"/>
          </w:tcPr>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lastRenderedPageBreak/>
              <w:t>Знать десятичный состав двузначных чисел  11,12,13,14,15,16, 17,18.</w:t>
            </w: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Уметь составлять и решать примеры на нахождение остатка,</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решать примеры данного вида, составные арифметические задачи в два действия;</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чертить прямую линию, отрезок заданной длины, измерять отрезок,</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решать примеры данного вида, составные арифметические задачи в два действия.</w:t>
            </w:r>
          </w:p>
        </w:tc>
      </w:tr>
      <w:tr w:rsidR="00E45C73" w:rsidRPr="00E45C73" w:rsidTr="0045474E">
        <w:trPr>
          <w:trHeight w:val="1124"/>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113</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Вычитание числа 7. Решение составных арифметических задач в два действия.</w:t>
            </w:r>
          </w:p>
          <w:p w:rsidR="00E45C73" w:rsidRPr="00E45C73" w:rsidRDefault="00E45C73" w:rsidP="00E45C73">
            <w:pPr>
              <w:spacing w:before="280" w:after="280" w:line="240" w:lineRule="auto"/>
              <w:rPr>
                <w:rFonts w:ascii="Times New Roman" w:eastAsia="Times New Roman" w:hAnsi="Times New Roman" w:cs="Times New Roman"/>
                <w:sz w:val="24"/>
                <w:szCs w:val="24"/>
              </w:rPr>
            </w:pPr>
          </w:p>
          <w:p w:rsidR="00E45C73" w:rsidRPr="00E45C73" w:rsidRDefault="00E45C73" w:rsidP="00E45C73">
            <w:pPr>
              <w:spacing w:before="280" w:after="280" w:line="240" w:lineRule="auto"/>
              <w:rPr>
                <w:rFonts w:ascii="Times New Roman" w:eastAsia="Times New Roman" w:hAnsi="Times New Roman" w:cs="Times New Roman"/>
                <w:sz w:val="24"/>
                <w:szCs w:val="24"/>
              </w:rPr>
            </w:pP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widowControl w:val="0"/>
              <w:tabs>
                <w:tab w:val="left" w:pos="7242"/>
              </w:tabs>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color w:val="000000"/>
                <w:kern w:val="3"/>
                <w:sz w:val="24"/>
                <w:szCs w:val="24"/>
              </w:rPr>
              <w:t>Самостоятельная работа в тетради, с учебником. Повторяет десятичный состав двузначных чисел  11,12,13,14,15,16, 17,18.</w:t>
            </w: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Решает примеры данного вида.</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Присчитывает и отсчитывает по 2,3,4,5.</w:t>
            </w:r>
          </w:p>
          <w:p w:rsidR="00E45C73" w:rsidRPr="00E45C73" w:rsidRDefault="00E45C73" w:rsidP="00E45C73">
            <w:pPr>
              <w:spacing w:after="0" w:line="240" w:lineRule="auto"/>
              <w:rPr>
                <w:rFonts w:ascii="Times New Roman" w:eastAsia="Times New Roman" w:hAnsi="Times New Roman" w:cs="Times New Roman"/>
                <w:color w:val="000000"/>
                <w:sz w:val="24"/>
                <w:szCs w:val="24"/>
              </w:rPr>
            </w:pPr>
            <w:r w:rsidRPr="00E45C73">
              <w:rPr>
                <w:rFonts w:ascii="Times New Roman" w:eastAsia="Times New Roman" w:hAnsi="Times New Roman" w:cs="Times New Roman"/>
                <w:color w:val="000000"/>
                <w:kern w:val="3"/>
                <w:sz w:val="24"/>
                <w:szCs w:val="24"/>
              </w:rPr>
              <w:t>Читает ,записывает, откладывает на счётах ,сравнивает числа в пределах 20. Решает составные задачи.</w:t>
            </w:r>
          </w:p>
        </w:tc>
        <w:tc>
          <w:tcPr>
            <w:tcW w:w="1478" w:type="pct"/>
          </w:tcPr>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Знать десятичный состав двузначных чисел  11,12,13,14,15,16, 17,18.</w:t>
            </w: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Уметь составлять и решать примеры на нахождение остатка,</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решать примеры данного вида, составные арифметические задачи в два действия;</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чертить прямую линию, отрезок заданной длины, измерять отрезок,</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решать примеры данного вида, составные арифметические задачи в два действия.</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114-115</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Вычитание числа 8.</w:t>
            </w:r>
          </w:p>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Вычитание числа 9.</w:t>
            </w:r>
          </w:p>
          <w:p w:rsidR="00E45C73" w:rsidRPr="00E45C73" w:rsidRDefault="00E45C73" w:rsidP="00E45C73">
            <w:pPr>
              <w:spacing w:before="280" w:after="280" w:line="240" w:lineRule="auto"/>
              <w:rPr>
                <w:rFonts w:ascii="Times New Roman" w:eastAsia="Times New Roman" w:hAnsi="Times New Roman" w:cs="Times New Roman"/>
                <w:sz w:val="24"/>
                <w:szCs w:val="24"/>
              </w:rPr>
            </w:pP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w:t>
            </w:r>
          </w:p>
        </w:tc>
        <w:tc>
          <w:tcPr>
            <w:tcW w:w="1275" w:type="pct"/>
          </w:tcPr>
          <w:p w:rsidR="00E45C73" w:rsidRPr="00E45C73" w:rsidRDefault="00E45C73" w:rsidP="00E45C73">
            <w:pPr>
              <w:widowControl w:val="0"/>
              <w:tabs>
                <w:tab w:val="left" w:pos="7242"/>
              </w:tabs>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color w:val="000000"/>
                <w:kern w:val="3"/>
                <w:sz w:val="24"/>
                <w:szCs w:val="24"/>
              </w:rPr>
              <w:t>Самостоятельная работа в тетради, с учебником. Повторяет десятичный состав двузначных чисел  11,12,13,14,15,16, 17,18.</w:t>
            </w: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Решает примеры данного вида.</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Присчитывает и отсчитывает по 2,3,4,5.</w:t>
            </w:r>
          </w:p>
          <w:p w:rsidR="00E45C73" w:rsidRPr="00E45C73" w:rsidRDefault="00E45C73" w:rsidP="00E45C73">
            <w:pPr>
              <w:spacing w:line="240" w:lineRule="auto"/>
              <w:rPr>
                <w:rFonts w:ascii="Times New Roman" w:eastAsia="Times New Roman" w:hAnsi="Times New Roman" w:cs="Times New Roman"/>
                <w:color w:val="000000"/>
                <w:sz w:val="24"/>
                <w:szCs w:val="24"/>
              </w:rPr>
            </w:pPr>
            <w:r w:rsidRPr="00E45C73">
              <w:rPr>
                <w:rFonts w:ascii="Times New Roman" w:eastAsia="Times New Roman" w:hAnsi="Times New Roman" w:cs="Times New Roman"/>
                <w:color w:val="000000"/>
                <w:kern w:val="3"/>
                <w:sz w:val="24"/>
                <w:szCs w:val="24"/>
              </w:rPr>
              <w:t>Читает ,записывает, откладывает на счётах ,сравнивает числа в пределах 20. Решает составные задачи.</w:t>
            </w:r>
          </w:p>
        </w:tc>
        <w:tc>
          <w:tcPr>
            <w:tcW w:w="1478" w:type="pct"/>
          </w:tcPr>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Знать десятичный состав двузначных чисел  11,12,13,14,15,16, 17,18.</w:t>
            </w:r>
          </w:p>
          <w:p w:rsidR="00E45C73" w:rsidRPr="00E45C73" w:rsidRDefault="00E45C73" w:rsidP="00E45C7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rPr>
            </w:pP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Уметь составлять и решать примеры на нахождение остатка,</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решать примеры данного вида, составные арифметические задачи в два действия;</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чертить прямую линию, отрезок заданной длины, измерять отрезок,</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решать примеры данного вида, составные арифметические задачи в два действия.</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116</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 xml:space="preserve">Проверочная  работа </w:t>
            </w:r>
            <w:r w:rsidRPr="00E45C73">
              <w:rPr>
                <w:rFonts w:ascii="Times New Roman" w:eastAsia="Times New Roman" w:hAnsi="Times New Roman" w:cs="Times New Roman"/>
                <w:sz w:val="24"/>
                <w:szCs w:val="24"/>
              </w:rPr>
              <w:t>по теме: «Вычитание  однозначных чисел из двузначных с переходом через десяток».</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Работает самостоятельно.</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Работать самостоятельно.</w:t>
            </w:r>
          </w:p>
        </w:tc>
      </w:tr>
      <w:tr w:rsidR="00E45C73" w:rsidRPr="00E45C73" w:rsidTr="0045474E">
        <w:trPr>
          <w:trHeight w:val="1106"/>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117</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 проверочной работы. Работа над ошибками.</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Анализирует и исправляет допущенные ошибки.</w:t>
            </w:r>
          </w:p>
        </w:tc>
        <w:tc>
          <w:tcPr>
            <w:tcW w:w="1478"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Анализировать и исправлять ошибки.</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118</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Треугольник: вершины, углы, стороны.</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before="24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Учится распознавать элементы треугольника.</w:t>
            </w:r>
          </w:p>
          <w:p w:rsidR="00E45C73" w:rsidRPr="00E45C73" w:rsidRDefault="00E45C73" w:rsidP="00E45C73">
            <w:pPr>
              <w:tabs>
                <w:tab w:val="left" w:pos="7242"/>
              </w:tabs>
              <w:spacing w:before="240"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Чертит треугольник  на бумаге в клетку по заданным вершинам          с помощью учителя. </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элементы треугольника.</w:t>
            </w:r>
          </w:p>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Чертить треугольник  на бумаге в клетку по заданным вершинам          с помощью учителя. </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119</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Сложение и вычитание с переходом через десяток.      Все случаи с числом 11.</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состав числа 11</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 Вычитает из11 числа 6, 7, 8, 9;</w:t>
            </w:r>
          </w:p>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простые и составные задачи на вычитание с числом 11.</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состав числа 11</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вычитать из 11 числа 6, 7, 8, 9;</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простые и составные задачи на вычитание с числом 11.</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120</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Сложение и вычитание с переходом через десяток.      Все случаи с числом 12.</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состав числа 12</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 Вычитает из12числа 6, 7, 8, 9;</w:t>
            </w:r>
          </w:p>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простые и составные задачи на вычитание с числом 12.</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состав числа 12</w:t>
            </w:r>
          </w:p>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Выполнять сложение и вычитание с переходом через десяток;</w:t>
            </w:r>
          </w:p>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вычитать из числа 12.   </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121</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Сложение и вычитание с переходом через десяток.      Все случаи с числом 13, 14 </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состав числа 13,14.</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 Вычитает из1</w:t>
            </w:r>
            <w:r w:rsidRPr="00E45C73">
              <w:rPr>
                <w:rFonts w:ascii="Times New Roman" w:eastAsia="Segoe UI Symbol" w:hAnsi="Times New Roman" w:cs="Times New Roman"/>
                <w:sz w:val="24"/>
                <w:szCs w:val="24"/>
              </w:rPr>
              <w:t>№</w:t>
            </w:r>
            <w:r w:rsidRPr="00E45C73">
              <w:rPr>
                <w:rFonts w:ascii="Times New Roman" w:eastAsia="Times New Roman" w:hAnsi="Times New Roman" w:cs="Times New Roman"/>
                <w:sz w:val="24"/>
                <w:szCs w:val="24"/>
              </w:rPr>
              <w:t>,14числа 6, 7, 8, 9;</w:t>
            </w:r>
          </w:p>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простые и составные задачи на вычитание с числом 13,14..</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числа 13,14.</w:t>
            </w:r>
          </w:p>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вычитать из числа 13,14.</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122</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Сложение и вычитание с переходом через десяток.      Все случаи с числом 15, 16.</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состав числа 15,16</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 Вычитает из15,16числа 6, 7, 8, 9;</w:t>
            </w:r>
          </w:p>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 xml:space="preserve">решает простые и составные задачи на вычитание с числом </w:t>
            </w:r>
            <w:r w:rsidRPr="00E45C73">
              <w:rPr>
                <w:rFonts w:ascii="Times New Roman" w:eastAsia="Times New Roman" w:hAnsi="Times New Roman" w:cs="Times New Roman"/>
                <w:color w:val="000000"/>
                <w:sz w:val="24"/>
                <w:szCs w:val="24"/>
              </w:rPr>
              <w:lastRenderedPageBreak/>
              <w:t>15,16.</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Состав чисел 15,16.</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вычитать из числа 15,16;</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простые и составные задачи на вычитание с числами 15,16.</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123</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Сложение и вычитание с переходом через десяток. Все случаи с числами 17,18.</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Учит  состав числа 17,18.</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 Вычитает из17,18числа 6, 7, 8, 9;</w:t>
            </w:r>
          </w:p>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простые и составные задачи на вычитание с числом 17,18.</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чисел 17,18.</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вычитать из числа 17,18.</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решать простые и составные задачи на вычитание с числами 17,18</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124</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Повторение по теме:</w:t>
            </w:r>
          </w:p>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«Меры времени: сутки, неделя, час»</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Повторяет  меры времени: сутки, неделя.</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Называет части суток. Название, порядок дней недели</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Складывает и вычитает числа, полученные при измерении времени,</w:t>
            </w:r>
          </w:p>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называть, располагает части суток, дни недели в правильном порядке.</w:t>
            </w:r>
          </w:p>
        </w:tc>
        <w:tc>
          <w:tcPr>
            <w:tcW w:w="1478"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меры времени: сутки, неделя.</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части суток. Название, порядок дней недели</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Складывать и вычитать числа, полученные при измерении времени,</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называть, располагать части суток, дни недели в правильном порядке.</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125</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 xml:space="preserve">Проверочная  работа по теме: </w:t>
            </w:r>
            <w:r w:rsidRPr="00E45C73">
              <w:rPr>
                <w:rFonts w:ascii="Times New Roman" w:eastAsia="Times New Roman" w:hAnsi="Times New Roman" w:cs="Times New Roman"/>
                <w:sz w:val="24"/>
                <w:szCs w:val="24"/>
              </w:rPr>
              <w:t>«Вычитание  однозначных чисел из двузначных с переходом через десяток».</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Работает самостоятельно.</w:t>
            </w:r>
          </w:p>
        </w:tc>
        <w:tc>
          <w:tcPr>
            <w:tcW w:w="1478" w:type="pct"/>
          </w:tcPr>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Работать самостоятельно.</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p>
          <w:p w:rsidR="00E45C73" w:rsidRPr="00E45C73" w:rsidRDefault="00E45C73" w:rsidP="00E45C73">
            <w:pPr>
              <w:spacing w:line="240" w:lineRule="auto"/>
              <w:rPr>
                <w:rFonts w:ascii="Times New Roman" w:eastAsia="Times New Roman" w:hAnsi="Times New Roman" w:cs="Times New Roman"/>
                <w:sz w:val="24"/>
                <w:szCs w:val="24"/>
              </w:rPr>
            </w:pP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126</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 проверочной работы. Работа над ошибками.</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Анализирует и исправляет допущенные ошибки.</w:t>
            </w:r>
          </w:p>
        </w:tc>
        <w:tc>
          <w:tcPr>
            <w:tcW w:w="1478"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kern w:val="3"/>
                <w:sz w:val="24"/>
                <w:szCs w:val="24"/>
              </w:rPr>
              <w:t>Анализировать ошибки.</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127</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Повторение по теме: «Числовой ряд 1 – 20. Первый десяток».</w:t>
            </w:r>
          </w:p>
          <w:p w:rsidR="00E45C73" w:rsidRPr="00E45C73" w:rsidRDefault="00E45C73" w:rsidP="00E45C73">
            <w:pPr>
              <w:spacing w:before="280" w:after="280" w:line="240" w:lineRule="auto"/>
              <w:rPr>
                <w:rFonts w:ascii="Times New Roman" w:eastAsia="Times New Roman" w:hAnsi="Times New Roman" w:cs="Times New Roman"/>
                <w:sz w:val="24"/>
                <w:szCs w:val="24"/>
              </w:rPr>
            </w:pPr>
          </w:p>
          <w:p w:rsidR="00E45C73" w:rsidRPr="00E45C73" w:rsidRDefault="00E45C73" w:rsidP="00E45C73">
            <w:pPr>
              <w:spacing w:before="280" w:after="280" w:line="240" w:lineRule="auto"/>
              <w:rPr>
                <w:rFonts w:ascii="Times New Roman" w:eastAsia="Times New Roman" w:hAnsi="Times New Roman" w:cs="Times New Roman"/>
                <w:sz w:val="24"/>
                <w:szCs w:val="24"/>
              </w:rPr>
            </w:pP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Повторяет последовательность чисел в пределах 20;</w:t>
            </w:r>
            <w:r w:rsidRPr="00E45C73">
              <w:rPr>
                <w:rFonts w:ascii="Times New Roman" w:eastAsia="Times New Roman" w:hAnsi="Times New Roman" w:cs="Times New Roman"/>
                <w:sz w:val="24"/>
                <w:szCs w:val="24"/>
              </w:rPr>
              <w:t>состав однозначных чисел и числа 10 из двух слагаемых</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Читает,  записывает, сравнивает  </w:t>
            </w:r>
            <w:r w:rsidRPr="00E45C73">
              <w:rPr>
                <w:rFonts w:ascii="Times New Roman" w:eastAsia="Times New Roman" w:hAnsi="Times New Roman" w:cs="Times New Roman"/>
                <w:sz w:val="24"/>
                <w:szCs w:val="24"/>
              </w:rPr>
              <w:lastRenderedPageBreak/>
              <w:t>числа в пределах 20.</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Складывает и вычитает числа без перехода и с переходом через разряд,</w:t>
            </w:r>
          </w:p>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примеры и задачи  на уменьшение и увеличение чисел</w:t>
            </w:r>
          </w:p>
        </w:tc>
        <w:tc>
          <w:tcPr>
            <w:tcW w:w="1478"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Знать последовательность чисел в пределах 20.</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Знать состав однозначных чисел и числа 10 из двух слагаемых</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Читать, записывать, сравнивать числа в </w:t>
            </w:r>
            <w:r w:rsidRPr="00E45C73">
              <w:rPr>
                <w:rFonts w:ascii="Times New Roman" w:eastAsia="Times New Roman" w:hAnsi="Times New Roman" w:cs="Times New Roman"/>
                <w:sz w:val="24"/>
                <w:szCs w:val="24"/>
              </w:rPr>
              <w:lastRenderedPageBreak/>
              <w:t>пределах 20.Способы образования двузначных чисел.</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складывать и вычитать числа без перехода и с переходом через разряд,</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решать примеры и задачи  на уменьшение и увеличение чисел</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128</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Решение примеров и задач на увеличение, уменьшение числа на несколько единиц.</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Складывает и вычитает числа без перехода и с переходом через разряд,</w:t>
            </w:r>
          </w:p>
          <w:p w:rsidR="00E45C73" w:rsidRPr="00E45C73" w:rsidRDefault="00E45C73" w:rsidP="00E45C73">
            <w:pPr>
              <w:tabs>
                <w:tab w:val="left" w:pos="7242"/>
              </w:tabs>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решает примеры и задачи  на уменьшение и увеличение чисел</w:t>
            </w:r>
          </w:p>
        </w:tc>
        <w:tc>
          <w:tcPr>
            <w:tcW w:w="1478" w:type="pct"/>
          </w:tcPr>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Десятичный состав двузначных чисел  11,12,13,14,15,16, 17,18.</w:t>
            </w:r>
          </w:p>
          <w:p w:rsidR="00E45C73" w:rsidRPr="00E45C73" w:rsidRDefault="00E45C73" w:rsidP="00E45C73">
            <w:pPr>
              <w:tabs>
                <w:tab w:val="left" w:pos="2670"/>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решать примеры и задачи  на уменьшение и увеличение чисел.</w:t>
            </w:r>
          </w:p>
        </w:tc>
      </w:tr>
      <w:tr w:rsidR="00E45C73" w:rsidRPr="00E45C73" w:rsidTr="0045474E">
        <w:trPr>
          <w:trHeight w:val="1290"/>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129</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after="28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Повторение по теме: «Сложение и вычитание однозначных чисел из двузначных с переходом через десяток».</w:t>
            </w:r>
          </w:p>
          <w:p w:rsidR="00E45C73" w:rsidRPr="00E45C73" w:rsidRDefault="00E45C73" w:rsidP="00E45C73">
            <w:pPr>
              <w:spacing w:line="240" w:lineRule="auto"/>
              <w:rPr>
                <w:rFonts w:ascii="Times New Roman" w:eastAsia="Times New Roman" w:hAnsi="Times New Roman" w:cs="Times New Roman"/>
                <w:sz w:val="24"/>
                <w:szCs w:val="24"/>
              </w:rPr>
            </w:pP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Повторяет состав однозначных чисел и числа 10 из двух слагаемых; десятичный состав двузначных чисел  11,12,13,14,15,16, 17,18.</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Складывает и вычитает числа без перехода и с переходом через разряд;</w:t>
            </w:r>
          </w:p>
          <w:p w:rsidR="00E45C73" w:rsidRPr="00E45C73" w:rsidRDefault="00E45C73" w:rsidP="00E45C73">
            <w:pPr>
              <w:tabs>
                <w:tab w:val="left" w:pos="7242"/>
              </w:tabs>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чертит прямую линию, отрезок</w:t>
            </w:r>
          </w:p>
        </w:tc>
        <w:tc>
          <w:tcPr>
            <w:tcW w:w="1478"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Состав однозначных чисел и числа 10 из двух слагаемых. Десятичный состав двузначных чисел  11,12,13,14,15,16, 17,18.</w:t>
            </w:r>
          </w:p>
          <w:p w:rsidR="00E45C73" w:rsidRPr="00E45C73" w:rsidRDefault="00E45C73" w:rsidP="00E45C73">
            <w:pPr>
              <w:spacing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складывать и вычитать числа без перехода и с переходом через разряд.</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Уметь складывать и вычитать числа без перехода и с переходом через разряд; решать примеры и задачи  на уменьшение и увеличение чисел,</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чертить прямую линию, отрезок заданной длины, измерять его.</w:t>
            </w:r>
          </w:p>
        </w:tc>
      </w:tr>
      <w:tr w:rsidR="00E45C73" w:rsidRPr="00E45C73" w:rsidTr="00B64241">
        <w:trPr>
          <w:trHeight w:val="685"/>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130</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 xml:space="preserve">Итоговая контрольная работа </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Работает самостоятельно.</w:t>
            </w:r>
          </w:p>
        </w:tc>
        <w:tc>
          <w:tcPr>
            <w:tcW w:w="1478" w:type="pct"/>
          </w:tcPr>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E45C73">
              <w:rPr>
                <w:rFonts w:ascii="Times New Roman" w:eastAsia="Times New Roman" w:hAnsi="Times New Roman" w:cs="Times New Roman"/>
                <w:kern w:val="3"/>
                <w:sz w:val="24"/>
                <w:szCs w:val="24"/>
              </w:rPr>
              <w:t>Работать самостоятельно.</w:t>
            </w:r>
          </w:p>
          <w:p w:rsidR="00E45C73" w:rsidRPr="00E45C73" w:rsidRDefault="00E45C73" w:rsidP="00E45C73">
            <w:pPr>
              <w:widowControl w:val="0"/>
              <w:suppressAutoHyphens/>
              <w:overflowPunct w:val="0"/>
              <w:autoSpaceDE w:val="0"/>
              <w:autoSpaceDN w:val="0"/>
              <w:spacing w:after="0" w:line="240" w:lineRule="auto"/>
              <w:textAlignment w:val="baseline"/>
              <w:rPr>
                <w:rFonts w:ascii="Times New Roman" w:eastAsia="Times New Roman" w:hAnsi="Times New Roman" w:cs="Times New Roman"/>
                <w:sz w:val="24"/>
                <w:szCs w:val="24"/>
              </w:rPr>
            </w:pPr>
          </w:p>
        </w:tc>
      </w:tr>
      <w:tr w:rsidR="00E45C73" w:rsidRPr="00E45C73" w:rsidTr="00B64241">
        <w:trPr>
          <w:trHeight w:val="647"/>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131</w:t>
            </w: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B64241">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 контрольной работы. Работа над ошибками.</w:t>
            </w:r>
          </w:p>
        </w:tc>
        <w:tc>
          <w:tcPr>
            <w:tcW w:w="370"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275"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Анализирует и исправляет ошибки.</w:t>
            </w:r>
          </w:p>
        </w:tc>
        <w:tc>
          <w:tcPr>
            <w:tcW w:w="1478" w:type="pct"/>
          </w:tcPr>
          <w:p w:rsidR="00E45C73" w:rsidRPr="00E45C73" w:rsidRDefault="00E45C73" w:rsidP="00E45C73">
            <w:pPr>
              <w:spacing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kern w:val="3"/>
                <w:sz w:val="24"/>
                <w:szCs w:val="24"/>
              </w:rPr>
              <w:t>Анализировать ошибки.</w:t>
            </w:r>
          </w:p>
        </w:tc>
      </w:tr>
      <w:tr w:rsidR="00E45C73" w:rsidRPr="00E45C73" w:rsidTr="0045474E">
        <w:trPr>
          <w:trHeight w:val="381"/>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Резервное время</w:t>
            </w:r>
          </w:p>
        </w:tc>
        <w:tc>
          <w:tcPr>
            <w:tcW w:w="370" w:type="pct"/>
          </w:tcPr>
          <w:p w:rsidR="00E45C73" w:rsidRPr="00E45C73" w:rsidRDefault="00E45C73" w:rsidP="00E45C73">
            <w:pPr>
              <w:spacing w:after="0" w:line="240" w:lineRule="auto"/>
              <w:jc w:val="right"/>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5</w:t>
            </w:r>
          </w:p>
        </w:tc>
        <w:tc>
          <w:tcPr>
            <w:tcW w:w="1275" w:type="pct"/>
          </w:tcPr>
          <w:p w:rsidR="00E45C73" w:rsidRPr="00E45C73" w:rsidRDefault="00E45C73" w:rsidP="00E45C73">
            <w:pPr>
              <w:spacing w:line="240" w:lineRule="auto"/>
              <w:rPr>
                <w:rFonts w:ascii="Times New Roman" w:eastAsia="Times New Roman" w:hAnsi="Times New Roman" w:cs="Times New Roman"/>
                <w:color w:val="000000"/>
                <w:sz w:val="24"/>
                <w:szCs w:val="24"/>
              </w:rPr>
            </w:pPr>
          </w:p>
        </w:tc>
        <w:tc>
          <w:tcPr>
            <w:tcW w:w="1478" w:type="pct"/>
          </w:tcPr>
          <w:p w:rsidR="00E45C73" w:rsidRPr="00E45C73" w:rsidRDefault="00E45C73" w:rsidP="00E45C73">
            <w:pPr>
              <w:spacing w:line="240" w:lineRule="auto"/>
              <w:rPr>
                <w:rFonts w:ascii="Times New Roman" w:eastAsia="Times New Roman" w:hAnsi="Times New Roman" w:cs="Times New Roman"/>
                <w:sz w:val="24"/>
                <w:szCs w:val="24"/>
              </w:rPr>
            </w:pPr>
          </w:p>
        </w:tc>
      </w:tr>
      <w:tr w:rsidR="00E45C73" w:rsidRPr="00E45C73" w:rsidTr="0045474E">
        <w:trPr>
          <w:trHeight w:val="381"/>
        </w:trPr>
        <w:tc>
          <w:tcPr>
            <w:tcW w:w="197"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2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399" w:type="pct"/>
          </w:tcPr>
          <w:p w:rsidR="00E45C73" w:rsidRPr="00E45C73" w:rsidRDefault="00E45C73" w:rsidP="00E45C73">
            <w:pPr>
              <w:spacing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Всего</w:t>
            </w:r>
          </w:p>
        </w:tc>
        <w:tc>
          <w:tcPr>
            <w:tcW w:w="370" w:type="pct"/>
          </w:tcPr>
          <w:p w:rsidR="00E45C73" w:rsidRPr="00E45C73" w:rsidRDefault="00E45C73" w:rsidP="00E45C73">
            <w:pPr>
              <w:spacing w:after="0" w:line="240" w:lineRule="auto"/>
              <w:jc w:val="right"/>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136</w:t>
            </w:r>
          </w:p>
        </w:tc>
        <w:tc>
          <w:tcPr>
            <w:tcW w:w="1275" w:type="pct"/>
          </w:tcPr>
          <w:p w:rsidR="00E45C73" w:rsidRPr="00E45C73" w:rsidRDefault="00E45C73" w:rsidP="00E45C73">
            <w:pPr>
              <w:spacing w:line="240" w:lineRule="auto"/>
              <w:rPr>
                <w:rFonts w:ascii="Times New Roman" w:eastAsia="Times New Roman" w:hAnsi="Times New Roman" w:cs="Times New Roman"/>
                <w:color w:val="000000"/>
                <w:sz w:val="24"/>
                <w:szCs w:val="24"/>
              </w:rPr>
            </w:pPr>
          </w:p>
        </w:tc>
        <w:tc>
          <w:tcPr>
            <w:tcW w:w="1478" w:type="pct"/>
          </w:tcPr>
          <w:p w:rsidR="00E45C73" w:rsidRPr="00E45C73" w:rsidRDefault="00E45C73" w:rsidP="00E45C73">
            <w:pPr>
              <w:spacing w:line="240" w:lineRule="auto"/>
              <w:rPr>
                <w:rFonts w:ascii="Times New Roman" w:eastAsia="Times New Roman" w:hAnsi="Times New Roman" w:cs="Times New Roman"/>
                <w:sz w:val="24"/>
                <w:szCs w:val="24"/>
              </w:rPr>
            </w:pPr>
          </w:p>
        </w:tc>
      </w:tr>
    </w:tbl>
    <w:p w:rsidR="00E45C73" w:rsidRDefault="00E45C73" w:rsidP="0045474E">
      <w:pPr>
        <w:spacing w:after="0" w:line="360" w:lineRule="auto"/>
        <w:rPr>
          <w:rFonts w:ascii="Times New Roman" w:hAnsi="Times New Roman" w:cs="Times New Roman"/>
          <w:b/>
          <w:sz w:val="24"/>
          <w:szCs w:val="28"/>
        </w:rPr>
      </w:pPr>
    </w:p>
    <w:p w:rsidR="00346B54" w:rsidRDefault="00346B54" w:rsidP="00E45C73">
      <w:pPr>
        <w:spacing w:after="0" w:line="360" w:lineRule="auto"/>
        <w:ind w:firstLine="709"/>
        <w:jc w:val="center"/>
        <w:rPr>
          <w:rFonts w:ascii="Times New Roman" w:hAnsi="Times New Roman" w:cs="Times New Roman"/>
          <w:b/>
          <w:sz w:val="24"/>
          <w:szCs w:val="28"/>
        </w:rPr>
      </w:pPr>
    </w:p>
    <w:p w:rsidR="0086395B" w:rsidRPr="00E45C73" w:rsidRDefault="00E45C73" w:rsidP="00E45C73">
      <w:pPr>
        <w:spacing w:after="0" w:line="360" w:lineRule="auto"/>
        <w:ind w:firstLine="709"/>
        <w:jc w:val="center"/>
        <w:rPr>
          <w:rFonts w:ascii="Times New Roman" w:hAnsi="Times New Roman" w:cs="Times New Roman"/>
          <w:b/>
          <w:sz w:val="24"/>
          <w:szCs w:val="28"/>
        </w:rPr>
      </w:pPr>
      <w:r w:rsidRPr="00E45C73">
        <w:rPr>
          <w:rFonts w:ascii="Times New Roman" w:hAnsi="Times New Roman" w:cs="Times New Roman"/>
          <w:b/>
          <w:sz w:val="24"/>
          <w:szCs w:val="28"/>
        </w:rPr>
        <w:lastRenderedPageBreak/>
        <w:t>Календарно-тематическое планирование 3 класс</w:t>
      </w:r>
    </w:p>
    <w:tbl>
      <w:tblPr>
        <w:tblStyle w:val="a4"/>
        <w:tblW w:w="15310" w:type="dxa"/>
        <w:tblInd w:w="108" w:type="dxa"/>
        <w:tblLayout w:type="fixed"/>
        <w:tblLook w:val="04A0"/>
      </w:tblPr>
      <w:tblGrid>
        <w:gridCol w:w="851"/>
        <w:gridCol w:w="2551"/>
        <w:gridCol w:w="993"/>
        <w:gridCol w:w="991"/>
        <w:gridCol w:w="6238"/>
        <w:gridCol w:w="3686"/>
      </w:tblGrid>
      <w:tr w:rsidR="00F70760" w:rsidTr="00F70760">
        <w:tc>
          <w:tcPr>
            <w:tcW w:w="851" w:type="dxa"/>
          </w:tcPr>
          <w:p w:rsidR="00F70760" w:rsidRPr="00003FD8" w:rsidRDefault="00F70760" w:rsidP="00E45C73">
            <w:pPr>
              <w:shd w:val="clear" w:color="auto" w:fill="FFFFFF"/>
              <w:ind w:right="197" w:hanging="5"/>
              <w:jc w:val="center"/>
              <w:rPr>
                <w:rFonts w:ascii="Times New Roman" w:hAnsi="Times New Roman" w:cs="Times New Roman"/>
                <w:sz w:val="24"/>
                <w:szCs w:val="24"/>
              </w:rPr>
            </w:pPr>
            <w:r w:rsidRPr="00003FD8">
              <w:rPr>
                <w:rFonts w:ascii="Times New Roman" w:eastAsia="Times New Roman" w:hAnsi="Times New Roman" w:cs="Times New Roman"/>
                <w:b/>
                <w:bCs/>
                <w:sz w:val="24"/>
                <w:szCs w:val="24"/>
              </w:rPr>
              <w:t>№ п/п</w:t>
            </w:r>
          </w:p>
        </w:tc>
        <w:tc>
          <w:tcPr>
            <w:tcW w:w="2551" w:type="dxa"/>
          </w:tcPr>
          <w:p w:rsidR="00F70760" w:rsidRPr="00003FD8" w:rsidRDefault="00F70760" w:rsidP="00E45C73">
            <w:pPr>
              <w:shd w:val="clear" w:color="auto" w:fill="FFFFFF"/>
              <w:jc w:val="center"/>
              <w:rPr>
                <w:rFonts w:ascii="Times New Roman" w:hAnsi="Times New Roman" w:cs="Times New Roman"/>
                <w:sz w:val="24"/>
                <w:szCs w:val="24"/>
              </w:rPr>
            </w:pPr>
            <w:r w:rsidRPr="00003FD8">
              <w:rPr>
                <w:rFonts w:ascii="Times New Roman" w:eastAsia="Times New Roman" w:hAnsi="Times New Roman" w:cs="Times New Roman"/>
                <w:b/>
                <w:bCs/>
                <w:spacing w:val="-4"/>
                <w:sz w:val="24"/>
                <w:szCs w:val="24"/>
              </w:rPr>
              <w:t>Тема урока</w:t>
            </w:r>
          </w:p>
        </w:tc>
        <w:tc>
          <w:tcPr>
            <w:tcW w:w="993" w:type="dxa"/>
          </w:tcPr>
          <w:p w:rsidR="00F70760" w:rsidRDefault="00F70760" w:rsidP="00E45C7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991" w:type="dxa"/>
          </w:tcPr>
          <w:p w:rsidR="00F70760" w:rsidRPr="00D13F48" w:rsidRDefault="00F70760" w:rsidP="00E45C7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Кол-во часов</w:t>
            </w:r>
          </w:p>
        </w:tc>
        <w:tc>
          <w:tcPr>
            <w:tcW w:w="6238" w:type="dxa"/>
          </w:tcPr>
          <w:p w:rsidR="00F70760" w:rsidRPr="00D52BBE" w:rsidRDefault="00F70760" w:rsidP="00E45C73">
            <w:pPr>
              <w:jc w:val="center"/>
              <w:rPr>
                <w:rFonts w:ascii="Times New Roman" w:eastAsia="Times New Roman" w:hAnsi="Times New Roman" w:cs="Times New Roman"/>
                <w:b/>
                <w:sz w:val="24"/>
                <w:szCs w:val="24"/>
              </w:rPr>
            </w:pPr>
            <w:r w:rsidRPr="00DB2563">
              <w:rPr>
                <w:rFonts w:ascii="Times New Roman" w:eastAsia="Times New Roman" w:hAnsi="Times New Roman" w:cs="Times New Roman"/>
                <w:b/>
                <w:sz w:val="24"/>
                <w:szCs w:val="24"/>
              </w:rPr>
              <w:t>Содержание деятельности</w:t>
            </w:r>
            <w:r w:rsidRPr="00D52BBE">
              <w:rPr>
                <w:rFonts w:ascii="Times New Roman" w:eastAsia="Times New Roman" w:hAnsi="Times New Roman" w:cs="Times New Roman"/>
                <w:b/>
                <w:sz w:val="24"/>
                <w:szCs w:val="24"/>
              </w:rPr>
              <w:t xml:space="preserve"> </w:t>
            </w:r>
          </w:p>
        </w:tc>
        <w:tc>
          <w:tcPr>
            <w:tcW w:w="3686" w:type="dxa"/>
          </w:tcPr>
          <w:p w:rsidR="00F70760" w:rsidRPr="00DB2563" w:rsidRDefault="00F70760" w:rsidP="00E45C73">
            <w:pPr>
              <w:jc w:val="center"/>
              <w:rPr>
                <w:rFonts w:ascii="Times New Roman" w:eastAsia="Times New Roman" w:hAnsi="Times New Roman" w:cs="Times New Roman"/>
                <w:b/>
                <w:sz w:val="24"/>
                <w:szCs w:val="24"/>
              </w:rPr>
            </w:pPr>
            <w:r w:rsidRPr="00D52BBE">
              <w:rPr>
                <w:rFonts w:ascii="Times New Roman" w:eastAsia="Times New Roman" w:hAnsi="Times New Roman" w:cs="Times New Roman"/>
                <w:b/>
                <w:sz w:val="24"/>
                <w:szCs w:val="24"/>
              </w:rPr>
              <w:t>Характеристика деятельности</w:t>
            </w:r>
          </w:p>
        </w:tc>
      </w:tr>
      <w:tr w:rsidR="00F70760" w:rsidTr="00F70760">
        <w:tc>
          <w:tcPr>
            <w:tcW w:w="851" w:type="dxa"/>
          </w:tcPr>
          <w:p w:rsidR="00F70760" w:rsidRDefault="00F70760" w:rsidP="00E45C73">
            <w:pPr>
              <w:jc w:val="center"/>
              <w:rPr>
                <w:rFonts w:ascii="Times New Roman" w:eastAsia="Times New Roman" w:hAnsi="Times New Roman" w:cs="Times New Roman"/>
                <w:b/>
                <w:sz w:val="24"/>
                <w:szCs w:val="24"/>
              </w:rPr>
            </w:pPr>
          </w:p>
        </w:tc>
        <w:tc>
          <w:tcPr>
            <w:tcW w:w="14459" w:type="dxa"/>
            <w:gridSpan w:val="5"/>
          </w:tcPr>
          <w:p w:rsidR="00F70760" w:rsidRPr="00F10455" w:rsidRDefault="00F70760" w:rsidP="00E45C7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«Нумерация»</w:t>
            </w:r>
          </w:p>
        </w:tc>
      </w:tr>
      <w:tr w:rsidR="00F70760" w:rsidTr="00F70760">
        <w:tc>
          <w:tcPr>
            <w:tcW w:w="851" w:type="dxa"/>
          </w:tcPr>
          <w:p w:rsidR="00F70760" w:rsidRDefault="00F70760" w:rsidP="00E45C73">
            <w:pPr>
              <w:jc w:val="center"/>
              <w:rPr>
                <w:rFonts w:ascii="Times New Roman" w:hAnsi="Times New Roman" w:cs="Times New Roman"/>
                <w:b/>
                <w:bCs/>
                <w:i/>
                <w:iCs/>
                <w:sz w:val="24"/>
                <w:szCs w:val="24"/>
              </w:rPr>
            </w:pPr>
          </w:p>
        </w:tc>
        <w:tc>
          <w:tcPr>
            <w:tcW w:w="14459" w:type="dxa"/>
            <w:gridSpan w:val="5"/>
          </w:tcPr>
          <w:p w:rsidR="00F70760" w:rsidRPr="00F10455" w:rsidRDefault="00F70760" w:rsidP="00E45C73">
            <w:pPr>
              <w:jc w:val="center"/>
              <w:rPr>
                <w:rFonts w:ascii="Times New Roman" w:eastAsia="Times New Roman" w:hAnsi="Times New Roman" w:cs="Times New Roman"/>
                <w:b/>
                <w:sz w:val="24"/>
                <w:szCs w:val="24"/>
              </w:rPr>
            </w:pPr>
            <w:r>
              <w:rPr>
                <w:rFonts w:ascii="Times New Roman" w:hAnsi="Times New Roman" w:cs="Times New Roman"/>
                <w:b/>
                <w:bCs/>
                <w:i/>
                <w:iCs/>
                <w:sz w:val="24"/>
                <w:szCs w:val="24"/>
              </w:rPr>
              <w:t xml:space="preserve">Второй десяток </w:t>
            </w:r>
          </w:p>
        </w:tc>
      </w:tr>
      <w:tr w:rsidR="00F70760" w:rsidTr="00F70760">
        <w:tc>
          <w:tcPr>
            <w:tcW w:w="851" w:type="dxa"/>
          </w:tcPr>
          <w:p w:rsidR="00F70760" w:rsidRPr="00F10455" w:rsidRDefault="00F70760" w:rsidP="00E45C73">
            <w:pPr>
              <w:jc w:val="center"/>
              <w:rPr>
                <w:rFonts w:ascii="Times New Roman" w:hAnsi="Times New Roman" w:cs="Times New Roman"/>
                <w:sz w:val="24"/>
                <w:szCs w:val="24"/>
              </w:rPr>
            </w:pPr>
            <w:r w:rsidRPr="00F10455">
              <w:rPr>
                <w:rFonts w:ascii="Times New Roman" w:hAnsi="Times New Roman" w:cs="Times New Roman"/>
                <w:sz w:val="24"/>
                <w:szCs w:val="24"/>
              </w:rPr>
              <w:t>1</w:t>
            </w:r>
          </w:p>
        </w:tc>
        <w:tc>
          <w:tcPr>
            <w:tcW w:w="2551" w:type="dxa"/>
          </w:tcPr>
          <w:p w:rsidR="00F70760" w:rsidRDefault="00F70760" w:rsidP="00E45C73">
            <w:pPr>
              <w:jc w:val="both"/>
              <w:rPr>
                <w:rFonts w:ascii="Times New Roman" w:hAnsi="Times New Roman" w:cs="Times New Roman"/>
                <w:sz w:val="24"/>
                <w:szCs w:val="24"/>
              </w:rPr>
            </w:pPr>
            <w:r w:rsidRPr="00F10455">
              <w:rPr>
                <w:rFonts w:ascii="Times New Roman" w:hAnsi="Times New Roman" w:cs="Times New Roman"/>
                <w:sz w:val="24"/>
                <w:szCs w:val="24"/>
              </w:rPr>
              <w:t>Нумерация (повторение)</w:t>
            </w:r>
            <w:r>
              <w:rPr>
                <w:rFonts w:ascii="Times New Roman" w:hAnsi="Times New Roman" w:cs="Times New Roman"/>
                <w:sz w:val="24"/>
                <w:szCs w:val="24"/>
              </w:rPr>
              <w:t>.</w:t>
            </w:r>
          </w:p>
          <w:p w:rsidR="00F70760" w:rsidRPr="00F10455" w:rsidRDefault="00F70760" w:rsidP="00E45C73">
            <w:pPr>
              <w:jc w:val="both"/>
              <w:rPr>
                <w:rFonts w:ascii="Times New Roman" w:hAnsi="Times New Roman" w:cs="Times New Roman"/>
                <w:sz w:val="24"/>
                <w:szCs w:val="24"/>
              </w:rPr>
            </w:pP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F10455" w:rsidRDefault="00F70760" w:rsidP="00E45C73">
            <w:pPr>
              <w:jc w:val="center"/>
              <w:rPr>
                <w:rFonts w:ascii="Times New Roman" w:hAnsi="Times New Roman" w:cs="Times New Roman"/>
                <w:sz w:val="24"/>
                <w:szCs w:val="24"/>
              </w:rPr>
            </w:pPr>
            <w:r>
              <w:rPr>
                <w:rFonts w:ascii="Times New Roman" w:hAnsi="Times New Roman" w:cs="Times New Roman"/>
                <w:sz w:val="24"/>
                <w:szCs w:val="24"/>
              </w:rPr>
              <w:t>3</w:t>
            </w:r>
          </w:p>
        </w:tc>
        <w:tc>
          <w:tcPr>
            <w:tcW w:w="6238" w:type="dxa"/>
          </w:tcPr>
          <w:p w:rsidR="00F70760" w:rsidRPr="0019122B" w:rsidRDefault="00F70760" w:rsidP="00E45C73">
            <w:pPr>
              <w:jc w:val="both"/>
              <w:rPr>
                <w:rFonts w:ascii="Times New Roman" w:hAnsi="Times New Roman" w:cs="Times New Roman"/>
                <w:sz w:val="24"/>
                <w:szCs w:val="24"/>
              </w:rPr>
            </w:pPr>
            <w:r w:rsidRPr="0019122B">
              <w:rPr>
                <w:rFonts w:ascii="Times New Roman" w:hAnsi="Times New Roman" w:cs="Times New Roman"/>
                <w:sz w:val="24"/>
                <w:szCs w:val="24"/>
              </w:rPr>
              <w:t>Числовой ряд в пределах 20. Место каждого числа</w:t>
            </w:r>
            <w:r>
              <w:rPr>
                <w:rFonts w:ascii="Times New Roman" w:hAnsi="Times New Roman" w:cs="Times New Roman"/>
                <w:sz w:val="24"/>
                <w:szCs w:val="24"/>
              </w:rPr>
              <w:t xml:space="preserve"> </w:t>
            </w:r>
            <w:r w:rsidRPr="0019122B">
              <w:rPr>
                <w:rFonts w:ascii="Times New Roman" w:hAnsi="Times New Roman" w:cs="Times New Roman"/>
                <w:sz w:val="24"/>
                <w:szCs w:val="24"/>
              </w:rPr>
              <w:t>в числовом ряду. Получение следующего, предыдущего</w:t>
            </w:r>
            <w:r>
              <w:rPr>
                <w:rFonts w:ascii="Times New Roman" w:hAnsi="Times New Roman" w:cs="Times New Roman"/>
                <w:sz w:val="24"/>
                <w:szCs w:val="24"/>
              </w:rPr>
              <w:t xml:space="preserve"> </w:t>
            </w:r>
            <w:r w:rsidRPr="0019122B">
              <w:rPr>
                <w:rFonts w:ascii="Times New Roman" w:hAnsi="Times New Roman" w:cs="Times New Roman"/>
                <w:sz w:val="24"/>
                <w:szCs w:val="24"/>
              </w:rPr>
              <w:t>чисел. Однозначные, двузначные числа.</w:t>
            </w:r>
          </w:p>
          <w:p w:rsidR="00F70760" w:rsidRPr="0019122B" w:rsidRDefault="00F70760" w:rsidP="00E45C73">
            <w:pPr>
              <w:jc w:val="both"/>
              <w:rPr>
                <w:rFonts w:ascii="Times New Roman" w:hAnsi="Times New Roman" w:cs="Times New Roman"/>
                <w:sz w:val="24"/>
                <w:szCs w:val="24"/>
              </w:rPr>
            </w:pPr>
            <w:r w:rsidRPr="0019122B">
              <w:rPr>
                <w:rFonts w:ascii="Times New Roman" w:hAnsi="Times New Roman" w:cs="Times New Roman"/>
                <w:sz w:val="24"/>
                <w:szCs w:val="24"/>
              </w:rPr>
              <w:t>Десятичный состав чисел 11–20.</w:t>
            </w:r>
          </w:p>
          <w:p w:rsidR="00F70760" w:rsidRPr="00F10455" w:rsidRDefault="00F70760" w:rsidP="00E45C73">
            <w:pPr>
              <w:jc w:val="both"/>
            </w:pPr>
            <w:r>
              <w:rPr>
                <w:rFonts w:ascii="Times New Roman" w:hAnsi="Times New Roman" w:cs="Times New Roman"/>
                <w:sz w:val="24"/>
                <w:szCs w:val="24"/>
              </w:rPr>
              <w:t xml:space="preserve">Сравнение чисел. Сложение и       вычитание в пределах 20 на </w:t>
            </w:r>
            <w:r w:rsidRPr="0019122B">
              <w:rPr>
                <w:rFonts w:ascii="Times New Roman" w:hAnsi="Times New Roman" w:cs="Times New Roman"/>
                <w:sz w:val="24"/>
                <w:szCs w:val="24"/>
              </w:rPr>
              <w:t>основе десятичного состава чисел (10 + 3; 3 + 10; 13 – 3; 13 – 10), присчитывания и отсчитывания един</w:t>
            </w:r>
            <w:r>
              <w:rPr>
                <w:rFonts w:ascii="Times New Roman" w:hAnsi="Times New Roman" w:cs="Times New Roman"/>
                <w:sz w:val="24"/>
                <w:szCs w:val="24"/>
              </w:rPr>
              <w:t>ицы (12 + 1; 1 + 12; 13 – 1), с</w:t>
            </w:r>
            <w:r w:rsidRPr="0019122B">
              <w:rPr>
                <w:rFonts w:ascii="Times New Roman" w:hAnsi="Times New Roman" w:cs="Times New Roman"/>
                <w:sz w:val="24"/>
                <w:szCs w:val="24"/>
              </w:rPr>
              <w:t xml:space="preserve"> использ</w:t>
            </w:r>
            <w:r>
              <w:rPr>
                <w:rFonts w:ascii="Times New Roman" w:hAnsi="Times New Roman" w:cs="Times New Roman"/>
                <w:sz w:val="24"/>
                <w:szCs w:val="24"/>
              </w:rPr>
              <w:t xml:space="preserve">ованием    переместительного </w:t>
            </w:r>
            <w:r w:rsidRPr="0019122B">
              <w:rPr>
                <w:rFonts w:ascii="Times New Roman" w:hAnsi="Times New Roman" w:cs="Times New Roman"/>
                <w:sz w:val="24"/>
                <w:szCs w:val="24"/>
              </w:rPr>
              <w:t>свойства сложения. Простые и составные арифметические задачи, содержащие отношения «больше на …», «меньше на …»</w:t>
            </w:r>
          </w:p>
        </w:tc>
        <w:tc>
          <w:tcPr>
            <w:tcW w:w="3686" w:type="dxa"/>
          </w:tcPr>
          <w:p w:rsidR="00F70760" w:rsidRDefault="00F70760" w:rsidP="00E45C73">
            <w:pPr>
              <w:snapToGrid w:val="0"/>
              <w:rPr>
                <w:rFonts w:ascii="Times New Roman" w:hAnsi="Times New Roman" w:cs="font183"/>
                <w:sz w:val="24"/>
                <w:szCs w:val="24"/>
              </w:rPr>
            </w:pPr>
            <w:r>
              <w:rPr>
                <w:rFonts w:ascii="Times New Roman" w:hAnsi="Times New Roman" w:cs="font183"/>
                <w:sz w:val="24"/>
                <w:szCs w:val="24"/>
              </w:rPr>
              <w:t>Самостоятельная работа с учебником, в тетради. Счет в прямом и обратном порядке.</w:t>
            </w:r>
          </w:p>
          <w:p w:rsidR="00F70760" w:rsidRPr="000421BE" w:rsidRDefault="00F70760" w:rsidP="00E45C73">
            <w:pPr>
              <w:snapToGrid w:val="0"/>
              <w:rPr>
                <w:rFonts w:ascii="Times New Roman" w:hAnsi="Times New Roman" w:cs="font183"/>
                <w:sz w:val="24"/>
                <w:szCs w:val="24"/>
              </w:rPr>
            </w:pPr>
            <w:r>
              <w:rPr>
                <w:rFonts w:ascii="Times New Roman" w:hAnsi="Times New Roman" w:cs="font183"/>
                <w:sz w:val="24"/>
                <w:szCs w:val="24"/>
              </w:rPr>
              <w:t xml:space="preserve"> </w:t>
            </w:r>
            <w:r>
              <w:rPr>
                <w:rFonts w:ascii="Times New Roman" w:eastAsia="Times New Roman" w:hAnsi="Times New Roman" w:cs="Times New Roman"/>
                <w:bCs/>
                <w:iCs/>
                <w:sz w:val="24"/>
                <w:szCs w:val="24"/>
              </w:rPr>
              <w:t>Находить и записывать натуральные числа.</w:t>
            </w:r>
          </w:p>
          <w:p w:rsidR="00F70760" w:rsidRDefault="00F70760" w:rsidP="00E45C73">
            <w:pPr>
              <w:shd w:val="clear" w:color="auto" w:fill="FFFFFF"/>
              <w:snapToGrid w:val="0"/>
              <w:spacing w:line="100" w:lineRule="atLeast"/>
              <w:jc w:val="both"/>
              <w:rPr>
                <w:rFonts w:ascii="Times New Roman" w:hAnsi="Times New Roman" w:cs="font183"/>
                <w:sz w:val="24"/>
                <w:szCs w:val="24"/>
              </w:rPr>
            </w:pPr>
            <w:r>
              <w:rPr>
                <w:rFonts w:ascii="Times New Roman" w:eastAsia="Times New Roman" w:hAnsi="Times New Roman" w:cs="Times New Roman"/>
                <w:bCs/>
                <w:iCs/>
                <w:sz w:val="24"/>
                <w:szCs w:val="24"/>
              </w:rPr>
              <w:t>Знать счёт в пределах 20 по единице  и равными числовыми группами.</w:t>
            </w:r>
          </w:p>
        </w:tc>
      </w:tr>
      <w:tr w:rsidR="00F70760" w:rsidTr="00F70760">
        <w:tc>
          <w:tcPr>
            <w:tcW w:w="851" w:type="dxa"/>
          </w:tcPr>
          <w:p w:rsidR="00F70760" w:rsidRPr="0019122B" w:rsidRDefault="00F70760" w:rsidP="00E45C73">
            <w:pPr>
              <w:jc w:val="center"/>
              <w:rPr>
                <w:rFonts w:ascii="Times New Roman" w:hAnsi="Times New Roman" w:cs="Times New Roman"/>
                <w:sz w:val="24"/>
                <w:szCs w:val="24"/>
              </w:rPr>
            </w:pPr>
            <w:r>
              <w:rPr>
                <w:rFonts w:ascii="Times New Roman" w:hAnsi="Times New Roman" w:cs="Times New Roman"/>
                <w:sz w:val="24"/>
                <w:szCs w:val="24"/>
              </w:rPr>
              <w:t>4</w:t>
            </w:r>
          </w:p>
        </w:tc>
        <w:tc>
          <w:tcPr>
            <w:tcW w:w="2551" w:type="dxa"/>
          </w:tcPr>
          <w:p w:rsidR="00F70760" w:rsidRPr="0019122B" w:rsidRDefault="00F70760" w:rsidP="00E45C73">
            <w:pPr>
              <w:jc w:val="both"/>
              <w:rPr>
                <w:rFonts w:ascii="Times New Roman" w:hAnsi="Times New Roman" w:cs="Times New Roman"/>
                <w:sz w:val="24"/>
                <w:szCs w:val="24"/>
              </w:rPr>
            </w:pPr>
            <w:r w:rsidRPr="0019122B">
              <w:rPr>
                <w:rFonts w:ascii="Times New Roman" w:hAnsi="Times New Roman" w:cs="Times New Roman"/>
                <w:sz w:val="24"/>
                <w:szCs w:val="24"/>
              </w:rPr>
              <w:t>Линии</w:t>
            </w:r>
            <w:r>
              <w:rPr>
                <w:rFonts w:ascii="Times New Roman" w:hAnsi="Times New Roman" w:cs="Times New Roman"/>
                <w:sz w:val="24"/>
                <w:szCs w:val="24"/>
              </w:rPr>
              <w:t>.</w:t>
            </w:r>
          </w:p>
        </w:tc>
        <w:tc>
          <w:tcPr>
            <w:tcW w:w="993" w:type="dxa"/>
          </w:tcPr>
          <w:p w:rsidR="00F70760" w:rsidRPr="0019122B" w:rsidRDefault="00F70760" w:rsidP="00E45C73">
            <w:pPr>
              <w:jc w:val="center"/>
              <w:rPr>
                <w:rFonts w:ascii="Times New Roman" w:hAnsi="Times New Roman" w:cs="Times New Roman"/>
                <w:sz w:val="24"/>
                <w:szCs w:val="24"/>
              </w:rPr>
            </w:pPr>
          </w:p>
        </w:tc>
        <w:tc>
          <w:tcPr>
            <w:tcW w:w="991" w:type="dxa"/>
          </w:tcPr>
          <w:p w:rsidR="00F70760" w:rsidRPr="0019122B" w:rsidRDefault="00F70760" w:rsidP="00E45C73">
            <w:pPr>
              <w:jc w:val="center"/>
              <w:rPr>
                <w:rFonts w:ascii="Times New Roman" w:hAnsi="Times New Roman" w:cs="Times New Roman"/>
                <w:sz w:val="24"/>
                <w:szCs w:val="24"/>
              </w:rPr>
            </w:pPr>
            <w:r w:rsidRPr="0019122B">
              <w:rPr>
                <w:rFonts w:ascii="Times New Roman" w:hAnsi="Times New Roman" w:cs="Times New Roman"/>
                <w:sz w:val="24"/>
                <w:szCs w:val="24"/>
              </w:rPr>
              <w:t>1</w:t>
            </w:r>
          </w:p>
        </w:tc>
        <w:tc>
          <w:tcPr>
            <w:tcW w:w="6238" w:type="dxa"/>
          </w:tcPr>
          <w:p w:rsidR="00F70760" w:rsidRPr="0019122B" w:rsidRDefault="00F70760" w:rsidP="00E45C73">
            <w:pPr>
              <w:jc w:val="both"/>
              <w:rPr>
                <w:rFonts w:ascii="Times New Roman" w:hAnsi="Times New Roman" w:cs="Times New Roman"/>
                <w:sz w:val="24"/>
                <w:szCs w:val="24"/>
              </w:rPr>
            </w:pPr>
            <w:r w:rsidRPr="0019122B">
              <w:rPr>
                <w:rFonts w:ascii="Times New Roman" w:hAnsi="Times New Roman" w:cs="Times New Roman"/>
                <w:sz w:val="24"/>
                <w:szCs w:val="24"/>
              </w:rPr>
              <w:t>Линии: прямая, кривая, луч, отрезок; их узнавание,</w:t>
            </w:r>
            <w:r>
              <w:rPr>
                <w:rFonts w:ascii="Times New Roman" w:hAnsi="Times New Roman" w:cs="Times New Roman"/>
                <w:sz w:val="24"/>
                <w:szCs w:val="24"/>
              </w:rPr>
              <w:t xml:space="preserve"> </w:t>
            </w:r>
            <w:r w:rsidRPr="0019122B">
              <w:rPr>
                <w:rFonts w:ascii="Times New Roman" w:hAnsi="Times New Roman" w:cs="Times New Roman"/>
                <w:sz w:val="24"/>
                <w:szCs w:val="24"/>
              </w:rPr>
              <w:t>называние, дифференциация</w:t>
            </w:r>
            <w:r>
              <w:rPr>
                <w:rFonts w:ascii="Times New Roman" w:hAnsi="Times New Roman" w:cs="Times New Roman"/>
                <w:sz w:val="24"/>
                <w:szCs w:val="24"/>
              </w:rPr>
              <w:t>.</w:t>
            </w:r>
          </w:p>
          <w:p w:rsidR="00F70760" w:rsidRPr="0019122B" w:rsidRDefault="00F70760" w:rsidP="00E45C73">
            <w:pPr>
              <w:jc w:val="both"/>
              <w:rPr>
                <w:rFonts w:ascii="Times New Roman" w:hAnsi="Times New Roman" w:cs="Times New Roman"/>
                <w:sz w:val="24"/>
                <w:szCs w:val="24"/>
              </w:rPr>
            </w:pPr>
            <w:r w:rsidRPr="0019122B">
              <w:rPr>
                <w:rFonts w:ascii="Times New Roman" w:hAnsi="Times New Roman" w:cs="Times New Roman"/>
                <w:sz w:val="24"/>
                <w:szCs w:val="24"/>
              </w:rPr>
              <w:t>Построение прямых линий через одну точку. Построение</w:t>
            </w:r>
            <w:r>
              <w:rPr>
                <w:rFonts w:ascii="Times New Roman" w:hAnsi="Times New Roman" w:cs="Times New Roman"/>
                <w:sz w:val="24"/>
                <w:szCs w:val="24"/>
              </w:rPr>
              <w:t xml:space="preserve"> </w:t>
            </w:r>
            <w:r w:rsidRPr="0019122B">
              <w:rPr>
                <w:rFonts w:ascii="Times New Roman" w:hAnsi="Times New Roman" w:cs="Times New Roman"/>
                <w:sz w:val="24"/>
                <w:szCs w:val="24"/>
              </w:rPr>
              <w:t>лучей из одной точки.</w:t>
            </w:r>
          </w:p>
          <w:p w:rsidR="00F70760" w:rsidRPr="0019122B" w:rsidRDefault="00F70760" w:rsidP="00E45C73">
            <w:pPr>
              <w:jc w:val="both"/>
              <w:rPr>
                <w:rFonts w:ascii="Times New Roman" w:hAnsi="Times New Roman" w:cs="Times New Roman"/>
                <w:sz w:val="24"/>
                <w:szCs w:val="24"/>
              </w:rPr>
            </w:pPr>
            <w:r w:rsidRPr="0019122B">
              <w:rPr>
                <w:rFonts w:ascii="Times New Roman" w:hAnsi="Times New Roman" w:cs="Times New Roman"/>
                <w:sz w:val="24"/>
                <w:szCs w:val="24"/>
              </w:rPr>
              <w:t>Измерение длины отрезка, построение отрезка заданной</w:t>
            </w:r>
            <w:r>
              <w:rPr>
                <w:rFonts w:ascii="Times New Roman" w:hAnsi="Times New Roman" w:cs="Times New Roman"/>
                <w:sz w:val="24"/>
                <w:szCs w:val="24"/>
              </w:rPr>
              <w:t xml:space="preserve"> </w:t>
            </w:r>
            <w:r w:rsidRPr="0019122B">
              <w:rPr>
                <w:rFonts w:ascii="Times New Roman" w:hAnsi="Times New Roman" w:cs="Times New Roman"/>
                <w:sz w:val="24"/>
                <w:szCs w:val="24"/>
              </w:rPr>
              <w:t>длины. Сравнение отрезков по длине. Построение отрезка,</w:t>
            </w:r>
            <w:r>
              <w:rPr>
                <w:rFonts w:ascii="Times New Roman" w:hAnsi="Times New Roman" w:cs="Times New Roman"/>
                <w:sz w:val="24"/>
                <w:szCs w:val="24"/>
              </w:rPr>
              <w:t xml:space="preserve"> </w:t>
            </w:r>
            <w:r w:rsidRPr="0019122B">
              <w:rPr>
                <w:rFonts w:ascii="Times New Roman" w:hAnsi="Times New Roman" w:cs="Times New Roman"/>
                <w:sz w:val="24"/>
                <w:szCs w:val="24"/>
              </w:rPr>
              <w:t>равного по длине данному отрезку (такой же длины).</w:t>
            </w:r>
          </w:p>
          <w:p w:rsidR="00F70760" w:rsidRPr="0019122B" w:rsidRDefault="00F70760" w:rsidP="00E45C73">
            <w:pPr>
              <w:jc w:val="both"/>
              <w:rPr>
                <w:rFonts w:ascii="Times New Roman" w:hAnsi="Times New Roman" w:cs="Times New Roman"/>
                <w:sz w:val="24"/>
                <w:szCs w:val="24"/>
              </w:rPr>
            </w:pPr>
            <w:r w:rsidRPr="0019122B">
              <w:rPr>
                <w:rFonts w:ascii="Times New Roman" w:hAnsi="Times New Roman" w:cs="Times New Roman"/>
                <w:sz w:val="24"/>
                <w:szCs w:val="24"/>
              </w:rPr>
              <w:t>Сравнение чисел, полученных при измерении длины одной</w:t>
            </w:r>
            <w:r>
              <w:rPr>
                <w:rFonts w:ascii="Times New Roman" w:hAnsi="Times New Roman" w:cs="Times New Roman"/>
                <w:sz w:val="24"/>
                <w:szCs w:val="24"/>
              </w:rPr>
              <w:t xml:space="preserve"> </w:t>
            </w:r>
            <w:r w:rsidRPr="0019122B">
              <w:rPr>
                <w:rFonts w:ascii="Times New Roman" w:hAnsi="Times New Roman" w:cs="Times New Roman"/>
                <w:sz w:val="24"/>
                <w:szCs w:val="24"/>
              </w:rPr>
              <w:t>мерой</w:t>
            </w:r>
          </w:p>
        </w:tc>
        <w:tc>
          <w:tcPr>
            <w:tcW w:w="3686" w:type="dxa"/>
          </w:tcPr>
          <w:p w:rsidR="00F70760" w:rsidRPr="00D52BBE" w:rsidRDefault="00F70760" w:rsidP="00E45C73">
            <w:pPr>
              <w:jc w:val="center"/>
              <w:rPr>
                <w:rFonts w:ascii="Times New Roman" w:eastAsia="Times New Roman" w:hAnsi="Times New Roman" w:cs="Times New Roman"/>
                <w:b/>
                <w:sz w:val="24"/>
                <w:szCs w:val="24"/>
              </w:rPr>
            </w:pPr>
            <w:r>
              <w:rPr>
                <w:rFonts w:ascii="Times New Roman" w:eastAsia="Times New Roman" w:hAnsi="Times New Roman" w:cs="font184"/>
                <w:sz w:val="24"/>
                <w:szCs w:val="24"/>
              </w:rPr>
              <w:t>Самостоятельная работа с учебником, в тетради. Выполняет упражнения на построение прямой, луча, отрезка.</w:t>
            </w:r>
          </w:p>
        </w:tc>
      </w:tr>
      <w:tr w:rsidR="00F70760" w:rsidTr="00F70760">
        <w:tc>
          <w:tcPr>
            <w:tcW w:w="851" w:type="dxa"/>
          </w:tcPr>
          <w:p w:rsidR="00F70760" w:rsidRPr="00D06BCD" w:rsidRDefault="00F70760" w:rsidP="00E45C73">
            <w:pPr>
              <w:jc w:val="center"/>
              <w:rPr>
                <w:rFonts w:ascii="Times New Roman" w:hAnsi="Times New Roman" w:cs="Times New Roman"/>
                <w:sz w:val="24"/>
                <w:szCs w:val="24"/>
              </w:rPr>
            </w:pPr>
            <w:r w:rsidRPr="00D06BCD">
              <w:rPr>
                <w:rFonts w:ascii="Times New Roman" w:hAnsi="Times New Roman" w:cs="Times New Roman"/>
                <w:sz w:val="24"/>
                <w:szCs w:val="24"/>
              </w:rPr>
              <w:t>5</w:t>
            </w:r>
          </w:p>
        </w:tc>
        <w:tc>
          <w:tcPr>
            <w:tcW w:w="2551" w:type="dxa"/>
          </w:tcPr>
          <w:p w:rsidR="00F70760" w:rsidRDefault="00F70760" w:rsidP="00E45C73">
            <w:pPr>
              <w:jc w:val="both"/>
              <w:rPr>
                <w:rFonts w:ascii="Times New Roman" w:hAnsi="Times New Roman" w:cs="Times New Roman"/>
                <w:sz w:val="24"/>
                <w:szCs w:val="24"/>
              </w:rPr>
            </w:pPr>
            <w:r w:rsidRPr="00D06BCD">
              <w:rPr>
                <w:rFonts w:ascii="Times New Roman" w:hAnsi="Times New Roman" w:cs="Times New Roman"/>
                <w:sz w:val="24"/>
                <w:szCs w:val="24"/>
              </w:rPr>
              <w:t>Числа, полученные при измерении величин</w:t>
            </w:r>
            <w:r>
              <w:rPr>
                <w:rFonts w:ascii="Times New Roman" w:hAnsi="Times New Roman" w:cs="Times New Roman"/>
                <w:sz w:val="24"/>
                <w:szCs w:val="24"/>
              </w:rPr>
              <w:t>.</w:t>
            </w:r>
          </w:p>
          <w:p w:rsidR="00F70760" w:rsidRPr="00D06BCD" w:rsidRDefault="00F70760" w:rsidP="00E45C73">
            <w:pPr>
              <w:jc w:val="both"/>
              <w:rPr>
                <w:rFonts w:ascii="Times New Roman" w:hAnsi="Times New Roman" w:cs="Times New Roman"/>
                <w:sz w:val="24"/>
                <w:szCs w:val="24"/>
              </w:rPr>
            </w:pPr>
          </w:p>
        </w:tc>
        <w:tc>
          <w:tcPr>
            <w:tcW w:w="993" w:type="dxa"/>
          </w:tcPr>
          <w:p w:rsidR="00F70760" w:rsidRPr="00D06BCD" w:rsidRDefault="00F70760" w:rsidP="00E45C73">
            <w:pPr>
              <w:jc w:val="center"/>
              <w:rPr>
                <w:rFonts w:ascii="Times New Roman" w:hAnsi="Times New Roman" w:cs="Times New Roman"/>
                <w:sz w:val="24"/>
                <w:szCs w:val="24"/>
              </w:rPr>
            </w:pPr>
          </w:p>
        </w:tc>
        <w:tc>
          <w:tcPr>
            <w:tcW w:w="991" w:type="dxa"/>
          </w:tcPr>
          <w:p w:rsidR="00F70760" w:rsidRPr="00D06BCD" w:rsidRDefault="00F70760" w:rsidP="00E45C73">
            <w:pPr>
              <w:jc w:val="center"/>
              <w:rPr>
                <w:rFonts w:ascii="Times New Roman" w:hAnsi="Times New Roman" w:cs="Times New Roman"/>
                <w:sz w:val="24"/>
                <w:szCs w:val="24"/>
              </w:rPr>
            </w:pPr>
            <w:r w:rsidRPr="00D06BCD">
              <w:rPr>
                <w:rFonts w:ascii="Times New Roman" w:hAnsi="Times New Roman" w:cs="Times New Roman"/>
                <w:sz w:val="24"/>
                <w:szCs w:val="24"/>
              </w:rPr>
              <w:t>3</w:t>
            </w:r>
          </w:p>
        </w:tc>
        <w:tc>
          <w:tcPr>
            <w:tcW w:w="6238" w:type="dxa"/>
          </w:tcPr>
          <w:p w:rsidR="00F70760" w:rsidRPr="00D06BCD" w:rsidRDefault="00F70760" w:rsidP="00E45C73">
            <w:pPr>
              <w:jc w:val="both"/>
              <w:rPr>
                <w:rFonts w:ascii="Times New Roman" w:hAnsi="Times New Roman" w:cs="Times New Roman"/>
                <w:sz w:val="24"/>
                <w:szCs w:val="24"/>
              </w:rPr>
            </w:pPr>
            <w:r w:rsidRPr="00D06BCD">
              <w:rPr>
                <w:rFonts w:ascii="Times New Roman" w:hAnsi="Times New Roman" w:cs="Times New Roman"/>
                <w:sz w:val="24"/>
                <w:szCs w:val="24"/>
              </w:rPr>
              <w:t>Величины (стоимость, длина, масса, емкость, время),</w:t>
            </w:r>
            <w:r>
              <w:rPr>
                <w:rFonts w:ascii="Times New Roman" w:hAnsi="Times New Roman" w:cs="Times New Roman"/>
                <w:sz w:val="24"/>
                <w:szCs w:val="24"/>
              </w:rPr>
              <w:t xml:space="preserve"> </w:t>
            </w:r>
            <w:r w:rsidRPr="00D06BCD">
              <w:rPr>
                <w:rFonts w:ascii="Times New Roman" w:hAnsi="Times New Roman" w:cs="Times New Roman"/>
                <w:sz w:val="24"/>
                <w:szCs w:val="24"/>
              </w:rPr>
              <w:t>единицы измерения величин (меры).</w:t>
            </w:r>
            <w:r>
              <w:rPr>
                <w:rFonts w:ascii="Times New Roman" w:hAnsi="Times New Roman" w:cs="Times New Roman"/>
                <w:sz w:val="24"/>
                <w:szCs w:val="24"/>
              </w:rPr>
              <w:t xml:space="preserve"> </w:t>
            </w:r>
            <w:r w:rsidRPr="00D06BCD">
              <w:rPr>
                <w:rFonts w:ascii="Times New Roman" w:hAnsi="Times New Roman" w:cs="Times New Roman"/>
                <w:sz w:val="24"/>
                <w:szCs w:val="24"/>
              </w:rPr>
              <w:t>Сравнение чисел, полученных при измерении величин</w:t>
            </w:r>
            <w:r>
              <w:rPr>
                <w:rFonts w:ascii="Times New Roman" w:hAnsi="Times New Roman" w:cs="Times New Roman"/>
                <w:sz w:val="24"/>
                <w:szCs w:val="24"/>
              </w:rPr>
              <w:t xml:space="preserve"> </w:t>
            </w:r>
            <w:r w:rsidRPr="00D06BCD">
              <w:rPr>
                <w:rFonts w:ascii="Times New Roman" w:hAnsi="Times New Roman" w:cs="Times New Roman"/>
                <w:sz w:val="24"/>
                <w:szCs w:val="24"/>
              </w:rPr>
              <w:t>одной мерой.</w:t>
            </w:r>
            <w:r>
              <w:rPr>
                <w:rFonts w:ascii="Times New Roman" w:hAnsi="Times New Roman" w:cs="Times New Roman"/>
                <w:sz w:val="24"/>
                <w:szCs w:val="24"/>
              </w:rPr>
              <w:t xml:space="preserve"> </w:t>
            </w:r>
            <w:r w:rsidRPr="00D06BCD">
              <w:rPr>
                <w:rFonts w:ascii="Times New Roman" w:hAnsi="Times New Roman" w:cs="Times New Roman"/>
                <w:sz w:val="24"/>
                <w:szCs w:val="24"/>
              </w:rPr>
              <w:t>Сравнение предметов по длине, массе, емкости.</w:t>
            </w:r>
            <w:r>
              <w:rPr>
                <w:rFonts w:ascii="Times New Roman" w:hAnsi="Times New Roman" w:cs="Times New Roman"/>
                <w:sz w:val="24"/>
                <w:szCs w:val="24"/>
              </w:rPr>
              <w:t xml:space="preserve"> </w:t>
            </w:r>
            <w:r w:rsidRPr="00D06BCD">
              <w:rPr>
                <w:rFonts w:ascii="Times New Roman" w:hAnsi="Times New Roman" w:cs="Times New Roman"/>
                <w:sz w:val="24"/>
                <w:szCs w:val="24"/>
              </w:rPr>
              <w:t>Размен, замена монет.</w:t>
            </w:r>
            <w:r>
              <w:rPr>
                <w:rFonts w:ascii="Times New Roman" w:hAnsi="Times New Roman" w:cs="Times New Roman"/>
                <w:sz w:val="24"/>
                <w:szCs w:val="24"/>
              </w:rPr>
              <w:t xml:space="preserve"> </w:t>
            </w:r>
            <w:r w:rsidRPr="00D06BCD">
              <w:rPr>
                <w:rFonts w:ascii="Times New Roman" w:hAnsi="Times New Roman" w:cs="Times New Roman"/>
                <w:sz w:val="24"/>
                <w:szCs w:val="24"/>
              </w:rPr>
              <w:t>Дифференциация чисел, полученных при счете предметов и при измерении величин.</w:t>
            </w:r>
            <w:r>
              <w:rPr>
                <w:rFonts w:ascii="Times New Roman" w:hAnsi="Times New Roman" w:cs="Times New Roman"/>
                <w:sz w:val="24"/>
                <w:szCs w:val="24"/>
              </w:rPr>
              <w:t xml:space="preserve"> </w:t>
            </w:r>
            <w:r w:rsidRPr="00D06BCD">
              <w:rPr>
                <w:rFonts w:ascii="Times New Roman" w:hAnsi="Times New Roman" w:cs="Times New Roman"/>
                <w:sz w:val="24"/>
                <w:szCs w:val="24"/>
              </w:rPr>
              <w:t>Дифференциация чисел, полученных при измерении</w:t>
            </w:r>
            <w:r>
              <w:rPr>
                <w:rFonts w:ascii="Times New Roman" w:hAnsi="Times New Roman" w:cs="Times New Roman"/>
                <w:sz w:val="24"/>
                <w:szCs w:val="24"/>
              </w:rPr>
              <w:t xml:space="preserve"> </w:t>
            </w:r>
            <w:r w:rsidRPr="00D06BCD">
              <w:rPr>
                <w:rFonts w:ascii="Times New Roman" w:hAnsi="Times New Roman" w:cs="Times New Roman"/>
                <w:sz w:val="24"/>
                <w:szCs w:val="24"/>
              </w:rPr>
              <w:t>разных величин</w:t>
            </w:r>
            <w:r>
              <w:rPr>
                <w:rFonts w:ascii="Times New Roman" w:hAnsi="Times New Roman" w:cs="Times New Roman"/>
                <w:sz w:val="24"/>
                <w:szCs w:val="24"/>
              </w:rPr>
              <w:t xml:space="preserve">. </w:t>
            </w:r>
            <w:r w:rsidRPr="00D06BCD">
              <w:rPr>
                <w:rFonts w:ascii="Times New Roman" w:hAnsi="Times New Roman" w:cs="Times New Roman"/>
                <w:sz w:val="24"/>
                <w:szCs w:val="24"/>
              </w:rPr>
              <w:t>Сложение и вычитание чисел, полученных при измерении</w:t>
            </w:r>
            <w:r>
              <w:rPr>
                <w:rFonts w:ascii="Times New Roman" w:hAnsi="Times New Roman" w:cs="Times New Roman"/>
                <w:sz w:val="24"/>
                <w:szCs w:val="24"/>
              </w:rPr>
              <w:t xml:space="preserve"> </w:t>
            </w:r>
            <w:r w:rsidRPr="00D06BCD">
              <w:rPr>
                <w:rFonts w:ascii="Times New Roman" w:hAnsi="Times New Roman" w:cs="Times New Roman"/>
                <w:sz w:val="24"/>
                <w:szCs w:val="24"/>
              </w:rPr>
              <w:t>величин одной мерой.</w:t>
            </w:r>
            <w:r>
              <w:rPr>
                <w:rFonts w:ascii="Times New Roman" w:hAnsi="Times New Roman" w:cs="Times New Roman"/>
                <w:sz w:val="24"/>
                <w:szCs w:val="24"/>
              </w:rPr>
              <w:t xml:space="preserve"> </w:t>
            </w:r>
            <w:r w:rsidRPr="00D06BCD">
              <w:rPr>
                <w:rFonts w:ascii="Times New Roman" w:hAnsi="Times New Roman" w:cs="Times New Roman"/>
                <w:sz w:val="24"/>
                <w:szCs w:val="24"/>
              </w:rPr>
              <w:lastRenderedPageBreak/>
              <w:t>Сравнение длины отрезков с 1 дм.</w:t>
            </w:r>
            <w:r>
              <w:rPr>
                <w:rFonts w:ascii="Times New Roman" w:hAnsi="Times New Roman" w:cs="Times New Roman"/>
                <w:sz w:val="24"/>
                <w:szCs w:val="24"/>
              </w:rPr>
              <w:t xml:space="preserve"> </w:t>
            </w:r>
            <w:r w:rsidRPr="00D06BCD">
              <w:rPr>
                <w:rFonts w:ascii="Times New Roman" w:hAnsi="Times New Roman" w:cs="Times New Roman"/>
                <w:sz w:val="24"/>
                <w:szCs w:val="24"/>
              </w:rPr>
              <w:t>Решение, составление простых арифметических задач на</w:t>
            </w:r>
            <w:r>
              <w:rPr>
                <w:rFonts w:ascii="Times New Roman" w:hAnsi="Times New Roman" w:cs="Times New Roman"/>
                <w:sz w:val="24"/>
                <w:szCs w:val="24"/>
              </w:rPr>
              <w:t xml:space="preserve"> </w:t>
            </w:r>
            <w:r w:rsidRPr="00D06BCD">
              <w:rPr>
                <w:rFonts w:ascii="Times New Roman" w:hAnsi="Times New Roman" w:cs="Times New Roman"/>
                <w:sz w:val="24"/>
                <w:szCs w:val="24"/>
              </w:rPr>
              <w:t>нахождение разности (остатка) (с числами, полученными</w:t>
            </w:r>
            <w:r>
              <w:rPr>
                <w:rFonts w:ascii="Times New Roman" w:hAnsi="Times New Roman" w:cs="Times New Roman"/>
                <w:sz w:val="24"/>
                <w:szCs w:val="24"/>
              </w:rPr>
              <w:t xml:space="preserve"> </w:t>
            </w:r>
            <w:r w:rsidRPr="00D06BCD">
              <w:rPr>
                <w:rFonts w:ascii="Times New Roman" w:hAnsi="Times New Roman" w:cs="Times New Roman"/>
                <w:sz w:val="24"/>
                <w:szCs w:val="24"/>
              </w:rPr>
              <w:t>при измерении величин).</w:t>
            </w:r>
            <w:r>
              <w:rPr>
                <w:rFonts w:ascii="Times New Roman" w:hAnsi="Times New Roman" w:cs="Times New Roman"/>
                <w:sz w:val="24"/>
                <w:szCs w:val="24"/>
              </w:rPr>
              <w:t xml:space="preserve"> </w:t>
            </w:r>
            <w:r w:rsidRPr="00D06BCD">
              <w:rPr>
                <w:rFonts w:ascii="Times New Roman" w:hAnsi="Times New Roman" w:cs="Times New Roman"/>
                <w:sz w:val="24"/>
                <w:szCs w:val="24"/>
              </w:rPr>
              <w:t>Решение арифметических задач на увеличение,</w:t>
            </w:r>
            <w:r>
              <w:rPr>
                <w:rFonts w:ascii="Times New Roman" w:hAnsi="Times New Roman" w:cs="Times New Roman"/>
                <w:sz w:val="24"/>
                <w:szCs w:val="24"/>
              </w:rPr>
              <w:t xml:space="preserve"> </w:t>
            </w:r>
            <w:r w:rsidRPr="00D06BCD">
              <w:rPr>
                <w:rFonts w:ascii="Times New Roman" w:hAnsi="Times New Roman" w:cs="Times New Roman"/>
                <w:sz w:val="24"/>
                <w:szCs w:val="24"/>
              </w:rPr>
              <w:t>уменьшение на несколько единиц числа, полученного при</w:t>
            </w:r>
            <w:r>
              <w:rPr>
                <w:rFonts w:ascii="Times New Roman" w:hAnsi="Times New Roman" w:cs="Times New Roman"/>
                <w:sz w:val="24"/>
                <w:szCs w:val="24"/>
              </w:rPr>
              <w:t xml:space="preserve"> </w:t>
            </w:r>
            <w:r w:rsidRPr="00D06BCD">
              <w:rPr>
                <w:rFonts w:ascii="Times New Roman" w:hAnsi="Times New Roman" w:cs="Times New Roman"/>
                <w:sz w:val="24"/>
                <w:szCs w:val="24"/>
              </w:rPr>
              <w:t>измерении времени, с использованием понятий «раньше»,</w:t>
            </w:r>
            <w:r>
              <w:rPr>
                <w:rFonts w:ascii="Times New Roman" w:hAnsi="Times New Roman" w:cs="Times New Roman"/>
                <w:sz w:val="24"/>
                <w:szCs w:val="24"/>
              </w:rPr>
              <w:t xml:space="preserve"> </w:t>
            </w:r>
            <w:r w:rsidRPr="00D06BCD">
              <w:rPr>
                <w:rFonts w:ascii="Times New Roman" w:hAnsi="Times New Roman" w:cs="Times New Roman"/>
                <w:sz w:val="24"/>
                <w:szCs w:val="24"/>
              </w:rPr>
              <w:t>«позже»</w:t>
            </w:r>
            <w:r>
              <w:rPr>
                <w:rFonts w:ascii="Times New Roman" w:hAnsi="Times New Roman" w:cs="Times New Roman"/>
                <w:sz w:val="24"/>
                <w:szCs w:val="24"/>
              </w:rPr>
              <w:t>.</w:t>
            </w:r>
          </w:p>
        </w:tc>
        <w:tc>
          <w:tcPr>
            <w:tcW w:w="3686" w:type="dxa"/>
          </w:tcPr>
          <w:p w:rsidR="00F70760" w:rsidRPr="00974CF9" w:rsidRDefault="00F70760" w:rsidP="00E45C73">
            <w:pPr>
              <w:jc w:val="both"/>
              <w:rPr>
                <w:rFonts w:ascii="Times New Roman" w:eastAsia="Times New Roman" w:hAnsi="Times New Roman" w:cs="Times New Roman"/>
                <w:b/>
                <w:sz w:val="24"/>
                <w:szCs w:val="24"/>
              </w:rPr>
            </w:pPr>
            <w:r w:rsidRPr="00974CF9">
              <w:rPr>
                <w:rFonts w:ascii="Times New Roman" w:eastAsia="Times New Roman" w:hAnsi="Times New Roman" w:cs="Times New Roman"/>
                <w:sz w:val="24"/>
                <w:szCs w:val="24"/>
              </w:rPr>
              <w:lastRenderedPageBreak/>
              <w:t>Знать единицы измерения времени. Уметь определять время по часам с точностью до 1 часа. Уметь читать показания времени по часам</w:t>
            </w:r>
            <w:r w:rsidRPr="00974CF9">
              <w:rPr>
                <w:rFonts w:ascii="Times New Roman" w:hAnsi="Times New Roman" w:cs="Times New Roman"/>
                <w:sz w:val="24"/>
                <w:szCs w:val="24"/>
              </w:rPr>
              <w:t xml:space="preserve">.  </w:t>
            </w:r>
            <w:r w:rsidRPr="00974CF9">
              <w:rPr>
                <w:rFonts w:ascii="Times New Roman" w:eastAsia="Times New Roman" w:hAnsi="Times New Roman" w:cs="Times New Roman"/>
                <w:sz w:val="24"/>
                <w:szCs w:val="24"/>
              </w:rPr>
              <w:t>Знать единицы измерения стоимости. Зарисовка монет, решение задач</w:t>
            </w:r>
            <w:r w:rsidRPr="00974CF9">
              <w:rPr>
                <w:rFonts w:ascii="Times New Roman" w:hAnsi="Times New Roman" w:cs="Times New Roman"/>
                <w:sz w:val="24"/>
                <w:szCs w:val="24"/>
              </w:rPr>
              <w:t xml:space="preserve">. </w:t>
            </w:r>
            <w:r w:rsidRPr="00974CF9">
              <w:rPr>
                <w:rFonts w:ascii="Times New Roman" w:eastAsia="Times New Roman" w:hAnsi="Times New Roman" w:cs="Times New Roman"/>
                <w:sz w:val="24"/>
                <w:szCs w:val="24"/>
              </w:rPr>
              <w:t>Уметь набирать монетами нужную сумму.</w:t>
            </w:r>
            <w:r w:rsidRPr="00974CF9">
              <w:rPr>
                <w:rFonts w:ascii="Times New Roman" w:hAnsi="Times New Roman" w:cs="Times New Roman"/>
                <w:sz w:val="24"/>
                <w:szCs w:val="24"/>
              </w:rPr>
              <w:t xml:space="preserve"> </w:t>
            </w:r>
            <w:r w:rsidRPr="00974CF9">
              <w:rPr>
                <w:rFonts w:ascii="Times New Roman" w:eastAsia="Times New Roman" w:hAnsi="Times New Roman" w:cs="Times New Roman"/>
                <w:sz w:val="24"/>
                <w:szCs w:val="24"/>
              </w:rPr>
              <w:t xml:space="preserve">Знать единицы </w:t>
            </w:r>
            <w:r w:rsidRPr="00974CF9">
              <w:rPr>
                <w:rFonts w:ascii="Times New Roman" w:eastAsia="Times New Roman" w:hAnsi="Times New Roman" w:cs="Times New Roman"/>
                <w:sz w:val="24"/>
                <w:szCs w:val="24"/>
              </w:rPr>
              <w:lastRenderedPageBreak/>
              <w:t>измерения длины: см, дм. Уметь строить отрезки заданной длины.</w:t>
            </w:r>
            <w:r w:rsidRPr="00974CF9">
              <w:rPr>
                <w:rFonts w:ascii="Times New Roman" w:hAnsi="Times New Roman" w:cs="Times New Roman"/>
                <w:sz w:val="24"/>
                <w:szCs w:val="24"/>
              </w:rPr>
              <w:t xml:space="preserve"> </w:t>
            </w:r>
            <w:r w:rsidRPr="00974CF9">
              <w:rPr>
                <w:rFonts w:ascii="Times New Roman" w:eastAsia="Times New Roman" w:hAnsi="Times New Roman" w:cs="Times New Roman"/>
                <w:sz w:val="24"/>
                <w:szCs w:val="24"/>
              </w:rPr>
              <w:t>Самостоятельная работа с учебником, в тетради.</w:t>
            </w:r>
            <w:r w:rsidRPr="00974CF9">
              <w:rPr>
                <w:rFonts w:ascii="Times New Roman" w:hAnsi="Times New Roman" w:cs="Times New Roman"/>
                <w:sz w:val="24"/>
                <w:szCs w:val="24"/>
              </w:rPr>
              <w:t xml:space="preserve"> </w:t>
            </w:r>
            <w:r w:rsidRPr="00974CF9">
              <w:rPr>
                <w:rFonts w:ascii="Times New Roman" w:eastAsia="Times New Roman" w:hAnsi="Times New Roman" w:cs="Times New Roman"/>
                <w:sz w:val="24"/>
                <w:szCs w:val="24"/>
              </w:rPr>
              <w:t>Решение примеров и задач.  Построение отрезков заданной длины, нахождение длины заданного отрезка</w:t>
            </w:r>
          </w:p>
        </w:tc>
      </w:tr>
      <w:tr w:rsidR="00F70760" w:rsidTr="00F70760">
        <w:tc>
          <w:tcPr>
            <w:tcW w:w="851" w:type="dxa"/>
          </w:tcPr>
          <w:p w:rsidR="00F70760" w:rsidRPr="00DA20BB" w:rsidRDefault="00F70760" w:rsidP="00E45C73">
            <w:pPr>
              <w:jc w:val="center"/>
              <w:rPr>
                <w:rFonts w:ascii="Times New Roman" w:hAnsi="Times New Roman" w:cs="Times New Roman"/>
                <w:sz w:val="24"/>
                <w:szCs w:val="24"/>
              </w:rPr>
            </w:pPr>
            <w:r w:rsidRPr="00DA20BB">
              <w:rPr>
                <w:rFonts w:ascii="Times New Roman" w:hAnsi="Times New Roman" w:cs="Times New Roman"/>
                <w:sz w:val="24"/>
                <w:szCs w:val="24"/>
              </w:rPr>
              <w:lastRenderedPageBreak/>
              <w:t>8</w:t>
            </w:r>
          </w:p>
        </w:tc>
        <w:tc>
          <w:tcPr>
            <w:tcW w:w="2551" w:type="dxa"/>
          </w:tcPr>
          <w:p w:rsidR="00F70760"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Пересечение линий</w:t>
            </w:r>
          </w:p>
          <w:p w:rsidR="00F70760" w:rsidRPr="00DA20BB" w:rsidRDefault="00F70760" w:rsidP="00E45C73">
            <w:pPr>
              <w:jc w:val="both"/>
              <w:rPr>
                <w:rFonts w:ascii="Times New Roman" w:hAnsi="Times New Roman" w:cs="Times New Roman"/>
                <w:b/>
                <w:sz w:val="24"/>
                <w:szCs w:val="24"/>
              </w:rPr>
            </w:pPr>
          </w:p>
        </w:tc>
        <w:tc>
          <w:tcPr>
            <w:tcW w:w="993" w:type="dxa"/>
          </w:tcPr>
          <w:p w:rsidR="00F70760" w:rsidRPr="00DA20BB"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sidRPr="00DA20BB">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Пересечение линий (прямых, кривых). Пересекающиеся и непересекающиеся линии:</w:t>
            </w:r>
            <w:r>
              <w:rPr>
                <w:rFonts w:ascii="Times New Roman" w:hAnsi="Times New Roman" w:cs="Times New Roman"/>
                <w:sz w:val="24"/>
                <w:szCs w:val="24"/>
              </w:rPr>
              <w:t xml:space="preserve"> </w:t>
            </w:r>
            <w:r w:rsidRPr="00DA20BB">
              <w:rPr>
                <w:rFonts w:ascii="Times New Roman" w:hAnsi="Times New Roman" w:cs="Times New Roman"/>
                <w:sz w:val="24"/>
                <w:szCs w:val="24"/>
              </w:rPr>
              <w:t>распознавание, моделирование взаимного положения двух прямых, кривых линий.</w:t>
            </w:r>
          </w:p>
        </w:tc>
        <w:tc>
          <w:tcPr>
            <w:tcW w:w="3686" w:type="dxa"/>
          </w:tcPr>
          <w:p w:rsidR="00F70760" w:rsidRPr="00D52BBE" w:rsidRDefault="00F70760" w:rsidP="00E45C73">
            <w:pPr>
              <w:jc w:val="both"/>
              <w:rPr>
                <w:rFonts w:ascii="Times New Roman" w:eastAsia="Times New Roman" w:hAnsi="Times New Roman" w:cs="Times New Roman"/>
                <w:b/>
                <w:sz w:val="24"/>
                <w:szCs w:val="24"/>
              </w:rPr>
            </w:pPr>
            <w:r>
              <w:rPr>
                <w:rFonts w:ascii="Times New Roman" w:eastAsia="Times New Roman" w:hAnsi="Times New Roman" w:cs="font184"/>
                <w:sz w:val="24"/>
                <w:szCs w:val="24"/>
              </w:rPr>
              <w:t xml:space="preserve">Самостоятельная работа с учебником, в тетради. </w:t>
            </w:r>
            <w:r>
              <w:rPr>
                <w:rFonts w:ascii="Times New Roman" w:eastAsia="Times New Roman" w:hAnsi="Times New Roman" w:cs="font184"/>
              </w:rPr>
              <w:t xml:space="preserve"> </w:t>
            </w:r>
            <w:r w:rsidRPr="00234B54">
              <w:rPr>
                <w:rFonts w:ascii="Times New Roman" w:eastAsia="Times New Roman" w:hAnsi="Times New Roman" w:cs="font184"/>
                <w:sz w:val="24"/>
              </w:rPr>
              <w:t xml:space="preserve">Чертит прямую линию, отрезок, </w:t>
            </w:r>
            <w:r w:rsidRPr="00234B54">
              <w:rPr>
                <w:rFonts w:ascii="Times New Roman" w:hAnsi="Times New Roman" w:cs="font184"/>
                <w:sz w:val="24"/>
              </w:rPr>
              <w:t>располагать эти линии</w:t>
            </w:r>
            <w:r w:rsidRPr="00234B54">
              <w:rPr>
                <w:rFonts w:ascii="Times New Roman" w:eastAsia="Times New Roman" w:hAnsi="Times New Roman" w:cs="font184"/>
                <w:sz w:val="24"/>
              </w:rPr>
              <w:t xml:space="preserve"> относительно друг друга.</w:t>
            </w:r>
          </w:p>
        </w:tc>
      </w:tr>
      <w:tr w:rsidR="00F70760" w:rsidTr="00F70760">
        <w:tc>
          <w:tcPr>
            <w:tcW w:w="85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9</w:t>
            </w:r>
          </w:p>
        </w:tc>
        <w:tc>
          <w:tcPr>
            <w:tcW w:w="2551"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Проверочная работа.</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Default="00F70760" w:rsidP="00E45C73">
            <w:pPr>
              <w:jc w:val="center"/>
              <w:rPr>
                <w:rFonts w:ascii="Times New Roman" w:eastAsia="Times New Roman" w:hAnsi="Times New Roman" w:cs="Times New Roman"/>
                <w:b/>
                <w:sz w:val="24"/>
                <w:szCs w:val="24"/>
              </w:rPr>
            </w:pPr>
          </w:p>
        </w:tc>
        <w:tc>
          <w:tcPr>
            <w:tcW w:w="14459" w:type="dxa"/>
            <w:gridSpan w:val="5"/>
          </w:tcPr>
          <w:p w:rsidR="00F70760" w:rsidRPr="00D52BBE" w:rsidRDefault="00F70760" w:rsidP="00E45C7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«Сложение и вычитание чисел второго десятка»</w:t>
            </w:r>
          </w:p>
        </w:tc>
      </w:tr>
      <w:tr w:rsidR="00F70760" w:rsidTr="00F70760">
        <w:tc>
          <w:tcPr>
            <w:tcW w:w="85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10</w:t>
            </w:r>
          </w:p>
        </w:tc>
        <w:tc>
          <w:tcPr>
            <w:tcW w:w="2551" w:type="dxa"/>
          </w:tcPr>
          <w:p w:rsidR="00F70760" w:rsidRPr="00DA20BB"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Сложение и вычитание без перехода через десяток</w:t>
            </w:r>
            <w:r>
              <w:rPr>
                <w:rFonts w:ascii="Times New Roman" w:hAnsi="Times New Roman" w:cs="Times New Roman"/>
                <w:sz w:val="24"/>
                <w:szCs w:val="24"/>
              </w:rPr>
              <w:t>.</w:t>
            </w:r>
          </w:p>
          <w:p w:rsidR="00F70760" w:rsidRPr="00DA20BB" w:rsidRDefault="00F70760" w:rsidP="00E45C73">
            <w:pPr>
              <w:jc w:val="both"/>
              <w:rPr>
                <w:rFonts w:ascii="Times New Roman" w:hAnsi="Times New Roman" w:cs="Times New Roman"/>
                <w:sz w:val="24"/>
                <w:szCs w:val="24"/>
              </w:rPr>
            </w:pPr>
          </w:p>
        </w:tc>
        <w:tc>
          <w:tcPr>
            <w:tcW w:w="993" w:type="dxa"/>
          </w:tcPr>
          <w:p w:rsidR="00F70760" w:rsidRPr="00DA20BB"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sidRPr="00DA20BB">
              <w:rPr>
                <w:rFonts w:ascii="Times New Roman" w:hAnsi="Times New Roman" w:cs="Times New Roman"/>
                <w:sz w:val="24"/>
                <w:szCs w:val="24"/>
              </w:rPr>
              <w:t>3</w:t>
            </w:r>
          </w:p>
        </w:tc>
        <w:tc>
          <w:tcPr>
            <w:tcW w:w="6238" w:type="dxa"/>
          </w:tcPr>
          <w:p w:rsidR="00F70760" w:rsidRPr="00DA20BB"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Сложение и вычитание двузначного числа с однозначным</w:t>
            </w:r>
            <w:r>
              <w:rPr>
                <w:rFonts w:ascii="Times New Roman" w:hAnsi="Times New Roman" w:cs="Times New Roman"/>
                <w:sz w:val="24"/>
                <w:szCs w:val="24"/>
              </w:rPr>
              <w:t xml:space="preserve"> </w:t>
            </w:r>
            <w:r w:rsidRPr="00DA20BB">
              <w:rPr>
                <w:rFonts w:ascii="Times New Roman" w:hAnsi="Times New Roman" w:cs="Times New Roman"/>
                <w:sz w:val="24"/>
                <w:szCs w:val="24"/>
              </w:rPr>
              <w:t>(13 + 2; 2 + 13; 13 – 2; 18 + 2; 20 - 2).</w:t>
            </w:r>
          </w:p>
          <w:p w:rsidR="00F70760" w:rsidRPr="00DA20BB"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Вычитание двузначных чисел (18 – 12; 20 – 12).</w:t>
            </w:r>
          </w:p>
          <w:p w:rsidR="00F70760" w:rsidRPr="00DA20BB"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Увеличение, уменьшение числа на несколько единиц, с</w:t>
            </w:r>
            <w:r>
              <w:rPr>
                <w:rFonts w:ascii="Times New Roman" w:hAnsi="Times New Roman" w:cs="Times New Roman"/>
                <w:sz w:val="24"/>
                <w:szCs w:val="24"/>
              </w:rPr>
              <w:t xml:space="preserve"> </w:t>
            </w:r>
            <w:r w:rsidRPr="00DA20BB">
              <w:rPr>
                <w:rFonts w:ascii="Times New Roman" w:hAnsi="Times New Roman" w:cs="Times New Roman"/>
                <w:sz w:val="24"/>
                <w:szCs w:val="24"/>
              </w:rPr>
              <w:t>отражением выполненных действий в математической</w:t>
            </w:r>
          </w:p>
          <w:p w:rsidR="00F70760" w:rsidRPr="00DA20BB"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записи (составлении числового выражения).</w:t>
            </w:r>
          </w:p>
          <w:p w:rsidR="00F70760" w:rsidRPr="00DA20BB"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Упорядочение чисел в пределах 20.</w:t>
            </w:r>
          </w:p>
          <w:p w:rsidR="00F70760" w:rsidRPr="00DA20BB"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Составление простых и составных задач по краткой</w:t>
            </w:r>
            <w:r>
              <w:rPr>
                <w:rFonts w:ascii="Times New Roman" w:hAnsi="Times New Roman" w:cs="Times New Roman"/>
                <w:sz w:val="24"/>
                <w:szCs w:val="24"/>
              </w:rPr>
              <w:t xml:space="preserve"> </w:t>
            </w:r>
            <w:r w:rsidRPr="00DA20BB">
              <w:rPr>
                <w:rFonts w:ascii="Times New Roman" w:hAnsi="Times New Roman" w:cs="Times New Roman"/>
                <w:sz w:val="24"/>
                <w:szCs w:val="24"/>
              </w:rPr>
              <w:t>записи, их решение.</w:t>
            </w:r>
          </w:p>
          <w:p w:rsidR="00F70760" w:rsidRPr="00DA20BB"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Построение отрезка, длина которого больше (меньше)</w:t>
            </w:r>
            <w:r>
              <w:rPr>
                <w:rFonts w:ascii="Times New Roman" w:hAnsi="Times New Roman" w:cs="Times New Roman"/>
                <w:sz w:val="24"/>
                <w:szCs w:val="24"/>
              </w:rPr>
              <w:t xml:space="preserve"> </w:t>
            </w:r>
            <w:r w:rsidRPr="00DA20BB">
              <w:rPr>
                <w:rFonts w:ascii="Times New Roman" w:hAnsi="Times New Roman" w:cs="Times New Roman"/>
                <w:sz w:val="24"/>
                <w:szCs w:val="24"/>
              </w:rPr>
              <w:t>длины данного отрезка (с отношением «длиннее на … см»,</w:t>
            </w:r>
            <w:r>
              <w:rPr>
                <w:rFonts w:ascii="Times New Roman" w:hAnsi="Times New Roman" w:cs="Times New Roman"/>
                <w:sz w:val="24"/>
                <w:szCs w:val="24"/>
              </w:rPr>
              <w:t xml:space="preserve"> </w:t>
            </w:r>
            <w:r w:rsidRPr="00DA20BB">
              <w:rPr>
                <w:rFonts w:ascii="Times New Roman" w:hAnsi="Times New Roman" w:cs="Times New Roman"/>
                <w:sz w:val="24"/>
                <w:szCs w:val="24"/>
              </w:rPr>
              <w:t>короче на … см»).</w:t>
            </w:r>
          </w:p>
          <w:p w:rsidR="00F70760" w:rsidRPr="00DA20BB"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Построение пересекающихся, непересекающихся линий.</w:t>
            </w:r>
          </w:p>
          <w:p w:rsidR="00F70760" w:rsidRPr="00DA20BB"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Нуль как результат вычитания (15 – 15), компонент</w:t>
            </w:r>
            <w:r>
              <w:rPr>
                <w:rFonts w:ascii="Times New Roman" w:hAnsi="Times New Roman" w:cs="Times New Roman"/>
                <w:sz w:val="24"/>
                <w:szCs w:val="24"/>
              </w:rPr>
              <w:t>.</w:t>
            </w:r>
          </w:p>
        </w:tc>
        <w:tc>
          <w:tcPr>
            <w:tcW w:w="3686" w:type="dxa"/>
          </w:tcPr>
          <w:p w:rsidR="00F70760" w:rsidRPr="000421BE" w:rsidRDefault="00F70760" w:rsidP="00E45C73">
            <w:pPr>
              <w:jc w:val="both"/>
              <w:rPr>
                <w:rFonts w:ascii="Times New Roman" w:hAnsi="Times New Roman" w:cs="Times New Roman"/>
                <w:sz w:val="24"/>
                <w:szCs w:val="24"/>
              </w:rPr>
            </w:pPr>
            <w:r w:rsidRPr="000421BE">
              <w:rPr>
                <w:rFonts w:ascii="Times New Roman" w:hAnsi="Times New Roman" w:cs="Times New Roman"/>
                <w:sz w:val="24"/>
                <w:szCs w:val="24"/>
              </w:rPr>
              <w:t>Самостоятельная работа с учебником, в тетради. Постановка вопроса к задачам; решение примеров и задач Знать  нумерацию  в пределах 20.</w:t>
            </w:r>
          </w:p>
          <w:p w:rsidR="00F70760" w:rsidRPr="000421BE" w:rsidRDefault="00F70760" w:rsidP="00E45C73">
            <w:pPr>
              <w:jc w:val="both"/>
              <w:rPr>
                <w:rFonts w:ascii="Times New Roman" w:hAnsi="Times New Roman" w:cs="Times New Roman"/>
                <w:sz w:val="24"/>
                <w:szCs w:val="24"/>
              </w:rPr>
            </w:pPr>
            <w:r w:rsidRPr="000421BE">
              <w:rPr>
                <w:rFonts w:ascii="Times New Roman" w:hAnsi="Times New Roman" w:cs="Times New Roman"/>
                <w:sz w:val="24"/>
                <w:szCs w:val="24"/>
              </w:rPr>
              <w:t>Выполнять сложение  чисел в пределах 20 без перехода через десяток; использовать переместительное свойство сложения</w:t>
            </w:r>
            <w:r>
              <w:rPr>
                <w:rFonts w:ascii="Times New Roman" w:hAnsi="Times New Roman" w:cs="Times New Roman"/>
                <w:sz w:val="24"/>
                <w:szCs w:val="24"/>
              </w:rPr>
              <w:t>.</w:t>
            </w:r>
          </w:p>
        </w:tc>
      </w:tr>
      <w:tr w:rsidR="00F70760" w:rsidTr="00F70760">
        <w:tc>
          <w:tcPr>
            <w:tcW w:w="851" w:type="dxa"/>
          </w:tcPr>
          <w:p w:rsidR="00F70760" w:rsidRPr="00DA20BB" w:rsidRDefault="00F70760" w:rsidP="00E45C73">
            <w:pPr>
              <w:jc w:val="center"/>
              <w:rPr>
                <w:rFonts w:ascii="Times New Roman" w:hAnsi="Times New Roman" w:cs="Times New Roman"/>
                <w:sz w:val="24"/>
                <w:szCs w:val="24"/>
              </w:rPr>
            </w:pPr>
            <w:r w:rsidRPr="00DA20BB">
              <w:rPr>
                <w:rFonts w:ascii="Times New Roman" w:hAnsi="Times New Roman" w:cs="Times New Roman"/>
                <w:sz w:val="24"/>
                <w:szCs w:val="24"/>
              </w:rPr>
              <w:t>1</w:t>
            </w:r>
            <w:r>
              <w:rPr>
                <w:rFonts w:ascii="Times New Roman" w:hAnsi="Times New Roman" w:cs="Times New Roman"/>
                <w:sz w:val="24"/>
                <w:szCs w:val="24"/>
              </w:rPr>
              <w:t>3</w:t>
            </w:r>
          </w:p>
        </w:tc>
        <w:tc>
          <w:tcPr>
            <w:tcW w:w="2551"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Самостоятельная работа.</w:t>
            </w:r>
          </w:p>
        </w:tc>
        <w:tc>
          <w:tcPr>
            <w:tcW w:w="993" w:type="dxa"/>
          </w:tcPr>
          <w:p w:rsidR="00F70760" w:rsidRPr="00DA20BB"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sidRPr="00DA20BB">
              <w:rPr>
                <w:rFonts w:ascii="Times New Roman" w:hAnsi="Times New Roman" w:cs="Times New Roman"/>
                <w:sz w:val="24"/>
                <w:szCs w:val="24"/>
              </w:rPr>
              <w:t>1</w:t>
            </w:r>
          </w:p>
        </w:tc>
        <w:tc>
          <w:tcPr>
            <w:tcW w:w="6238" w:type="dxa"/>
          </w:tcPr>
          <w:p w:rsidR="00F70760" w:rsidRPr="00DB2563" w:rsidRDefault="00F70760" w:rsidP="00E45C73">
            <w:pPr>
              <w:jc w:val="both"/>
              <w:rPr>
                <w:rFonts w:ascii="Times New Roman" w:eastAsia="Times New Roman" w:hAnsi="Times New Roman" w:cs="Times New Roman"/>
                <w:b/>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D52BBE" w:rsidRDefault="00F70760" w:rsidP="00E45C73">
            <w:pPr>
              <w:jc w:val="both"/>
              <w:rPr>
                <w:rFonts w:ascii="Times New Roman" w:eastAsia="Times New Roman" w:hAnsi="Times New Roman" w:cs="Times New Roman"/>
                <w:b/>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Pr="00DA20BB" w:rsidRDefault="00F70760" w:rsidP="00E45C73">
            <w:pPr>
              <w:jc w:val="center"/>
              <w:rPr>
                <w:rFonts w:ascii="Times New Roman" w:hAnsi="Times New Roman" w:cs="Times New Roman"/>
                <w:sz w:val="24"/>
                <w:szCs w:val="24"/>
              </w:rPr>
            </w:pPr>
            <w:r w:rsidRPr="00DA20BB">
              <w:rPr>
                <w:rFonts w:ascii="Times New Roman" w:hAnsi="Times New Roman" w:cs="Times New Roman"/>
                <w:sz w:val="24"/>
                <w:szCs w:val="24"/>
              </w:rPr>
              <w:t>1</w:t>
            </w:r>
            <w:r>
              <w:rPr>
                <w:rFonts w:ascii="Times New Roman" w:hAnsi="Times New Roman" w:cs="Times New Roman"/>
                <w:sz w:val="24"/>
                <w:szCs w:val="24"/>
              </w:rPr>
              <w:t>4</w:t>
            </w:r>
          </w:p>
        </w:tc>
        <w:tc>
          <w:tcPr>
            <w:tcW w:w="2551" w:type="dxa"/>
          </w:tcPr>
          <w:p w:rsidR="00F70760" w:rsidRPr="00DA20BB"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Точка пересечения линий</w:t>
            </w:r>
            <w:r>
              <w:rPr>
                <w:rFonts w:ascii="Times New Roman" w:hAnsi="Times New Roman" w:cs="Times New Roman"/>
                <w:sz w:val="24"/>
                <w:szCs w:val="24"/>
              </w:rPr>
              <w:t>.</w:t>
            </w:r>
          </w:p>
        </w:tc>
        <w:tc>
          <w:tcPr>
            <w:tcW w:w="993" w:type="dxa"/>
          </w:tcPr>
          <w:p w:rsidR="00F70760" w:rsidRPr="00DA20BB"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sidRPr="00DA20BB">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sidRPr="00DA20BB">
              <w:rPr>
                <w:rFonts w:ascii="Times New Roman" w:hAnsi="Times New Roman" w:cs="Times New Roman"/>
                <w:sz w:val="24"/>
                <w:szCs w:val="24"/>
              </w:rPr>
              <w:t>Точка пересечения, ее нахождение при пересечении линий</w:t>
            </w:r>
            <w:r>
              <w:rPr>
                <w:rFonts w:ascii="Times New Roman" w:hAnsi="Times New Roman" w:cs="Times New Roman"/>
                <w:sz w:val="24"/>
                <w:szCs w:val="24"/>
              </w:rPr>
              <w:t>.</w:t>
            </w:r>
          </w:p>
        </w:tc>
        <w:tc>
          <w:tcPr>
            <w:tcW w:w="3686" w:type="dxa"/>
          </w:tcPr>
          <w:p w:rsidR="00F70760" w:rsidRPr="00D52BBE" w:rsidRDefault="00F70760" w:rsidP="00E45C73">
            <w:pPr>
              <w:jc w:val="both"/>
              <w:rPr>
                <w:rFonts w:ascii="Times New Roman" w:eastAsia="Times New Roman" w:hAnsi="Times New Roman" w:cs="Times New Roman"/>
                <w:b/>
                <w:sz w:val="24"/>
                <w:szCs w:val="24"/>
              </w:rPr>
            </w:pPr>
            <w:r>
              <w:rPr>
                <w:rFonts w:ascii="Times New Roman" w:eastAsia="Times New Roman" w:hAnsi="Times New Roman" w:cs="font184"/>
                <w:sz w:val="24"/>
                <w:szCs w:val="24"/>
              </w:rPr>
              <w:t xml:space="preserve">Самостоятельная работа с учебником, в тетради. </w:t>
            </w:r>
            <w:r>
              <w:rPr>
                <w:rFonts w:ascii="Times New Roman" w:eastAsia="Times New Roman" w:hAnsi="Times New Roman" w:cs="font184"/>
              </w:rPr>
              <w:t xml:space="preserve"> </w:t>
            </w:r>
            <w:r w:rsidRPr="002F04C5">
              <w:rPr>
                <w:rFonts w:ascii="Times New Roman" w:hAnsi="Times New Roman" w:cs="Times New Roman"/>
                <w:sz w:val="24"/>
                <w:szCs w:val="24"/>
              </w:rPr>
              <w:t>Пос</w:t>
            </w:r>
            <w:r>
              <w:rPr>
                <w:rFonts w:ascii="Times New Roman" w:hAnsi="Times New Roman" w:cs="Times New Roman"/>
                <w:sz w:val="24"/>
                <w:szCs w:val="24"/>
              </w:rPr>
              <w:t>троение пересекающихся отрезков.</w:t>
            </w:r>
            <w:r w:rsidRPr="002F04C5">
              <w:rPr>
                <w:rFonts w:ascii="Times New Roman" w:hAnsi="Times New Roman" w:cs="Times New Roman"/>
                <w:sz w:val="24"/>
                <w:szCs w:val="24"/>
              </w:rPr>
              <w:t xml:space="preserve"> </w:t>
            </w:r>
            <w:r w:rsidRPr="00234B54">
              <w:rPr>
                <w:rFonts w:ascii="Times New Roman" w:eastAsia="Times New Roman" w:hAnsi="Times New Roman" w:cs="font184"/>
                <w:sz w:val="24"/>
              </w:rPr>
              <w:t xml:space="preserve">Чертит </w:t>
            </w:r>
            <w:r>
              <w:rPr>
                <w:rFonts w:ascii="Times New Roman" w:hAnsi="Times New Roman" w:cs="font184"/>
                <w:sz w:val="24"/>
              </w:rPr>
              <w:t>линии</w:t>
            </w:r>
            <w:r w:rsidRPr="00234B54">
              <w:rPr>
                <w:rFonts w:ascii="Times New Roman" w:eastAsia="Times New Roman" w:hAnsi="Times New Roman" w:cs="font184"/>
                <w:sz w:val="24"/>
              </w:rPr>
              <w:t xml:space="preserve">, </w:t>
            </w:r>
            <w:r w:rsidRPr="00234B54">
              <w:rPr>
                <w:rFonts w:ascii="Times New Roman" w:hAnsi="Times New Roman" w:cs="font184"/>
                <w:sz w:val="24"/>
              </w:rPr>
              <w:lastRenderedPageBreak/>
              <w:t>располагать эти линии</w:t>
            </w:r>
            <w:r w:rsidRPr="00234B54">
              <w:rPr>
                <w:rFonts w:ascii="Times New Roman" w:eastAsia="Times New Roman" w:hAnsi="Times New Roman" w:cs="font184"/>
                <w:sz w:val="24"/>
              </w:rPr>
              <w:t xml:space="preserve"> относительно друг друга</w:t>
            </w:r>
            <w:r>
              <w:rPr>
                <w:rFonts w:ascii="Times New Roman" w:hAnsi="Times New Roman" w:cs="font184"/>
                <w:sz w:val="24"/>
              </w:rPr>
              <w:t xml:space="preserve"> </w:t>
            </w:r>
            <w:r w:rsidRPr="002F04C5">
              <w:rPr>
                <w:rFonts w:ascii="Times New Roman" w:hAnsi="Times New Roman" w:cs="Times New Roman"/>
                <w:sz w:val="24"/>
                <w:szCs w:val="24"/>
              </w:rPr>
              <w:t>нахождение точки</w:t>
            </w:r>
            <w:r>
              <w:rPr>
                <w:rFonts w:ascii="Times New Roman" w:hAnsi="Times New Roman" w:cs="Times New Roman"/>
                <w:sz w:val="24"/>
                <w:szCs w:val="24"/>
              </w:rPr>
              <w:t xml:space="preserve"> </w:t>
            </w:r>
            <w:r w:rsidRPr="002F04C5">
              <w:rPr>
                <w:rFonts w:ascii="Times New Roman" w:hAnsi="Times New Roman" w:cs="Times New Roman"/>
                <w:sz w:val="24"/>
                <w:szCs w:val="24"/>
              </w:rPr>
              <w:t>пересечения, обозначение ее буквой</w:t>
            </w:r>
            <w:r>
              <w:rPr>
                <w:rFonts w:ascii="Times New Roman" w:hAnsi="Times New Roman" w:cs="Times New Roman"/>
                <w:sz w:val="24"/>
                <w:szCs w:val="24"/>
              </w:rPr>
              <w:t>.</w:t>
            </w:r>
          </w:p>
        </w:tc>
      </w:tr>
      <w:tr w:rsidR="00F70760" w:rsidTr="00F70760">
        <w:tc>
          <w:tcPr>
            <w:tcW w:w="85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lastRenderedPageBreak/>
              <w:t>1</w:t>
            </w:r>
            <w:r>
              <w:rPr>
                <w:rFonts w:ascii="Times New Roman" w:hAnsi="Times New Roman" w:cs="Times New Roman"/>
                <w:sz w:val="24"/>
                <w:szCs w:val="24"/>
              </w:rPr>
              <w:t>5</w:t>
            </w:r>
          </w:p>
        </w:tc>
        <w:tc>
          <w:tcPr>
            <w:tcW w:w="2551"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Сложение с переходом через десяток</w:t>
            </w:r>
            <w:r>
              <w:rPr>
                <w:rFonts w:ascii="Times New Roman" w:hAnsi="Times New Roman" w:cs="Times New Roman"/>
                <w:sz w:val="24"/>
                <w:szCs w:val="24"/>
              </w:rPr>
              <w:t>.</w:t>
            </w:r>
          </w:p>
        </w:tc>
        <w:tc>
          <w:tcPr>
            <w:tcW w:w="993" w:type="dxa"/>
          </w:tcPr>
          <w:p w:rsidR="00F70760" w:rsidRPr="002F04C5" w:rsidRDefault="00F70760" w:rsidP="00E45C73">
            <w:pPr>
              <w:jc w:val="center"/>
              <w:rPr>
                <w:rFonts w:ascii="Times New Roman" w:hAnsi="Times New Roman" w:cs="Times New Roman"/>
                <w:sz w:val="24"/>
                <w:szCs w:val="24"/>
              </w:rPr>
            </w:pPr>
          </w:p>
        </w:tc>
        <w:tc>
          <w:tcPr>
            <w:tcW w:w="99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4</w:t>
            </w:r>
          </w:p>
        </w:tc>
        <w:tc>
          <w:tcPr>
            <w:tcW w:w="6238"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Сложение однозначных чисел с переходом через десяток</w:t>
            </w:r>
            <w:r>
              <w:rPr>
                <w:rFonts w:ascii="Times New Roman" w:hAnsi="Times New Roman" w:cs="Times New Roman"/>
                <w:sz w:val="24"/>
                <w:szCs w:val="24"/>
              </w:rPr>
              <w:t xml:space="preserve"> </w:t>
            </w:r>
            <w:r w:rsidRPr="002F04C5">
              <w:rPr>
                <w:rFonts w:ascii="Times New Roman" w:hAnsi="Times New Roman" w:cs="Times New Roman"/>
                <w:sz w:val="24"/>
                <w:szCs w:val="24"/>
              </w:rPr>
              <w:t>с подробной записью решения путем разложения второго</w:t>
            </w:r>
            <w:r>
              <w:rPr>
                <w:rFonts w:ascii="Times New Roman" w:hAnsi="Times New Roman" w:cs="Times New Roman"/>
                <w:sz w:val="24"/>
                <w:szCs w:val="24"/>
              </w:rPr>
              <w:t xml:space="preserve"> </w:t>
            </w:r>
            <w:r w:rsidRPr="002F04C5">
              <w:rPr>
                <w:rFonts w:ascii="Times New Roman" w:hAnsi="Times New Roman" w:cs="Times New Roman"/>
                <w:sz w:val="24"/>
                <w:szCs w:val="24"/>
              </w:rPr>
              <w:t>слагаемого на два числа.</w:t>
            </w:r>
          </w:p>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Таблица сложения на основе состава двузначных чисел</w:t>
            </w:r>
            <w:r>
              <w:rPr>
                <w:rFonts w:ascii="Times New Roman" w:hAnsi="Times New Roman" w:cs="Times New Roman"/>
                <w:sz w:val="24"/>
                <w:szCs w:val="24"/>
              </w:rPr>
              <w:t xml:space="preserve"> </w:t>
            </w:r>
            <w:r w:rsidRPr="002F04C5">
              <w:rPr>
                <w:rFonts w:ascii="Times New Roman" w:hAnsi="Times New Roman" w:cs="Times New Roman"/>
                <w:sz w:val="24"/>
                <w:szCs w:val="24"/>
              </w:rPr>
              <w:t>(11-18) из двух однозначных чисел с переходом через</w:t>
            </w:r>
            <w:r>
              <w:rPr>
                <w:rFonts w:ascii="Times New Roman" w:hAnsi="Times New Roman" w:cs="Times New Roman"/>
                <w:sz w:val="24"/>
                <w:szCs w:val="24"/>
              </w:rPr>
              <w:t xml:space="preserve"> </w:t>
            </w:r>
            <w:r w:rsidRPr="002F04C5">
              <w:rPr>
                <w:rFonts w:ascii="Times New Roman" w:hAnsi="Times New Roman" w:cs="Times New Roman"/>
                <w:sz w:val="24"/>
                <w:szCs w:val="24"/>
              </w:rPr>
              <w:t>десяток.</w:t>
            </w:r>
          </w:p>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Присчитывание по 2, 3, 4, 5, 6 в пределах 20.</w:t>
            </w:r>
          </w:p>
          <w:p w:rsidR="00F70760" w:rsidRPr="002F04C5" w:rsidRDefault="00F70760" w:rsidP="00E45C73">
            <w:pPr>
              <w:jc w:val="both"/>
              <w:rPr>
                <w:rFonts w:ascii="Times New Roman" w:hAnsi="Times New Roman" w:cs="Times New Roman"/>
                <w:sz w:val="24"/>
                <w:szCs w:val="24"/>
              </w:rPr>
            </w:pPr>
          </w:p>
        </w:tc>
        <w:tc>
          <w:tcPr>
            <w:tcW w:w="3686" w:type="dxa"/>
          </w:tcPr>
          <w:p w:rsidR="00F70760" w:rsidRPr="00D52BBE" w:rsidRDefault="00F70760" w:rsidP="00E45C73">
            <w:pPr>
              <w:jc w:val="both"/>
              <w:rPr>
                <w:rFonts w:ascii="Times New Roman" w:eastAsia="Times New Roman" w:hAnsi="Times New Roman" w:cs="Times New Roman"/>
                <w:b/>
                <w:sz w:val="24"/>
                <w:szCs w:val="24"/>
              </w:rPr>
            </w:pPr>
            <w:r>
              <w:rPr>
                <w:rFonts w:ascii="Times New Roman" w:eastAsia="Times New Roman" w:hAnsi="Times New Roman" w:cs="font184"/>
                <w:sz w:val="24"/>
                <w:szCs w:val="24"/>
              </w:rPr>
              <w:t xml:space="preserve">Самостоятельная работа с учебником, в тетради. </w:t>
            </w:r>
            <w:r>
              <w:rPr>
                <w:rFonts w:ascii="Times New Roman" w:eastAsia="Times New Roman" w:hAnsi="Times New Roman" w:cs="Times New Roman"/>
                <w:sz w:val="24"/>
                <w:szCs w:val="24"/>
              </w:rPr>
              <w:t>Решение числовых выражений на</w:t>
            </w:r>
            <w:r w:rsidRPr="00234B54">
              <w:rPr>
                <w:rFonts w:ascii="Times New Roman" w:eastAsia="Times New Roman" w:hAnsi="Times New Roman" w:cs="Times New Roman"/>
                <w:sz w:val="24"/>
                <w:szCs w:val="24"/>
              </w:rPr>
              <w:t xml:space="preserve"> сложение</w:t>
            </w:r>
            <w:r>
              <w:rPr>
                <w:rFonts w:ascii="Times New Roman" w:eastAsia="Times New Roman" w:hAnsi="Times New Roman" w:cs="Times New Roman"/>
                <w:sz w:val="24"/>
                <w:szCs w:val="24"/>
              </w:rPr>
              <w:t>.</w:t>
            </w:r>
          </w:p>
        </w:tc>
      </w:tr>
      <w:tr w:rsidR="00F70760" w:rsidTr="00F70760">
        <w:tc>
          <w:tcPr>
            <w:tcW w:w="85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1</w:t>
            </w:r>
            <w:r>
              <w:rPr>
                <w:rFonts w:ascii="Times New Roman" w:hAnsi="Times New Roman" w:cs="Times New Roman"/>
                <w:sz w:val="24"/>
                <w:szCs w:val="24"/>
              </w:rPr>
              <w:t>9</w:t>
            </w:r>
          </w:p>
        </w:tc>
        <w:tc>
          <w:tcPr>
            <w:tcW w:w="2551"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Углы</w:t>
            </w:r>
            <w:r>
              <w:rPr>
                <w:rFonts w:ascii="Times New Roman" w:hAnsi="Times New Roman" w:cs="Times New Roman"/>
                <w:sz w:val="24"/>
                <w:szCs w:val="24"/>
              </w:rPr>
              <w:t>.</w:t>
            </w:r>
          </w:p>
        </w:tc>
        <w:tc>
          <w:tcPr>
            <w:tcW w:w="993" w:type="dxa"/>
          </w:tcPr>
          <w:p w:rsidR="00F70760" w:rsidRPr="002F04C5" w:rsidRDefault="00F70760" w:rsidP="00E45C73">
            <w:pPr>
              <w:jc w:val="center"/>
              <w:rPr>
                <w:rFonts w:ascii="Times New Roman" w:hAnsi="Times New Roman" w:cs="Times New Roman"/>
                <w:sz w:val="24"/>
                <w:szCs w:val="24"/>
              </w:rPr>
            </w:pPr>
          </w:p>
        </w:tc>
        <w:tc>
          <w:tcPr>
            <w:tcW w:w="99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1</w:t>
            </w:r>
          </w:p>
        </w:tc>
        <w:tc>
          <w:tcPr>
            <w:tcW w:w="6238"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Определение с помощью чертежного угольника видов</w:t>
            </w:r>
            <w:r>
              <w:rPr>
                <w:rFonts w:ascii="Times New Roman" w:hAnsi="Times New Roman" w:cs="Times New Roman"/>
                <w:sz w:val="24"/>
                <w:szCs w:val="24"/>
              </w:rPr>
              <w:t xml:space="preserve"> </w:t>
            </w:r>
            <w:r w:rsidRPr="002F04C5">
              <w:rPr>
                <w:rFonts w:ascii="Times New Roman" w:hAnsi="Times New Roman" w:cs="Times New Roman"/>
                <w:sz w:val="24"/>
                <w:szCs w:val="24"/>
              </w:rPr>
              <w:t>углов.</w:t>
            </w:r>
          </w:p>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Построение прямого угла с помощью чертежного</w:t>
            </w:r>
            <w:r>
              <w:rPr>
                <w:rFonts w:ascii="Times New Roman" w:hAnsi="Times New Roman" w:cs="Times New Roman"/>
                <w:sz w:val="24"/>
                <w:szCs w:val="24"/>
              </w:rPr>
              <w:t xml:space="preserve"> </w:t>
            </w:r>
            <w:r w:rsidRPr="002F04C5">
              <w:rPr>
                <w:rFonts w:ascii="Times New Roman" w:hAnsi="Times New Roman" w:cs="Times New Roman"/>
                <w:sz w:val="24"/>
                <w:szCs w:val="24"/>
              </w:rPr>
              <w:t>угольника с вершиной в данной точке; со стороной на данной прямой; с вершиной в данной точке и со стороной на данной прямой</w:t>
            </w:r>
            <w:r>
              <w:rPr>
                <w:rFonts w:ascii="Times New Roman" w:hAnsi="Times New Roman" w:cs="Times New Roman"/>
                <w:sz w:val="24"/>
                <w:szCs w:val="24"/>
              </w:rPr>
              <w:t>.</w:t>
            </w:r>
          </w:p>
        </w:tc>
        <w:tc>
          <w:tcPr>
            <w:tcW w:w="3686" w:type="dxa"/>
          </w:tcPr>
          <w:p w:rsidR="00F70760" w:rsidRPr="002319D3" w:rsidRDefault="00F70760" w:rsidP="00E45C73">
            <w:pPr>
              <w:jc w:val="both"/>
              <w:rPr>
                <w:rFonts w:ascii="Times New Roman" w:hAnsi="Times New Roman" w:cs="Times New Roman"/>
                <w:sz w:val="24"/>
                <w:szCs w:val="24"/>
              </w:rPr>
            </w:pPr>
            <w:r w:rsidRPr="000421BE">
              <w:rPr>
                <w:rFonts w:ascii="Times New Roman" w:hAnsi="Times New Roman" w:cs="Times New Roman"/>
                <w:sz w:val="24"/>
                <w:szCs w:val="24"/>
              </w:rPr>
              <w:t>Самостоятельная работа с учебником, в тетради. Знать элементы  угла, виды углов.</w:t>
            </w:r>
            <w:r>
              <w:rPr>
                <w:rFonts w:ascii="Times New Roman" w:hAnsi="Times New Roman" w:cs="Times New Roman"/>
                <w:sz w:val="24"/>
                <w:szCs w:val="24"/>
              </w:rPr>
              <w:t xml:space="preserve"> </w:t>
            </w:r>
            <w:r w:rsidRPr="000421BE">
              <w:rPr>
                <w:rFonts w:ascii="Times New Roman" w:hAnsi="Times New Roman" w:cs="Times New Roman"/>
                <w:sz w:val="24"/>
                <w:szCs w:val="24"/>
              </w:rPr>
              <w:t>Уметь   узнавать, называть, чертить углы –  прямой, тупой, острый –  на нелинованной бумаге. Уметь строить угол, равный данному. Проводить простейшие измерения разными способами.</w:t>
            </w:r>
          </w:p>
        </w:tc>
      </w:tr>
      <w:tr w:rsidR="00F70760" w:rsidTr="00F70760">
        <w:tc>
          <w:tcPr>
            <w:tcW w:w="851" w:type="dxa"/>
          </w:tcPr>
          <w:p w:rsidR="00F70760" w:rsidRPr="002F04C5" w:rsidRDefault="00F70760" w:rsidP="00E45C73">
            <w:pPr>
              <w:jc w:val="center"/>
              <w:rPr>
                <w:rFonts w:ascii="Times New Roman" w:hAnsi="Times New Roman" w:cs="Times New Roman"/>
                <w:sz w:val="24"/>
                <w:szCs w:val="24"/>
              </w:rPr>
            </w:pPr>
            <w:r>
              <w:rPr>
                <w:rFonts w:ascii="Times New Roman" w:hAnsi="Times New Roman" w:cs="Times New Roman"/>
                <w:sz w:val="24"/>
                <w:szCs w:val="24"/>
              </w:rPr>
              <w:t>20</w:t>
            </w:r>
          </w:p>
        </w:tc>
        <w:tc>
          <w:tcPr>
            <w:tcW w:w="2551"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Вычитание с переходом через десяток</w:t>
            </w:r>
            <w:r>
              <w:rPr>
                <w:rFonts w:ascii="Times New Roman" w:hAnsi="Times New Roman" w:cs="Times New Roman"/>
                <w:sz w:val="24"/>
                <w:szCs w:val="24"/>
              </w:rPr>
              <w:t>.</w:t>
            </w:r>
          </w:p>
        </w:tc>
        <w:tc>
          <w:tcPr>
            <w:tcW w:w="993" w:type="dxa"/>
          </w:tcPr>
          <w:p w:rsidR="00F70760" w:rsidRPr="002F04C5" w:rsidRDefault="00F70760" w:rsidP="00E45C73">
            <w:pPr>
              <w:jc w:val="center"/>
              <w:rPr>
                <w:rFonts w:ascii="Times New Roman" w:hAnsi="Times New Roman" w:cs="Times New Roman"/>
                <w:sz w:val="24"/>
                <w:szCs w:val="24"/>
              </w:rPr>
            </w:pPr>
          </w:p>
        </w:tc>
        <w:tc>
          <w:tcPr>
            <w:tcW w:w="99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4</w:t>
            </w:r>
          </w:p>
        </w:tc>
        <w:tc>
          <w:tcPr>
            <w:tcW w:w="6238"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Вычитание однозначных чисел из двузначных с переходом через десяток с подробной записью решения путем разложения вычитаемого на два числа. Отсчитывание по 2, 3, 4, 5, 6 в пределах 20. Определение видов углов на глаз с последующей проверкой с помощью чертежного угольника</w:t>
            </w:r>
            <w:r>
              <w:rPr>
                <w:rFonts w:ascii="Times New Roman" w:hAnsi="Times New Roman" w:cs="Times New Roman"/>
                <w:sz w:val="24"/>
                <w:szCs w:val="24"/>
              </w:rPr>
              <w:t>.</w:t>
            </w:r>
          </w:p>
        </w:tc>
        <w:tc>
          <w:tcPr>
            <w:tcW w:w="3686" w:type="dxa"/>
          </w:tcPr>
          <w:p w:rsidR="00F70760" w:rsidRPr="00D52BBE" w:rsidRDefault="00F70760" w:rsidP="00E45C73">
            <w:pPr>
              <w:jc w:val="both"/>
              <w:rPr>
                <w:rFonts w:ascii="Times New Roman" w:eastAsia="Times New Roman" w:hAnsi="Times New Roman" w:cs="Times New Roman"/>
                <w:b/>
                <w:sz w:val="24"/>
                <w:szCs w:val="24"/>
              </w:rPr>
            </w:pPr>
            <w:r>
              <w:rPr>
                <w:rFonts w:ascii="Times New Roman" w:eastAsia="Times New Roman" w:hAnsi="Times New Roman" w:cs="font184"/>
                <w:sz w:val="24"/>
                <w:szCs w:val="24"/>
              </w:rPr>
              <w:t xml:space="preserve">Самостоятельная работа с учебником, в тетради. </w:t>
            </w:r>
            <w:r>
              <w:rPr>
                <w:rFonts w:ascii="Times New Roman" w:eastAsia="Times New Roman" w:hAnsi="Times New Roman" w:cs="Times New Roman"/>
                <w:sz w:val="24"/>
                <w:szCs w:val="24"/>
              </w:rPr>
              <w:t xml:space="preserve">Решение числовых выражений на </w:t>
            </w:r>
            <w:r w:rsidRPr="00234B54">
              <w:rPr>
                <w:rFonts w:ascii="Times New Roman" w:eastAsia="Times New Roman" w:hAnsi="Times New Roman" w:cs="Times New Roman"/>
                <w:sz w:val="24"/>
                <w:szCs w:val="24"/>
              </w:rPr>
              <w:t>вычитание.</w:t>
            </w:r>
          </w:p>
        </w:tc>
      </w:tr>
      <w:tr w:rsidR="00F70760" w:rsidTr="00F70760">
        <w:tc>
          <w:tcPr>
            <w:tcW w:w="851" w:type="dxa"/>
          </w:tcPr>
          <w:p w:rsidR="00F70760" w:rsidRDefault="00F70760" w:rsidP="00E45C73">
            <w:pPr>
              <w:jc w:val="center"/>
              <w:rPr>
                <w:rFonts w:ascii="Times New Roman" w:hAnsi="Times New Roman" w:cs="Times New Roman"/>
                <w:sz w:val="24"/>
                <w:szCs w:val="24"/>
              </w:rPr>
            </w:pPr>
            <w:r>
              <w:rPr>
                <w:rFonts w:ascii="Times New Roman" w:hAnsi="Times New Roman" w:cs="Times New Roman"/>
                <w:sz w:val="24"/>
                <w:szCs w:val="24"/>
              </w:rPr>
              <w:t>24</w:t>
            </w:r>
          </w:p>
        </w:tc>
        <w:tc>
          <w:tcPr>
            <w:tcW w:w="2551"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Самостоятельная работа.</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Pr="002F04C5" w:rsidRDefault="00F70760" w:rsidP="00E45C73">
            <w:pPr>
              <w:jc w:val="center"/>
              <w:rPr>
                <w:rFonts w:ascii="Times New Roman" w:hAnsi="Times New Roman" w:cs="Times New Roman"/>
                <w:sz w:val="24"/>
                <w:szCs w:val="24"/>
              </w:rPr>
            </w:pPr>
            <w:r>
              <w:rPr>
                <w:rFonts w:ascii="Times New Roman" w:hAnsi="Times New Roman" w:cs="Times New Roman"/>
                <w:sz w:val="24"/>
                <w:szCs w:val="24"/>
              </w:rPr>
              <w:t>25</w:t>
            </w:r>
          </w:p>
        </w:tc>
        <w:tc>
          <w:tcPr>
            <w:tcW w:w="2551"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Четырехугольники</w:t>
            </w:r>
            <w:r>
              <w:rPr>
                <w:rFonts w:ascii="Times New Roman" w:hAnsi="Times New Roman" w:cs="Times New Roman"/>
                <w:sz w:val="24"/>
                <w:szCs w:val="24"/>
              </w:rPr>
              <w:t>.</w:t>
            </w:r>
          </w:p>
        </w:tc>
        <w:tc>
          <w:tcPr>
            <w:tcW w:w="993" w:type="dxa"/>
          </w:tcPr>
          <w:p w:rsidR="00F70760" w:rsidRPr="002F04C5" w:rsidRDefault="00F70760" w:rsidP="00E45C73">
            <w:pPr>
              <w:jc w:val="center"/>
              <w:rPr>
                <w:rFonts w:ascii="Times New Roman" w:hAnsi="Times New Roman" w:cs="Times New Roman"/>
                <w:sz w:val="24"/>
                <w:szCs w:val="24"/>
              </w:rPr>
            </w:pPr>
          </w:p>
        </w:tc>
        <w:tc>
          <w:tcPr>
            <w:tcW w:w="99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1</w:t>
            </w:r>
          </w:p>
        </w:tc>
        <w:tc>
          <w:tcPr>
            <w:tcW w:w="6238"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Элементы четырехугольников.</w:t>
            </w:r>
          </w:p>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Построение четырехугольников (квадрат, прямоугольник) по заданным точкам (вершинам) на бумаге в клетку; определение вида четырехугольника на основе знания свойств элементов квадрата, прямоугольника</w:t>
            </w:r>
            <w:r>
              <w:rPr>
                <w:rFonts w:ascii="Times New Roman" w:hAnsi="Times New Roman" w:cs="Times New Roman"/>
                <w:sz w:val="24"/>
                <w:szCs w:val="24"/>
              </w:rPr>
              <w:t>.</w:t>
            </w:r>
          </w:p>
        </w:tc>
        <w:tc>
          <w:tcPr>
            <w:tcW w:w="3686" w:type="dxa"/>
          </w:tcPr>
          <w:p w:rsidR="00F70760" w:rsidRPr="00D52BBE" w:rsidRDefault="00F70760" w:rsidP="00E45C73">
            <w:pPr>
              <w:jc w:val="both"/>
              <w:rPr>
                <w:rFonts w:ascii="Times New Roman" w:eastAsia="Times New Roman" w:hAnsi="Times New Roman" w:cs="Times New Roman"/>
                <w:b/>
                <w:sz w:val="24"/>
                <w:szCs w:val="24"/>
              </w:rPr>
            </w:pPr>
            <w:r w:rsidRPr="003C3845">
              <w:rPr>
                <w:rFonts w:ascii="Times New Roman" w:eastAsia="Times New Roman" w:hAnsi="Times New Roman" w:cs="Times New Roman"/>
                <w:sz w:val="24"/>
              </w:rPr>
              <w:t xml:space="preserve">Знать элементы  </w:t>
            </w:r>
            <w:r>
              <w:rPr>
                <w:rFonts w:ascii="Times New Roman" w:hAnsi="Times New Roman" w:cs="Times New Roman"/>
                <w:sz w:val="24"/>
              </w:rPr>
              <w:t>четырёху</w:t>
            </w:r>
            <w:r w:rsidRPr="003C3845">
              <w:rPr>
                <w:rFonts w:ascii="Times New Roman" w:hAnsi="Times New Roman" w:cs="Times New Roman"/>
                <w:sz w:val="24"/>
              </w:rPr>
              <w:t xml:space="preserve">гольника. </w:t>
            </w:r>
            <w:r w:rsidRPr="003C3845">
              <w:rPr>
                <w:rFonts w:ascii="Times New Roman" w:eastAsia="Times New Roman" w:hAnsi="Times New Roman" w:cs="Times New Roman"/>
                <w:sz w:val="24"/>
              </w:rPr>
              <w:t xml:space="preserve">Уметь   узнавать, называть, чертить </w:t>
            </w:r>
            <w:r>
              <w:rPr>
                <w:rFonts w:ascii="Times New Roman" w:hAnsi="Times New Roman" w:cs="Times New Roman"/>
                <w:sz w:val="24"/>
              </w:rPr>
              <w:t xml:space="preserve">четырёхугольники. </w:t>
            </w:r>
            <w:r w:rsidRPr="003C3845">
              <w:rPr>
                <w:rFonts w:ascii="Times New Roman" w:eastAsia="Times New Roman" w:hAnsi="Times New Roman" w:cs="Times New Roman"/>
                <w:sz w:val="24"/>
              </w:rPr>
              <w:t xml:space="preserve">Уметь строить </w:t>
            </w:r>
            <w:r>
              <w:rPr>
                <w:rFonts w:ascii="Times New Roman" w:hAnsi="Times New Roman" w:cs="Times New Roman"/>
                <w:sz w:val="24"/>
              </w:rPr>
              <w:t>четырёх</w:t>
            </w:r>
            <w:r w:rsidRPr="003C3845">
              <w:rPr>
                <w:rFonts w:ascii="Times New Roman" w:hAnsi="Times New Roman" w:cs="Times New Roman"/>
                <w:sz w:val="24"/>
              </w:rPr>
              <w:t>угольник</w:t>
            </w:r>
            <w:r w:rsidRPr="003C3845">
              <w:rPr>
                <w:rFonts w:ascii="Times New Roman" w:eastAsia="Times New Roman" w:hAnsi="Times New Roman" w:cs="Times New Roman"/>
                <w:sz w:val="24"/>
              </w:rPr>
              <w:t xml:space="preserve">, равный данному. Проводить </w:t>
            </w:r>
            <w:r w:rsidRPr="003C3845">
              <w:rPr>
                <w:rFonts w:ascii="Times New Roman" w:eastAsia="Times New Roman" w:hAnsi="Times New Roman" w:cs="Times New Roman"/>
                <w:sz w:val="24"/>
              </w:rPr>
              <w:lastRenderedPageBreak/>
              <w:t>простейшие измерения разными способами.</w:t>
            </w:r>
            <w:r>
              <w:t xml:space="preserve"> </w:t>
            </w:r>
            <w:r w:rsidRPr="00234B54">
              <w:rPr>
                <w:rFonts w:ascii="Times New Roman" w:eastAsia="Times New Roman" w:hAnsi="Times New Roman" w:cs="Times New Roman"/>
                <w:sz w:val="24"/>
              </w:rPr>
              <w:t>Знать названия и уметь распознавать</w:t>
            </w:r>
            <w:r w:rsidRPr="00234B54">
              <w:rPr>
                <w:rFonts w:ascii="Times New Roman" w:hAnsi="Times New Roman" w:cs="Times New Roman"/>
                <w:sz w:val="24"/>
              </w:rPr>
              <w:t xml:space="preserve"> </w:t>
            </w:r>
            <w:r w:rsidRPr="00234B54">
              <w:rPr>
                <w:rFonts w:ascii="Times New Roman" w:eastAsia="Times New Roman" w:hAnsi="Times New Roman" w:cs="Times New Roman"/>
                <w:sz w:val="24"/>
              </w:rPr>
              <w:t>прямоугольник, квадрат, многоугольник. Уметь находить и строить данные фигуры</w:t>
            </w:r>
          </w:p>
        </w:tc>
      </w:tr>
      <w:tr w:rsidR="00F70760" w:rsidTr="00F70760">
        <w:tc>
          <w:tcPr>
            <w:tcW w:w="851" w:type="dxa"/>
          </w:tcPr>
          <w:p w:rsidR="00F70760" w:rsidRPr="002F04C5" w:rsidRDefault="00F70760" w:rsidP="00E45C73">
            <w:pPr>
              <w:jc w:val="center"/>
              <w:rPr>
                <w:rFonts w:ascii="Times New Roman" w:hAnsi="Times New Roman" w:cs="Times New Roman"/>
                <w:sz w:val="24"/>
                <w:szCs w:val="24"/>
              </w:rPr>
            </w:pPr>
            <w:r>
              <w:rPr>
                <w:rFonts w:ascii="Times New Roman" w:hAnsi="Times New Roman" w:cs="Times New Roman"/>
                <w:sz w:val="24"/>
                <w:szCs w:val="24"/>
              </w:rPr>
              <w:lastRenderedPageBreak/>
              <w:t>26</w:t>
            </w:r>
          </w:p>
        </w:tc>
        <w:tc>
          <w:tcPr>
            <w:tcW w:w="2551"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Сложение и вычитание с переходом через десяток (все случаи)</w:t>
            </w:r>
            <w:r>
              <w:rPr>
                <w:rFonts w:ascii="Times New Roman" w:hAnsi="Times New Roman" w:cs="Times New Roman"/>
                <w:sz w:val="24"/>
                <w:szCs w:val="24"/>
              </w:rPr>
              <w:t>.</w:t>
            </w:r>
          </w:p>
        </w:tc>
        <w:tc>
          <w:tcPr>
            <w:tcW w:w="993" w:type="dxa"/>
          </w:tcPr>
          <w:p w:rsidR="00F70760" w:rsidRPr="002F04C5" w:rsidRDefault="00F70760" w:rsidP="00E45C73">
            <w:pPr>
              <w:jc w:val="center"/>
              <w:rPr>
                <w:rFonts w:ascii="Times New Roman" w:hAnsi="Times New Roman" w:cs="Times New Roman"/>
                <w:sz w:val="24"/>
                <w:szCs w:val="24"/>
              </w:rPr>
            </w:pPr>
          </w:p>
        </w:tc>
        <w:tc>
          <w:tcPr>
            <w:tcW w:w="99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2</w:t>
            </w:r>
          </w:p>
        </w:tc>
        <w:tc>
          <w:tcPr>
            <w:tcW w:w="6238"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Использование таблицы сложения на основе состава двузначных чисел (11–18) из двух однозначных при выполнении вычитания однозначного числа из двузначного с переходом через десяток. Составление и решение примеров на сложение и вычитание с переходом через десяток на основе переместительного свойства сложения и взаимосвязи сложения и вычитания (8 + 3; 3 + 8; 11 – 8; 11 – 3)</w:t>
            </w:r>
            <w:r>
              <w:rPr>
                <w:rFonts w:ascii="Times New Roman" w:hAnsi="Times New Roman" w:cs="Times New Roman"/>
                <w:sz w:val="24"/>
                <w:szCs w:val="24"/>
              </w:rPr>
              <w:t>.</w:t>
            </w:r>
          </w:p>
        </w:tc>
        <w:tc>
          <w:tcPr>
            <w:tcW w:w="3686" w:type="dxa"/>
          </w:tcPr>
          <w:p w:rsidR="00F70760" w:rsidRPr="00D52BBE" w:rsidRDefault="00F70760" w:rsidP="00E45C73">
            <w:pPr>
              <w:rPr>
                <w:rFonts w:ascii="Times New Roman" w:eastAsia="Times New Roman" w:hAnsi="Times New Roman" w:cs="Times New Roman"/>
                <w:b/>
                <w:sz w:val="24"/>
                <w:szCs w:val="24"/>
              </w:rPr>
            </w:pPr>
            <w:r>
              <w:rPr>
                <w:rFonts w:ascii="Times New Roman" w:eastAsia="Times New Roman" w:hAnsi="Times New Roman" w:cs="font184"/>
                <w:sz w:val="24"/>
                <w:szCs w:val="24"/>
              </w:rPr>
              <w:t xml:space="preserve">Самостоятельная работа с учебником, в тетради. </w:t>
            </w:r>
            <w:r>
              <w:rPr>
                <w:rFonts w:ascii="Times New Roman" w:eastAsia="Times New Roman" w:hAnsi="Times New Roman" w:cs="Times New Roman"/>
                <w:sz w:val="24"/>
                <w:szCs w:val="24"/>
              </w:rPr>
              <w:t>Решение числовых выражений на</w:t>
            </w:r>
            <w:r w:rsidRPr="00234B54">
              <w:rPr>
                <w:rFonts w:ascii="Times New Roman" w:eastAsia="Times New Roman" w:hAnsi="Times New Roman" w:cs="Times New Roman"/>
                <w:sz w:val="24"/>
                <w:szCs w:val="24"/>
              </w:rPr>
              <w:t xml:space="preserve"> сложение и вычитание.</w:t>
            </w:r>
          </w:p>
        </w:tc>
      </w:tr>
      <w:tr w:rsidR="00F70760" w:rsidTr="00F70760">
        <w:tc>
          <w:tcPr>
            <w:tcW w:w="851" w:type="dxa"/>
          </w:tcPr>
          <w:p w:rsidR="00F70760" w:rsidRPr="002F04C5" w:rsidRDefault="00F70760" w:rsidP="00E45C73">
            <w:pPr>
              <w:jc w:val="center"/>
              <w:rPr>
                <w:rFonts w:ascii="Times New Roman" w:hAnsi="Times New Roman" w:cs="Times New Roman"/>
                <w:sz w:val="24"/>
                <w:szCs w:val="24"/>
              </w:rPr>
            </w:pPr>
            <w:r>
              <w:rPr>
                <w:rFonts w:ascii="Times New Roman" w:hAnsi="Times New Roman" w:cs="Times New Roman"/>
                <w:sz w:val="24"/>
                <w:szCs w:val="24"/>
              </w:rPr>
              <w:t>28</w:t>
            </w:r>
          </w:p>
        </w:tc>
        <w:tc>
          <w:tcPr>
            <w:tcW w:w="2551"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Скобки. Порядок действий в примерах со скобками</w:t>
            </w:r>
            <w:r>
              <w:rPr>
                <w:rFonts w:ascii="Times New Roman" w:hAnsi="Times New Roman" w:cs="Times New Roman"/>
                <w:sz w:val="24"/>
                <w:szCs w:val="24"/>
              </w:rPr>
              <w:t>.</w:t>
            </w:r>
          </w:p>
        </w:tc>
        <w:tc>
          <w:tcPr>
            <w:tcW w:w="993" w:type="dxa"/>
          </w:tcPr>
          <w:p w:rsidR="00F70760" w:rsidRPr="002F04C5" w:rsidRDefault="00F70760" w:rsidP="00E45C73">
            <w:pPr>
              <w:jc w:val="center"/>
              <w:rPr>
                <w:rFonts w:ascii="Times New Roman" w:hAnsi="Times New Roman" w:cs="Times New Roman"/>
                <w:sz w:val="24"/>
                <w:szCs w:val="24"/>
              </w:rPr>
            </w:pPr>
          </w:p>
        </w:tc>
        <w:tc>
          <w:tcPr>
            <w:tcW w:w="99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1</w:t>
            </w:r>
          </w:p>
        </w:tc>
        <w:tc>
          <w:tcPr>
            <w:tcW w:w="6238"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Знакомство со скобками.</w:t>
            </w:r>
          </w:p>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Порядок действий в примерах со скобками</w:t>
            </w:r>
            <w:r>
              <w:rPr>
                <w:rFonts w:ascii="Times New Roman" w:hAnsi="Times New Roman" w:cs="Times New Roman"/>
                <w:sz w:val="24"/>
                <w:szCs w:val="24"/>
              </w:rPr>
              <w:t>.</w:t>
            </w:r>
          </w:p>
        </w:tc>
        <w:tc>
          <w:tcPr>
            <w:tcW w:w="3686" w:type="dxa"/>
          </w:tcPr>
          <w:p w:rsidR="00F70760" w:rsidRPr="00D52BBE" w:rsidRDefault="00F70760" w:rsidP="00E45C73">
            <w:pPr>
              <w:jc w:val="both"/>
              <w:rPr>
                <w:rFonts w:ascii="Times New Roman" w:eastAsia="Times New Roman" w:hAnsi="Times New Roman" w:cs="Times New Roman"/>
                <w:b/>
                <w:sz w:val="24"/>
                <w:szCs w:val="24"/>
              </w:rPr>
            </w:pPr>
            <w:r>
              <w:rPr>
                <w:rFonts w:ascii="Times New Roman" w:eastAsia="Times New Roman" w:hAnsi="Times New Roman" w:cs="font184"/>
                <w:sz w:val="24"/>
                <w:szCs w:val="24"/>
              </w:rPr>
              <w:t xml:space="preserve">Самостоятельная работа с учебником, в тетради. </w:t>
            </w:r>
            <w:r>
              <w:rPr>
                <w:rFonts w:ascii="Times New Roman" w:eastAsia="Times New Roman" w:hAnsi="Times New Roman" w:cs="Times New Roman"/>
                <w:sz w:val="24"/>
                <w:szCs w:val="24"/>
              </w:rPr>
              <w:t>Решение примеров со скобками</w:t>
            </w:r>
            <w:r>
              <w:t xml:space="preserve">. </w:t>
            </w:r>
            <w:r w:rsidRPr="00234B54">
              <w:rPr>
                <w:rFonts w:ascii="Times New Roman" w:eastAsia="Times New Roman" w:hAnsi="Times New Roman" w:cs="Times New Roman"/>
                <w:sz w:val="24"/>
              </w:rPr>
              <w:t>Уметь решать примеры со скобками.</w:t>
            </w:r>
          </w:p>
        </w:tc>
      </w:tr>
      <w:tr w:rsidR="00F70760" w:rsidTr="00F70760">
        <w:tc>
          <w:tcPr>
            <w:tcW w:w="851" w:type="dxa"/>
          </w:tcPr>
          <w:p w:rsidR="00F70760" w:rsidRPr="002F04C5" w:rsidRDefault="00F70760" w:rsidP="00E45C73">
            <w:pPr>
              <w:jc w:val="center"/>
              <w:rPr>
                <w:rFonts w:ascii="Times New Roman" w:hAnsi="Times New Roman" w:cs="Times New Roman"/>
                <w:sz w:val="24"/>
                <w:szCs w:val="24"/>
              </w:rPr>
            </w:pPr>
            <w:r>
              <w:rPr>
                <w:rFonts w:ascii="Times New Roman" w:hAnsi="Times New Roman" w:cs="Times New Roman"/>
                <w:sz w:val="24"/>
                <w:szCs w:val="24"/>
              </w:rPr>
              <w:t>29</w:t>
            </w:r>
          </w:p>
        </w:tc>
        <w:tc>
          <w:tcPr>
            <w:tcW w:w="2551"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Меры времени – год, месяц</w:t>
            </w:r>
            <w:r>
              <w:rPr>
                <w:rFonts w:ascii="Times New Roman" w:hAnsi="Times New Roman" w:cs="Times New Roman"/>
                <w:sz w:val="24"/>
                <w:szCs w:val="24"/>
              </w:rPr>
              <w:t>.</w:t>
            </w:r>
          </w:p>
        </w:tc>
        <w:tc>
          <w:tcPr>
            <w:tcW w:w="993" w:type="dxa"/>
          </w:tcPr>
          <w:p w:rsidR="00F70760" w:rsidRPr="002F04C5" w:rsidRDefault="00F70760" w:rsidP="00E45C73">
            <w:pPr>
              <w:jc w:val="center"/>
              <w:rPr>
                <w:rFonts w:ascii="Times New Roman" w:hAnsi="Times New Roman" w:cs="Times New Roman"/>
                <w:sz w:val="24"/>
                <w:szCs w:val="24"/>
              </w:rPr>
            </w:pPr>
          </w:p>
        </w:tc>
        <w:tc>
          <w:tcPr>
            <w:tcW w:w="99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2</w:t>
            </w:r>
          </w:p>
        </w:tc>
        <w:tc>
          <w:tcPr>
            <w:tcW w:w="6238"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Знакомство с мерами времени – 1 год, 1 мес.</w:t>
            </w:r>
            <w:r>
              <w:rPr>
                <w:rFonts w:ascii="Times New Roman" w:hAnsi="Times New Roman" w:cs="Times New Roman"/>
                <w:sz w:val="24"/>
                <w:szCs w:val="24"/>
              </w:rPr>
              <w:t xml:space="preserve"> </w:t>
            </w:r>
            <w:r w:rsidRPr="002F04C5">
              <w:rPr>
                <w:rFonts w:ascii="Times New Roman" w:hAnsi="Times New Roman" w:cs="Times New Roman"/>
                <w:sz w:val="24"/>
                <w:szCs w:val="24"/>
              </w:rPr>
              <w:t>Соотношение: 1 год = 12 мес.</w:t>
            </w:r>
          </w:p>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Название месяцев.</w:t>
            </w:r>
            <w:r>
              <w:rPr>
                <w:rFonts w:ascii="Times New Roman" w:hAnsi="Times New Roman" w:cs="Times New Roman"/>
                <w:sz w:val="24"/>
                <w:szCs w:val="24"/>
              </w:rPr>
              <w:t xml:space="preserve"> </w:t>
            </w:r>
            <w:r w:rsidRPr="002F04C5">
              <w:rPr>
                <w:rFonts w:ascii="Times New Roman" w:hAnsi="Times New Roman" w:cs="Times New Roman"/>
                <w:sz w:val="24"/>
                <w:szCs w:val="24"/>
              </w:rPr>
              <w:t>Соотношение месяцев и сезонов года (времен года). Связь</w:t>
            </w:r>
            <w:r>
              <w:rPr>
                <w:rFonts w:ascii="Times New Roman" w:hAnsi="Times New Roman" w:cs="Times New Roman"/>
                <w:sz w:val="24"/>
                <w:szCs w:val="24"/>
              </w:rPr>
              <w:t xml:space="preserve"> </w:t>
            </w:r>
            <w:r w:rsidRPr="002F04C5">
              <w:rPr>
                <w:rFonts w:ascii="Times New Roman" w:hAnsi="Times New Roman" w:cs="Times New Roman"/>
                <w:sz w:val="24"/>
                <w:szCs w:val="24"/>
              </w:rPr>
              <w:t>сезонных изменений природы, событий окружающей</w:t>
            </w:r>
            <w:r>
              <w:rPr>
                <w:rFonts w:ascii="Times New Roman" w:hAnsi="Times New Roman" w:cs="Times New Roman"/>
                <w:sz w:val="24"/>
                <w:szCs w:val="24"/>
              </w:rPr>
              <w:t xml:space="preserve"> </w:t>
            </w:r>
            <w:r w:rsidRPr="002F04C5">
              <w:rPr>
                <w:rFonts w:ascii="Times New Roman" w:hAnsi="Times New Roman" w:cs="Times New Roman"/>
                <w:sz w:val="24"/>
                <w:szCs w:val="24"/>
              </w:rPr>
              <w:t>жизни с месяцами года</w:t>
            </w:r>
            <w:r>
              <w:rPr>
                <w:rFonts w:ascii="Times New Roman" w:hAnsi="Times New Roman" w:cs="Times New Roman"/>
                <w:sz w:val="24"/>
                <w:szCs w:val="24"/>
              </w:rPr>
              <w:t>.</w:t>
            </w:r>
          </w:p>
        </w:tc>
        <w:tc>
          <w:tcPr>
            <w:tcW w:w="3686" w:type="dxa"/>
          </w:tcPr>
          <w:p w:rsidR="00F70760" w:rsidRPr="003C3845" w:rsidRDefault="00F70760" w:rsidP="00E45C73">
            <w:pPr>
              <w:jc w:val="both"/>
              <w:rPr>
                <w:rFonts w:ascii="Times New Roman" w:eastAsia="Times New Roman" w:hAnsi="Times New Roman" w:cs="Times New Roman"/>
                <w:b/>
              </w:rPr>
            </w:pPr>
            <w:r w:rsidRPr="003C3845">
              <w:rPr>
                <w:rFonts w:ascii="Times New Roman" w:eastAsia="Times New Roman" w:hAnsi="Times New Roman" w:cs="Times New Roman"/>
                <w:sz w:val="24"/>
              </w:rPr>
              <w:t>Знать меры времени, соотношения изученных мер времени. Знать единицы измерения времени. Уметь определять время по часам с точностью до 1 часа. Уметь читать показания времени по часам.</w:t>
            </w:r>
          </w:p>
        </w:tc>
      </w:tr>
      <w:tr w:rsidR="00F70760" w:rsidTr="00F70760">
        <w:tc>
          <w:tcPr>
            <w:tcW w:w="851" w:type="dxa"/>
          </w:tcPr>
          <w:p w:rsidR="00F70760" w:rsidRPr="002F04C5" w:rsidRDefault="00F70760" w:rsidP="00E45C73">
            <w:pPr>
              <w:jc w:val="center"/>
              <w:rPr>
                <w:rFonts w:ascii="Times New Roman" w:hAnsi="Times New Roman" w:cs="Times New Roman"/>
                <w:sz w:val="24"/>
                <w:szCs w:val="24"/>
              </w:rPr>
            </w:pPr>
            <w:r>
              <w:rPr>
                <w:rFonts w:ascii="Times New Roman" w:hAnsi="Times New Roman" w:cs="Times New Roman"/>
                <w:sz w:val="24"/>
                <w:szCs w:val="24"/>
              </w:rPr>
              <w:t>31</w:t>
            </w:r>
          </w:p>
        </w:tc>
        <w:tc>
          <w:tcPr>
            <w:tcW w:w="2551"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Треугольники</w:t>
            </w:r>
            <w:r>
              <w:rPr>
                <w:rFonts w:ascii="Times New Roman" w:hAnsi="Times New Roman" w:cs="Times New Roman"/>
                <w:sz w:val="24"/>
                <w:szCs w:val="24"/>
              </w:rPr>
              <w:t>.</w:t>
            </w:r>
          </w:p>
        </w:tc>
        <w:tc>
          <w:tcPr>
            <w:tcW w:w="993" w:type="dxa"/>
          </w:tcPr>
          <w:p w:rsidR="00F70760" w:rsidRPr="002F04C5" w:rsidRDefault="00F70760" w:rsidP="00E45C73">
            <w:pPr>
              <w:jc w:val="center"/>
              <w:rPr>
                <w:rFonts w:ascii="Times New Roman" w:hAnsi="Times New Roman" w:cs="Times New Roman"/>
                <w:sz w:val="24"/>
                <w:szCs w:val="24"/>
              </w:rPr>
            </w:pPr>
          </w:p>
        </w:tc>
        <w:tc>
          <w:tcPr>
            <w:tcW w:w="99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1</w:t>
            </w:r>
          </w:p>
        </w:tc>
        <w:tc>
          <w:tcPr>
            <w:tcW w:w="6238"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Элементы треугольника.</w:t>
            </w:r>
            <w:r>
              <w:rPr>
                <w:rFonts w:ascii="Times New Roman" w:hAnsi="Times New Roman" w:cs="Times New Roman"/>
                <w:sz w:val="24"/>
                <w:szCs w:val="24"/>
              </w:rPr>
              <w:t xml:space="preserve"> </w:t>
            </w:r>
            <w:r w:rsidRPr="002F04C5">
              <w:rPr>
                <w:rFonts w:ascii="Times New Roman" w:hAnsi="Times New Roman" w:cs="Times New Roman"/>
                <w:sz w:val="24"/>
                <w:szCs w:val="24"/>
              </w:rPr>
              <w:t>Построение треугольников по заданным точкам</w:t>
            </w:r>
            <w:r>
              <w:rPr>
                <w:rFonts w:ascii="Times New Roman" w:hAnsi="Times New Roman" w:cs="Times New Roman"/>
                <w:sz w:val="24"/>
                <w:szCs w:val="24"/>
              </w:rPr>
              <w:t xml:space="preserve"> </w:t>
            </w:r>
            <w:r w:rsidRPr="002F04C5">
              <w:rPr>
                <w:rFonts w:ascii="Times New Roman" w:hAnsi="Times New Roman" w:cs="Times New Roman"/>
                <w:sz w:val="24"/>
                <w:szCs w:val="24"/>
              </w:rPr>
              <w:t>(вершинам) на бумаге в клетку.</w:t>
            </w:r>
          </w:p>
        </w:tc>
        <w:tc>
          <w:tcPr>
            <w:tcW w:w="3686" w:type="dxa"/>
          </w:tcPr>
          <w:p w:rsidR="00F70760" w:rsidRPr="003C3845" w:rsidRDefault="00F70760" w:rsidP="00E45C73">
            <w:pPr>
              <w:jc w:val="both"/>
              <w:rPr>
                <w:rFonts w:ascii="Times New Roman" w:eastAsia="Times New Roman" w:hAnsi="Times New Roman" w:cs="Times New Roman"/>
                <w:b/>
                <w:sz w:val="24"/>
                <w:szCs w:val="24"/>
              </w:rPr>
            </w:pPr>
            <w:r w:rsidRPr="003C3845">
              <w:rPr>
                <w:rFonts w:ascii="Times New Roman" w:eastAsia="Times New Roman" w:hAnsi="Times New Roman" w:cs="Times New Roman"/>
                <w:sz w:val="24"/>
              </w:rPr>
              <w:t xml:space="preserve">Знать элементы  </w:t>
            </w:r>
            <w:r w:rsidRPr="003C3845">
              <w:rPr>
                <w:rFonts w:ascii="Times New Roman" w:hAnsi="Times New Roman" w:cs="Times New Roman"/>
                <w:sz w:val="24"/>
              </w:rPr>
              <w:t xml:space="preserve">треугольника. </w:t>
            </w:r>
            <w:r w:rsidRPr="003C3845">
              <w:rPr>
                <w:rFonts w:ascii="Times New Roman" w:eastAsia="Times New Roman" w:hAnsi="Times New Roman" w:cs="Times New Roman"/>
                <w:sz w:val="24"/>
              </w:rPr>
              <w:t xml:space="preserve">Уметь   узнавать, называть, чертить </w:t>
            </w:r>
            <w:r w:rsidRPr="003C3845">
              <w:rPr>
                <w:rFonts w:ascii="Times New Roman" w:hAnsi="Times New Roman" w:cs="Times New Roman"/>
                <w:sz w:val="24"/>
              </w:rPr>
              <w:t xml:space="preserve">треугольники </w:t>
            </w:r>
            <w:r w:rsidRPr="003C3845">
              <w:rPr>
                <w:rFonts w:ascii="Times New Roman" w:eastAsia="Times New Roman" w:hAnsi="Times New Roman" w:cs="Times New Roman"/>
                <w:sz w:val="24"/>
              </w:rPr>
              <w:t xml:space="preserve">–  </w:t>
            </w:r>
            <w:r w:rsidRPr="003C3845">
              <w:rPr>
                <w:rFonts w:ascii="Times New Roman" w:hAnsi="Times New Roman" w:cs="Times New Roman"/>
                <w:sz w:val="24"/>
              </w:rPr>
              <w:t xml:space="preserve">равносторонний, равнобедренный, тупоугольный. </w:t>
            </w:r>
            <w:r w:rsidRPr="003C3845">
              <w:rPr>
                <w:rFonts w:ascii="Times New Roman" w:eastAsia="Times New Roman" w:hAnsi="Times New Roman" w:cs="Times New Roman"/>
                <w:sz w:val="24"/>
              </w:rPr>
              <w:t xml:space="preserve">Уметь строить </w:t>
            </w:r>
            <w:r w:rsidRPr="003C3845">
              <w:rPr>
                <w:rFonts w:ascii="Times New Roman" w:hAnsi="Times New Roman" w:cs="Times New Roman"/>
                <w:sz w:val="24"/>
              </w:rPr>
              <w:t>треугольник</w:t>
            </w:r>
            <w:r w:rsidRPr="003C3845">
              <w:rPr>
                <w:rFonts w:ascii="Times New Roman" w:eastAsia="Times New Roman" w:hAnsi="Times New Roman" w:cs="Times New Roman"/>
                <w:sz w:val="24"/>
              </w:rPr>
              <w:t>, равный данному. Проводить простейшие измерения разными способами.</w:t>
            </w:r>
          </w:p>
        </w:tc>
      </w:tr>
      <w:tr w:rsidR="00F70760" w:rsidTr="00F70760">
        <w:tc>
          <w:tcPr>
            <w:tcW w:w="851" w:type="dxa"/>
          </w:tcPr>
          <w:p w:rsidR="00F70760" w:rsidRPr="002F04C5" w:rsidRDefault="00F70760" w:rsidP="00E45C73">
            <w:pPr>
              <w:jc w:val="center"/>
              <w:rPr>
                <w:rFonts w:ascii="Times New Roman" w:hAnsi="Times New Roman" w:cs="Times New Roman"/>
                <w:sz w:val="24"/>
                <w:szCs w:val="24"/>
              </w:rPr>
            </w:pPr>
            <w:r>
              <w:rPr>
                <w:rFonts w:ascii="Times New Roman" w:hAnsi="Times New Roman" w:cs="Times New Roman"/>
                <w:sz w:val="24"/>
                <w:szCs w:val="24"/>
              </w:rPr>
              <w:t>32</w:t>
            </w:r>
          </w:p>
        </w:tc>
        <w:tc>
          <w:tcPr>
            <w:tcW w:w="2551" w:type="dxa"/>
          </w:tcPr>
          <w:p w:rsidR="00F70760" w:rsidRPr="002F04C5"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Контрольная работа.</w:t>
            </w:r>
          </w:p>
        </w:tc>
        <w:tc>
          <w:tcPr>
            <w:tcW w:w="993" w:type="dxa"/>
          </w:tcPr>
          <w:p w:rsidR="00F70760" w:rsidRPr="002F04C5" w:rsidRDefault="00F70760" w:rsidP="00E45C73">
            <w:pPr>
              <w:jc w:val="center"/>
              <w:rPr>
                <w:rFonts w:ascii="Times New Roman" w:hAnsi="Times New Roman" w:cs="Times New Roman"/>
                <w:sz w:val="24"/>
                <w:szCs w:val="24"/>
              </w:rPr>
            </w:pPr>
          </w:p>
        </w:tc>
        <w:tc>
          <w:tcPr>
            <w:tcW w:w="99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 xml:space="preserve">Контрольные задания: задачи и числовые выражения. </w:t>
            </w:r>
            <w:r>
              <w:rPr>
                <w:rFonts w:ascii="Times New Roman" w:hAnsi="Times New Roman" w:cs="Times New Roman"/>
                <w:sz w:val="24"/>
                <w:szCs w:val="24"/>
              </w:rPr>
              <w:lastRenderedPageBreak/>
              <w:t>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lastRenderedPageBreak/>
              <w:t xml:space="preserve">Самостоятельное выполнение </w:t>
            </w:r>
            <w:r w:rsidRPr="00FF4DE6">
              <w:rPr>
                <w:rFonts w:ascii="Times New Roman" w:eastAsia="Times New Roman" w:hAnsi="Times New Roman" w:cs="Times New Roman"/>
                <w:sz w:val="24"/>
                <w:szCs w:val="24"/>
              </w:rPr>
              <w:lastRenderedPageBreak/>
              <w:t>работы</w:t>
            </w:r>
            <w:r>
              <w:rPr>
                <w:rFonts w:ascii="Times New Roman" w:eastAsia="Times New Roman" w:hAnsi="Times New Roman" w:cs="Times New Roman"/>
                <w:sz w:val="24"/>
                <w:szCs w:val="24"/>
              </w:rPr>
              <w:t>.</w:t>
            </w:r>
          </w:p>
        </w:tc>
      </w:tr>
      <w:tr w:rsidR="00F70760" w:rsidTr="00F70760">
        <w:tc>
          <w:tcPr>
            <w:tcW w:w="851" w:type="dxa"/>
          </w:tcPr>
          <w:p w:rsidR="00F70760" w:rsidRDefault="00F70760" w:rsidP="00E45C73">
            <w:pPr>
              <w:jc w:val="center"/>
              <w:rPr>
                <w:rFonts w:ascii="Times New Roman" w:eastAsia="Times New Roman" w:hAnsi="Times New Roman" w:cs="Times New Roman"/>
                <w:b/>
                <w:sz w:val="24"/>
                <w:szCs w:val="24"/>
              </w:rPr>
            </w:pPr>
          </w:p>
        </w:tc>
        <w:tc>
          <w:tcPr>
            <w:tcW w:w="14459" w:type="dxa"/>
            <w:gridSpan w:val="5"/>
          </w:tcPr>
          <w:p w:rsidR="00F70760" w:rsidRPr="00D52BBE" w:rsidRDefault="00F70760" w:rsidP="00E45C7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«Умножение и деление чисел второго десятка»</w:t>
            </w:r>
          </w:p>
        </w:tc>
      </w:tr>
      <w:tr w:rsidR="00F70760" w:rsidTr="00F70760">
        <w:tc>
          <w:tcPr>
            <w:tcW w:w="85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3</w:t>
            </w:r>
            <w:r>
              <w:rPr>
                <w:rFonts w:ascii="Times New Roman" w:hAnsi="Times New Roman" w:cs="Times New Roman"/>
                <w:sz w:val="24"/>
                <w:szCs w:val="24"/>
              </w:rPr>
              <w:t>3</w:t>
            </w:r>
          </w:p>
        </w:tc>
        <w:tc>
          <w:tcPr>
            <w:tcW w:w="2551" w:type="dxa"/>
          </w:tcPr>
          <w:p w:rsidR="00F70760" w:rsidRPr="002F04C5" w:rsidRDefault="00F70760" w:rsidP="00E45C73">
            <w:pPr>
              <w:rPr>
                <w:rFonts w:ascii="Times New Roman" w:hAnsi="Times New Roman" w:cs="Times New Roman"/>
                <w:sz w:val="24"/>
                <w:szCs w:val="24"/>
              </w:rPr>
            </w:pPr>
            <w:r w:rsidRPr="002F04C5">
              <w:rPr>
                <w:rFonts w:ascii="Times New Roman" w:hAnsi="Times New Roman" w:cs="Times New Roman"/>
                <w:sz w:val="24"/>
                <w:szCs w:val="24"/>
              </w:rPr>
              <w:t>Умножение чисел</w:t>
            </w:r>
            <w:r>
              <w:rPr>
                <w:rFonts w:ascii="Times New Roman" w:hAnsi="Times New Roman" w:cs="Times New Roman"/>
                <w:sz w:val="24"/>
                <w:szCs w:val="24"/>
              </w:rPr>
              <w:t>.</w:t>
            </w:r>
          </w:p>
        </w:tc>
        <w:tc>
          <w:tcPr>
            <w:tcW w:w="993" w:type="dxa"/>
          </w:tcPr>
          <w:p w:rsidR="00F70760" w:rsidRPr="002F04C5" w:rsidRDefault="00F70760" w:rsidP="00E45C73">
            <w:pPr>
              <w:jc w:val="center"/>
              <w:rPr>
                <w:rFonts w:ascii="Times New Roman" w:hAnsi="Times New Roman" w:cs="Times New Roman"/>
                <w:sz w:val="24"/>
                <w:szCs w:val="24"/>
              </w:rPr>
            </w:pPr>
          </w:p>
        </w:tc>
        <w:tc>
          <w:tcPr>
            <w:tcW w:w="99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3</w:t>
            </w:r>
          </w:p>
        </w:tc>
        <w:tc>
          <w:tcPr>
            <w:tcW w:w="6238"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Знакомство с умножением как сложением одинаковых чисел (слагаемых). Знак умножения «×».</w:t>
            </w:r>
            <w:r>
              <w:rPr>
                <w:rFonts w:ascii="Times New Roman" w:hAnsi="Times New Roman" w:cs="Times New Roman"/>
                <w:sz w:val="24"/>
                <w:szCs w:val="24"/>
              </w:rPr>
              <w:t xml:space="preserve"> </w:t>
            </w:r>
            <w:r w:rsidRPr="002F04C5">
              <w:rPr>
                <w:rFonts w:ascii="Times New Roman" w:hAnsi="Times New Roman" w:cs="Times New Roman"/>
                <w:sz w:val="24"/>
                <w:szCs w:val="24"/>
              </w:rPr>
              <w:t>Составление числового выражения (2 × 3) на основе соотнесения с предметно-практической деятельностью (ситуацией) и взаимосвязи сложения и умножения («по 2 взять 3 раза»), его чтение.</w:t>
            </w:r>
            <w:r>
              <w:rPr>
                <w:rFonts w:ascii="Times New Roman" w:hAnsi="Times New Roman" w:cs="Times New Roman"/>
                <w:sz w:val="24"/>
                <w:szCs w:val="24"/>
              </w:rPr>
              <w:t xml:space="preserve"> </w:t>
            </w:r>
            <w:r w:rsidRPr="002F04C5">
              <w:rPr>
                <w:rFonts w:ascii="Times New Roman" w:hAnsi="Times New Roman" w:cs="Times New Roman"/>
                <w:sz w:val="24"/>
                <w:szCs w:val="24"/>
              </w:rPr>
              <w:t>Замена умножения сложением одинаковых чисел (слагаемых), моделирование данной ситуации на предметных совокупностях.</w:t>
            </w:r>
          </w:p>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Название компонентов и результата умножения. Простые арифметические задачи на нахождение произведения, раскрывающие смысл арифметического действия умножения; выполнение решения задач на основе действий с предметными совокупностями, иллюстрирования содержания задачи</w:t>
            </w:r>
            <w:r>
              <w:rPr>
                <w:rFonts w:ascii="Times New Roman" w:hAnsi="Times New Roman" w:cs="Times New Roman"/>
                <w:sz w:val="24"/>
                <w:szCs w:val="24"/>
              </w:rPr>
              <w:t>.</w:t>
            </w:r>
          </w:p>
        </w:tc>
        <w:tc>
          <w:tcPr>
            <w:tcW w:w="3686" w:type="dxa"/>
          </w:tcPr>
          <w:p w:rsidR="00F70760" w:rsidRPr="004F5D04" w:rsidRDefault="00F70760" w:rsidP="00E45C73">
            <w:pPr>
              <w:jc w:val="both"/>
              <w:rPr>
                <w:rFonts w:ascii="Times New Roman" w:eastAsia="Times New Roman" w:hAnsi="Times New Roman" w:cs="Times New Roman"/>
                <w:b/>
                <w:sz w:val="24"/>
                <w:szCs w:val="24"/>
              </w:rPr>
            </w:pPr>
            <w:r w:rsidRPr="004F5D04">
              <w:rPr>
                <w:rFonts w:ascii="Times New Roman" w:eastAsia="Times New Roman" w:hAnsi="Times New Roman" w:cs="Times New Roman"/>
                <w:sz w:val="24"/>
                <w:szCs w:val="24"/>
              </w:rPr>
              <w:t>Самостоятельная работа с учебником, в тетради. Заменяет сложения одинаковых слагаемых умножением</w:t>
            </w:r>
            <w:r w:rsidRPr="004F5D04">
              <w:rPr>
                <w:rFonts w:ascii="Times New Roman" w:hAnsi="Times New Roman" w:cs="Times New Roman"/>
                <w:sz w:val="24"/>
                <w:szCs w:val="24"/>
              </w:rPr>
              <w:t xml:space="preserve">. </w:t>
            </w:r>
            <w:r w:rsidRPr="004F5D04">
              <w:rPr>
                <w:rFonts w:ascii="Times New Roman" w:eastAsia="Times New Roman" w:hAnsi="Times New Roman" w:cs="Times New Roman"/>
                <w:sz w:val="24"/>
                <w:szCs w:val="24"/>
              </w:rPr>
              <w:t>Знать смысл арифметического действия умножения.</w:t>
            </w:r>
            <w:r w:rsidRPr="004F5D04">
              <w:rPr>
                <w:rFonts w:ascii="Times New Roman" w:hAnsi="Times New Roman" w:cs="Times New Roman"/>
                <w:sz w:val="24"/>
                <w:szCs w:val="24"/>
              </w:rPr>
              <w:t xml:space="preserve"> </w:t>
            </w:r>
            <w:r w:rsidRPr="004F5D04">
              <w:rPr>
                <w:rFonts w:ascii="Times New Roman" w:eastAsia="Times New Roman" w:hAnsi="Times New Roman" w:cs="Times New Roman"/>
                <w:sz w:val="24"/>
                <w:szCs w:val="24"/>
              </w:rPr>
              <w:t>Уметь заменять сложение одинаковых слагаемых умножением. Записывать и читать действие умножения.</w:t>
            </w:r>
          </w:p>
        </w:tc>
      </w:tr>
      <w:tr w:rsidR="00F70760" w:rsidTr="00F70760">
        <w:tc>
          <w:tcPr>
            <w:tcW w:w="85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3</w:t>
            </w:r>
            <w:r>
              <w:rPr>
                <w:rFonts w:ascii="Times New Roman" w:hAnsi="Times New Roman" w:cs="Times New Roman"/>
                <w:sz w:val="24"/>
                <w:szCs w:val="24"/>
              </w:rPr>
              <w:t>6</w:t>
            </w:r>
          </w:p>
        </w:tc>
        <w:tc>
          <w:tcPr>
            <w:tcW w:w="2551"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Умножение числа 2</w:t>
            </w:r>
            <w:r>
              <w:rPr>
                <w:rFonts w:ascii="Times New Roman" w:hAnsi="Times New Roman" w:cs="Times New Roman"/>
                <w:sz w:val="24"/>
                <w:szCs w:val="24"/>
              </w:rPr>
              <w:t>.</w:t>
            </w:r>
          </w:p>
        </w:tc>
        <w:tc>
          <w:tcPr>
            <w:tcW w:w="993" w:type="dxa"/>
          </w:tcPr>
          <w:p w:rsidR="00F70760" w:rsidRPr="002F04C5" w:rsidRDefault="00F70760" w:rsidP="00E45C73">
            <w:pPr>
              <w:jc w:val="center"/>
              <w:rPr>
                <w:rFonts w:ascii="Times New Roman" w:hAnsi="Times New Roman" w:cs="Times New Roman"/>
                <w:sz w:val="24"/>
                <w:szCs w:val="24"/>
              </w:rPr>
            </w:pPr>
          </w:p>
        </w:tc>
        <w:tc>
          <w:tcPr>
            <w:tcW w:w="991" w:type="dxa"/>
          </w:tcPr>
          <w:p w:rsidR="00F70760" w:rsidRPr="002F04C5" w:rsidRDefault="00F70760" w:rsidP="00E45C73">
            <w:pPr>
              <w:jc w:val="center"/>
              <w:rPr>
                <w:rFonts w:ascii="Times New Roman" w:hAnsi="Times New Roman" w:cs="Times New Roman"/>
                <w:sz w:val="24"/>
                <w:szCs w:val="24"/>
              </w:rPr>
            </w:pPr>
            <w:r w:rsidRPr="002F04C5">
              <w:rPr>
                <w:rFonts w:ascii="Times New Roman" w:hAnsi="Times New Roman" w:cs="Times New Roman"/>
                <w:sz w:val="24"/>
                <w:szCs w:val="24"/>
              </w:rPr>
              <w:t>3</w:t>
            </w:r>
          </w:p>
        </w:tc>
        <w:tc>
          <w:tcPr>
            <w:tcW w:w="6238" w:type="dxa"/>
          </w:tcPr>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Составление таблицы умножения числа 2 на основе предметно-практической деятельности и взаимосвязи сложения и умножения, ее изучение, воспроизведение. Выполнение табличных случаев умножения числа 2 с проверкой правильности вычислений по таблице умножения числа 2.</w:t>
            </w:r>
          </w:p>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Умножение чисел, полученных при измерении стоимости</w:t>
            </w:r>
          </w:p>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(2 р. × 3), с моделированием умножения с помощью монет</w:t>
            </w:r>
            <w:r>
              <w:rPr>
                <w:rFonts w:ascii="Times New Roman" w:hAnsi="Times New Roman" w:cs="Times New Roman"/>
                <w:sz w:val="24"/>
                <w:szCs w:val="24"/>
              </w:rPr>
              <w:t xml:space="preserve"> </w:t>
            </w:r>
            <w:r w:rsidRPr="002F04C5">
              <w:rPr>
                <w:rFonts w:ascii="Times New Roman" w:hAnsi="Times New Roman" w:cs="Times New Roman"/>
                <w:sz w:val="24"/>
                <w:szCs w:val="24"/>
              </w:rPr>
              <w:t>достоинством 2 р.</w:t>
            </w:r>
          </w:p>
          <w:p w:rsidR="00F70760" w:rsidRPr="002F04C5" w:rsidRDefault="00F70760" w:rsidP="00E45C73">
            <w:pPr>
              <w:jc w:val="both"/>
              <w:rPr>
                <w:rFonts w:ascii="Times New Roman" w:hAnsi="Times New Roman" w:cs="Times New Roman"/>
                <w:sz w:val="24"/>
                <w:szCs w:val="24"/>
              </w:rPr>
            </w:pPr>
            <w:r w:rsidRPr="002F04C5">
              <w:rPr>
                <w:rFonts w:ascii="Times New Roman" w:hAnsi="Times New Roman" w:cs="Times New Roman"/>
                <w:sz w:val="24"/>
                <w:szCs w:val="24"/>
              </w:rPr>
              <w:t>Составление простых арифметических задач на</w:t>
            </w:r>
            <w:r>
              <w:rPr>
                <w:rFonts w:ascii="Times New Roman" w:hAnsi="Times New Roman" w:cs="Times New Roman"/>
                <w:sz w:val="24"/>
                <w:szCs w:val="24"/>
              </w:rPr>
              <w:t xml:space="preserve"> </w:t>
            </w:r>
            <w:r w:rsidRPr="002F04C5">
              <w:rPr>
                <w:rFonts w:ascii="Times New Roman" w:hAnsi="Times New Roman" w:cs="Times New Roman"/>
                <w:sz w:val="24"/>
                <w:szCs w:val="24"/>
              </w:rPr>
              <w:t>нахождение произведения, раскрывающих смысл</w:t>
            </w:r>
            <w:r>
              <w:rPr>
                <w:rFonts w:ascii="Times New Roman" w:hAnsi="Times New Roman" w:cs="Times New Roman"/>
                <w:sz w:val="24"/>
                <w:szCs w:val="24"/>
              </w:rPr>
              <w:t xml:space="preserve"> </w:t>
            </w:r>
            <w:r w:rsidRPr="002F04C5">
              <w:rPr>
                <w:rFonts w:ascii="Times New Roman" w:hAnsi="Times New Roman" w:cs="Times New Roman"/>
                <w:sz w:val="24"/>
                <w:szCs w:val="24"/>
              </w:rPr>
              <w:t>арифметического действия умножения, на основе</w:t>
            </w:r>
            <w:r>
              <w:rPr>
                <w:rFonts w:ascii="Times New Roman" w:hAnsi="Times New Roman" w:cs="Times New Roman"/>
                <w:sz w:val="24"/>
                <w:szCs w:val="24"/>
              </w:rPr>
              <w:t xml:space="preserve"> </w:t>
            </w:r>
            <w:r w:rsidRPr="002F04C5">
              <w:rPr>
                <w:rFonts w:ascii="Times New Roman" w:hAnsi="Times New Roman" w:cs="Times New Roman"/>
                <w:sz w:val="24"/>
                <w:szCs w:val="24"/>
              </w:rPr>
              <w:t>предметных действий, иллюстраций.</w:t>
            </w:r>
          </w:p>
        </w:tc>
        <w:tc>
          <w:tcPr>
            <w:tcW w:w="3686" w:type="dxa"/>
          </w:tcPr>
          <w:p w:rsidR="00F70760" w:rsidRDefault="00F70760" w:rsidP="00E45C73">
            <w:pPr>
              <w:jc w:val="both"/>
              <w:rPr>
                <w:rFonts w:ascii="Times New Roman" w:hAnsi="Times New Roman" w:cs="Times New Roman"/>
                <w:sz w:val="24"/>
                <w:szCs w:val="24"/>
              </w:rPr>
            </w:pPr>
            <w:r>
              <w:rPr>
                <w:rFonts w:ascii="Times New Roman" w:hAnsi="Times New Roman" w:cs="font183"/>
                <w:sz w:val="24"/>
                <w:szCs w:val="24"/>
              </w:rPr>
              <w:t xml:space="preserve">Самостоятельная работа с учебником, в тетради. </w:t>
            </w:r>
            <w:r>
              <w:rPr>
                <w:rFonts w:ascii="Times New Roman" w:hAnsi="Times New Roman" w:cs="Times New Roman"/>
                <w:sz w:val="24"/>
                <w:szCs w:val="24"/>
              </w:rPr>
              <w:t>Решение задач; чтение действия умножения.</w:t>
            </w:r>
          </w:p>
          <w:p w:rsidR="00F70760" w:rsidRPr="00D52BBE" w:rsidRDefault="00F70760" w:rsidP="00E45C73">
            <w:pPr>
              <w:jc w:val="both"/>
              <w:rPr>
                <w:rFonts w:ascii="Times New Roman" w:eastAsia="Times New Roman" w:hAnsi="Times New Roman" w:cs="Times New Roman"/>
                <w:b/>
                <w:sz w:val="24"/>
                <w:szCs w:val="24"/>
              </w:rPr>
            </w:pPr>
            <w:r w:rsidRPr="00B47AE4">
              <w:rPr>
                <w:rFonts w:ascii="Times New Roman" w:hAnsi="Times New Roman" w:cs="Times New Roman"/>
                <w:sz w:val="24"/>
                <w:szCs w:val="24"/>
              </w:rPr>
              <w:t>Знать смысл арифметического действия умножения.</w:t>
            </w:r>
            <w:r>
              <w:t xml:space="preserve"> </w:t>
            </w:r>
            <w:r>
              <w:rPr>
                <w:rFonts w:ascii="Times New Roman" w:hAnsi="Times New Roman" w:cs="Times New Roman"/>
                <w:sz w:val="24"/>
                <w:szCs w:val="24"/>
              </w:rPr>
              <w:t>Знать таблицу умножение ч</w:t>
            </w:r>
            <w:r w:rsidRPr="00FE0BCA">
              <w:rPr>
                <w:rFonts w:ascii="Times New Roman" w:hAnsi="Times New Roman" w:cs="Times New Roman"/>
                <w:sz w:val="24"/>
                <w:szCs w:val="24"/>
              </w:rPr>
              <w:t>исла 2.</w:t>
            </w:r>
            <w:r w:rsidRPr="00B47AE4">
              <w:rPr>
                <w:rFonts w:ascii="Times New Roman" w:hAnsi="Times New Roman" w:cs="Times New Roman"/>
                <w:sz w:val="24"/>
                <w:szCs w:val="24"/>
              </w:rPr>
              <w:t xml:space="preserve"> Уметь заменять сложение одинаковых слагаемых умножением.</w:t>
            </w:r>
          </w:p>
        </w:tc>
      </w:tr>
      <w:tr w:rsidR="00F70760" w:rsidTr="00F70760">
        <w:tc>
          <w:tcPr>
            <w:tcW w:w="851" w:type="dxa"/>
          </w:tcPr>
          <w:p w:rsidR="00F70760" w:rsidRPr="002F04C5" w:rsidRDefault="00F70760" w:rsidP="00E45C73">
            <w:pPr>
              <w:jc w:val="center"/>
              <w:rPr>
                <w:rFonts w:ascii="Times New Roman" w:hAnsi="Times New Roman" w:cs="Times New Roman"/>
                <w:sz w:val="24"/>
                <w:szCs w:val="24"/>
              </w:rPr>
            </w:pPr>
            <w:r>
              <w:rPr>
                <w:rFonts w:ascii="Times New Roman" w:hAnsi="Times New Roman" w:cs="Times New Roman"/>
                <w:sz w:val="24"/>
                <w:szCs w:val="24"/>
              </w:rPr>
              <w:t>39</w:t>
            </w:r>
          </w:p>
        </w:tc>
        <w:tc>
          <w:tcPr>
            <w:tcW w:w="2551"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Самостоятельная работа.</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t>40</w:t>
            </w:r>
          </w:p>
        </w:tc>
        <w:tc>
          <w:tcPr>
            <w:tcW w:w="2551"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Деление на равные части</w:t>
            </w:r>
            <w:r>
              <w:rPr>
                <w:rFonts w:ascii="Times New Roman" w:hAnsi="Times New Roman" w:cs="Times New Roman"/>
                <w:sz w:val="24"/>
                <w:szCs w:val="24"/>
              </w:rPr>
              <w:t>.</w:t>
            </w:r>
          </w:p>
        </w:tc>
        <w:tc>
          <w:tcPr>
            <w:tcW w:w="993" w:type="dxa"/>
          </w:tcPr>
          <w:p w:rsidR="00F70760" w:rsidRPr="00F43593"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sidRPr="00F43593">
              <w:rPr>
                <w:rFonts w:ascii="Times New Roman" w:hAnsi="Times New Roman" w:cs="Times New Roman"/>
                <w:sz w:val="24"/>
                <w:szCs w:val="24"/>
              </w:rPr>
              <w:t>3</w:t>
            </w:r>
          </w:p>
        </w:tc>
        <w:tc>
          <w:tcPr>
            <w:tcW w:w="6238"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Знакомство с делением на равные части. Знак деления «:». Практические упражнения по делению предметных совокупностей на 2, 3, 4 равные части.</w:t>
            </w:r>
          </w:p>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 xml:space="preserve">Составление числового выражения (6 : 2) на основе соотнесения с предметно-практической деятельностью </w:t>
            </w:r>
            <w:r w:rsidRPr="00F43593">
              <w:rPr>
                <w:rFonts w:ascii="Times New Roman" w:hAnsi="Times New Roman" w:cs="Times New Roman"/>
                <w:sz w:val="24"/>
                <w:szCs w:val="24"/>
              </w:rPr>
              <w:lastRenderedPageBreak/>
              <w:t>(ситуацией) по делению предметных совокупностей на равные части («поровну»), его чтение. Моделирование действия деления в предметно-практической деятельности. Название компонентов и результата деления. Простые арифметические задачи на нахождение частного, раскрывающие смысл арифметического действия деления (на равные части); выполнение решения задач на основе действий с предметными совокупностями.</w:t>
            </w:r>
          </w:p>
        </w:tc>
        <w:tc>
          <w:tcPr>
            <w:tcW w:w="3686" w:type="dxa"/>
          </w:tcPr>
          <w:p w:rsidR="00F70760" w:rsidRDefault="00F70760" w:rsidP="00E45C73">
            <w:pPr>
              <w:jc w:val="both"/>
              <w:rPr>
                <w:rFonts w:ascii="Times New Roman" w:hAnsi="Times New Roman" w:cs="Times New Roman"/>
                <w:sz w:val="24"/>
                <w:szCs w:val="24"/>
              </w:rPr>
            </w:pPr>
            <w:r>
              <w:rPr>
                <w:rFonts w:ascii="Times New Roman" w:hAnsi="Times New Roman" w:cs="font183"/>
                <w:sz w:val="24"/>
                <w:szCs w:val="24"/>
              </w:rPr>
              <w:lastRenderedPageBreak/>
              <w:t xml:space="preserve">Самостоятельная работа с учебником, в тетради. </w:t>
            </w:r>
            <w:r>
              <w:rPr>
                <w:rFonts w:ascii="Times New Roman" w:hAnsi="Times New Roman" w:cs="Times New Roman"/>
                <w:sz w:val="24"/>
                <w:szCs w:val="24"/>
              </w:rPr>
              <w:t xml:space="preserve">Выполнение деления на равные части с помощью счётного материала. Выполнение деления </w:t>
            </w:r>
            <w:r>
              <w:rPr>
                <w:rFonts w:ascii="Times New Roman" w:hAnsi="Times New Roman" w:cs="Times New Roman"/>
                <w:sz w:val="24"/>
                <w:szCs w:val="24"/>
              </w:rPr>
              <w:lastRenderedPageBreak/>
              <w:t>на 2 равные части.</w:t>
            </w:r>
          </w:p>
          <w:p w:rsidR="00F70760" w:rsidRPr="00FE0BCA" w:rsidRDefault="00F70760" w:rsidP="00E45C73">
            <w:pPr>
              <w:jc w:val="both"/>
              <w:rPr>
                <w:rFonts w:ascii="Times New Roman" w:eastAsia="Times New Roman" w:hAnsi="Times New Roman" w:cs="Times New Roman"/>
                <w:b/>
                <w:sz w:val="24"/>
                <w:szCs w:val="24"/>
              </w:rPr>
            </w:pPr>
            <w:r w:rsidRPr="00FE0BCA">
              <w:rPr>
                <w:rFonts w:ascii="Times New Roman" w:hAnsi="Times New Roman" w:cs="Times New Roman"/>
                <w:sz w:val="24"/>
                <w:szCs w:val="24"/>
              </w:rPr>
              <w:t xml:space="preserve">Знать смысл арифметического действия деления на равные части. </w:t>
            </w:r>
          </w:p>
        </w:tc>
      </w:tr>
      <w:tr w:rsidR="00F70760" w:rsidTr="00F70760">
        <w:tc>
          <w:tcPr>
            <w:tcW w:w="85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lastRenderedPageBreak/>
              <w:t>43</w:t>
            </w:r>
          </w:p>
        </w:tc>
        <w:tc>
          <w:tcPr>
            <w:tcW w:w="2551" w:type="dxa"/>
          </w:tcPr>
          <w:p w:rsidR="00F70760" w:rsidRPr="00F43593" w:rsidRDefault="00F70760" w:rsidP="00E45C73">
            <w:pPr>
              <w:jc w:val="both"/>
              <w:rPr>
                <w:rFonts w:ascii="Times New Roman" w:hAnsi="Times New Roman" w:cs="Times New Roman"/>
                <w:sz w:val="24"/>
                <w:szCs w:val="24"/>
              </w:rPr>
            </w:pPr>
            <w:r>
              <w:rPr>
                <w:rFonts w:ascii="Times New Roman" w:hAnsi="Times New Roman" w:cs="Times New Roman"/>
                <w:sz w:val="24"/>
                <w:szCs w:val="24"/>
              </w:rPr>
              <w:t>Деление на</w:t>
            </w:r>
            <w:r w:rsidRPr="00F43593">
              <w:rPr>
                <w:rFonts w:ascii="Times New Roman" w:hAnsi="Times New Roman" w:cs="Times New Roman"/>
                <w:sz w:val="24"/>
                <w:szCs w:val="24"/>
              </w:rPr>
              <w:t xml:space="preserve"> 2</w:t>
            </w:r>
            <w:r>
              <w:rPr>
                <w:rFonts w:ascii="Times New Roman" w:hAnsi="Times New Roman" w:cs="Times New Roman"/>
                <w:sz w:val="24"/>
                <w:szCs w:val="24"/>
              </w:rPr>
              <w:t>.</w:t>
            </w:r>
          </w:p>
        </w:tc>
        <w:tc>
          <w:tcPr>
            <w:tcW w:w="993" w:type="dxa"/>
          </w:tcPr>
          <w:p w:rsidR="00F70760" w:rsidRPr="00F43593"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sidRPr="00F43593">
              <w:rPr>
                <w:rFonts w:ascii="Times New Roman" w:hAnsi="Times New Roman" w:cs="Times New Roman"/>
                <w:sz w:val="24"/>
                <w:szCs w:val="24"/>
              </w:rPr>
              <w:t>3</w:t>
            </w:r>
          </w:p>
        </w:tc>
        <w:tc>
          <w:tcPr>
            <w:tcW w:w="6238"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Составление таблицы деления на 2 на основе предметно</w:t>
            </w:r>
            <w:r>
              <w:rPr>
                <w:rFonts w:ascii="Times New Roman" w:hAnsi="Times New Roman" w:cs="Times New Roman"/>
                <w:sz w:val="24"/>
                <w:szCs w:val="24"/>
              </w:rPr>
              <w:t xml:space="preserve"> </w:t>
            </w:r>
            <w:r w:rsidRPr="00F43593">
              <w:rPr>
                <w:rFonts w:ascii="Times New Roman" w:hAnsi="Times New Roman" w:cs="Times New Roman"/>
                <w:sz w:val="24"/>
                <w:szCs w:val="24"/>
              </w:rPr>
              <w:t>-</w:t>
            </w:r>
            <w:r>
              <w:rPr>
                <w:rFonts w:ascii="Times New Roman" w:hAnsi="Times New Roman" w:cs="Times New Roman"/>
                <w:sz w:val="24"/>
                <w:szCs w:val="24"/>
              </w:rPr>
              <w:t xml:space="preserve"> </w:t>
            </w:r>
            <w:r w:rsidRPr="00F43593">
              <w:rPr>
                <w:rFonts w:ascii="Times New Roman" w:hAnsi="Times New Roman" w:cs="Times New Roman"/>
                <w:sz w:val="24"/>
                <w:szCs w:val="24"/>
              </w:rPr>
              <w:t>практической деятельности по делению предметных</w:t>
            </w:r>
            <w:r>
              <w:rPr>
                <w:rFonts w:ascii="Times New Roman" w:hAnsi="Times New Roman" w:cs="Times New Roman"/>
                <w:sz w:val="24"/>
                <w:szCs w:val="24"/>
              </w:rPr>
              <w:t xml:space="preserve"> </w:t>
            </w:r>
            <w:r w:rsidRPr="00F43593">
              <w:rPr>
                <w:rFonts w:ascii="Times New Roman" w:hAnsi="Times New Roman" w:cs="Times New Roman"/>
                <w:sz w:val="24"/>
                <w:szCs w:val="24"/>
              </w:rPr>
              <w:t>совокупностей на 2 равные части, ее изучение,</w:t>
            </w:r>
            <w:r>
              <w:rPr>
                <w:rFonts w:ascii="Times New Roman" w:hAnsi="Times New Roman" w:cs="Times New Roman"/>
                <w:sz w:val="24"/>
                <w:szCs w:val="24"/>
              </w:rPr>
              <w:t xml:space="preserve"> </w:t>
            </w:r>
            <w:r w:rsidRPr="00F43593">
              <w:rPr>
                <w:rFonts w:ascii="Times New Roman" w:hAnsi="Times New Roman" w:cs="Times New Roman"/>
                <w:sz w:val="24"/>
                <w:szCs w:val="24"/>
              </w:rPr>
              <w:t>воспроизведение.</w:t>
            </w:r>
            <w:r>
              <w:rPr>
                <w:rFonts w:ascii="Times New Roman" w:hAnsi="Times New Roman" w:cs="Times New Roman"/>
                <w:sz w:val="24"/>
                <w:szCs w:val="24"/>
              </w:rPr>
              <w:t xml:space="preserve"> </w:t>
            </w:r>
            <w:r w:rsidRPr="00F43593">
              <w:rPr>
                <w:rFonts w:ascii="Times New Roman" w:hAnsi="Times New Roman" w:cs="Times New Roman"/>
                <w:sz w:val="24"/>
                <w:szCs w:val="24"/>
              </w:rPr>
              <w:t>Выполнение табличных случаев деления чисел на 2</w:t>
            </w:r>
            <w:r>
              <w:rPr>
                <w:rFonts w:ascii="Times New Roman" w:hAnsi="Times New Roman" w:cs="Times New Roman"/>
                <w:sz w:val="24"/>
                <w:szCs w:val="24"/>
              </w:rPr>
              <w:t xml:space="preserve"> </w:t>
            </w:r>
            <w:r w:rsidRPr="00F43593">
              <w:rPr>
                <w:rFonts w:ascii="Times New Roman" w:hAnsi="Times New Roman" w:cs="Times New Roman"/>
                <w:sz w:val="24"/>
                <w:szCs w:val="24"/>
              </w:rPr>
              <w:t>с проверкой правильности вычислений по таблице деления</w:t>
            </w:r>
            <w:r>
              <w:rPr>
                <w:rFonts w:ascii="Times New Roman" w:hAnsi="Times New Roman" w:cs="Times New Roman"/>
                <w:sz w:val="24"/>
                <w:szCs w:val="24"/>
              </w:rPr>
              <w:t xml:space="preserve"> </w:t>
            </w:r>
            <w:r w:rsidRPr="00F43593">
              <w:rPr>
                <w:rFonts w:ascii="Times New Roman" w:hAnsi="Times New Roman" w:cs="Times New Roman"/>
                <w:sz w:val="24"/>
                <w:szCs w:val="24"/>
              </w:rPr>
              <w:t>на 2.</w:t>
            </w:r>
            <w:r>
              <w:rPr>
                <w:rFonts w:ascii="Times New Roman" w:hAnsi="Times New Roman" w:cs="Times New Roman"/>
                <w:sz w:val="24"/>
                <w:szCs w:val="24"/>
              </w:rPr>
              <w:t xml:space="preserve"> </w:t>
            </w:r>
            <w:r w:rsidRPr="00F43593">
              <w:rPr>
                <w:rFonts w:ascii="Times New Roman" w:hAnsi="Times New Roman" w:cs="Times New Roman"/>
                <w:sz w:val="24"/>
                <w:szCs w:val="24"/>
              </w:rPr>
              <w:t>Взаимосвязь табличных случаев умножения числа 2 и</w:t>
            </w:r>
            <w:r>
              <w:rPr>
                <w:rFonts w:ascii="Times New Roman" w:hAnsi="Times New Roman" w:cs="Times New Roman"/>
                <w:sz w:val="24"/>
                <w:szCs w:val="24"/>
              </w:rPr>
              <w:t xml:space="preserve"> </w:t>
            </w:r>
            <w:r w:rsidRPr="00F43593">
              <w:rPr>
                <w:rFonts w:ascii="Times New Roman" w:hAnsi="Times New Roman" w:cs="Times New Roman"/>
                <w:sz w:val="24"/>
                <w:szCs w:val="24"/>
              </w:rPr>
              <w:t>деления на 2.</w:t>
            </w:r>
            <w:r>
              <w:rPr>
                <w:rFonts w:ascii="Times New Roman" w:hAnsi="Times New Roman" w:cs="Times New Roman"/>
                <w:sz w:val="24"/>
                <w:szCs w:val="24"/>
              </w:rPr>
              <w:t xml:space="preserve"> </w:t>
            </w:r>
            <w:r w:rsidRPr="00F43593">
              <w:rPr>
                <w:rFonts w:ascii="Times New Roman" w:hAnsi="Times New Roman" w:cs="Times New Roman"/>
                <w:sz w:val="24"/>
                <w:szCs w:val="24"/>
              </w:rPr>
              <w:t>Деление чисел, полученных при измерении величин.</w:t>
            </w:r>
            <w:r>
              <w:rPr>
                <w:rFonts w:ascii="Times New Roman" w:hAnsi="Times New Roman" w:cs="Times New Roman"/>
                <w:sz w:val="24"/>
                <w:szCs w:val="24"/>
              </w:rPr>
              <w:t xml:space="preserve"> </w:t>
            </w:r>
            <w:r w:rsidRPr="00F43593">
              <w:rPr>
                <w:rFonts w:ascii="Times New Roman" w:hAnsi="Times New Roman" w:cs="Times New Roman"/>
                <w:sz w:val="24"/>
                <w:szCs w:val="24"/>
              </w:rPr>
              <w:t>Составление простых арифметических задач на</w:t>
            </w:r>
            <w:r>
              <w:rPr>
                <w:rFonts w:ascii="Times New Roman" w:hAnsi="Times New Roman" w:cs="Times New Roman"/>
                <w:sz w:val="24"/>
                <w:szCs w:val="24"/>
              </w:rPr>
              <w:t xml:space="preserve"> </w:t>
            </w:r>
            <w:r w:rsidRPr="00F43593">
              <w:rPr>
                <w:rFonts w:ascii="Times New Roman" w:hAnsi="Times New Roman" w:cs="Times New Roman"/>
                <w:sz w:val="24"/>
                <w:szCs w:val="24"/>
              </w:rPr>
              <w:t>нахождение частного, раскрывающих смысл</w:t>
            </w:r>
            <w:r>
              <w:rPr>
                <w:rFonts w:ascii="Times New Roman" w:hAnsi="Times New Roman" w:cs="Times New Roman"/>
                <w:sz w:val="24"/>
                <w:szCs w:val="24"/>
              </w:rPr>
              <w:t xml:space="preserve"> </w:t>
            </w:r>
            <w:r w:rsidRPr="00F43593">
              <w:rPr>
                <w:rFonts w:ascii="Times New Roman" w:hAnsi="Times New Roman" w:cs="Times New Roman"/>
                <w:sz w:val="24"/>
                <w:szCs w:val="24"/>
              </w:rPr>
              <w:t>арифметического действия деления (на равные части), по</w:t>
            </w:r>
            <w:r>
              <w:rPr>
                <w:rFonts w:ascii="Times New Roman" w:hAnsi="Times New Roman" w:cs="Times New Roman"/>
                <w:sz w:val="24"/>
                <w:szCs w:val="24"/>
              </w:rPr>
              <w:t xml:space="preserve"> </w:t>
            </w:r>
            <w:r w:rsidRPr="00F43593">
              <w:rPr>
                <w:rFonts w:ascii="Times New Roman" w:hAnsi="Times New Roman" w:cs="Times New Roman"/>
                <w:sz w:val="24"/>
                <w:szCs w:val="24"/>
              </w:rPr>
              <w:t>готовому решению.</w:t>
            </w:r>
          </w:p>
        </w:tc>
        <w:tc>
          <w:tcPr>
            <w:tcW w:w="3686" w:type="dxa"/>
          </w:tcPr>
          <w:p w:rsidR="00F70760" w:rsidRPr="00B47AE4" w:rsidRDefault="00F70760" w:rsidP="00E45C73">
            <w:pPr>
              <w:jc w:val="both"/>
              <w:rPr>
                <w:rFonts w:ascii="Times New Roman" w:eastAsia="Times New Roman" w:hAnsi="Times New Roman" w:cs="Times New Roman"/>
                <w:b/>
                <w:sz w:val="24"/>
                <w:szCs w:val="24"/>
              </w:rPr>
            </w:pPr>
            <w:r w:rsidRPr="00FE0BCA">
              <w:rPr>
                <w:rFonts w:ascii="Times New Roman" w:hAnsi="Times New Roman" w:cs="Times New Roman"/>
                <w:sz w:val="24"/>
                <w:szCs w:val="24"/>
              </w:rPr>
              <w:t>Знать смысл арифметического действия деления; связь таблицы умн</w:t>
            </w:r>
            <w:r>
              <w:rPr>
                <w:rFonts w:ascii="Times New Roman" w:hAnsi="Times New Roman" w:cs="Times New Roman"/>
                <w:sz w:val="24"/>
                <w:szCs w:val="24"/>
              </w:rPr>
              <w:t>ожение 2  и деление</w:t>
            </w:r>
            <w:r w:rsidRPr="00FE0BCA">
              <w:rPr>
                <w:rFonts w:ascii="Times New Roman" w:hAnsi="Times New Roman" w:cs="Times New Roman"/>
                <w:sz w:val="24"/>
                <w:szCs w:val="24"/>
              </w:rPr>
              <w:t xml:space="preserve"> на 2.</w:t>
            </w:r>
            <w:r>
              <w:rPr>
                <w:rFonts w:ascii="Times New Roman" w:hAnsi="Times New Roman" w:cs="Times New Roman"/>
                <w:sz w:val="24"/>
                <w:szCs w:val="24"/>
              </w:rPr>
              <w:t xml:space="preserve"> </w:t>
            </w:r>
            <w:r w:rsidRPr="00FE0BCA">
              <w:rPr>
                <w:rFonts w:ascii="Times New Roman" w:hAnsi="Times New Roman" w:cs="Times New Roman"/>
                <w:sz w:val="24"/>
                <w:szCs w:val="24"/>
              </w:rPr>
              <w:t>Уметь использовать знание таблицы умножения 2</w:t>
            </w:r>
            <w:r w:rsidRPr="00FE0BCA">
              <w:rPr>
                <w:rFonts w:ascii="Times New Roman" w:hAnsi="Times New Roman" w:cs="Times New Roman"/>
                <w:sz w:val="24"/>
                <w:szCs w:val="24"/>
                <w:vertAlign w:val="superscript"/>
              </w:rPr>
              <w:t>х</w:t>
            </w:r>
            <w:r w:rsidRPr="00FE0BCA">
              <w:rPr>
                <w:rFonts w:ascii="Times New Roman" w:hAnsi="Times New Roman" w:cs="Times New Roman"/>
                <w:sz w:val="24"/>
                <w:szCs w:val="24"/>
              </w:rPr>
              <w:t xml:space="preserve"> для решения  соответствующих примеров на деление.</w:t>
            </w:r>
          </w:p>
        </w:tc>
      </w:tr>
      <w:tr w:rsidR="00F70760" w:rsidTr="00F70760">
        <w:tc>
          <w:tcPr>
            <w:tcW w:w="85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t>46</w:t>
            </w:r>
          </w:p>
        </w:tc>
        <w:tc>
          <w:tcPr>
            <w:tcW w:w="2551"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Многоугольники</w:t>
            </w:r>
            <w:r>
              <w:rPr>
                <w:rFonts w:ascii="Times New Roman" w:hAnsi="Times New Roman" w:cs="Times New Roman"/>
                <w:sz w:val="24"/>
                <w:szCs w:val="24"/>
              </w:rPr>
              <w:t>.</w:t>
            </w:r>
          </w:p>
        </w:tc>
        <w:tc>
          <w:tcPr>
            <w:tcW w:w="993" w:type="dxa"/>
          </w:tcPr>
          <w:p w:rsidR="00F70760" w:rsidRPr="00F43593"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sidRPr="00F43593">
              <w:rPr>
                <w:rFonts w:ascii="Times New Roman" w:hAnsi="Times New Roman" w:cs="Times New Roman"/>
                <w:sz w:val="24"/>
                <w:szCs w:val="24"/>
              </w:rPr>
              <w:t>1</w:t>
            </w:r>
          </w:p>
        </w:tc>
        <w:tc>
          <w:tcPr>
            <w:tcW w:w="6238"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Многоугольники, их элементы.</w:t>
            </w:r>
          </w:p>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Выявление связи названия каждого многоугольника</w:t>
            </w:r>
            <w:r>
              <w:rPr>
                <w:rFonts w:ascii="Times New Roman" w:hAnsi="Times New Roman" w:cs="Times New Roman"/>
                <w:sz w:val="24"/>
                <w:szCs w:val="24"/>
              </w:rPr>
              <w:t xml:space="preserve"> </w:t>
            </w:r>
            <w:r w:rsidRPr="00F43593">
              <w:rPr>
                <w:rFonts w:ascii="Times New Roman" w:hAnsi="Times New Roman" w:cs="Times New Roman"/>
                <w:sz w:val="24"/>
                <w:szCs w:val="24"/>
              </w:rPr>
              <w:t>с количеством углов у него</w:t>
            </w:r>
            <w:r>
              <w:rPr>
                <w:rFonts w:ascii="Times New Roman" w:hAnsi="Times New Roman" w:cs="Times New Roman"/>
                <w:sz w:val="24"/>
                <w:szCs w:val="24"/>
              </w:rPr>
              <w:t>.</w:t>
            </w:r>
          </w:p>
        </w:tc>
        <w:tc>
          <w:tcPr>
            <w:tcW w:w="3686" w:type="dxa"/>
          </w:tcPr>
          <w:p w:rsidR="00F70760" w:rsidRPr="004F5D04" w:rsidRDefault="00F70760" w:rsidP="00E45C73">
            <w:pPr>
              <w:jc w:val="both"/>
              <w:rPr>
                <w:rFonts w:ascii="Times New Roman" w:eastAsia="Times New Roman" w:hAnsi="Times New Roman" w:cs="Times New Roman"/>
                <w:sz w:val="24"/>
                <w:szCs w:val="24"/>
              </w:rPr>
            </w:pPr>
            <w:r w:rsidRPr="004F5D04">
              <w:rPr>
                <w:rFonts w:ascii="Times New Roman" w:eastAsia="Times New Roman" w:hAnsi="Times New Roman" w:cs="Times New Roman"/>
                <w:sz w:val="24"/>
                <w:szCs w:val="24"/>
              </w:rPr>
              <w:t>Уметь чертить многоугольники в тетрадь с помощью линейки. Уметь определять название многоугольника по количеству его углов.</w:t>
            </w:r>
          </w:p>
        </w:tc>
      </w:tr>
      <w:tr w:rsidR="00F70760" w:rsidTr="00F70760">
        <w:tc>
          <w:tcPr>
            <w:tcW w:w="851" w:type="dxa"/>
          </w:tcPr>
          <w:p w:rsidR="00F70760" w:rsidRDefault="00F70760" w:rsidP="00E45C73">
            <w:pPr>
              <w:jc w:val="center"/>
              <w:rPr>
                <w:rFonts w:ascii="Times New Roman" w:hAnsi="Times New Roman" w:cs="Times New Roman"/>
                <w:sz w:val="24"/>
                <w:szCs w:val="24"/>
              </w:rPr>
            </w:pPr>
            <w:r>
              <w:rPr>
                <w:rFonts w:ascii="Times New Roman" w:hAnsi="Times New Roman" w:cs="Times New Roman"/>
                <w:sz w:val="24"/>
                <w:szCs w:val="24"/>
              </w:rPr>
              <w:t>47</w:t>
            </w:r>
          </w:p>
        </w:tc>
        <w:tc>
          <w:tcPr>
            <w:tcW w:w="2551"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Самостоятельная работа.</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t>48</w:t>
            </w:r>
          </w:p>
        </w:tc>
        <w:tc>
          <w:tcPr>
            <w:tcW w:w="2551"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Умножение числа 3</w:t>
            </w:r>
            <w:r>
              <w:rPr>
                <w:rFonts w:ascii="Times New Roman" w:hAnsi="Times New Roman" w:cs="Times New Roman"/>
                <w:sz w:val="24"/>
                <w:szCs w:val="24"/>
              </w:rPr>
              <w:t>.</w:t>
            </w:r>
          </w:p>
        </w:tc>
        <w:tc>
          <w:tcPr>
            <w:tcW w:w="993" w:type="dxa"/>
          </w:tcPr>
          <w:p w:rsidR="00F70760" w:rsidRPr="00F43593"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sidRPr="00F43593">
              <w:rPr>
                <w:rFonts w:ascii="Times New Roman" w:hAnsi="Times New Roman" w:cs="Times New Roman"/>
                <w:sz w:val="24"/>
                <w:szCs w:val="24"/>
              </w:rPr>
              <w:t>3</w:t>
            </w:r>
          </w:p>
        </w:tc>
        <w:tc>
          <w:tcPr>
            <w:tcW w:w="6238"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Составление таблицы умножения числа 3 (в пределах 20)</w:t>
            </w:r>
            <w:r>
              <w:rPr>
                <w:rFonts w:ascii="Times New Roman" w:hAnsi="Times New Roman" w:cs="Times New Roman"/>
                <w:sz w:val="24"/>
                <w:szCs w:val="24"/>
              </w:rPr>
              <w:t xml:space="preserve"> </w:t>
            </w:r>
            <w:r w:rsidRPr="00F43593">
              <w:rPr>
                <w:rFonts w:ascii="Times New Roman" w:hAnsi="Times New Roman" w:cs="Times New Roman"/>
                <w:sz w:val="24"/>
                <w:szCs w:val="24"/>
              </w:rPr>
              <w:t>на основе предметно-практической деятельности и</w:t>
            </w:r>
            <w:r>
              <w:rPr>
                <w:rFonts w:ascii="Times New Roman" w:hAnsi="Times New Roman" w:cs="Times New Roman"/>
                <w:sz w:val="24"/>
                <w:szCs w:val="24"/>
              </w:rPr>
              <w:t xml:space="preserve"> </w:t>
            </w:r>
            <w:r w:rsidRPr="00F43593">
              <w:rPr>
                <w:rFonts w:ascii="Times New Roman" w:hAnsi="Times New Roman" w:cs="Times New Roman"/>
                <w:sz w:val="24"/>
                <w:szCs w:val="24"/>
              </w:rPr>
              <w:t>взаимосвязи сложения и умножения, ее изучение,</w:t>
            </w:r>
            <w:r>
              <w:rPr>
                <w:rFonts w:ascii="Times New Roman" w:hAnsi="Times New Roman" w:cs="Times New Roman"/>
                <w:sz w:val="24"/>
                <w:szCs w:val="24"/>
              </w:rPr>
              <w:t xml:space="preserve"> </w:t>
            </w:r>
            <w:r w:rsidRPr="00F43593">
              <w:rPr>
                <w:rFonts w:ascii="Times New Roman" w:hAnsi="Times New Roman" w:cs="Times New Roman"/>
                <w:sz w:val="24"/>
                <w:szCs w:val="24"/>
              </w:rPr>
              <w:t>воспроизведение.</w:t>
            </w:r>
          </w:p>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Выполнение табличных случаев умножения числа 3</w:t>
            </w:r>
            <w:r>
              <w:rPr>
                <w:rFonts w:ascii="Times New Roman" w:hAnsi="Times New Roman" w:cs="Times New Roman"/>
                <w:sz w:val="24"/>
                <w:szCs w:val="24"/>
              </w:rPr>
              <w:t xml:space="preserve"> </w:t>
            </w:r>
            <w:r w:rsidRPr="00F43593">
              <w:rPr>
                <w:rFonts w:ascii="Times New Roman" w:hAnsi="Times New Roman" w:cs="Times New Roman"/>
                <w:sz w:val="24"/>
                <w:szCs w:val="24"/>
              </w:rPr>
              <w:t>с проверкой правильности вычислений по таблице</w:t>
            </w:r>
            <w:r>
              <w:rPr>
                <w:rFonts w:ascii="Times New Roman" w:hAnsi="Times New Roman" w:cs="Times New Roman"/>
                <w:sz w:val="24"/>
                <w:szCs w:val="24"/>
              </w:rPr>
              <w:t xml:space="preserve"> </w:t>
            </w:r>
            <w:r w:rsidRPr="00F43593">
              <w:rPr>
                <w:rFonts w:ascii="Times New Roman" w:hAnsi="Times New Roman" w:cs="Times New Roman"/>
                <w:sz w:val="24"/>
                <w:szCs w:val="24"/>
              </w:rPr>
              <w:t>умножения числа 3.</w:t>
            </w:r>
          </w:p>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Умножение чисел, полученных при измерении величин.</w:t>
            </w:r>
          </w:p>
        </w:tc>
        <w:tc>
          <w:tcPr>
            <w:tcW w:w="3686" w:type="dxa"/>
          </w:tcPr>
          <w:p w:rsidR="00F70760" w:rsidRDefault="00F70760" w:rsidP="00E45C73">
            <w:pPr>
              <w:jc w:val="both"/>
              <w:rPr>
                <w:rFonts w:ascii="Times New Roman" w:hAnsi="Times New Roman" w:cs="Times New Roman"/>
                <w:sz w:val="24"/>
                <w:szCs w:val="24"/>
              </w:rPr>
            </w:pPr>
            <w:r>
              <w:rPr>
                <w:rFonts w:ascii="Times New Roman" w:hAnsi="Times New Roman" w:cs="font183"/>
                <w:sz w:val="24"/>
                <w:szCs w:val="24"/>
              </w:rPr>
              <w:t xml:space="preserve">Самостоятельная работа с учебником, в тетради. </w:t>
            </w:r>
            <w:r>
              <w:rPr>
                <w:rFonts w:ascii="Times New Roman" w:hAnsi="Times New Roman" w:cs="Times New Roman"/>
                <w:sz w:val="24"/>
                <w:szCs w:val="24"/>
              </w:rPr>
              <w:t>Решение примеров и задач на умножение числа 3.</w:t>
            </w:r>
          </w:p>
          <w:p w:rsidR="00F70760" w:rsidRPr="00FE0BCA" w:rsidRDefault="00F70760" w:rsidP="00E45C73">
            <w:pPr>
              <w:jc w:val="both"/>
              <w:rPr>
                <w:rFonts w:ascii="Times New Roman" w:eastAsia="Times New Roman" w:hAnsi="Times New Roman" w:cs="Times New Roman"/>
                <w:b/>
                <w:sz w:val="24"/>
                <w:szCs w:val="24"/>
              </w:rPr>
            </w:pPr>
            <w:r w:rsidRPr="00FE0BCA">
              <w:rPr>
                <w:rFonts w:ascii="Times New Roman" w:hAnsi="Times New Roman" w:cs="Times New Roman"/>
                <w:sz w:val="24"/>
                <w:szCs w:val="24"/>
              </w:rPr>
              <w:t>Знать смысл арифметического действия умножения. Знать таблицу умножения числа 3, переместительное свойство  произведения.</w:t>
            </w:r>
            <w:r>
              <w:rPr>
                <w:rFonts w:ascii="Times New Roman" w:hAnsi="Times New Roman" w:cs="Times New Roman"/>
                <w:sz w:val="24"/>
                <w:szCs w:val="24"/>
              </w:rPr>
              <w:t xml:space="preserve"> </w:t>
            </w:r>
            <w:r w:rsidRPr="00FE0BCA">
              <w:rPr>
                <w:rFonts w:ascii="Times New Roman" w:hAnsi="Times New Roman" w:cs="Times New Roman"/>
                <w:sz w:val="24"/>
                <w:szCs w:val="24"/>
              </w:rPr>
              <w:t xml:space="preserve">Уметь пользовать </w:t>
            </w:r>
            <w:r w:rsidRPr="00FE0BCA">
              <w:rPr>
                <w:rFonts w:ascii="Times New Roman" w:hAnsi="Times New Roman" w:cs="Times New Roman"/>
                <w:sz w:val="24"/>
                <w:szCs w:val="24"/>
              </w:rPr>
              <w:lastRenderedPageBreak/>
              <w:t>таблицей умножения для нахождения частного и произведения.</w:t>
            </w:r>
          </w:p>
        </w:tc>
      </w:tr>
      <w:tr w:rsidR="00F70760" w:rsidTr="00F70760">
        <w:tc>
          <w:tcPr>
            <w:tcW w:w="85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lastRenderedPageBreak/>
              <w:t>51</w:t>
            </w:r>
          </w:p>
        </w:tc>
        <w:tc>
          <w:tcPr>
            <w:tcW w:w="2551"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Деление на 3</w:t>
            </w:r>
            <w:r>
              <w:rPr>
                <w:rFonts w:ascii="Times New Roman" w:hAnsi="Times New Roman" w:cs="Times New Roman"/>
                <w:sz w:val="24"/>
                <w:szCs w:val="24"/>
              </w:rPr>
              <w:t>.</w:t>
            </w:r>
          </w:p>
        </w:tc>
        <w:tc>
          <w:tcPr>
            <w:tcW w:w="993" w:type="dxa"/>
          </w:tcPr>
          <w:p w:rsidR="00F70760" w:rsidRPr="00F43593"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sidRPr="00F43593">
              <w:rPr>
                <w:rFonts w:ascii="Times New Roman" w:hAnsi="Times New Roman" w:cs="Times New Roman"/>
                <w:sz w:val="24"/>
                <w:szCs w:val="24"/>
              </w:rPr>
              <w:t>3</w:t>
            </w:r>
          </w:p>
        </w:tc>
        <w:tc>
          <w:tcPr>
            <w:tcW w:w="6238"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Составление таблицы деления на 3 (в пределах 20) на основе предметно-практической деятельности по делению предметных совокупностей на 3 равные части, ее изучение, воспроизведение.</w:t>
            </w:r>
          </w:p>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Выполнение табличных случаев деления чисел на 3 с проверкой правильности вычислений по таблице деления на 3. Взаимосвязь табличных случаев умножения числа 3 и деления на 3.</w:t>
            </w:r>
          </w:p>
        </w:tc>
        <w:tc>
          <w:tcPr>
            <w:tcW w:w="3686" w:type="dxa"/>
          </w:tcPr>
          <w:p w:rsidR="00F70760" w:rsidRPr="00FE0BCA" w:rsidRDefault="00F70760" w:rsidP="00E45C73">
            <w:pPr>
              <w:jc w:val="both"/>
              <w:rPr>
                <w:rFonts w:ascii="Times New Roman" w:hAnsi="Times New Roman" w:cs="Times New Roman"/>
                <w:sz w:val="24"/>
                <w:szCs w:val="24"/>
              </w:rPr>
            </w:pPr>
            <w:r w:rsidRPr="00FE0BCA">
              <w:rPr>
                <w:rFonts w:ascii="Times New Roman" w:hAnsi="Times New Roman" w:cs="Times New Roman"/>
                <w:sz w:val="24"/>
                <w:szCs w:val="24"/>
              </w:rPr>
              <w:t>Самостоятельная работа с учебником, в тетради.</w:t>
            </w:r>
            <w:r>
              <w:rPr>
                <w:rFonts w:ascii="Times New Roman" w:hAnsi="Times New Roman" w:cs="Times New Roman"/>
                <w:sz w:val="24"/>
                <w:szCs w:val="24"/>
              </w:rPr>
              <w:t xml:space="preserve"> </w:t>
            </w:r>
            <w:r w:rsidRPr="00FE0BCA">
              <w:rPr>
                <w:rFonts w:ascii="Times New Roman" w:hAnsi="Times New Roman" w:cs="Times New Roman"/>
                <w:sz w:val="24"/>
                <w:szCs w:val="24"/>
              </w:rPr>
              <w:t>Знать смысл арифметического действия деления; связь таблицы умножения 3  и деления  на 3.</w:t>
            </w:r>
          </w:p>
          <w:p w:rsidR="00F70760" w:rsidRPr="00D52BBE" w:rsidRDefault="00F70760" w:rsidP="00E45C73">
            <w:pPr>
              <w:jc w:val="both"/>
              <w:rPr>
                <w:rFonts w:ascii="Times New Roman" w:eastAsia="Times New Roman" w:hAnsi="Times New Roman" w:cs="Times New Roman"/>
                <w:b/>
                <w:sz w:val="24"/>
                <w:szCs w:val="24"/>
              </w:rPr>
            </w:pPr>
            <w:r w:rsidRPr="00FE0BCA">
              <w:rPr>
                <w:rFonts w:ascii="Times New Roman" w:hAnsi="Times New Roman" w:cs="Times New Roman"/>
                <w:sz w:val="24"/>
                <w:szCs w:val="24"/>
              </w:rPr>
              <w:t>Уметь использовать знание таблицы умножения 3х   для решения  соответствующих примеров на деление.</w:t>
            </w:r>
          </w:p>
        </w:tc>
      </w:tr>
      <w:tr w:rsidR="00F70760" w:rsidTr="00F70760">
        <w:tc>
          <w:tcPr>
            <w:tcW w:w="851" w:type="dxa"/>
          </w:tcPr>
          <w:p w:rsidR="00F70760" w:rsidRDefault="00F70760" w:rsidP="00E45C73">
            <w:pPr>
              <w:jc w:val="center"/>
              <w:rPr>
                <w:rFonts w:ascii="Times New Roman" w:hAnsi="Times New Roman" w:cs="Times New Roman"/>
                <w:sz w:val="24"/>
                <w:szCs w:val="24"/>
              </w:rPr>
            </w:pPr>
            <w:r>
              <w:rPr>
                <w:rFonts w:ascii="Times New Roman" w:hAnsi="Times New Roman" w:cs="Times New Roman"/>
                <w:sz w:val="24"/>
                <w:szCs w:val="24"/>
              </w:rPr>
              <w:t>54</w:t>
            </w:r>
          </w:p>
        </w:tc>
        <w:tc>
          <w:tcPr>
            <w:tcW w:w="2551"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Самостоятельная  работа.</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t>55</w:t>
            </w:r>
          </w:p>
        </w:tc>
        <w:tc>
          <w:tcPr>
            <w:tcW w:w="2551" w:type="dxa"/>
          </w:tcPr>
          <w:p w:rsidR="00F70760" w:rsidRPr="00F43593" w:rsidRDefault="00F70760" w:rsidP="00E45C73">
            <w:pPr>
              <w:rPr>
                <w:rFonts w:ascii="Times New Roman" w:hAnsi="Times New Roman" w:cs="Times New Roman"/>
                <w:sz w:val="24"/>
                <w:szCs w:val="24"/>
              </w:rPr>
            </w:pPr>
            <w:r w:rsidRPr="00F43593">
              <w:rPr>
                <w:rFonts w:ascii="Times New Roman" w:hAnsi="Times New Roman" w:cs="Times New Roman"/>
                <w:sz w:val="24"/>
                <w:szCs w:val="24"/>
              </w:rPr>
              <w:t>Умножение числа 4</w:t>
            </w:r>
            <w:r>
              <w:rPr>
                <w:rFonts w:ascii="Times New Roman" w:hAnsi="Times New Roman" w:cs="Times New Roman"/>
                <w:sz w:val="24"/>
                <w:szCs w:val="24"/>
              </w:rPr>
              <w:t>.</w:t>
            </w:r>
          </w:p>
        </w:tc>
        <w:tc>
          <w:tcPr>
            <w:tcW w:w="993" w:type="dxa"/>
          </w:tcPr>
          <w:p w:rsidR="00F70760" w:rsidRPr="00F43593"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sidRPr="00F43593">
              <w:rPr>
                <w:rFonts w:ascii="Times New Roman" w:hAnsi="Times New Roman" w:cs="Times New Roman"/>
                <w:sz w:val="24"/>
                <w:szCs w:val="24"/>
              </w:rPr>
              <w:t>3</w:t>
            </w:r>
          </w:p>
        </w:tc>
        <w:tc>
          <w:tcPr>
            <w:tcW w:w="6238" w:type="dxa"/>
          </w:tcPr>
          <w:p w:rsidR="00F70760" w:rsidRPr="00F43593" w:rsidRDefault="00F70760" w:rsidP="00E45C73">
            <w:pPr>
              <w:rPr>
                <w:rFonts w:ascii="Times New Roman" w:hAnsi="Times New Roman" w:cs="Times New Roman"/>
                <w:sz w:val="24"/>
                <w:szCs w:val="24"/>
              </w:rPr>
            </w:pPr>
            <w:r w:rsidRPr="00F43593">
              <w:rPr>
                <w:rFonts w:ascii="Times New Roman" w:hAnsi="Times New Roman" w:cs="Times New Roman"/>
                <w:sz w:val="24"/>
                <w:szCs w:val="24"/>
              </w:rPr>
              <w:t>Составление таблицы умножения числа 4 (в пределах 20)</w:t>
            </w:r>
            <w:r>
              <w:rPr>
                <w:rFonts w:ascii="Times New Roman" w:hAnsi="Times New Roman" w:cs="Times New Roman"/>
                <w:sz w:val="24"/>
                <w:szCs w:val="24"/>
              </w:rPr>
              <w:t xml:space="preserve"> </w:t>
            </w:r>
            <w:r w:rsidRPr="00F43593">
              <w:rPr>
                <w:rFonts w:ascii="Times New Roman" w:hAnsi="Times New Roman" w:cs="Times New Roman"/>
                <w:sz w:val="24"/>
                <w:szCs w:val="24"/>
              </w:rPr>
              <w:t>на основе предметно-практической деятельности и</w:t>
            </w:r>
            <w:r>
              <w:rPr>
                <w:rFonts w:ascii="Times New Roman" w:hAnsi="Times New Roman" w:cs="Times New Roman"/>
                <w:sz w:val="24"/>
                <w:szCs w:val="24"/>
              </w:rPr>
              <w:t xml:space="preserve"> </w:t>
            </w:r>
            <w:r w:rsidRPr="00F43593">
              <w:rPr>
                <w:rFonts w:ascii="Times New Roman" w:hAnsi="Times New Roman" w:cs="Times New Roman"/>
                <w:sz w:val="24"/>
                <w:szCs w:val="24"/>
              </w:rPr>
              <w:t>взаимосвязи сложения и умножения, ее изучение,</w:t>
            </w:r>
            <w:r>
              <w:rPr>
                <w:rFonts w:ascii="Times New Roman" w:hAnsi="Times New Roman" w:cs="Times New Roman"/>
                <w:sz w:val="24"/>
                <w:szCs w:val="24"/>
              </w:rPr>
              <w:t xml:space="preserve"> </w:t>
            </w:r>
            <w:r w:rsidRPr="00F43593">
              <w:rPr>
                <w:rFonts w:ascii="Times New Roman" w:hAnsi="Times New Roman" w:cs="Times New Roman"/>
                <w:sz w:val="24"/>
                <w:szCs w:val="24"/>
              </w:rPr>
              <w:t>воспроизведение.</w:t>
            </w:r>
          </w:p>
          <w:p w:rsidR="00F70760" w:rsidRPr="00F43593" w:rsidRDefault="00F70760" w:rsidP="00E45C73">
            <w:pPr>
              <w:rPr>
                <w:rFonts w:ascii="Times New Roman" w:hAnsi="Times New Roman" w:cs="Times New Roman"/>
                <w:sz w:val="24"/>
                <w:szCs w:val="24"/>
              </w:rPr>
            </w:pPr>
            <w:r w:rsidRPr="00F43593">
              <w:rPr>
                <w:rFonts w:ascii="Times New Roman" w:hAnsi="Times New Roman" w:cs="Times New Roman"/>
                <w:sz w:val="24"/>
                <w:szCs w:val="24"/>
              </w:rPr>
              <w:t>Выполнение табличных случаев умножения числа 4</w:t>
            </w:r>
            <w:r>
              <w:rPr>
                <w:rFonts w:ascii="Times New Roman" w:hAnsi="Times New Roman" w:cs="Times New Roman"/>
                <w:sz w:val="24"/>
                <w:szCs w:val="24"/>
              </w:rPr>
              <w:t xml:space="preserve"> </w:t>
            </w:r>
            <w:r w:rsidRPr="00F43593">
              <w:rPr>
                <w:rFonts w:ascii="Times New Roman" w:hAnsi="Times New Roman" w:cs="Times New Roman"/>
                <w:sz w:val="24"/>
                <w:szCs w:val="24"/>
              </w:rPr>
              <w:t>с проверкой правильности вычислений по таблице</w:t>
            </w:r>
            <w:r>
              <w:rPr>
                <w:rFonts w:ascii="Times New Roman" w:hAnsi="Times New Roman" w:cs="Times New Roman"/>
                <w:sz w:val="24"/>
                <w:szCs w:val="24"/>
              </w:rPr>
              <w:t xml:space="preserve"> </w:t>
            </w:r>
            <w:r w:rsidRPr="00F43593">
              <w:rPr>
                <w:rFonts w:ascii="Times New Roman" w:hAnsi="Times New Roman" w:cs="Times New Roman"/>
                <w:sz w:val="24"/>
                <w:szCs w:val="24"/>
              </w:rPr>
              <w:t>умножения числа 4.</w:t>
            </w:r>
          </w:p>
        </w:tc>
        <w:tc>
          <w:tcPr>
            <w:tcW w:w="3686" w:type="dxa"/>
          </w:tcPr>
          <w:p w:rsidR="00F70760" w:rsidRPr="00FE0BCA" w:rsidRDefault="00F70760" w:rsidP="00E45C73">
            <w:pPr>
              <w:jc w:val="both"/>
              <w:rPr>
                <w:rFonts w:ascii="Times New Roman" w:hAnsi="Times New Roman" w:cs="Times New Roman"/>
                <w:sz w:val="24"/>
                <w:szCs w:val="24"/>
              </w:rPr>
            </w:pPr>
            <w:r w:rsidRPr="00FE0BCA">
              <w:rPr>
                <w:rFonts w:ascii="Times New Roman" w:hAnsi="Times New Roman" w:cs="Times New Roman"/>
                <w:sz w:val="24"/>
                <w:szCs w:val="24"/>
              </w:rPr>
              <w:t>Самостоятельная работа с учебником, в тетради.</w:t>
            </w:r>
            <w:r>
              <w:rPr>
                <w:rFonts w:ascii="Times New Roman" w:hAnsi="Times New Roman" w:cs="Times New Roman"/>
                <w:sz w:val="24"/>
                <w:szCs w:val="24"/>
              </w:rPr>
              <w:t xml:space="preserve"> </w:t>
            </w:r>
            <w:r w:rsidRPr="00FE0BCA">
              <w:rPr>
                <w:rFonts w:ascii="Times New Roman" w:hAnsi="Times New Roman" w:cs="Times New Roman"/>
                <w:sz w:val="24"/>
                <w:szCs w:val="24"/>
              </w:rPr>
              <w:t>Решение примеров и задач на умножение числа 4.</w:t>
            </w:r>
          </w:p>
          <w:p w:rsidR="00F70760" w:rsidRPr="00D52BBE" w:rsidRDefault="00F70760" w:rsidP="00E45C73">
            <w:pPr>
              <w:jc w:val="both"/>
              <w:rPr>
                <w:rFonts w:eastAsia="Times New Roman"/>
                <w:b/>
              </w:rPr>
            </w:pPr>
            <w:r w:rsidRPr="00FE0BCA">
              <w:rPr>
                <w:rFonts w:ascii="Times New Roman" w:hAnsi="Times New Roman" w:cs="Times New Roman"/>
                <w:sz w:val="24"/>
                <w:szCs w:val="24"/>
              </w:rPr>
              <w:t>Знать смысл арифметического действия умножения; знать таблицу умножения числа 4, переместительное свойство  произведения.</w:t>
            </w:r>
            <w:r>
              <w:rPr>
                <w:rFonts w:ascii="Times New Roman" w:hAnsi="Times New Roman" w:cs="Times New Roman"/>
                <w:sz w:val="24"/>
                <w:szCs w:val="24"/>
              </w:rPr>
              <w:t xml:space="preserve"> </w:t>
            </w:r>
            <w:r w:rsidRPr="00FE0BCA">
              <w:rPr>
                <w:rFonts w:ascii="Times New Roman" w:hAnsi="Times New Roman" w:cs="Times New Roman"/>
                <w:sz w:val="24"/>
                <w:szCs w:val="24"/>
              </w:rPr>
              <w:t>Уметь заменять сложение одинаковых слагаемых умножением.</w:t>
            </w:r>
          </w:p>
        </w:tc>
      </w:tr>
      <w:tr w:rsidR="00F70760" w:rsidTr="00F70760">
        <w:tc>
          <w:tcPr>
            <w:tcW w:w="85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t>58</w:t>
            </w:r>
          </w:p>
        </w:tc>
        <w:tc>
          <w:tcPr>
            <w:tcW w:w="2551"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Деление на 4</w:t>
            </w:r>
            <w:r>
              <w:rPr>
                <w:rFonts w:ascii="Times New Roman" w:hAnsi="Times New Roman" w:cs="Times New Roman"/>
                <w:sz w:val="24"/>
                <w:szCs w:val="24"/>
              </w:rPr>
              <w:t>.</w:t>
            </w:r>
          </w:p>
        </w:tc>
        <w:tc>
          <w:tcPr>
            <w:tcW w:w="993" w:type="dxa"/>
          </w:tcPr>
          <w:p w:rsidR="00F70760" w:rsidRPr="00F43593"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sidRPr="00F43593">
              <w:rPr>
                <w:rFonts w:ascii="Times New Roman" w:hAnsi="Times New Roman" w:cs="Times New Roman"/>
                <w:sz w:val="24"/>
                <w:szCs w:val="24"/>
              </w:rPr>
              <w:t>3</w:t>
            </w:r>
          </w:p>
        </w:tc>
        <w:tc>
          <w:tcPr>
            <w:tcW w:w="6238"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Составление таблицы деления на 4 (в пределах 20) на основе предметно-практической деятельности по делению предметных совокупностей на 4 равные части, ее изучение, воспроизведение.</w:t>
            </w:r>
          </w:p>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Выполнение табличных случаев деления чисел на 4 с проверкой правильности вычислений по таблице деления на 4.</w:t>
            </w:r>
          </w:p>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Взаимосвязь табличных случаев умножения числа 4 и деления на 4.</w:t>
            </w:r>
          </w:p>
        </w:tc>
        <w:tc>
          <w:tcPr>
            <w:tcW w:w="3686" w:type="dxa"/>
          </w:tcPr>
          <w:p w:rsidR="00F70760" w:rsidRPr="00FE0BCA" w:rsidRDefault="00F70760" w:rsidP="00E45C73">
            <w:pPr>
              <w:jc w:val="both"/>
              <w:rPr>
                <w:rFonts w:ascii="Times New Roman" w:hAnsi="Times New Roman" w:cs="Times New Roman"/>
                <w:sz w:val="24"/>
                <w:szCs w:val="24"/>
              </w:rPr>
            </w:pPr>
            <w:r w:rsidRPr="00FE0BCA">
              <w:rPr>
                <w:rFonts w:ascii="Times New Roman" w:hAnsi="Times New Roman" w:cs="Times New Roman"/>
                <w:sz w:val="24"/>
                <w:szCs w:val="24"/>
              </w:rPr>
              <w:t>Самостоятельная работа с учебником, в тетради. Практическое деление предметов на 4 равные части; решение примеров и задач.</w:t>
            </w:r>
          </w:p>
          <w:p w:rsidR="00F70760" w:rsidRPr="00D52BBE" w:rsidRDefault="00F70760" w:rsidP="00E45C73">
            <w:pPr>
              <w:jc w:val="both"/>
              <w:rPr>
                <w:rFonts w:eastAsia="Times New Roman"/>
                <w:b/>
              </w:rPr>
            </w:pPr>
            <w:r w:rsidRPr="00FE0BCA">
              <w:rPr>
                <w:rFonts w:ascii="Times New Roman" w:hAnsi="Times New Roman" w:cs="Times New Roman"/>
                <w:sz w:val="24"/>
                <w:szCs w:val="24"/>
              </w:rPr>
              <w:t xml:space="preserve">Знать смысл арифметического действия деления; связь таблицы умножения 4  и деления  на 4.Уметь использовать знание таблицы умножения  4х   для решения  соответствующих </w:t>
            </w:r>
            <w:r w:rsidRPr="00FE0BCA">
              <w:rPr>
                <w:rFonts w:ascii="Times New Roman" w:hAnsi="Times New Roman" w:cs="Times New Roman"/>
                <w:sz w:val="24"/>
                <w:szCs w:val="24"/>
              </w:rPr>
              <w:lastRenderedPageBreak/>
              <w:t>примеров на деление.</w:t>
            </w:r>
          </w:p>
        </w:tc>
      </w:tr>
      <w:tr w:rsidR="00F70760" w:rsidTr="00F70760">
        <w:tc>
          <w:tcPr>
            <w:tcW w:w="851" w:type="dxa"/>
          </w:tcPr>
          <w:p w:rsidR="00F70760" w:rsidRDefault="00F70760" w:rsidP="00E45C73">
            <w:pPr>
              <w:jc w:val="center"/>
              <w:rPr>
                <w:rFonts w:ascii="Times New Roman" w:hAnsi="Times New Roman" w:cs="Times New Roman"/>
                <w:sz w:val="24"/>
                <w:szCs w:val="24"/>
              </w:rPr>
            </w:pPr>
            <w:r>
              <w:rPr>
                <w:rFonts w:ascii="Times New Roman" w:hAnsi="Times New Roman" w:cs="Times New Roman"/>
                <w:sz w:val="24"/>
                <w:szCs w:val="24"/>
              </w:rPr>
              <w:lastRenderedPageBreak/>
              <w:t>61</w:t>
            </w:r>
          </w:p>
        </w:tc>
        <w:tc>
          <w:tcPr>
            <w:tcW w:w="2551"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Самостоятельная  работа.</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t>62</w:t>
            </w:r>
          </w:p>
        </w:tc>
        <w:tc>
          <w:tcPr>
            <w:tcW w:w="2551"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Умножение чисел 5 и 6</w:t>
            </w:r>
            <w:r>
              <w:rPr>
                <w:rFonts w:ascii="Times New Roman" w:hAnsi="Times New Roman" w:cs="Times New Roman"/>
                <w:sz w:val="24"/>
                <w:szCs w:val="24"/>
              </w:rPr>
              <w:t>.</w:t>
            </w:r>
          </w:p>
        </w:tc>
        <w:tc>
          <w:tcPr>
            <w:tcW w:w="993" w:type="dxa"/>
          </w:tcPr>
          <w:p w:rsidR="00F70760" w:rsidRPr="00F43593"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sidRPr="00F43593">
              <w:rPr>
                <w:rFonts w:ascii="Times New Roman" w:hAnsi="Times New Roman" w:cs="Times New Roman"/>
                <w:sz w:val="24"/>
                <w:szCs w:val="24"/>
              </w:rPr>
              <w:t>3</w:t>
            </w:r>
          </w:p>
        </w:tc>
        <w:tc>
          <w:tcPr>
            <w:tcW w:w="6238"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Составление таблиц умножения чисел 5 и 6 (в пределах 20)</w:t>
            </w:r>
            <w:r>
              <w:rPr>
                <w:rFonts w:ascii="Times New Roman" w:hAnsi="Times New Roman" w:cs="Times New Roman"/>
                <w:sz w:val="24"/>
                <w:szCs w:val="24"/>
              </w:rPr>
              <w:t xml:space="preserve"> </w:t>
            </w:r>
            <w:r w:rsidRPr="00F43593">
              <w:rPr>
                <w:rFonts w:ascii="Times New Roman" w:hAnsi="Times New Roman" w:cs="Times New Roman"/>
                <w:sz w:val="24"/>
                <w:szCs w:val="24"/>
              </w:rPr>
              <w:t>на основе предметно-практической деятельности и</w:t>
            </w:r>
            <w:r>
              <w:rPr>
                <w:rFonts w:ascii="Times New Roman" w:hAnsi="Times New Roman" w:cs="Times New Roman"/>
                <w:sz w:val="24"/>
                <w:szCs w:val="24"/>
              </w:rPr>
              <w:t xml:space="preserve"> </w:t>
            </w:r>
            <w:r w:rsidRPr="00F43593">
              <w:rPr>
                <w:rFonts w:ascii="Times New Roman" w:hAnsi="Times New Roman" w:cs="Times New Roman"/>
                <w:sz w:val="24"/>
                <w:szCs w:val="24"/>
              </w:rPr>
              <w:t>взаимосвязи сложения и умножения, их изучение,</w:t>
            </w:r>
            <w:r>
              <w:rPr>
                <w:rFonts w:ascii="Times New Roman" w:hAnsi="Times New Roman" w:cs="Times New Roman"/>
                <w:sz w:val="24"/>
                <w:szCs w:val="24"/>
              </w:rPr>
              <w:t xml:space="preserve"> </w:t>
            </w:r>
            <w:r w:rsidRPr="00F43593">
              <w:rPr>
                <w:rFonts w:ascii="Times New Roman" w:hAnsi="Times New Roman" w:cs="Times New Roman"/>
                <w:sz w:val="24"/>
                <w:szCs w:val="24"/>
              </w:rPr>
              <w:t>воспроизведение.</w:t>
            </w:r>
          </w:p>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Выполнение табличных случаев умножения чисел 5 и 6</w:t>
            </w:r>
            <w:r>
              <w:rPr>
                <w:rFonts w:ascii="Times New Roman" w:hAnsi="Times New Roman" w:cs="Times New Roman"/>
                <w:sz w:val="24"/>
                <w:szCs w:val="24"/>
              </w:rPr>
              <w:t xml:space="preserve"> </w:t>
            </w:r>
            <w:r w:rsidRPr="00F43593">
              <w:rPr>
                <w:rFonts w:ascii="Times New Roman" w:hAnsi="Times New Roman" w:cs="Times New Roman"/>
                <w:sz w:val="24"/>
                <w:szCs w:val="24"/>
              </w:rPr>
              <w:t>с проверкой правильности вычислений по таблицам</w:t>
            </w:r>
            <w:r>
              <w:rPr>
                <w:rFonts w:ascii="Times New Roman" w:hAnsi="Times New Roman" w:cs="Times New Roman"/>
                <w:sz w:val="24"/>
                <w:szCs w:val="24"/>
              </w:rPr>
              <w:t xml:space="preserve"> </w:t>
            </w:r>
            <w:r w:rsidRPr="00F43593">
              <w:rPr>
                <w:rFonts w:ascii="Times New Roman" w:hAnsi="Times New Roman" w:cs="Times New Roman"/>
                <w:sz w:val="24"/>
                <w:szCs w:val="24"/>
              </w:rPr>
              <w:t>умножения.</w:t>
            </w:r>
          </w:p>
        </w:tc>
        <w:tc>
          <w:tcPr>
            <w:tcW w:w="3686" w:type="dxa"/>
          </w:tcPr>
          <w:p w:rsidR="00F70760" w:rsidRPr="00FE0BCA" w:rsidRDefault="00F70760" w:rsidP="00E45C73">
            <w:pPr>
              <w:jc w:val="both"/>
              <w:rPr>
                <w:rFonts w:ascii="Times New Roman" w:hAnsi="Times New Roman" w:cs="Times New Roman"/>
                <w:sz w:val="24"/>
                <w:szCs w:val="24"/>
              </w:rPr>
            </w:pPr>
            <w:r w:rsidRPr="00FE0BCA">
              <w:rPr>
                <w:rFonts w:ascii="Times New Roman" w:hAnsi="Times New Roman" w:cs="Times New Roman"/>
                <w:sz w:val="24"/>
                <w:szCs w:val="24"/>
              </w:rPr>
              <w:t>Самостоятельная работа с учебником, в тетради. Решение примеров в два действия; постановка вопросов к задачам.</w:t>
            </w:r>
          </w:p>
          <w:p w:rsidR="00F70760" w:rsidRPr="00D52BBE" w:rsidRDefault="00F70760" w:rsidP="00E45C73">
            <w:pPr>
              <w:jc w:val="both"/>
              <w:rPr>
                <w:rFonts w:eastAsia="Times New Roman"/>
                <w:b/>
              </w:rPr>
            </w:pPr>
            <w:r w:rsidRPr="00FE0BCA">
              <w:rPr>
                <w:rFonts w:ascii="Times New Roman" w:hAnsi="Times New Roman" w:cs="Times New Roman"/>
                <w:sz w:val="24"/>
                <w:szCs w:val="24"/>
              </w:rPr>
              <w:t>Знать смысл арифметического действия умножения; знать таблицу умножения числа 5, 6; переместительное свойство  произве-я.</w:t>
            </w:r>
            <w:r>
              <w:rPr>
                <w:rFonts w:ascii="Times New Roman" w:hAnsi="Times New Roman" w:cs="Times New Roman"/>
                <w:sz w:val="24"/>
                <w:szCs w:val="24"/>
              </w:rPr>
              <w:t xml:space="preserve"> </w:t>
            </w:r>
            <w:r w:rsidRPr="00FE0BCA">
              <w:rPr>
                <w:rFonts w:ascii="Times New Roman" w:hAnsi="Times New Roman" w:cs="Times New Roman"/>
                <w:sz w:val="24"/>
                <w:szCs w:val="24"/>
              </w:rPr>
              <w:t>Уметь заменять сложение одинаковых слагаемых умножением.</w:t>
            </w:r>
          </w:p>
        </w:tc>
      </w:tr>
      <w:tr w:rsidR="00F70760" w:rsidTr="00F70760">
        <w:tc>
          <w:tcPr>
            <w:tcW w:w="85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t>65</w:t>
            </w:r>
          </w:p>
        </w:tc>
        <w:tc>
          <w:tcPr>
            <w:tcW w:w="2551"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Деление на 5 и на 6</w:t>
            </w:r>
            <w:r>
              <w:rPr>
                <w:rFonts w:ascii="Times New Roman" w:hAnsi="Times New Roman" w:cs="Times New Roman"/>
                <w:sz w:val="24"/>
                <w:szCs w:val="24"/>
              </w:rPr>
              <w:t>.</w:t>
            </w:r>
          </w:p>
        </w:tc>
        <w:tc>
          <w:tcPr>
            <w:tcW w:w="993" w:type="dxa"/>
          </w:tcPr>
          <w:p w:rsidR="00F70760" w:rsidRPr="00F43593"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sidRPr="00F43593">
              <w:rPr>
                <w:rFonts w:ascii="Times New Roman" w:hAnsi="Times New Roman" w:cs="Times New Roman"/>
                <w:sz w:val="24"/>
                <w:szCs w:val="24"/>
              </w:rPr>
              <w:t>3</w:t>
            </w:r>
          </w:p>
        </w:tc>
        <w:tc>
          <w:tcPr>
            <w:tcW w:w="6238"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Составление таблиц деления на 5 и на 6 (в пределах 20) на</w:t>
            </w:r>
            <w:r>
              <w:rPr>
                <w:rFonts w:ascii="Times New Roman" w:hAnsi="Times New Roman" w:cs="Times New Roman"/>
                <w:sz w:val="24"/>
                <w:szCs w:val="24"/>
              </w:rPr>
              <w:t xml:space="preserve"> </w:t>
            </w:r>
            <w:r w:rsidRPr="00F43593">
              <w:rPr>
                <w:rFonts w:ascii="Times New Roman" w:hAnsi="Times New Roman" w:cs="Times New Roman"/>
                <w:sz w:val="24"/>
                <w:szCs w:val="24"/>
              </w:rPr>
              <w:t>основе предметно-практической деятельности по делению</w:t>
            </w:r>
            <w:r>
              <w:rPr>
                <w:rFonts w:ascii="Times New Roman" w:hAnsi="Times New Roman" w:cs="Times New Roman"/>
                <w:sz w:val="24"/>
                <w:szCs w:val="24"/>
              </w:rPr>
              <w:t xml:space="preserve"> </w:t>
            </w:r>
            <w:r w:rsidRPr="00F43593">
              <w:rPr>
                <w:rFonts w:ascii="Times New Roman" w:hAnsi="Times New Roman" w:cs="Times New Roman"/>
                <w:sz w:val="24"/>
                <w:szCs w:val="24"/>
              </w:rPr>
              <w:t>предметных совокупностей на 5, 6 равных частей, их</w:t>
            </w:r>
            <w:r>
              <w:rPr>
                <w:rFonts w:ascii="Times New Roman" w:hAnsi="Times New Roman" w:cs="Times New Roman"/>
                <w:sz w:val="24"/>
                <w:szCs w:val="24"/>
              </w:rPr>
              <w:t xml:space="preserve"> </w:t>
            </w:r>
            <w:r w:rsidRPr="00F43593">
              <w:rPr>
                <w:rFonts w:ascii="Times New Roman" w:hAnsi="Times New Roman" w:cs="Times New Roman"/>
                <w:sz w:val="24"/>
                <w:szCs w:val="24"/>
              </w:rPr>
              <w:t>изучение, воспроизведение.</w:t>
            </w:r>
          </w:p>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Выполнение табличных случаев деления чисел на 5 и на 6</w:t>
            </w:r>
            <w:r>
              <w:rPr>
                <w:rFonts w:ascii="Times New Roman" w:hAnsi="Times New Roman" w:cs="Times New Roman"/>
                <w:sz w:val="24"/>
                <w:szCs w:val="24"/>
              </w:rPr>
              <w:t xml:space="preserve"> </w:t>
            </w:r>
            <w:r w:rsidRPr="00F43593">
              <w:rPr>
                <w:rFonts w:ascii="Times New Roman" w:hAnsi="Times New Roman" w:cs="Times New Roman"/>
                <w:sz w:val="24"/>
                <w:szCs w:val="24"/>
              </w:rPr>
              <w:t>с проверкой правильности вычислений по таблицам</w:t>
            </w:r>
            <w:r>
              <w:rPr>
                <w:rFonts w:ascii="Times New Roman" w:hAnsi="Times New Roman" w:cs="Times New Roman"/>
                <w:sz w:val="24"/>
                <w:szCs w:val="24"/>
              </w:rPr>
              <w:t xml:space="preserve"> </w:t>
            </w:r>
            <w:r w:rsidRPr="00F43593">
              <w:rPr>
                <w:rFonts w:ascii="Times New Roman" w:hAnsi="Times New Roman" w:cs="Times New Roman"/>
                <w:sz w:val="24"/>
                <w:szCs w:val="24"/>
              </w:rPr>
              <w:t>деления.</w:t>
            </w:r>
          </w:p>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Взаимосвязь умножения и деления.</w:t>
            </w:r>
          </w:p>
        </w:tc>
        <w:tc>
          <w:tcPr>
            <w:tcW w:w="3686" w:type="dxa"/>
          </w:tcPr>
          <w:p w:rsidR="00F70760" w:rsidRPr="00FE0BCA" w:rsidRDefault="00F70760" w:rsidP="00E45C73">
            <w:pPr>
              <w:jc w:val="both"/>
              <w:rPr>
                <w:rFonts w:ascii="Times New Roman" w:hAnsi="Times New Roman" w:cs="Times New Roman"/>
                <w:sz w:val="24"/>
                <w:szCs w:val="24"/>
              </w:rPr>
            </w:pPr>
            <w:r w:rsidRPr="00FE0BCA">
              <w:rPr>
                <w:rFonts w:ascii="Times New Roman" w:hAnsi="Times New Roman" w:cs="Times New Roman"/>
                <w:sz w:val="24"/>
                <w:szCs w:val="24"/>
              </w:rPr>
              <w:t>Самостоятельная работа с учебником, в тетради. Коррекция мышления на основе упражнений в анализе и синтезе, обобщении.</w:t>
            </w:r>
          </w:p>
          <w:p w:rsidR="00F70760" w:rsidRPr="00D52BBE" w:rsidRDefault="00F70760" w:rsidP="00E45C73">
            <w:pPr>
              <w:jc w:val="both"/>
              <w:rPr>
                <w:rFonts w:eastAsia="Times New Roman"/>
                <w:b/>
              </w:rPr>
            </w:pPr>
            <w:r w:rsidRPr="00FE0BCA">
              <w:rPr>
                <w:rFonts w:ascii="Times New Roman" w:hAnsi="Times New Roman" w:cs="Times New Roman"/>
                <w:sz w:val="24"/>
                <w:szCs w:val="24"/>
              </w:rPr>
              <w:t>Знать смысл арифметического действия деления; связь таблиц умножения 5, 6  и деления  на 5, 6. Уметь использовать знание таблицы умножения  5, 6  для решения  соответствующих примеров на деление.</w:t>
            </w:r>
          </w:p>
        </w:tc>
      </w:tr>
      <w:tr w:rsidR="00F70760" w:rsidTr="00F70760">
        <w:tc>
          <w:tcPr>
            <w:tcW w:w="851" w:type="dxa"/>
          </w:tcPr>
          <w:p w:rsidR="00F70760" w:rsidRDefault="00F70760" w:rsidP="00E45C73">
            <w:pPr>
              <w:jc w:val="center"/>
              <w:rPr>
                <w:rFonts w:ascii="Times New Roman" w:hAnsi="Times New Roman" w:cs="Times New Roman"/>
                <w:sz w:val="24"/>
                <w:szCs w:val="24"/>
              </w:rPr>
            </w:pPr>
            <w:r>
              <w:rPr>
                <w:rFonts w:ascii="Times New Roman" w:hAnsi="Times New Roman" w:cs="Times New Roman"/>
                <w:sz w:val="24"/>
                <w:szCs w:val="24"/>
              </w:rPr>
              <w:t>68</w:t>
            </w:r>
          </w:p>
        </w:tc>
        <w:tc>
          <w:tcPr>
            <w:tcW w:w="2551" w:type="dxa"/>
          </w:tcPr>
          <w:p w:rsidR="00F70760" w:rsidRPr="00F43593" w:rsidRDefault="00F70760" w:rsidP="00E45C73">
            <w:pPr>
              <w:jc w:val="both"/>
              <w:rPr>
                <w:rFonts w:ascii="Times New Roman" w:hAnsi="Times New Roman" w:cs="Times New Roman"/>
                <w:sz w:val="24"/>
                <w:szCs w:val="24"/>
              </w:rPr>
            </w:pPr>
            <w:r>
              <w:rPr>
                <w:rFonts w:ascii="Times New Roman" w:hAnsi="Times New Roman" w:cs="Times New Roman"/>
                <w:sz w:val="24"/>
                <w:szCs w:val="24"/>
              </w:rPr>
              <w:t>Административная контрольная работа.</w:t>
            </w:r>
          </w:p>
        </w:tc>
        <w:tc>
          <w:tcPr>
            <w:tcW w:w="993" w:type="dxa"/>
          </w:tcPr>
          <w:p w:rsidR="00F70760" w:rsidRPr="00F43593"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sidRPr="00F43593">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Default="00F70760" w:rsidP="00E45C73">
            <w:pPr>
              <w:jc w:val="center"/>
              <w:rPr>
                <w:rFonts w:ascii="Times New Roman" w:hAnsi="Times New Roman" w:cs="Times New Roman"/>
                <w:sz w:val="24"/>
                <w:szCs w:val="24"/>
              </w:rPr>
            </w:pPr>
            <w:r>
              <w:rPr>
                <w:rFonts w:ascii="Times New Roman" w:hAnsi="Times New Roman" w:cs="Times New Roman"/>
                <w:sz w:val="24"/>
                <w:szCs w:val="24"/>
              </w:rPr>
              <w:t>69</w:t>
            </w:r>
          </w:p>
        </w:tc>
        <w:tc>
          <w:tcPr>
            <w:tcW w:w="2551" w:type="dxa"/>
          </w:tcPr>
          <w:p w:rsidR="00F70760" w:rsidRDefault="00F70760" w:rsidP="00E45C73">
            <w:pPr>
              <w:jc w:val="both"/>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Default="00F70760" w:rsidP="00E45C73">
            <w:pPr>
              <w:jc w:val="both"/>
              <w:rPr>
                <w:rFonts w:ascii="Times New Roman" w:hAnsi="Times New Roman" w:cs="Times New Roman"/>
                <w:sz w:val="24"/>
                <w:szCs w:val="24"/>
              </w:rPr>
            </w:pPr>
            <w:r>
              <w:rPr>
                <w:rFonts w:ascii="Times New Roman" w:hAnsi="Times New Roman" w:cs="Times New Roman"/>
                <w:sz w:val="24"/>
                <w:szCs w:val="24"/>
              </w:rPr>
              <w:t>Нахождение ошибок и их исправление.</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исправляют свои ошибки</w:t>
            </w:r>
          </w:p>
        </w:tc>
      </w:tr>
      <w:tr w:rsidR="00F70760" w:rsidTr="00F70760">
        <w:tc>
          <w:tcPr>
            <w:tcW w:w="85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t>70</w:t>
            </w:r>
          </w:p>
        </w:tc>
        <w:tc>
          <w:tcPr>
            <w:tcW w:w="2551" w:type="dxa"/>
          </w:tcPr>
          <w:p w:rsidR="00F70760" w:rsidRPr="00F43593" w:rsidRDefault="00F70760" w:rsidP="00E45C73">
            <w:pPr>
              <w:jc w:val="both"/>
              <w:rPr>
                <w:rFonts w:ascii="Times New Roman" w:hAnsi="Times New Roman" w:cs="Times New Roman"/>
                <w:sz w:val="24"/>
                <w:szCs w:val="24"/>
              </w:rPr>
            </w:pPr>
            <w:r>
              <w:rPr>
                <w:rFonts w:ascii="Times New Roman" w:hAnsi="Times New Roman" w:cs="Times New Roman"/>
                <w:sz w:val="24"/>
                <w:szCs w:val="24"/>
              </w:rPr>
              <w:t>Последовательност</w:t>
            </w:r>
            <w:r w:rsidRPr="00F43593">
              <w:rPr>
                <w:rFonts w:ascii="Times New Roman" w:hAnsi="Times New Roman" w:cs="Times New Roman"/>
                <w:sz w:val="24"/>
                <w:szCs w:val="24"/>
              </w:rPr>
              <w:t>ь месяцев в году.</w:t>
            </w:r>
          </w:p>
        </w:tc>
        <w:tc>
          <w:tcPr>
            <w:tcW w:w="993" w:type="dxa"/>
          </w:tcPr>
          <w:p w:rsidR="00F70760" w:rsidRPr="00F43593"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sidRPr="00F43593">
              <w:rPr>
                <w:rFonts w:ascii="Times New Roman" w:hAnsi="Times New Roman" w:cs="Times New Roman"/>
                <w:sz w:val="24"/>
                <w:szCs w:val="24"/>
              </w:rPr>
              <w:t>1</w:t>
            </w:r>
          </w:p>
        </w:tc>
        <w:tc>
          <w:tcPr>
            <w:tcW w:w="6238"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Последовательность месяцев в году. Номера месяцев от начала года.</w:t>
            </w:r>
          </w:p>
        </w:tc>
        <w:tc>
          <w:tcPr>
            <w:tcW w:w="3686" w:type="dxa"/>
          </w:tcPr>
          <w:p w:rsidR="00F70760" w:rsidRPr="004F5D04" w:rsidRDefault="00F70760" w:rsidP="00E45C73">
            <w:pPr>
              <w:jc w:val="both"/>
              <w:rPr>
                <w:rFonts w:ascii="Times New Roman" w:eastAsia="Times New Roman" w:hAnsi="Times New Roman" w:cs="Times New Roman"/>
                <w:b/>
                <w:sz w:val="24"/>
                <w:szCs w:val="24"/>
              </w:rPr>
            </w:pPr>
            <w:r w:rsidRPr="004F5D04">
              <w:rPr>
                <w:rFonts w:ascii="Times New Roman" w:eastAsia="Times New Roman" w:hAnsi="Times New Roman" w:cs="Times New Roman"/>
                <w:sz w:val="24"/>
              </w:rPr>
              <w:t>Знать меры времени, соотношения изученных мер времени. Знать порядок месяцев в году, номера месяцев от начала года.</w:t>
            </w:r>
            <w:r w:rsidRPr="004F5D04">
              <w:rPr>
                <w:rFonts w:ascii="Times New Roman" w:hAnsi="Times New Roman" w:cs="Times New Roman"/>
                <w:sz w:val="24"/>
              </w:rPr>
              <w:t xml:space="preserve"> </w:t>
            </w:r>
            <w:r w:rsidRPr="004F5D04">
              <w:rPr>
                <w:rFonts w:ascii="Times New Roman" w:eastAsia="Times New Roman" w:hAnsi="Times New Roman" w:cs="Times New Roman"/>
                <w:sz w:val="24"/>
              </w:rPr>
              <w:t xml:space="preserve">Уметь пользовать различными табелями - календарями, отрывными </w:t>
            </w:r>
            <w:r w:rsidRPr="004F5D04">
              <w:rPr>
                <w:rFonts w:ascii="Times New Roman" w:eastAsia="Times New Roman" w:hAnsi="Times New Roman" w:cs="Times New Roman"/>
                <w:sz w:val="24"/>
              </w:rPr>
              <w:lastRenderedPageBreak/>
              <w:t>календарями.</w:t>
            </w:r>
            <w:r w:rsidRPr="004F5D04">
              <w:rPr>
                <w:rFonts w:ascii="Times New Roman" w:hAnsi="Times New Roman" w:cs="Times New Roman"/>
                <w:sz w:val="24"/>
              </w:rPr>
              <w:t xml:space="preserve"> </w:t>
            </w:r>
          </w:p>
        </w:tc>
      </w:tr>
      <w:tr w:rsidR="00F70760" w:rsidTr="00F70760">
        <w:tc>
          <w:tcPr>
            <w:tcW w:w="15310" w:type="dxa"/>
            <w:gridSpan w:val="6"/>
          </w:tcPr>
          <w:p w:rsidR="00F70760" w:rsidRDefault="00F70760" w:rsidP="00E45C73">
            <w:pPr>
              <w:jc w:val="center"/>
              <w:rPr>
                <w:rFonts w:ascii="Times New Roman" w:hAnsi="Times New Roman" w:cs="Times New Roman"/>
                <w:b/>
                <w:bCs/>
                <w:sz w:val="24"/>
                <w:szCs w:val="24"/>
              </w:rPr>
            </w:pPr>
          </w:p>
          <w:p w:rsidR="00F70760" w:rsidRPr="00F43593" w:rsidRDefault="00F70760" w:rsidP="00E45C73">
            <w:pPr>
              <w:jc w:val="center"/>
              <w:rPr>
                <w:rFonts w:ascii="Times New Roman" w:eastAsia="Times New Roman" w:hAnsi="Times New Roman" w:cs="Times New Roman"/>
                <w:b/>
                <w:sz w:val="24"/>
                <w:szCs w:val="24"/>
              </w:rPr>
            </w:pPr>
            <w:r w:rsidRPr="00F43593">
              <w:rPr>
                <w:rFonts w:ascii="Times New Roman" w:hAnsi="Times New Roman" w:cs="Times New Roman"/>
                <w:b/>
                <w:bCs/>
                <w:sz w:val="24"/>
                <w:szCs w:val="24"/>
              </w:rPr>
              <w:t>Второе полугодие</w:t>
            </w:r>
            <w:r>
              <w:rPr>
                <w:rFonts w:ascii="Times New Roman" w:hAnsi="Times New Roman" w:cs="Times New Roman"/>
                <w:b/>
                <w:bCs/>
                <w:sz w:val="24"/>
                <w:szCs w:val="24"/>
              </w:rPr>
              <w:t>.</w:t>
            </w:r>
          </w:p>
        </w:tc>
      </w:tr>
      <w:tr w:rsidR="00F70760" w:rsidTr="00F70760">
        <w:tc>
          <w:tcPr>
            <w:tcW w:w="15310" w:type="dxa"/>
            <w:gridSpan w:val="6"/>
          </w:tcPr>
          <w:p w:rsidR="00F70760" w:rsidRPr="00F43593" w:rsidRDefault="00F70760" w:rsidP="00E45C73">
            <w:pPr>
              <w:jc w:val="center"/>
              <w:rPr>
                <w:rFonts w:ascii="Times New Roman" w:eastAsia="Times New Roman" w:hAnsi="Times New Roman" w:cs="Times New Roman"/>
                <w:b/>
                <w:sz w:val="24"/>
                <w:szCs w:val="24"/>
              </w:rPr>
            </w:pPr>
            <w:r w:rsidRPr="00F43593">
              <w:rPr>
                <w:rFonts w:ascii="Times New Roman" w:hAnsi="Times New Roman" w:cs="Times New Roman"/>
                <w:b/>
                <w:bCs/>
                <w:i/>
                <w:iCs/>
                <w:sz w:val="24"/>
                <w:szCs w:val="24"/>
              </w:rPr>
              <w:t xml:space="preserve">Второй десяток </w:t>
            </w:r>
          </w:p>
        </w:tc>
      </w:tr>
      <w:tr w:rsidR="00F70760" w:rsidTr="00F70760">
        <w:tc>
          <w:tcPr>
            <w:tcW w:w="85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t>71</w:t>
            </w:r>
          </w:p>
        </w:tc>
        <w:tc>
          <w:tcPr>
            <w:tcW w:w="2551"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Умножение и деление чисел (все случаи)</w:t>
            </w:r>
            <w:r>
              <w:rPr>
                <w:rFonts w:ascii="Times New Roman" w:hAnsi="Times New Roman" w:cs="Times New Roman"/>
                <w:sz w:val="24"/>
                <w:szCs w:val="24"/>
              </w:rPr>
              <w:t>.</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t>3</w:t>
            </w:r>
          </w:p>
        </w:tc>
        <w:tc>
          <w:tcPr>
            <w:tcW w:w="6238"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Переместительное свойство умножения (практическое использование).</w:t>
            </w:r>
          </w:p>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Составные арифметические задачи в два действия (сложение, вычитание, умножение, деление): краткая запись, решение задачи с вопросами, ответ задачи. Составление составных арифметических задач в два действия (сложение, вычитание, умножение, деление) по предложенному сюжету (рисункам), краткой записи.</w:t>
            </w:r>
          </w:p>
        </w:tc>
        <w:tc>
          <w:tcPr>
            <w:tcW w:w="3686" w:type="dxa"/>
          </w:tcPr>
          <w:p w:rsidR="00F70760" w:rsidRPr="002319D3" w:rsidRDefault="00F70760" w:rsidP="00E45C73">
            <w:pPr>
              <w:jc w:val="both"/>
              <w:rPr>
                <w:rFonts w:ascii="Times New Roman" w:hAnsi="Times New Roman" w:cs="Times New Roman"/>
                <w:sz w:val="24"/>
                <w:szCs w:val="24"/>
              </w:rPr>
            </w:pPr>
            <w:r w:rsidRPr="002319D3">
              <w:rPr>
                <w:rFonts w:ascii="Times New Roman" w:eastAsia="Times New Roman" w:hAnsi="Times New Roman" w:cs="Times New Roman"/>
                <w:sz w:val="24"/>
                <w:szCs w:val="24"/>
              </w:rPr>
              <w:t>Знать название компонентов при действии деления и умножения.</w:t>
            </w:r>
            <w:r w:rsidRPr="002319D3">
              <w:rPr>
                <w:rFonts w:ascii="Times New Roman" w:hAnsi="Times New Roman" w:cs="Times New Roman"/>
                <w:sz w:val="24"/>
                <w:szCs w:val="24"/>
              </w:rPr>
              <w:t xml:space="preserve"> </w:t>
            </w:r>
            <w:r w:rsidRPr="002319D3">
              <w:rPr>
                <w:rFonts w:ascii="Times New Roman" w:eastAsia="Times New Roman" w:hAnsi="Times New Roman" w:cs="Times New Roman"/>
                <w:sz w:val="24"/>
                <w:szCs w:val="24"/>
              </w:rPr>
              <w:t>Уметь использовать знание  таблиц умножения для решения соответствующих примеров на деление.</w:t>
            </w:r>
            <w:r w:rsidRPr="002319D3">
              <w:rPr>
                <w:rFonts w:ascii="Times New Roman" w:hAnsi="Times New Roman" w:cs="Times New Roman"/>
                <w:sz w:val="24"/>
                <w:szCs w:val="24"/>
              </w:rPr>
              <w:t xml:space="preserve"> </w:t>
            </w:r>
            <w:r w:rsidRPr="002319D3">
              <w:rPr>
                <w:rFonts w:ascii="Times New Roman" w:eastAsia="Times New Roman" w:hAnsi="Times New Roman" w:cs="Times New Roman"/>
                <w:sz w:val="24"/>
                <w:szCs w:val="24"/>
              </w:rPr>
              <w:t>Знать название компонентов при действии деления и умножения.</w:t>
            </w:r>
            <w:r w:rsidRPr="002319D3">
              <w:rPr>
                <w:rFonts w:ascii="Times New Roman" w:hAnsi="Times New Roman" w:cs="Times New Roman"/>
                <w:sz w:val="24"/>
                <w:szCs w:val="24"/>
              </w:rPr>
              <w:t xml:space="preserve"> </w:t>
            </w:r>
            <w:r w:rsidRPr="002319D3">
              <w:rPr>
                <w:rFonts w:ascii="Times New Roman" w:eastAsia="Times New Roman" w:hAnsi="Times New Roman" w:cs="Times New Roman"/>
                <w:sz w:val="24"/>
                <w:szCs w:val="24"/>
              </w:rPr>
              <w:t>Уметь использовать знание  таблиц умножения для решения соответствующих примеров на деление.</w:t>
            </w:r>
          </w:p>
        </w:tc>
      </w:tr>
      <w:tr w:rsidR="00F70760" w:rsidTr="00F70760">
        <w:tc>
          <w:tcPr>
            <w:tcW w:w="851" w:type="dxa"/>
          </w:tcPr>
          <w:p w:rsidR="00F70760" w:rsidRPr="00F43593" w:rsidRDefault="00F70760" w:rsidP="00E45C73">
            <w:pPr>
              <w:jc w:val="center"/>
              <w:rPr>
                <w:rFonts w:ascii="Times New Roman" w:hAnsi="Times New Roman" w:cs="Times New Roman"/>
                <w:sz w:val="24"/>
                <w:szCs w:val="24"/>
              </w:rPr>
            </w:pPr>
            <w:r>
              <w:rPr>
                <w:rFonts w:ascii="Times New Roman" w:hAnsi="Times New Roman" w:cs="Times New Roman"/>
                <w:sz w:val="24"/>
                <w:szCs w:val="24"/>
              </w:rPr>
              <w:t>74</w:t>
            </w:r>
          </w:p>
        </w:tc>
        <w:tc>
          <w:tcPr>
            <w:tcW w:w="2551"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Шар, круг, окружность</w:t>
            </w:r>
            <w:r>
              <w:rPr>
                <w:rFonts w:ascii="Times New Roman" w:hAnsi="Times New Roman" w:cs="Times New Roman"/>
                <w:sz w:val="24"/>
                <w:szCs w:val="24"/>
              </w:rPr>
              <w:t>.</w:t>
            </w:r>
          </w:p>
        </w:tc>
        <w:tc>
          <w:tcPr>
            <w:tcW w:w="993" w:type="dxa"/>
          </w:tcPr>
          <w:p w:rsidR="00F70760" w:rsidRPr="00F43593" w:rsidRDefault="00F70760" w:rsidP="00E45C73">
            <w:pPr>
              <w:jc w:val="center"/>
              <w:rPr>
                <w:rFonts w:ascii="Times New Roman" w:hAnsi="Times New Roman" w:cs="Times New Roman"/>
                <w:sz w:val="24"/>
                <w:szCs w:val="24"/>
              </w:rPr>
            </w:pPr>
          </w:p>
        </w:tc>
        <w:tc>
          <w:tcPr>
            <w:tcW w:w="991" w:type="dxa"/>
          </w:tcPr>
          <w:p w:rsidR="00F70760" w:rsidRPr="00F43593" w:rsidRDefault="00F70760" w:rsidP="00E45C73">
            <w:pPr>
              <w:jc w:val="center"/>
              <w:rPr>
                <w:rFonts w:ascii="Times New Roman" w:hAnsi="Times New Roman" w:cs="Times New Roman"/>
                <w:sz w:val="24"/>
                <w:szCs w:val="24"/>
              </w:rPr>
            </w:pPr>
            <w:r w:rsidRPr="00F43593">
              <w:rPr>
                <w:rFonts w:ascii="Times New Roman" w:hAnsi="Times New Roman" w:cs="Times New Roman"/>
                <w:sz w:val="24"/>
                <w:szCs w:val="24"/>
              </w:rPr>
              <w:t>1</w:t>
            </w:r>
          </w:p>
        </w:tc>
        <w:tc>
          <w:tcPr>
            <w:tcW w:w="6238" w:type="dxa"/>
          </w:tcPr>
          <w:p w:rsidR="00F70760" w:rsidRPr="00F43593" w:rsidRDefault="00F70760" w:rsidP="00E45C73">
            <w:pPr>
              <w:jc w:val="both"/>
              <w:rPr>
                <w:rFonts w:ascii="Times New Roman" w:hAnsi="Times New Roman" w:cs="Times New Roman"/>
                <w:sz w:val="24"/>
                <w:szCs w:val="24"/>
              </w:rPr>
            </w:pPr>
            <w:r w:rsidRPr="00F43593">
              <w:rPr>
                <w:rFonts w:ascii="Times New Roman" w:hAnsi="Times New Roman" w:cs="Times New Roman"/>
                <w:sz w:val="24"/>
                <w:szCs w:val="24"/>
              </w:rPr>
              <w:t>Окружность: распознавание, называние. Дифференциация шара, круга, окружности. Соотнесение формы предметов (обруч, кольцо) с окружностью (похожа на окружность). Знакомство с циркулем. Построение окружности с помощью циркуля.</w:t>
            </w:r>
          </w:p>
        </w:tc>
        <w:tc>
          <w:tcPr>
            <w:tcW w:w="3686" w:type="dxa"/>
          </w:tcPr>
          <w:p w:rsidR="00F70760" w:rsidRPr="00EE1920" w:rsidRDefault="00F70760" w:rsidP="00E45C73">
            <w:pPr>
              <w:jc w:val="both"/>
              <w:rPr>
                <w:rFonts w:ascii="Times New Roman" w:hAnsi="Times New Roman" w:cs="Times New Roman"/>
                <w:sz w:val="24"/>
                <w:szCs w:val="24"/>
              </w:rPr>
            </w:pPr>
            <w:r w:rsidRPr="00FE0BCA">
              <w:rPr>
                <w:rFonts w:ascii="Times New Roman" w:hAnsi="Times New Roman" w:cs="Times New Roman"/>
                <w:sz w:val="24"/>
                <w:szCs w:val="24"/>
              </w:rPr>
              <w:t>Самостоятельная работа с учебником, в тетради.</w:t>
            </w:r>
            <w:r>
              <w:rPr>
                <w:rFonts w:ascii="Times New Roman" w:hAnsi="Times New Roman" w:cs="Times New Roman"/>
                <w:sz w:val="24"/>
                <w:szCs w:val="24"/>
              </w:rPr>
              <w:t xml:space="preserve"> </w:t>
            </w:r>
            <w:r w:rsidRPr="00FE0BCA">
              <w:rPr>
                <w:rFonts w:ascii="Times New Roman" w:hAnsi="Times New Roman" w:cs="Times New Roman"/>
                <w:sz w:val="24"/>
                <w:szCs w:val="24"/>
              </w:rPr>
              <w:t>Выполнение построения окружности.</w:t>
            </w:r>
            <w:r>
              <w:rPr>
                <w:rFonts w:ascii="Times New Roman" w:hAnsi="Times New Roman" w:cs="Times New Roman"/>
                <w:sz w:val="24"/>
                <w:szCs w:val="24"/>
              </w:rPr>
              <w:t xml:space="preserve"> </w:t>
            </w:r>
            <w:r w:rsidRPr="00FE0BCA">
              <w:rPr>
                <w:rFonts w:ascii="Times New Roman" w:hAnsi="Times New Roman" w:cs="Times New Roman"/>
                <w:sz w:val="24"/>
                <w:szCs w:val="24"/>
              </w:rPr>
              <w:t>Решение примеров и задач, изученных видов.</w:t>
            </w:r>
            <w:r>
              <w:rPr>
                <w:rFonts w:ascii="Times New Roman" w:hAnsi="Times New Roman" w:cs="Times New Roman"/>
                <w:sz w:val="24"/>
                <w:szCs w:val="24"/>
              </w:rPr>
              <w:t xml:space="preserve"> </w:t>
            </w:r>
            <w:r w:rsidRPr="00FE0BCA">
              <w:rPr>
                <w:rFonts w:ascii="Times New Roman" w:hAnsi="Times New Roman" w:cs="Times New Roman"/>
                <w:sz w:val="24"/>
                <w:szCs w:val="24"/>
              </w:rPr>
              <w:t>Знать понятие «радиус».</w:t>
            </w:r>
            <w:r>
              <w:rPr>
                <w:rFonts w:ascii="Times New Roman" w:hAnsi="Times New Roman" w:cs="Times New Roman"/>
                <w:sz w:val="24"/>
                <w:szCs w:val="24"/>
              </w:rPr>
              <w:t xml:space="preserve"> </w:t>
            </w:r>
            <w:r w:rsidRPr="00FE0BCA">
              <w:rPr>
                <w:rFonts w:ascii="Times New Roman" w:hAnsi="Times New Roman" w:cs="Times New Roman"/>
                <w:sz w:val="24"/>
                <w:szCs w:val="24"/>
              </w:rPr>
              <w:t>Уметь чертить окружности разных радиусов, различать окружность и круг.</w:t>
            </w:r>
            <w:r>
              <w:rPr>
                <w:rFonts w:ascii="Times New Roman" w:hAnsi="Times New Roman" w:cs="Times New Roman"/>
                <w:sz w:val="24"/>
                <w:szCs w:val="24"/>
              </w:rPr>
              <w:t xml:space="preserve"> </w:t>
            </w:r>
            <w:r w:rsidRPr="00FE0BCA">
              <w:rPr>
                <w:rFonts w:ascii="Times New Roman" w:hAnsi="Times New Roman" w:cs="Times New Roman"/>
                <w:sz w:val="24"/>
                <w:szCs w:val="24"/>
              </w:rPr>
              <w:t>Строить окружность данного радиуса с помощью циркуля.</w:t>
            </w:r>
          </w:p>
        </w:tc>
      </w:tr>
      <w:tr w:rsidR="00F70760" w:rsidTr="00F70760">
        <w:tc>
          <w:tcPr>
            <w:tcW w:w="851" w:type="dxa"/>
          </w:tcPr>
          <w:p w:rsidR="00F70760" w:rsidRDefault="00F70760" w:rsidP="00E45C73">
            <w:pPr>
              <w:jc w:val="center"/>
              <w:rPr>
                <w:rFonts w:ascii="Times New Roman" w:hAnsi="Times New Roman" w:cs="Times New Roman"/>
                <w:sz w:val="24"/>
                <w:szCs w:val="24"/>
              </w:rPr>
            </w:pPr>
            <w:r>
              <w:rPr>
                <w:rFonts w:ascii="Times New Roman" w:hAnsi="Times New Roman" w:cs="Times New Roman"/>
                <w:sz w:val="24"/>
                <w:szCs w:val="24"/>
              </w:rPr>
              <w:t>75</w:t>
            </w:r>
          </w:p>
        </w:tc>
        <w:tc>
          <w:tcPr>
            <w:tcW w:w="2551"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Самостоятельная  работа.</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Default="00F70760" w:rsidP="00E45C73">
            <w:pPr>
              <w:jc w:val="center"/>
              <w:rPr>
                <w:rFonts w:ascii="Times New Roman" w:hAnsi="Times New Roman" w:cs="Times New Roman"/>
                <w:b/>
                <w:bCs/>
                <w:i/>
                <w:iCs/>
                <w:sz w:val="24"/>
                <w:szCs w:val="24"/>
              </w:rPr>
            </w:pPr>
          </w:p>
        </w:tc>
        <w:tc>
          <w:tcPr>
            <w:tcW w:w="14459" w:type="dxa"/>
            <w:gridSpan w:val="5"/>
          </w:tcPr>
          <w:p w:rsidR="00F70760" w:rsidRPr="00F43593" w:rsidRDefault="00F70760" w:rsidP="00E45C73">
            <w:pPr>
              <w:jc w:val="center"/>
              <w:rPr>
                <w:rFonts w:ascii="Times New Roman" w:eastAsia="Times New Roman" w:hAnsi="Times New Roman" w:cs="Times New Roman"/>
                <w:b/>
                <w:sz w:val="24"/>
                <w:szCs w:val="24"/>
              </w:rPr>
            </w:pPr>
            <w:r>
              <w:rPr>
                <w:rFonts w:ascii="Times New Roman" w:hAnsi="Times New Roman" w:cs="Times New Roman"/>
                <w:b/>
                <w:bCs/>
                <w:i/>
                <w:iCs/>
                <w:sz w:val="24"/>
                <w:szCs w:val="24"/>
              </w:rPr>
              <w:t>Сотня</w:t>
            </w:r>
          </w:p>
        </w:tc>
      </w:tr>
      <w:tr w:rsidR="00F70760" w:rsidTr="00F70760">
        <w:tc>
          <w:tcPr>
            <w:tcW w:w="851" w:type="dxa"/>
          </w:tcPr>
          <w:p w:rsidR="00F70760" w:rsidRDefault="00F70760" w:rsidP="00E45C73">
            <w:pPr>
              <w:jc w:val="center"/>
              <w:rPr>
                <w:rFonts w:ascii="Times New Roman" w:hAnsi="Times New Roman" w:cs="Times New Roman"/>
                <w:b/>
                <w:bCs/>
                <w:iCs/>
                <w:sz w:val="24"/>
                <w:szCs w:val="24"/>
              </w:rPr>
            </w:pPr>
          </w:p>
        </w:tc>
        <w:tc>
          <w:tcPr>
            <w:tcW w:w="14459" w:type="dxa"/>
            <w:gridSpan w:val="5"/>
          </w:tcPr>
          <w:p w:rsidR="00F70760" w:rsidRPr="00ED2784" w:rsidRDefault="00F70760" w:rsidP="00E45C73">
            <w:pPr>
              <w:jc w:val="center"/>
              <w:rPr>
                <w:rFonts w:ascii="Times New Roman" w:hAnsi="Times New Roman" w:cs="Times New Roman"/>
                <w:b/>
                <w:bCs/>
                <w:iCs/>
                <w:sz w:val="24"/>
                <w:szCs w:val="24"/>
              </w:rPr>
            </w:pPr>
            <w:r>
              <w:rPr>
                <w:rFonts w:ascii="Times New Roman" w:hAnsi="Times New Roman" w:cs="Times New Roman"/>
                <w:b/>
                <w:bCs/>
                <w:iCs/>
                <w:sz w:val="24"/>
                <w:szCs w:val="24"/>
              </w:rPr>
              <w:t>Раздел «Нумерация»</w:t>
            </w:r>
          </w:p>
        </w:tc>
      </w:tr>
      <w:tr w:rsidR="00F70760" w:rsidTr="00F70760">
        <w:tc>
          <w:tcPr>
            <w:tcW w:w="851" w:type="dxa"/>
          </w:tcPr>
          <w:p w:rsidR="00F70760" w:rsidRPr="007134B6" w:rsidRDefault="00F70760" w:rsidP="00E45C73">
            <w:pPr>
              <w:jc w:val="center"/>
              <w:rPr>
                <w:rFonts w:ascii="Times New Roman" w:hAnsi="Times New Roman" w:cs="Times New Roman"/>
                <w:sz w:val="24"/>
                <w:szCs w:val="24"/>
              </w:rPr>
            </w:pPr>
            <w:r>
              <w:rPr>
                <w:rFonts w:ascii="Times New Roman" w:hAnsi="Times New Roman" w:cs="Times New Roman"/>
                <w:sz w:val="24"/>
                <w:szCs w:val="24"/>
              </w:rPr>
              <w:t>76</w:t>
            </w:r>
          </w:p>
        </w:tc>
        <w:tc>
          <w:tcPr>
            <w:tcW w:w="2551"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Круглые десятки</w:t>
            </w:r>
            <w:r>
              <w:rPr>
                <w:rFonts w:ascii="Times New Roman" w:hAnsi="Times New Roman" w:cs="Times New Roman"/>
                <w:sz w:val="24"/>
                <w:szCs w:val="24"/>
              </w:rPr>
              <w:t>.</w:t>
            </w:r>
          </w:p>
        </w:tc>
        <w:tc>
          <w:tcPr>
            <w:tcW w:w="993" w:type="dxa"/>
          </w:tcPr>
          <w:p w:rsidR="00F70760" w:rsidRPr="007134B6" w:rsidRDefault="00F70760" w:rsidP="00E45C73">
            <w:pPr>
              <w:jc w:val="center"/>
              <w:rPr>
                <w:rFonts w:ascii="Times New Roman" w:hAnsi="Times New Roman" w:cs="Times New Roman"/>
                <w:sz w:val="24"/>
                <w:szCs w:val="24"/>
              </w:rPr>
            </w:pPr>
          </w:p>
        </w:tc>
        <w:tc>
          <w:tcPr>
            <w:tcW w:w="991" w:type="dxa"/>
          </w:tcPr>
          <w:p w:rsidR="00F70760" w:rsidRPr="007134B6" w:rsidRDefault="00F70760" w:rsidP="00E45C73">
            <w:pPr>
              <w:jc w:val="center"/>
              <w:rPr>
                <w:rFonts w:ascii="Times New Roman" w:hAnsi="Times New Roman" w:cs="Times New Roman"/>
                <w:sz w:val="24"/>
                <w:szCs w:val="24"/>
              </w:rPr>
            </w:pPr>
            <w:r w:rsidRPr="007134B6">
              <w:rPr>
                <w:rFonts w:ascii="Times New Roman" w:hAnsi="Times New Roman" w:cs="Times New Roman"/>
                <w:sz w:val="24"/>
                <w:szCs w:val="24"/>
              </w:rPr>
              <w:t>3</w:t>
            </w:r>
          </w:p>
        </w:tc>
        <w:tc>
          <w:tcPr>
            <w:tcW w:w="6238"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Образование круглых десят</w:t>
            </w:r>
            <w:r>
              <w:rPr>
                <w:rFonts w:ascii="Times New Roman" w:hAnsi="Times New Roman" w:cs="Times New Roman"/>
                <w:sz w:val="24"/>
                <w:szCs w:val="24"/>
              </w:rPr>
              <w:t xml:space="preserve">ков в пределах 100, их запись и </w:t>
            </w:r>
            <w:r w:rsidRPr="007134B6">
              <w:rPr>
                <w:rFonts w:ascii="Times New Roman" w:hAnsi="Times New Roman" w:cs="Times New Roman"/>
                <w:sz w:val="24"/>
                <w:szCs w:val="24"/>
              </w:rPr>
              <w:t>название.</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Ряд круглых десятков.</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Присчитывание, отсчитывание по 10 в пределах 100.</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Сравнение и упорядочение круглых десятков. Сложение, вычитание круглых десятков и числа 10 (30 + 10; 40 – 10).</w:t>
            </w:r>
          </w:p>
        </w:tc>
        <w:tc>
          <w:tcPr>
            <w:tcW w:w="3686" w:type="dxa"/>
          </w:tcPr>
          <w:p w:rsidR="00F70760" w:rsidRPr="00515633" w:rsidRDefault="00F70760" w:rsidP="00E45C73">
            <w:pPr>
              <w:rPr>
                <w:rFonts w:ascii="Times New Roman" w:hAnsi="Times New Roman" w:cs="Times New Roman"/>
                <w:sz w:val="24"/>
                <w:szCs w:val="24"/>
              </w:rPr>
            </w:pPr>
            <w:r w:rsidRPr="00515633">
              <w:rPr>
                <w:rFonts w:ascii="Times New Roman" w:hAnsi="Times New Roman" w:cs="Times New Roman"/>
                <w:sz w:val="24"/>
                <w:szCs w:val="24"/>
              </w:rPr>
              <w:t>Самостоятельная работа с учебником, в тетради. Получение круглых десятков с помощью счётного материала; их запись в разрядную таблицу.</w:t>
            </w:r>
          </w:p>
          <w:p w:rsidR="00F70760" w:rsidRDefault="00F70760" w:rsidP="00E45C73">
            <w:r w:rsidRPr="00515633">
              <w:rPr>
                <w:rFonts w:ascii="Times New Roman" w:hAnsi="Times New Roman" w:cs="Times New Roman"/>
                <w:sz w:val="24"/>
                <w:szCs w:val="24"/>
              </w:rPr>
              <w:t xml:space="preserve">Знать разрядный состав чисел. </w:t>
            </w:r>
            <w:r w:rsidRPr="00515633">
              <w:rPr>
                <w:rFonts w:ascii="Times New Roman" w:hAnsi="Times New Roman" w:cs="Times New Roman"/>
                <w:sz w:val="24"/>
                <w:szCs w:val="24"/>
              </w:rPr>
              <w:lastRenderedPageBreak/>
              <w:t>Уметь представлять и записывать числа в виде  круглых десятков. Уметь заменять десятки  на единицы;  единицы на десятки; Читать и записывать натуральные числа.</w:t>
            </w:r>
          </w:p>
        </w:tc>
      </w:tr>
      <w:tr w:rsidR="00F70760" w:rsidTr="00F70760">
        <w:tc>
          <w:tcPr>
            <w:tcW w:w="851" w:type="dxa"/>
          </w:tcPr>
          <w:p w:rsidR="00F70760" w:rsidRPr="007134B6" w:rsidRDefault="00F70760" w:rsidP="00E45C73">
            <w:pPr>
              <w:jc w:val="center"/>
              <w:rPr>
                <w:rFonts w:ascii="Times New Roman" w:hAnsi="Times New Roman" w:cs="Times New Roman"/>
                <w:sz w:val="24"/>
                <w:szCs w:val="24"/>
              </w:rPr>
            </w:pPr>
            <w:r>
              <w:rPr>
                <w:rFonts w:ascii="Times New Roman" w:hAnsi="Times New Roman" w:cs="Times New Roman"/>
                <w:sz w:val="24"/>
                <w:szCs w:val="24"/>
              </w:rPr>
              <w:lastRenderedPageBreak/>
              <w:t>79</w:t>
            </w:r>
          </w:p>
        </w:tc>
        <w:tc>
          <w:tcPr>
            <w:tcW w:w="2551"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Меры стоимости</w:t>
            </w:r>
            <w:r>
              <w:rPr>
                <w:rFonts w:ascii="Times New Roman" w:hAnsi="Times New Roman" w:cs="Times New Roman"/>
                <w:sz w:val="24"/>
                <w:szCs w:val="24"/>
              </w:rPr>
              <w:t>.</w:t>
            </w:r>
          </w:p>
        </w:tc>
        <w:tc>
          <w:tcPr>
            <w:tcW w:w="993" w:type="dxa"/>
          </w:tcPr>
          <w:p w:rsidR="00F70760" w:rsidRPr="007134B6" w:rsidRDefault="00F70760" w:rsidP="00E45C73">
            <w:pPr>
              <w:jc w:val="center"/>
              <w:rPr>
                <w:rFonts w:ascii="Times New Roman" w:hAnsi="Times New Roman" w:cs="Times New Roman"/>
                <w:sz w:val="24"/>
                <w:szCs w:val="24"/>
              </w:rPr>
            </w:pPr>
          </w:p>
        </w:tc>
        <w:tc>
          <w:tcPr>
            <w:tcW w:w="991" w:type="dxa"/>
          </w:tcPr>
          <w:p w:rsidR="00F70760" w:rsidRPr="007134B6" w:rsidRDefault="00F70760" w:rsidP="00E45C73">
            <w:pPr>
              <w:jc w:val="center"/>
              <w:rPr>
                <w:rFonts w:ascii="Times New Roman" w:hAnsi="Times New Roman" w:cs="Times New Roman"/>
                <w:sz w:val="24"/>
                <w:szCs w:val="24"/>
              </w:rPr>
            </w:pPr>
            <w:r w:rsidRPr="007134B6">
              <w:rPr>
                <w:rFonts w:ascii="Times New Roman" w:hAnsi="Times New Roman" w:cs="Times New Roman"/>
                <w:sz w:val="24"/>
                <w:szCs w:val="24"/>
              </w:rPr>
              <w:t>1</w:t>
            </w:r>
          </w:p>
        </w:tc>
        <w:tc>
          <w:tcPr>
            <w:tcW w:w="6238"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Соотношение: 1 р. = 100 к. Присчитывание, отсчитывание по 10 р. в пределах 100 р. Сравнение круглых дес</w:t>
            </w:r>
            <w:r>
              <w:rPr>
                <w:rFonts w:ascii="Times New Roman" w:hAnsi="Times New Roman" w:cs="Times New Roman"/>
                <w:sz w:val="24"/>
                <w:szCs w:val="24"/>
              </w:rPr>
              <w:t xml:space="preserve">ятков, полученных при измерении </w:t>
            </w:r>
            <w:r w:rsidRPr="007134B6">
              <w:rPr>
                <w:rFonts w:ascii="Times New Roman" w:hAnsi="Times New Roman" w:cs="Times New Roman"/>
                <w:sz w:val="24"/>
                <w:szCs w:val="24"/>
              </w:rPr>
              <w:t>стоимости, в пределах 100 р.</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Присчитывание по 10 к. в пределах 100 к. Замена 100 к.</w:t>
            </w:r>
            <w:r>
              <w:rPr>
                <w:rFonts w:ascii="Times New Roman" w:hAnsi="Times New Roman" w:cs="Times New Roman"/>
                <w:sz w:val="24"/>
                <w:szCs w:val="24"/>
              </w:rPr>
              <w:t xml:space="preserve"> </w:t>
            </w:r>
            <w:r w:rsidRPr="007134B6">
              <w:rPr>
                <w:rFonts w:ascii="Times New Roman" w:hAnsi="Times New Roman" w:cs="Times New Roman"/>
                <w:sz w:val="24"/>
                <w:szCs w:val="24"/>
              </w:rPr>
              <w:t>монетой достоинством 1 р.</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 xml:space="preserve">Знакомство с монетой </w:t>
            </w:r>
            <w:r>
              <w:rPr>
                <w:rFonts w:ascii="Times New Roman" w:hAnsi="Times New Roman" w:cs="Times New Roman"/>
                <w:sz w:val="24"/>
                <w:szCs w:val="24"/>
              </w:rPr>
              <w:t xml:space="preserve">50 к. Размен монет достоинством </w:t>
            </w:r>
            <w:r w:rsidRPr="007134B6">
              <w:rPr>
                <w:rFonts w:ascii="Times New Roman" w:hAnsi="Times New Roman" w:cs="Times New Roman"/>
                <w:sz w:val="24"/>
                <w:szCs w:val="24"/>
              </w:rPr>
              <w:t>50 к., 1 р. монетами по 10 к.   Замена монет более мелкого</w:t>
            </w:r>
            <w:r>
              <w:rPr>
                <w:rFonts w:ascii="Times New Roman" w:hAnsi="Times New Roman" w:cs="Times New Roman"/>
                <w:sz w:val="24"/>
                <w:szCs w:val="24"/>
              </w:rPr>
              <w:t xml:space="preserve"> </w:t>
            </w:r>
            <w:r w:rsidRPr="007134B6">
              <w:rPr>
                <w:rFonts w:ascii="Times New Roman" w:hAnsi="Times New Roman" w:cs="Times New Roman"/>
                <w:sz w:val="24"/>
                <w:szCs w:val="24"/>
              </w:rPr>
              <w:t>достоинства (10 к.) монетой более крупного достоинства</w:t>
            </w:r>
            <w:r>
              <w:rPr>
                <w:rFonts w:ascii="Times New Roman" w:hAnsi="Times New Roman" w:cs="Times New Roman"/>
                <w:sz w:val="24"/>
                <w:szCs w:val="24"/>
              </w:rPr>
              <w:t xml:space="preserve"> </w:t>
            </w:r>
            <w:r w:rsidRPr="007134B6">
              <w:rPr>
                <w:rFonts w:ascii="Times New Roman" w:hAnsi="Times New Roman" w:cs="Times New Roman"/>
                <w:sz w:val="24"/>
                <w:szCs w:val="24"/>
              </w:rPr>
              <w:t>(50 к., 1 р.)</w:t>
            </w:r>
          </w:p>
        </w:tc>
        <w:tc>
          <w:tcPr>
            <w:tcW w:w="3686" w:type="dxa"/>
          </w:tcPr>
          <w:p w:rsidR="00F70760" w:rsidRDefault="00F70760" w:rsidP="00E45C73">
            <w:pPr>
              <w:jc w:val="both"/>
              <w:rPr>
                <w:rFonts w:ascii="Times New Roman" w:hAnsi="Times New Roman" w:cs="Times New Roman"/>
                <w:sz w:val="24"/>
                <w:szCs w:val="24"/>
              </w:rPr>
            </w:pPr>
            <w:r>
              <w:rPr>
                <w:rFonts w:ascii="Times New Roman" w:hAnsi="Times New Roman" w:cs="font183"/>
                <w:sz w:val="24"/>
                <w:szCs w:val="24"/>
              </w:rPr>
              <w:t xml:space="preserve">Самостоятельная работа с учебником, в тетради. </w:t>
            </w:r>
            <w:r>
              <w:rPr>
                <w:rFonts w:ascii="Times New Roman" w:hAnsi="Times New Roman" w:cs="Times New Roman"/>
                <w:sz w:val="24"/>
                <w:szCs w:val="24"/>
              </w:rPr>
              <w:t>Решение примеров с именованными числами.</w:t>
            </w:r>
          </w:p>
          <w:p w:rsidR="00F70760" w:rsidRPr="00D52BBE" w:rsidRDefault="00F70760" w:rsidP="00E45C73">
            <w:pPr>
              <w:jc w:val="both"/>
              <w:rPr>
                <w:rFonts w:ascii="Times New Roman" w:eastAsia="Times New Roman" w:hAnsi="Times New Roman" w:cs="Times New Roman"/>
                <w:b/>
                <w:sz w:val="24"/>
                <w:szCs w:val="24"/>
              </w:rPr>
            </w:pPr>
            <w:r>
              <w:rPr>
                <w:rFonts w:ascii="Times New Roman" w:hAnsi="Times New Roman" w:cs="Times New Roman"/>
                <w:sz w:val="24"/>
                <w:szCs w:val="24"/>
              </w:rPr>
              <w:t>Уметь решать примеры с именованными числами.</w:t>
            </w:r>
          </w:p>
        </w:tc>
      </w:tr>
      <w:tr w:rsidR="00F70760" w:rsidTr="00F70760">
        <w:tc>
          <w:tcPr>
            <w:tcW w:w="851" w:type="dxa"/>
          </w:tcPr>
          <w:p w:rsidR="00F70760" w:rsidRPr="007134B6" w:rsidRDefault="00F70760" w:rsidP="00E45C73">
            <w:pPr>
              <w:jc w:val="center"/>
              <w:rPr>
                <w:rFonts w:ascii="Times New Roman" w:hAnsi="Times New Roman" w:cs="Times New Roman"/>
                <w:sz w:val="24"/>
                <w:szCs w:val="24"/>
              </w:rPr>
            </w:pPr>
            <w:r>
              <w:rPr>
                <w:rFonts w:ascii="Times New Roman" w:hAnsi="Times New Roman" w:cs="Times New Roman"/>
                <w:sz w:val="24"/>
                <w:szCs w:val="24"/>
              </w:rPr>
              <w:t>80</w:t>
            </w:r>
          </w:p>
        </w:tc>
        <w:tc>
          <w:tcPr>
            <w:tcW w:w="2551"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Числа 21 – 100</w:t>
            </w:r>
            <w:r>
              <w:rPr>
                <w:rFonts w:ascii="Times New Roman" w:hAnsi="Times New Roman" w:cs="Times New Roman"/>
                <w:sz w:val="24"/>
                <w:szCs w:val="24"/>
              </w:rPr>
              <w:t>.</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7134B6" w:rsidRDefault="00F70760" w:rsidP="00E45C73">
            <w:pPr>
              <w:jc w:val="center"/>
              <w:rPr>
                <w:rFonts w:ascii="Times New Roman" w:hAnsi="Times New Roman" w:cs="Times New Roman"/>
                <w:sz w:val="24"/>
                <w:szCs w:val="24"/>
              </w:rPr>
            </w:pPr>
            <w:r>
              <w:rPr>
                <w:rFonts w:ascii="Times New Roman" w:hAnsi="Times New Roman" w:cs="Times New Roman"/>
                <w:sz w:val="24"/>
                <w:szCs w:val="24"/>
              </w:rPr>
              <w:t>5</w:t>
            </w:r>
          </w:p>
        </w:tc>
        <w:tc>
          <w:tcPr>
            <w:tcW w:w="6238"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Получение двузначных чисел в пределах 100 из десятков и</w:t>
            </w:r>
            <w:r>
              <w:rPr>
                <w:rFonts w:ascii="Times New Roman" w:hAnsi="Times New Roman" w:cs="Times New Roman"/>
                <w:sz w:val="24"/>
                <w:szCs w:val="24"/>
              </w:rPr>
              <w:t xml:space="preserve"> </w:t>
            </w:r>
            <w:r w:rsidRPr="007134B6">
              <w:rPr>
                <w:rFonts w:ascii="Times New Roman" w:hAnsi="Times New Roman" w:cs="Times New Roman"/>
                <w:sz w:val="24"/>
                <w:szCs w:val="24"/>
              </w:rPr>
              <w:t>единиц. Чтение и запись чисел в пределах 100.</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Разложение двузначных чисел на десятки и единицы.</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Откладывание (моде</w:t>
            </w:r>
            <w:r>
              <w:rPr>
                <w:rFonts w:ascii="Times New Roman" w:hAnsi="Times New Roman" w:cs="Times New Roman"/>
                <w:sz w:val="24"/>
                <w:szCs w:val="24"/>
              </w:rPr>
              <w:t xml:space="preserve">лирование) чисел в пределах 100 </w:t>
            </w:r>
            <w:r w:rsidRPr="007134B6">
              <w:rPr>
                <w:rFonts w:ascii="Times New Roman" w:hAnsi="Times New Roman" w:cs="Times New Roman"/>
                <w:sz w:val="24"/>
                <w:szCs w:val="24"/>
              </w:rPr>
              <w:t>с использованием счетного материала, на основе знания их</w:t>
            </w:r>
            <w:r>
              <w:rPr>
                <w:rFonts w:ascii="Times New Roman" w:hAnsi="Times New Roman" w:cs="Times New Roman"/>
                <w:sz w:val="24"/>
                <w:szCs w:val="24"/>
              </w:rPr>
              <w:t xml:space="preserve"> </w:t>
            </w:r>
            <w:r w:rsidRPr="007134B6">
              <w:rPr>
                <w:rFonts w:ascii="Times New Roman" w:hAnsi="Times New Roman" w:cs="Times New Roman"/>
                <w:sz w:val="24"/>
                <w:szCs w:val="24"/>
              </w:rPr>
              <w:t>десятичного состава.</w:t>
            </w:r>
            <w:r>
              <w:rPr>
                <w:rFonts w:ascii="Times New Roman" w:hAnsi="Times New Roman" w:cs="Times New Roman"/>
                <w:sz w:val="24"/>
                <w:szCs w:val="24"/>
              </w:rPr>
              <w:t xml:space="preserve"> </w:t>
            </w:r>
            <w:r w:rsidRPr="007134B6">
              <w:rPr>
                <w:rFonts w:ascii="Times New Roman" w:hAnsi="Times New Roman" w:cs="Times New Roman"/>
                <w:sz w:val="24"/>
                <w:szCs w:val="24"/>
              </w:rPr>
              <w:t xml:space="preserve">Моделирование </w:t>
            </w:r>
            <w:r>
              <w:rPr>
                <w:rFonts w:ascii="Times New Roman" w:hAnsi="Times New Roman" w:cs="Times New Roman"/>
                <w:sz w:val="24"/>
                <w:szCs w:val="24"/>
              </w:rPr>
              <w:t xml:space="preserve">чисел, полученных при измерении </w:t>
            </w:r>
            <w:r w:rsidRPr="007134B6">
              <w:rPr>
                <w:rFonts w:ascii="Times New Roman" w:hAnsi="Times New Roman" w:cs="Times New Roman"/>
                <w:sz w:val="24"/>
                <w:szCs w:val="24"/>
              </w:rPr>
              <w:t>стоимости в пределах 100 р., с помощью монет</w:t>
            </w:r>
            <w:r>
              <w:rPr>
                <w:rFonts w:ascii="Times New Roman" w:hAnsi="Times New Roman" w:cs="Times New Roman"/>
                <w:sz w:val="24"/>
                <w:szCs w:val="24"/>
              </w:rPr>
              <w:t xml:space="preserve"> </w:t>
            </w:r>
            <w:r w:rsidRPr="007134B6">
              <w:rPr>
                <w:rFonts w:ascii="Times New Roman" w:hAnsi="Times New Roman" w:cs="Times New Roman"/>
                <w:sz w:val="24"/>
                <w:szCs w:val="24"/>
              </w:rPr>
              <w:t>достоинством 10 р., 1 р., 2 р., 5 р. на основе знания</w:t>
            </w:r>
            <w:r>
              <w:rPr>
                <w:rFonts w:ascii="Times New Roman" w:hAnsi="Times New Roman" w:cs="Times New Roman"/>
                <w:sz w:val="24"/>
                <w:szCs w:val="24"/>
              </w:rPr>
              <w:t xml:space="preserve"> </w:t>
            </w:r>
            <w:r w:rsidRPr="007134B6">
              <w:rPr>
                <w:rFonts w:ascii="Times New Roman" w:hAnsi="Times New Roman" w:cs="Times New Roman"/>
                <w:sz w:val="24"/>
                <w:szCs w:val="24"/>
              </w:rPr>
              <w:t>десятичного состава двузначных чисел.</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Числовой ряд</w:t>
            </w:r>
            <w:r>
              <w:rPr>
                <w:rFonts w:ascii="Times New Roman" w:hAnsi="Times New Roman" w:cs="Times New Roman"/>
                <w:sz w:val="24"/>
                <w:szCs w:val="24"/>
              </w:rPr>
              <w:t xml:space="preserve"> в пределах 100. Присчитывание, </w:t>
            </w:r>
            <w:r w:rsidRPr="007134B6">
              <w:rPr>
                <w:rFonts w:ascii="Times New Roman" w:hAnsi="Times New Roman" w:cs="Times New Roman"/>
                <w:sz w:val="24"/>
                <w:szCs w:val="24"/>
              </w:rPr>
              <w:t>отсчитывание по 1 в пределах 100.</w:t>
            </w:r>
            <w:r>
              <w:rPr>
                <w:rFonts w:ascii="Times New Roman" w:hAnsi="Times New Roman" w:cs="Times New Roman"/>
                <w:sz w:val="24"/>
                <w:szCs w:val="24"/>
              </w:rPr>
              <w:t xml:space="preserve"> </w:t>
            </w:r>
            <w:r w:rsidRPr="007134B6">
              <w:rPr>
                <w:rFonts w:ascii="Times New Roman" w:hAnsi="Times New Roman" w:cs="Times New Roman"/>
                <w:sz w:val="24"/>
                <w:szCs w:val="24"/>
              </w:rPr>
              <w:t>Получение следующего и предыдущего числа.</w:t>
            </w:r>
            <w:r>
              <w:rPr>
                <w:rFonts w:ascii="Times New Roman" w:hAnsi="Times New Roman" w:cs="Times New Roman"/>
                <w:sz w:val="24"/>
                <w:szCs w:val="24"/>
              </w:rPr>
              <w:t xml:space="preserve"> </w:t>
            </w:r>
            <w:r w:rsidRPr="007134B6">
              <w:rPr>
                <w:rFonts w:ascii="Times New Roman" w:hAnsi="Times New Roman" w:cs="Times New Roman"/>
                <w:sz w:val="24"/>
                <w:szCs w:val="24"/>
              </w:rPr>
              <w:t>Счет предметов и отвлеч</w:t>
            </w:r>
            <w:r>
              <w:rPr>
                <w:rFonts w:ascii="Times New Roman" w:hAnsi="Times New Roman" w:cs="Times New Roman"/>
                <w:sz w:val="24"/>
                <w:szCs w:val="24"/>
              </w:rPr>
              <w:t xml:space="preserve">енный счет в пределах 100. Счет </w:t>
            </w:r>
            <w:r w:rsidRPr="007134B6">
              <w:rPr>
                <w:rFonts w:ascii="Times New Roman" w:hAnsi="Times New Roman" w:cs="Times New Roman"/>
                <w:sz w:val="24"/>
                <w:szCs w:val="24"/>
              </w:rPr>
              <w:t>в заданных пределах.</w:t>
            </w:r>
            <w:r>
              <w:rPr>
                <w:rFonts w:ascii="Times New Roman" w:hAnsi="Times New Roman" w:cs="Times New Roman"/>
                <w:sz w:val="24"/>
                <w:szCs w:val="24"/>
              </w:rPr>
              <w:t xml:space="preserve"> </w:t>
            </w:r>
            <w:r w:rsidRPr="007134B6">
              <w:rPr>
                <w:rFonts w:ascii="Times New Roman" w:hAnsi="Times New Roman" w:cs="Times New Roman"/>
                <w:sz w:val="24"/>
                <w:szCs w:val="24"/>
              </w:rPr>
              <w:t>Разряды: единицы, десятки, сотни. Место разрядов в</w:t>
            </w:r>
            <w:r>
              <w:rPr>
                <w:rFonts w:ascii="Times New Roman" w:hAnsi="Times New Roman" w:cs="Times New Roman"/>
                <w:sz w:val="24"/>
                <w:szCs w:val="24"/>
              </w:rPr>
              <w:t xml:space="preserve"> </w:t>
            </w:r>
            <w:r w:rsidRPr="007134B6">
              <w:rPr>
                <w:rFonts w:ascii="Times New Roman" w:hAnsi="Times New Roman" w:cs="Times New Roman"/>
                <w:sz w:val="24"/>
                <w:szCs w:val="24"/>
              </w:rPr>
              <w:t>записи числа. Разрядная таблица. Представление чисел</w:t>
            </w:r>
            <w:r>
              <w:rPr>
                <w:rFonts w:ascii="Times New Roman" w:hAnsi="Times New Roman" w:cs="Times New Roman"/>
                <w:sz w:val="24"/>
                <w:szCs w:val="24"/>
              </w:rPr>
              <w:t xml:space="preserve"> </w:t>
            </w:r>
            <w:r w:rsidRPr="007134B6">
              <w:rPr>
                <w:rFonts w:ascii="Times New Roman" w:hAnsi="Times New Roman" w:cs="Times New Roman"/>
                <w:sz w:val="24"/>
                <w:szCs w:val="24"/>
              </w:rPr>
              <w:t>в виде суммы разрядных слагаемых. Сравнение чисел в пределах 100 (по месту в числовом</w:t>
            </w:r>
            <w:r>
              <w:rPr>
                <w:rFonts w:ascii="Times New Roman" w:hAnsi="Times New Roman" w:cs="Times New Roman"/>
                <w:sz w:val="24"/>
                <w:szCs w:val="24"/>
              </w:rPr>
              <w:t xml:space="preserve"> </w:t>
            </w:r>
            <w:r w:rsidRPr="007134B6">
              <w:rPr>
                <w:rFonts w:ascii="Times New Roman" w:hAnsi="Times New Roman" w:cs="Times New Roman"/>
                <w:sz w:val="24"/>
                <w:szCs w:val="24"/>
              </w:rPr>
              <w:t>ряду; по количеству разрядов; по количеству десятков и</w:t>
            </w:r>
            <w:r>
              <w:rPr>
                <w:rFonts w:ascii="Times New Roman" w:hAnsi="Times New Roman" w:cs="Times New Roman"/>
                <w:sz w:val="24"/>
                <w:szCs w:val="24"/>
              </w:rPr>
              <w:t xml:space="preserve"> </w:t>
            </w:r>
            <w:r w:rsidRPr="007134B6">
              <w:rPr>
                <w:rFonts w:ascii="Times New Roman" w:hAnsi="Times New Roman" w:cs="Times New Roman"/>
                <w:sz w:val="24"/>
                <w:szCs w:val="24"/>
              </w:rPr>
              <w:t>единиц).</w:t>
            </w:r>
            <w:r>
              <w:rPr>
                <w:rFonts w:ascii="Times New Roman" w:hAnsi="Times New Roman" w:cs="Times New Roman"/>
                <w:sz w:val="24"/>
                <w:szCs w:val="24"/>
              </w:rPr>
              <w:t xml:space="preserve"> </w:t>
            </w:r>
            <w:r w:rsidRPr="007134B6">
              <w:rPr>
                <w:rFonts w:ascii="Times New Roman" w:hAnsi="Times New Roman" w:cs="Times New Roman"/>
                <w:sz w:val="24"/>
                <w:szCs w:val="24"/>
              </w:rPr>
              <w:t>Сложение   и   вычитание   чисел   в</w:t>
            </w:r>
            <w:r>
              <w:rPr>
                <w:rFonts w:ascii="Times New Roman" w:hAnsi="Times New Roman" w:cs="Times New Roman"/>
                <w:sz w:val="24"/>
                <w:szCs w:val="24"/>
              </w:rPr>
              <w:t xml:space="preserve">   пределах   100   на   основе </w:t>
            </w:r>
            <w:r w:rsidRPr="007134B6">
              <w:rPr>
                <w:rFonts w:ascii="Times New Roman" w:hAnsi="Times New Roman" w:cs="Times New Roman"/>
                <w:sz w:val="24"/>
                <w:szCs w:val="24"/>
              </w:rPr>
              <w:t>десятичного   состава   чисел   (30   +   2;   32   –   2;   32   –   30);   на</w:t>
            </w:r>
            <w:r>
              <w:rPr>
                <w:rFonts w:ascii="Times New Roman" w:hAnsi="Times New Roman" w:cs="Times New Roman"/>
                <w:sz w:val="24"/>
                <w:szCs w:val="24"/>
              </w:rPr>
              <w:t xml:space="preserve"> </w:t>
            </w:r>
            <w:r w:rsidRPr="007134B6">
              <w:rPr>
                <w:rFonts w:ascii="Times New Roman" w:hAnsi="Times New Roman" w:cs="Times New Roman"/>
                <w:sz w:val="24"/>
                <w:szCs w:val="24"/>
              </w:rPr>
              <w:t xml:space="preserve">основе присчитывания, </w:t>
            </w:r>
            <w:r w:rsidRPr="007134B6">
              <w:rPr>
                <w:rFonts w:ascii="Times New Roman" w:hAnsi="Times New Roman" w:cs="Times New Roman"/>
                <w:sz w:val="24"/>
                <w:szCs w:val="24"/>
              </w:rPr>
              <w:lastRenderedPageBreak/>
              <w:t>отсчитывания по 1 (29 + 1; 30 – 1).</w:t>
            </w:r>
            <w:r>
              <w:rPr>
                <w:rFonts w:ascii="Times New Roman" w:hAnsi="Times New Roman" w:cs="Times New Roman"/>
                <w:sz w:val="24"/>
                <w:szCs w:val="24"/>
              </w:rPr>
              <w:t xml:space="preserve"> </w:t>
            </w:r>
            <w:r w:rsidRPr="007134B6">
              <w:rPr>
                <w:rFonts w:ascii="Times New Roman" w:hAnsi="Times New Roman" w:cs="Times New Roman"/>
                <w:sz w:val="24"/>
                <w:szCs w:val="24"/>
              </w:rPr>
              <w:t>Нахождение значен</w:t>
            </w:r>
            <w:r>
              <w:rPr>
                <w:rFonts w:ascii="Times New Roman" w:hAnsi="Times New Roman" w:cs="Times New Roman"/>
                <w:sz w:val="24"/>
                <w:szCs w:val="24"/>
              </w:rPr>
              <w:t xml:space="preserve">ия числового выражения (решение </w:t>
            </w:r>
            <w:r w:rsidRPr="007134B6">
              <w:rPr>
                <w:rFonts w:ascii="Times New Roman" w:hAnsi="Times New Roman" w:cs="Times New Roman"/>
                <w:sz w:val="24"/>
                <w:szCs w:val="24"/>
              </w:rPr>
              <w:t>примеров) в два арифметических действия на</w:t>
            </w:r>
            <w:r>
              <w:rPr>
                <w:rFonts w:ascii="Times New Roman" w:hAnsi="Times New Roman" w:cs="Times New Roman"/>
                <w:sz w:val="24"/>
                <w:szCs w:val="24"/>
              </w:rPr>
              <w:t xml:space="preserve"> </w:t>
            </w:r>
            <w:r w:rsidRPr="007134B6">
              <w:rPr>
                <w:rFonts w:ascii="Times New Roman" w:hAnsi="Times New Roman" w:cs="Times New Roman"/>
                <w:sz w:val="24"/>
                <w:szCs w:val="24"/>
              </w:rPr>
              <w:t>последовательное присчитывание, отсчитывание по</w:t>
            </w:r>
            <w:r>
              <w:rPr>
                <w:rFonts w:ascii="Times New Roman" w:hAnsi="Times New Roman" w:cs="Times New Roman"/>
                <w:sz w:val="24"/>
                <w:szCs w:val="24"/>
              </w:rPr>
              <w:t xml:space="preserve"> </w:t>
            </w:r>
            <w:r w:rsidRPr="007134B6">
              <w:rPr>
                <w:rFonts w:ascii="Times New Roman" w:hAnsi="Times New Roman" w:cs="Times New Roman"/>
                <w:sz w:val="24"/>
                <w:szCs w:val="24"/>
              </w:rPr>
              <w:t>1 (38 + 1 + 1; 40 – 1 – 1), по 10 (50 + 10 + 10; 50 – 10 – 10).</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Решение простых и соста</w:t>
            </w:r>
            <w:r>
              <w:rPr>
                <w:rFonts w:ascii="Times New Roman" w:hAnsi="Times New Roman" w:cs="Times New Roman"/>
                <w:sz w:val="24"/>
                <w:szCs w:val="24"/>
              </w:rPr>
              <w:t xml:space="preserve">вных задач с числами в пределах </w:t>
            </w:r>
            <w:r w:rsidRPr="007134B6">
              <w:rPr>
                <w:rFonts w:ascii="Times New Roman" w:hAnsi="Times New Roman" w:cs="Times New Roman"/>
                <w:sz w:val="24"/>
                <w:szCs w:val="24"/>
              </w:rPr>
              <w:t>100. Составление и решение арифметических задач</w:t>
            </w:r>
            <w:r>
              <w:rPr>
                <w:rFonts w:ascii="Times New Roman" w:hAnsi="Times New Roman" w:cs="Times New Roman"/>
                <w:sz w:val="24"/>
                <w:szCs w:val="24"/>
              </w:rPr>
              <w:t xml:space="preserve"> </w:t>
            </w:r>
            <w:r w:rsidRPr="007134B6">
              <w:rPr>
                <w:rFonts w:ascii="Times New Roman" w:hAnsi="Times New Roman" w:cs="Times New Roman"/>
                <w:sz w:val="24"/>
                <w:szCs w:val="24"/>
              </w:rPr>
              <w:t>с числами в пределах 100 по предложенному сюжету,</w:t>
            </w:r>
            <w:r>
              <w:rPr>
                <w:rFonts w:ascii="Times New Roman" w:hAnsi="Times New Roman" w:cs="Times New Roman"/>
                <w:sz w:val="24"/>
                <w:szCs w:val="24"/>
              </w:rPr>
              <w:t xml:space="preserve"> </w:t>
            </w:r>
            <w:r w:rsidRPr="007134B6">
              <w:rPr>
                <w:rFonts w:ascii="Times New Roman" w:hAnsi="Times New Roman" w:cs="Times New Roman"/>
                <w:sz w:val="24"/>
                <w:szCs w:val="24"/>
              </w:rPr>
              <w:t>готовому решению, краткой записи</w:t>
            </w:r>
            <w:r>
              <w:rPr>
                <w:rFonts w:ascii="Times New Roman" w:hAnsi="Times New Roman" w:cs="Times New Roman"/>
                <w:sz w:val="24"/>
                <w:szCs w:val="24"/>
              </w:rPr>
              <w:t>.</w:t>
            </w:r>
          </w:p>
        </w:tc>
        <w:tc>
          <w:tcPr>
            <w:tcW w:w="3686" w:type="dxa"/>
          </w:tcPr>
          <w:p w:rsidR="00F70760" w:rsidRPr="0024064E" w:rsidRDefault="00F70760" w:rsidP="00E45C73">
            <w:pPr>
              <w:jc w:val="both"/>
              <w:rPr>
                <w:rFonts w:ascii="Times New Roman" w:hAnsi="Times New Roman" w:cs="Times New Roman"/>
              </w:rPr>
            </w:pPr>
            <w:r w:rsidRPr="0024064E">
              <w:rPr>
                <w:rFonts w:ascii="Times New Roman" w:eastAsia="Times New Roman" w:hAnsi="Times New Roman" w:cs="Times New Roman"/>
                <w:sz w:val="24"/>
              </w:rPr>
              <w:lastRenderedPageBreak/>
              <w:t>Уметь решать примеры с именованными числами</w:t>
            </w:r>
            <w:r w:rsidRPr="0024064E">
              <w:rPr>
                <w:rFonts w:ascii="Times New Roman" w:hAnsi="Times New Roman" w:cs="Times New Roman"/>
                <w:sz w:val="24"/>
              </w:rPr>
              <w:t xml:space="preserve">. </w:t>
            </w:r>
            <w:r w:rsidRPr="0024064E">
              <w:rPr>
                <w:rFonts w:ascii="Times New Roman" w:eastAsia="Times New Roman" w:hAnsi="Times New Roman" w:cs="Times New Roman"/>
                <w:sz w:val="24"/>
              </w:rPr>
              <w:t>Знать нумерацию чисел в пределах 100</w:t>
            </w:r>
            <w:r w:rsidRPr="0024064E">
              <w:rPr>
                <w:rFonts w:ascii="Times New Roman" w:hAnsi="Times New Roman" w:cs="Times New Roman"/>
                <w:sz w:val="24"/>
              </w:rPr>
              <w:t>, разрядный состав чисел</w:t>
            </w:r>
            <w:r w:rsidRPr="0024064E">
              <w:rPr>
                <w:rFonts w:ascii="Times New Roman" w:eastAsia="Times New Roman" w:hAnsi="Times New Roman" w:cs="Times New Roman"/>
                <w:sz w:val="24"/>
              </w:rPr>
              <w:t>.</w:t>
            </w:r>
            <w:r w:rsidRPr="0024064E">
              <w:rPr>
                <w:rFonts w:ascii="Times New Roman" w:hAnsi="Times New Roman" w:cs="Times New Roman"/>
                <w:sz w:val="24"/>
              </w:rPr>
              <w:t xml:space="preserve"> </w:t>
            </w:r>
            <w:r w:rsidRPr="0024064E">
              <w:rPr>
                <w:rFonts w:ascii="Times New Roman" w:eastAsia="Times New Roman" w:hAnsi="Times New Roman" w:cs="Times New Roman"/>
                <w:sz w:val="24"/>
              </w:rPr>
              <w:t>Уметь сравнивать числа по количеству разрядов, по количеству  десятков и единиц.</w:t>
            </w:r>
            <w:r w:rsidRPr="0024064E">
              <w:rPr>
                <w:rFonts w:ascii="Times New Roman" w:hAnsi="Times New Roman" w:cs="Times New Roman"/>
                <w:sz w:val="24"/>
              </w:rPr>
              <w:t xml:space="preserve"> </w:t>
            </w:r>
            <w:r w:rsidRPr="0024064E">
              <w:rPr>
                <w:rFonts w:ascii="Times New Roman" w:eastAsia="Times New Roman" w:hAnsi="Times New Roman" w:cs="Times New Roman"/>
                <w:sz w:val="24"/>
              </w:rPr>
              <w:t>Знать счёт равными числовыми группами. Уметь считать, присчитывая, отсчитывая равными числовыми группами</w:t>
            </w:r>
            <w:r w:rsidRPr="0024064E">
              <w:rPr>
                <w:rFonts w:ascii="Times New Roman" w:hAnsi="Times New Roman" w:cs="Times New Roman"/>
                <w:sz w:val="24"/>
              </w:rPr>
              <w:t xml:space="preserve">. </w:t>
            </w:r>
            <w:r w:rsidRPr="0024064E">
              <w:rPr>
                <w:rFonts w:ascii="Times New Roman" w:eastAsia="Times New Roman" w:hAnsi="Times New Roman" w:cs="Times New Roman"/>
                <w:sz w:val="24"/>
              </w:rPr>
              <w:t>Уметь классифицировать.</w:t>
            </w:r>
            <w:r w:rsidRPr="0024064E">
              <w:rPr>
                <w:rFonts w:ascii="Times New Roman" w:hAnsi="Times New Roman" w:cs="Times New Roman"/>
                <w:sz w:val="24"/>
              </w:rPr>
              <w:t xml:space="preserve"> </w:t>
            </w:r>
            <w:r>
              <w:rPr>
                <w:rFonts w:ascii="Times New Roman" w:hAnsi="Times New Roman" w:cs="Times New Roman"/>
                <w:sz w:val="24"/>
              </w:rPr>
              <w:t xml:space="preserve">Знать следующие и предыдущие числа. </w:t>
            </w:r>
            <w:r w:rsidRPr="0024064E">
              <w:rPr>
                <w:rFonts w:ascii="Times New Roman" w:hAnsi="Times New Roman" w:cs="Times New Roman"/>
                <w:sz w:val="24"/>
              </w:rPr>
              <w:t xml:space="preserve">Уметь представлять числа в виде суммы разрядных слагаемых; сравнивать их. </w:t>
            </w:r>
            <w:r>
              <w:rPr>
                <w:rFonts w:ascii="Times New Roman" w:hAnsi="Times New Roman" w:cs="Times New Roman"/>
                <w:sz w:val="24"/>
              </w:rPr>
              <w:t>Находить значения числовых выражений в два арифметических действия.</w:t>
            </w:r>
            <w:r w:rsidRPr="007134B6">
              <w:rPr>
                <w:rFonts w:ascii="Times New Roman" w:hAnsi="Times New Roman" w:cs="Times New Roman"/>
                <w:sz w:val="24"/>
                <w:szCs w:val="24"/>
              </w:rPr>
              <w:t xml:space="preserve"> Реш</w:t>
            </w:r>
            <w:r>
              <w:rPr>
                <w:rFonts w:ascii="Times New Roman" w:hAnsi="Times New Roman" w:cs="Times New Roman"/>
                <w:sz w:val="24"/>
                <w:szCs w:val="24"/>
              </w:rPr>
              <w:t>ать</w:t>
            </w:r>
            <w:r w:rsidRPr="007134B6">
              <w:rPr>
                <w:rFonts w:ascii="Times New Roman" w:hAnsi="Times New Roman" w:cs="Times New Roman"/>
                <w:sz w:val="24"/>
                <w:szCs w:val="24"/>
              </w:rPr>
              <w:t xml:space="preserve"> просты</w:t>
            </w:r>
            <w:r>
              <w:rPr>
                <w:rFonts w:ascii="Times New Roman" w:hAnsi="Times New Roman" w:cs="Times New Roman"/>
                <w:sz w:val="24"/>
                <w:szCs w:val="24"/>
              </w:rPr>
              <w:t>е</w:t>
            </w:r>
            <w:r w:rsidRPr="007134B6">
              <w:rPr>
                <w:rFonts w:ascii="Times New Roman" w:hAnsi="Times New Roman" w:cs="Times New Roman"/>
                <w:sz w:val="24"/>
                <w:szCs w:val="24"/>
              </w:rPr>
              <w:t xml:space="preserve"> и соста</w:t>
            </w:r>
            <w:r>
              <w:rPr>
                <w:rFonts w:ascii="Times New Roman" w:hAnsi="Times New Roman" w:cs="Times New Roman"/>
                <w:sz w:val="24"/>
                <w:szCs w:val="24"/>
              </w:rPr>
              <w:t xml:space="preserve">вные задачи с числами в пределах </w:t>
            </w:r>
            <w:r w:rsidRPr="007134B6">
              <w:rPr>
                <w:rFonts w:ascii="Times New Roman" w:hAnsi="Times New Roman" w:cs="Times New Roman"/>
                <w:sz w:val="24"/>
                <w:szCs w:val="24"/>
              </w:rPr>
              <w:t>100. Составл</w:t>
            </w:r>
            <w:r>
              <w:rPr>
                <w:rFonts w:ascii="Times New Roman" w:hAnsi="Times New Roman" w:cs="Times New Roman"/>
                <w:sz w:val="24"/>
                <w:szCs w:val="24"/>
              </w:rPr>
              <w:t>ять</w:t>
            </w:r>
            <w:r w:rsidRPr="007134B6">
              <w:rPr>
                <w:rFonts w:ascii="Times New Roman" w:hAnsi="Times New Roman" w:cs="Times New Roman"/>
                <w:sz w:val="24"/>
                <w:szCs w:val="24"/>
              </w:rPr>
              <w:t xml:space="preserve"> и реш</w:t>
            </w:r>
            <w:r>
              <w:rPr>
                <w:rFonts w:ascii="Times New Roman" w:hAnsi="Times New Roman" w:cs="Times New Roman"/>
                <w:sz w:val="24"/>
                <w:szCs w:val="24"/>
              </w:rPr>
              <w:t>ать</w:t>
            </w:r>
            <w:r w:rsidRPr="007134B6">
              <w:rPr>
                <w:rFonts w:ascii="Times New Roman" w:hAnsi="Times New Roman" w:cs="Times New Roman"/>
                <w:sz w:val="24"/>
                <w:szCs w:val="24"/>
              </w:rPr>
              <w:t xml:space="preserve"> </w:t>
            </w:r>
            <w:r w:rsidRPr="007134B6">
              <w:rPr>
                <w:rFonts w:ascii="Times New Roman" w:hAnsi="Times New Roman" w:cs="Times New Roman"/>
                <w:sz w:val="24"/>
                <w:szCs w:val="24"/>
              </w:rPr>
              <w:lastRenderedPageBreak/>
              <w:t>арифметических задач</w:t>
            </w:r>
            <w:r>
              <w:rPr>
                <w:rFonts w:ascii="Times New Roman" w:hAnsi="Times New Roman" w:cs="Times New Roman"/>
                <w:sz w:val="24"/>
                <w:szCs w:val="24"/>
              </w:rPr>
              <w:t xml:space="preserve"> </w:t>
            </w:r>
            <w:r w:rsidRPr="007134B6">
              <w:rPr>
                <w:rFonts w:ascii="Times New Roman" w:hAnsi="Times New Roman" w:cs="Times New Roman"/>
                <w:sz w:val="24"/>
                <w:szCs w:val="24"/>
              </w:rPr>
              <w:t>с числами в пределах 100 по предложенному сюжету,</w:t>
            </w:r>
            <w:r>
              <w:rPr>
                <w:rFonts w:ascii="Times New Roman" w:hAnsi="Times New Roman" w:cs="Times New Roman"/>
                <w:sz w:val="24"/>
                <w:szCs w:val="24"/>
              </w:rPr>
              <w:t xml:space="preserve"> </w:t>
            </w:r>
            <w:r w:rsidRPr="007134B6">
              <w:rPr>
                <w:rFonts w:ascii="Times New Roman" w:hAnsi="Times New Roman" w:cs="Times New Roman"/>
                <w:sz w:val="24"/>
                <w:szCs w:val="24"/>
              </w:rPr>
              <w:t>готовому решению, краткой записи</w:t>
            </w:r>
            <w:r>
              <w:rPr>
                <w:rFonts w:ascii="Times New Roman" w:hAnsi="Times New Roman" w:cs="Times New Roman"/>
                <w:sz w:val="24"/>
                <w:szCs w:val="24"/>
              </w:rPr>
              <w:t>.</w:t>
            </w:r>
          </w:p>
        </w:tc>
      </w:tr>
      <w:tr w:rsidR="00F70760" w:rsidTr="00F70760">
        <w:tc>
          <w:tcPr>
            <w:tcW w:w="851" w:type="dxa"/>
          </w:tcPr>
          <w:p w:rsidR="00F70760" w:rsidRPr="007134B6" w:rsidRDefault="00F70760" w:rsidP="00E45C73">
            <w:pPr>
              <w:jc w:val="center"/>
              <w:rPr>
                <w:rFonts w:ascii="Times New Roman" w:hAnsi="Times New Roman" w:cs="Times New Roman"/>
                <w:sz w:val="24"/>
                <w:szCs w:val="24"/>
              </w:rPr>
            </w:pPr>
            <w:r>
              <w:rPr>
                <w:rFonts w:ascii="Times New Roman" w:hAnsi="Times New Roman" w:cs="Times New Roman"/>
                <w:sz w:val="24"/>
                <w:szCs w:val="24"/>
              </w:rPr>
              <w:lastRenderedPageBreak/>
              <w:t>85</w:t>
            </w:r>
          </w:p>
        </w:tc>
        <w:tc>
          <w:tcPr>
            <w:tcW w:w="2551"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Проверочная работа.</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Pr="007134B6" w:rsidRDefault="00F70760" w:rsidP="00E45C73">
            <w:pPr>
              <w:jc w:val="center"/>
              <w:rPr>
                <w:rFonts w:ascii="Times New Roman" w:hAnsi="Times New Roman" w:cs="Times New Roman"/>
                <w:sz w:val="24"/>
                <w:szCs w:val="24"/>
              </w:rPr>
            </w:pPr>
            <w:r w:rsidRPr="007134B6">
              <w:rPr>
                <w:rFonts w:ascii="Times New Roman" w:hAnsi="Times New Roman" w:cs="Times New Roman"/>
                <w:sz w:val="24"/>
                <w:szCs w:val="24"/>
              </w:rPr>
              <w:t>8</w:t>
            </w:r>
            <w:r>
              <w:rPr>
                <w:rFonts w:ascii="Times New Roman" w:hAnsi="Times New Roman" w:cs="Times New Roman"/>
                <w:sz w:val="24"/>
                <w:szCs w:val="24"/>
              </w:rPr>
              <w:t>6</w:t>
            </w:r>
          </w:p>
        </w:tc>
        <w:tc>
          <w:tcPr>
            <w:tcW w:w="2551"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Мера длины – метр</w:t>
            </w:r>
            <w:r>
              <w:rPr>
                <w:rFonts w:ascii="Times New Roman" w:hAnsi="Times New Roman" w:cs="Times New Roman"/>
                <w:sz w:val="24"/>
                <w:szCs w:val="24"/>
              </w:rPr>
              <w:t>.</w:t>
            </w:r>
          </w:p>
        </w:tc>
        <w:tc>
          <w:tcPr>
            <w:tcW w:w="993" w:type="dxa"/>
          </w:tcPr>
          <w:p w:rsidR="00F70760" w:rsidRPr="007134B6" w:rsidRDefault="00F70760" w:rsidP="00E45C73">
            <w:pPr>
              <w:jc w:val="center"/>
              <w:rPr>
                <w:rFonts w:ascii="Times New Roman" w:hAnsi="Times New Roman" w:cs="Times New Roman"/>
                <w:sz w:val="24"/>
                <w:szCs w:val="24"/>
              </w:rPr>
            </w:pPr>
          </w:p>
        </w:tc>
        <w:tc>
          <w:tcPr>
            <w:tcW w:w="991" w:type="dxa"/>
          </w:tcPr>
          <w:p w:rsidR="00F70760" w:rsidRPr="007134B6" w:rsidRDefault="00F70760" w:rsidP="00E45C73">
            <w:pPr>
              <w:jc w:val="center"/>
              <w:rPr>
                <w:rFonts w:ascii="Times New Roman" w:hAnsi="Times New Roman" w:cs="Times New Roman"/>
                <w:sz w:val="24"/>
                <w:szCs w:val="24"/>
              </w:rPr>
            </w:pPr>
            <w:r w:rsidRPr="007134B6">
              <w:rPr>
                <w:rFonts w:ascii="Times New Roman" w:hAnsi="Times New Roman" w:cs="Times New Roman"/>
                <w:sz w:val="24"/>
                <w:szCs w:val="24"/>
              </w:rPr>
              <w:t>2</w:t>
            </w:r>
          </w:p>
        </w:tc>
        <w:tc>
          <w:tcPr>
            <w:tcW w:w="6238"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Знакомство с мерой длины – метром.</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Запись: 1 м. Соотношения: 1 м = 100 см, 1 м = 10 дм.</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Присчитывание, отсчитывание по 10 см в пределах 100 см. (1 м).</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Изготовление модели метра. Сравнение модели 1 м с моделью 1 дм. Сравнение длины предметов с моделью 1 м: больше (длиннее), чем 1 м; меньше (короче), чем 1 м; равно 1 м (такой же длины).</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Измерение длины предметов с помощью модели метра (в качестве мерки).</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Сравнение чисел, полученных при измерении длины. Сложение и вычитание (в пределах 100 см) чисел, полученных при измерении длины, на основе десятичного состава двузначных чисел, присчитывания, отсчитывания по 1 см, 10 см.</w:t>
            </w:r>
          </w:p>
        </w:tc>
        <w:tc>
          <w:tcPr>
            <w:tcW w:w="3686" w:type="dxa"/>
          </w:tcPr>
          <w:p w:rsidR="00F70760" w:rsidRPr="00217084" w:rsidRDefault="00F70760" w:rsidP="00E45C73">
            <w:pPr>
              <w:jc w:val="both"/>
              <w:rPr>
                <w:rFonts w:ascii="Times New Roman" w:eastAsia="Times New Roman" w:hAnsi="Times New Roman" w:cs="Times New Roman"/>
                <w:b/>
                <w:sz w:val="24"/>
                <w:szCs w:val="24"/>
              </w:rPr>
            </w:pPr>
            <w:r w:rsidRPr="00217084">
              <w:rPr>
                <w:rFonts w:ascii="Times New Roman" w:eastAsia="Times New Roman" w:hAnsi="Times New Roman" w:cs="Times New Roman"/>
                <w:sz w:val="24"/>
              </w:rPr>
              <w:t>Знать меры измерения длины, соотношения изученных мер длины. Уметь преобразовывать и сравнивать  числа, полученные при измерении. У. строить прямую, отрезок, луч через заданные точки с пом. линейки</w:t>
            </w:r>
          </w:p>
        </w:tc>
      </w:tr>
      <w:tr w:rsidR="00F70760" w:rsidTr="00F70760">
        <w:tc>
          <w:tcPr>
            <w:tcW w:w="851" w:type="dxa"/>
          </w:tcPr>
          <w:p w:rsidR="00F70760" w:rsidRPr="007134B6" w:rsidRDefault="00F70760" w:rsidP="00E45C73">
            <w:pPr>
              <w:jc w:val="center"/>
              <w:rPr>
                <w:rFonts w:ascii="Times New Roman" w:hAnsi="Times New Roman" w:cs="Times New Roman"/>
                <w:sz w:val="24"/>
                <w:szCs w:val="24"/>
              </w:rPr>
            </w:pPr>
            <w:r w:rsidRPr="007134B6">
              <w:rPr>
                <w:rFonts w:ascii="Times New Roman" w:hAnsi="Times New Roman" w:cs="Times New Roman"/>
                <w:sz w:val="24"/>
                <w:szCs w:val="24"/>
              </w:rPr>
              <w:t>8</w:t>
            </w:r>
            <w:r>
              <w:rPr>
                <w:rFonts w:ascii="Times New Roman" w:hAnsi="Times New Roman" w:cs="Times New Roman"/>
                <w:sz w:val="24"/>
                <w:szCs w:val="24"/>
              </w:rPr>
              <w:t>8</w:t>
            </w:r>
          </w:p>
        </w:tc>
        <w:tc>
          <w:tcPr>
            <w:tcW w:w="2551"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Меры времени. Календарь</w:t>
            </w:r>
            <w:r>
              <w:rPr>
                <w:rFonts w:ascii="Times New Roman" w:hAnsi="Times New Roman" w:cs="Times New Roman"/>
                <w:sz w:val="24"/>
                <w:szCs w:val="24"/>
              </w:rPr>
              <w:t>.</w:t>
            </w:r>
          </w:p>
        </w:tc>
        <w:tc>
          <w:tcPr>
            <w:tcW w:w="993" w:type="dxa"/>
          </w:tcPr>
          <w:p w:rsidR="00F70760" w:rsidRPr="007134B6" w:rsidRDefault="00F70760" w:rsidP="00E45C73">
            <w:pPr>
              <w:jc w:val="center"/>
              <w:rPr>
                <w:rFonts w:ascii="Times New Roman" w:hAnsi="Times New Roman" w:cs="Times New Roman"/>
                <w:sz w:val="24"/>
                <w:szCs w:val="24"/>
              </w:rPr>
            </w:pPr>
          </w:p>
        </w:tc>
        <w:tc>
          <w:tcPr>
            <w:tcW w:w="991" w:type="dxa"/>
          </w:tcPr>
          <w:p w:rsidR="00F70760" w:rsidRPr="007134B6" w:rsidRDefault="00F70760" w:rsidP="00E45C73">
            <w:pPr>
              <w:jc w:val="center"/>
              <w:rPr>
                <w:rFonts w:ascii="Times New Roman" w:hAnsi="Times New Roman" w:cs="Times New Roman"/>
                <w:sz w:val="24"/>
                <w:szCs w:val="24"/>
              </w:rPr>
            </w:pPr>
            <w:r w:rsidRPr="007134B6">
              <w:rPr>
                <w:rFonts w:ascii="Times New Roman" w:hAnsi="Times New Roman" w:cs="Times New Roman"/>
                <w:sz w:val="24"/>
                <w:szCs w:val="24"/>
              </w:rPr>
              <w:t>2</w:t>
            </w:r>
          </w:p>
        </w:tc>
        <w:tc>
          <w:tcPr>
            <w:tcW w:w="6238"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Изготовление модели час</w:t>
            </w:r>
            <w:r>
              <w:rPr>
                <w:rFonts w:ascii="Times New Roman" w:hAnsi="Times New Roman" w:cs="Times New Roman"/>
                <w:sz w:val="24"/>
                <w:szCs w:val="24"/>
              </w:rPr>
              <w:t xml:space="preserve">ов. Изображение на модели часов </w:t>
            </w:r>
            <w:r w:rsidRPr="007134B6">
              <w:rPr>
                <w:rFonts w:ascii="Times New Roman" w:hAnsi="Times New Roman" w:cs="Times New Roman"/>
                <w:sz w:val="24"/>
                <w:szCs w:val="24"/>
              </w:rPr>
              <w:t>времени с точностью до 1 ч, получаса.</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 xml:space="preserve">Знакомство с календарем. Определение </w:t>
            </w:r>
            <w:r>
              <w:rPr>
                <w:rFonts w:ascii="Times New Roman" w:hAnsi="Times New Roman" w:cs="Times New Roman"/>
                <w:sz w:val="24"/>
                <w:szCs w:val="24"/>
              </w:rPr>
              <w:t xml:space="preserve">по календарю </w:t>
            </w:r>
            <w:r w:rsidRPr="007134B6">
              <w:rPr>
                <w:rFonts w:ascii="Times New Roman" w:hAnsi="Times New Roman" w:cs="Times New Roman"/>
                <w:sz w:val="24"/>
                <w:szCs w:val="24"/>
              </w:rPr>
              <w:t>количества суток в каждом месяце года.</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Знакомство с «бытовым» способом определения количества суток в каждом месяце без календаря.</w:t>
            </w:r>
          </w:p>
        </w:tc>
        <w:tc>
          <w:tcPr>
            <w:tcW w:w="3686" w:type="dxa"/>
          </w:tcPr>
          <w:p w:rsidR="00F70760" w:rsidRPr="00217084" w:rsidRDefault="00F70760" w:rsidP="00E45C73">
            <w:pPr>
              <w:jc w:val="both"/>
              <w:rPr>
                <w:rFonts w:ascii="Times New Roman" w:eastAsia="Times New Roman" w:hAnsi="Times New Roman" w:cs="Times New Roman"/>
                <w:b/>
                <w:sz w:val="24"/>
                <w:szCs w:val="24"/>
              </w:rPr>
            </w:pPr>
            <w:r w:rsidRPr="00217084">
              <w:rPr>
                <w:rFonts w:ascii="Times New Roman" w:eastAsia="Times New Roman" w:hAnsi="Times New Roman" w:cs="Times New Roman"/>
                <w:sz w:val="24"/>
              </w:rPr>
              <w:t>Знать меры времени, соотношения изученных мер времени. Знать порядок месяцев в году, номера месяцев от начала года.</w:t>
            </w:r>
            <w:r>
              <w:rPr>
                <w:rFonts w:ascii="Times New Roman" w:hAnsi="Times New Roman" w:cs="Times New Roman"/>
                <w:sz w:val="24"/>
              </w:rPr>
              <w:t xml:space="preserve"> </w:t>
            </w:r>
            <w:r w:rsidRPr="00217084">
              <w:rPr>
                <w:rFonts w:ascii="Times New Roman" w:eastAsia="Times New Roman" w:hAnsi="Times New Roman" w:cs="Times New Roman"/>
                <w:sz w:val="24"/>
              </w:rPr>
              <w:t>Уметь пользовать различными табелями - календарями, отрывными календарями.</w:t>
            </w:r>
            <w:r>
              <w:rPr>
                <w:rFonts w:ascii="Times New Roman" w:hAnsi="Times New Roman" w:cs="Times New Roman"/>
                <w:sz w:val="24"/>
              </w:rPr>
              <w:t xml:space="preserve"> </w:t>
            </w:r>
            <w:r w:rsidRPr="00217084">
              <w:rPr>
                <w:rFonts w:ascii="Times New Roman" w:eastAsia="Times New Roman" w:hAnsi="Times New Roman" w:cs="Times New Roman"/>
                <w:sz w:val="24"/>
              </w:rPr>
              <w:t xml:space="preserve">Уметь пользоваться календарем. Уметь читать показатели времени по </w:t>
            </w:r>
            <w:r w:rsidRPr="00217084">
              <w:rPr>
                <w:rFonts w:ascii="Times New Roman" w:eastAsia="Times New Roman" w:hAnsi="Times New Roman" w:cs="Times New Roman"/>
                <w:sz w:val="24"/>
              </w:rPr>
              <w:lastRenderedPageBreak/>
              <w:t>часам.</w:t>
            </w:r>
          </w:p>
        </w:tc>
      </w:tr>
      <w:tr w:rsidR="00F70760" w:rsidTr="00F70760">
        <w:tc>
          <w:tcPr>
            <w:tcW w:w="851" w:type="dxa"/>
          </w:tcPr>
          <w:p w:rsidR="00F70760" w:rsidRPr="007134B6" w:rsidRDefault="00F70760" w:rsidP="00E45C73">
            <w:pPr>
              <w:jc w:val="center"/>
              <w:rPr>
                <w:rFonts w:ascii="Times New Roman" w:hAnsi="Times New Roman" w:cs="Times New Roman"/>
                <w:sz w:val="24"/>
                <w:szCs w:val="24"/>
              </w:rPr>
            </w:pPr>
            <w:r>
              <w:rPr>
                <w:rFonts w:ascii="Times New Roman" w:hAnsi="Times New Roman" w:cs="Times New Roman"/>
                <w:sz w:val="24"/>
                <w:szCs w:val="24"/>
              </w:rPr>
              <w:lastRenderedPageBreak/>
              <w:t>90</w:t>
            </w:r>
          </w:p>
        </w:tc>
        <w:tc>
          <w:tcPr>
            <w:tcW w:w="2551"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Самостоятельная  работа.</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Pr="00ED2784" w:rsidRDefault="00F70760" w:rsidP="00E45C73">
            <w:pPr>
              <w:jc w:val="center"/>
              <w:rPr>
                <w:rFonts w:ascii="Times New Roman" w:eastAsia="Times New Roman" w:hAnsi="Times New Roman" w:cs="Times New Roman"/>
                <w:b/>
                <w:sz w:val="24"/>
                <w:szCs w:val="24"/>
              </w:rPr>
            </w:pPr>
          </w:p>
        </w:tc>
        <w:tc>
          <w:tcPr>
            <w:tcW w:w="14459" w:type="dxa"/>
            <w:gridSpan w:val="5"/>
          </w:tcPr>
          <w:p w:rsidR="00F70760" w:rsidRPr="00ED2784" w:rsidRDefault="00F70760" w:rsidP="00E45C73">
            <w:pPr>
              <w:jc w:val="center"/>
              <w:rPr>
                <w:rFonts w:ascii="Times New Roman" w:eastAsia="Times New Roman" w:hAnsi="Times New Roman" w:cs="Times New Roman"/>
                <w:b/>
                <w:sz w:val="24"/>
                <w:szCs w:val="24"/>
              </w:rPr>
            </w:pPr>
            <w:r w:rsidRPr="00ED2784">
              <w:rPr>
                <w:rFonts w:ascii="Times New Roman" w:eastAsia="Times New Roman" w:hAnsi="Times New Roman" w:cs="Times New Roman"/>
                <w:b/>
                <w:sz w:val="24"/>
                <w:szCs w:val="24"/>
              </w:rPr>
              <w:t>Раздел «Сложение и вычитание чисел»</w:t>
            </w:r>
          </w:p>
        </w:tc>
      </w:tr>
      <w:tr w:rsidR="00F70760" w:rsidTr="00F70760">
        <w:tc>
          <w:tcPr>
            <w:tcW w:w="851" w:type="dxa"/>
          </w:tcPr>
          <w:p w:rsidR="00F70760" w:rsidRPr="007134B6" w:rsidRDefault="00F70760" w:rsidP="00E45C73">
            <w:pPr>
              <w:jc w:val="center"/>
              <w:rPr>
                <w:rFonts w:ascii="Times New Roman" w:hAnsi="Times New Roman" w:cs="Times New Roman"/>
                <w:sz w:val="24"/>
                <w:szCs w:val="24"/>
              </w:rPr>
            </w:pPr>
            <w:r>
              <w:rPr>
                <w:rFonts w:ascii="Times New Roman" w:hAnsi="Times New Roman" w:cs="Times New Roman"/>
                <w:sz w:val="24"/>
                <w:szCs w:val="24"/>
              </w:rPr>
              <w:t>91</w:t>
            </w:r>
          </w:p>
        </w:tc>
        <w:tc>
          <w:tcPr>
            <w:tcW w:w="2551" w:type="dxa"/>
          </w:tcPr>
          <w:p w:rsidR="00F70760" w:rsidRPr="007134B6" w:rsidRDefault="00F70760" w:rsidP="00E45C73">
            <w:pPr>
              <w:rPr>
                <w:rFonts w:ascii="Times New Roman" w:hAnsi="Times New Roman" w:cs="Times New Roman"/>
                <w:sz w:val="24"/>
                <w:szCs w:val="24"/>
              </w:rPr>
            </w:pPr>
            <w:r w:rsidRPr="007134B6">
              <w:rPr>
                <w:rFonts w:ascii="Times New Roman" w:hAnsi="Times New Roman" w:cs="Times New Roman"/>
                <w:sz w:val="24"/>
                <w:szCs w:val="24"/>
              </w:rPr>
              <w:t>Сложение и вычитание круглых десятков</w:t>
            </w:r>
            <w:r>
              <w:rPr>
                <w:rFonts w:ascii="Times New Roman" w:hAnsi="Times New Roman" w:cs="Times New Roman"/>
                <w:sz w:val="24"/>
                <w:szCs w:val="24"/>
              </w:rPr>
              <w:t>.</w:t>
            </w:r>
          </w:p>
        </w:tc>
        <w:tc>
          <w:tcPr>
            <w:tcW w:w="993" w:type="dxa"/>
          </w:tcPr>
          <w:p w:rsidR="00F70760" w:rsidRPr="007134B6" w:rsidRDefault="00F70760" w:rsidP="00E45C73">
            <w:pPr>
              <w:jc w:val="center"/>
              <w:rPr>
                <w:rFonts w:ascii="Times New Roman" w:hAnsi="Times New Roman" w:cs="Times New Roman"/>
                <w:sz w:val="24"/>
                <w:szCs w:val="24"/>
              </w:rPr>
            </w:pPr>
          </w:p>
        </w:tc>
        <w:tc>
          <w:tcPr>
            <w:tcW w:w="991" w:type="dxa"/>
          </w:tcPr>
          <w:p w:rsidR="00F70760" w:rsidRPr="007134B6" w:rsidRDefault="00F70760" w:rsidP="00E45C73">
            <w:pPr>
              <w:jc w:val="center"/>
              <w:rPr>
                <w:rFonts w:ascii="Times New Roman" w:hAnsi="Times New Roman" w:cs="Times New Roman"/>
                <w:sz w:val="24"/>
                <w:szCs w:val="24"/>
              </w:rPr>
            </w:pPr>
            <w:r w:rsidRPr="007134B6">
              <w:rPr>
                <w:rFonts w:ascii="Times New Roman" w:hAnsi="Times New Roman" w:cs="Times New Roman"/>
                <w:sz w:val="24"/>
                <w:szCs w:val="24"/>
              </w:rPr>
              <w:t>3</w:t>
            </w:r>
          </w:p>
        </w:tc>
        <w:tc>
          <w:tcPr>
            <w:tcW w:w="6238" w:type="dxa"/>
          </w:tcPr>
          <w:p w:rsidR="00F70760" w:rsidRPr="007134B6" w:rsidRDefault="00F70760" w:rsidP="00E45C73">
            <w:pPr>
              <w:rPr>
                <w:rFonts w:ascii="Times New Roman" w:hAnsi="Times New Roman" w:cs="Times New Roman"/>
                <w:sz w:val="24"/>
                <w:szCs w:val="24"/>
              </w:rPr>
            </w:pPr>
            <w:r w:rsidRPr="007134B6">
              <w:rPr>
                <w:rFonts w:ascii="Times New Roman" w:hAnsi="Times New Roman" w:cs="Times New Roman"/>
                <w:sz w:val="24"/>
                <w:szCs w:val="24"/>
              </w:rPr>
              <w:t>Сложение и вычитание круглых десятков (30 + 20; 50 – 20). Сложение и вычитание круглых десятков, полученных при измерении стоимости.</w:t>
            </w:r>
          </w:p>
          <w:p w:rsidR="00F70760" w:rsidRPr="007134B6" w:rsidRDefault="00F70760" w:rsidP="00E45C73">
            <w:pPr>
              <w:rPr>
                <w:rFonts w:ascii="Times New Roman" w:hAnsi="Times New Roman" w:cs="Times New Roman"/>
                <w:sz w:val="24"/>
                <w:szCs w:val="24"/>
              </w:rPr>
            </w:pPr>
            <w:r w:rsidRPr="007134B6">
              <w:rPr>
                <w:rFonts w:ascii="Times New Roman" w:hAnsi="Times New Roman" w:cs="Times New Roman"/>
                <w:sz w:val="24"/>
                <w:szCs w:val="24"/>
              </w:rPr>
              <w:t>Размен монеты достоинством 1 р. монетами по 50 к. Замена монет более мелкого достоинства (50 к.) монетой более крупного достоинства (1 р.).</w:t>
            </w:r>
          </w:p>
        </w:tc>
        <w:tc>
          <w:tcPr>
            <w:tcW w:w="3686" w:type="dxa"/>
          </w:tcPr>
          <w:p w:rsidR="00F70760" w:rsidRPr="00EE1920" w:rsidRDefault="00F70760" w:rsidP="00E45C73">
            <w:pPr>
              <w:jc w:val="both"/>
              <w:rPr>
                <w:rFonts w:ascii="Times New Roman" w:eastAsia="Times New Roman" w:hAnsi="Times New Roman" w:cs="Times New Roman"/>
                <w:b/>
                <w:sz w:val="24"/>
                <w:szCs w:val="24"/>
              </w:rPr>
            </w:pPr>
            <w:r w:rsidRPr="00EE1920">
              <w:rPr>
                <w:rFonts w:ascii="Times New Roman" w:eastAsia="Times New Roman" w:hAnsi="Times New Roman" w:cs="Times New Roman"/>
                <w:sz w:val="24"/>
              </w:rPr>
              <w:t>Знать нумерацию чисел в пределах 100, разрядный состав чисел.</w:t>
            </w:r>
            <w:r>
              <w:rPr>
                <w:rFonts w:ascii="Times New Roman" w:hAnsi="Times New Roman" w:cs="Times New Roman"/>
                <w:sz w:val="24"/>
              </w:rPr>
              <w:t xml:space="preserve"> </w:t>
            </w:r>
            <w:r w:rsidRPr="00EE1920">
              <w:rPr>
                <w:rFonts w:ascii="Times New Roman" w:eastAsia="Times New Roman" w:hAnsi="Times New Roman" w:cs="Times New Roman"/>
                <w:sz w:val="24"/>
              </w:rPr>
              <w:t>Уметь складывать и вычитать круглые десятки.</w:t>
            </w:r>
          </w:p>
        </w:tc>
      </w:tr>
      <w:tr w:rsidR="00F70760" w:rsidTr="00F70760">
        <w:tc>
          <w:tcPr>
            <w:tcW w:w="851" w:type="dxa"/>
          </w:tcPr>
          <w:p w:rsidR="00F70760" w:rsidRPr="007134B6" w:rsidRDefault="00F70760" w:rsidP="00E45C73">
            <w:pPr>
              <w:jc w:val="center"/>
              <w:rPr>
                <w:rFonts w:ascii="Times New Roman" w:hAnsi="Times New Roman" w:cs="Times New Roman"/>
                <w:sz w:val="24"/>
                <w:szCs w:val="24"/>
              </w:rPr>
            </w:pPr>
            <w:r>
              <w:rPr>
                <w:rFonts w:ascii="Times New Roman" w:hAnsi="Times New Roman" w:cs="Times New Roman"/>
                <w:sz w:val="24"/>
                <w:szCs w:val="24"/>
              </w:rPr>
              <w:t>94</w:t>
            </w:r>
          </w:p>
        </w:tc>
        <w:tc>
          <w:tcPr>
            <w:tcW w:w="2551"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Сложение и вычитание двузначных и однозначных чисел</w:t>
            </w:r>
            <w:r>
              <w:rPr>
                <w:rFonts w:ascii="Times New Roman" w:hAnsi="Times New Roman" w:cs="Times New Roman"/>
                <w:sz w:val="24"/>
                <w:szCs w:val="24"/>
              </w:rPr>
              <w:t>.</w:t>
            </w:r>
          </w:p>
        </w:tc>
        <w:tc>
          <w:tcPr>
            <w:tcW w:w="993" w:type="dxa"/>
          </w:tcPr>
          <w:p w:rsidR="00F70760" w:rsidRPr="007134B6" w:rsidRDefault="00F70760" w:rsidP="00E45C73">
            <w:pPr>
              <w:jc w:val="center"/>
              <w:rPr>
                <w:rFonts w:ascii="Times New Roman" w:hAnsi="Times New Roman" w:cs="Times New Roman"/>
                <w:sz w:val="24"/>
                <w:szCs w:val="24"/>
              </w:rPr>
            </w:pPr>
          </w:p>
        </w:tc>
        <w:tc>
          <w:tcPr>
            <w:tcW w:w="991" w:type="dxa"/>
          </w:tcPr>
          <w:p w:rsidR="00F70760" w:rsidRPr="007134B6" w:rsidRDefault="00F70760" w:rsidP="00E45C73">
            <w:pPr>
              <w:jc w:val="center"/>
              <w:rPr>
                <w:rFonts w:ascii="Times New Roman" w:hAnsi="Times New Roman" w:cs="Times New Roman"/>
                <w:sz w:val="24"/>
                <w:szCs w:val="24"/>
              </w:rPr>
            </w:pPr>
            <w:r w:rsidRPr="007134B6">
              <w:rPr>
                <w:rFonts w:ascii="Times New Roman" w:hAnsi="Times New Roman" w:cs="Times New Roman"/>
                <w:sz w:val="24"/>
                <w:szCs w:val="24"/>
              </w:rPr>
              <w:t>4</w:t>
            </w:r>
          </w:p>
        </w:tc>
        <w:tc>
          <w:tcPr>
            <w:tcW w:w="6238"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Сложение и вычитание</w:t>
            </w:r>
            <w:r>
              <w:rPr>
                <w:rFonts w:ascii="Times New Roman" w:hAnsi="Times New Roman" w:cs="Times New Roman"/>
                <w:sz w:val="24"/>
                <w:szCs w:val="24"/>
              </w:rPr>
              <w:t xml:space="preserve"> двузначных и однозначных чисел </w:t>
            </w:r>
            <w:r w:rsidRPr="007134B6">
              <w:rPr>
                <w:rFonts w:ascii="Times New Roman" w:hAnsi="Times New Roman" w:cs="Times New Roman"/>
                <w:sz w:val="24"/>
                <w:szCs w:val="24"/>
              </w:rPr>
              <w:t>в пределах 100 без перехода через разряд приемами устных</w:t>
            </w:r>
            <w:r>
              <w:rPr>
                <w:rFonts w:ascii="Times New Roman" w:hAnsi="Times New Roman" w:cs="Times New Roman"/>
                <w:sz w:val="24"/>
                <w:szCs w:val="24"/>
              </w:rPr>
              <w:t xml:space="preserve"> </w:t>
            </w:r>
            <w:r w:rsidRPr="007134B6">
              <w:rPr>
                <w:rFonts w:ascii="Times New Roman" w:hAnsi="Times New Roman" w:cs="Times New Roman"/>
                <w:sz w:val="24"/>
                <w:szCs w:val="24"/>
              </w:rPr>
              <w:t>вычислений, с записью примеров в строчку</w:t>
            </w:r>
            <w:r>
              <w:rPr>
                <w:rFonts w:ascii="Times New Roman" w:hAnsi="Times New Roman" w:cs="Times New Roman"/>
                <w:sz w:val="24"/>
                <w:szCs w:val="24"/>
              </w:rPr>
              <w:t xml:space="preserve"> </w:t>
            </w:r>
            <w:r w:rsidRPr="007134B6">
              <w:rPr>
                <w:rFonts w:ascii="Times New Roman" w:hAnsi="Times New Roman" w:cs="Times New Roman"/>
                <w:sz w:val="24"/>
                <w:szCs w:val="24"/>
              </w:rPr>
              <w:t>(34 + 2; 2 + 34; 34 – 2).</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Увеличение, уменьшение на несколько единиц чисел</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в пределах 100, с запи</w:t>
            </w:r>
            <w:r>
              <w:rPr>
                <w:rFonts w:ascii="Times New Roman" w:hAnsi="Times New Roman" w:cs="Times New Roman"/>
                <w:sz w:val="24"/>
                <w:szCs w:val="24"/>
              </w:rPr>
              <w:t xml:space="preserve">сью выполненных операций в виде </w:t>
            </w:r>
            <w:r w:rsidRPr="007134B6">
              <w:rPr>
                <w:rFonts w:ascii="Times New Roman" w:hAnsi="Times New Roman" w:cs="Times New Roman"/>
                <w:sz w:val="24"/>
                <w:szCs w:val="24"/>
              </w:rPr>
              <w:t>числового выражения (примера).</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Сложение и вычитание чисел, полученных при измерении</w:t>
            </w:r>
            <w:r>
              <w:rPr>
                <w:rFonts w:ascii="Times New Roman" w:hAnsi="Times New Roman" w:cs="Times New Roman"/>
                <w:sz w:val="24"/>
                <w:szCs w:val="24"/>
              </w:rPr>
              <w:t xml:space="preserve"> </w:t>
            </w:r>
            <w:r w:rsidRPr="007134B6">
              <w:rPr>
                <w:rFonts w:ascii="Times New Roman" w:hAnsi="Times New Roman" w:cs="Times New Roman"/>
                <w:sz w:val="24"/>
                <w:szCs w:val="24"/>
              </w:rPr>
              <w:t>величин (в пределах 100).</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Нахождение значен</w:t>
            </w:r>
            <w:r>
              <w:rPr>
                <w:rFonts w:ascii="Times New Roman" w:hAnsi="Times New Roman" w:cs="Times New Roman"/>
                <w:sz w:val="24"/>
                <w:szCs w:val="24"/>
              </w:rPr>
              <w:t xml:space="preserve">ия числового выражения (решение </w:t>
            </w:r>
            <w:r w:rsidRPr="007134B6">
              <w:rPr>
                <w:rFonts w:ascii="Times New Roman" w:hAnsi="Times New Roman" w:cs="Times New Roman"/>
                <w:sz w:val="24"/>
                <w:szCs w:val="24"/>
              </w:rPr>
              <w:t>примеров) со скобками и без скобок в два арифметических действия (сложение, вычитание) в пределах 100. Нахождение значения числового выражения (решение примеров) без скобок в два арифметических действия (сложение (вычитание) и умножение; сложение (вычитание) и деление) в пределах 100 по инструкции о порядке действий. Сложение, вычитание чисел в пределах 100 с нулем (34 + 0; 0 + 34; 34 – 0; 34 – 34).</w:t>
            </w:r>
          </w:p>
        </w:tc>
        <w:tc>
          <w:tcPr>
            <w:tcW w:w="3686" w:type="dxa"/>
          </w:tcPr>
          <w:p w:rsidR="00F70760" w:rsidRPr="00EE1920" w:rsidRDefault="00F70760" w:rsidP="00E45C73">
            <w:pPr>
              <w:jc w:val="both"/>
              <w:rPr>
                <w:rFonts w:ascii="Times New Roman" w:hAnsi="Times New Roman" w:cs="Times New Roman"/>
              </w:rPr>
            </w:pPr>
            <w:r w:rsidRPr="00EE1920">
              <w:rPr>
                <w:rFonts w:ascii="Times New Roman" w:eastAsia="Times New Roman" w:hAnsi="Times New Roman" w:cs="Times New Roman"/>
                <w:sz w:val="24"/>
              </w:rPr>
              <w:t>Знать уст</w:t>
            </w:r>
            <w:r w:rsidRPr="00EE1920">
              <w:rPr>
                <w:rFonts w:ascii="Times New Roman" w:hAnsi="Times New Roman" w:cs="Times New Roman"/>
                <w:sz w:val="24"/>
              </w:rPr>
              <w:t>ную</w:t>
            </w:r>
            <w:r w:rsidRPr="00EE1920">
              <w:rPr>
                <w:rFonts w:ascii="Times New Roman" w:eastAsia="Times New Roman" w:hAnsi="Times New Roman" w:cs="Times New Roman"/>
                <w:sz w:val="24"/>
              </w:rPr>
              <w:t xml:space="preserve"> и пис</w:t>
            </w:r>
            <w:r w:rsidRPr="00EE1920">
              <w:rPr>
                <w:rFonts w:ascii="Times New Roman" w:hAnsi="Times New Roman" w:cs="Times New Roman"/>
                <w:sz w:val="24"/>
              </w:rPr>
              <w:t>ьменную</w:t>
            </w:r>
            <w:r w:rsidRPr="00EE1920">
              <w:rPr>
                <w:rFonts w:ascii="Times New Roman" w:eastAsia="Times New Roman" w:hAnsi="Times New Roman" w:cs="Times New Roman"/>
                <w:sz w:val="24"/>
              </w:rPr>
              <w:t xml:space="preserve"> нумерацию в пределах 100; разрядный состав чисел; переместительное свойство сложения.</w:t>
            </w:r>
            <w:r w:rsidRPr="00EE1920">
              <w:rPr>
                <w:rFonts w:ascii="Times New Roman" w:hAnsi="Times New Roman" w:cs="Times New Roman"/>
                <w:sz w:val="24"/>
              </w:rPr>
              <w:t xml:space="preserve"> У</w:t>
            </w:r>
            <w:r w:rsidRPr="00EE1920">
              <w:rPr>
                <w:rFonts w:ascii="Times New Roman" w:eastAsia="Times New Roman" w:hAnsi="Times New Roman" w:cs="Times New Roman"/>
                <w:sz w:val="24"/>
              </w:rPr>
              <w:t>меть выполнять сложение    круглых десятков и однозначных чисел.</w:t>
            </w:r>
            <w:r w:rsidRPr="00EE1920">
              <w:rPr>
                <w:rFonts w:ascii="Times New Roman" w:hAnsi="Times New Roman" w:cs="Times New Roman"/>
                <w:sz w:val="24"/>
              </w:rPr>
              <w:t xml:space="preserve"> </w:t>
            </w:r>
            <w:r w:rsidRPr="00EE1920">
              <w:rPr>
                <w:rFonts w:ascii="Times New Roman" w:eastAsia="Times New Roman" w:hAnsi="Times New Roman" w:cs="Times New Roman"/>
                <w:sz w:val="24"/>
              </w:rPr>
              <w:t xml:space="preserve">Самостоятельная работа с учебником, в тетради </w:t>
            </w:r>
            <w:r>
              <w:rPr>
                <w:rFonts w:ascii="Times New Roman" w:hAnsi="Times New Roman" w:cs="Times New Roman"/>
                <w:sz w:val="24"/>
              </w:rPr>
              <w:t>Решение примеров типа;</w:t>
            </w:r>
            <w:r w:rsidRPr="00EE1920">
              <w:rPr>
                <w:rFonts w:ascii="Times New Roman" w:eastAsia="Times New Roman" w:hAnsi="Times New Roman" w:cs="Times New Roman"/>
                <w:sz w:val="24"/>
              </w:rPr>
              <w:t xml:space="preserve"> 64-4; 64-60</w:t>
            </w:r>
            <w:r>
              <w:rPr>
                <w:rFonts w:ascii="Times New Roman" w:hAnsi="Times New Roman" w:cs="Times New Roman"/>
                <w:sz w:val="24"/>
              </w:rPr>
              <w:t xml:space="preserve">. </w:t>
            </w:r>
            <w:r w:rsidRPr="00EE1920">
              <w:rPr>
                <w:rFonts w:ascii="Times New Roman" w:eastAsia="Times New Roman" w:hAnsi="Times New Roman" w:cs="Times New Roman"/>
                <w:sz w:val="24"/>
              </w:rPr>
              <w:t>Уметь получать круглые десятки и сотню путём сложения двух двузначных чисел.</w:t>
            </w:r>
          </w:p>
        </w:tc>
      </w:tr>
      <w:tr w:rsidR="00F70760" w:rsidTr="00F70760">
        <w:tc>
          <w:tcPr>
            <w:tcW w:w="851" w:type="dxa"/>
          </w:tcPr>
          <w:p w:rsidR="00F70760" w:rsidRPr="007134B6" w:rsidRDefault="00F70760" w:rsidP="00E45C73">
            <w:pPr>
              <w:jc w:val="center"/>
              <w:rPr>
                <w:rFonts w:ascii="Times New Roman" w:hAnsi="Times New Roman" w:cs="Times New Roman"/>
                <w:sz w:val="24"/>
                <w:szCs w:val="24"/>
              </w:rPr>
            </w:pPr>
            <w:r w:rsidRPr="007134B6">
              <w:rPr>
                <w:rFonts w:ascii="Times New Roman" w:hAnsi="Times New Roman" w:cs="Times New Roman"/>
                <w:sz w:val="24"/>
                <w:szCs w:val="24"/>
              </w:rPr>
              <w:t>9</w:t>
            </w:r>
            <w:r>
              <w:rPr>
                <w:rFonts w:ascii="Times New Roman" w:hAnsi="Times New Roman" w:cs="Times New Roman"/>
                <w:sz w:val="24"/>
                <w:szCs w:val="24"/>
              </w:rPr>
              <w:t>8</w:t>
            </w:r>
          </w:p>
        </w:tc>
        <w:tc>
          <w:tcPr>
            <w:tcW w:w="2551"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Центр, радиус окружности и круга</w:t>
            </w:r>
            <w:r>
              <w:rPr>
                <w:rFonts w:ascii="Times New Roman" w:hAnsi="Times New Roman" w:cs="Times New Roman"/>
                <w:sz w:val="24"/>
                <w:szCs w:val="24"/>
              </w:rPr>
              <w:t>.</w:t>
            </w:r>
          </w:p>
        </w:tc>
        <w:tc>
          <w:tcPr>
            <w:tcW w:w="993" w:type="dxa"/>
          </w:tcPr>
          <w:p w:rsidR="00F70760" w:rsidRPr="007134B6" w:rsidRDefault="00F70760" w:rsidP="00E45C73">
            <w:pPr>
              <w:jc w:val="center"/>
              <w:rPr>
                <w:rFonts w:ascii="Times New Roman" w:hAnsi="Times New Roman" w:cs="Times New Roman"/>
                <w:sz w:val="24"/>
                <w:szCs w:val="24"/>
              </w:rPr>
            </w:pPr>
          </w:p>
        </w:tc>
        <w:tc>
          <w:tcPr>
            <w:tcW w:w="991" w:type="dxa"/>
          </w:tcPr>
          <w:p w:rsidR="00F70760" w:rsidRPr="007134B6" w:rsidRDefault="00F70760" w:rsidP="00E45C73">
            <w:pPr>
              <w:jc w:val="center"/>
              <w:rPr>
                <w:rFonts w:ascii="Times New Roman" w:hAnsi="Times New Roman" w:cs="Times New Roman"/>
                <w:sz w:val="24"/>
                <w:szCs w:val="24"/>
              </w:rPr>
            </w:pPr>
            <w:r w:rsidRPr="007134B6">
              <w:rPr>
                <w:rFonts w:ascii="Times New Roman" w:hAnsi="Times New Roman" w:cs="Times New Roman"/>
                <w:sz w:val="24"/>
                <w:szCs w:val="24"/>
              </w:rPr>
              <w:t>1</w:t>
            </w:r>
          </w:p>
        </w:tc>
        <w:tc>
          <w:tcPr>
            <w:tcW w:w="6238"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Знакомство с центром, радиусом окружности и круга. Построение окружности с данным радиусом.</w:t>
            </w:r>
          </w:p>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Построение окружностей</w:t>
            </w:r>
            <w:r>
              <w:rPr>
                <w:rFonts w:ascii="Times New Roman" w:hAnsi="Times New Roman" w:cs="Times New Roman"/>
                <w:sz w:val="24"/>
                <w:szCs w:val="24"/>
              </w:rPr>
              <w:t xml:space="preserve"> с радиусами, равными по длине; </w:t>
            </w:r>
            <w:r w:rsidRPr="00AA6A5F">
              <w:rPr>
                <w:rFonts w:ascii="Times New Roman" w:hAnsi="Times New Roman" w:cs="Times New Roman"/>
                <w:sz w:val="24"/>
                <w:szCs w:val="24"/>
              </w:rPr>
              <w:t>с центром в одной точке.</w:t>
            </w:r>
          </w:p>
        </w:tc>
        <w:tc>
          <w:tcPr>
            <w:tcW w:w="3686" w:type="dxa"/>
          </w:tcPr>
          <w:p w:rsidR="00F70760" w:rsidRPr="00D52BBE" w:rsidRDefault="00F70760" w:rsidP="00E45C73">
            <w:pPr>
              <w:jc w:val="both"/>
              <w:rPr>
                <w:rFonts w:ascii="Times New Roman" w:eastAsia="Times New Roman" w:hAnsi="Times New Roman" w:cs="Times New Roman"/>
                <w:b/>
                <w:sz w:val="24"/>
                <w:szCs w:val="24"/>
              </w:rPr>
            </w:pPr>
            <w:r w:rsidRPr="00FE0BCA">
              <w:rPr>
                <w:rFonts w:ascii="Times New Roman" w:hAnsi="Times New Roman" w:cs="Times New Roman"/>
                <w:sz w:val="24"/>
                <w:szCs w:val="24"/>
              </w:rPr>
              <w:t>Самостоятельная работа с учебником, в тетради.</w:t>
            </w:r>
            <w:r>
              <w:rPr>
                <w:rFonts w:ascii="Times New Roman" w:hAnsi="Times New Roman" w:cs="Times New Roman"/>
                <w:sz w:val="24"/>
                <w:szCs w:val="24"/>
              </w:rPr>
              <w:t xml:space="preserve"> </w:t>
            </w:r>
            <w:r w:rsidRPr="00FE0BCA">
              <w:rPr>
                <w:rFonts w:ascii="Times New Roman" w:hAnsi="Times New Roman" w:cs="Times New Roman"/>
                <w:sz w:val="24"/>
                <w:szCs w:val="24"/>
              </w:rPr>
              <w:t>Выполнение построения окружности.</w:t>
            </w:r>
            <w:r>
              <w:rPr>
                <w:rFonts w:ascii="Times New Roman" w:hAnsi="Times New Roman" w:cs="Times New Roman"/>
                <w:sz w:val="24"/>
                <w:szCs w:val="24"/>
              </w:rPr>
              <w:t xml:space="preserve"> </w:t>
            </w:r>
            <w:r w:rsidRPr="00FE0BCA">
              <w:rPr>
                <w:rFonts w:ascii="Times New Roman" w:hAnsi="Times New Roman" w:cs="Times New Roman"/>
                <w:sz w:val="24"/>
                <w:szCs w:val="24"/>
              </w:rPr>
              <w:t>Знать понятие «радиус».</w:t>
            </w:r>
            <w:r>
              <w:rPr>
                <w:rFonts w:ascii="Times New Roman" w:hAnsi="Times New Roman" w:cs="Times New Roman"/>
                <w:sz w:val="24"/>
                <w:szCs w:val="24"/>
              </w:rPr>
              <w:t xml:space="preserve"> </w:t>
            </w:r>
            <w:r w:rsidRPr="00FE0BCA">
              <w:rPr>
                <w:rFonts w:ascii="Times New Roman" w:hAnsi="Times New Roman" w:cs="Times New Roman"/>
                <w:sz w:val="24"/>
                <w:szCs w:val="24"/>
              </w:rPr>
              <w:t>Уметь чертить окружности разных радиусов</w:t>
            </w:r>
            <w:r>
              <w:rPr>
                <w:rFonts w:ascii="Times New Roman" w:hAnsi="Times New Roman" w:cs="Times New Roman"/>
                <w:sz w:val="24"/>
                <w:szCs w:val="24"/>
              </w:rPr>
              <w:t xml:space="preserve">. </w:t>
            </w:r>
            <w:r w:rsidRPr="00FE0BCA">
              <w:rPr>
                <w:rFonts w:ascii="Times New Roman" w:hAnsi="Times New Roman" w:cs="Times New Roman"/>
                <w:sz w:val="24"/>
                <w:szCs w:val="24"/>
              </w:rPr>
              <w:t xml:space="preserve">Строить окружность данного </w:t>
            </w:r>
            <w:r w:rsidRPr="00FE0BCA">
              <w:rPr>
                <w:rFonts w:ascii="Times New Roman" w:hAnsi="Times New Roman" w:cs="Times New Roman"/>
                <w:sz w:val="24"/>
                <w:szCs w:val="24"/>
              </w:rPr>
              <w:lastRenderedPageBreak/>
              <w:t>радиуса с помощью циркуля.</w:t>
            </w:r>
          </w:p>
        </w:tc>
      </w:tr>
      <w:tr w:rsidR="00F70760" w:rsidTr="00F70760">
        <w:tc>
          <w:tcPr>
            <w:tcW w:w="851" w:type="dxa"/>
          </w:tcPr>
          <w:p w:rsidR="00F70760" w:rsidRPr="007134B6" w:rsidRDefault="00F70760" w:rsidP="00E45C73">
            <w:pPr>
              <w:jc w:val="center"/>
              <w:rPr>
                <w:rFonts w:ascii="Times New Roman" w:hAnsi="Times New Roman" w:cs="Times New Roman"/>
                <w:sz w:val="24"/>
                <w:szCs w:val="24"/>
              </w:rPr>
            </w:pPr>
            <w:r>
              <w:rPr>
                <w:rFonts w:ascii="Times New Roman" w:hAnsi="Times New Roman" w:cs="Times New Roman"/>
                <w:sz w:val="24"/>
                <w:szCs w:val="24"/>
              </w:rPr>
              <w:lastRenderedPageBreak/>
              <w:t>99</w:t>
            </w:r>
          </w:p>
        </w:tc>
        <w:tc>
          <w:tcPr>
            <w:tcW w:w="2551"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Сложение и вычитание двузначных чисел и круглых десятков</w:t>
            </w:r>
            <w:r>
              <w:rPr>
                <w:rFonts w:ascii="Times New Roman" w:hAnsi="Times New Roman" w:cs="Times New Roman"/>
                <w:sz w:val="24"/>
                <w:szCs w:val="24"/>
              </w:rPr>
              <w:t>.</w:t>
            </w:r>
          </w:p>
        </w:tc>
        <w:tc>
          <w:tcPr>
            <w:tcW w:w="993" w:type="dxa"/>
          </w:tcPr>
          <w:p w:rsidR="00F70760" w:rsidRPr="007134B6" w:rsidRDefault="00F70760" w:rsidP="00E45C73">
            <w:pPr>
              <w:jc w:val="center"/>
              <w:rPr>
                <w:rFonts w:ascii="Times New Roman" w:hAnsi="Times New Roman" w:cs="Times New Roman"/>
                <w:sz w:val="24"/>
                <w:szCs w:val="24"/>
              </w:rPr>
            </w:pPr>
          </w:p>
        </w:tc>
        <w:tc>
          <w:tcPr>
            <w:tcW w:w="991" w:type="dxa"/>
          </w:tcPr>
          <w:p w:rsidR="00F70760" w:rsidRPr="007134B6" w:rsidRDefault="00F70760" w:rsidP="00E45C73">
            <w:pPr>
              <w:jc w:val="center"/>
              <w:rPr>
                <w:rFonts w:ascii="Times New Roman" w:hAnsi="Times New Roman" w:cs="Times New Roman"/>
                <w:sz w:val="24"/>
                <w:szCs w:val="24"/>
              </w:rPr>
            </w:pPr>
            <w:r w:rsidRPr="007134B6">
              <w:rPr>
                <w:rFonts w:ascii="Times New Roman" w:hAnsi="Times New Roman" w:cs="Times New Roman"/>
                <w:sz w:val="24"/>
                <w:szCs w:val="24"/>
              </w:rPr>
              <w:t>4</w:t>
            </w:r>
          </w:p>
        </w:tc>
        <w:tc>
          <w:tcPr>
            <w:tcW w:w="6238" w:type="dxa"/>
          </w:tcPr>
          <w:p w:rsidR="00F70760" w:rsidRPr="007134B6" w:rsidRDefault="00F70760" w:rsidP="00E45C73">
            <w:pPr>
              <w:jc w:val="both"/>
              <w:rPr>
                <w:rFonts w:ascii="Times New Roman" w:hAnsi="Times New Roman" w:cs="Times New Roman"/>
                <w:sz w:val="24"/>
                <w:szCs w:val="24"/>
              </w:rPr>
            </w:pPr>
            <w:r w:rsidRPr="007134B6">
              <w:rPr>
                <w:rFonts w:ascii="Times New Roman" w:hAnsi="Times New Roman" w:cs="Times New Roman"/>
                <w:sz w:val="24"/>
                <w:szCs w:val="24"/>
              </w:rPr>
              <w:t>Сложение и вычитание двузначных чисел и круглых десятков в пределах 100 приемами устных вычислений, с записью примеров в строчку (34 + 20; 20 + 34; 34 – 20). Увеличение, уменьшение на несколько десятков чисел в пределах 100, с записью выполненных операций в виде числового выражения (примера). Построение окружности с радиусом, равным по длине радиусу данной окружности (такой же длины).</w:t>
            </w:r>
          </w:p>
        </w:tc>
        <w:tc>
          <w:tcPr>
            <w:tcW w:w="3686" w:type="dxa"/>
          </w:tcPr>
          <w:p w:rsidR="00F70760" w:rsidRPr="00EE1920" w:rsidRDefault="00F70760" w:rsidP="00E45C73">
            <w:pPr>
              <w:jc w:val="both"/>
              <w:rPr>
                <w:rFonts w:ascii="Times New Roman" w:eastAsia="Times New Roman" w:hAnsi="Times New Roman" w:cs="Times New Roman"/>
                <w:b/>
                <w:sz w:val="24"/>
                <w:szCs w:val="24"/>
              </w:rPr>
            </w:pPr>
            <w:r w:rsidRPr="00EE1920">
              <w:rPr>
                <w:rFonts w:ascii="Times New Roman" w:eastAsia="Times New Roman" w:hAnsi="Times New Roman" w:cs="Times New Roman"/>
                <w:sz w:val="24"/>
              </w:rPr>
              <w:t>Знать устную и письменную нумерацию в пределах 100. Уметь выполнять  вычитание  двузн</w:t>
            </w:r>
            <w:r>
              <w:rPr>
                <w:rFonts w:ascii="Times New Roman" w:hAnsi="Times New Roman" w:cs="Times New Roman"/>
                <w:sz w:val="24"/>
              </w:rPr>
              <w:t xml:space="preserve">ачных чисел из круглых десятков. </w:t>
            </w:r>
            <w:r w:rsidRPr="00EE1920">
              <w:rPr>
                <w:rFonts w:ascii="Times New Roman" w:eastAsia="Times New Roman" w:hAnsi="Times New Roman" w:cs="Times New Roman"/>
                <w:sz w:val="24"/>
              </w:rPr>
              <w:t>Знать компоненты арифметических действий.</w:t>
            </w:r>
          </w:p>
        </w:tc>
      </w:tr>
      <w:tr w:rsidR="00F70760" w:rsidTr="00F70760">
        <w:tc>
          <w:tcPr>
            <w:tcW w:w="85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103</w:t>
            </w:r>
          </w:p>
        </w:tc>
        <w:tc>
          <w:tcPr>
            <w:tcW w:w="2551"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Сложение и вычитание двузначных чисел</w:t>
            </w:r>
            <w:r>
              <w:rPr>
                <w:rFonts w:ascii="Times New Roman" w:hAnsi="Times New Roman" w:cs="Times New Roman"/>
                <w:sz w:val="24"/>
                <w:szCs w:val="24"/>
              </w:rPr>
              <w:t>.</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4</w:t>
            </w:r>
          </w:p>
        </w:tc>
        <w:tc>
          <w:tcPr>
            <w:tcW w:w="6238"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 xml:space="preserve">Сложение и вычитание двузначных чисел в пределах 100 без перехода через разряд приемами устных вычислений, с записью примеров в строчку (34 + 23; 34 – 23). </w:t>
            </w:r>
          </w:p>
        </w:tc>
        <w:tc>
          <w:tcPr>
            <w:tcW w:w="3686" w:type="dxa"/>
          </w:tcPr>
          <w:p w:rsidR="00F70760" w:rsidRPr="00E07890" w:rsidRDefault="00F70760" w:rsidP="00E45C73">
            <w:pPr>
              <w:jc w:val="both"/>
              <w:rPr>
                <w:rFonts w:ascii="Times New Roman" w:eastAsia="Times New Roman" w:hAnsi="Times New Roman" w:cs="Times New Roman"/>
                <w:b/>
                <w:sz w:val="24"/>
                <w:szCs w:val="24"/>
              </w:rPr>
            </w:pPr>
            <w:r w:rsidRPr="00E07890">
              <w:rPr>
                <w:rFonts w:ascii="Times New Roman" w:eastAsia="Times New Roman" w:hAnsi="Times New Roman" w:cs="Times New Roman"/>
                <w:sz w:val="24"/>
              </w:rPr>
              <w:t>Знать уст</w:t>
            </w:r>
            <w:r w:rsidRPr="00E07890">
              <w:rPr>
                <w:rFonts w:ascii="Times New Roman" w:hAnsi="Times New Roman" w:cs="Times New Roman"/>
                <w:sz w:val="24"/>
              </w:rPr>
              <w:t>ную</w:t>
            </w:r>
            <w:r w:rsidRPr="00E07890">
              <w:rPr>
                <w:rFonts w:ascii="Times New Roman" w:eastAsia="Times New Roman" w:hAnsi="Times New Roman" w:cs="Times New Roman"/>
                <w:sz w:val="24"/>
              </w:rPr>
              <w:t xml:space="preserve"> и пис</w:t>
            </w:r>
            <w:r w:rsidRPr="00E07890">
              <w:rPr>
                <w:rFonts w:ascii="Times New Roman" w:hAnsi="Times New Roman" w:cs="Times New Roman"/>
                <w:sz w:val="24"/>
              </w:rPr>
              <w:t>ьменную</w:t>
            </w:r>
            <w:r w:rsidRPr="00E07890">
              <w:rPr>
                <w:rFonts w:ascii="Times New Roman" w:eastAsia="Times New Roman" w:hAnsi="Times New Roman" w:cs="Times New Roman"/>
                <w:sz w:val="24"/>
              </w:rPr>
              <w:t xml:space="preserve"> нумерацию в пределах 100, разрядный состав чисел.</w:t>
            </w:r>
            <w:r w:rsidRPr="00E07890">
              <w:rPr>
                <w:rFonts w:ascii="Times New Roman" w:hAnsi="Times New Roman" w:cs="Times New Roman"/>
                <w:sz w:val="24"/>
              </w:rPr>
              <w:t xml:space="preserve"> </w:t>
            </w:r>
            <w:r w:rsidRPr="00E07890">
              <w:rPr>
                <w:rFonts w:ascii="Times New Roman" w:eastAsia="Times New Roman" w:hAnsi="Times New Roman" w:cs="Times New Roman"/>
                <w:sz w:val="24"/>
              </w:rPr>
              <w:t>Уметь выполнять вычитание  двузначных чисел</w:t>
            </w:r>
            <w:r w:rsidRPr="00E07890">
              <w:rPr>
                <w:rFonts w:ascii="Times New Roman" w:hAnsi="Times New Roman" w:cs="Times New Roman"/>
                <w:sz w:val="24"/>
              </w:rPr>
              <w:t>.</w:t>
            </w:r>
          </w:p>
        </w:tc>
      </w:tr>
      <w:tr w:rsidR="00F70760" w:rsidTr="00F70760">
        <w:tc>
          <w:tcPr>
            <w:tcW w:w="85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107</w:t>
            </w:r>
          </w:p>
        </w:tc>
        <w:tc>
          <w:tcPr>
            <w:tcW w:w="2551"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Контрольная работа.</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108</w:t>
            </w:r>
          </w:p>
        </w:tc>
        <w:tc>
          <w:tcPr>
            <w:tcW w:w="2551"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Числа, полученные при измерении величин двумя мерами</w:t>
            </w:r>
            <w:r>
              <w:rPr>
                <w:rFonts w:ascii="Times New Roman" w:hAnsi="Times New Roman" w:cs="Times New Roman"/>
                <w:sz w:val="24"/>
                <w:szCs w:val="24"/>
              </w:rPr>
              <w:t>.</w:t>
            </w:r>
          </w:p>
        </w:tc>
        <w:tc>
          <w:tcPr>
            <w:tcW w:w="993" w:type="dxa"/>
          </w:tcPr>
          <w:p w:rsidR="00F70760" w:rsidRPr="00AA6A5F" w:rsidRDefault="00F70760" w:rsidP="00E45C73">
            <w:pPr>
              <w:jc w:val="center"/>
              <w:rPr>
                <w:rFonts w:ascii="Times New Roman" w:hAnsi="Times New Roman" w:cs="Times New Roman"/>
                <w:sz w:val="24"/>
                <w:szCs w:val="24"/>
              </w:rPr>
            </w:pPr>
          </w:p>
        </w:tc>
        <w:tc>
          <w:tcPr>
            <w:tcW w:w="991" w:type="dxa"/>
          </w:tcPr>
          <w:p w:rsidR="00F70760" w:rsidRPr="00AA6A5F" w:rsidRDefault="00F70760" w:rsidP="00E45C73">
            <w:pPr>
              <w:jc w:val="center"/>
              <w:rPr>
                <w:rFonts w:ascii="Times New Roman" w:hAnsi="Times New Roman" w:cs="Times New Roman"/>
                <w:sz w:val="24"/>
                <w:szCs w:val="24"/>
              </w:rPr>
            </w:pPr>
            <w:r w:rsidRPr="00AA6A5F">
              <w:rPr>
                <w:rFonts w:ascii="Times New Roman" w:hAnsi="Times New Roman" w:cs="Times New Roman"/>
                <w:sz w:val="24"/>
                <w:szCs w:val="24"/>
              </w:rPr>
              <w:t>2</w:t>
            </w:r>
          </w:p>
        </w:tc>
        <w:tc>
          <w:tcPr>
            <w:tcW w:w="6238"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Чтение и запись чисел, получен</w:t>
            </w:r>
            <w:r>
              <w:rPr>
                <w:rFonts w:ascii="Times New Roman" w:hAnsi="Times New Roman" w:cs="Times New Roman"/>
                <w:sz w:val="24"/>
                <w:szCs w:val="24"/>
              </w:rPr>
              <w:t xml:space="preserve">ных при измерении длины </w:t>
            </w:r>
            <w:r w:rsidRPr="00AA6A5F">
              <w:rPr>
                <w:rFonts w:ascii="Times New Roman" w:hAnsi="Times New Roman" w:cs="Times New Roman"/>
                <w:sz w:val="24"/>
                <w:szCs w:val="24"/>
              </w:rPr>
              <w:t>двумя мерами (2 м 15 см).</w:t>
            </w:r>
          </w:p>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Измерение длины пр</w:t>
            </w:r>
            <w:r>
              <w:rPr>
                <w:rFonts w:ascii="Times New Roman" w:hAnsi="Times New Roman" w:cs="Times New Roman"/>
                <w:sz w:val="24"/>
                <w:szCs w:val="24"/>
              </w:rPr>
              <w:t xml:space="preserve">едметов в метрах и сантиметрах, </w:t>
            </w:r>
            <w:r w:rsidRPr="00AA6A5F">
              <w:rPr>
                <w:rFonts w:ascii="Times New Roman" w:hAnsi="Times New Roman" w:cs="Times New Roman"/>
                <w:sz w:val="24"/>
                <w:szCs w:val="24"/>
              </w:rPr>
              <w:t>с записью результатов измерений в виде числа с двумя</w:t>
            </w:r>
            <w:r>
              <w:rPr>
                <w:rFonts w:ascii="Times New Roman" w:hAnsi="Times New Roman" w:cs="Times New Roman"/>
                <w:sz w:val="24"/>
                <w:szCs w:val="24"/>
              </w:rPr>
              <w:t xml:space="preserve"> </w:t>
            </w:r>
            <w:r w:rsidRPr="00AA6A5F">
              <w:rPr>
                <w:rFonts w:ascii="Times New Roman" w:hAnsi="Times New Roman" w:cs="Times New Roman"/>
                <w:sz w:val="24"/>
                <w:szCs w:val="24"/>
              </w:rPr>
              <w:t>мерами (1 м 20 см).</w:t>
            </w:r>
          </w:p>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 xml:space="preserve">Чтение и запись </w:t>
            </w:r>
            <w:r>
              <w:rPr>
                <w:rFonts w:ascii="Times New Roman" w:hAnsi="Times New Roman" w:cs="Times New Roman"/>
                <w:sz w:val="24"/>
                <w:szCs w:val="24"/>
              </w:rPr>
              <w:t xml:space="preserve">чисел, полученных при измерении </w:t>
            </w:r>
            <w:r w:rsidRPr="00AA6A5F">
              <w:rPr>
                <w:rFonts w:ascii="Times New Roman" w:hAnsi="Times New Roman" w:cs="Times New Roman"/>
                <w:sz w:val="24"/>
                <w:szCs w:val="24"/>
              </w:rPr>
              <w:t>стоимости двумя мерами (15 р. 50 к.).</w:t>
            </w:r>
          </w:p>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Моделирование ч</w:t>
            </w:r>
            <w:r>
              <w:rPr>
                <w:rFonts w:ascii="Times New Roman" w:hAnsi="Times New Roman" w:cs="Times New Roman"/>
                <w:sz w:val="24"/>
                <w:szCs w:val="24"/>
              </w:rPr>
              <w:t xml:space="preserve">исла, полученного при измерении </w:t>
            </w:r>
            <w:r w:rsidRPr="00AA6A5F">
              <w:rPr>
                <w:rFonts w:ascii="Times New Roman" w:hAnsi="Times New Roman" w:cs="Times New Roman"/>
                <w:sz w:val="24"/>
                <w:szCs w:val="24"/>
              </w:rPr>
              <w:t>стоимости двумя мерами, с помощью набора из монет</w:t>
            </w:r>
            <w:r>
              <w:rPr>
                <w:rFonts w:ascii="Times New Roman" w:hAnsi="Times New Roman" w:cs="Times New Roman"/>
                <w:sz w:val="24"/>
                <w:szCs w:val="24"/>
              </w:rPr>
              <w:t xml:space="preserve"> </w:t>
            </w:r>
            <w:r w:rsidRPr="00AA6A5F">
              <w:rPr>
                <w:rFonts w:ascii="Times New Roman" w:hAnsi="Times New Roman" w:cs="Times New Roman"/>
                <w:sz w:val="24"/>
                <w:szCs w:val="24"/>
              </w:rPr>
              <w:t>достоинством 10 р., 1 р., 2 р., 5 р., 50 к., 10 к.</w:t>
            </w:r>
          </w:p>
        </w:tc>
        <w:tc>
          <w:tcPr>
            <w:tcW w:w="3686" w:type="dxa"/>
          </w:tcPr>
          <w:p w:rsidR="00F70760" w:rsidRPr="00332F16" w:rsidRDefault="00F70760" w:rsidP="00E45C73">
            <w:pPr>
              <w:jc w:val="both"/>
              <w:rPr>
                <w:rFonts w:ascii="Times New Roman" w:eastAsia="Times New Roman" w:hAnsi="Times New Roman" w:cs="Times New Roman"/>
                <w:b/>
                <w:sz w:val="24"/>
                <w:szCs w:val="24"/>
              </w:rPr>
            </w:pPr>
            <w:r w:rsidRPr="00332F16">
              <w:rPr>
                <w:rFonts w:ascii="Times New Roman" w:eastAsia="Times New Roman" w:hAnsi="Times New Roman" w:cs="Times New Roman"/>
                <w:sz w:val="24"/>
              </w:rPr>
              <w:t xml:space="preserve">Знать единицы измерения </w:t>
            </w:r>
            <w:r w:rsidRPr="00332F16">
              <w:rPr>
                <w:rFonts w:ascii="Times New Roman" w:hAnsi="Times New Roman" w:cs="Times New Roman"/>
                <w:sz w:val="24"/>
              </w:rPr>
              <w:t>длины</w:t>
            </w:r>
            <w:r w:rsidRPr="00332F16">
              <w:rPr>
                <w:rFonts w:ascii="Times New Roman" w:eastAsia="Times New Roman" w:hAnsi="Times New Roman" w:cs="Times New Roman"/>
                <w:sz w:val="24"/>
              </w:rPr>
              <w:t>,</w:t>
            </w:r>
            <w:r w:rsidRPr="00332F16">
              <w:rPr>
                <w:rFonts w:ascii="Times New Roman" w:hAnsi="Times New Roman" w:cs="Times New Roman"/>
                <w:sz w:val="24"/>
              </w:rPr>
              <w:t xml:space="preserve"> стоимости,</w:t>
            </w:r>
            <w:r w:rsidRPr="00332F16">
              <w:rPr>
                <w:rFonts w:ascii="Times New Roman" w:eastAsia="Times New Roman" w:hAnsi="Times New Roman" w:cs="Times New Roman"/>
                <w:sz w:val="24"/>
              </w:rPr>
              <w:t xml:space="preserve"> соотношения изученных мер стоимости</w:t>
            </w:r>
            <w:r w:rsidRPr="00332F16">
              <w:rPr>
                <w:rFonts w:ascii="Times New Roman" w:hAnsi="Times New Roman" w:cs="Times New Roman"/>
                <w:sz w:val="24"/>
              </w:rPr>
              <w:t xml:space="preserve">. Уметь </w:t>
            </w:r>
            <w:r w:rsidRPr="00332F16">
              <w:rPr>
                <w:rFonts w:ascii="Times New Roman" w:eastAsia="Times New Roman" w:hAnsi="Times New Roman" w:cs="Times New Roman"/>
                <w:sz w:val="24"/>
              </w:rPr>
              <w:t>различать числа, полученные  при измерении стоимости</w:t>
            </w:r>
            <w:r w:rsidRPr="00332F16">
              <w:rPr>
                <w:rFonts w:ascii="Times New Roman" w:hAnsi="Times New Roman" w:cs="Times New Roman"/>
                <w:sz w:val="24"/>
              </w:rPr>
              <w:t xml:space="preserve">. Уметь </w:t>
            </w:r>
            <w:r w:rsidRPr="00332F16">
              <w:rPr>
                <w:rFonts w:ascii="Times New Roman" w:eastAsia="Times New Roman" w:hAnsi="Times New Roman" w:cs="Times New Roman"/>
                <w:sz w:val="24"/>
              </w:rPr>
              <w:t>решать задачи с мерами стоимости.</w:t>
            </w:r>
            <w:r w:rsidRPr="00332F16">
              <w:rPr>
                <w:rFonts w:ascii="Times New Roman" w:hAnsi="Times New Roman" w:cs="Times New Roman"/>
                <w:sz w:val="24"/>
              </w:rPr>
              <w:t xml:space="preserve"> </w:t>
            </w:r>
            <w:r w:rsidRPr="00332F16">
              <w:rPr>
                <w:rFonts w:ascii="Times New Roman" w:eastAsia="Times New Roman" w:hAnsi="Times New Roman" w:cs="Times New Roman"/>
                <w:sz w:val="24"/>
              </w:rPr>
              <w:t>Уметь решать задачи с мерами длины. Уметь различать числа, полученные  при измерении</w:t>
            </w:r>
            <w:r w:rsidRPr="00332F16">
              <w:rPr>
                <w:rFonts w:ascii="Times New Roman" w:hAnsi="Times New Roman" w:cs="Times New Roman"/>
                <w:sz w:val="24"/>
              </w:rPr>
              <w:t xml:space="preserve">. </w:t>
            </w:r>
          </w:p>
        </w:tc>
      </w:tr>
      <w:tr w:rsidR="00F70760" w:rsidTr="00F70760">
        <w:tc>
          <w:tcPr>
            <w:tcW w:w="85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110</w:t>
            </w:r>
          </w:p>
        </w:tc>
        <w:tc>
          <w:tcPr>
            <w:tcW w:w="2551"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Получение в сумме круглых десятков и числа 100.</w:t>
            </w:r>
          </w:p>
        </w:tc>
        <w:tc>
          <w:tcPr>
            <w:tcW w:w="993" w:type="dxa"/>
          </w:tcPr>
          <w:p w:rsidR="00F70760" w:rsidRPr="00AA6A5F" w:rsidRDefault="00F70760" w:rsidP="00E45C73">
            <w:pPr>
              <w:jc w:val="center"/>
              <w:rPr>
                <w:rFonts w:ascii="Times New Roman" w:hAnsi="Times New Roman" w:cs="Times New Roman"/>
                <w:sz w:val="24"/>
                <w:szCs w:val="24"/>
              </w:rPr>
            </w:pPr>
          </w:p>
        </w:tc>
        <w:tc>
          <w:tcPr>
            <w:tcW w:w="991" w:type="dxa"/>
          </w:tcPr>
          <w:p w:rsidR="00F70760" w:rsidRPr="00AA6A5F" w:rsidRDefault="00F70760" w:rsidP="00E45C73">
            <w:pPr>
              <w:jc w:val="center"/>
              <w:rPr>
                <w:rFonts w:ascii="Times New Roman" w:hAnsi="Times New Roman" w:cs="Times New Roman"/>
                <w:sz w:val="24"/>
                <w:szCs w:val="24"/>
              </w:rPr>
            </w:pPr>
            <w:r w:rsidRPr="00AA6A5F">
              <w:rPr>
                <w:rFonts w:ascii="Times New Roman" w:hAnsi="Times New Roman" w:cs="Times New Roman"/>
                <w:sz w:val="24"/>
                <w:szCs w:val="24"/>
              </w:rPr>
              <w:t>4</w:t>
            </w:r>
          </w:p>
        </w:tc>
        <w:tc>
          <w:tcPr>
            <w:tcW w:w="6238"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Сложение двузначного числа с однозначным в предел</w:t>
            </w:r>
            <w:r>
              <w:rPr>
                <w:rFonts w:ascii="Times New Roman" w:hAnsi="Times New Roman" w:cs="Times New Roman"/>
                <w:sz w:val="24"/>
                <w:szCs w:val="24"/>
              </w:rPr>
              <w:t xml:space="preserve">ах </w:t>
            </w:r>
            <w:r w:rsidRPr="00AA6A5F">
              <w:rPr>
                <w:rFonts w:ascii="Times New Roman" w:hAnsi="Times New Roman" w:cs="Times New Roman"/>
                <w:sz w:val="24"/>
                <w:szCs w:val="24"/>
              </w:rPr>
              <w:t>100, получение в сумме круглых десятков и числа 100</w:t>
            </w:r>
            <w:r>
              <w:rPr>
                <w:rFonts w:ascii="Times New Roman" w:hAnsi="Times New Roman" w:cs="Times New Roman"/>
                <w:sz w:val="24"/>
                <w:szCs w:val="24"/>
              </w:rPr>
              <w:t xml:space="preserve"> </w:t>
            </w:r>
            <w:r w:rsidRPr="00AA6A5F">
              <w:rPr>
                <w:rFonts w:ascii="Times New Roman" w:hAnsi="Times New Roman" w:cs="Times New Roman"/>
                <w:sz w:val="24"/>
                <w:szCs w:val="24"/>
              </w:rPr>
              <w:t>приемами устных вычислений, с записью примеров в</w:t>
            </w:r>
            <w:r>
              <w:rPr>
                <w:rFonts w:ascii="Times New Roman" w:hAnsi="Times New Roman" w:cs="Times New Roman"/>
                <w:sz w:val="24"/>
                <w:szCs w:val="24"/>
              </w:rPr>
              <w:t xml:space="preserve"> </w:t>
            </w:r>
            <w:r w:rsidRPr="00AA6A5F">
              <w:rPr>
                <w:rFonts w:ascii="Times New Roman" w:hAnsi="Times New Roman" w:cs="Times New Roman"/>
                <w:sz w:val="24"/>
                <w:szCs w:val="24"/>
              </w:rPr>
              <w:t>строчку (27 + 3; 97 + 3).</w:t>
            </w:r>
          </w:p>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 xml:space="preserve">Сложение двузначных </w:t>
            </w:r>
            <w:r>
              <w:rPr>
                <w:rFonts w:ascii="Times New Roman" w:hAnsi="Times New Roman" w:cs="Times New Roman"/>
                <w:sz w:val="24"/>
                <w:szCs w:val="24"/>
              </w:rPr>
              <w:t xml:space="preserve">чисел в пределах 100, получение </w:t>
            </w:r>
            <w:r w:rsidRPr="00AA6A5F">
              <w:rPr>
                <w:rFonts w:ascii="Times New Roman" w:hAnsi="Times New Roman" w:cs="Times New Roman"/>
                <w:sz w:val="24"/>
                <w:szCs w:val="24"/>
              </w:rPr>
              <w:t>в сумме круглых десятков и числа 100 приемами устных</w:t>
            </w:r>
            <w:r>
              <w:rPr>
                <w:rFonts w:ascii="Times New Roman" w:hAnsi="Times New Roman" w:cs="Times New Roman"/>
                <w:sz w:val="24"/>
                <w:szCs w:val="24"/>
              </w:rPr>
              <w:t xml:space="preserve"> </w:t>
            </w:r>
            <w:r w:rsidRPr="00AA6A5F">
              <w:rPr>
                <w:rFonts w:ascii="Times New Roman" w:hAnsi="Times New Roman" w:cs="Times New Roman"/>
                <w:sz w:val="24"/>
                <w:szCs w:val="24"/>
              </w:rPr>
              <w:t>вычислений, с записью примеров в строчку</w:t>
            </w:r>
            <w:r>
              <w:rPr>
                <w:rFonts w:ascii="Times New Roman" w:hAnsi="Times New Roman" w:cs="Times New Roman"/>
                <w:sz w:val="24"/>
                <w:szCs w:val="24"/>
              </w:rPr>
              <w:t xml:space="preserve"> </w:t>
            </w:r>
            <w:r w:rsidRPr="00AA6A5F">
              <w:rPr>
                <w:rFonts w:ascii="Times New Roman" w:hAnsi="Times New Roman" w:cs="Times New Roman"/>
                <w:sz w:val="24"/>
                <w:szCs w:val="24"/>
              </w:rPr>
              <w:t>(27 + 13; 87 + 13).</w:t>
            </w:r>
          </w:p>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Построение окружно</w:t>
            </w:r>
            <w:r>
              <w:rPr>
                <w:rFonts w:ascii="Times New Roman" w:hAnsi="Times New Roman" w:cs="Times New Roman"/>
                <w:sz w:val="24"/>
                <w:szCs w:val="24"/>
              </w:rPr>
              <w:t xml:space="preserve">сти с радиусом, который больше, </w:t>
            </w:r>
            <w:r w:rsidRPr="00AA6A5F">
              <w:rPr>
                <w:rFonts w:ascii="Times New Roman" w:hAnsi="Times New Roman" w:cs="Times New Roman"/>
                <w:sz w:val="24"/>
                <w:szCs w:val="24"/>
              </w:rPr>
              <w:t>меньше по длине, чем радиус данной окружности.</w:t>
            </w:r>
          </w:p>
        </w:tc>
        <w:tc>
          <w:tcPr>
            <w:tcW w:w="3686" w:type="dxa"/>
          </w:tcPr>
          <w:p w:rsidR="00F70760" w:rsidRPr="006E4181" w:rsidRDefault="00F70760" w:rsidP="00E45C73">
            <w:pPr>
              <w:jc w:val="both"/>
              <w:rPr>
                <w:rFonts w:ascii="Times New Roman" w:eastAsia="Times New Roman" w:hAnsi="Times New Roman" w:cs="Times New Roman"/>
                <w:b/>
                <w:sz w:val="24"/>
                <w:szCs w:val="24"/>
              </w:rPr>
            </w:pPr>
            <w:r w:rsidRPr="006E4181">
              <w:rPr>
                <w:rFonts w:ascii="Times New Roman" w:eastAsia="Times New Roman" w:hAnsi="Times New Roman" w:cs="Times New Roman"/>
                <w:sz w:val="24"/>
                <w:szCs w:val="24"/>
              </w:rPr>
              <w:t>Самостоятельная работа с учебником, в тетради Составление примеров по т</w:t>
            </w:r>
            <w:r w:rsidRPr="006E4181">
              <w:rPr>
                <w:rFonts w:ascii="Times New Roman" w:hAnsi="Times New Roman" w:cs="Times New Roman"/>
                <w:sz w:val="24"/>
                <w:szCs w:val="24"/>
              </w:rPr>
              <w:t xml:space="preserve">аблице; составление </w:t>
            </w:r>
            <w:r w:rsidRPr="006E4181">
              <w:rPr>
                <w:rFonts w:ascii="Times New Roman" w:eastAsia="Times New Roman" w:hAnsi="Times New Roman" w:cs="Times New Roman"/>
                <w:sz w:val="24"/>
                <w:szCs w:val="24"/>
              </w:rPr>
              <w:t>примеров на сложение</w:t>
            </w:r>
            <w:r w:rsidRPr="006E4181">
              <w:rPr>
                <w:rFonts w:ascii="Times New Roman" w:hAnsi="Times New Roman" w:cs="Times New Roman"/>
                <w:sz w:val="24"/>
                <w:szCs w:val="24"/>
              </w:rPr>
              <w:t xml:space="preserve">. </w:t>
            </w:r>
            <w:r w:rsidRPr="006E4181">
              <w:rPr>
                <w:rFonts w:ascii="Times New Roman" w:eastAsia="Times New Roman" w:hAnsi="Times New Roman" w:cs="Times New Roman"/>
                <w:sz w:val="24"/>
                <w:szCs w:val="24"/>
              </w:rPr>
              <w:t xml:space="preserve">Знать устную и письменную нумерацию в пределах 100, разрядный состав чисел. Уметь выполнять  </w:t>
            </w:r>
            <w:r w:rsidRPr="006E4181">
              <w:rPr>
                <w:rFonts w:ascii="Times New Roman" w:hAnsi="Times New Roman" w:cs="Times New Roman"/>
                <w:sz w:val="24"/>
                <w:szCs w:val="24"/>
              </w:rPr>
              <w:t>сумму</w:t>
            </w:r>
            <w:r w:rsidRPr="006E4181">
              <w:rPr>
                <w:rFonts w:ascii="Times New Roman" w:eastAsia="Times New Roman" w:hAnsi="Times New Roman" w:cs="Times New Roman"/>
                <w:sz w:val="24"/>
                <w:szCs w:val="24"/>
              </w:rPr>
              <w:t xml:space="preserve">  двузначных чисел из круглых десятков</w:t>
            </w:r>
            <w:r w:rsidRPr="006E4181">
              <w:rPr>
                <w:rFonts w:ascii="Times New Roman" w:hAnsi="Times New Roman" w:cs="Times New Roman"/>
                <w:sz w:val="24"/>
                <w:szCs w:val="24"/>
              </w:rPr>
              <w:t xml:space="preserve"> и из числа 100. </w:t>
            </w:r>
          </w:p>
        </w:tc>
      </w:tr>
      <w:tr w:rsidR="00F70760" w:rsidTr="00F70760">
        <w:tc>
          <w:tcPr>
            <w:tcW w:w="85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lastRenderedPageBreak/>
              <w:t>114</w:t>
            </w:r>
          </w:p>
        </w:tc>
        <w:tc>
          <w:tcPr>
            <w:tcW w:w="2551" w:type="dxa"/>
          </w:tcPr>
          <w:p w:rsidR="00F70760" w:rsidRPr="00AA6A5F" w:rsidRDefault="00F70760" w:rsidP="00E45C73">
            <w:pPr>
              <w:jc w:val="both"/>
              <w:rPr>
                <w:rFonts w:ascii="Times New Roman" w:hAnsi="Times New Roman" w:cs="Times New Roman"/>
                <w:sz w:val="24"/>
                <w:szCs w:val="24"/>
              </w:rPr>
            </w:pPr>
            <w:r>
              <w:rPr>
                <w:rFonts w:ascii="Times New Roman" w:hAnsi="Times New Roman" w:cs="Times New Roman"/>
                <w:sz w:val="24"/>
                <w:szCs w:val="24"/>
              </w:rPr>
              <w:t xml:space="preserve">Вычитание чисел из </w:t>
            </w:r>
            <w:r w:rsidRPr="00AA6A5F">
              <w:rPr>
                <w:rFonts w:ascii="Times New Roman" w:hAnsi="Times New Roman" w:cs="Times New Roman"/>
                <w:sz w:val="24"/>
                <w:szCs w:val="24"/>
              </w:rPr>
              <w:t>круглых десятков и из числа 100.</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4</w:t>
            </w:r>
          </w:p>
        </w:tc>
        <w:tc>
          <w:tcPr>
            <w:tcW w:w="6238"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Вычитание однозначных, двузначных чисел из круглых десятков приемами устных вычислений, с записью примеров в строчку (50 – 4; 50 – 24).</w:t>
            </w:r>
          </w:p>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Вычитание однозначных, двузначных чисел из числа 100 приемами устных вычислений, с записью примеров в строчку (100 – 4; 100 – 24).</w:t>
            </w:r>
          </w:p>
        </w:tc>
        <w:tc>
          <w:tcPr>
            <w:tcW w:w="3686" w:type="dxa"/>
          </w:tcPr>
          <w:p w:rsidR="00F70760" w:rsidRPr="006E4181" w:rsidRDefault="00F70760" w:rsidP="00E45C73">
            <w:pPr>
              <w:jc w:val="both"/>
              <w:rPr>
                <w:rFonts w:ascii="Times New Roman" w:eastAsia="Times New Roman" w:hAnsi="Times New Roman" w:cs="Times New Roman"/>
                <w:b/>
                <w:sz w:val="24"/>
                <w:szCs w:val="24"/>
              </w:rPr>
            </w:pPr>
            <w:r w:rsidRPr="006E4181">
              <w:rPr>
                <w:rFonts w:ascii="Times New Roman" w:eastAsia="Times New Roman" w:hAnsi="Times New Roman" w:cs="Times New Roman"/>
                <w:sz w:val="24"/>
                <w:szCs w:val="24"/>
              </w:rPr>
              <w:t>Знать устную и письменную нумерацию в пределах 100, разрядный состав чисел. Уметь выполнять  вычитание  двузначных чисел из круглых десятков</w:t>
            </w:r>
            <w:r w:rsidRPr="006E4181">
              <w:rPr>
                <w:rFonts w:ascii="Times New Roman" w:hAnsi="Times New Roman" w:cs="Times New Roman"/>
                <w:sz w:val="24"/>
                <w:szCs w:val="24"/>
              </w:rPr>
              <w:t xml:space="preserve"> и из числа 100.</w:t>
            </w:r>
          </w:p>
        </w:tc>
      </w:tr>
      <w:tr w:rsidR="00F70760" w:rsidTr="00F70760">
        <w:tc>
          <w:tcPr>
            <w:tcW w:w="85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118</w:t>
            </w:r>
          </w:p>
        </w:tc>
        <w:tc>
          <w:tcPr>
            <w:tcW w:w="2551"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Проверочная работа.</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119</w:t>
            </w:r>
          </w:p>
        </w:tc>
        <w:tc>
          <w:tcPr>
            <w:tcW w:w="2551"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Меры времени – сутки, минута</w:t>
            </w:r>
            <w:r>
              <w:rPr>
                <w:rFonts w:ascii="Times New Roman" w:hAnsi="Times New Roman" w:cs="Times New Roman"/>
                <w:sz w:val="24"/>
                <w:szCs w:val="24"/>
              </w:rPr>
              <w:t>.</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2</w:t>
            </w:r>
          </w:p>
        </w:tc>
        <w:tc>
          <w:tcPr>
            <w:tcW w:w="6238"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Соотношение: 1 сут. = 24 ч.</w:t>
            </w:r>
            <w:r>
              <w:rPr>
                <w:rFonts w:ascii="Times New Roman" w:hAnsi="Times New Roman" w:cs="Times New Roman"/>
                <w:sz w:val="24"/>
                <w:szCs w:val="24"/>
              </w:rPr>
              <w:t xml:space="preserve"> </w:t>
            </w:r>
            <w:r w:rsidRPr="00AA6A5F">
              <w:rPr>
                <w:rFonts w:ascii="Times New Roman" w:hAnsi="Times New Roman" w:cs="Times New Roman"/>
                <w:sz w:val="24"/>
                <w:szCs w:val="24"/>
              </w:rPr>
              <w:t>Знакомство с мерой времени – минутой.</w:t>
            </w:r>
            <w:r>
              <w:rPr>
                <w:rFonts w:ascii="Times New Roman" w:hAnsi="Times New Roman" w:cs="Times New Roman"/>
                <w:sz w:val="24"/>
                <w:szCs w:val="24"/>
              </w:rPr>
              <w:t xml:space="preserve"> </w:t>
            </w:r>
            <w:r w:rsidRPr="00AA6A5F">
              <w:rPr>
                <w:rFonts w:ascii="Times New Roman" w:hAnsi="Times New Roman" w:cs="Times New Roman"/>
                <w:sz w:val="24"/>
                <w:szCs w:val="24"/>
              </w:rPr>
              <w:t>Запись: 1 мин. Соотношение: 1 ч = 60 мин.</w:t>
            </w:r>
          </w:p>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 xml:space="preserve">Чтение и запись </w:t>
            </w:r>
            <w:r>
              <w:rPr>
                <w:rFonts w:ascii="Times New Roman" w:hAnsi="Times New Roman" w:cs="Times New Roman"/>
                <w:sz w:val="24"/>
                <w:szCs w:val="24"/>
              </w:rPr>
              <w:t xml:space="preserve">чисел, полученных при измерении </w:t>
            </w:r>
            <w:r w:rsidRPr="00AA6A5F">
              <w:rPr>
                <w:rFonts w:ascii="Times New Roman" w:hAnsi="Times New Roman" w:cs="Times New Roman"/>
                <w:sz w:val="24"/>
                <w:szCs w:val="24"/>
              </w:rPr>
              <w:t>времени двумя мерами (4 ч 15 мин).</w:t>
            </w:r>
            <w:r>
              <w:rPr>
                <w:rFonts w:ascii="Times New Roman" w:hAnsi="Times New Roman" w:cs="Times New Roman"/>
                <w:sz w:val="24"/>
                <w:szCs w:val="24"/>
              </w:rPr>
              <w:t xml:space="preserve"> </w:t>
            </w:r>
            <w:r w:rsidRPr="00AA6A5F">
              <w:rPr>
                <w:rFonts w:ascii="Times New Roman" w:hAnsi="Times New Roman" w:cs="Times New Roman"/>
                <w:sz w:val="24"/>
                <w:szCs w:val="24"/>
              </w:rPr>
              <w:t>Определение времени по часам с точностью до 5 ми</w:t>
            </w:r>
            <w:r>
              <w:rPr>
                <w:rFonts w:ascii="Times New Roman" w:hAnsi="Times New Roman" w:cs="Times New Roman"/>
                <w:sz w:val="24"/>
                <w:szCs w:val="24"/>
              </w:rPr>
              <w:t xml:space="preserve">н; </w:t>
            </w:r>
            <w:r w:rsidRPr="00AA6A5F">
              <w:rPr>
                <w:rFonts w:ascii="Times New Roman" w:hAnsi="Times New Roman" w:cs="Times New Roman"/>
                <w:sz w:val="24"/>
                <w:szCs w:val="24"/>
              </w:rPr>
              <w:t>называние времени двумя способами (прошло 3 ч 45 мин,</w:t>
            </w:r>
            <w:r>
              <w:rPr>
                <w:rFonts w:ascii="Times New Roman" w:hAnsi="Times New Roman" w:cs="Times New Roman"/>
                <w:sz w:val="24"/>
                <w:szCs w:val="24"/>
              </w:rPr>
              <w:t xml:space="preserve"> </w:t>
            </w:r>
            <w:r w:rsidRPr="00AA6A5F">
              <w:rPr>
                <w:rFonts w:ascii="Times New Roman" w:hAnsi="Times New Roman" w:cs="Times New Roman"/>
                <w:sz w:val="24"/>
                <w:szCs w:val="24"/>
              </w:rPr>
              <w:t>без 15 мин 4 ч).</w:t>
            </w:r>
          </w:p>
        </w:tc>
        <w:tc>
          <w:tcPr>
            <w:tcW w:w="3686" w:type="dxa"/>
          </w:tcPr>
          <w:p w:rsidR="00F70760" w:rsidRPr="004B28B3" w:rsidRDefault="00F70760" w:rsidP="00E45C73">
            <w:pPr>
              <w:jc w:val="both"/>
              <w:rPr>
                <w:rFonts w:ascii="Times New Roman" w:eastAsia="Times New Roman" w:hAnsi="Times New Roman" w:cs="Times New Roman"/>
                <w:b/>
                <w:sz w:val="24"/>
                <w:szCs w:val="24"/>
              </w:rPr>
            </w:pPr>
            <w:r w:rsidRPr="004B28B3">
              <w:rPr>
                <w:rFonts w:ascii="Times New Roman" w:eastAsia="Times New Roman" w:hAnsi="Times New Roman" w:cs="Times New Roman"/>
                <w:sz w:val="24"/>
                <w:szCs w:val="24"/>
              </w:rPr>
              <w:t>Знать единицы измерение времени, соотношение         1ч = 60 мин,1сут.=24ч, 12 мес=1год. Уметь ориентироваться во времени суток.</w:t>
            </w:r>
            <w:r w:rsidRPr="004B28B3">
              <w:rPr>
                <w:rFonts w:ascii="Times New Roman" w:hAnsi="Times New Roman" w:cs="Times New Roman"/>
                <w:sz w:val="24"/>
                <w:szCs w:val="24"/>
              </w:rPr>
              <w:t xml:space="preserve"> </w:t>
            </w:r>
            <w:r w:rsidRPr="004B28B3">
              <w:rPr>
                <w:rFonts w:ascii="Times New Roman" w:eastAsia="Times New Roman" w:hAnsi="Times New Roman" w:cs="Times New Roman"/>
                <w:sz w:val="24"/>
                <w:szCs w:val="24"/>
              </w:rPr>
              <w:t>Самостоятельная работа с учебником, в тетради. Определяет время по часам (время прошедшее и будущее).</w:t>
            </w:r>
          </w:p>
        </w:tc>
      </w:tr>
      <w:tr w:rsidR="00F70760" w:rsidTr="00F70760">
        <w:tc>
          <w:tcPr>
            <w:tcW w:w="85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121</w:t>
            </w:r>
          </w:p>
        </w:tc>
        <w:tc>
          <w:tcPr>
            <w:tcW w:w="2551" w:type="dxa"/>
          </w:tcPr>
          <w:p w:rsidR="00F70760" w:rsidRPr="00AA6A5F" w:rsidRDefault="00F70760" w:rsidP="00E45C73">
            <w:pPr>
              <w:rPr>
                <w:rFonts w:ascii="Times New Roman" w:hAnsi="Times New Roman" w:cs="Times New Roman"/>
                <w:sz w:val="24"/>
                <w:szCs w:val="24"/>
              </w:rPr>
            </w:pPr>
            <w:r w:rsidRPr="00AA6A5F">
              <w:rPr>
                <w:rFonts w:ascii="Times New Roman" w:hAnsi="Times New Roman" w:cs="Times New Roman"/>
                <w:sz w:val="24"/>
                <w:szCs w:val="24"/>
              </w:rPr>
              <w:t>Умножение и деление чисел</w:t>
            </w:r>
            <w:r>
              <w:rPr>
                <w:rFonts w:ascii="Times New Roman" w:hAnsi="Times New Roman" w:cs="Times New Roman"/>
                <w:sz w:val="24"/>
                <w:szCs w:val="24"/>
              </w:rPr>
              <w:t>.</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4</w:t>
            </w:r>
          </w:p>
        </w:tc>
        <w:tc>
          <w:tcPr>
            <w:tcW w:w="6238" w:type="dxa"/>
          </w:tcPr>
          <w:p w:rsidR="00F70760" w:rsidRPr="00AA6A5F" w:rsidRDefault="00F70760" w:rsidP="00E45C73">
            <w:pPr>
              <w:rPr>
                <w:rFonts w:ascii="Times New Roman" w:hAnsi="Times New Roman" w:cs="Times New Roman"/>
                <w:sz w:val="24"/>
                <w:szCs w:val="24"/>
              </w:rPr>
            </w:pPr>
            <w:r w:rsidRPr="00AA6A5F">
              <w:rPr>
                <w:rFonts w:ascii="Times New Roman" w:hAnsi="Times New Roman" w:cs="Times New Roman"/>
                <w:sz w:val="24"/>
                <w:szCs w:val="24"/>
              </w:rPr>
              <w:t>Табличное умножение чисел 2, 3, 4, 5, 6 (в пределах 20). Табличное деление чисел на 2, 3, 4, 5, 6 (на равные части, в пределах 20). Взаимосвязь умножения и деления.</w:t>
            </w:r>
          </w:p>
        </w:tc>
        <w:tc>
          <w:tcPr>
            <w:tcW w:w="3686" w:type="dxa"/>
          </w:tcPr>
          <w:p w:rsidR="00F70760" w:rsidRPr="00C65014" w:rsidRDefault="00F70760" w:rsidP="00E45C73">
            <w:pPr>
              <w:jc w:val="both"/>
              <w:rPr>
                <w:rFonts w:ascii="Times New Roman" w:eastAsia="Times New Roman" w:hAnsi="Times New Roman" w:cs="Times New Roman"/>
                <w:b/>
                <w:sz w:val="24"/>
                <w:szCs w:val="24"/>
              </w:rPr>
            </w:pPr>
            <w:r w:rsidRPr="00C65014">
              <w:rPr>
                <w:rFonts w:ascii="Times New Roman" w:eastAsia="Times New Roman" w:hAnsi="Times New Roman" w:cs="Times New Roman"/>
                <w:sz w:val="24"/>
              </w:rPr>
              <w:t>Знать таблицы умножения и деления чисел в пределах  20; переместительное свойство произведения, связь таблиц умножения и деления.</w:t>
            </w:r>
            <w:r w:rsidRPr="00C65014">
              <w:rPr>
                <w:rFonts w:ascii="Times New Roman" w:hAnsi="Times New Roman" w:cs="Times New Roman"/>
                <w:sz w:val="24"/>
              </w:rPr>
              <w:t xml:space="preserve"> </w:t>
            </w:r>
            <w:r w:rsidRPr="00C65014">
              <w:rPr>
                <w:rFonts w:ascii="Times New Roman" w:eastAsia="Times New Roman" w:hAnsi="Times New Roman" w:cs="Times New Roman"/>
                <w:sz w:val="24"/>
              </w:rPr>
              <w:t>Знать единицы измерения стоимости. Уметь использовать знание  таблиц умножения для решения соответствующих примеров на деление.</w:t>
            </w:r>
          </w:p>
        </w:tc>
      </w:tr>
      <w:tr w:rsidR="00F70760" w:rsidTr="00F70760">
        <w:tc>
          <w:tcPr>
            <w:tcW w:w="851" w:type="dxa"/>
          </w:tcPr>
          <w:p w:rsidR="00F70760" w:rsidRPr="00AA6A5F" w:rsidRDefault="00F70760" w:rsidP="00E45C73">
            <w:pPr>
              <w:jc w:val="center"/>
              <w:rPr>
                <w:rFonts w:ascii="Times New Roman" w:hAnsi="Times New Roman" w:cs="Times New Roman"/>
                <w:sz w:val="24"/>
                <w:szCs w:val="24"/>
              </w:rPr>
            </w:pPr>
            <w:r w:rsidRPr="00AA6A5F">
              <w:rPr>
                <w:rFonts w:ascii="Times New Roman" w:hAnsi="Times New Roman" w:cs="Times New Roman"/>
                <w:sz w:val="24"/>
                <w:szCs w:val="24"/>
              </w:rPr>
              <w:t>12</w:t>
            </w:r>
            <w:r>
              <w:rPr>
                <w:rFonts w:ascii="Times New Roman" w:hAnsi="Times New Roman" w:cs="Times New Roman"/>
                <w:sz w:val="24"/>
                <w:szCs w:val="24"/>
              </w:rPr>
              <w:t>5</w:t>
            </w:r>
          </w:p>
        </w:tc>
        <w:tc>
          <w:tcPr>
            <w:tcW w:w="2551"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Деление по содержанию</w:t>
            </w:r>
            <w:r>
              <w:rPr>
                <w:rFonts w:ascii="Times New Roman" w:hAnsi="Times New Roman" w:cs="Times New Roman"/>
                <w:sz w:val="24"/>
                <w:szCs w:val="24"/>
              </w:rPr>
              <w:t>.</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4</w:t>
            </w:r>
          </w:p>
        </w:tc>
        <w:tc>
          <w:tcPr>
            <w:tcW w:w="6238"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Знакомство с делением по содержанию.</w:t>
            </w:r>
            <w:r>
              <w:rPr>
                <w:rFonts w:ascii="Times New Roman" w:hAnsi="Times New Roman" w:cs="Times New Roman"/>
                <w:sz w:val="24"/>
                <w:szCs w:val="24"/>
              </w:rPr>
              <w:t xml:space="preserve"> </w:t>
            </w:r>
            <w:r w:rsidRPr="00AA6A5F">
              <w:rPr>
                <w:rFonts w:ascii="Times New Roman" w:hAnsi="Times New Roman" w:cs="Times New Roman"/>
                <w:sz w:val="24"/>
                <w:szCs w:val="24"/>
              </w:rPr>
              <w:t>Практические у</w:t>
            </w:r>
            <w:r>
              <w:rPr>
                <w:rFonts w:ascii="Times New Roman" w:hAnsi="Times New Roman" w:cs="Times New Roman"/>
                <w:sz w:val="24"/>
                <w:szCs w:val="24"/>
              </w:rPr>
              <w:t xml:space="preserve">пражнения по делению предметных </w:t>
            </w:r>
            <w:r w:rsidRPr="00AA6A5F">
              <w:rPr>
                <w:rFonts w:ascii="Times New Roman" w:hAnsi="Times New Roman" w:cs="Times New Roman"/>
                <w:sz w:val="24"/>
                <w:szCs w:val="24"/>
              </w:rPr>
              <w:t>совокупностей на 2, 3, 4, 5.</w:t>
            </w:r>
          </w:p>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Составление числового выражения на основе соотнесения</w:t>
            </w:r>
            <w:r>
              <w:rPr>
                <w:rFonts w:ascii="Times New Roman" w:hAnsi="Times New Roman" w:cs="Times New Roman"/>
                <w:sz w:val="24"/>
                <w:szCs w:val="24"/>
              </w:rPr>
              <w:t xml:space="preserve"> </w:t>
            </w:r>
            <w:r w:rsidRPr="00AA6A5F">
              <w:rPr>
                <w:rFonts w:ascii="Times New Roman" w:hAnsi="Times New Roman" w:cs="Times New Roman"/>
                <w:sz w:val="24"/>
                <w:szCs w:val="24"/>
              </w:rPr>
              <w:t>с предметно-практической деятельностью (ситуацией) по</w:t>
            </w:r>
            <w:r>
              <w:rPr>
                <w:rFonts w:ascii="Times New Roman" w:hAnsi="Times New Roman" w:cs="Times New Roman"/>
                <w:sz w:val="24"/>
                <w:szCs w:val="24"/>
              </w:rPr>
              <w:t xml:space="preserve"> </w:t>
            </w:r>
            <w:r w:rsidRPr="00AA6A5F">
              <w:rPr>
                <w:rFonts w:ascii="Times New Roman" w:hAnsi="Times New Roman" w:cs="Times New Roman"/>
                <w:sz w:val="24"/>
                <w:szCs w:val="24"/>
              </w:rPr>
              <w:t>выполнению деления предметных совокупностей по</w:t>
            </w:r>
            <w:r>
              <w:rPr>
                <w:rFonts w:ascii="Times New Roman" w:hAnsi="Times New Roman" w:cs="Times New Roman"/>
                <w:sz w:val="24"/>
                <w:szCs w:val="24"/>
              </w:rPr>
              <w:t xml:space="preserve"> </w:t>
            </w:r>
            <w:r w:rsidRPr="00AA6A5F">
              <w:rPr>
                <w:rFonts w:ascii="Times New Roman" w:hAnsi="Times New Roman" w:cs="Times New Roman"/>
                <w:sz w:val="24"/>
                <w:szCs w:val="24"/>
              </w:rPr>
              <w:t>содержанию, его запись и чтение.</w:t>
            </w:r>
            <w:r>
              <w:rPr>
                <w:rFonts w:ascii="Times New Roman" w:hAnsi="Times New Roman" w:cs="Times New Roman"/>
                <w:sz w:val="24"/>
                <w:szCs w:val="24"/>
              </w:rPr>
              <w:t xml:space="preserve"> </w:t>
            </w:r>
            <w:r w:rsidRPr="00AA6A5F">
              <w:rPr>
                <w:rFonts w:ascii="Times New Roman" w:hAnsi="Times New Roman" w:cs="Times New Roman"/>
                <w:sz w:val="24"/>
                <w:szCs w:val="24"/>
              </w:rPr>
              <w:t>Дифференциация (раз</w:t>
            </w:r>
            <w:r>
              <w:rPr>
                <w:rFonts w:ascii="Times New Roman" w:hAnsi="Times New Roman" w:cs="Times New Roman"/>
                <w:sz w:val="24"/>
                <w:szCs w:val="24"/>
              </w:rPr>
              <w:t xml:space="preserve">личение) двух видов деления (на </w:t>
            </w:r>
            <w:r w:rsidRPr="00AA6A5F">
              <w:rPr>
                <w:rFonts w:ascii="Times New Roman" w:hAnsi="Times New Roman" w:cs="Times New Roman"/>
                <w:sz w:val="24"/>
                <w:szCs w:val="24"/>
              </w:rPr>
              <w:t>равные части и по содержанию) на уровне практических</w:t>
            </w:r>
            <w:r>
              <w:rPr>
                <w:rFonts w:ascii="Times New Roman" w:hAnsi="Times New Roman" w:cs="Times New Roman"/>
                <w:sz w:val="24"/>
                <w:szCs w:val="24"/>
              </w:rPr>
              <w:t xml:space="preserve"> </w:t>
            </w:r>
            <w:r w:rsidRPr="00AA6A5F">
              <w:rPr>
                <w:rFonts w:ascii="Times New Roman" w:hAnsi="Times New Roman" w:cs="Times New Roman"/>
                <w:sz w:val="24"/>
                <w:szCs w:val="24"/>
              </w:rPr>
              <w:t>действий; различение способов записи и чтения каждого</w:t>
            </w:r>
            <w:r>
              <w:rPr>
                <w:rFonts w:ascii="Times New Roman" w:hAnsi="Times New Roman" w:cs="Times New Roman"/>
                <w:sz w:val="24"/>
                <w:szCs w:val="24"/>
              </w:rPr>
              <w:t xml:space="preserve"> </w:t>
            </w:r>
            <w:r w:rsidRPr="00AA6A5F">
              <w:rPr>
                <w:rFonts w:ascii="Times New Roman" w:hAnsi="Times New Roman" w:cs="Times New Roman"/>
                <w:sz w:val="24"/>
                <w:szCs w:val="24"/>
              </w:rPr>
              <w:t xml:space="preserve">вида </w:t>
            </w:r>
            <w:r w:rsidRPr="00AA6A5F">
              <w:rPr>
                <w:rFonts w:ascii="Times New Roman" w:hAnsi="Times New Roman" w:cs="Times New Roman"/>
                <w:sz w:val="24"/>
                <w:szCs w:val="24"/>
              </w:rPr>
              <w:lastRenderedPageBreak/>
              <w:t>деления.</w:t>
            </w:r>
            <w:r>
              <w:rPr>
                <w:rFonts w:ascii="Times New Roman" w:hAnsi="Times New Roman" w:cs="Times New Roman"/>
                <w:sz w:val="24"/>
                <w:szCs w:val="24"/>
              </w:rPr>
              <w:t xml:space="preserve"> </w:t>
            </w:r>
            <w:r w:rsidRPr="00AA6A5F">
              <w:rPr>
                <w:rFonts w:ascii="Times New Roman" w:hAnsi="Times New Roman" w:cs="Times New Roman"/>
                <w:sz w:val="24"/>
                <w:szCs w:val="24"/>
              </w:rPr>
              <w:t>Простые арифметические</w:t>
            </w:r>
            <w:r>
              <w:rPr>
                <w:rFonts w:ascii="Times New Roman" w:hAnsi="Times New Roman" w:cs="Times New Roman"/>
                <w:sz w:val="24"/>
                <w:szCs w:val="24"/>
              </w:rPr>
              <w:t xml:space="preserve"> задачи на нахождение частного, </w:t>
            </w:r>
            <w:r w:rsidRPr="00AA6A5F">
              <w:rPr>
                <w:rFonts w:ascii="Times New Roman" w:hAnsi="Times New Roman" w:cs="Times New Roman"/>
                <w:sz w:val="24"/>
                <w:szCs w:val="24"/>
              </w:rPr>
              <w:t>раскрывающие смысл арифметического действия деления</w:t>
            </w:r>
            <w:r>
              <w:rPr>
                <w:rFonts w:ascii="Times New Roman" w:hAnsi="Times New Roman" w:cs="Times New Roman"/>
                <w:sz w:val="24"/>
                <w:szCs w:val="24"/>
              </w:rPr>
              <w:t xml:space="preserve"> </w:t>
            </w:r>
            <w:r w:rsidRPr="00AA6A5F">
              <w:rPr>
                <w:rFonts w:ascii="Times New Roman" w:hAnsi="Times New Roman" w:cs="Times New Roman"/>
                <w:sz w:val="24"/>
                <w:szCs w:val="24"/>
              </w:rPr>
              <w:t>(по содержанию); выполнение решения задач на основе</w:t>
            </w:r>
            <w:r>
              <w:rPr>
                <w:rFonts w:ascii="Times New Roman" w:hAnsi="Times New Roman" w:cs="Times New Roman"/>
                <w:sz w:val="24"/>
                <w:szCs w:val="24"/>
              </w:rPr>
              <w:t xml:space="preserve"> </w:t>
            </w:r>
            <w:r w:rsidRPr="00AA6A5F">
              <w:rPr>
                <w:rFonts w:ascii="Times New Roman" w:hAnsi="Times New Roman" w:cs="Times New Roman"/>
                <w:sz w:val="24"/>
                <w:szCs w:val="24"/>
              </w:rPr>
              <w:t>действий с предметными совокупностями.</w:t>
            </w:r>
          </w:p>
        </w:tc>
        <w:tc>
          <w:tcPr>
            <w:tcW w:w="3686" w:type="dxa"/>
          </w:tcPr>
          <w:p w:rsidR="00F70760" w:rsidRPr="005647F6" w:rsidRDefault="00F70760" w:rsidP="00E45C73">
            <w:pPr>
              <w:jc w:val="both"/>
              <w:rPr>
                <w:rFonts w:ascii="Times New Roman" w:eastAsia="Times New Roman" w:hAnsi="Times New Roman" w:cs="Times New Roman"/>
                <w:b/>
                <w:sz w:val="24"/>
                <w:szCs w:val="24"/>
              </w:rPr>
            </w:pPr>
            <w:r w:rsidRPr="005647F6">
              <w:rPr>
                <w:rFonts w:ascii="Times New Roman" w:eastAsia="Times New Roman" w:hAnsi="Times New Roman" w:cs="Times New Roman"/>
                <w:sz w:val="24"/>
                <w:szCs w:val="24"/>
              </w:rPr>
              <w:lastRenderedPageBreak/>
              <w:t>Самостоятельная работа с учебником, в тетради. Выполняет деление  на равные части.</w:t>
            </w:r>
            <w:r w:rsidRPr="005647F6">
              <w:rPr>
                <w:rFonts w:ascii="Times New Roman" w:hAnsi="Times New Roman" w:cs="Times New Roman"/>
                <w:sz w:val="24"/>
                <w:szCs w:val="24"/>
              </w:rPr>
              <w:t xml:space="preserve"> </w:t>
            </w:r>
            <w:r w:rsidRPr="005647F6">
              <w:rPr>
                <w:rFonts w:ascii="Times New Roman" w:eastAsia="Times New Roman" w:hAnsi="Times New Roman" w:cs="Times New Roman"/>
                <w:sz w:val="24"/>
                <w:szCs w:val="24"/>
              </w:rPr>
              <w:t>Знать смысл арифметического действия деления на равные части.</w:t>
            </w:r>
            <w:r w:rsidRPr="005647F6">
              <w:rPr>
                <w:rFonts w:ascii="Times New Roman" w:hAnsi="Times New Roman" w:cs="Times New Roman"/>
                <w:sz w:val="24"/>
                <w:szCs w:val="24"/>
              </w:rPr>
              <w:t xml:space="preserve"> </w:t>
            </w:r>
            <w:r w:rsidRPr="005647F6">
              <w:rPr>
                <w:rFonts w:ascii="Times New Roman" w:eastAsia="Times New Roman" w:hAnsi="Times New Roman" w:cs="Times New Roman"/>
                <w:sz w:val="24"/>
                <w:szCs w:val="24"/>
              </w:rPr>
              <w:t>Уметь выполнять деление  на равные части. Уметь выполнять деление  по содержанию.</w:t>
            </w:r>
            <w:r>
              <w:rPr>
                <w:rFonts w:ascii="Times New Roman" w:hAnsi="Times New Roman" w:cs="font184"/>
                <w:sz w:val="24"/>
                <w:szCs w:val="24"/>
              </w:rPr>
              <w:t xml:space="preserve"> </w:t>
            </w:r>
            <w:r w:rsidRPr="003361C4">
              <w:rPr>
                <w:rFonts w:ascii="Times New Roman" w:eastAsia="Times New Roman" w:hAnsi="Times New Roman" w:cs="Times New Roman"/>
                <w:sz w:val="24"/>
                <w:szCs w:val="24"/>
              </w:rPr>
              <w:t xml:space="preserve">Составляет  и решает задачи на деление по </w:t>
            </w:r>
            <w:r w:rsidRPr="003361C4">
              <w:rPr>
                <w:rFonts w:ascii="Times New Roman" w:eastAsia="Times New Roman" w:hAnsi="Times New Roman" w:cs="Times New Roman"/>
                <w:sz w:val="24"/>
                <w:szCs w:val="24"/>
              </w:rPr>
              <w:lastRenderedPageBreak/>
              <w:t>содержанию и на равные части.</w:t>
            </w:r>
            <w:r w:rsidRPr="003361C4">
              <w:rPr>
                <w:rFonts w:ascii="Times New Roman" w:hAnsi="Times New Roman" w:cs="Times New Roman"/>
                <w:sz w:val="24"/>
                <w:szCs w:val="24"/>
              </w:rPr>
              <w:t xml:space="preserve"> </w:t>
            </w:r>
            <w:r w:rsidRPr="003361C4">
              <w:rPr>
                <w:rFonts w:ascii="Times New Roman" w:eastAsia="Times New Roman" w:hAnsi="Times New Roman" w:cs="Times New Roman"/>
                <w:sz w:val="24"/>
                <w:szCs w:val="24"/>
              </w:rPr>
              <w:t>Знать различие двух видов деления на равные части и по содержанию.</w:t>
            </w:r>
            <w:r>
              <w:rPr>
                <w:rFonts w:ascii="Times New Roman" w:hAnsi="Times New Roman" w:cs="Times New Roman"/>
                <w:sz w:val="24"/>
                <w:szCs w:val="24"/>
              </w:rPr>
              <w:t xml:space="preserve"> </w:t>
            </w:r>
            <w:r w:rsidRPr="003361C4">
              <w:rPr>
                <w:rFonts w:ascii="Times New Roman" w:eastAsia="Times New Roman" w:hAnsi="Times New Roman" w:cs="Times New Roman"/>
                <w:sz w:val="24"/>
                <w:szCs w:val="24"/>
              </w:rPr>
              <w:t>Уметь составлять  и решать задачи на деление по содержанию и на равные части.</w:t>
            </w:r>
          </w:p>
        </w:tc>
      </w:tr>
      <w:tr w:rsidR="00F70760" w:rsidTr="00F70760">
        <w:tc>
          <w:tcPr>
            <w:tcW w:w="85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lastRenderedPageBreak/>
              <w:t>129</w:t>
            </w:r>
          </w:p>
        </w:tc>
        <w:tc>
          <w:tcPr>
            <w:tcW w:w="2551"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Административная контрольная  работа.</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DA20BB"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Pr="00DA20BB" w:rsidRDefault="00F70760" w:rsidP="00E45C73">
            <w:pPr>
              <w:jc w:val="both"/>
              <w:rPr>
                <w:rFonts w:ascii="Times New Roman" w:hAnsi="Times New Roman" w:cs="Times New Roman"/>
                <w:sz w:val="24"/>
                <w:szCs w:val="24"/>
              </w:rPr>
            </w:pPr>
            <w:r>
              <w:rPr>
                <w:rFonts w:ascii="Times New Roman" w:hAnsi="Times New Roman" w:cs="Times New Roman"/>
                <w:sz w:val="24"/>
                <w:szCs w:val="24"/>
              </w:rPr>
              <w:t>Контрольные задания: задачи и числовые выражения. Проверка знаний.</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sidRPr="00FF4DE6">
              <w:rPr>
                <w:rFonts w:ascii="Times New Roman" w:eastAsia="Times New Roman" w:hAnsi="Times New Roman" w:cs="Times New Roman"/>
                <w:sz w:val="24"/>
                <w:szCs w:val="24"/>
              </w:rPr>
              <w:t>Самостоятельное выполнение работы</w:t>
            </w:r>
            <w:r>
              <w:rPr>
                <w:rFonts w:ascii="Times New Roman" w:eastAsia="Times New Roman" w:hAnsi="Times New Roman" w:cs="Times New Roman"/>
                <w:sz w:val="24"/>
                <w:szCs w:val="24"/>
              </w:rPr>
              <w:t>.</w:t>
            </w:r>
          </w:p>
        </w:tc>
      </w:tr>
      <w:tr w:rsidR="00F70760" w:rsidTr="00F70760">
        <w:tc>
          <w:tcPr>
            <w:tcW w:w="851" w:type="dxa"/>
          </w:tcPr>
          <w:p w:rsidR="00F70760" w:rsidRDefault="00F70760" w:rsidP="00E45C73">
            <w:pPr>
              <w:jc w:val="center"/>
              <w:rPr>
                <w:rFonts w:ascii="Times New Roman" w:hAnsi="Times New Roman" w:cs="Times New Roman"/>
                <w:sz w:val="24"/>
                <w:szCs w:val="24"/>
              </w:rPr>
            </w:pPr>
            <w:r>
              <w:rPr>
                <w:rFonts w:ascii="Times New Roman" w:hAnsi="Times New Roman" w:cs="Times New Roman"/>
                <w:sz w:val="24"/>
                <w:szCs w:val="24"/>
              </w:rPr>
              <w:t>130</w:t>
            </w:r>
          </w:p>
        </w:tc>
        <w:tc>
          <w:tcPr>
            <w:tcW w:w="2551" w:type="dxa"/>
          </w:tcPr>
          <w:p w:rsidR="00F70760" w:rsidRDefault="00F70760" w:rsidP="00E45C73">
            <w:pPr>
              <w:jc w:val="both"/>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Default="00F70760" w:rsidP="00E45C73">
            <w:pPr>
              <w:jc w:val="center"/>
              <w:rPr>
                <w:rFonts w:ascii="Times New Roman" w:hAnsi="Times New Roman" w:cs="Times New Roman"/>
                <w:sz w:val="24"/>
                <w:szCs w:val="24"/>
              </w:rPr>
            </w:pPr>
            <w:r>
              <w:rPr>
                <w:rFonts w:ascii="Times New Roman" w:hAnsi="Times New Roman" w:cs="Times New Roman"/>
                <w:sz w:val="24"/>
                <w:szCs w:val="24"/>
              </w:rPr>
              <w:t>1</w:t>
            </w:r>
          </w:p>
        </w:tc>
        <w:tc>
          <w:tcPr>
            <w:tcW w:w="6238" w:type="dxa"/>
          </w:tcPr>
          <w:p w:rsidR="00F70760" w:rsidRDefault="00F70760" w:rsidP="00E45C73">
            <w:pPr>
              <w:jc w:val="both"/>
              <w:rPr>
                <w:rFonts w:ascii="Times New Roman" w:hAnsi="Times New Roman" w:cs="Times New Roman"/>
                <w:sz w:val="24"/>
                <w:szCs w:val="24"/>
              </w:rPr>
            </w:pPr>
            <w:r>
              <w:rPr>
                <w:rFonts w:ascii="Times New Roman" w:hAnsi="Times New Roman" w:cs="Times New Roman"/>
                <w:sz w:val="24"/>
                <w:szCs w:val="24"/>
              </w:rPr>
              <w:t>Нахождение ошибок и их исправление.</w:t>
            </w:r>
          </w:p>
        </w:tc>
        <w:tc>
          <w:tcPr>
            <w:tcW w:w="3686" w:type="dxa"/>
          </w:tcPr>
          <w:p w:rsidR="00F70760" w:rsidRPr="00FF4DE6" w:rsidRDefault="00F70760" w:rsidP="00E45C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Находят, исправляют свои ошибки</w:t>
            </w:r>
          </w:p>
        </w:tc>
      </w:tr>
      <w:tr w:rsidR="00F70760" w:rsidTr="00F70760">
        <w:tc>
          <w:tcPr>
            <w:tcW w:w="85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131</w:t>
            </w:r>
          </w:p>
        </w:tc>
        <w:tc>
          <w:tcPr>
            <w:tcW w:w="2551"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Порядок действий в примерах</w:t>
            </w:r>
            <w:r>
              <w:rPr>
                <w:rFonts w:ascii="Times New Roman" w:hAnsi="Times New Roman" w:cs="Times New Roman"/>
                <w:sz w:val="24"/>
                <w:szCs w:val="24"/>
              </w:rPr>
              <w:t>.</w:t>
            </w:r>
          </w:p>
        </w:tc>
        <w:tc>
          <w:tcPr>
            <w:tcW w:w="993" w:type="dxa"/>
          </w:tcPr>
          <w:p w:rsidR="00F70760" w:rsidRPr="00AA6A5F" w:rsidRDefault="00F70760" w:rsidP="00E45C73">
            <w:pPr>
              <w:jc w:val="center"/>
              <w:rPr>
                <w:rFonts w:ascii="Times New Roman" w:hAnsi="Times New Roman" w:cs="Times New Roman"/>
                <w:sz w:val="24"/>
                <w:szCs w:val="24"/>
              </w:rPr>
            </w:pPr>
          </w:p>
        </w:tc>
        <w:tc>
          <w:tcPr>
            <w:tcW w:w="991" w:type="dxa"/>
          </w:tcPr>
          <w:p w:rsidR="00F70760" w:rsidRPr="00AA6A5F" w:rsidRDefault="00F70760" w:rsidP="00E45C73">
            <w:pPr>
              <w:jc w:val="center"/>
              <w:rPr>
                <w:rFonts w:ascii="Times New Roman" w:hAnsi="Times New Roman" w:cs="Times New Roman"/>
                <w:sz w:val="24"/>
                <w:szCs w:val="24"/>
              </w:rPr>
            </w:pPr>
            <w:r w:rsidRPr="00AA6A5F">
              <w:rPr>
                <w:rFonts w:ascii="Times New Roman" w:hAnsi="Times New Roman" w:cs="Times New Roman"/>
                <w:sz w:val="24"/>
                <w:szCs w:val="24"/>
              </w:rPr>
              <w:t>2</w:t>
            </w:r>
          </w:p>
        </w:tc>
        <w:tc>
          <w:tcPr>
            <w:tcW w:w="6238"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Порядок действий в числовых выражениях без скобок, содержащих умножение и деление.</w:t>
            </w:r>
          </w:p>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Нахождение значения числового выражения (решение примера) в два арифметических действия (сложение, вычитание, умножение, деление).</w:t>
            </w:r>
          </w:p>
        </w:tc>
        <w:tc>
          <w:tcPr>
            <w:tcW w:w="3686" w:type="dxa"/>
          </w:tcPr>
          <w:p w:rsidR="00F70760" w:rsidRPr="001935F5" w:rsidRDefault="00F70760" w:rsidP="00E45C73">
            <w:pPr>
              <w:jc w:val="both"/>
              <w:rPr>
                <w:rFonts w:ascii="Times New Roman" w:eastAsia="Times New Roman" w:hAnsi="Times New Roman" w:cs="Times New Roman"/>
                <w:b/>
                <w:sz w:val="24"/>
                <w:szCs w:val="24"/>
              </w:rPr>
            </w:pPr>
            <w:r>
              <w:rPr>
                <w:rFonts w:ascii="Times New Roman" w:hAnsi="Times New Roman" w:cs="Times New Roman"/>
                <w:sz w:val="24"/>
              </w:rPr>
              <w:t>Знать порядок выполнени</w:t>
            </w:r>
            <w:r w:rsidRPr="001935F5">
              <w:rPr>
                <w:rFonts w:ascii="Times New Roman" w:eastAsia="Times New Roman" w:hAnsi="Times New Roman" w:cs="Times New Roman"/>
                <w:sz w:val="24"/>
              </w:rPr>
              <w:t xml:space="preserve">я  действий </w:t>
            </w:r>
            <w:r w:rsidRPr="001935F5">
              <w:rPr>
                <w:rFonts w:ascii="Times New Roman" w:eastAsia="Times New Roman" w:hAnsi="Times New Roman" w:cs="Times New Roman"/>
                <w:sz w:val="24"/>
                <w:lang w:val="en-US"/>
              </w:rPr>
              <w:t>I</w:t>
            </w:r>
            <w:r w:rsidRPr="001935F5">
              <w:rPr>
                <w:rFonts w:ascii="Times New Roman" w:eastAsia="Times New Roman" w:hAnsi="Times New Roman" w:cs="Times New Roman"/>
                <w:sz w:val="24"/>
              </w:rPr>
              <w:t xml:space="preserve"> и </w:t>
            </w:r>
            <w:r w:rsidRPr="001935F5">
              <w:rPr>
                <w:rFonts w:ascii="Times New Roman" w:eastAsia="Times New Roman" w:hAnsi="Times New Roman" w:cs="Times New Roman"/>
                <w:sz w:val="24"/>
                <w:lang w:val="en-US"/>
              </w:rPr>
              <w:t>II</w:t>
            </w:r>
            <w:r w:rsidRPr="001935F5">
              <w:rPr>
                <w:rFonts w:ascii="Times New Roman" w:eastAsia="Times New Roman" w:hAnsi="Times New Roman" w:cs="Times New Roman"/>
                <w:sz w:val="24"/>
              </w:rPr>
              <w:t xml:space="preserve"> ступени в примерах в 2-3 ар</w:t>
            </w:r>
            <w:r>
              <w:rPr>
                <w:rFonts w:ascii="Times New Roman" w:hAnsi="Times New Roman" w:cs="Times New Roman"/>
                <w:sz w:val="24"/>
              </w:rPr>
              <w:t>ифметических</w:t>
            </w:r>
            <w:r w:rsidRPr="001935F5">
              <w:rPr>
                <w:rFonts w:ascii="Times New Roman" w:eastAsia="Times New Roman" w:hAnsi="Times New Roman" w:cs="Times New Roman"/>
                <w:sz w:val="24"/>
              </w:rPr>
              <w:t xml:space="preserve"> действия.</w:t>
            </w:r>
            <w:r>
              <w:rPr>
                <w:rFonts w:ascii="Times New Roman" w:hAnsi="Times New Roman" w:cs="Times New Roman"/>
                <w:sz w:val="24"/>
              </w:rPr>
              <w:t xml:space="preserve"> </w:t>
            </w:r>
            <w:r w:rsidRPr="001935F5">
              <w:rPr>
                <w:rFonts w:ascii="Times New Roman" w:eastAsia="Times New Roman" w:hAnsi="Times New Roman" w:cs="Times New Roman"/>
                <w:sz w:val="24"/>
              </w:rPr>
              <w:t>Уметь выполнять действия в примерах со скобками и без скобок.</w:t>
            </w:r>
          </w:p>
        </w:tc>
      </w:tr>
      <w:tr w:rsidR="00F70760" w:rsidTr="00F70760">
        <w:tc>
          <w:tcPr>
            <w:tcW w:w="851" w:type="dxa"/>
          </w:tcPr>
          <w:p w:rsidR="00F70760" w:rsidRPr="00AA6A5F" w:rsidRDefault="00F70760" w:rsidP="00E45C73">
            <w:pPr>
              <w:jc w:val="center"/>
              <w:rPr>
                <w:rFonts w:ascii="Times New Roman" w:hAnsi="Times New Roman" w:cs="Times New Roman"/>
                <w:sz w:val="24"/>
                <w:szCs w:val="24"/>
              </w:rPr>
            </w:pPr>
          </w:p>
        </w:tc>
        <w:tc>
          <w:tcPr>
            <w:tcW w:w="2551" w:type="dxa"/>
          </w:tcPr>
          <w:p w:rsidR="00F70760" w:rsidRPr="00AA6A5F" w:rsidRDefault="00F70760" w:rsidP="00E45C73">
            <w:pPr>
              <w:jc w:val="both"/>
              <w:rPr>
                <w:rFonts w:ascii="Times New Roman" w:hAnsi="Times New Roman" w:cs="Times New Roman"/>
                <w:sz w:val="24"/>
                <w:szCs w:val="24"/>
              </w:rPr>
            </w:pPr>
            <w:r w:rsidRPr="00AA6A5F">
              <w:rPr>
                <w:rFonts w:ascii="Times New Roman" w:hAnsi="Times New Roman" w:cs="Times New Roman"/>
                <w:sz w:val="24"/>
                <w:szCs w:val="24"/>
              </w:rPr>
              <w:t>Резерв</w:t>
            </w:r>
            <w:r>
              <w:rPr>
                <w:rFonts w:ascii="Times New Roman" w:hAnsi="Times New Roman" w:cs="Times New Roman"/>
                <w:sz w:val="24"/>
                <w:szCs w:val="24"/>
              </w:rPr>
              <w:t>ное время</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Pr="00AA6A5F" w:rsidRDefault="00F70760" w:rsidP="00E45C73">
            <w:pPr>
              <w:jc w:val="center"/>
              <w:rPr>
                <w:rFonts w:ascii="Times New Roman" w:hAnsi="Times New Roman" w:cs="Times New Roman"/>
                <w:sz w:val="24"/>
                <w:szCs w:val="24"/>
              </w:rPr>
            </w:pPr>
            <w:r>
              <w:rPr>
                <w:rFonts w:ascii="Times New Roman" w:hAnsi="Times New Roman" w:cs="Times New Roman"/>
                <w:sz w:val="24"/>
                <w:szCs w:val="24"/>
              </w:rPr>
              <w:t>4</w:t>
            </w:r>
          </w:p>
        </w:tc>
        <w:tc>
          <w:tcPr>
            <w:tcW w:w="6238" w:type="dxa"/>
          </w:tcPr>
          <w:p w:rsidR="00F70760" w:rsidRPr="00DB2563" w:rsidRDefault="00F70760" w:rsidP="00E45C73">
            <w:pPr>
              <w:jc w:val="center"/>
              <w:rPr>
                <w:rFonts w:ascii="Times New Roman" w:eastAsia="Times New Roman" w:hAnsi="Times New Roman" w:cs="Times New Roman"/>
                <w:b/>
                <w:sz w:val="24"/>
                <w:szCs w:val="24"/>
              </w:rPr>
            </w:pPr>
          </w:p>
        </w:tc>
        <w:tc>
          <w:tcPr>
            <w:tcW w:w="3686" w:type="dxa"/>
          </w:tcPr>
          <w:p w:rsidR="00F70760" w:rsidRPr="00D52BBE" w:rsidRDefault="00F70760" w:rsidP="00E45C73">
            <w:pPr>
              <w:jc w:val="center"/>
              <w:rPr>
                <w:rFonts w:ascii="Times New Roman" w:eastAsia="Times New Roman" w:hAnsi="Times New Roman" w:cs="Times New Roman"/>
                <w:b/>
                <w:sz w:val="24"/>
                <w:szCs w:val="24"/>
              </w:rPr>
            </w:pPr>
          </w:p>
        </w:tc>
      </w:tr>
      <w:tr w:rsidR="00F70760" w:rsidTr="00F70760">
        <w:tc>
          <w:tcPr>
            <w:tcW w:w="851" w:type="dxa"/>
          </w:tcPr>
          <w:p w:rsidR="00F70760" w:rsidRPr="00AA6A5F" w:rsidRDefault="00F70760" w:rsidP="00E45C73">
            <w:pPr>
              <w:jc w:val="center"/>
              <w:rPr>
                <w:rFonts w:ascii="Times New Roman" w:hAnsi="Times New Roman" w:cs="Times New Roman"/>
                <w:sz w:val="24"/>
                <w:szCs w:val="24"/>
              </w:rPr>
            </w:pPr>
          </w:p>
        </w:tc>
        <w:tc>
          <w:tcPr>
            <w:tcW w:w="2551" w:type="dxa"/>
          </w:tcPr>
          <w:p w:rsidR="00F70760" w:rsidRPr="00AA6A5F" w:rsidRDefault="00F70760" w:rsidP="00E45C73">
            <w:pPr>
              <w:jc w:val="both"/>
              <w:rPr>
                <w:rFonts w:ascii="Times New Roman" w:hAnsi="Times New Roman" w:cs="Times New Roman"/>
                <w:sz w:val="24"/>
                <w:szCs w:val="24"/>
              </w:rPr>
            </w:pPr>
            <w:r>
              <w:rPr>
                <w:rFonts w:ascii="Times New Roman" w:hAnsi="Times New Roman" w:cs="Times New Roman"/>
                <w:sz w:val="24"/>
                <w:szCs w:val="24"/>
              </w:rPr>
              <w:t>Всего</w:t>
            </w:r>
          </w:p>
        </w:tc>
        <w:tc>
          <w:tcPr>
            <w:tcW w:w="993" w:type="dxa"/>
          </w:tcPr>
          <w:p w:rsidR="00F70760" w:rsidRDefault="00F70760" w:rsidP="00E45C73">
            <w:pPr>
              <w:jc w:val="center"/>
              <w:rPr>
                <w:rFonts w:ascii="Times New Roman" w:hAnsi="Times New Roman" w:cs="Times New Roman"/>
                <w:sz w:val="24"/>
                <w:szCs w:val="24"/>
              </w:rPr>
            </w:pPr>
          </w:p>
        </w:tc>
        <w:tc>
          <w:tcPr>
            <w:tcW w:w="991" w:type="dxa"/>
          </w:tcPr>
          <w:p w:rsidR="00F70760" w:rsidRDefault="00F70760" w:rsidP="00E45C73">
            <w:pPr>
              <w:jc w:val="center"/>
              <w:rPr>
                <w:rFonts w:ascii="Times New Roman" w:hAnsi="Times New Roman" w:cs="Times New Roman"/>
                <w:sz w:val="24"/>
                <w:szCs w:val="24"/>
              </w:rPr>
            </w:pPr>
            <w:r>
              <w:rPr>
                <w:rFonts w:ascii="Times New Roman" w:hAnsi="Times New Roman" w:cs="Times New Roman"/>
                <w:sz w:val="24"/>
                <w:szCs w:val="24"/>
              </w:rPr>
              <w:t>136</w:t>
            </w:r>
          </w:p>
        </w:tc>
        <w:tc>
          <w:tcPr>
            <w:tcW w:w="6238" w:type="dxa"/>
          </w:tcPr>
          <w:p w:rsidR="00F70760" w:rsidRPr="00DB2563" w:rsidRDefault="00F70760" w:rsidP="00E45C73">
            <w:pPr>
              <w:jc w:val="center"/>
              <w:rPr>
                <w:rFonts w:ascii="Times New Roman" w:eastAsia="Times New Roman" w:hAnsi="Times New Roman" w:cs="Times New Roman"/>
                <w:b/>
                <w:sz w:val="24"/>
                <w:szCs w:val="24"/>
              </w:rPr>
            </w:pPr>
          </w:p>
        </w:tc>
        <w:tc>
          <w:tcPr>
            <w:tcW w:w="3686" w:type="dxa"/>
          </w:tcPr>
          <w:p w:rsidR="00F70760" w:rsidRPr="00D52BBE" w:rsidRDefault="00F70760" w:rsidP="00E45C73">
            <w:pPr>
              <w:jc w:val="center"/>
              <w:rPr>
                <w:rFonts w:ascii="Times New Roman" w:eastAsia="Times New Roman" w:hAnsi="Times New Roman" w:cs="Times New Roman"/>
                <w:b/>
                <w:sz w:val="24"/>
                <w:szCs w:val="24"/>
              </w:rPr>
            </w:pPr>
          </w:p>
        </w:tc>
      </w:tr>
    </w:tbl>
    <w:p w:rsidR="00852718" w:rsidRDefault="00852718" w:rsidP="00C22CEA">
      <w:pPr>
        <w:spacing w:after="0" w:line="360" w:lineRule="auto"/>
        <w:ind w:firstLine="709"/>
        <w:jc w:val="both"/>
        <w:rPr>
          <w:rFonts w:ascii="Times New Roman" w:hAnsi="Times New Roman" w:cs="Times New Roman"/>
          <w:b/>
          <w:sz w:val="28"/>
          <w:szCs w:val="28"/>
        </w:rPr>
      </w:pPr>
    </w:p>
    <w:p w:rsidR="00E45C73" w:rsidRPr="00E45C73" w:rsidRDefault="00E45C73" w:rsidP="00E45C73">
      <w:pPr>
        <w:spacing w:after="0" w:line="360" w:lineRule="auto"/>
        <w:ind w:firstLine="709"/>
        <w:jc w:val="center"/>
        <w:rPr>
          <w:rFonts w:ascii="Times New Roman" w:hAnsi="Times New Roman" w:cs="Times New Roman"/>
          <w:b/>
          <w:sz w:val="24"/>
          <w:szCs w:val="28"/>
        </w:rPr>
      </w:pPr>
      <w:r w:rsidRPr="00E45C73">
        <w:rPr>
          <w:rFonts w:ascii="Times New Roman" w:hAnsi="Times New Roman" w:cs="Times New Roman"/>
          <w:b/>
          <w:sz w:val="24"/>
          <w:szCs w:val="28"/>
        </w:rPr>
        <w:t>Календарно-тематическое планирование 4 класс</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709"/>
        <w:gridCol w:w="2126"/>
        <w:gridCol w:w="1158"/>
        <w:gridCol w:w="6071"/>
        <w:gridCol w:w="4394"/>
      </w:tblGrid>
      <w:tr w:rsidR="0045474E" w:rsidRPr="0045474E" w:rsidTr="00F70760">
        <w:tc>
          <w:tcPr>
            <w:tcW w:w="851" w:type="dxa"/>
          </w:tcPr>
          <w:p w:rsidR="0045474E" w:rsidRPr="0045474E" w:rsidRDefault="0045474E" w:rsidP="00A42563">
            <w:pPr>
              <w:shd w:val="clear" w:color="auto" w:fill="FFFFFF"/>
              <w:spacing w:after="0" w:line="240" w:lineRule="auto"/>
              <w:ind w:hanging="5"/>
              <w:jc w:val="center"/>
              <w:rPr>
                <w:rFonts w:ascii="Times New Roman" w:hAnsi="Times New Roman"/>
                <w:b/>
                <w:bCs/>
                <w:sz w:val="24"/>
                <w:szCs w:val="24"/>
              </w:rPr>
            </w:pPr>
            <w:r w:rsidRPr="0045474E">
              <w:rPr>
                <w:rFonts w:ascii="Times New Roman" w:hAnsi="Times New Roman"/>
                <w:b/>
                <w:bCs/>
                <w:sz w:val="24"/>
                <w:szCs w:val="24"/>
              </w:rPr>
              <w:t>Дата</w:t>
            </w:r>
          </w:p>
        </w:tc>
        <w:tc>
          <w:tcPr>
            <w:tcW w:w="709" w:type="dxa"/>
          </w:tcPr>
          <w:p w:rsidR="0045474E" w:rsidRPr="0045474E" w:rsidRDefault="0045474E" w:rsidP="00A42563">
            <w:pPr>
              <w:shd w:val="clear" w:color="auto" w:fill="FFFFFF"/>
              <w:spacing w:after="0" w:line="240" w:lineRule="auto"/>
              <w:ind w:left="6" w:hanging="6"/>
              <w:jc w:val="center"/>
              <w:rPr>
                <w:rFonts w:ascii="Times New Roman" w:hAnsi="Times New Roman"/>
                <w:sz w:val="24"/>
                <w:szCs w:val="24"/>
              </w:rPr>
            </w:pPr>
            <w:r w:rsidRPr="0045474E">
              <w:rPr>
                <w:rFonts w:ascii="Times New Roman" w:hAnsi="Times New Roman"/>
                <w:b/>
                <w:bCs/>
                <w:sz w:val="24"/>
                <w:szCs w:val="24"/>
              </w:rPr>
              <w:t>№ п/п</w:t>
            </w:r>
          </w:p>
        </w:tc>
        <w:tc>
          <w:tcPr>
            <w:tcW w:w="2126" w:type="dxa"/>
          </w:tcPr>
          <w:p w:rsidR="0045474E" w:rsidRPr="0045474E" w:rsidRDefault="0045474E" w:rsidP="00A42563">
            <w:pPr>
              <w:shd w:val="clear" w:color="auto" w:fill="FFFFFF"/>
              <w:spacing w:after="0" w:line="240" w:lineRule="auto"/>
              <w:jc w:val="center"/>
              <w:rPr>
                <w:rFonts w:ascii="Times New Roman" w:hAnsi="Times New Roman"/>
                <w:sz w:val="24"/>
                <w:szCs w:val="24"/>
              </w:rPr>
            </w:pPr>
            <w:r w:rsidRPr="0045474E">
              <w:rPr>
                <w:rFonts w:ascii="Times New Roman" w:hAnsi="Times New Roman"/>
                <w:b/>
                <w:bCs/>
                <w:spacing w:val="-4"/>
                <w:sz w:val="24"/>
                <w:szCs w:val="24"/>
              </w:rPr>
              <w:t>Тема урока</w:t>
            </w:r>
          </w:p>
        </w:tc>
        <w:tc>
          <w:tcPr>
            <w:tcW w:w="1158" w:type="dxa"/>
          </w:tcPr>
          <w:p w:rsidR="0045474E" w:rsidRPr="0045474E" w:rsidRDefault="0045474E" w:rsidP="00A42563">
            <w:pPr>
              <w:spacing w:after="0" w:line="240" w:lineRule="auto"/>
              <w:jc w:val="center"/>
              <w:rPr>
                <w:rFonts w:ascii="Times New Roman" w:hAnsi="Times New Roman"/>
                <w:b/>
                <w:sz w:val="24"/>
                <w:szCs w:val="24"/>
              </w:rPr>
            </w:pPr>
            <w:r w:rsidRPr="0045474E">
              <w:rPr>
                <w:rFonts w:ascii="Times New Roman" w:hAnsi="Times New Roman"/>
                <w:b/>
                <w:sz w:val="24"/>
                <w:szCs w:val="24"/>
              </w:rPr>
              <w:t>Кол-во часов</w:t>
            </w:r>
          </w:p>
        </w:tc>
        <w:tc>
          <w:tcPr>
            <w:tcW w:w="6071" w:type="dxa"/>
          </w:tcPr>
          <w:p w:rsidR="0045474E" w:rsidRPr="0045474E" w:rsidRDefault="0045474E" w:rsidP="00A42563">
            <w:pPr>
              <w:spacing w:after="0" w:line="240" w:lineRule="auto"/>
              <w:jc w:val="center"/>
              <w:rPr>
                <w:rFonts w:ascii="Times New Roman" w:hAnsi="Times New Roman"/>
                <w:b/>
                <w:sz w:val="24"/>
                <w:szCs w:val="24"/>
              </w:rPr>
            </w:pPr>
            <w:r w:rsidRPr="0045474E">
              <w:rPr>
                <w:rFonts w:ascii="Times New Roman" w:hAnsi="Times New Roman"/>
                <w:b/>
                <w:sz w:val="24"/>
                <w:szCs w:val="24"/>
              </w:rPr>
              <w:t xml:space="preserve">Содержание деятельности </w:t>
            </w:r>
          </w:p>
        </w:tc>
        <w:tc>
          <w:tcPr>
            <w:tcW w:w="4394" w:type="dxa"/>
          </w:tcPr>
          <w:p w:rsidR="0045474E" w:rsidRPr="0045474E" w:rsidRDefault="0045474E" w:rsidP="00A42563">
            <w:pPr>
              <w:spacing w:after="0" w:line="240" w:lineRule="auto"/>
              <w:jc w:val="center"/>
              <w:rPr>
                <w:rFonts w:ascii="Times New Roman" w:hAnsi="Times New Roman"/>
                <w:b/>
                <w:sz w:val="24"/>
                <w:szCs w:val="24"/>
              </w:rPr>
            </w:pPr>
            <w:r w:rsidRPr="0045474E">
              <w:rPr>
                <w:rFonts w:ascii="Times New Roman" w:hAnsi="Times New Roman"/>
                <w:b/>
                <w:sz w:val="24"/>
                <w:szCs w:val="24"/>
              </w:rPr>
              <w:t>Характеристика деятельности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b/>
                <w:sz w:val="24"/>
                <w:szCs w:val="24"/>
              </w:rPr>
            </w:pPr>
          </w:p>
        </w:tc>
        <w:tc>
          <w:tcPr>
            <w:tcW w:w="14458" w:type="dxa"/>
            <w:gridSpan w:val="5"/>
          </w:tcPr>
          <w:p w:rsidR="0045474E" w:rsidRPr="0045474E" w:rsidRDefault="0045474E" w:rsidP="00A42563">
            <w:pPr>
              <w:spacing w:after="0" w:line="240" w:lineRule="auto"/>
              <w:jc w:val="center"/>
              <w:rPr>
                <w:rFonts w:ascii="Times New Roman" w:hAnsi="Times New Roman"/>
                <w:b/>
                <w:sz w:val="24"/>
                <w:szCs w:val="24"/>
              </w:rPr>
            </w:pPr>
            <w:r w:rsidRPr="0045474E">
              <w:rPr>
                <w:rFonts w:ascii="Times New Roman" w:hAnsi="Times New Roman"/>
                <w:b/>
                <w:sz w:val="24"/>
                <w:szCs w:val="24"/>
              </w:rPr>
              <w:t>Раздел «Нумерация»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1-3</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Нумерация (повторение).</w:t>
            </w:r>
          </w:p>
          <w:p w:rsidR="0045474E" w:rsidRPr="0045474E" w:rsidRDefault="0045474E" w:rsidP="00F70760">
            <w:pPr>
              <w:spacing w:after="0" w:line="240" w:lineRule="auto"/>
              <w:jc w:val="center"/>
              <w:rPr>
                <w:rFonts w:ascii="Times New Roman" w:hAnsi="Times New Roman"/>
                <w:sz w:val="24"/>
                <w:szCs w:val="24"/>
              </w:rPr>
            </w:pP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pStyle w:val="60"/>
              <w:shd w:val="clear" w:color="auto" w:fill="auto"/>
              <w:spacing w:line="240" w:lineRule="auto"/>
              <w:ind w:left="10" w:firstLine="0"/>
              <w:jc w:val="center"/>
              <w:rPr>
                <w:sz w:val="24"/>
                <w:shd w:val="clear" w:color="auto" w:fill="FFFFFF"/>
              </w:rPr>
            </w:pPr>
            <w:r w:rsidRPr="0045474E">
              <w:rPr>
                <w:rStyle w:val="34"/>
                <w:sz w:val="24"/>
                <w:u w:val="none"/>
              </w:rPr>
              <w:t xml:space="preserve">Ряд круглых десятков в пределах 100. Сравнение и упорядочение круглых десятков. Разряды, их место в записи числа. Состав двузначных чисел из десятков и единиц. Моделирование чисел, полученных при измерении стоимости в пределах 100 р., на основе знания десятичного состава двузначных чисел. Представление чисел в виде суммы разрядных слагаемых. Числовой ряд в пределах 100. Место каждого числа в числовом ряду. Получение следующего, предыдущего чисел. Сравнение и упорядочение чисел в пределах 100. Сложение и </w:t>
            </w:r>
            <w:r w:rsidRPr="0045474E">
              <w:rPr>
                <w:rStyle w:val="34"/>
                <w:sz w:val="24"/>
                <w:u w:val="none"/>
              </w:rPr>
              <w:lastRenderedPageBreak/>
              <w:t>вычитание в пределах 100 на основе присчитывания, отсчитывания по 10 (40 + 10; 40 - 10), по 1 (42 + 1; 1 + 42; 43 - 1); разрядного состава чисел (40 + 3; 3 + 40; 43 - 3; 43 - 40), с использованием переместительного свойства сложения.</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Style w:val="34"/>
                <w:rFonts w:eastAsiaTheme="minorEastAsia"/>
                <w:sz w:val="24"/>
                <w:u w:val="none"/>
              </w:rPr>
              <w:lastRenderedPageBreak/>
              <w:t>Нахождение значения числового выражения со скобками и без скобок в 2 арифметических действия (сложение, вычитание). Решение простых, составных задач в 2 арифметических действия (сложение, вычитание). Составление и решение арифметических задач по предложенному сюжету, готовому решению, краткой записи.</w:t>
            </w:r>
            <w:r w:rsidRPr="0045474E">
              <w:rPr>
                <w:rFonts w:ascii="Times New Roman" w:hAnsi="Times New Roman" w:cs="font183"/>
                <w:sz w:val="24"/>
                <w:szCs w:val="24"/>
              </w:rPr>
              <w:t xml:space="preserve"> Самостоятельная работа с учебником, в </w:t>
            </w:r>
            <w:r w:rsidRPr="0045474E">
              <w:rPr>
                <w:rFonts w:ascii="Times New Roman" w:hAnsi="Times New Roman" w:cs="font183"/>
                <w:sz w:val="24"/>
                <w:szCs w:val="24"/>
              </w:rPr>
              <w:lastRenderedPageBreak/>
              <w:t>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4-6</w:t>
            </w:r>
          </w:p>
        </w:tc>
        <w:tc>
          <w:tcPr>
            <w:tcW w:w="2126" w:type="dxa"/>
          </w:tcPr>
          <w:p w:rsidR="0045474E" w:rsidRPr="0045474E" w:rsidRDefault="0045474E" w:rsidP="00F70760">
            <w:pPr>
              <w:pStyle w:val="60"/>
              <w:shd w:val="clear" w:color="auto" w:fill="auto"/>
              <w:spacing w:line="240" w:lineRule="auto"/>
              <w:ind w:firstLine="0"/>
              <w:jc w:val="center"/>
            </w:pPr>
            <w:r w:rsidRPr="0045474E">
              <w:rPr>
                <w:rStyle w:val="34"/>
                <w:sz w:val="24"/>
                <w:u w:val="none"/>
              </w:rPr>
              <w:t>Числа, полученные при измерении величин.</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pStyle w:val="60"/>
              <w:shd w:val="clear" w:color="auto" w:fill="auto"/>
              <w:spacing w:line="240" w:lineRule="auto"/>
              <w:ind w:left="10" w:firstLine="0"/>
              <w:jc w:val="center"/>
            </w:pPr>
            <w:r w:rsidRPr="0045474E">
              <w:rPr>
                <w:rStyle w:val="34"/>
                <w:sz w:val="24"/>
                <w:u w:val="none"/>
              </w:rPr>
              <w:t>Величины (стоимость, длина, масса, емкость, время), единицы измерения величин (меры). Дифференциация чисел, полученных при счете предметов и при измерении величин. Сравнение чисел, полученных при измерении величин двумя мерами. Моделирование числа, полученного при измерении стоимости двумя мерами, с помощью набора из монет достоинством 10 р., 5 р., 2 р., 1 р., 50 к., 10 к.</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Style w:val="34"/>
                <w:rFonts w:eastAsiaTheme="minorEastAsia"/>
                <w:sz w:val="24"/>
                <w:u w:val="none"/>
              </w:rPr>
              <w:t>Построение отрезка заданной длины, выраженной числом, полученным при измерении двумя мерами (1 дм 2 см). Сложение и вычитание чисел, полученных при измерении величин одной мерой.</w:t>
            </w:r>
            <w:r w:rsidRPr="0045474E">
              <w:rPr>
                <w:rFonts w:ascii="Times New Roman" w:hAnsi="Times New Roman" w:cs="font183"/>
                <w:sz w:val="24"/>
                <w:szCs w:val="24"/>
              </w:rPr>
              <w:t xml:space="preserve"> 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7-8</w:t>
            </w:r>
          </w:p>
        </w:tc>
        <w:tc>
          <w:tcPr>
            <w:tcW w:w="2126" w:type="dxa"/>
          </w:tcPr>
          <w:p w:rsidR="0045474E" w:rsidRPr="0045474E" w:rsidRDefault="0045474E" w:rsidP="00F70760">
            <w:pPr>
              <w:pStyle w:val="60"/>
              <w:shd w:val="clear" w:color="auto" w:fill="auto"/>
              <w:spacing w:line="240" w:lineRule="auto"/>
              <w:ind w:left="120" w:firstLine="0"/>
              <w:jc w:val="center"/>
            </w:pPr>
            <w:r w:rsidRPr="0045474E">
              <w:rPr>
                <w:sz w:val="24"/>
              </w:rPr>
              <w:t>Мера длины – миллиметр.</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2</w:t>
            </w:r>
          </w:p>
        </w:tc>
        <w:tc>
          <w:tcPr>
            <w:tcW w:w="6071" w:type="dxa"/>
          </w:tcPr>
          <w:p w:rsidR="0045474E" w:rsidRPr="0045474E" w:rsidRDefault="0045474E" w:rsidP="00F70760">
            <w:pPr>
              <w:pStyle w:val="60"/>
              <w:shd w:val="clear" w:color="auto" w:fill="auto"/>
              <w:spacing w:line="240" w:lineRule="auto"/>
              <w:ind w:left="10" w:firstLine="0"/>
              <w:jc w:val="center"/>
              <w:rPr>
                <w:sz w:val="24"/>
              </w:rPr>
            </w:pPr>
            <w:r w:rsidRPr="0045474E">
              <w:rPr>
                <w:rStyle w:val="34"/>
                <w:sz w:val="24"/>
                <w:u w:val="none"/>
              </w:rPr>
              <w:t>Знакомство с мерой длины - миллиметром. Запись: 1 мм. Соотношение: 1 см = 10 мм. Измерение длины предметов с помощью линейки</w:t>
            </w:r>
            <w:r w:rsidRPr="0045474E">
              <w:rPr>
                <w:sz w:val="24"/>
              </w:rPr>
              <w:t xml:space="preserve"> </w:t>
            </w:r>
            <w:r w:rsidRPr="0045474E">
              <w:rPr>
                <w:rStyle w:val="34"/>
                <w:sz w:val="24"/>
                <w:u w:val="none"/>
              </w:rPr>
              <w:t>с выражением результатов измерений в сантиметрах и миллиметрах (12 см 5 мм).</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Style w:val="34"/>
                <w:rFonts w:eastAsiaTheme="minorEastAsia"/>
                <w:sz w:val="24"/>
                <w:u w:val="none"/>
              </w:rPr>
              <w:t>Измерение длины отрезка в миллиметрах, в сантиметрах и миллиметрах.</w:t>
            </w:r>
            <w:r w:rsidRPr="0045474E">
              <w:rPr>
                <w:sz w:val="24"/>
              </w:rPr>
              <w:t xml:space="preserve"> </w:t>
            </w:r>
            <w:r w:rsidRPr="0045474E">
              <w:rPr>
                <w:rStyle w:val="34"/>
                <w:rFonts w:eastAsiaTheme="minorEastAsia"/>
                <w:sz w:val="24"/>
                <w:u w:val="none"/>
              </w:rPr>
              <w:t>Построение отрезка заданной длины (в миллиметрах, в сантиметрах и миллиметрах).</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9-12</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Сложение и вычитание без перехода через разряд (все случаи)</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4</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Сложение и вычитание чисел в пределах 100 без перехода через разряд приемами устных вычислений, с записью примеров в строчку:</w:t>
            </w:r>
          </w:p>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сложение и вычитание круглых десятков (40 + 20; 40 - 20);</w:t>
            </w:r>
          </w:p>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сложение и вычитание двузначного и однозначного чисел (45 + 2; 2 + 45; 45 - 2); сложение и вычитание двузначных чисел и круглых десятков (34 + 20; 20 + 34; 34 - 20);</w:t>
            </w:r>
          </w:p>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сложение и вычитание двузначных чисел (54 + 21; 54 - 21; 54 - 24; 54 - 51); получение в сумме круглых десятков и числа100 (38 + 2; 2 + 38; 98 + 2; 38 + 22; 38 + 62);</w:t>
            </w:r>
          </w:p>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 xml:space="preserve">вычитание однозначных, двузначных чисел из круглых десятков и числа 100 (50 - 4; 100 - 4; 50 - 24; 100 - 24). Взаимосвязь сложения и вычитания. Проверка вычитания обратным действием - сложением. Увеличение, уменьшение на несколько единиц чисел в </w:t>
            </w:r>
            <w:r w:rsidRPr="0045474E">
              <w:rPr>
                <w:rFonts w:ascii="Times New Roman" w:hAnsi="Times New Roman"/>
                <w:sz w:val="24"/>
              </w:rPr>
              <w:lastRenderedPageBreak/>
              <w:t>пределах 100, с записью выполненных операций в виде числового выражения (примера). Углы. Виды углов. Определение вида угла с помощью чертежного угольника</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lastRenderedPageBreak/>
              <w:t>Присчитывание, отсчитывание равными числовыми группами по 2, 5 в пределах 100. Построение отрезка, длина которого больше, меньше длины данного отрезка. Пересечение линий, точка пересечения. Построение пересекающихся, непересекающихся отрезков. Обозначение буквой точки пересечения.</w:t>
            </w:r>
            <w:r w:rsidRPr="0045474E">
              <w:rPr>
                <w:rFonts w:ascii="Times New Roman" w:hAnsi="Times New Roman" w:cs="font183"/>
                <w:sz w:val="24"/>
                <w:szCs w:val="24"/>
              </w:rPr>
              <w:t xml:space="preserve"> 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13</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Проверочная работа</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jc w:val="center"/>
              <w:rPr>
                <w:rFonts w:ascii="Times New Roman" w:hAnsi="Times New Roman"/>
                <w:sz w:val="24"/>
                <w:szCs w:val="24"/>
              </w:rPr>
            </w:pPr>
            <w:r w:rsidRPr="0045474E">
              <w:rPr>
                <w:rFonts w:ascii="Times New Roman" w:hAnsi="Times New Roman"/>
                <w:sz w:val="24"/>
                <w:szCs w:val="24"/>
              </w:rPr>
              <w:t>Контрольные задания: задачи и числовые выражения. Проверка знаний.</w:t>
            </w:r>
          </w:p>
        </w:tc>
        <w:tc>
          <w:tcPr>
            <w:tcW w:w="4394" w:type="dxa"/>
          </w:tcPr>
          <w:p w:rsidR="0045474E" w:rsidRPr="0045474E" w:rsidRDefault="0045474E" w:rsidP="00F70760">
            <w:pPr>
              <w:jc w:val="center"/>
              <w:rPr>
                <w:rFonts w:ascii="Times New Roman" w:hAnsi="Times New Roman"/>
                <w:sz w:val="24"/>
                <w:szCs w:val="24"/>
              </w:rPr>
            </w:pPr>
            <w:r w:rsidRPr="0045474E">
              <w:rPr>
                <w:rFonts w:ascii="Times New Roman" w:hAnsi="Times New Roman"/>
                <w:sz w:val="24"/>
                <w:szCs w:val="24"/>
              </w:rPr>
              <w:t>Самостоятельное выполнение работы.</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14-15</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Меры времени</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2</w:t>
            </w:r>
          </w:p>
        </w:tc>
        <w:tc>
          <w:tcPr>
            <w:tcW w:w="6071" w:type="dxa"/>
          </w:tcPr>
          <w:p w:rsidR="0045474E" w:rsidRPr="0045474E" w:rsidRDefault="0045474E" w:rsidP="00F70760">
            <w:pPr>
              <w:pStyle w:val="60"/>
              <w:shd w:val="clear" w:color="auto" w:fill="auto"/>
              <w:spacing w:line="240" w:lineRule="auto"/>
              <w:ind w:left="10" w:firstLine="0"/>
              <w:jc w:val="center"/>
              <w:rPr>
                <w:sz w:val="24"/>
              </w:rPr>
            </w:pPr>
            <w:r w:rsidRPr="0045474E">
              <w:rPr>
                <w:rStyle w:val="34"/>
                <w:sz w:val="24"/>
                <w:u w:val="none"/>
              </w:rPr>
              <w:t>Соотношения мер времени.</w:t>
            </w:r>
            <w:r w:rsidRPr="0045474E">
              <w:rPr>
                <w:sz w:val="24"/>
              </w:rPr>
              <w:t xml:space="preserve"> </w:t>
            </w:r>
            <w:r w:rsidRPr="0045474E">
              <w:rPr>
                <w:rStyle w:val="34"/>
                <w:sz w:val="24"/>
                <w:u w:val="none"/>
              </w:rPr>
              <w:t>Последовательность месяцев, количество суток в каждом месяце.</w:t>
            </w:r>
            <w:r w:rsidRPr="0045474E">
              <w:rPr>
                <w:sz w:val="24"/>
              </w:rPr>
              <w:t xml:space="preserve"> </w:t>
            </w:r>
            <w:r w:rsidRPr="0045474E">
              <w:rPr>
                <w:rStyle w:val="34"/>
                <w:sz w:val="24"/>
                <w:u w:val="none"/>
              </w:rPr>
              <w:t>Определение времени по часам с точностью до 1 мин двумя способами.</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szCs w:val="24"/>
              </w:rPr>
              <w:t>Знать единицы измерение времени, соотношение         1ч = 60 мин. Уметь ориентироваться во времени суток. Самостоятельная работа с учебником, в тетради. Определяет время по часам (время прошедшее и будущее).</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16</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szCs w:val="24"/>
                <w:u w:val="none"/>
              </w:rPr>
              <w:t>Замкнутые, незамкнутые кривые линии</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pStyle w:val="60"/>
              <w:shd w:val="clear" w:color="auto" w:fill="auto"/>
              <w:spacing w:line="240" w:lineRule="auto"/>
              <w:ind w:left="10" w:firstLine="0"/>
              <w:jc w:val="center"/>
            </w:pPr>
            <w:r w:rsidRPr="0045474E">
              <w:rPr>
                <w:rStyle w:val="34"/>
                <w:sz w:val="24"/>
                <w:u w:val="none"/>
              </w:rPr>
              <w:t>Замкнутые, незамкнутые кривые линии: распознавание, называние.</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Style w:val="34"/>
                <w:rFonts w:eastAsiaTheme="minorEastAsia"/>
                <w:sz w:val="24"/>
                <w:u w:val="none"/>
              </w:rPr>
              <w:t>Моделирование замкнутых, незамкнутых кривых.</w:t>
            </w:r>
            <w:r w:rsidRPr="0045474E">
              <w:rPr>
                <w:rFonts w:ascii="Times New Roman" w:hAnsi="Times New Roman" w:cs="font183"/>
                <w:sz w:val="24"/>
                <w:szCs w:val="24"/>
              </w:rPr>
              <w:t xml:space="preserve"> 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17</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Окружность, дуга</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Замкнутые и незамкнутые кривые линии: окружность, дуга.</w:t>
            </w:r>
          </w:p>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Построение окружности с данным радиусом.</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Построение окружностей с радиусами, равными по длине, разными по длине. Построение дуги с помощью циркуля.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18-19</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szCs w:val="24"/>
                <w:u w:val="none"/>
              </w:rPr>
              <w:t>Умножение чисел</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2</w:t>
            </w:r>
          </w:p>
        </w:tc>
        <w:tc>
          <w:tcPr>
            <w:tcW w:w="6071" w:type="dxa"/>
          </w:tcPr>
          <w:p w:rsidR="0045474E" w:rsidRPr="0045474E" w:rsidRDefault="0045474E" w:rsidP="00F70760">
            <w:pPr>
              <w:pStyle w:val="60"/>
              <w:shd w:val="clear" w:color="auto" w:fill="auto"/>
              <w:spacing w:line="240" w:lineRule="auto"/>
              <w:ind w:left="10" w:firstLine="0"/>
              <w:jc w:val="center"/>
            </w:pPr>
            <w:r w:rsidRPr="0045474E">
              <w:rPr>
                <w:rStyle w:val="34"/>
                <w:sz w:val="24"/>
                <w:u w:val="none"/>
              </w:rPr>
              <w:t>Умножение как сложение одинаковых чисел (слагаемых). Замена сложения умножением; замена умножения сложением (в пределах 20). Простые арифметические задачи на нахождение произведения, раскрывающие смысл арифметического действия умножения; Составные задачи в 2 арифметических действия (сложение, вычитание, умножение).</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Style w:val="34"/>
                <w:rFonts w:eastAsiaTheme="minorEastAsia"/>
                <w:sz w:val="24"/>
                <w:u w:val="none"/>
              </w:rPr>
              <w:t>Составление и решение арифметических задач по предложенному сюжету, готовому решению, краткой записи. Выполнение решения задач на основе действий с предметными совокупностями, иллюстрирования содержания задачи.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20-22</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Таблица умножения числа 2</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pStyle w:val="60"/>
              <w:shd w:val="clear" w:color="auto" w:fill="auto"/>
              <w:spacing w:line="240" w:lineRule="auto"/>
              <w:ind w:left="10" w:firstLine="0"/>
              <w:jc w:val="center"/>
              <w:rPr>
                <w:sz w:val="24"/>
              </w:rPr>
            </w:pPr>
            <w:r w:rsidRPr="0045474E">
              <w:rPr>
                <w:rStyle w:val="34"/>
                <w:sz w:val="24"/>
                <w:u w:val="none"/>
              </w:rPr>
              <w:t>Таблица умножения числа 2, ее воспроизведение на основе знания закономерностей построения Выполнение табличных случаев умножения числа 2 с проверкой правильности вычислений по таблице умножения числа 2.</w:t>
            </w:r>
          </w:p>
          <w:p w:rsidR="0045474E" w:rsidRPr="0045474E" w:rsidRDefault="0045474E" w:rsidP="00F70760">
            <w:pPr>
              <w:pStyle w:val="60"/>
              <w:shd w:val="clear" w:color="auto" w:fill="auto"/>
              <w:spacing w:line="240" w:lineRule="auto"/>
              <w:ind w:left="10" w:firstLine="0"/>
              <w:jc w:val="center"/>
              <w:rPr>
                <w:sz w:val="24"/>
              </w:rPr>
            </w:pPr>
            <w:r w:rsidRPr="0045474E">
              <w:rPr>
                <w:rStyle w:val="34"/>
                <w:sz w:val="24"/>
                <w:u w:val="none"/>
              </w:rPr>
              <w:t>Умножение чисел, полученных при измерении величин одной мерой.</w:t>
            </w:r>
            <w:r w:rsidRPr="0045474E">
              <w:rPr>
                <w:sz w:val="24"/>
              </w:rPr>
              <w:t xml:space="preserve"> </w:t>
            </w:r>
            <w:r w:rsidRPr="0045474E">
              <w:rPr>
                <w:rStyle w:val="34"/>
                <w:sz w:val="24"/>
                <w:u w:val="none"/>
              </w:rPr>
              <w:t>Порядок действий в числовых выражениях без скобок в 2 арифметических действия (сложение, вычитание, умножение)</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cs="font183"/>
                <w:sz w:val="24"/>
                <w:szCs w:val="24"/>
              </w:rPr>
              <w:t>Самостоятельная работа с учебником, в тетради.</w:t>
            </w:r>
            <w:r w:rsidRPr="0045474E">
              <w:rPr>
                <w:rFonts w:ascii="Times New Roman" w:hAnsi="Times New Roman"/>
                <w:sz w:val="24"/>
                <w:szCs w:val="24"/>
              </w:rPr>
              <w:t xml:space="preserve"> Решение задач; чтение действия умножения.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23-</w:t>
            </w:r>
            <w:r w:rsidRPr="0045474E">
              <w:rPr>
                <w:rFonts w:ascii="Times New Roman" w:hAnsi="Times New Roman"/>
                <w:sz w:val="24"/>
                <w:szCs w:val="24"/>
              </w:rPr>
              <w:lastRenderedPageBreak/>
              <w:t>24</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lastRenderedPageBreak/>
              <w:t>Деление чисел</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2</w:t>
            </w:r>
          </w:p>
        </w:tc>
        <w:tc>
          <w:tcPr>
            <w:tcW w:w="6071" w:type="dxa"/>
          </w:tcPr>
          <w:p w:rsidR="0045474E" w:rsidRPr="0045474E" w:rsidRDefault="0045474E" w:rsidP="00F70760">
            <w:pPr>
              <w:pStyle w:val="60"/>
              <w:shd w:val="clear" w:color="auto" w:fill="auto"/>
              <w:spacing w:line="240" w:lineRule="auto"/>
              <w:ind w:left="10" w:firstLine="0"/>
              <w:jc w:val="center"/>
              <w:rPr>
                <w:sz w:val="24"/>
              </w:rPr>
            </w:pPr>
            <w:r w:rsidRPr="0045474E">
              <w:rPr>
                <w:rStyle w:val="34"/>
                <w:sz w:val="24"/>
                <w:u w:val="none"/>
              </w:rPr>
              <w:t xml:space="preserve">Моделирование действия деления (на равные части) в </w:t>
            </w:r>
            <w:r w:rsidRPr="0045474E">
              <w:rPr>
                <w:rStyle w:val="34"/>
                <w:sz w:val="24"/>
                <w:u w:val="none"/>
              </w:rPr>
              <w:lastRenderedPageBreak/>
              <w:t>предметно-практической деятельности с отражением выполненных действий в математической записи (составлении примера).</w:t>
            </w:r>
            <w:r w:rsidRPr="0045474E">
              <w:rPr>
                <w:sz w:val="24"/>
              </w:rPr>
              <w:t xml:space="preserve"> </w:t>
            </w:r>
            <w:r w:rsidRPr="0045474E">
              <w:rPr>
                <w:rStyle w:val="34"/>
                <w:sz w:val="24"/>
                <w:u w:val="none"/>
              </w:rPr>
              <w:t>Деление предметных совокупностей на 2, 3, 4 равные части (в пределах 20).</w:t>
            </w:r>
            <w:r w:rsidRPr="0045474E">
              <w:rPr>
                <w:sz w:val="24"/>
              </w:rPr>
              <w:t xml:space="preserve"> </w:t>
            </w:r>
            <w:r w:rsidRPr="0045474E">
              <w:rPr>
                <w:rStyle w:val="34"/>
                <w:sz w:val="24"/>
                <w:u w:val="none"/>
              </w:rPr>
              <w:t>Простые арифметические задачи на нахождение частного, раскрывающие смысл арифметического действия деления (на равные части); выполнение решения задач на основе действий с предметными совокупностями.</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cs="font183"/>
                <w:sz w:val="24"/>
                <w:szCs w:val="24"/>
              </w:rPr>
              <w:lastRenderedPageBreak/>
              <w:t xml:space="preserve">Самостоятельная работа с учебником, в </w:t>
            </w:r>
            <w:r w:rsidRPr="0045474E">
              <w:rPr>
                <w:rFonts w:ascii="Times New Roman" w:hAnsi="Times New Roman" w:cs="font183"/>
                <w:sz w:val="24"/>
                <w:szCs w:val="24"/>
              </w:rPr>
              <w:lastRenderedPageBreak/>
              <w:t>тетради.</w:t>
            </w:r>
            <w:r w:rsidRPr="0045474E">
              <w:rPr>
                <w:rFonts w:ascii="Times New Roman" w:hAnsi="Times New Roman"/>
                <w:sz w:val="24"/>
                <w:szCs w:val="24"/>
              </w:rPr>
              <w:t xml:space="preserve"> Знать смысл арифметического действия деления.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25-27</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Деление на 2</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pStyle w:val="60"/>
              <w:shd w:val="clear" w:color="auto" w:fill="auto"/>
              <w:spacing w:line="240" w:lineRule="auto"/>
              <w:ind w:left="10" w:firstLine="0"/>
              <w:jc w:val="center"/>
              <w:rPr>
                <w:sz w:val="24"/>
              </w:rPr>
            </w:pPr>
            <w:r w:rsidRPr="0045474E">
              <w:rPr>
                <w:rStyle w:val="34"/>
                <w:sz w:val="24"/>
                <w:u w:val="none"/>
              </w:rPr>
              <w:t>Таблица деления на 2, ее воспроизведение на основе знания закономерностей построения. Числа четные и нечетные.</w:t>
            </w:r>
            <w:r w:rsidRPr="0045474E">
              <w:rPr>
                <w:sz w:val="24"/>
              </w:rPr>
              <w:t xml:space="preserve"> </w:t>
            </w:r>
            <w:r w:rsidRPr="0045474E">
              <w:rPr>
                <w:rStyle w:val="34"/>
                <w:sz w:val="24"/>
                <w:u w:val="none"/>
              </w:rPr>
              <w:t>Деление чисел, полученных при измерении величин одной мерой.</w:t>
            </w:r>
            <w:r w:rsidRPr="0045474E">
              <w:rPr>
                <w:sz w:val="24"/>
              </w:rPr>
              <w:t xml:space="preserve"> </w:t>
            </w:r>
            <w:r w:rsidRPr="0045474E">
              <w:rPr>
                <w:rStyle w:val="34"/>
                <w:sz w:val="24"/>
                <w:u w:val="none"/>
              </w:rPr>
              <w:t>Порядок действий в числовых выражениях без скобок</w:t>
            </w:r>
            <w:r w:rsidRPr="0045474E">
              <w:rPr>
                <w:sz w:val="24"/>
              </w:rPr>
              <w:t xml:space="preserve"> </w:t>
            </w:r>
            <w:r w:rsidRPr="0045474E">
              <w:rPr>
                <w:rStyle w:val="34"/>
                <w:sz w:val="24"/>
                <w:u w:val="none"/>
              </w:rPr>
              <w:t>в 2 арифметических действия (сложение, вычитание, деление).</w:t>
            </w:r>
            <w:r w:rsidRPr="0045474E">
              <w:rPr>
                <w:sz w:val="24"/>
              </w:rPr>
              <w:t xml:space="preserve"> </w:t>
            </w:r>
            <w:r w:rsidRPr="0045474E">
              <w:rPr>
                <w:rStyle w:val="34"/>
                <w:sz w:val="24"/>
                <w:u w:val="none"/>
              </w:rPr>
              <w:t>Взаимосвязь умножения и деления. Взаимосвязь таблиц умножения числа 2 и деления на 2. Деление по содержанию (по 2).</w:t>
            </w:r>
            <w:r w:rsidRPr="0045474E">
              <w:rPr>
                <w:sz w:val="24"/>
              </w:rPr>
              <w:t xml:space="preserve"> </w:t>
            </w:r>
            <w:r w:rsidRPr="0045474E">
              <w:rPr>
                <w:rStyle w:val="34"/>
                <w:sz w:val="24"/>
                <w:u w:val="none"/>
              </w:rPr>
              <w:t>Простые арифметические задачи на нахождение частного, раскрывающие смысл арифметического действия деления (по содержанию).</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Style w:val="34"/>
                <w:rFonts w:eastAsiaTheme="minorEastAsia"/>
                <w:sz w:val="24"/>
                <w:u w:val="none"/>
              </w:rPr>
              <w:t>Выполнение табличных случаев деления на 2 с проверкой правильности вычислений по таблице деления на 2. ыполнение решения задач на основе действий с предметными совокупностями. Составные задачи в 2 арифметических действия (сложение, вычитание, деление)</w:t>
            </w:r>
            <w:r w:rsidRPr="0045474E">
              <w:rPr>
                <w:rFonts w:ascii="Times New Roman" w:hAnsi="Times New Roman" w:cs="font183"/>
                <w:sz w:val="24"/>
                <w:szCs w:val="24"/>
              </w:rPr>
              <w:t>. 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28</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Проверочная работа</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Контрольные задания: задачи и числовые выражения. Проверка знаний.</w:t>
            </w:r>
          </w:p>
        </w:tc>
        <w:tc>
          <w:tcPr>
            <w:tcW w:w="4394" w:type="dxa"/>
          </w:tcPr>
          <w:p w:rsidR="0045474E" w:rsidRPr="0045474E" w:rsidRDefault="0045474E" w:rsidP="00F70760">
            <w:pPr>
              <w:jc w:val="center"/>
              <w:rPr>
                <w:rFonts w:ascii="Times New Roman" w:hAnsi="Times New Roman"/>
                <w:sz w:val="24"/>
                <w:szCs w:val="24"/>
              </w:rPr>
            </w:pPr>
            <w:r w:rsidRPr="0045474E">
              <w:rPr>
                <w:rFonts w:ascii="Times New Roman" w:hAnsi="Times New Roman"/>
                <w:sz w:val="24"/>
                <w:szCs w:val="24"/>
              </w:rPr>
              <w:t>Самостоятельное выполнение работы.</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29-31</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Сложение с переходом через разряд (устные вычисления)</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spacing w:after="0" w:line="240" w:lineRule="auto"/>
              <w:jc w:val="center"/>
            </w:pPr>
            <w:r w:rsidRPr="0045474E">
              <w:rPr>
                <w:rFonts w:ascii="Times New Roman" w:hAnsi="Times New Roman"/>
                <w:sz w:val="24"/>
              </w:rPr>
              <w:t>Сложение двузначного числа с однозначным числом с переходом через разряд (38 + 5) приемами устных вычислений (запись примера в строчку). Присчитывание равными числовыми группами по 3, 4 в пределах 100. Составные задачи в 2 арифметических действия (сложение, вычитание, умножение, деление).</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Нахождение значения числового выражения (решение примера) с помощью моделирования действия с использованием счетного материала, с подробной записью решения путем разложения второго слагаемого на два числа. Выполнение вычислений на основе переместительного свойства сложения. Составление задач по предложенному сюжету, краткой записи.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32-34</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 xml:space="preserve">Сложение двузначных чисел с переходом через </w:t>
            </w:r>
            <w:r w:rsidRPr="0045474E">
              <w:rPr>
                <w:rStyle w:val="34"/>
                <w:rFonts w:eastAsiaTheme="minorEastAsia"/>
                <w:sz w:val="24"/>
                <w:u w:val="none"/>
              </w:rPr>
              <w:lastRenderedPageBreak/>
              <w:t>разряд</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lastRenderedPageBreak/>
              <w:t>3</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 xml:space="preserve">Сложение двузначных чисел с переходом через разряд(38 + 25) приемами устных вычислений (запись примера в строчку). Порядок действий в числовых </w:t>
            </w:r>
            <w:r w:rsidRPr="0045474E">
              <w:rPr>
                <w:rFonts w:ascii="Times New Roman" w:hAnsi="Times New Roman"/>
                <w:sz w:val="24"/>
              </w:rPr>
              <w:lastRenderedPageBreak/>
              <w:t>выражениях без скобок в 2 арифметических действия (сложение, вычитание, умножение, деление)</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lastRenderedPageBreak/>
              <w:t xml:space="preserve">Нахождение значения числового выражения (решение примера) с подробной записью решения путем </w:t>
            </w:r>
            <w:r w:rsidRPr="0045474E">
              <w:rPr>
                <w:rFonts w:ascii="Times New Roman" w:hAnsi="Times New Roman"/>
                <w:sz w:val="24"/>
              </w:rPr>
              <w:lastRenderedPageBreak/>
              <w:t>разложения второго слагаемого на два числа.</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35</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Ломаная линия</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rPr>
            </w:pPr>
            <w:r w:rsidRPr="0045474E">
              <w:rPr>
                <w:rFonts w:ascii="Times New Roman" w:hAnsi="Times New Roman"/>
                <w:sz w:val="24"/>
              </w:rPr>
              <w:t xml:space="preserve">Знакомство с ломаной линией. Элементы ломаной линии: отрезки, вершины, углы. </w:t>
            </w:r>
            <w:r w:rsidRPr="0045474E">
              <w:rPr>
                <w:rStyle w:val="34"/>
                <w:rFonts w:eastAsiaTheme="minorEastAsia"/>
                <w:sz w:val="24"/>
                <w:u w:val="none"/>
              </w:rPr>
              <w:t>Измерение длины отрезков ломаной, сравнение их по длине.</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 xml:space="preserve">Моделирование ломаной линии. Работа с учебником, запись и чертеж в тетрадь. </w:t>
            </w:r>
            <w:r w:rsidRPr="0045474E">
              <w:rPr>
                <w:rStyle w:val="34"/>
                <w:rFonts w:eastAsiaTheme="minorEastAsia"/>
                <w:sz w:val="24"/>
                <w:u w:val="none"/>
              </w:rPr>
              <w:t>Построение ломаной линии из отрезков заданной длины</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36-38</w:t>
            </w:r>
          </w:p>
        </w:tc>
        <w:tc>
          <w:tcPr>
            <w:tcW w:w="2126" w:type="dxa"/>
          </w:tcPr>
          <w:p w:rsidR="0045474E" w:rsidRPr="0045474E" w:rsidRDefault="0045474E" w:rsidP="00F70760">
            <w:pPr>
              <w:pStyle w:val="60"/>
              <w:shd w:val="clear" w:color="auto" w:fill="auto"/>
              <w:spacing w:line="240" w:lineRule="auto"/>
              <w:ind w:firstLine="0"/>
              <w:jc w:val="center"/>
            </w:pPr>
            <w:r w:rsidRPr="0045474E">
              <w:rPr>
                <w:rStyle w:val="34"/>
                <w:sz w:val="24"/>
                <w:u w:val="none"/>
              </w:rPr>
              <w:t>Вычитание с переходом через разряд (устные вычисления)</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pStyle w:val="60"/>
              <w:shd w:val="clear" w:color="auto" w:fill="auto"/>
              <w:spacing w:line="240" w:lineRule="auto"/>
              <w:ind w:left="10" w:firstLine="0"/>
              <w:jc w:val="center"/>
            </w:pPr>
            <w:r w:rsidRPr="0045474E">
              <w:rPr>
                <w:rStyle w:val="34"/>
                <w:sz w:val="24"/>
                <w:u w:val="none"/>
              </w:rPr>
              <w:t>Вычитание однозначного числа из двузначного числа с переходом через разряд (34 - 5) приемами устных вычислений (запись примера в строчку). Отсчитывание равными числовыми группами по 3, 4 в пределах 100. Присчитывание, отсчитывание равными числовыми группами по 6 в пределах 100.</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Style w:val="34"/>
                <w:rFonts w:eastAsiaTheme="minorEastAsia"/>
                <w:sz w:val="24"/>
                <w:u w:val="none"/>
              </w:rPr>
              <w:t>Нахождение значения числового выражения (решение примера) с помощью моделирования действия с использованием счетного материала, с подробной записью решения путем разложения второго слагаемого на два числа.</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39-41</w:t>
            </w:r>
          </w:p>
        </w:tc>
        <w:tc>
          <w:tcPr>
            <w:tcW w:w="2126" w:type="dxa"/>
          </w:tcPr>
          <w:p w:rsidR="0045474E" w:rsidRPr="0045474E" w:rsidRDefault="0045474E" w:rsidP="00F70760">
            <w:pPr>
              <w:spacing w:after="0" w:line="240" w:lineRule="auto"/>
              <w:jc w:val="center"/>
              <w:rPr>
                <w:rFonts w:ascii="Times New Roman" w:hAnsi="Times New Roman"/>
              </w:rPr>
            </w:pPr>
            <w:r w:rsidRPr="0045474E">
              <w:rPr>
                <w:rFonts w:ascii="Times New Roman" w:hAnsi="Times New Roman"/>
                <w:sz w:val="24"/>
              </w:rPr>
              <w:t>Вычитание двузначных чисел с переходом через разряд</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pStyle w:val="60"/>
              <w:shd w:val="clear" w:color="auto" w:fill="auto"/>
              <w:spacing w:line="240" w:lineRule="auto"/>
              <w:ind w:left="10" w:firstLine="0"/>
              <w:jc w:val="center"/>
              <w:rPr>
                <w:sz w:val="24"/>
              </w:rPr>
            </w:pPr>
            <w:r w:rsidRPr="0045474E">
              <w:rPr>
                <w:sz w:val="24"/>
              </w:rPr>
              <w:t>Вычитание двузначных чисел с переходом через разряд</w:t>
            </w:r>
            <w:r w:rsidRPr="0045474E">
              <w:rPr>
                <w:rStyle w:val="34"/>
                <w:sz w:val="24"/>
                <w:u w:val="none"/>
              </w:rPr>
              <w:t xml:space="preserve"> (53 - 25) приемами устных вычислений (запись примера в строчку).</w:t>
            </w:r>
          </w:p>
          <w:p w:rsidR="0045474E" w:rsidRPr="0045474E" w:rsidRDefault="0045474E" w:rsidP="00F70760">
            <w:pPr>
              <w:pStyle w:val="60"/>
              <w:shd w:val="clear" w:color="auto" w:fill="auto"/>
              <w:spacing w:line="240" w:lineRule="auto"/>
              <w:ind w:left="10" w:firstLine="0"/>
              <w:jc w:val="center"/>
            </w:pP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Style w:val="34"/>
                <w:rFonts w:eastAsiaTheme="minorEastAsia"/>
                <w:sz w:val="24"/>
                <w:u w:val="none"/>
              </w:rPr>
              <w:t>Нахождение значения числового выражения (решение примера) с подробной записью решения путем разложения второго слагаемого на два числа.</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42</w:t>
            </w:r>
          </w:p>
        </w:tc>
        <w:tc>
          <w:tcPr>
            <w:tcW w:w="2126" w:type="dxa"/>
          </w:tcPr>
          <w:p w:rsidR="0045474E" w:rsidRPr="0045474E" w:rsidRDefault="0045474E" w:rsidP="00F70760">
            <w:pPr>
              <w:pStyle w:val="60"/>
              <w:shd w:val="clear" w:color="auto" w:fill="auto"/>
              <w:spacing w:line="240" w:lineRule="auto"/>
              <w:ind w:left="34" w:firstLine="0"/>
              <w:jc w:val="center"/>
            </w:pPr>
            <w:r w:rsidRPr="0045474E">
              <w:rPr>
                <w:sz w:val="24"/>
              </w:rPr>
              <w:t>Самостоятельная работа по теме «Сложение и вычитание с переходом через разряд»</w:t>
            </w:r>
          </w:p>
        </w:tc>
        <w:tc>
          <w:tcPr>
            <w:tcW w:w="1158" w:type="dxa"/>
          </w:tcPr>
          <w:p w:rsidR="0045474E" w:rsidRPr="0045474E" w:rsidRDefault="0045474E" w:rsidP="00F70760">
            <w:pPr>
              <w:spacing w:after="0" w:line="240" w:lineRule="auto"/>
              <w:jc w:val="center"/>
              <w:rPr>
                <w:rFonts w:ascii="Times New Roman" w:hAnsi="Times New Roman"/>
                <w:sz w:val="24"/>
                <w:szCs w:val="24"/>
              </w:rPr>
            </w:pPr>
          </w:p>
        </w:tc>
        <w:tc>
          <w:tcPr>
            <w:tcW w:w="6071" w:type="dxa"/>
          </w:tcPr>
          <w:p w:rsidR="0045474E" w:rsidRPr="0045474E" w:rsidRDefault="0045474E" w:rsidP="00F70760">
            <w:pPr>
              <w:jc w:val="center"/>
              <w:rPr>
                <w:rFonts w:ascii="Times New Roman" w:hAnsi="Times New Roman"/>
                <w:sz w:val="24"/>
                <w:szCs w:val="24"/>
              </w:rPr>
            </w:pPr>
            <w:r w:rsidRPr="0045474E">
              <w:rPr>
                <w:rFonts w:ascii="Times New Roman" w:hAnsi="Times New Roman"/>
                <w:sz w:val="24"/>
                <w:szCs w:val="24"/>
              </w:rPr>
              <w:t>Контрольные задания: задачи и числовые выражения. Проверка знаний.</w:t>
            </w:r>
          </w:p>
        </w:tc>
        <w:tc>
          <w:tcPr>
            <w:tcW w:w="4394" w:type="dxa"/>
          </w:tcPr>
          <w:p w:rsidR="0045474E" w:rsidRPr="0045474E" w:rsidRDefault="0045474E" w:rsidP="00F70760">
            <w:pPr>
              <w:jc w:val="center"/>
              <w:rPr>
                <w:rFonts w:ascii="Times New Roman" w:hAnsi="Times New Roman"/>
                <w:sz w:val="24"/>
                <w:szCs w:val="24"/>
              </w:rPr>
            </w:pPr>
            <w:r w:rsidRPr="0045474E">
              <w:rPr>
                <w:rFonts w:ascii="Times New Roman" w:hAnsi="Times New Roman"/>
                <w:sz w:val="24"/>
                <w:szCs w:val="24"/>
              </w:rPr>
              <w:t>Самостоятельное выполнение работы.</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43</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Замкнутые, незамкнутые ломаные линии</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3A7676" w:rsidRDefault="0045474E" w:rsidP="00F70760">
            <w:pPr>
              <w:spacing w:after="0" w:line="240" w:lineRule="auto"/>
              <w:jc w:val="center"/>
              <w:rPr>
                <w:rFonts w:ascii="Times New Roman" w:hAnsi="Times New Roman"/>
                <w:sz w:val="24"/>
              </w:rPr>
            </w:pPr>
            <w:r w:rsidRPr="003A7676">
              <w:rPr>
                <w:rFonts w:ascii="Times New Roman" w:hAnsi="Times New Roman"/>
                <w:sz w:val="24"/>
              </w:rPr>
              <w:t>Замкнутые, незамкнутые ломаные линии: распознавание, называние. Граница многоугольника - замкнутая ломаная линия. Получение незамкнутой ломаной линии из замкнутой ломаной (на основе моделирования).</w:t>
            </w:r>
          </w:p>
        </w:tc>
        <w:tc>
          <w:tcPr>
            <w:tcW w:w="4394" w:type="dxa"/>
          </w:tcPr>
          <w:p w:rsidR="0045474E" w:rsidRPr="003A7676" w:rsidRDefault="0045474E" w:rsidP="00F70760">
            <w:pPr>
              <w:shd w:val="clear" w:color="auto" w:fill="FFFFFF"/>
              <w:snapToGrid w:val="0"/>
              <w:spacing w:after="0" w:line="100" w:lineRule="atLeast"/>
              <w:jc w:val="center"/>
              <w:rPr>
                <w:rFonts w:ascii="Times New Roman" w:hAnsi="Times New Roman" w:cs="font183"/>
                <w:sz w:val="24"/>
                <w:szCs w:val="24"/>
              </w:rPr>
            </w:pPr>
            <w:r w:rsidRPr="003A7676">
              <w:rPr>
                <w:rFonts w:ascii="Times New Roman" w:hAnsi="Times New Roman"/>
                <w:sz w:val="24"/>
              </w:rPr>
              <w:t>Моделирование замкнутых, незамкнутых ломаных. Получение замкнутой ломаной линии из незамкнутой ломаной (на основе моделирования, построения).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44-46</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Таблица умножения числа 3</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Табличное умножение числа 3 в пределах 20. Табличные случаи умножения числа 3 в пределах 100(на основе взаимосвязи сложения и умножения). Таблица умножения числа 3, ее составление, воспроизведение на основе знания закономерностей построения. Переместительное свойство умножения</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Выполнение табличных случаев умножения числа 3 с проверкой правильности вычислений по таблице умножения числа 3.</w:t>
            </w:r>
            <w:r w:rsidRPr="0045474E">
              <w:rPr>
                <w:rFonts w:ascii="Times New Roman" w:hAnsi="Times New Roman" w:cs="font183"/>
                <w:sz w:val="24"/>
                <w:szCs w:val="24"/>
              </w:rPr>
              <w:t xml:space="preserve"> Самостоятельная работа с учебником, в тетради.</w:t>
            </w:r>
            <w:r w:rsidRPr="0045474E">
              <w:rPr>
                <w:rFonts w:ascii="Times New Roman" w:hAnsi="Times New Roman"/>
                <w:sz w:val="24"/>
                <w:szCs w:val="24"/>
              </w:rPr>
              <w:t xml:space="preserve"> Решение задач; чтение действия умножения.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47-</w:t>
            </w:r>
            <w:r w:rsidRPr="0045474E">
              <w:rPr>
                <w:rFonts w:ascii="Times New Roman" w:hAnsi="Times New Roman"/>
                <w:sz w:val="24"/>
                <w:szCs w:val="24"/>
              </w:rPr>
              <w:lastRenderedPageBreak/>
              <w:t>49</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lastRenderedPageBreak/>
              <w:t>Деление на 3</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 xml:space="preserve">Деление предметных совокупностей на 3 равные части </w:t>
            </w:r>
            <w:r w:rsidRPr="0045474E">
              <w:rPr>
                <w:rFonts w:ascii="Times New Roman" w:hAnsi="Times New Roman"/>
                <w:sz w:val="24"/>
              </w:rPr>
              <w:lastRenderedPageBreak/>
              <w:t>(в пределах 20, 100) с отражением выполненных действий в математической записи (составлении примера). Таблица деления на 3, ее составление с использованием таблицы умножения числа 3, на основе знания взаимосвязи умножения и деления. Деление по содержанию (по 3). Дифференциация деления на равные части и по содержанию</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lastRenderedPageBreak/>
              <w:t xml:space="preserve">Выполнение табличных случаев </w:t>
            </w:r>
            <w:r w:rsidRPr="0045474E">
              <w:rPr>
                <w:rFonts w:ascii="Times New Roman" w:hAnsi="Times New Roman"/>
                <w:sz w:val="24"/>
              </w:rPr>
              <w:lastRenderedPageBreak/>
              <w:t>деления на 3 с проверкой правильности вычислений по таблице деления на 3.</w:t>
            </w:r>
            <w:r w:rsidRPr="0045474E">
              <w:rPr>
                <w:rFonts w:ascii="Times New Roman" w:hAnsi="Times New Roman" w:cs="font183"/>
                <w:sz w:val="24"/>
                <w:szCs w:val="24"/>
              </w:rPr>
              <w:t xml:space="preserve"> 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50-52</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Таблица умножения числа 4</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Табличное умножение числа 4 в пределах 20. Табличные случаи умножения числа 4 в пределах 100 (на основе взаимосвязи сложения и умножения). Таблица умножения числа 4, ее составление, воспроизведение на основе знания закономерностей построения. Нахождение произведения на основе знания переместительного свойства умножения с использованием таблиц умножения</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 xml:space="preserve">Выполнение табличных случаев умножения числа 4 с проверкой правильности вычислений по таблице умножения числа 4. </w:t>
            </w:r>
            <w:r w:rsidRPr="0045474E">
              <w:rPr>
                <w:rFonts w:ascii="Times New Roman" w:hAnsi="Times New Roman"/>
                <w:sz w:val="24"/>
                <w:szCs w:val="24"/>
              </w:rPr>
              <w:t>Решение задач; чтение действия умножения.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53-55</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Деление на 4</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Деление предметных совокупностей на 4 равные части (в пределах 20, 100) с отражением выполненных действий в математической записи (составлении примера). Таблица деления на 4, ее составление с использованием таблицы умножения числа 4, на основе знания взаимосвязи умножения и деления. Деление по содержанию (по 4)</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Выполнение табличных случаев деления на 4 с проверкой правильности вычислений по таблице деления на 4.</w:t>
            </w:r>
            <w:r w:rsidRPr="0045474E">
              <w:rPr>
                <w:rFonts w:ascii="Times New Roman" w:hAnsi="Times New Roman" w:cs="font183"/>
                <w:sz w:val="24"/>
                <w:szCs w:val="24"/>
              </w:rPr>
              <w:t xml:space="preserve"> 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56</w:t>
            </w:r>
          </w:p>
        </w:tc>
        <w:tc>
          <w:tcPr>
            <w:tcW w:w="2126" w:type="dxa"/>
          </w:tcPr>
          <w:p w:rsidR="0045474E" w:rsidRPr="0045474E" w:rsidRDefault="0045474E" w:rsidP="00F70760">
            <w:pPr>
              <w:spacing w:after="0" w:line="240" w:lineRule="auto"/>
              <w:jc w:val="center"/>
              <w:rPr>
                <w:rFonts w:ascii="Times New Roman" w:hAnsi="Times New Roman"/>
              </w:rPr>
            </w:pPr>
            <w:r w:rsidRPr="0045474E">
              <w:rPr>
                <w:rFonts w:ascii="Times New Roman" w:hAnsi="Times New Roman"/>
                <w:sz w:val="24"/>
              </w:rPr>
              <w:t>Длина ломаной линии</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Style w:val="34"/>
                <w:rFonts w:eastAsiaTheme="minorEastAsia"/>
                <w:sz w:val="24"/>
                <w:u w:val="none"/>
              </w:rPr>
              <w:t>Измерение длины отрезков ломаной, сравнение их по длине.</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Вычисление длины ломаной линии. Построение отрезка, равного длине ломаной (с помощью циркуля).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57-59</w:t>
            </w:r>
          </w:p>
        </w:tc>
        <w:tc>
          <w:tcPr>
            <w:tcW w:w="2126" w:type="dxa"/>
          </w:tcPr>
          <w:p w:rsidR="0045474E" w:rsidRPr="0045474E" w:rsidRDefault="0045474E" w:rsidP="00F70760">
            <w:pPr>
              <w:spacing w:after="0" w:line="240" w:lineRule="auto"/>
              <w:jc w:val="center"/>
              <w:rPr>
                <w:rFonts w:ascii="Times New Roman" w:hAnsi="Times New Roman"/>
              </w:rPr>
            </w:pPr>
            <w:r w:rsidRPr="0045474E">
              <w:rPr>
                <w:rFonts w:ascii="Times New Roman" w:hAnsi="Times New Roman"/>
                <w:sz w:val="24"/>
              </w:rPr>
              <w:t>Таблица умножения числа 5</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Табличное умножение числа 5 в пределах 20. Табличные случаи умножения числа 5 в пределах 100 (на основе взаимосвязи сложения и умножения). Таблица умножения числа 5, ее составление, воспроизведение на основе знания закономерностей построения.</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Выполнение табличных случаев умножения числа 5 с проверкой правильности вычислений по таблице умножения числа 5.</w:t>
            </w:r>
            <w:r w:rsidRPr="0045474E">
              <w:rPr>
                <w:rFonts w:ascii="Times New Roman" w:hAnsi="Times New Roman"/>
                <w:sz w:val="24"/>
                <w:szCs w:val="24"/>
              </w:rPr>
              <w:t xml:space="preserve"> Решение задач; чтение действия умножения.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60-62</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Деление на 5</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 xml:space="preserve">Деление предметных совокупностей на 5 равных частей (в пределах 20, 100) с отражением выполненных действий в математической записи (составлении примера). Таблица деления на 5, ее составление с использованием таблицы умножения числа 5, на основе </w:t>
            </w:r>
            <w:r w:rsidRPr="0045474E">
              <w:rPr>
                <w:rFonts w:ascii="Times New Roman" w:hAnsi="Times New Roman"/>
                <w:sz w:val="24"/>
              </w:rPr>
              <w:lastRenderedPageBreak/>
              <w:t>знания взаимосвязи умножения и деления. Деление по содержанию (по 5)</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lastRenderedPageBreak/>
              <w:t>Выполнение табличных случаев деления на 5 с проверкой правильности вычислений по таблице деления на 5.</w:t>
            </w:r>
            <w:r w:rsidRPr="0045474E">
              <w:rPr>
                <w:rFonts w:ascii="Times New Roman" w:hAnsi="Times New Roman" w:cs="font183"/>
                <w:sz w:val="24"/>
                <w:szCs w:val="24"/>
              </w:rPr>
              <w:t xml:space="preserve"> 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63</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Контрольная работа за 1 полугодие</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jc w:val="center"/>
              <w:rPr>
                <w:rFonts w:ascii="Times New Roman" w:hAnsi="Times New Roman"/>
                <w:sz w:val="24"/>
                <w:szCs w:val="24"/>
              </w:rPr>
            </w:pPr>
            <w:r w:rsidRPr="0045474E">
              <w:rPr>
                <w:rFonts w:ascii="Times New Roman" w:hAnsi="Times New Roman"/>
                <w:sz w:val="24"/>
                <w:szCs w:val="24"/>
              </w:rPr>
              <w:t>Контрольные задания: задачи и числовые выражения. Проверка знаний.</w:t>
            </w:r>
          </w:p>
        </w:tc>
        <w:tc>
          <w:tcPr>
            <w:tcW w:w="4394" w:type="dxa"/>
          </w:tcPr>
          <w:p w:rsidR="0045474E" w:rsidRPr="0045474E" w:rsidRDefault="0045474E" w:rsidP="00F70760">
            <w:pPr>
              <w:jc w:val="center"/>
              <w:rPr>
                <w:rFonts w:ascii="Times New Roman" w:hAnsi="Times New Roman"/>
                <w:sz w:val="24"/>
                <w:szCs w:val="24"/>
              </w:rPr>
            </w:pPr>
            <w:r w:rsidRPr="0045474E">
              <w:rPr>
                <w:rFonts w:ascii="Times New Roman" w:hAnsi="Times New Roman"/>
                <w:sz w:val="24"/>
                <w:szCs w:val="24"/>
              </w:rPr>
              <w:t>Самостоятельное выполнение работы.</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64</w:t>
            </w:r>
          </w:p>
        </w:tc>
        <w:tc>
          <w:tcPr>
            <w:tcW w:w="2126" w:type="dxa"/>
          </w:tcPr>
          <w:p w:rsidR="0045474E" w:rsidRPr="0045474E" w:rsidRDefault="0045474E" w:rsidP="00F70760">
            <w:pPr>
              <w:spacing w:after="0" w:line="240" w:lineRule="auto"/>
              <w:jc w:val="center"/>
              <w:rPr>
                <w:rFonts w:ascii="Times New Roman" w:hAnsi="Times New Roman"/>
              </w:rPr>
            </w:pPr>
            <w:r w:rsidRPr="0045474E">
              <w:rPr>
                <w:rFonts w:ascii="Times New Roman" w:hAnsi="Times New Roman"/>
                <w:sz w:val="24"/>
              </w:rPr>
              <w:t>Двойное обозначение времени</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Двойное обозначение времени. Определение частей суток на основе знания двойного обозначения времени.</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Определение времени по электронным часам (с электронным табло) с точностью до 1 ч, получаса</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65-68</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Таблица умножения числа 6</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4</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Табличное умножение числа 6 в пределах 20. Табличные случаи умножения числа 6 в пределах 100 (на основе взаимосвязи сложения и умножения) Таблица умножения числа 6, ее составление, воспроизведение на основе знания закономерностей построения. Цена, количество, стоимость. Краткая запись в виде таблицы простых арифметических задач на нахождение стоимости на основе зависимости между ценой, количеством, стоимостью.</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Выполнение табличных случаев умножения числа 6 с проверкой правильности вычислений по таблице умножения числа 6.</w:t>
            </w:r>
            <w:r w:rsidRPr="0045474E">
              <w:rPr>
                <w:rFonts w:ascii="Times New Roman" w:hAnsi="Times New Roman" w:cs="font183"/>
                <w:sz w:val="24"/>
                <w:szCs w:val="24"/>
              </w:rPr>
              <w:t xml:space="preserve"> Самостоятельная работа с учебником, в тетради.</w:t>
            </w:r>
            <w:r w:rsidRPr="0045474E">
              <w:rPr>
                <w:rFonts w:ascii="Times New Roman" w:hAnsi="Times New Roman"/>
                <w:sz w:val="24"/>
                <w:szCs w:val="24"/>
              </w:rPr>
              <w:t xml:space="preserve"> Решение задач; чтение действия умножения.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69-71</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Деление на 6</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Деление предметных совокупностей на 6 равных частей (в пределах 20, 100) с отражением выполненных действий в математической записи (составлении примера). Таблица деления на 6, ее составление с использованием таблицы умножения числа 6, на основе знания взаимосвязи умножения и деления. Деление по содержанию (по 6).</w:t>
            </w:r>
          </w:p>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Простые арифметические задачи на нахождение цены на основе зависимости между ценой, количеством, стоимостью; краткая запись задачи в виде таблицы, ее решение.</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Выполнение табличных случаев деления на 6 с проверкой правильности вычислений по таблице деления на 6.</w:t>
            </w:r>
            <w:r w:rsidRPr="0045474E">
              <w:rPr>
                <w:rFonts w:ascii="Times New Roman" w:hAnsi="Times New Roman" w:cs="font183"/>
                <w:sz w:val="24"/>
                <w:szCs w:val="24"/>
              </w:rPr>
              <w:t xml:space="preserve"> 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72</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Прямоугольник</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Прямоугольники: прямоугольник, квадрат. Название сторон прямоугольника. Противоположные стороны прямоугольника, их свойство.</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Построение прямоугольника с помощью чертежного угольника (на нелинованной бумаге).</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73-75</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Таблица умножения числа 7</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 xml:space="preserve">Табличные случаи умножения числа 7 в пределах 100 (на основе переместительного свойства умножения, взаимосвязи сложения и умножения). Таблица умножения числа 7, ее составление, воспроизведение на основе знания закономерностей построения.  </w:t>
            </w:r>
            <w:r w:rsidRPr="0045474E">
              <w:rPr>
                <w:rFonts w:ascii="Times New Roman" w:hAnsi="Times New Roman"/>
                <w:sz w:val="24"/>
              </w:rPr>
              <w:lastRenderedPageBreak/>
              <w:t>Присчитывание, отсчитывание равными числовыми группами по 7 в пределах 100.</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lastRenderedPageBreak/>
              <w:t xml:space="preserve">Выполнение табличных случаев умножения числа 7 с проверкой правильности вычислений по таблице умножения числа 7. </w:t>
            </w:r>
            <w:r w:rsidRPr="0045474E">
              <w:rPr>
                <w:rFonts w:ascii="Times New Roman" w:hAnsi="Times New Roman" w:cs="font183"/>
                <w:sz w:val="24"/>
                <w:szCs w:val="24"/>
              </w:rPr>
              <w:t>Самостоятельная работа с учебником, в тетради.</w:t>
            </w:r>
            <w:r w:rsidRPr="0045474E">
              <w:rPr>
                <w:rFonts w:ascii="Times New Roman" w:hAnsi="Times New Roman"/>
                <w:sz w:val="24"/>
                <w:szCs w:val="24"/>
              </w:rPr>
              <w:t xml:space="preserve"> Решение </w:t>
            </w:r>
            <w:r w:rsidRPr="0045474E">
              <w:rPr>
                <w:rFonts w:ascii="Times New Roman" w:hAnsi="Times New Roman"/>
                <w:sz w:val="24"/>
                <w:szCs w:val="24"/>
              </w:rPr>
              <w:lastRenderedPageBreak/>
              <w:t>задач; чтение действия умножения.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76-78</w:t>
            </w:r>
          </w:p>
        </w:tc>
        <w:tc>
          <w:tcPr>
            <w:tcW w:w="2126" w:type="dxa"/>
          </w:tcPr>
          <w:p w:rsidR="0045474E" w:rsidRPr="0045474E" w:rsidRDefault="0045474E" w:rsidP="00F70760">
            <w:pPr>
              <w:spacing w:after="0" w:line="240" w:lineRule="auto"/>
              <w:jc w:val="center"/>
              <w:rPr>
                <w:rFonts w:ascii="Times New Roman" w:hAnsi="Times New Roman"/>
              </w:rPr>
            </w:pPr>
            <w:r w:rsidRPr="0045474E">
              <w:rPr>
                <w:rFonts w:ascii="Times New Roman" w:hAnsi="Times New Roman"/>
                <w:sz w:val="24"/>
              </w:rPr>
              <w:t>Увеличение числа в несколько раз</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pStyle w:val="60"/>
              <w:shd w:val="clear" w:color="auto" w:fill="auto"/>
              <w:spacing w:line="240" w:lineRule="auto"/>
              <w:ind w:left="10" w:firstLine="0"/>
              <w:jc w:val="center"/>
              <w:rPr>
                <w:sz w:val="24"/>
                <w:szCs w:val="24"/>
              </w:rPr>
            </w:pPr>
            <w:r w:rsidRPr="0045474E">
              <w:rPr>
                <w:rStyle w:val="34"/>
                <w:sz w:val="24"/>
                <w:szCs w:val="24"/>
                <w:u w:val="none"/>
              </w:rPr>
              <w:t>Увеличение в несколько раз предметной совокупности, сравниваемой с данной, в процессе выполнения предметно-практической деятельности («больше в ...»), с отражением выполненных действий в математической записи (составлении числового выражения). Увеличение в несколько раз данной предметной совокупности в процессе выполнения предметно-практической деятельности («увеличить в ...»). Знакомство с простой арифметической задачей на увеличение числа в несколько раз (с отношением «больше в ...») и способом ее решения: краткая запись задачи; выполнение решения задачи в практическом плане на основе моделирования, иллюстрирования предметной ситуации; запись решения и ответа задачи.</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Составление по краткой записи (в виде таблицы) и решение простых арифметических задач на нахождение стоимости, цены на основе зависимости между ценой, количеством, стоимостью.</w:t>
            </w:r>
            <w:r w:rsidRPr="0045474E">
              <w:rPr>
                <w:rFonts w:ascii="Times New Roman" w:hAnsi="Times New Roman" w:cs="font183"/>
                <w:sz w:val="24"/>
                <w:szCs w:val="24"/>
              </w:rPr>
              <w:t xml:space="preserve"> 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79-81</w:t>
            </w:r>
          </w:p>
        </w:tc>
        <w:tc>
          <w:tcPr>
            <w:tcW w:w="2126" w:type="dxa"/>
          </w:tcPr>
          <w:p w:rsidR="0045474E" w:rsidRPr="0045474E" w:rsidRDefault="0045474E" w:rsidP="00F70760">
            <w:pPr>
              <w:spacing w:after="0" w:line="240" w:lineRule="auto"/>
              <w:jc w:val="center"/>
              <w:rPr>
                <w:rFonts w:ascii="Times New Roman" w:hAnsi="Times New Roman"/>
                <w:sz w:val="24"/>
                <w:szCs w:val="24"/>
              </w:rPr>
            </w:pPr>
            <w:r w:rsidRPr="0045474E">
              <w:rPr>
                <w:rStyle w:val="34"/>
                <w:rFonts w:eastAsiaTheme="minorEastAsia"/>
                <w:sz w:val="24"/>
                <w:u w:val="none"/>
              </w:rPr>
              <w:t>Деление на 7</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Таблица деления на 7, ее составление с использованием таблицы умножения числа 7, на основе знания взаимосвязи умножения и деления. Деление предметных совокупностей на 7 равных частей (в пределах 100) с отражением выполненных действий в математической записи (составлении примера) Деление по содержанию (по 7)</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Выполнение табличных случаев деления на 7 с проверкой правильности вычислений по таблице деления на 7.</w:t>
            </w:r>
            <w:r w:rsidRPr="0045474E">
              <w:rPr>
                <w:rFonts w:ascii="Times New Roman" w:hAnsi="Times New Roman" w:cs="font183"/>
                <w:sz w:val="24"/>
                <w:szCs w:val="24"/>
              </w:rPr>
              <w:t xml:space="preserve"> 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82-84</w:t>
            </w:r>
          </w:p>
        </w:tc>
        <w:tc>
          <w:tcPr>
            <w:tcW w:w="2126" w:type="dxa"/>
          </w:tcPr>
          <w:p w:rsidR="0045474E" w:rsidRPr="0045474E" w:rsidRDefault="0045474E" w:rsidP="00F70760">
            <w:pPr>
              <w:pStyle w:val="60"/>
              <w:shd w:val="clear" w:color="auto" w:fill="auto"/>
              <w:spacing w:line="240" w:lineRule="auto"/>
              <w:ind w:firstLine="0"/>
              <w:jc w:val="center"/>
            </w:pPr>
            <w:r w:rsidRPr="0045474E">
              <w:rPr>
                <w:rStyle w:val="34"/>
                <w:sz w:val="24"/>
                <w:u w:val="none"/>
              </w:rPr>
              <w:t>Уменьшение числа в несколько раз</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spacing w:after="0" w:line="240" w:lineRule="auto"/>
              <w:jc w:val="center"/>
              <w:rPr>
                <w:rFonts w:ascii="Times New Roman" w:hAnsi="Times New Roman"/>
              </w:rPr>
            </w:pPr>
            <w:r w:rsidRPr="0045474E">
              <w:rPr>
                <w:rFonts w:ascii="Times New Roman" w:hAnsi="Times New Roman"/>
                <w:sz w:val="24"/>
              </w:rPr>
              <w:t>Уменьшение в несколько раз предметной совокупности, сравниваемой с данной, в процессе выполнения предметно-практической деятельности («меньше в ...»), с отражением выполненных действий в математической записи (составлении числового выражения). Уменьшение в несколько раз данной предметной совокупности в процессе выполнения предметно- практической деятельности («уменьшить в ...»). Уменьшение числа в несколько раз.</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cs="font183"/>
                <w:sz w:val="24"/>
                <w:szCs w:val="24"/>
              </w:rPr>
              <w:t>Самостоятельная работа с учебником, в тетради.</w:t>
            </w:r>
            <w:r w:rsidRPr="0045474E">
              <w:rPr>
                <w:rFonts w:ascii="Times New Roman" w:hAnsi="Times New Roman"/>
                <w:sz w:val="24"/>
              </w:rPr>
              <w:t xml:space="preserve"> Знакомство с простой арифметической задачей на уменьшение числа в несколько раз (с отношением «меньше в ...») и способом ее решения: краткая запись задачи; выполнение решения задачи в практическом плане на основе моделирования предметной ситуации; запись решения и ответа задачи.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85</w:t>
            </w:r>
          </w:p>
        </w:tc>
        <w:tc>
          <w:tcPr>
            <w:tcW w:w="2126" w:type="dxa"/>
          </w:tcPr>
          <w:p w:rsidR="0045474E" w:rsidRPr="0045474E" w:rsidRDefault="0045474E" w:rsidP="00F70760">
            <w:pPr>
              <w:pStyle w:val="60"/>
              <w:shd w:val="clear" w:color="auto" w:fill="auto"/>
              <w:spacing w:line="240" w:lineRule="auto"/>
              <w:ind w:firstLine="0"/>
              <w:jc w:val="center"/>
              <w:rPr>
                <w:sz w:val="24"/>
              </w:rPr>
            </w:pPr>
            <w:r w:rsidRPr="0045474E">
              <w:rPr>
                <w:sz w:val="24"/>
              </w:rPr>
              <w:t>Проверочная работа</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jc w:val="center"/>
              <w:rPr>
                <w:rFonts w:ascii="Times New Roman" w:hAnsi="Times New Roman"/>
                <w:sz w:val="24"/>
                <w:szCs w:val="24"/>
              </w:rPr>
            </w:pPr>
            <w:r w:rsidRPr="0045474E">
              <w:rPr>
                <w:rFonts w:ascii="Times New Roman" w:hAnsi="Times New Roman"/>
                <w:sz w:val="24"/>
                <w:szCs w:val="24"/>
              </w:rPr>
              <w:t>Контрольные задания: задачи и числовые выражения. Проверка знаний.</w:t>
            </w:r>
          </w:p>
        </w:tc>
        <w:tc>
          <w:tcPr>
            <w:tcW w:w="4394" w:type="dxa"/>
          </w:tcPr>
          <w:p w:rsidR="0045474E" w:rsidRPr="0045474E" w:rsidRDefault="0045474E" w:rsidP="00F70760">
            <w:pPr>
              <w:jc w:val="center"/>
              <w:rPr>
                <w:rFonts w:ascii="Times New Roman" w:hAnsi="Times New Roman"/>
                <w:sz w:val="24"/>
                <w:szCs w:val="24"/>
              </w:rPr>
            </w:pPr>
            <w:r w:rsidRPr="0045474E">
              <w:rPr>
                <w:rFonts w:ascii="Times New Roman" w:hAnsi="Times New Roman"/>
                <w:sz w:val="24"/>
                <w:szCs w:val="24"/>
              </w:rPr>
              <w:t>Самостоятельное выполнение работы.</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86</w:t>
            </w:r>
          </w:p>
        </w:tc>
        <w:tc>
          <w:tcPr>
            <w:tcW w:w="2126" w:type="dxa"/>
          </w:tcPr>
          <w:p w:rsidR="0045474E" w:rsidRPr="0045474E" w:rsidRDefault="0045474E" w:rsidP="00F70760">
            <w:pPr>
              <w:pStyle w:val="60"/>
              <w:shd w:val="clear" w:color="auto" w:fill="auto"/>
              <w:spacing w:line="240" w:lineRule="auto"/>
              <w:ind w:firstLine="0"/>
              <w:jc w:val="center"/>
              <w:rPr>
                <w:sz w:val="24"/>
              </w:rPr>
            </w:pPr>
            <w:r w:rsidRPr="0045474E">
              <w:rPr>
                <w:sz w:val="24"/>
              </w:rPr>
              <w:t>Квадрат</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rPr>
            </w:pPr>
            <w:r w:rsidRPr="0045474E">
              <w:rPr>
                <w:rFonts w:ascii="Times New Roman" w:hAnsi="Times New Roman"/>
                <w:sz w:val="24"/>
              </w:rPr>
              <w:t>Название сторон квадрата. Противоположные стороны квадрата, их свойство. Смежные стороны прямоугольника (квадрата).</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Построение квадрата с помощью чертежного угольника (на нелинованной бумаге)</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87-89</w:t>
            </w:r>
          </w:p>
        </w:tc>
        <w:tc>
          <w:tcPr>
            <w:tcW w:w="2126" w:type="dxa"/>
          </w:tcPr>
          <w:p w:rsidR="0045474E" w:rsidRPr="0045474E" w:rsidRDefault="0045474E" w:rsidP="00F70760">
            <w:pPr>
              <w:pStyle w:val="60"/>
              <w:shd w:val="clear" w:color="auto" w:fill="auto"/>
              <w:spacing w:line="240" w:lineRule="auto"/>
              <w:ind w:firstLine="0"/>
              <w:jc w:val="center"/>
            </w:pPr>
            <w:r w:rsidRPr="0045474E">
              <w:rPr>
                <w:rStyle w:val="34"/>
                <w:sz w:val="24"/>
                <w:u w:val="none"/>
              </w:rPr>
              <w:t>Таблица умножения числа 8</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pStyle w:val="60"/>
              <w:shd w:val="clear" w:color="auto" w:fill="auto"/>
              <w:spacing w:line="240" w:lineRule="auto"/>
              <w:ind w:left="10" w:firstLine="0"/>
              <w:jc w:val="center"/>
            </w:pPr>
            <w:r w:rsidRPr="0045474E">
              <w:rPr>
                <w:rStyle w:val="34"/>
                <w:sz w:val="24"/>
                <w:u w:val="none"/>
              </w:rPr>
              <w:t>Табличные случаи умножения числа 8 в пределах 100(на основе переместительного свойства умножения, взаимосвязи сложения и умножения). Таблица умножения числа 8, ее составление, воспроизведение на основе знания закономерностей построения. Присчитывание, отсчитывание равными числовыми группами по 8 в пределах 100.</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Style w:val="34"/>
                <w:rFonts w:eastAsiaTheme="minorEastAsia"/>
                <w:sz w:val="24"/>
                <w:u w:val="none"/>
              </w:rPr>
              <w:t>Выполнение табличных случаев умножения числа с проверкой правильности вычислений по таблице умножения числа 8.</w:t>
            </w:r>
            <w:r w:rsidRPr="0045474E">
              <w:rPr>
                <w:rFonts w:ascii="Times New Roman" w:hAnsi="Times New Roman" w:cs="font183"/>
                <w:sz w:val="24"/>
                <w:szCs w:val="24"/>
              </w:rPr>
              <w:t xml:space="preserve"> Самостоятельная работа с учебником, в тетради.</w:t>
            </w:r>
            <w:r w:rsidRPr="0045474E">
              <w:rPr>
                <w:rFonts w:ascii="Times New Roman" w:hAnsi="Times New Roman"/>
                <w:sz w:val="24"/>
                <w:szCs w:val="24"/>
              </w:rPr>
              <w:t xml:space="preserve"> Решение задач; чтение действия умножения.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90-92</w:t>
            </w:r>
          </w:p>
        </w:tc>
        <w:tc>
          <w:tcPr>
            <w:tcW w:w="2126" w:type="dxa"/>
          </w:tcPr>
          <w:p w:rsidR="0045474E" w:rsidRPr="0045474E" w:rsidRDefault="0045474E" w:rsidP="00F70760">
            <w:pPr>
              <w:pStyle w:val="60"/>
              <w:shd w:val="clear" w:color="auto" w:fill="auto"/>
              <w:spacing w:line="240" w:lineRule="auto"/>
              <w:ind w:left="120" w:firstLine="0"/>
              <w:jc w:val="center"/>
              <w:rPr>
                <w:sz w:val="24"/>
              </w:rPr>
            </w:pPr>
            <w:r w:rsidRPr="0045474E">
              <w:rPr>
                <w:sz w:val="24"/>
              </w:rPr>
              <w:t>Деление на 8</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pStyle w:val="60"/>
              <w:shd w:val="clear" w:color="auto" w:fill="auto"/>
              <w:spacing w:line="240" w:lineRule="auto"/>
              <w:ind w:left="10" w:firstLine="0"/>
              <w:jc w:val="center"/>
              <w:rPr>
                <w:sz w:val="24"/>
              </w:rPr>
            </w:pPr>
            <w:r w:rsidRPr="0045474E">
              <w:rPr>
                <w:rStyle w:val="34"/>
                <w:sz w:val="24"/>
                <w:u w:val="none"/>
              </w:rPr>
              <w:t>Таблица деления на 8, ее составление с использованием таблицы умножения числа 8, на основе знания взаимосвязи умножения и деления.</w:t>
            </w:r>
            <w:r w:rsidRPr="0045474E">
              <w:rPr>
                <w:sz w:val="24"/>
              </w:rPr>
              <w:t xml:space="preserve"> </w:t>
            </w:r>
            <w:r w:rsidRPr="0045474E">
              <w:rPr>
                <w:rStyle w:val="34"/>
                <w:sz w:val="24"/>
                <w:u w:val="none"/>
              </w:rPr>
              <w:t>Деление предметных совокупностей на 8 равных частей (в пределах 100) с отражением выполненных действий в математической записи (составлении примера). Деление по содержанию (по 8).</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Style w:val="34"/>
                <w:rFonts w:eastAsiaTheme="minorEastAsia"/>
                <w:sz w:val="24"/>
                <w:u w:val="none"/>
              </w:rPr>
              <w:t>Выполнение табличных случаев деления на 8 с проверкой правильности вычислений по таблице деления на 8.</w:t>
            </w:r>
            <w:r w:rsidRPr="0045474E">
              <w:rPr>
                <w:rFonts w:ascii="Times New Roman" w:hAnsi="Times New Roman" w:cs="font183"/>
                <w:sz w:val="24"/>
                <w:szCs w:val="24"/>
              </w:rPr>
              <w:t xml:space="preserve"> Самостоятельная работа с учебником, в тетради.</w:t>
            </w:r>
            <w:r w:rsidRPr="0045474E">
              <w:rPr>
                <w:rFonts w:ascii="Times New Roman" w:hAnsi="Times New Roman"/>
                <w:sz w:val="24"/>
              </w:rPr>
              <w:t xml:space="preserve"> Выполнять устные и письменные действия сложения и вычитания двузначных чисел; производить вычисления, используя устные и письменные приемы вычислений.</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93</w:t>
            </w:r>
          </w:p>
        </w:tc>
        <w:tc>
          <w:tcPr>
            <w:tcW w:w="2126" w:type="dxa"/>
          </w:tcPr>
          <w:p w:rsidR="0045474E" w:rsidRPr="0045474E" w:rsidRDefault="0045474E" w:rsidP="00F70760">
            <w:pPr>
              <w:pStyle w:val="60"/>
              <w:shd w:val="clear" w:color="auto" w:fill="auto"/>
              <w:spacing w:line="240" w:lineRule="auto"/>
              <w:ind w:left="100" w:firstLine="0"/>
              <w:jc w:val="center"/>
              <w:rPr>
                <w:sz w:val="24"/>
                <w:szCs w:val="24"/>
              </w:rPr>
            </w:pPr>
            <w:r w:rsidRPr="0045474E">
              <w:rPr>
                <w:sz w:val="24"/>
                <w:szCs w:val="24"/>
              </w:rPr>
              <w:t>Меры времени</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rPr>
            </w:pPr>
            <w:r w:rsidRPr="0045474E">
              <w:rPr>
                <w:rFonts w:ascii="Times New Roman" w:hAnsi="Times New Roman"/>
                <w:sz w:val="24"/>
              </w:rPr>
              <w:t>Определение времени по часам с точностью до 1 мин тремя способами (прошло 3 ч 52 мин, без 8 мин 4 ч, 17 мин шестого).</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Уметь определять время по часам с точностью до 1 минуты.</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94-96</w:t>
            </w:r>
          </w:p>
        </w:tc>
        <w:tc>
          <w:tcPr>
            <w:tcW w:w="2126" w:type="dxa"/>
          </w:tcPr>
          <w:p w:rsidR="0045474E" w:rsidRPr="0045474E" w:rsidRDefault="0045474E" w:rsidP="00F70760">
            <w:pPr>
              <w:pStyle w:val="60"/>
              <w:shd w:val="clear" w:color="auto" w:fill="auto"/>
              <w:spacing w:line="240" w:lineRule="auto"/>
              <w:ind w:firstLine="0"/>
              <w:jc w:val="center"/>
            </w:pPr>
            <w:r w:rsidRPr="0045474E">
              <w:rPr>
                <w:rStyle w:val="34"/>
                <w:sz w:val="24"/>
                <w:u w:val="none"/>
              </w:rPr>
              <w:t>Таблица умножения числа 9</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pStyle w:val="60"/>
              <w:shd w:val="clear" w:color="auto" w:fill="auto"/>
              <w:spacing w:line="240" w:lineRule="auto"/>
              <w:ind w:left="10" w:firstLine="0"/>
              <w:jc w:val="center"/>
              <w:rPr>
                <w:sz w:val="24"/>
              </w:rPr>
            </w:pPr>
            <w:r w:rsidRPr="0045474E">
              <w:rPr>
                <w:rStyle w:val="34"/>
                <w:sz w:val="24"/>
                <w:u w:val="none"/>
              </w:rPr>
              <w:t>Табличные случаи умножения числа 9 в пределах 100 (на основе переместительного свойства умножения, взаимосвязи сложения и умножения). Таблица умножения числа 9, ее составление, воспроизведение на основе знания закономерностей построения.</w:t>
            </w:r>
            <w:r w:rsidRPr="0045474E">
              <w:rPr>
                <w:sz w:val="24"/>
              </w:rPr>
              <w:t xml:space="preserve"> </w:t>
            </w:r>
            <w:r w:rsidRPr="0045474E">
              <w:rPr>
                <w:rStyle w:val="34"/>
                <w:sz w:val="24"/>
                <w:u w:val="none"/>
              </w:rPr>
              <w:t>Присчитывание, отсчитывание равными числовыми группами по 9 в пределах 100.</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Style w:val="34"/>
                <w:rFonts w:eastAsiaTheme="minorEastAsia"/>
                <w:sz w:val="24"/>
                <w:u w:val="none"/>
              </w:rPr>
              <w:t>Выполнение табличных случаев умножения числа 9 с проверкой правильности вычислений по таблице умножения числа 9.</w:t>
            </w:r>
            <w:r w:rsidRPr="0045474E">
              <w:rPr>
                <w:rFonts w:ascii="Times New Roman" w:hAnsi="Times New Roman" w:cs="font183"/>
                <w:sz w:val="24"/>
                <w:szCs w:val="24"/>
              </w:rPr>
              <w:t xml:space="preserve"> Самостоятельная работа с учебником, в тетради.</w:t>
            </w:r>
            <w:r w:rsidRPr="0045474E">
              <w:rPr>
                <w:rFonts w:ascii="Times New Roman" w:hAnsi="Times New Roman"/>
                <w:sz w:val="24"/>
                <w:szCs w:val="24"/>
              </w:rPr>
              <w:t xml:space="preserve"> Решение задач; чтение действия умножения.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97-99</w:t>
            </w:r>
          </w:p>
        </w:tc>
        <w:tc>
          <w:tcPr>
            <w:tcW w:w="2126" w:type="dxa"/>
          </w:tcPr>
          <w:p w:rsidR="0045474E" w:rsidRPr="0045474E" w:rsidRDefault="0045474E" w:rsidP="00F70760">
            <w:pPr>
              <w:pStyle w:val="60"/>
              <w:shd w:val="clear" w:color="auto" w:fill="auto"/>
              <w:spacing w:line="240" w:lineRule="auto"/>
              <w:ind w:left="34" w:hanging="34"/>
              <w:jc w:val="center"/>
              <w:rPr>
                <w:sz w:val="24"/>
              </w:rPr>
            </w:pPr>
            <w:r w:rsidRPr="0045474E">
              <w:rPr>
                <w:rStyle w:val="34"/>
                <w:sz w:val="24"/>
                <w:u w:val="none"/>
              </w:rPr>
              <w:t>Деление на 9</w:t>
            </w:r>
          </w:p>
        </w:tc>
        <w:tc>
          <w:tcPr>
            <w:tcW w:w="1158" w:type="dxa"/>
          </w:tcPr>
          <w:p w:rsidR="0045474E" w:rsidRPr="0045474E" w:rsidRDefault="0045474E" w:rsidP="00F70760">
            <w:pPr>
              <w:spacing w:after="0" w:line="240" w:lineRule="auto"/>
              <w:ind w:left="34" w:hanging="34"/>
              <w:jc w:val="center"/>
              <w:rPr>
                <w:rFonts w:ascii="Times New Roman" w:hAnsi="Times New Roman"/>
                <w:sz w:val="24"/>
                <w:szCs w:val="24"/>
              </w:rPr>
            </w:pPr>
            <w:r w:rsidRPr="0045474E">
              <w:rPr>
                <w:rFonts w:ascii="Times New Roman" w:hAnsi="Times New Roman"/>
                <w:sz w:val="24"/>
                <w:szCs w:val="24"/>
              </w:rPr>
              <w:t>3</w:t>
            </w:r>
          </w:p>
        </w:tc>
        <w:tc>
          <w:tcPr>
            <w:tcW w:w="6071" w:type="dxa"/>
          </w:tcPr>
          <w:p w:rsidR="0045474E" w:rsidRPr="0045474E" w:rsidRDefault="0045474E" w:rsidP="00F70760">
            <w:pPr>
              <w:pStyle w:val="60"/>
              <w:shd w:val="clear" w:color="auto" w:fill="auto"/>
              <w:spacing w:line="240" w:lineRule="auto"/>
              <w:ind w:left="10" w:firstLine="0"/>
              <w:jc w:val="center"/>
              <w:rPr>
                <w:sz w:val="24"/>
              </w:rPr>
            </w:pPr>
            <w:r w:rsidRPr="0045474E">
              <w:rPr>
                <w:rStyle w:val="34"/>
                <w:sz w:val="24"/>
                <w:u w:val="none"/>
              </w:rPr>
              <w:t>Таблица деления на 9, ее составление с использованием таблицы умножения числа 9, на основе знания взаимосвязи умножения и деления.</w:t>
            </w:r>
            <w:r w:rsidRPr="0045474E">
              <w:rPr>
                <w:sz w:val="24"/>
              </w:rPr>
              <w:t xml:space="preserve"> </w:t>
            </w:r>
            <w:r w:rsidRPr="0045474E">
              <w:rPr>
                <w:rStyle w:val="34"/>
                <w:sz w:val="24"/>
                <w:u w:val="none"/>
              </w:rPr>
              <w:t xml:space="preserve">Деление предметных совокупностей на 9 равных частей (в пределах 100) с отражением выполненных действий в математической записи (составлении примера). Деление </w:t>
            </w:r>
            <w:r w:rsidRPr="0045474E">
              <w:rPr>
                <w:rStyle w:val="34"/>
                <w:sz w:val="24"/>
                <w:u w:val="none"/>
              </w:rPr>
              <w:lastRenderedPageBreak/>
              <w:t>по содержанию (по 9).</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Style w:val="34"/>
                <w:rFonts w:eastAsiaTheme="minorEastAsia"/>
                <w:sz w:val="24"/>
                <w:u w:val="none"/>
              </w:rPr>
              <w:lastRenderedPageBreak/>
              <w:t>Выполнение табличных случаев деления на 9 с проверкой правильности вычислений по таблице деления на 9.</w:t>
            </w:r>
            <w:r w:rsidRPr="0045474E">
              <w:rPr>
                <w:rFonts w:ascii="Times New Roman" w:hAnsi="Times New Roman" w:cs="font183"/>
                <w:sz w:val="24"/>
                <w:szCs w:val="24"/>
              </w:rPr>
              <w:t xml:space="preserve"> 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100</w:t>
            </w:r>
          </w:p>
        </w:tc>
        <w:tc>
          <w:tcPr>
            <w:tcW w:w="2126" w:type="dxa"/>
          </w:tcPr>
          <w:p w:rsidR="0045474E" w:rsidRPr="0045474E" w:rsidRDefault="0045474E" w:rsidP="00F70760">
            <w:pPr>
              <w:pStyle w:val="60"/>
              <w:shd w:val="clear" w:color="auto" w:fill="auto"/>
              <w:spacing w:line="240" w:lineRule="auto"/>
              <w:ind w:firstLine="0"/>
              <w:jc w:val="center"/>
            </w:pPr>
            <w:r w:rsidRPr="0045474E">
              <w:rPr>
                <w:rStyle w:val="34"/>
                <w:sz w:val="24"/>
                <w:u w:val="none"/>
              </w:rPr>
              <w:t>Пересечение фигур</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ind w:left="10"/>
              <w:jc w:val="center"/>
              <w:rPr>
                <w:rFonts w:ascii="Times New Roman" w:hAnsi="Times New Roman"/>
              </w:rPr>
            </w:pPr>
            <w:r w:rsidRPr="0045474E">
              <w:rPr>
                <w:rFonts w:ascii="Times New Roman" w:hAnsi="Times New Roman"/>
                <w:sz w:val="24"/>
              </w:rPr>
              <w:t>Пересечение геометрических фигур (окружностей, многоугольников, линий). Точки пересечения, обозначение их буквой.</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 xml:space="preserve">Построение пересекающихся, непересекающихся геометрических фигур. </w:t>
            </w:r>
            <w:r w:rsidRPr="0045474E">
              <w:rPr>
                <w:rFonts w:ascii="Times New Roman" w:hAnsi="Times New Roman" w:cs="font183"/>
                <w:sz w:val="24"/>
                <w:szCs w:val="24"/>
              </w:rPr>
              <w:t>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101</w:t>
            </w:r>
          </w:p>
        </w:tc>
        <w:tc>
          <w:tcPr>
            <w:tcW w:w="2126" w:type="dxa"/>
          </w:tcPr>
          <w:p w:rsidR="0045474E" w:rsidRPr="0045474E" w:rsidRDefault="0045474E" w:rsidP="00F70760">
            <w:pPr>
              <w:pStyle w:val="60"/>
              <w:shd w:val="clear" w:color="auto" w:fill="auto"/>
              <w:spacing w:line="240" w:lineRule="auto"/>
              <w:ind w:firstLine="0"/>
              <w:jc w:val="center"/>
            </w:pPr>
            <w:r w:rsidRPr="0045474E">
              <w:rPr>
                <w:rStyle w:val="34"/>
                <w:sz w:val="24"/>
                <w:u w:val="none"/>
              </w:rPr>
              <w:t>Умножение 1 и на 1</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Умножение единицы на число (на основе взаимосвязи</w:t>
            </w:r>
          </w:p>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сложения и умножения). Умножение числа на единицу (на основе переместительного свойства умножения). Правило нахождения произведения, если один из множителей равен 1; его использование при выполнении вычислений.</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cs="font183"/>
                <w:sz w:val="24"/>
                <w:szCs w:val="24"/>
              </w:rPr>
              <w:t>Решение примеров. 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102</w:t>
            </w:r>
          </w:p>
        </w:tc>
        <w:tc>
          <w:tcPr>
            <w:tcW w:w="2126" w:type="dxa"/>
          </w:tcPr>
          <w:p w:rsidR="0045474E" w:rsidRPr="0045474E" w:rsidRDefault="0045474E" w:rsidP="00F70760">
            <w:pPr>
              <w:pStyle w:val="60"/>
              <w:shd w:val="clear" w:color="auto" w:fill="auto"/>
              <w:spacing w:line="240" w:lineRule="auto"/>
              <w:ind w:left="100" w:firstLine="0"/>
              <w:jc w:val="center"/>
            </w:pPr>
            <w:r w:rsidRPr="0045474E">
              <w:rPr>
                <w:sz w:val="24"/>
              </w:rPr>
              <w:t>Деление на 1</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Деление числа на единицу (на основе взаимосвязи умножения и деления). Правило нахождения частного, если делитель равен 1; его использование при выполнении вычислений.</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cs="font183"/>
                <w:sz w:val="24"/>
                <w:szCs w:val="24"/>
              </w:rPr>
              <w:t>Самостоятельная работа с учебником, в тетради.</w:t>
            </w:r>
            <w:r w:rsidRPr="0045474E">
              <w:rPr>
                <w:rFonts w:ascii="Times New Roman" w:hAnsi="Times New Roman"/>
                <w:sz w:val="24"/>
                <w:szCs w:val="24"/>
              </w:rPr>
              <w:t xml:space="preserve"> Знать смысл арифметического действия деления.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103</w:t>
            </w:r>
          </w:p>
        </w:tc>
        <w:tc>
          <w:tcPr>
            <w:tcW w:w="2126" w:type="dxa"/>
          </w:tcPr>
          <w:p w:rsidR="0045474E" w:rsidRPr="0045474E" w:rsidRDefault="0045474E" w:rsidP="00F70760">
            <w:pPr>
              <w:pStyle w:val="60"/>
              <w:shd w:val="clear" w:color="auto" w:fill="auto"/>
              <w:spacing w:line="240" w:lineRule="auto"/>
              <w:ind w:left="100" w:firstLine="0"/>
              <w:jc w:val="center"/>
            </w:pPr>
            <w:r w:rsidRPr="0045474E">
              <w:rPr>
                <w:sz w:val="24"/>
              </w:rPr>
              <w:t>Проверочная работа</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jc w:val="center"/>
              <w:rPr>
                <w:rFonts w:ascii="Times New Roman" w:hAnsi="Times New Roman"/>
                <w:sz w:val="24"/>
                <w:szCs w:val="24"/>
              </w:rPr>
            </w:pPr>
            <w:r w:rsidRPr="0045474E">
              <w:rPr>
                <w:rFonts w:ascii="Times New Roman" w:hAnsi="Times New Roman"/>
                <w:sz w:val="24"/>
                <w:szCs w:val="24"/>
              </w:rPr>
              <w:t>Контрольные задания: задачи и числовые выражения. Проверка знаний.</w:t>
            </w:r>
          </w:p>
        </w:tc>
        <w:tc>
          <w:tcPr>
            <w:tcW w:w="4394" w:type="dxa"/>
          </w:tcPr>
          <w:p w:rsidR="0045474E" w:rsidRPr="0045474E" w:rsidRDefault="0045474E" w:rsidP="00F70760">
            <w:pPr>
              <w:jc w:val="center"/>
              <w:rPr>
                <w:rFonts w:ascii="Times New Roman" w:hAnsi="Times New Roman"/>
                <w:sz w:val="24"/>
                <w:szCs w:val="24"/>
              </w:rPr>
            </w:pPr>
            <w:r w:rsidRPr="0045474E">
              <w:rPr>
                <w:rFonts w:ascii="Times New Roman" w:hAnsi="Times New Roman"/>
                <w:sz w:val="24"/>
                <w:szCs w:val="24"/>
              </w:rPr>
              <w:t>Самостоятельное выполнение работы.</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104-107</w:t>
            </w:r>
          </w:p>
        </w:tc>
        <w:tc>
          <w:tcPr>
            <w:tcW w:w="2126" w:type="dxa"/>
          </w:tcPr>
          <w:p w:rsidR="0045474E" w:rsidRPr="0045474E" w:rsidRDefault="0045474E" w:rsidP="00F70760">
            <w:pPr>
              <w:spacing w:after="0" w:line="240" w:lineRule="auto"/>
              <w:jc w:val="center"/>
              <w:rPr>
                <w:rFonts w:ascii="Times New Roman" w:hAnsi="Times New Roman"/>
              </w:rPr>
            </w:pPr>
            <w:r w:rsidRPr="0045474E">
              <w:rPr>
                <w:rFonts w:ascii="Times New Roman" w:hAnsi="Times New Roman"/>
                <w:sz w:val="24"/>
              </w:rPr>
              <w:t>Сложение и вычитание без перехода через разряд. (письменные вычисления)</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4</w:t>
            </w:r>
          </w:p>
        </w:tc>
        <w:tc>
          <w:tcPr>
            <w:tcW w:w="6071" w:type="dxa"/>
          </w:tcPr>
          <w:p w:rsidR="0045474E" w:rsidRPr="0045474E" w:rsidRDefault="0045474E" w:rsidP="00F70760">
            <w:pPr>
              <w:spacing w:after="0" w:line="240" w:lineRule="auto"/>
              <w:jc w:val="center"/>
              <w:rPr>
                <w:rFonts w:ascii="Times New Roman" w:hAnsi="Times New Roman"/>
              </w:rPr>
            </w:pPr>
            <w:r w:rsidRPr="0045474E">
              <w:rPr>
                <w:rFonts w:ascii="Times New Roman" w:hAnsi="Times New Roman"/>
                <w:sz w:val="24"/>
              </w:rPr>
              <w:t>Алгоритм письменного выполнения сложения, вычитания чисел в пределах 100. Выполнение приемами письменных вычислений(с записью примера в столбик) следующих случаев: сложение двузначных чисел (35 + 12); вычитание двузначных чисел (35 - 12); сложение, вычитание двузначных чисел и круглых десятков (45 + 20; 45 - 20).</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Запись примера в столбик. Письменное выполнение сложения как способ проверки устных вычислений.</w:t>
            </w:r>
            <w:r w:rsidRPr="0045474E">
              <w:rPr>
                <w:rFonts w:ascii="Times New Roman" w:hAnsi="Times New Roman" w:cs="font183"/>
                <w:sz w:val="24"/>
                <w:szCs w:val="24"/>
              </w:rPr>
              <w:t xml:space="preserve"> 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108-115</w:t>
            </w:r>
          </w:p>
        </w:tc>
        <w:tc>
          <w:tcPr>
            <w:tcW w:w="2126" w:type="dxa"/>
          </w:tcPr>
          <w:p w:rsidR="0045474E" w:rsidRPr="0045474E" w:rsidRDefault="0045474E" w:rsidP="00F70760">
            <w:pPr>
              <w:pStyle w:val="60"/>
              <w:shd w:val="clear" w:color="auto" w:fill="auto"/>
              <w:spacing w:line="240" w:lineRule="auto"/>
              <w:ind w:firstLine="0"/>
              <w:jc w:val="center"/>
            </w:pPr>
            <w:r w:rsidRPr="0045474E">
              <w:rPr>
                <w:rStyle w:val="34"/>
                <w:sz w:val="24"/>
                <w:u w:val="none"/>
              </w:rPr>
              <w:t>Сложение с переходом через разряд.</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8</w:t>
            </w:r>
          </w:p>
        </w:tc>
        <w:tc>
          <w:tcPr>
            <w:tcW w:w="6071" w:type="dxa"/>
          </w:tcPr>
          <w:p w:rsidR="0045474E" w:rsidRPr="0045474E" w:rsidRDefault="0045474E" w:rsidP="00F70760">
            <w:pPr>
              <w:spacing w:after="0" w:line="240" w:lineRule="auto"/>
              <w:jc w:val="center"/>
              <w:rPr>
                <w:rFonts w:ascii="Times New Roman" w:hAnsi="Times New Roman"/>
              </w:rPr>
            </w:pPr>
            <w:r w:rsidRPr="0045474E">
              <w:rPr>
                <w:rFonts w:ascii="Times New Roman" w:hAnsi="Times New Roman"/>
                <w:sz w:val="24"/>
              </w:rPr>
              <w:t>Выполнение приемами письменных вычислений (с записью примера в столбик) следующих случаев: сложение двузначных чисел (35 + 17); сложение двузначных чисел, получение 0 в разряде единиц (35 + 25); сложение двузначных чисел, получение в сумме числа100 (35 + 65); сложение двузначного и однозначного чисел (35 + 7).</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 xml:space="preserve">Проверка правильности выполнения письменного сложения перестановкой слагаемых. </w:t>
            </w:r>
            <w:r w:rsidRPr="0045474E">
              <w:rPr>
                <w:rFonts w:ascii="Times New Roman" w:hAnsi="Times New Roman" w:cs="font183"/>
                <w:sz w:val="24"/>
                <w:szCs w:val="24"/>
              </w:rPr>
              <w:t>Самостоятельная работа с учебником,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116-123</w:t>
            </w:r>
          </w:p>
        </w:tc>
        <w:tc>
          <w:tcPr>
            <w:tcW w:w="2126" w:type="dxa"/>
          </w:tcPr>
          <w:p w:rsidR="0045474E" w:rsidRPr="0045474E" w:rsidRDefault="0045474E" w:rsidP="00F70760">
            <w:pPr>
              <w:pStyle w:val="60"/>
              <w:shd w:val="clear" w:color="auto" w:fill="auto"/>
              <w:spacing w:line="240" w:lineRule="auto"/>
              <w:ind w:firstLine="0"/>
              <w:jc w:val="center"/>
            </w:pPr>
            <w:r w:rsidRPr="0045474E">
              <w:rPr>
                <w:sz w:val="24"/>
              </w:rPr>
              <w:t>Вычитание с переходом через разряд.</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8</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 xml:space="preserve">Выполнение приемами письменных вычислений (с записью примера в столбик) следующих случаев: вычитание двузначного числа из круглых десятков (60 - 23); вычитание двузначных чисел (62 - 24); вычитание </w:t>
            </w:r>
            <w:r w:rsidRPr="0045474E">
              <w:rPr>
                <w:rFonts w:ascii="Times New Roman" w:hAnsi="Times New Roman"/>
                <w:sz w:val="24"/>
              </w:rPr>
              <w:lastRenderedPageBreak/>
              <w:t>двузначных чисел, получение в разности однозначного числа (62 - 54); вычитание однозначного числа из двузначного числа (34 - 5).</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lastRenderedPageBreak/>
              <w:t xml:space="preserve">Проверка правильности выполнения письменного вычитания обратным действием – сложением. </w:t>
            </w:r>
            <w:r w:rsidRPr="0045474E">
              <w:rPr>
                <w:rFonts w:ascii="Times New Roman" w:hAnsi="Times New Roman" w:cs="font183"/>
                <w:sz w:val="24"/>
                <w:szCs w:val="24"/>
              </w:rPr>
              <w:t xml:space="preserve">Самостоятельная работа с учебником, в </w:t>
            </w:r>
            <w:r w:rsidRPr="0045474E">
              <w:rPr>
                <w:rFonts w:ascii="Times New Roman" w:hAnsi="Times New Roman" w:cs="font183"/>
                <w:sz w:val="24"/>
                <w:szCs w:val="24"/>
              </w:rPr>
              <w:lastRenderedPageBreak/>
              <w:t>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124</w:t>
            </w:r>
          </w:p>
        </w:tc>
        <w:tc>
          <w:tcPr>
            <w:tcW w:w="2126" w:type="dxa"/>
          </w:tcPr>
          <w:p w:rsidR="0045474E" w:rsidRPr="0045474E" w:rsidRDefault="0045474E" w:rsidP="00F70760">
            <w:pPr>
              <w:pStyle w:val="60"/>
              <w:shd w:val="clear" w:color="auto" w:fill="auto"/>
              <w:spacing w:line="240" w:lineRule="auto"/>
              <w:ind w:firstLine="0"/>
              <w:jc w:val="center"/>
            </w:pPr>
            <w:r w:rsidRPr="0045474E">
              <w:rPr>
                <w:sz w:val="24"/>
              </w:rPr>
              <w:t>Контрольная работа по теме «Сложение и вычитание с переходом через разряд»</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jc w:val="center"/>
              <w:rPr>
                <w:rFonts w:ascii="Times New Roman" w:hAnsi="Times New Roman"/>
                <w:sz w:val="24"/>
                <w:szCs w:val="24"/>
              </w:rPr>
            </w:pPr>
            <w:r w:rsidRPr="0045474E">
              <w:rPr>
                <w:rFonts w:ascii="Times New Roman" w:hAnsi="Times New Roman"/>
                <w:sz w:val="24"/>
                <w:szCs w:val="24"/>
              </w:rPr>
              <w:t>Контрольные задания: задачи и числовые выражения. Проверка знаний.</w:t>
            </w:r>
          </w:p>
        </w:tc>
        <w:tc>
          <w:tcPr>
            <w:tcW w:w="4394" w:type="dxa"/>
          </w:tcPr>
          <w:p w:rsidR="0045474E" w:rsidRPr="0045474E" w:rsidRDefault="0045474E" w:rsidP="00F70760">
            <w:pPr>
              <w:jc w:val="center"/>
              <w:rPr>
                <w:rFonts w:ascii="Times New Roman" w:hAnsi="Times New Roman"/>
                <w:sz w:val="24"/>
                <w:szCs w:val="24"/>
              </w:rPr>
            </w:pPr>
            <w:r w:rsidRPr="0045474E">
              <w:rPr>
                <w:rFonts w:ascii="Times New Roman" w:hAnsi="Times New Roman"/>
                <w:sz w:val="24"/>
                <w:szCs w:val="24"/>
              </w:rPr>
              <w:t>Самостоятельное выполнение работы.</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125</w:t>
            </w:r>
          </w:p>
        </w:tc>
        <w:tc>
          <w:tcPr>
            <w:tcW w:w="2126" w:type="dxa"/>
          </w:tcPr>
          <w:p w:rsidR="0045474E" w:rsidRPr="0045474E" w:rsidRDefault="0045474E" w:rsidP="00F70760">
            <w:pPr>
              <w:pStyle w:val="60"/>
              <w:shd w:val="clear" w:color="auto" w:fill="auto"/>
              <w:spacing w:line="240" w:lineRule="auto"/>
              <w:ind w:firstLine="0"/>
              <w:jc w:val="center"/>
            </w:pPr>
            <w:r w:rsidRPr="0045474E">
              <w:rPr>
                <w:rStyle w:val="34"/>
                <w:sz w:val="24"/>
                <w:u w:val="none"/>
              </w:rPr>
              <w:t>Умножение 0 и на 0</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Умножение 0 на число (на основе взаимосвязи сложения и умножения). Умножение числа на 0 (на основе переместительного свойства умножения). Правило нахождения произведения, если один из множителей равен 0; его использование при выполнении вычислений</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cs="font183"/>
                <w:sz w:val="24"/>
                <w:szCs w:val="24"/>
              </w:rPr>
              <w:t>Самостоятельная работа с учебником, в тетради.</w:t>
            </w:r>
            <w:r w:rsidRPr="0045474E">
              <w:rPr>
                <w:rFonts w:ascii="Times New Roman" w:hAnsi="Times New Roman"/>
                <w:sz w:val="24"/>
                <w:szCs w:val="24"/>
              </w:rPr>
              <w:t xml:space="preserve"> Решение задач; чтение действия умножения.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126</w:t>
            </w:r>
          </w:p>
        </w:tc>
        <w:tc>
          <w:tcPr>
            <w:tcW w:w="2126" w:type="dxa"/>
          </w:tcPr>
          <w:p w:rsidR="0045474E" w:rsidRPr="0045474E" w:rsidRDefault="0045474E" w:rsidP="00F70760">
            <w:pPr>
              <w:pStyle w:val="60"/>
              <w:shd w:val="clear" w:color="auto" w:fill="auto"/>
              <w:spacing w:line="240" w:lineRule="auto"/>
              <w:ind w:firstLine="0"/>
              <w:jc w:val="center"/>
            </w:pPr>
            <w:r w:rsidRPr="0045474E">
              <w:rPr>
                <w:rStyle w:val="34"/>
                <w:sz w:val="24"/>
                <w:u w:val="none"/>
              </w:rPr>
              <w:t>Деление 0 на число</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Деление 0 на число 0 (на основе взаимосвязи умножения и деления). Правило нахождения частного, если делимое равно 0; его использование при выполнении вычислений</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cs="font183"/>
                <w:sz w:val="24"/>
                <w:szCs w:val="24"/>
              </w:rPr>
              <w:t>Самостоятельная работа с учебником, в тетради.</w:t>
            </w:r>
            <w:r w:rsidRPr="0045474E">
              <w:rPr>
                <w:rFonts w:ascii="Times New Roman" w:hAnsi="Times New Roman"/>
                <w:sz w:val="24"/>
                <w:szCs w:val="24"/>
              </w:rPr>
              <w:t xml:space="preserve"> Знать смысл арифметического действия деления.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127</w:t>
            </w:r>
          </w:p>
        </w:tc>
        <w:tc>
          <w:tcPr>
            <w:tcW w:w="2126" w:type="dxa"/>
          </w:tcPr>
          <w:p w:rsidR="0045474E" w:rsidRPr="0045474E" w:rsidRDefault="0045474E" w:rsidP="00F70760">
            <w:pPr>
              <w:pStyle w:val="60"/>
              <w:shd w:val="clear" w:color="auto" w:fill="auto"/>
              <w:spacing w:line="240" w:lineRule="auto"/>
              <w:ind w:left="34" w:firstLine="0"/>
              <w:jc w:val="center"/>
            </w:pPr>
            <w:r w:rsidRPr="0045474E">
              <w:rPr>
                <w:rStyle w:val="34"/>
                <w:sz w:val="24"/>
                <w:u w:val="none"/>
              </w:rPr>
              <w:t>Взаимное положение геометрических фигур</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pStyle w:val="60"/>
              <w:shd w:val="clear" w:color="auto" w:fill="auto"/>
              <w:spacing w:line="240" w:lineRule="auto"/>
              <w:ind w:left="10" w:firstLine="0"/>
              <w:jc w:val="center"/>
            </w:pPr>
            <w:r w:rsidRPr="0045474E">
              <w:rPr>
                <w:rStyle w:val="34"/>
                <w:sz w:val="24"/>
                <w:u w:val="none"/>
              </w:rPr>
              <w:t>Взаимное положение на плоскости геометрических фигур: узнавание, называние.</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Style w:val="34"/>
                <w:rFonts w:eastAsiaTheme="minorEastAsia"/>
                <w:sz w:val="24"/>
                <w:u w:val="none"/>
              </w:rPr>
              <w:t>Моделирование взаимного положения двух геометрических фигур на плоскости в тетради.</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128</w:t>
            </w:r>
          </w:p>
        </w:tc>
        <w:tc>
          <w:tcPr>
            <w:tcW w:w="2126" w:type="dxa"/>
          </w:tcPr>
          <w:p w:rsidR="0045474E" w:rsidRPr="0045474E" w:rsidRDefault="0045474E" w:rsidP="00F70760">
            <w:pPr>
              <w:pStyle w:val="60"/>
              <w:shd w:val="clear" w:color="auto" w:fill="auto"/>
              <w:spacing w:line="240" w:lineRule="auto"/>
              <w:ind w:firstLine="0"/>
              <w:jc w:val="center"/>
            </w:pPr>
            <w:r w:rsidRPr="0045474E">
              <w:rPr>
                <w:rStyle w:val="34"/>
                <w:sz w:val="24"/>
                <w:u w:val="none"/>
              </w:rPr>
              <w:t>Умножение 10 и на 10</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Умножение 10 на число (на основе взаимосвязи сложения и умножения). Умножение числа на 10 (на основе переместительного свойства умножения). Правило нахождения произведения, если один из множителей равен 10; его использование при выполнении вычислений</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cs="font183"/>
                <w:sz w:val="24"/>
                <w:szCs w:val="24"/>
              </w:rPr>
              <w:t>Самостоятельная работа с учебником, в тетради.</w:t>
            </w:r>
            <w:r w:rsidRPr="0045474E">
              <w:rPr>
                <w:rFonts w:ascii="Times New Roman" w:hAnsi="Times New Roman"/>
                <w:sz w:val="24"/>
                <w:szCs w:val="24"/>
              </w:rPr>
              <w:t xml:space="preserve"> Решение задач; чтение действия умножения.</w:t>
            </w:r>
            <w:r w:rsidRPr="0045474E">
              <w:t xml:space="preserve"> </w:t>
            </w:r>
            <w:r w:rsidRPr="0045474E">
              <w:rPr>
                <w:rFonts w:ascii="Times New Roman" w:hAnsi="Times New Roman"/>
                <w:sz w:val="24"/>
              </w:rPr>
              <w:t>Выполнять устные и письменные действия сложения и вычитания двузначных чисел; производить вычисления, используя устные и письменные приемы вычислений.</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129</w:t>
            </w:r>
          </w:p>
        </w:tc>
        <w:tc>
          <w:tcPr>
            <w:tcW w:w="2126" w:type="dxa"/>
          </w:tcPr>
          <w:p w:rsidR="0045474E" w:rsidRPr="0045474E" w:rsidRDefault="0045474E" w:rsidP="00F70760">
            <w:pPr>
              <w:pStyle w:val="60"/>
              <w:shd w:val="clear" w:color="auto" w:fill="auto"/>
              <w:spacing w:line="240" w:lineRule="auto"/>
              <w:ind w:firstLine="0"/>
              <w:jc w:val="center"/>
              <w:rPr>
                <w:sz w:val="24"/>
              </w:rPr>
            </w:pPr>
            <w:r w:rsidRPr="0045474E">
              <w:rPr>
                <w:rStyle w:val="34"/>
                <w:sz w:val="24"/>
                <w:u w:val="none"/>
              </w:rPr>
              <w:t>Деление на 10</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1</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Деление числа на 10 (на основе взаимосвязи умножения и деления). Правило нахождения частного, если делитель равен 10; его использование при выполнении вычислений</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cs="font183"/>
                <w:sz w:val="24"/>
                <w:szCs w:val="24"/>
              </w:rPr>
              <w:t>Самостоятельная работа с учебником, в тетради.</w:t>
            </w:r>
            <w:r w:rsidRPr="0045474E">
              <w:rPr>
                <w:rFonts w:ascii="Times New Roman" w:hAnsi="Times New Roman"/>
                <w:sz w:val="24"/>
                <w:szCs w:val="24"/>
              </w:rPr>
              <w:t xml:space="preserve"> Знать смысл арифметического действия деления</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130</w:t>
            </w:r>
          </w:p>
        </w:tc>
        <w:tc>
          <w:tcPr>
            <w:tcW w:w="2126" w:type="dxa"/>
          </w:tcPr>
          <w:p w:rsidR="0045474E" w:rsidRPr="0045474E" w:rsidRDefault="0045474E" w:rsidP="00F70760">
            <w:pPr>
              <w:pStyle w:val="60"/>
              <w:shd w:val="clear" w:color="auto" w:fill="auto"/>
              <w:spacing w:line="240" w:lineRule="auto"/>
              <w:ind w:firstLine="0"/>
              <w:jc w:val="center"/>
              <w:rPr>
                <w:rStyle w:val="34"/>
                <w:sz w:val="24"/>
                <w:u w:val="none"/>
              </w:rPr>
            </w:pPr>
            <w:r w:rsidRPr="0045474E">
              <w:rPr>
                <w:sz w:val="24"/>
              </w:rPr>
              <w:t>Административная контрольная работа</w:t>
            </w:r>
          </w:p>
        </w:tc>
        <w:tc>
          <w:tcPr>
            <w:tcW w:w="1158" w:type="dxa"/>
          </w:tcPr>
          <w:p w:rsidR="0045474E" w:rsidRPr="0045474E" w:rsidRDefault="0045474E" w:rsidP="00F70760">
            <w:pPr>
              <w:spacing w:after="0" w:line="240" w:lineRule="auto"/>
              <w:jc w:val="center"/>
              <w:rPr>
                <w:rFonts w:ascii="Times New Roman" w:hAnsi="Times New Roman"/>
                <w:sz w:val="24"/>
                <w:szCs w:val="24"/>
              </w:rPr>
            </w:pPr>
          </w:p>
        </w:tc>
        <w:tc>
          <w:tcPr>
            <w:tcW w:w="6071" w:type="dxa"/>
          </w:tcPr>
          <w:p w:rsidR="0045474E" w:rsidRPr="0045474E" w:rsidRDefault="0045474E" w:rsidP="00F70760">
            <w:pPr>
              <w:spacing w:after="0"/>
              <w:jc w:val="center"/>
              <w:rPr>
                <w:rFonts w:ascii="Times New Roman" w:hAnsi="Times New Roman"/>
                <w:sz w:val="24"/>
                <w:szCs w:val="24"/>
              </w:rPr>
            </w:pPr>
            <w:r w:rsidRPr="0045474E">
              <w:rPr>
                <w:rFonts w:ascii="Times New Roman" w:hAnsi="Times New Roman"/>
                <w:sz w:val="24"/>
                <w:szCs w:val="24"/>
              </w:rPr>
              <w:t>Контрольные задания: задачи и числовые выражения. Проверка знаний.</w:t>
            </w:r>
          </w:p>
        </w:tc>
        <w:tc>
          <w:tcPr>
            <w:tcW w:w="4394" w:type="dxa"/>
          </w:tcPr>
          <w:p w:rsidR="0045474E" w:rsidRPr="0045474E" w:rsidRDefault="0045474E" w:rsidP="00F70760">
            <w:pPr>
              <w:jc w:val="center"/>
              <w:rPr>
                <w:rFonts w:ascii="Times New Roman" w:hAnsi="Times New Roman"/>
                <w:sz w:val="24"/>
                <w:szCs w:val="24"/>
              </w:rPr>
            </w:pPr>
            <w:r w:rsidRPr="0045474E">
              <w:rPr>
                <w:rFonts w:ascii="Times New Roman" w:hAnsi="Times New Roman"/>
                <w:sz w:val="24"/>
                <w:szCs w:val="24"/>
              </w:rPr>
              <w:t>Самостоятельное выполнение работы.</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131-132</w:t>
            </w:r>
          </w:p>
        </w:tc>
        <w:tc>
          <w:tcPr>
            <w:tcW w:w="2126" w:type="dxa"/>
          </w:tcPr>
          <w:p w:rsidR="0045474E" w:rsidRPr="0045474E" w:rsidRDefault="0045474E" w:rsidP="00F70760">
            <w:pPr>
              <w:pStyle w:val="60"/>
              <w:shd w:val="clear" w:color="auto" w:fill="auto"/>
              <w:spacing w:line="240" w:lineRule="auto"/>
              <w:ind w:firstLine="0"/>
              <w:jc w:val="center"/>
              <w:rPr>
                <w:sz w:val="24"/>
              </w:rPr>
            </w:pPr>
            <w:r w:rsidRPr="0045474E">
              <w:rPr>
                <w:rStyle w:val="34"/>
                <w:sz w:val="24"/>
                <w:u w:val="none"/>
              </w:rPr>
              <w:t>Нахождение неизвестного слагаемого</w:t>
            </w:r>
          </w:p>
        </w:tc>
        <w:tc>
          <w:tcPr>
            <w:tcW w:w="1158" w:type="dxa"/>
          </w:tcPr>
          <w:p w:rsidR="0045474E" w:rsidRPr="0045474E" w:rsidRDefault="0045474E" w:rsidP="00F70760">
            <w:pPr>
              <w:spacing w:after="0" w:line="240" w:lineRule="auto"/>
              <w:jc w:val="center"/>
              <w:rPr>
                <w:rFonts w:ascii="Times New Roman" w:hAnsi="Times New Roman"/>
                <w:sz w:val="24"/>
                <w:szCs w:val="24"/>
              </w:rPr>
            </w:pPr>
            <w:r w:rsidRPr="0045474E">
              <w:rPr>
                <w:rFonts w:ascii="Times New Roman" w:hAnsi="Times New Roman"/>
                <w:sz w:val="24"/>
                <w:szCs w:val="24"/>
              </w:rPr>
              <w:t>2</w:t>
            </w:r>
          </w:p>
        </w:tc>
        <w:tc>
          <w:tcPr>
            <w:tcW w:w="6071" w:type="dxa"/>
          </w:tcPr>
          <w:p w:rsidR="0045474E" w:rsidRPr="0045474E" w:rsidRDefault="0045474E" w:rsidP="00F70760">
            <w:pPr>
              <w:spacing w:after="0" w:line="240" w:lineRule="auto"/>
              <w:jc w:val="center"/>
              <w:rPr>
                <w:rFonts w:ascii="Times New Roman" w:hAnsi="Times New Roman"/>
                <w:sz w:val="24"/>
              </w:rPr>
            </w:pPr>
            <w:r w:rsidRPr="0045474E">
              <w:rPr>
                <w:rFonts w:ascii="Times New Roman" w:hAnsi="Times New Roman"/>
                <w:sz w:val="24"/>
              </w:rPr>
              <w:t>Простые арифметические задачи на нахождение неизвестного слагаемого: краткая запись задачи, решение задачи с проверкой.</w:t>
            </w:r>
          </w:p>
        </w:tc>
        <w:tc>
          <w:tcPr>
            <w:tcW w:w="4394" w:type="dxa"/>
          </w:tcPr>
          <w:p w:rsidR="0045474E" w:rsidRPr="0045474E" w:rsidRDefault="0045474E" w:rsidP="00F70760">
            <w:pPr>
              <w:shd w:val="clear" w:color="auto" w:fill="FFFFFF"/>
              <w:snapToGrid w:val="0"/>
              <w:spacing w:after="0" w:line="100" w:lineRule="atLeast"/>
              <w:jc w:val="center"/>
              <w:rPr>
                <w:rFonts w:ascii="Times New Roman" w:hAnsi="Times New Roman" w:cs="font183"/>
                <w:sz w:val="24"/>
                <w:szCs w:val="24"/>
              </w:rPr>
            </w:pPr>
            <w:r w:rsidRPr="0045474E">
              <w:rPr>
                <w:rFonts w:ascii="Times New Roman" w:hAnsi="Times New Roman"/>
                <w:sz w:val="24"/>
              </w:rPr>
              <w:t>Решение примеров с неизвестным слагаемым, обозначенным буквой «х». Проверка правильности вычислений по нахождению неизвестного слагаемого.</w:t>
            </w: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p>
        </w:tc>
        <w:tc>
          <w:tcPr>
            <w:tcW w:w="2126" w:type="dxa"/>
          </w:tcPr>
          <w:p w:rsidR="0045474E" w:rsidRPr="0045474E" w:rsidRDefault="0045474E" w:rsidP="00A42563">
            <w:pPr>
              <w:pStyle w:val="60"/>
              <w:shd w:val="clear" w:color="auto" w:fill="auto"/>
              <w:spacing w:line="240" w:lineRule="auto"/>
              <w:ind w:firstLine="0"/>
              <w:rPr>
                <w:b/>
                <w:sz w:val="24"/>
              </w:rPr>
            </w:pPr>
            <w:r w:rsidRPr="0045474E">
              <w:rPr>
                <w:b/>
                <w:sz w:val="24"/>
              </w:rPr>
              <w:t>Резервное время</w:t>
            </w:r>
          </w:p>
        </w:tc>
        <w:tc>
          <w:tcPr>
            <w:tcW w:w="1158"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4</w:t>
            </w:r>
          </w:p>
        </w:tc>
        <w:tc>
          <w:tcPr>
            <w:tcW w:w="6071" w:type="dxa"/>
          </w:tcPr>
          <w:p w:rsidR="0045474E" w:rsidRPr="0045474E" w:rsidRDefault="0045474E" w:rsidP="00A42563">
            <w:pPr>
              <w:pStyle w:val="60"/>
              <w:shd w:val="clear" w:color="auto" w:fill="auto"/>
              <w:spacing w:line="240" w:lineRule="auto"/>
              <w:ind w:left="120" w:firstLine="0"/>
            </w:pPr>
          </w:p>
        </w:tc>
        <w:tc>
          <w:tcPr>
            <w:tcW w:w="4394" w:type="dxa"/>
          </w:tcPr>
          <w:p w:rsidR="0045474E" w:rsidRPr="0045474E" w:rsidRDefault="0045474E" w:rsidP="00A42563">
            <w:pPr>
              <w:shd w:val="clear" w:color="auto" w:fill="FFFFFF"/>
              <w:snapToGrid w:val="0"/>
              <w:spacing w:after="0" w:line="100" w:lineRule="atLeast"/>
              <w:jc w:val="both"/>
              <w:rPr>
                <w:rFonts w:ascii="Times New Roman" w:hAnsi="Times New Roman" w:cs="font183"/>
                <w:sz w:val="24"/>
                <w:szCs w:val="24"/>
              </w:rPr>
            </w:pPr>
          </w:p>
        </w:tc>
      </w:tr>
      <w:tr w:rsidR="0045474E" w:rsidRPr="0045474E" w:rsidTr="00F70760">
        <w:tc>
          <w:tcPr>
            <w:tcW w:w="851" w:type="dxa"/>
          </w:tcPr>
          <w:p w:rsidR="0045474E" w:rsidRPr="0045474E" w:rsidRDefault="0045474E" w:rsidP="00A42563">
            <w:pPr>
              <w:spacing w:after="0" w:line="240" w:lineRule="auto"/>
              <w:jc w:val="center"/>
              <w:rPr>
                <w:rFonts w:ascii="Times New Roman" w:hAnsi="Times New Roman"/>
                <w:sz w:val="24"/>
                <w:szCs w:val="24"/>
              </w:rPr>
            </w:pPr>
          </w:p>
        </w:tc>
        <w:tc>
          <w:tcPr>
            <w:tcW w:w="709" w:type="dxa"/>
          </w:tcPr>
          <w:p w:rsidR="0045474E" w:rsidRPr="0045474E" w:rsidRDefault="0045474E" w:rsidP="00A42563">
            <w:pPr>
              <w:spacing w:after="0" w:line="240" w:lineRule="auto"/>
              <w:jc w:val="center"/>
              <w:rPr>
                <w:rFonts w:ascii="Times New Roman" w:hAnsi="Times New Roman"/>
                <w:sz w:val="24"/>
                <w:szCs w:val="24"/>
              </w:rPr>
            </w:pPr>
          </w:p>
        </w:tc>
        <w:tc>
          <w:tcPr>
            <w:tcW w:w="2126" w:type="dxa"/>
          </w:tcPr>
          <w:p w:rsidR="0045474E" w:rsidRPr="0045474E" w:rsidRDefault="0045474E" w:rsidP="00A42563">
            <w:pPr>
              <w:pStyle w:val="60"/>
              <w:shd w:val="clear" w:color="auto" w:fill="auto"/>
              <w:spacing w:line="240" w:lineRule="auto"/>
              <w:ind w:firstLine="0"/>
              <w:rPr>
                <w:b/>
                <w:sz w:val="24"/>
              </w:rPr>
            </w:pPr>
            <w:r w:rsidRPr="0045474E">
              <w:rPr>
                <w:b/>
                <w:sz w:val="24"/>
              </w:rPr>
              <w:t>Итого</w:t>
            </w:r>
          </w:p>
        </w:tc>
        <w:tc>
          <w:tcPr>
            <w:tcW w:w="1158" w:type="dxa"/>
          </w:tcPr>
          <w:p w:rsidR="0045474E" w:rsidRPr="0045474E" w:rsidRDefault="0045474E" w:rsidP="00A42563">
            <w:pPr>
              <w:spacing w:after="0" w:line="240" w:lineRule="auto"/>
              <w:jc w:val="center"/>
              <w:rPr>
                <w:rFonts w:ascii="Times New Roman" w:hAnsi="Times New Roman"/>
                <w:sz w:val="24"/>
                <w:szCs w:val="24"/>
              </w:rPr>
            </w:pPr>
            <w:r w:rsidRPr="0045474E">
              <w:rPr>
                <w:rFonts w:ascii="Times New Roman" w:hAnsi="Times New Roman"/>
                <w:sz w:val="24"/>
                <w:szCs w:val="24"/>
              </w:rPr>
              <w:t>136</w:t>
            </w:r>
          </w:p>
        </w:tc>
        <w:tc>
          <w:tcPr>
            <w:tcW w:w="6071" w:type="dxa"/>
          </w:tcPr>
          <w:p w:rsidR="0045474E" w:rsidRPr="0045474E" w:rsidRDefault="0045474E" w:rsidP="00A42563">
            <w:pPr>
              <w:pStyle w:val="60"/>
              <w:shd w:val="clear" w:color="auto" w:fill="auto"/>
              <w:spacing w:line="240" w:lineRule="auto"/>
              <w:ind w:left="120" w:firstLine="0"/>
            </w:pPr>
          </w:p>
        </w:tc>
        <w:tc>
          <w:tcPr>
            <w:tcW w:w="4394" w:type="dxa"/>
          </w:tcPr>
          <w:p w:rsidR="0045474E" w:rsidRPr="0045474E" w:rsidRDefault="0045474E" w:rsidP="00A42563">
            <w:pPr>
              <w:shd w:val="clear" w:color="auto" w:fill="FFFFFF"/>
              <w:snapToGrid w:val="0"/>
              <w:spacing w:after="0" w:line="100" w:lineRule="atLeast"/>
              <w:jc w:val="both"/>
              <w:rPr>
                <w:rFonts w:ascii="Times New Roman" w:hAnsi="Times New Roman" w:cs="font183"/>
                <w:sz w:val="24"/>
                <w:szCs w:val="24"/>
              </w:rPr>
            </w:pPr>
          </w:p>
        </w:tc>
      </w:tr>
    </w:tbl>
    <w:p w:rsidR="00E45C73" w:rsidRDefault="00E45C73" w:rsidP="00F70760">
      <w:pPr>
        <w:rPr>
          <w:rFonts w:ascii="Times New Roman" w:hAnsi="Times New Roman" w:cs="Times New Roman"/>
          <w:b/>
          <w:sz w:val="28"/>
        </w:rPr>
      </w:pPr>
    </w:p>
    <w:p w:rsidR="00C22CEA" w:rsidRDefault="00852718" w:rsidP="00852718">
      <w:pPr>
        <w:jc w:val="center"/>
        <w:rPr>
          <w:rFonts w:ascii="Times New Roman" w:hAnsi="Times New Roman" w:cs="Times New Roman"/>
          <w:b/>
          <w:sz w:val="28"/>
        </w:rPr>
      </w:pPr>
      <w:r w:rsidRPr="00852718">
        <w:rPr>
          <w:rFonts w:ascii="Times New Roman" w:hAnsi="Times New Roman" w:cs="Times New Roman"/>
          <w:b/>
          <w:sz w:val="28"/>
        </w:rPr>
        <w:t>Рабочая программа по предмету музыка 1-4 класс</w:t>
      </w:r>
    </w:p>
    <w:p w:rsidR="00852718" w:rsidRPr="00852718" w:rsidRDefault="00852718" w:rsidP="00F70760">
      <w:pPr>
        <w:spacing w:after="0" w:line="240" w:lineRule="auto"/>
        <w:ind w:firstLine="709"/>
        <w:jc w:val="center"/>
        <w:rPr>
          <w:rStyle w:val="apple-style-span"/>
          <w:rFonts w:ascii="Times New Roman" w:hAnsi="Times New Roman" w:cs="Times New Roman"/>
          <w:sz w:val="24"/>
          <w:szCs w:val="24"/>
        </w:rPr>
      </w:pPr>
      <w:r w:rsidRPr="00852718">
        <w:rPr>
          <w:rFonts w:ascii="Times New Roman" w:hAnsi="Times New Roman" w:cs="Times New Roman"/>
          <w:b/>
          <w:sz w:val="24"/>
          <w:szCs w:val="24"/>
        </w:rPr>
        <w:t>Пояснительная записка</w:t>
      </w:r>
    </w:p>
    <w:p w:rsidR="00852718" w:rsidRPr="00852718" w:rsidRDefault="00852718" w:rsidP="00F70760">
      <w:pPr>
        <w:spacing w:after="0" w:line="240" w:lineRule="auto"/>
        <w:ind w:firstLine="709"/>
        <w:jc w:val="both"/>
        <w:rPr>
          <w:rFonts w:ascii="Times New Roman" w:hAnsi="Times New Roman" w:cs="Times New Roman"/>
          <w:b/>
          <w:sz w:val="24"/>
          <w:szCs w:val="24"/>
        </w:rPr>
      </w:pPr>
      <w:r w:rsidRPr="00852718">
        <w:rPr>
          <w:rStyle w:val="apple-style-span"/>
          <w:rFonts w:ascii="Times New Roman" w:hAnsi="Times New Roman" w:cs="Times New Roman"/>
          <w:sz w:val="24"/>
          <w:szCs w:val="24"/>
        </w:rPr>
        <w:t>«Музыка» ― учебный предмет, предназначенный для формирования у обу</w:t>
      </w:r>
      <w:r w:rsidRPr="00852718">
        <w:rPr>
          <w:rStyle w:val="apple-style-span"/>
          <w:rFonts w:ascii="Times New Roman" w:hAnsi="Times New Roman" w:cs="Times New Roman"/>
          <w:sz w:val="24"/>
          <w:szCs w:val="24"/>
        </w:rPr>
        <w:softHyphen/>
        <w:t>ча</w:t>
      </w:r>
      <w:r w:rsidRPr="00852718">
        <w:rPr>
          <w:rStyle w:val="apple-style-span"/>
          <w:rFonts w:ascii="Times New Roman" w:hAnsi="Times New Roman" w:cs="Times New Roman"/>
          <w:sz w:val="24"/>
          <w:szCs w:val="24"/>
        </w:rPr>
        <w:softHyphen/>
        <w:t>ю</w:t>
      </w:r>
      <w:r w:rsidRPr="00852718">
        <w:rPr>
          <w:rStyle w:val="apple-style-span"/>
          <w:rFonts w:ascii="Times New Roman" w:hAnsi="Times New Roman" w:cs="Times New Roman"/>
          <w:sz w:val="24"/>
          <w:szCs w:val="24"/>
        </w:rPr>
        <w:softHyphen/>
        <w:t>щи</w:t>
      </w:r>
      <w:r w:rsidRPr="00852718">
        <w:rPr>
          <w:rStyle w:val="apple-style-span"/>
          <w:rFonts w:ascii="Times New Roman" w:hAnsi="Times New Roman" w:cs="Times New Roman"/>
          <w:sz w:val="24"/>
          <w:szCs w:val="24"/>
        </w:rPr>
        <w:softHyphen/>
        <w:t>х</w:t>
      </w:r>
      <w:r w:rsidRPr="00852718">
        <w:rPr>
          <w:rStyle w:val="apple-style-span"/>
          <w:rFonts w:ascii="Times New Roman" w:hAnsi="Times New Roman" w:cs="Times New Roman"/>
          <w:sz w:val="24"/>
          <w:szCs w:val="24"/>
        </w:rPr>
        <w:softHyphen/>
        <w:t>ся с умственной отсталостью (интеллектуальными нарушениями) элементарных знаний, уме</w:t>
      </w:r>
      <w:r w:rsidRPr="00852718">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852718">
        <w:rPr>
          <w:rStyle w:val="apple-style-span"/>
          <w:rFonts w:ascii="Times New Roman" w:hAnsi="Times New Roman" w:cs="Times New Roman"/>
          <w:sz w:val="24"/>
          <w:szCs w:val="24"/>
        </w:rPr>
        <w:softHyphen/>
        <w:t>собностей, мотивации к музыкальной деятельности</w:t>
      </w:r>
      <w:r w:rsidRPr="00852718">
        <w:rPr>
          <w:rFonts w:ascii="Times New Roman" w:hAnsi="Times New Roman" w:cs="Times New Roman"/>
          <w:color w:val="000000"/>
          <w:sz w:val="24"/>
          <w:szCs w:val="24"/>
        </w:rPr>
        <w:t>.</w:t>
      </w:r>
    </w:p>
    <w:p w:rsidR="00852718" w:rsidRPr="00852718" w:rsidRDefault="00852718" w:rsidP="00F70760">
      <w:pPr>
        <w:spacing w:after="0" w:line="240" w:lineRule="auto"/>
        <w:ind w:firstLine="709"/>
        <w:jc w:val="both"/>
        <w:rPr>
          <w:rStyle w:val="apple-style-span"/>
          <w:rFonts w:ascii="Times New Roman" w:hAnsi="Times New Roman" w:cs="Times New Roman"/>
          <w:sz w:val="24"/>
          <w:szCs w:val="24"/>
        </w:rPr>
      </w:pPr>
      <w:r w:rsidRPr="00852718">
        <w:rPr>
          <w:rFonts w:ascii="Times New Roman" w:hAnsi="Times New Roman" w:cs="Times New Roman"/>
          <w:b/>
          <w:sz w:val="24"/>
          <w:szCs w:val="24"/>
        </w:rPr>
        <w:t xml:space="preserve">Цель </w:t>
      </w:r>
      <w:r w:rsidRPr="00852718">
        <w:rPr>
          <w:rStyle w:val="apple-style-span"/>
          <w:rFonts w:ascii="Times New Roman" w:hAnsi="Times New Roman" w:cs="Times New Roman"/>
          <w:sz w:val="24"/>
          <w:szCs w:val="24"/>
        </w:rPr>
        <w:t>―</w:t>
      </w:r>
      <w:r w:rsidRPr="00852718">
        <w:rPr>
          <w:rFonts w:ascii="Times New Roman" w:hAnsi="Times New Roman" w:cs="Times New Roman"/>
          <w:sz w:val="24"/>
          <w:szCs w:val="24"/>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852718" w:rsidRPr="00852718" w:rsidRDefault="00852718" w:rsidP="00F70760">
      <w:pPr>
        <w:spacing w:after="0" w:line="240" w:lineRule="auto"/>
        <w:ind w:firstLine="709"/>
        <w:jc w:val="both"/>
        <w:rPr>
          <w:rStyle w:val="apple-style-span"/>
          <w:rFonts w:ascii="Times New Roman" w:hAnsi="Times New Roman" w:cs="Times New Roman"/>
          <w:sz w:val="24"/>
          <w:szCs w:val="24"/>
        </w:rPr>
      </w:pPr>
      <w:r w:rsidRPr="00852718">
        <w:rPr>
          <w:rStyle w:val="apple-style-span"/>
          <w:rFonts w:ascii="Times New Roman" w:hAnsi="Times New Roman" w:cs="Times New Roman"/>
          <w:sz w:val="24"/>
          <w:szCs w:val="24"/>
        </w:rPr>
        <w:t>Задачи учебного предмета «Музыка»:</w:t>
      </w:r>
    </w:p>
    <w:p w:rsidR="00852718" w:rsidRPr="00852718" w:rsidRDefault="00852718" w:rsidP="00F70760">
      <w:pPr>
        <w:pStyle w:val="a3"/>
        <w:spacing w:after="0" w:line="240" w:lineRule="auto"/>
        <w:ind w:left="0" w:firstLine="709"/>
        <w:jc w:val="both"/>
        <w:rPr>
          <w:rStyle w:val="apple-style-span"/>
          <w:rFonts w:ascii="Times New Roman" w:hAnsi="Times New Roman" w:cs="Times New Roman"/>
          <w:sz w:val="24"/>
          <w:szCs w:val="24"/>
        </w:rPr>
      </w:pPr>
      <w:r w:rsidRPr="00852718">
        <w:rPr>
          <w:rStyle w:val="apple-style-span"/>
          <w:rFonts w:ascii="Times New Roman" w:hAnsi="Times New Roman" w:cs="Times New Roman"/>
          <w:sz w:val="24"/>
          <w:szCs w:val="24"/>
        </w:rPr>
        <w:t>― н</w:t>
      </w:r>
      <w:r w:rsidRPr="00852718">
        <w:rPr>
          <w:rFonts w:ascii="Times New Roman" w:hAnsi="Times New Roman" w:cs="Times New Roman"/>
          <w:sz w:val="24"/>
          <w:szCs w:val="24"/>
        </w:rPr>
        <w:t>акопление первоначальных впечатлений от музыкального искусства и получение доступного опыта (</w:t>
      </w:r>
      <w:r w:rsidRPr="00852718">
        <w:rPr>
          <w:rStyle w:val="apple-style-span"/>
          <w:rFonts w:ascii="Times New Roman" w:hAnsi="Times New Roman" w:cs="Times New Roman"/>
          <w:sz w:val="24"/>
          <w:szCs w:val="24"/>
        </w:rPr>
        <w:t>овладение элементарными музыкальными знаниями, слушательскими и доступными исполнительскими умениями)</w:t>
      </w:r>
      <w:r w:rsidRPr="00852718">
        <w:rPr>
          <w:rFonts w:ascii="Times New Roman" w:hAnsi="Times New Roman" w:cs="Times New Roman"/>
          <w:sz w:val="24"/>
          <w:szCs w:val="24"/>
        </w:rPr>
        <w:t>.</w:t>
      </w:r>
    </w:p>
    <w:p w:rsidR="00852718" w:rsidRPr="00852718" w:rsidRDefault="00852718" w:rsidP="00F70760">
      <w:pPr>
        <w:pStyle w:val="a3"/>
        <w:spacing w:after="0" w:line="240" w:lineRule="auto"/>
        <w:ind w:left="0" w:firstLine="709"/>
        <w:jc w:val="both"/>
        <w:rPr>
          <w:rStyle w:val="apple-style-span"/>
          <w:rFonts w:ascii="Times New Roman" w:hAnsi="Times New Roman" w:cs="Times New Roman"/>
          <w:sz w:val="24"/>
          <w:szCs w:val="24"/>
        </w:rPr>
      </w:pPr>
      <w:r w:rsidRPr="00852718">
        <w:rPr>
          <w:rStyle w:val="apple-style-span"/>
          <w:rFonts w:ascii="Times New Roman" w:hAnsi="Times New Roman" w:cs="Times New Roman"/>
          <w:sz w:val="24"/>
          <w:szCs w:val="24"/>
        </w:rPr>
        <w:t>― п</w:t>
      </w:r>
      <w:r w:rsidRPr="00852718">
        <w:rPr>
          <w:rFonts w:ascii="Times New Roman" w:hAnsi="Times New Roman" w:cs="Times New Roman"/>
          <w:sz w:val="24"/>
          <w:szCs w:val="24"/>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852718">
        <w:rPr>
          <w:rStyle w:val="apple-style-span"/>
          <w:rFonts w:ascii="Times New Roman" w:hAnsi="Times New Roman" w:cs="Times New Roman"/>
          <w:sz w:val="24"/>
          <w:szCs w:val="24"/>
        </w:rPr>
        <w:t>самостоятельной музыкальной деятельности</w:t>
      </w:r>
      <w:r w:rsidRPr="00852718">
        <w:rPr>
          <w:rFonts w:ascii="Times New Roman" w:hAnsi="Times New Roman" w:cs="Times New Roman"/>
          <w:sz w:val="24"/>
          <w:szCs w:val="24"/>
        </w:rPr>
        <w:t xml:space="preserve"> и др.</w:t>
      </w:r>
    </w:p>
    <w:p w:rsidR="00852718" w:rsidRPr="00852718" w:rsidRDefault="00852718" w:rsidP="00F70760">
      <w:pPr>
        <w:pStyle w:val="a3"/>
        <w:spacing w:after="0" w:line="240" w:lineRule="auto"/>
        <w:ind w:left="0" w:firstLine="709"/>
        <w:jc w:val="both"/>
        <w:rPr>
          <w:rStyle w:val="apple-style-span"/>
          <w:rFonts w:ascii="Times New Roman" w:hAnsi="Times New Roman" w:cs="Times New Roman"/>
          <w:sz w:val="24"/>
          <w:szCs w:val="24"/>
        </w:rPr>
      </w:pPr>
      <w:r w:rsidRPr="00852718">
        <w:rPr>
          <w:rStyle w:val="apple-style-span"/>
          <w:rFonts w:ascii="Times New Roman" w:hAnsi="Times New Roman" w:cs="Times New Roman"/>
          <w:sz w:val="24"/>
          <w:szCs w:val="24"/>
        </w:rPr>
        <w:t>― р</w:t>
      </w:r>
      <w:r w:rsidRPr="00852718">
        <w:rPr>
          <w:rFonts w:ascii="Times New Roman" w:hAnsi="Times New Roman" w:cs="Times New Roman"/>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852718">
        <w:rPr>
          <w:rStyle w:val="apple-style-span"/>
          <w:rFonts w:ascii="Times New Roman" w:hAnsi="Times New Roman" w:cs="Times New Roman"/>
          <w:sz w:val="24"/>
          <w:szCs w:val="24"/>
        </w:rPr>
        <w:t xml:space="preserve"> приобретение опыта самостоятельной музыкально деятельности</w:t>
      </w:r>
      <w:r w:rsidRPr="00852718">
        <w:rPr>
          <w:rFonts w:ascii="Times New Roman" w:hAnsi="Times New Roman" w:cs="Times New Roman"/>
          <w:sz w:val="24"/>
          <w:szCs w:val="24"/>
        </w:rPr>
        <w:t>.</w:t>
      </w:r>
    </w:p>
    <w:p w:rsidR="00852718" w:rsidRPr="00852718" w:rsidRDefault="00852718" w:rsidP="00F70760">
      <w:pPr>
        <w:pStyle w:val="a3"/>
        <w:spacing w:after="0" w:line="240" w:lineRule="auto"/>
        <w:ind w:left="0" w:firstLine="709"/>
        <w:jc w:val="both"/>
        <w:rPr>
          <w:rStyle w:val="apple-style-span"/>
          <w:rFonts w:ascii="Times New Roman" w:hAnsi="Times New Roman" w:cs="Times New Roman"/>
          <w:sz w:val="24"/>
          <w:szCs w:val="24"/>
        </w:rPr>
      </w:pPr>
      <w:r w:rsidRPr="00852718">
        <w:rPr>
          <w:rStyle w:val="apple-style-span"/>
          <w:rFonts w:ascii="Times New Roman" w:hAnsi="Times New Roman" w:cs="Times New Roman"/>
          <w:sz w:val="24"/>
          <w:szCs w:val="24"/>
        </w:rPr>
        <w:t>― ф</w:t>
      </w:r>
      <w:r w:rsidRPr="00852718">
        <w:rPr>
          <w:rFonts w:ascii="Times New Roman" w:hAnsi="Times New Roman" w:cs="Times New Roman"/>
          <w:sz w:val="24"/>
          <w:szCs w:val="24"/>
        </w:rPr>
        <w:t>ормирование простейших эстетических ориентиров и их использование в организации обыденной жизни и праздника.</w:t>
      </w:r>
    </w:p>
    <w:p w:rsidR="00852718" w:rsidRPr="00852718" w:rsidRDefault="00852718" w:rsidP="00F70760">
      <w:pPr>
        <w:pStyle w:val="a3"/>
        <w:spacing w:after="0" w:line="240" w:lineRule="auto"/>
        <w:ind w:left="0" w:firstLine="709"/>
        <w:jc w:val="both"/>
        <w:rPr>
          <w:rFonts w:ascii="Times New Roman" w:hAnsi="Times New Roman" w:cs="Times New Roman"/>
          <w:sz w:val="24"/>
          <w:szCs w:val="24"/>
        </w:rPr>
      </w:pPr>
      <w:r w:rsidRPr="00852718">
        <w:rPr>
          <w:rStyle w:val="apple-style-span"/>
          <w:rFonts w:ascii="Times New Roman" w:hAnsi="Times New Roman" w:cs="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p>
    <w:p w:rsidR="00852718" w:rsidRPr="00852718" w:rsidRDefault="00852718" w:rsidP="00F70760">
      <w:pPr>
        <w:spacing w:after="0" w:line="240" w:lineRule="auto"/>
        <w:ind w:firstLine="709"/>
        <w:jc w:val="both"/>
        <w:rPr>
          <w:rFonts w:ascii="Times New Roman" w:hAnsi="Times New Roman" w:cs="Times New Roman"/>
          <w:b/>
          <w:sz w:val="24"/>
          <w:szCs w:val="24"/>
        </w:rPr>
      </w:pPr>
      <w:r w:rsidRPr="00852718">
        <w:rPr>
          <w:rFonts w:ascii="Times New Roman" w:hAnsi="Times New Roman" w:cs="Times New Roman"/>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852718">
        <w:rPr>
          <w:rFonts w:ascii="Times New Roman" w:hAnsi="Times New Roman" w:cs="Times New Roman"/>
          <w:color w:val="000000"/>
          <w:sz w:val="24"/>
          <w:szCs w:val="24"/>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852718" w:rsidRPr="00852718" w:rsidRDefault="00852718" w:rsidP="00F70760">
      <w:pPr>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b/>
          <w:sz w:val="24"/>
          <w:szCs w:val="24"/>
        </w:rPr>
        <w:t>Содержание учебного предмета</w:t>
      </w:r>
    </w:p>
    <w:p w:rsidR="00852718" w:rsidRPr="00852718" w:rsidRDefault="00852718" w:rsidP="00F70760">
      <w:pPr>
        <w:spacing w:after="0" w:line="240" w:lineRule="auto"/>
        <w:ind w:firstLine="709"/>
        <w:jc w:val="both"/>
        <w:rPr>
          <w:rFonts w:ascii="Times New Roman" w:hAnsi="Times New Roman" w:cs="Times New Roman"/>
          <w:b/>
          <w:sz w:val="24"/>
          <w:szCs w:val="24"/>
        </w:rPr>
      </w:pPr>
      <w:r w:rsidRPr="00852718">
        <w:rPr>
          <w:rFonts w:ascii="Times New Roman" w:hAnsi="Times New Roman" w:cs="Times New Roman"/>
          <w:sz w:val="24"/>
          <w:szCs w:val="24"/>
        </w:rPr>
        <w:t>В содержание программы входит овладение обучающимися с умственной от</w:t>
      </w:r>
      <w:r w:rsidRPr="00852718">
        <w:rPr>
          <w:rFonts w:ascii="Times New Roman" w:hAnsi="Times New Roman" w:cs="Times New Roman"/>
          <w:sz w:val="24"/>
          <w:szCs w:val="24"/>
        </w:rPr>
        <w:softHyphen/>
        <w:t>с</w:t>
      </w:r>
      <w:r w:rsidRPr="00852718">
        <w:rPr>
          <w:rFonts w:ascii="Times New Roman" w:hAnsi="Times New Roman" w:cs="Times New Roman"/>
          <w:sz w:val="24"/>
          <w:szCs w:val="24"/>
        </w:rPr>
        <w:softHyphen/>
        <w:t>та</w:t>
      </w:r>
      <w:r w:rsidRPr="00852718">
        <w:rPr>
          <w:rFonts w:ascii="Times New Roman" w:hAnsi="Times New Roman" w:cs="Times New Roman"/>
          <w:sz w:val="24"/>
          <w:szCs w:val="24"/>
        </w:rPr>
        <w:softHyphen/>
        <w:t>ло</w:t>
      </w:r>
      <w:r w:rsidRPr="00852718">
        <w:rPr>
          <w:rFonts w:ascii="Times New Roman" w:hAnsi="Times New Roman" w:cs="Times New Roman"/>
          <w:sz w:val="24"/>
          <w:szCs w:val="24"/>
        </w:rPr>
        <w:softHyphen/>
        <w:t>с</w:t>
      </w:r>
      <w:r w:rsidRPr="00852718">
        <w:rPr>
          <w:rFonts w:ascii="Times New Roman" w:hAnsi="Times New Roman" w:cs="Times New Roman"/>
          <w:sz w:val="24"/>
          <w:szCs w:val="24"/>
        </w:rPr>
        <w:softHyphen/>
        <w:t>тью (интеллектуальными нарушениями) в до</w:t>
      </w:r>
      <w:r w:rsidRPr="00852718">
        <w:rPr>
          <w:rFonts w:ascii="Times New Roman" w:hAnsi="Times New Roman" w:cs="Times New Roman"/>
          <w:sz w:val="24"/>
          <w:szCs w:val="24"/>
        </w:rPr>
        <w:softHyphen/>
        <w:t>ступной для них форме и объеме сле</w:t>
      </w:r>
      <w:r w:rsidRPr="00852718">
        <w:rPr>
          <w:rFonts w:ascii="Times New Roman" w:hAnsi="Times New Roman" w:cs="Times New Roman"/>
          <w:sz w:val="24"/>
          <w:szCs w:val="24"/>
        </w:rPr>
        <w:softHyphen/>
        <w:t>ду</w:t>
      </w:r>
      <w:r w:rsidRPr="00852718">
        <w:rPr>
          <w:rFonts w:ascii="Times New Roman" w:hAnsi="Times New Roman" w:cs="Times New Roman"/>
          <w:sz w:val="24"/>
          <w:szCs w:val="24"/>
        </w:rPr>
        <w:softHyphen/>
        <w:t>ю</w:t>
      </w:r>
      <w:r w:rsidRPr="00852718">
        <w:rPr>
          <w:rFonts w:ascii="Times New Roman" w:hAnsi="Times New Roman" w:cs="Times New Roman"/>
          <w:sz w:val="24"/>
          <w:szCs w:val="24"/>
        </w:rPr>
        <w:softHyphen/>
        <w:t>щи</w:t>
      </w:r>
      <w:r w:rsidRPr="00852718">
        <w:rPr>
          <w:rFonts w:ascii="Times New Roman" w:hAnsi="Times New Roman" w:cs="Times New Roman"/>
          <w:sz w:val="24"/>
          <w:szCs w:val="24"/>
        </w:rPr>
        <w:softHyphen/>
        <w:t>ми видами музыкальной деятельности: восприятие музыки, хоровое пение, эле</w:t>
      </w:r>
      <w:r w:rsidRPr="00852718">
        <w:rPr>
          <w:rFonts w:ascii="Times New Roman" w:hAnsi="Times New Roman" w:cs="Times New Roman"/>
          <w:sz w:val="24"/>
          <w:szCs w:val="24"/>
        </w:rPr>
        <w:softHyphen/>
        <w:t>ме</w:t>
      </w:r>
      <w:r w:rsidRPr="00852718">
        <w:rPr>
          <w:rFonts w:ascii="Times New Roman" w:hAnsi="Times New Roman" w:cs="Times New Roman"/>
          <w:sz w:val="24"/>
          <w:szCs w:val="24"/>
        </w:rPr>
        <w:softHyphen/>
        <w:t>нты му</w:t>
      </w:r>
      <w:r w:rsidRPr="00852718">
        <w:rPr>
          <w:rFonts w:ascii="Times New Roman" w:hAnsi="Times New Roman" w:cs="Times New Roman"/>
          <w:sz w:val="24"/>
          <w:szCs w:val="24"/>
        </w:rPr>
        <w:softHyphen/>
        <w:t>зы</w:t>
      </w:r>
      <w:r w:rsidRPr="00852718">
        <w:rPr>
          <w:rFonts w:ascii="Times New Roman" w:hAnsi="Times New Roman" w:cs="Times New Roman"/>
          <w:sz w:val="24"/>
          <w:szCs w:val="24"/>
        </w:rPr>
        <w:softHyphen/>
        <w:t>кальной грамоты, игра на музыкальных инструментах детского оркестра.</w:t>
      </w:r>
      <w:r w:rsidRPr="00852718">
        <w:rPr>
          <w:rFonts w:ascii="Times New Roman" w:hAnsi="Times New Roman" w:cs="Times New Roman"/>
          <w:color w:val="000000"/>
          <w:sz w:val="24"/>
          <w:szCs w:val="24"/>
        </w:rPr>
        <w:t xml:space="preserve"> Со</w:t>
      </w:r>
      <w:r w:rsidRPr="00852718">
        <w:rPr>
          <w:rFonts w:ascii="Times New Roman" w:hAnsi="Times New Roman" w:cs="Times New Roman"/>
          <w:color w:val="000000"/>
          <w:sz w:val="24"/>
          <w:szCs w:val="24"/>
        </w:rPr>
        <w:softHyphen/>
        <w:t>де</w:t>
      </w:r>
      <w:r w:rsidRPr="00852718">
        <w:rPr>
          <w:rFonts w:ascii="Times New Roman" w:hAnsi="Times New Roman" w:cs="Times New Roman"/>
          <w:color w:val="000000"/>
          <w:sz w:val="24"/>
          <w:szCs w:val="24"/>
        </w:rPr>
        <w:softHyphen/>
        <w:t>ржание про</w:t>
      </w:r>
      <w:r w:rsidRPr="00852718">
        <w:rPr>
          <w:rFonts w:ascii="Times New Roman" w:hAnsi="Times New Roman" w:cs="Times New Roman"/>
          <w:color w:val="000000"/>
          <w:sz w:val="24"/>
          <w:szCs w:val="24"/>
        </w:rPr>
        <w:softHyphen/>
        <w:t>граммного материала уро</w:t>
      </w:r>
      <w:r w:rsidRPr="00852718">
        <w:rPr>
          <w:rFonts w:ascii="Times New Roman" w:hAnsi="Times New Roman" w:cs="Times New Roman"/>
          <w:color w:val="000000"/>
          <w:sz w:val="24"/>
          <w:szCs w:val="24"/>
        </w:rPr>
        <w:softHyphen/>
        <w:t>ков состоит из элементарного теоретического ма</w:t>
      </w:r>
      <w:r w:rsidRPr="00852718">
        <w:rPr>
          <w:rFonts w:ascii="Times New Roman" w:hAnsi="Times New Roman" w:cs="Times New Roman"/>
          <w:color w:val="000000"/>
          <w:sz w:val="24"/>
          <w:szCs w:val="24"/>
        </w:rPr>
        <w:softHyphen/>
        <w:t>териала, доступных видов му</w:t>
      </w:r>
      <w:r w:rsidRPr="00852718">
        <w:rPr>
          <w:rFonts w:ascii="Times New Roman" w:hAnsi="Times New Roman" w:cs="Times New Roman"/>
          <w:color w:val="000000"/>
          <w:sz w:val="24"/>
          <w:szCs w:val="24"/>
        </w:rPr>
        <w:softHyphen/>
        <w:t>зы</w:t>
      </w:r>
      <w:r w:rsidRPr="00852718">
        <w:rPr>
          <w:rFonts w:ascii="Times New Roman" w:hAnsi="Times New Roman" w:cs="Times New Roman"/>
          <w:color w:val="000000"/>
          <w:sz w:val="24"/>
          <w:szCs w:val="24"/>
        </w:rPr>
        <w:softHyphen/>
        <w:t>каль</w:t>
      </w:r>
      <w:r w:rsidRPr="00852718">
        <w:rPr>
          <w:rFonts w:ascii="Times New Roman" w:hAnsi="Times New Roman" w:cs="Times New Roman"/>
          <w:color w:val="000000"/>
          <w:sz w:val="24"/>
          <w:szCs w:val="24"/>
        </w:rPr>
        <w:softHyphen/>
        <w:t>ной деятельности, музыкальных произведений для слу</w:t>
      </w:r>
      <w:r w:rsidRPr="00852718">
        <w:rPr>
          <w:rFonts w:ascii="Times New Roman" w:hAnsi="Times New Roman" w:cs="Times New Roman"/>
          <w:color w:val="000000"/>
          <w:sz w:val="24"/>
          <w:szCs w:val="24"/>
        </w:rPr>
        <w:softHyphen/>
        <w:t>ша</w:t>
      </w:r>
      <w:r w:rsidRPr="00852718">
        <w:rPr>
          <w:rFonts w:ascii="Times New Roman" w:hAnsi="Times New Roman" w:cs="Times New Roman"/>
          <w:color w:val="000000"/>
          <w:sz w:val="24"/>
          <w:szCs w:val="24"/>
        </w:rPr>
        <w:softHyphen/>
        <w:t>ния и исполнения, во</w:t>
      </w:r>
      <w:r w:rsidRPr="00852718">
        <w:rPr>
          <w:rFonts w:ascii="Times New Roman" w:hAnsi="Times New Roman" w:cs="Times New Roman"/>
          <w:color w:val="000000"/>
          <w:sz w:val="24"/>
          <w:szCs w:val="24"/>
        </w:rPr>
        <w:softHyphen/>
        <w:t>каль</w:t>
      </w:r>
      <w:r w:rsidRPr="00852718">
        <w:rPr>
          <w:rFonts w:ascii="Times New Roman" w:hAnsi="Times New Roman" w:cs="Times New Roman"/>
          <w:color w:val="000000"/>
          <w:sz w:val="24"/>
          <w:szCs w:val="24"/>
        </w:rPr>
        <w:softHyphen/>
        <w:t xml:space="preserve">ных упражнений. </w:t>
      </w:r>
    </w:p>
    <w:p w:rsidR="00852718" w:rsidRPr="00852718" w:rsidRDefault="00852718" w:rsidP="00F70760">
      <w:pPr>
        <w:spacing w:after="0" w:line="240" w:lineRule="auto"/>
        <w:ind w:firstLine="709"/>
        <w:jc w:val="both"/>
        <w:rPr>
          <w:rFonts w:ascii="Times New Roman" w:hAnsi="Times New Roman" w:cs="Times New Roman"/>
          <w:b/>
          <w:i/>
          <w:sz w:val="24"/>
          <w:szCs w:val="24"/>
        </w:rPr>
      </w:pPr>
      <w:r w:rsidRPr="00852718">
        <w:rPr>
          <w:rFonts w:ascii="Times New Roman" w:hAnsi="Times New Roman" w:cs="Times New Roman"/>
          <w:b/>
          <w:sz w:val="24"/>
          <w:szCs w:val="24"/>
        </w:rPr>
        <w:lastRenderedPageBreak/>
        <w:t>Восприятие музыки</w:t>
      </w:r>
    </w:p>
    <w:p w:rsidR="00852718" w:rsidRPr="00852718" w:rsidRDefault="00852718" w:rsidP="00F70760">
      <w:pPr>
        <w:spacing w:after="0" w:line="240" w:lineRule="auto"/>
        <w:ind w:firstLine="709"/>
        <w:jc w:val="both"/>
        <w:rPr>
          <w:rFonts w:ascii="Times New Roman" w:hAnsi="Times New Roman" w:cs="Times New Roman"/>
          <w:b/>
          <w:i/>
          <w:sz w:val="24"/>
          <w:szCs w:val="24"/>
        </w:rPr>
      </w:pPr>
      <w:r w:rsidRPr="00852718">
        <w:rPr>
          <w:rFonts w:ascii="Times New Roman" w:hAnsi="Times New Roman" w:cs="Times New Roman"/>
          <w:b/>
          <w:i/>
          <w:sz w:val="24"/>
          <w:szCs w:val="24"/>
        </w:rPr>
        <w:t>Репертуар для слушания</w:t>
      </w:r>
      <w:r w:rsidRPr="00852718">
        <w:rPr>
          <w:rFonts w:ascii="Times New Roman" w:hAnsi="Times New Roman" w:cs="Times New Roman"/>
          <w:sz w:val="24"/>
          <w:szCs w:val="24"/>
        </w:rPr>
        <w:t xml:space="preserve">: </w:t>
      </w:r>
      <w:r w:rsidRPr="00852718">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852718" w:rsidRPr="00852718" w:rsidRDefault="00852718" w:rsidP="00F70760">
      <w:pPr>
        <w:spacing w:after="0" w:line="240" w:lineRule="auto"/>
        <w:ind w:firstLine="709"/>
        <w:jc w:val="both"/>
        <w:rPr>
          <w:rFonts w:ascii="Times New Roman" w:hAnsi="Times New Roman" w:cs="Times New Roman"/>
          <w:b/>
          <w:i/>
          <w:sz w:val="24"/>
          <w:szCs w:val="24"/>
        </w:rPr>
      </w:pPr>
      <w:r w:rsidRPr="00852718">
        <w:rPr>
          <w:rFonts w:ascii="Times New Roman" w:hAnsi="Times New Roman" w:cs="Times New Roman"/>
          <w:b/>
          <w:i/>
          <w:sz w:val="24"/>
          <w:szCs w:val="24"/>
        </w:rPr>
        <w:t>Примерная тематика произведений</w:t>
      </w:r>
      <w:r w:rsidRPr="00852718">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852718" w:rsidRPr="00852718" w:rsidRDefault="00852718" w:rsidP="00F70760">
      <w:pPr>
        <w:spacing w:after="0" w:line="240" w:lineRule="auto"/>
        <w:ind w:firstLine="709"/>
        <w:jc w:val="both"/>
        <w:rPr>
          <w:rFonts w:ascii="Times New Roman" w:hAnsi="Times New Roman" w:cs="Times New Roman"/>
          <w:b/>
          <w:i/>
          <w:sz w:val="24"/>
          <w:szCs w:val="24"/>
        </w:rPr>
      </w:pPr>
      <w:r w:rsidRPr="00852718">
        <w:rPr>
          <w:rFonts w:ascii="Times New Roman" w:hAnsi="Times New Roman" w:cs="Times New Roman"/>
          <w:b/>
          <w:i/>
          <w:sz w:val="24"/>
          <w:szCs w:val="24"/>
        </w:rPr>
        <w:t>Жанровое разнообразие</w:t>
      </w:r>
      <w:r w:rsidRPr="00852718">
        <w:rPr>
          <w:rFonts w:ascii="Times New Roman" w:hAnsi="Times New Roman" w:cs="Times New Roman"/>
          <w:sz w:val="24"/>
          <w:szCs w:val="24"/>
        </w:rPr>
        <w:t>: праздничная, маршевая, колыбельная песни и пр.</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Fonts w:ascii="Times New Roman" w:hAnsi="Times New Roman" w:cs="Times New Roman"/>
          <w:b/>
          <w:i/>
          <w:sz w:val="24"/>
          <w:szCs w:val="24"/>
        </w:rPr>
        <w:t>Слушание музыки:</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rPr>
        <w:t>развитие умения передавать словами внутреннее содержание музыкального произведения;</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rPr>
        <w:t>развитие умения различать части песни (запев, припев, проигрыш, окончание);</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rPr>
        <w:t>ознакомление с пением соло и хором; формирование представлений о различных музыкальных коллективах (ансамбль, оркестр);</w:t>
      </w:r>
    </w:p>
    <w:p w:rsidR="00852718" w:rsidRPr="003A7676" w:rsidRDefault="00852718" w:rsidP="00F70760">
      <w:pPr>
        <w:spacing w:after="0" w:line="240" w:lineRule="auto"/>
        <w:ind w:firstLine="709"/>
        <w:jc w:val="both"/>
        <w:rPr>
          <w:rFonts w:ascii="Times New Roman" w:hAnsi="Times New Roman" w:cs="Times New Roman"/>
          <w:b/>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rPr>
        <w:t>знакомство с музыкальными инструментами и их звучанием (фортепиано, барабан, скрипка и др.)</w:t>
      </w:r>
    </w:p>
    <w:p w:rsidR="00852718" w:rsidRPr="00852718" w:rsidRDefault="00852718" w:rsidP="00F70760">
      <w:pPr>
        <w:spacing w:after="0" w:line="240" w:lineRule="auto"/>
        <w:ind w:firstLine="709"/>
        <w:jc w:val="both"/>
        <w:rPr>
          <w:rFonts w:ascii="Times New Roman" w:hAnsi="Times New Roman" w:cs="Times New Roman"/>
          <w:b/>
          <w:i/>
          <w:sz w:val="24"/>
          <w:szCs w:val="24"/>
        </w:rPr>
      </w:pPr>
      <w:r w:rsidRPr="00852718">
        <w:rPr>
          <w:rFonts w:ascii="Times New Roman" w:hAnsi="Times New Roman" w:cs="Times New Roman"/>
          <w:b/>
          <w:sz w:val="24"/>
          <w:szCs w:val="24"/>
        </w:rPr>
        <w:t>Хоровое пение.</w:t>
      </w:r>
    </w:p>
    <w:p w:rsidR="00852718" w:rsidRPr="00852718" w:rsidRDefault="00852718" w:rsidP="00F70760">
      <w:pPr>
        <w:spacing w:after="0" w:line="240" w:lineRule="auto"/>
        <w:ind w:firstLine="709"/>
        <w:jc w:val="both"/>
        <w:rPr>
          <w:rFonts w:ascii="Times New Roman" w:hAnsi="Times New Roman" w:cs="Times New Roman"/>
          <w:b/>
          <w:i/>
          <w:sz w:val="24"/>
          <w:szCs w:val="24"/>
        </w:rPr>
      </w:pPr>
      <w:r w:rsidRPr="00852718">
        <w:rPr>
          <w:rFonts w:ascii="Times New Roman" w:hAnsi="Times New Roman" w:cs="Times New Roman"/>
          <w:b/>
          <w:i/>
          <w:sz w:val="24"/>
          <w:szCs w:val="24"/>
        </w:rPr>
        <w:t>Песенный репертуар</w:t>
      </w:r>
      <w:r w:rsidRPr="00852718">
        <w:rPr>
          <w:rFonts w:ascii="Times New Roman" w:hAnsi="Times New Roman" w:cs="Times New Roman"/>
          <w:sz w:val="24"/>
          <w:szCs w:val="24"/>
        </w:rPr>
        <w:t xml:space="preserve">: </w:t>
      </w:r>
      <w:r w:rsidRPr="00852718">
        <w:rPr>
          <w:rFonts w:ascii="Times New Roman" w:hAnsi="Times New Roman" w:cs="Times New Roman"/>
          <w:color w:val="000000"/>
          <w:sz w:val="24"/>
          <w:szCs w:val="24"/>
        </w:rPr>
        <w:t>произведения отечественной музыкальной культуры; му</w:t>
      </w:r>
      <w:r w:rsidRPr="00852718">
        <w:rPr>
          <w:rFonts w:ascii="Times New Roman" w:hAnsi="Times New Roman" w:cs="Times New Roman"/>
          <w:color w:val="000000"/>
          <w:sz w:val="24"/>
          <w:szCs w:val="24"/>
        </w:rPr>
        <w:softHyphen/>
        <w:t>зы</w:t>
      </w:r>
      <w:r w:rsidRPr="00852718">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852718">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852718">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852718">
        <w:rPr>
          <w:rFonts w:ascii="Times New Roman" w:hAnsi="Times New Roman" w:cs="Times New Roman"/>
          <w:color w:val="000000"/>
          <w:sz w:val="24"/>
          <w:szCs w:val="24"/>
        </w:rPr>
        <w:softHyphen/>
        <w:t>зы</w:t>
      </w:r>
      <w:r w:rsidRPr="00852718">
        <w:rPr>
          <w:rFonts w:ascii="Times New Roman" w:hAnsi="Times New Roman" w:cs="Times New Roman"/>
          <w:color w:val="000000"/>
          <w:sz w:val="24"/>
          <w:szCs w:val="24"/>
        </w:rPr>
        <w:softHyphen/>
        <w:t>каль</w:t>
      </w:r>
      <w:r w:rsidRPr="00852718">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852718">
        <w:rPr>
          <w:rFonts w:ascii="Times New Roman" w:hAnsi="Times New Roman" w:cs="Times New Roman"/>
          <w:color w:val="000000"/>
          <w:sz w:val="24"/>
          <w:szCs w:val="24"/>
        </w:rPr>
        <w:softHyphen/>
        <w:t>но</w:t>
      </w:r>
      <w:r w:rsidRPr="00852718">
        <w:rPr>
          <w:rFonts w:ascii="Times New Roman" w:hAnsi="Times New Roman" w:cs="Times New Roman"/>
          <w:color w:val="000000"/>
          <w:sz w:val="24"/>
          <w:szCs w:val="24"/>
        </w:rPr>
        <w:softHyphen/>
        <w:t>ше</w:t>
      </w:r>
      <w:r w:rsidRPr="00852718">
        <w:rPr>
          <w:rFonts w:ascii="Times New Roman" w:hAnsi="Times New Roman" w:cs="Times New Roman"/>
          <w:color w:val="000000"/>
          <w:sz w:val="24"/>
          <w:szCs w:val="24"/>
        </w:rPr>
        <w:softHyphen/>
        <w:t>нию к детскому голосу</w:t>
      </w:r>
    </w:p>
    <w:p w:rsidR="00852718" w:rsidRPr="00852718" w:rsidRDefault="00852718" w:rsidP="00F70760">
      <w:pPr>
        <w:spacing w:after="0" w:line="240" w:lineRule="auto"/>
        <w:ind w:firstLine="709"/>
        <w:jc w:val="both"/>
        <w:rPr>
          <w:rFonts w:ascii="Times New Roman" w:hAnsi="Times New Roman" w:cs="Times New Roman"/>
          <w:b/>
          <w:i/>
          <w:sz w:val="24"/>
          <w:szCs w:val="24"/>
        </w:rPr>
      </w:pPr>
      <w:r w:rsidRPr="00852718">
        <w:rPr>
          <w:rFonts w:ascii="Times New Roman" w:hAnsi="Times New Roman" w:cs="Times New Roman"/>
          <w:b/>
          <w:i/>
          <w:sz w:val="24"/>
          <w:szCs w:val="24"/>
        </w:rPr>
        <w:t>Примерная тематика произведений</w:t>
      </w:r>
      <w:r w:rsidRPr="00852718">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852718" w:rsidRPr="00852718" w:rsidRDefault="00852718" w:rsidP="00F70760">
      <w:pPr>
        <w:spacing w:after="0" w:line="240" w:lineRule="auto"/>
        <w:ind w:firstLine="709"/>
        <w:jc w:val="both"/>
        <w:rPr>
          <w:rFonts w:ascii="Times New Roman" w:hAnsi="Times New Roman" w:cs="Times New Roman"/>
          <w:b/>
          <w:i/>
          <w:sz w:val="24"/>
          <w:szCs w:val="24"/>
        </w:rPr>
      </w:pPr>
      <w:r w:rsidRPr="00852718">
        <w:rPr>
          <w:rFonts w:ascii="Times New Roman" w:hAnsi="Times New Roman" w:cs="Times New Roman"/>
          <w:b/>
          <w:i/>
          <w:sz w:val="24"/>
          <w:szCs w:val="24"/>
        </w:rPr>
        <w:t>Жанровое разнообразие</w:t>
      </w:r>
      <w:r w:rsidRPr="00852718">
        <w:rPr>
          <w:rFonts w:ascii="Times New Roman" w:hAnsi="Times New Roman" w:cs="Times New Roman"/>
          <w:sz w:val="24"/>
          <w:szCs w:val="24"/>
        </w:rPr>
        <w:t>: игровые песни, песни-прибаутки, трудовые песни, колыбельные песни и пр.</w:t>
      </w:r>
    </w:p>
    <w:p w:rsidR="00852718" w:rsidRPr="00852718" w:rsidRDefault="00852718" w:rsidP="00F70760">
      <w:pPr>
        <w:spacing w:after="0" w:line="240" w:lineRule="auto"/>
        <w:ind w:firstLine="709"/>
        <w:jc w:val="center"/>
        <w:rPr>
          <w:rStyle w:val="apple-style-span"/>
          <w:rFonts w:ascii="Times New Roman" w:hAnsi="Times New Roman" w:cs="Times New Roman"/>
          <w:sz w:val="24"/>
          <w:szCs w:val="24"/>
        </w:rPr>
      </w:pPr>
      <w:r w:rsidRPr="00852718">
        <w:rPr>
          <w:rFonts w:ascii="Times New Roman" w:hAnsi="Times New Roman" w:cs="Times New Roman"/>
          <w:b/>
          <w:i/>
          <w:sz w:val="24"/>
          <w:szCs w:val="24"/>
        </w:rPr>
        <w:t>Навык пения</w:t>
      </w:r>
      <w:r w:rsidRPr="00852718">
        <w:rPr>
          <w:rFonts w:ascii="Times New Roman" w:hAnsi="Times New Roman" w:cs="Times New Roman"/>
          <w:sz w:val="24"/>
          <w:szCs w:val="24"/>
        </w:rPr>
        <w:t>:</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rPr>
        <w:t xml:space="preserve">обучение певческой установке: </w:t>
      </w:r>
      <w:r w:rsidRPr="003A7676">
        <w:rPr>
          <w:rFonts w:ascii="Times New Roman" w:hAnsi="Times New Roman" w:cs="Times New Roman"/>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пение коротких попевок на одном дыхании;</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 xml:space="preserve">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w:t>
      </w:r>
      <w:r w:rsidRPr="003A7676">
        <w:rPr>
          <w:rFonts w:ascii="Times New Roman" w:hAnsi="Times New Roman" w:cs="Times New Roman"/>
          <w:sz w:val="24"/>
          <w:szCs w:val="24"/>
          <w:shd w:val="clear" w:color="auto" w:fill="FFFCF3"/>
        </w:rPr>
        <w:lastRenderedPageBreak/>
        <w:t>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 xml:space="preserve">развитие умения мягкого, напевного, легкого пения (работа над кантиленой - </w:t>
      </w:r>
      <w:r w:rsidRPr="003A7676">
        <w:rPr>
          <w:rFonts w:ascii="Times New Roman" w:hAnsi="Times New Roman" w:cs="Times New Roman"/>
          <w:sz w:val="24"/>
          <w:szCs w:val="24"/>
          <w:shd w:val="clear" w:color="auto" w:fill="FFFFFF"/>
        </w:rPr>
        <w:t>способностью певческого голоса к напевному исполнению мелодии);</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3A7676">
        <w:rPr>
          <w:rFonts w:ascii="Times New Roman" w:hAnsi="Times New Roman" w:cs="Times New Roman"/>
          <w:i/>
          <w:sz w:val="24"/>
          <w:szCs w:val="24"/>
          <w:shd w:val="clear" w:color="auto" w:fill="FFFCF3"/>
        </w:rPr>
        <w:t>а капелла</w:t>
      </w:r>
      <w:r w:rsidRPr="003A7676">
        <w:rPr>
          <w:rFonts w:ascii="Times New Roman" w:hAnsi="Times New Roman" w:cs="Times New Roman"/>
          <w:sz w:val="24"/>
          <w:szCs w:val="24"/>
          <w:shd w:val="clear" w:color="auto" w:fill="FFFCF3"/>
        </w:rPr>
        <w:t>); работа над чистотой интонирования и выравнивание звучания на всем диапазоне;</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формирование понимания дирижерских жестов (внимание, вдох, начало и окончание пения);</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 xml:space="preserve">пение спокойное, умеренное по темпу, ненапряженное и плавное в пределах </w:t>
      </w:r>
      <w:r w:rsidRPr="003A7676">
        <w:rPr>
          <w:rFonts w:ascii="Times New Roman" w:hAnsi="Times New Roman" w:cs="Times New Roman"/>
          <w:sz w:val="24"/>
          <w:szCs w:val="24"/>
          <w:shd w:val="clear" w:color="auto" w:fill="FFFCF3"/>
          <w:lang w:val="en-US"/>
        </w:rPr>
        <w:t>mezzopiano</w:t>
      </w:r>
      <w:r w:rsidRPr="003A7676">
        <w:rPr>
          <w:rFonts w:ascii="Times New Roman" w:hAnsi="Times New Roman" w:cs="Times New Roman"/>
          <w:sz w:val="24"/>
          <w:szCs w:val="24"/>
          <w:shd w:val="clear" w:color="auto" w:fill="FFFCF3"/>
        </w:rPr>
        <w:t xml:space="preserve"> (умеренно тихо) и </w:t>
      </w:r>
      <w:r w:rsidRPr="003A7676">
        <w:rPr>
          <w:rFonts w:ascii="Times New Roman" w:hAnsi="Times New Roman" w:cs="Times New Roman"/>
          <w:sz w:val="24"/>
          <w:szCs w:val="24"/>
          <w:shd w:val="clear" w:color="auto" w:fill="FFFCF3"/>
          <w:lang w:val="en-US"/>
        </w:rPr>
        <w:t>mezzoforte</w:t>
      </w:r>
      <w:r w:rsidRPr="003A7676">
        <w:rPr>
          <w:rFonts w:ascii="Times New Roman" w:hAnsi="Times New Roman" w:cs="Times New Roman"/>
          <w:sz w:val="24"/>
          <w:szCs w:val="24"/>
          <w:shd w:val="clear" w:color="auto" w:fill="FFFCF3"/>
        </w:rPr>
        <w:t xml:space="preserve"> (умеренно громко);</w:t>
      </w:r>
    </w:p>
    <w:p w:rsidR="00852718" w:rsidRPr="003A7676" w:rsidRDefault="00852718" w:rsidP="00F70760">
      <w:pPr>
        <w:spacing w:after="0" w:line="240" w:lineRule="auto"/>
        <w:ind w:firstLine="709"/>
        <w:jc w:val="both"/>
        <w:rPr>
          <w:rStyle w:val="apple-style-span"/>
          <w:rFonts w:ascii="Times New Roman" w:hAnsi="Times New Roman" w:cs="Times New Roman"/>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 xml:space="preserve">укрепление и постепенное расширение певческого диапазона </w:t>
      </w:r>
      <w:r w:rsidRPr="003A7676">
        <w:rPr>
          <w:rFonts w:ascii="Times New Roman" w:hAnsi="Times New Roman" w:cs="Times New Roman"/>
          <w:i/>
          <w:sz w:val="24"/>
          <w:szCs w:val="24"/>
          <w:shd w:val="clear" w:color="auto" w:fill="FFFCF3"/>
        </w:rPr>
        <w:t>ми1 – ля1, ре1 – си1, до1 – до2.</w:t>
      </w:r>
    </w:p>
    <w:p w:rsidR="00852718" w:rsidRPr="003A7676" w:rsidRDefault="00852718" w:rsidP="00F70760">
      <w:pPr>
        <w:spacing w:after="0" w:line="240" w:lineRule="auto"/>
        <w:ind w:firstLine="709"/>
        <w:jc w:val="both"/>
        <w:rPr>
          <w:rFonts w:ascii="Times New Roman" w:hAnsi="Times New Roman" w:cs="Times New Roman"/>
          <w:b/>
          <w:sz w:val="24"/>
          <w:szCs w:val="24"/>
        </w:rPr>
      </w:pPr>
      <w:r w:rsidRPr="003A7676">
        <w:rPr>
          <w:rStyle w:val="apple-style-span"/>
          <w:rFonts w:ascii="Times New Roman" w:hAnsi="Times New Roman" w:cs="Times New Roman"/>
          <w:sz w:val="24"/>
          <w:szCs w:val="24"/>
        </w:rPr>
        <w:t>― </w:t>
      </w:r>
      <w:r w:rsidRPr="003A7676">
        <w:rPr>
          <w:rFonts w:ascii="Times New Roman" w:hAnsi="Times New Roman" w:cs="Times New Roman"/>
          <w:sz w:val="24"/>
          <w:szCs w:val="24"/>
          <w:shd w:val="clear" w:color="auto" w:fill="FFFCF3"/>
        </w:rPr>
        <w:t>получение эстетического наслаждения от собственного пения.</w:t>
      </w:r>
    </w:p>
    <w:p w:rsidR="00852718" w:rsidRPr="00852718" w:rsidRDefault="00852718" w:rsidP="00F70760">
      <w:pPr>
        <w:spacing w:after="0" w:line="240" w:lineRule="auto"/>
        <w:ind w:firstLine="709"/>
        <w:jc w:val="center"/>
        <w:rPr>
          <w:rFonts w:ascii="Times New Roman" w:hAnsi="Times New Roman" w:cs="Times New Roman"/>
          <w:b/>
          <w:i/>
          <w:sz w:val="24"/>
          <w:szCs w:val="24"/>
        </w:rPr>
      </w:pPr>
      <w:r w:rsidRPr="00852718">
        <w:rPr>
          <w:rFonts w:ascii="Times New Roman" w:hAnsi="Times New Roman" w:cs="Times New Roman"/>
          <w:b/>
          <w:sz w:val="24"/>
          <w:szCs w:val="24"/>
        </w:rPr>
        <w:t>Элементы музыкальной грамоты</w:t>
      </w:r>
    </w:p>
    <w:p w:rsidR="00852718" w:rsidRPr="00852718" w:rsidRDefault="00852718" w:rsidP="00F70760">
      <w:pPr>
        <w:spacing w:after="0" w:line="240" w:lineRule="auto"/>
        <w:ind w:firstLine="709"/>
        <w:jc w:val="both"/>
        <w:rPr>
          <w:rStyle w:val="apple-style-span"/>
          <w:rFonts w:ascii="Times New Roman" w:hAnsi="Times New Roman" w:cs="Times New Roman"/>
          <w:sz w:val="24"/>
          <w:szCs w:val="24"/>
        </w:rPr>
      </w:pPr>
      <w:r w:rsidRPr="00852718">
        <w:rPr>
          <w:rFonts w:ascii="Times New Roman" w:hAnsi="Times New Roman" w:cs="Times New Roman"/>
          <w:b/>
          <w:i/>
          <w:sz w:val="24"/>
          <w:szCs w:val="24"/>
        </w:rPr>
        <w:t>Содержание</w:t>
      </w:r>
      <w:r w:rsidRPr="00852718">
        <w:rPr>
          <w:rFonts w:ascii="Times New Roman" w:hAnsi="Times New Roman" w:cs="Times New Roman"/>
          <w:sz w:val="24"/>
          <w:szCs w:val="24"/>
        </w:rPr>
        <w:t xml:space="preserve">: </w:t>
      </w:r>
    </w:p>
    <w:p w:rsidR="00852718" w:rsidRPr="00852718" w:rsidRDefault="00852718" w:rsidP="00F70760">
      <w:pPr>
        <w:spacing w:after="0" w:line="240" w:lineRule="auto"/>
        <w:ind w:firstLine="709"/>
        <w:jc w:val="both"/>
        <w:rPr>
          <w:rStyle w:val="apple-style-span"/>
          <w:rFonts w:ascii="Times New Roman" w:hAnsi="Times New Roman" w:cs="Times New Roman"/>
          <w:sz w:val="24"/>
          <w:szCs w:val="24"/>
        </w:rPr>
      </w:pPr>
      <w:r w:rsidRPr="00852718">
        <w:rPr>
          <w:rStyle w:val="apple-style-span"/>
          <w:rFonts w:ascii="Times New Roman" w:hAnsi="Times New Roman" w:cs="Times New Roman"/>
          <w:sz w:val="24"/>
          <w:szCs w:val="24"/>
        </w:rPr>
        <w:t>― </w:t>
      </w:r>
      <w:r w:rsidRPr="00852718">
        <w:rPr>
          <w:rFonts w:ascii="Times New Roman" w:hAnsi="Times New Roman" w:cs="Times New Roman"/>
          <w:sz w:val="24"/>
          <w:szCs w:val="24"/>
        </w:rPr>
        <w:t>ознакомление с высотой звука (высокие, средние, низкие);</w:t>
      </w:r>
    </w:p>
    <w:p w:rsidR="00852718" w:rsidRPr="00852718" w:rsidRDefault="00852718" w:rsidP="00F70760">
      <w:pPr>
        <w:spacing w:after="0" w:line="240" w:lineRule="auto"/>
        <w:ind w:firstLine="709"/>
        <w:jc w:val="both"/>
        <w:rPr>
          <w:rStyle w:val="apple-style-span"/>
          <w:rFonts w:ascii="Times New Roman" w:hAnsi="Times New Roman" w:cs="Times New Roman"/>
          <w:sz w:val="24"/>
          <w:szCs w:val="24"/>
        </w:rPr>
      </w:pPr>
      <w:r w:rsidRPr="00852718">
        <w:rPr>
          <w:rStyle w:val="apple-style-span"/>
          <w:rFonts w:ascii="Times New Roman" w:hAnsi="Times New Roman" w:cs="Times New Roman"/>
          <w:sz w:val="24"/>
          <w:szCs w:val="24"/>
        </w:rPr>
        <w:t>― </w:t>
      </w:r>
      <w:r w:rsidRPr="00852718">
        <w:rPr>
          <w:rFonts w:ascii="Times New Roman" w:hAnsi="Times New Roman" w:cs="Times New Roman"/>
          <w:sz w:val="24"/>
          <w:szCs w:val="24"/>
        </w:rPr>
        <w:t xml:space="preserve">ознакомление с динамическими особенностями музыки (громкая </w:t>
      </w:r>
      <w:r w:rsidRPr="00852718">
        <w:rPr>
          <w:rStyle w:val="apple-style-span"/>
          <w:rFonts w:ascii="Times New Roman" w:hAnsi="Times New Roman" w:cs="Times New Roman"/>
          <w:sz w:val="24"/>
          <w:szCs w:val="24"/>
        </w:rPr>
        <w:t>― </w:t>
      </w:r>
      <w:r w:rsidRPr="00852718">
        <w:rPr>
          <w:rFonts w:ascii="Times New Roman" w:hAnsi="Times New Roman" w:cs="Times New Roman"/>
          <w:color w:val="333333"/>
          <w:sz w:val="24"/>
          <w:szCs w:val="24"/>
          <w:shd w:val="clear" w:color="auto" w:fill="FFFCF3"/>
          <w:lang w:val="en-US"/>
        </w:rPr>
        <w:t>forte</w:t>
      </w:r>
      <w:r w:rsidRPr="00852718">
        <w:rPr>
          <w:rFonts w:ascii="Times New Roman" w:hAnsi="Times New Roman" w:cs="Times New Roman"/>
          <w:sz w:val="24"/>
          <w:szCs w:val="24"/>
        </w:rPr>
        <w:t xml:space="preserve">, тихая </w:t>
      </w:r>
      <w:r w:rsidRPr="00852718">
        <w:rPr>
          <w:rStyle w:val="apple-style-span"/>
          <w:rFonts w:ascii="Times New Roman" w:hAnsi="Times New Roman" w:cs="Times New Roman"/>
          <w:sz w:val="24"/>
          <w:szCs w:val="24"/>
        </w:rPr>
        <w:t>― </w:t>
      </w:r>
      <w:r w:rsidRPr="00852718">
        <w:rPr>
          <w:rFonts w:ascii="Times New Roman" w:hAnsi="Times New Roman" w:cs="Times New Roman"/>
          <w:color w:val="333333"/>
          <w:sz w:val="24"/>
          <w:szCs w:val="24"/>
          <w:shd w:val="clear" w:color="auto" w:fill="FFFCF3"/>
          <w:lang w:val="en-US"/>
        </w:rPr>
        <w:t>piano</w:t>
      </w:r>
      <w:r w:rsidRPr="00852718">
        <w:rPr>
          <w:rFonts w:ascii="Times New Roman" w:hAnsi="Times New Roman" w:cs="Times New Roman"/>
          <w:sz w:val="24"/>
          <w:szCs w:val="24"/>
        </w:rPr>
        <w:t>);</w:t>
      </w:r>
    </w:p>
    <w:p w:rsidR="00852718" w:rsidRPr="00852718" w:rsidRDefault="00852718" w:rsidP="00F70760">
      <w:pPr>
        <w:spacing w:after="0" w:line="240" w:lineRule="auto"/>
        <w:ind w:firstLine="709"/>
        <w:jc w:val="both"/>
        <w:rPr>
          <w:rStyle w:val="apple-style-span"/>
          <w:rFonts w:ascii="Times New Roman" w:hAnsi="Times New Roman" w:cs="Times New Roman"/>
          <w:sz w:val="24"/>
          <w:szCs w:val="24"/>
        </w:rPr>
      </w:pPr>
      <w:r w:rsidRPr="00852718">
        <w:rPr>
          <w:rStyle w:val="apple-style-span"/>
          <w:rFonts w:ascii="Times New Roman" w:hAnsi="Times New Roman" w:cs="Times New Roman"/>
          <w:sz w:val="24"/>
          <w:szCs w:val="24"/>
        </w:rPr>
        <w:t>― </w:t>
      </w:r>
      <w:r w:rsidRPr="00852718">
        <w:rPr>
          <w:rFonts w:ascii="Times New Roman" w:hAnsi="Times New Roman" w:cs="Times New Roman"/>
          <w:sz w:val="24"/>
          <w:szCs w:val="24"/>
        </w:rPr>
        <w:t>развитие умения различать звук по длительности (долгие, короткие):</w:t>
      </w:r>
    </w:p>
    <w:p w:rsidR="00852718" w:rsidRPr="00852718" w:rsidRDefault="00852718" w:rsidP="00F70760">
      <w:pPr>
        <w:spacing w:after="0" w:line="240" w:lineRule="auto"/>
        <w:ind w:firstLine="709"/>
        <w:jc w:val="both"/>
        <w:rPr>
          <w:rFonts w:ascii="Times New Roman" w:hAnsi="Times New Roman" w:cs="Times New Roman"/>
          <w:b/>
          <w:sz w:val="24"/>
          <w:szCs w:val="24"/>
        </w:rPr>
      </w:pPr>
      <w:r w:rsidRPr="00852718">
        <w:rPr>
          <w:rStyle w:val="apple-style-span"/>
          <w:rFonts w:ascii="Times New Roman" w:hAnsi="Times New Roman" w:cs="Times New Roman"/>
          <w:sz w:val="24"/>
          <w:szCs w:val="24"/>
        </w:rPr>
        <w:t>― </w:t>
      </w:r>
      <w:r w:rsidRPr="00852718">
        <w:rPr>
          <w:rFonts w:ascii="Times New Roman" w:hAnsi="Times New Roman" w:cs="Times New Roman"/>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852718">
        <w:rPr>
          <w:rFonts w:ascii="Times New Roman" w:hAnsi="Times New Roman" w:cs="Times New Roman"/>
          <w:i/>
          <w:sz w:val="24"/>
          <w:szCs w:val="24"/>
        </w:rPr>
        <w:t>до мажор</w:t>
      </w:r>
      <w:r w:rsidRPr="00852718">
        <w:rPr>
          <w:rFonts w:ascii="Times New Roman" w:hAnsi="Times New Roman" w:cs="Times New Roman"/>
          <w:sz w:val="24"/>
          <w:szCs w:val="24"/>
        </w:rPr>
        <w:t>).</w:t>
      </w:r>
    </w:p>
    <w:p w:rsidR="00852718" w:rsidRPr="00852718" w:rsidRDefault="00852718" w:rsidP="00F70760">
      <w:pPr>
        <w:spacing w:after="0" w:line="240" w:lineRule="auto"/>
        <w:ind w:firstLine="709"/>
        <w:jc w:val="center"/>
        <w:rPr>
          <w:rFonts w:ascii="Times New Roman" w:hAnsi="Times New Roman" w:cs="Times New Roman"/>
          <w:b/>
          <w:i/>
          <w:sz w:val="24"/>
          <w:szCs w:val="24"/>
        </w:rPr>
      </w:pPr>
      <w:r w:rsidRPr="00852718">
        <w:rPr>
          <w:rFonts w:ascii="Times New Roman" w:hAnsi="Times New Roman" w:cs="Times New Roman"/>
          <w:b/>
          <w:sz w:val="24"/>
          <w:szCs w:val="24"/>
        </w:rPr>
        <w:t>Игра на музыкальных инструментах детского оркестра.</w:t>
      </w:r>
    </w:p>
    <w:p w:rsidR="00852718" w:rsidRPr="00852718" w:rsidRDefault="00852718" w:rsidP="00F70760">
      <w:pPr>
        <w:spacing w:after="0" w:line="240" w:lineRule="auto"/>
        <w:ind w:firstLine="709"/>
        <w:jc w:val="both"/>
        <w:rPr>
          <w:rFonts w:ascii="Times New Roman" w:hAnsi="Times New Roman" w:cs="Times New Roman"/>
          <w:b/>
          <w:i/>
          <w:sz w:val="24"/>
          <w:szCs w:val="24"/>
        </w:rPr>
      </w:pPr>
      <w:r w:rsidRPr="00852718">
        <w:rPr>
          <w:rFonts w:ascii="Times New Roman" w:hAnsi="Times New Roman" w:cs="Times New Roman"/>
          <w:b/>
          <w:i/>
          <w:sz w:val="24"/>
          <w:szCs w:val="24"/>
        </w:rPr>
        <w:t>Репертуар для исполнения</w:t>
      </w:r>
      <w:r w:rsidRPr="00852718">
        <w:rPr>
          <w:rFonts w:ascii="Times New Roman" w:hAnsi="Times New Roman" w:cs="Times New Roman"/>
          <w:sz w:val="24"/>
          <w:szCs w:val="24"/>
        </w:rPr>
        <w:t xml:space="preserve">: </w:t>
      </w:r>
      <w:r w:rsidRPr="00852718">
        <w:rPr>
          <w:rStyle w:val="apple-style-span"/>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r w:rsidRPr="00852718">
        <w:rPr>
          <w:rFonts w:ascii="Times New Roman" w:hAnsi="Times New Roman" w:cs="Times New Roman"/>
          <w:color w:val="000000"/>
          <w:sz w:val="24"/>
          <w:szCs w:val="24"/>
        </w:rPr>
        <w:t>.</w:t>
      </w:r>
    </w:p>
    <w:p w:rsidR="00852718" w:rsidRPr="00852718" w:rsidRDefault="00852718" w:rsidP="00F70760">
      <w:pPr>
        <w:spacing w:after="0" w:line="240" w:lineRule="auto"/>
        <w:ind w:firstLine="709"/>
        <w:jc w:val="both"/>
        <w:rPr>
          <w:rFonts w:ascii="Times New Roman" w:hAnsi="Times New Roman" w:cs="Times New Roman"/>
          <w:b/>
          <w:i/>
          <w:sz w:val="24"/>
          <w:szCs w:val="24"/>
        </w:rPr>
      </w:pPr>
      <w:r w:rsidRPr="00852718">
        <w:rPr>
          <w:rFonts w:ascii="Times New Roman" w:hAnsi="Times New Roman" w:cs="Times New Roman"/>
          <w:b/>
          <w:i/>
          <w:sz w:val="24"/>
          <w:szCs w:val="24"/>
        </w:rPr>
        <w:t>Жанровое разнообразие:</w:t>
      </w:r>
      <w:r w:rsidRPr="00852718">
        <w:rPr>
          <w:rStyle w:val="apple-style-span"/>
          <w:rFonts w:ascii="Times New Roman" w:hAnsi="Times New Roman" w:cs="Times New Roman"/>
          <w:color w:val="000000"/>
          <w:sz w:val="24"/>
          <w:szCs w:val="24"/>
        </w:rPr>
        <w:t xml:space="preserve"> марш, полька, вальс</w:t>
      </w:r>
    </w:p>
    <w:p w:rsidR="00852718" w:rsidRPr="00852718" w:rsidRDefault="00852718" w:rsidP="00F70760">
      <w:pPr>
        <w:spacing w:after="0" w:line="240" w:lineRule="auto"/>
        <w:ind w:firstLine="709"/>
        <w:jc w:val="both"/>
        <w:rPr>
          <w:rStyle w:val="apple-style-span"/>
          <w:rFonts w:ascii="Times New Roman" w:hAnsi="Times New Roman" w:cs="Times New Roman"/>
          <w:sz w:val="24"/>
          <w:szCs w:val="24"/>
        </w:rPr>
      </w:pPr>
      <w:r w:rsidRPr="00852718">
        <w:rPr>
          <w:rFonts w:ascii="Times New Roman" w:hAnsi="Times New Roman" w:cs="Times New Roman"/>
          <w:b/>
          <w:i/>
          <w:sz w:val="24"/>
          <w:szCs w:val="24"/>
        </w:rPr>
        <w:t>Содержание</w:t>
      </w:r>
      <w:r w:rsidRPr="00852718">
        <w:rPr>
          <w:rFonts w:ascii="Times New Roman" w:hAnsi="Times New Roman" w:cs="Times New Roman"/>
          <w:sz w:val="24"/>
          <w:szCs w:val="24"/>
        </w:rPr>
        <w:t xml:space="preserve">: </w:t>
      </w:r>
    </w:p>
    <w:p w:rsidR="00852718" w:rsidRPr="00852718" w:rsidRDefault="00852718" w:rsidP="00F70760">
      <w:pPr>
        <w:spacing w:after="0" w:line="240" w:lineRule="auto"/>
        <w:ind w:firstLine="709"/>
        <w:jc w:val="both"/>
        <w:rPr>
          <w:rStyle w:val="apple-style-span"/>
          <w:rFonts w:ascii="Times New Roman" w:hAnsi="Times New Roman" w:cs="Times New Roman"/>
          <w:sz w:val="24"/>
          <w:szCs w:val="24"/>
        </w:rPr>
      </w:pPr>
      <w:r w:rsidRPr="00852718">
        <w:rPr>
          <w:rStyle w:val="apple-style-span"/>
          <w:rFonts w:ascii="Times New Roman" w:hAnsi="Times New Roman" w:cs="Times New Roman"/>
          <w:sz w:val="24"/>
          <w:szCs w:val="24"/>
        </w:rPr>
        <w:lastRenderedPageBreak/>
        <w:t>― </w:t>
      </w:r>
      <w:r w:rsidRPr="00852718">
        <w:rPr>
          <w:rFonts w:ascii="Times New Roman" w:hAnsi="Times New Roman" w:cs="Times New Roman"/>
          <w:sz w:val="24"/>
          <w:szCs w:val="24"/>
        </w:rPr>
        <w:t>обучение игре на ударно-шумовых инструментах (маракасы, бубен, треугольник; металлофон; ложки и др.);</w:t>
      </w:r>
    </w:p>
    <w:p w:rsidR="00852718" w:rsidRPr="00852718" w:rsidRDefault="00852718" w:rsidP="00F70760">
      <w:pPr>
        <w:spacing w:after="0" w:line="240" w:lineRule="auto"/>
        <w:ind w:firstLine="709"/>
        <w:jc w:val="both"/>
        <w:rPr>
          <w:rStyle w:val="apple-style-span"/>
          <w:rFonts w:ascii="Times New Roman" w:hAnsi="Times New Roman" w:cs="Times New Roman"/>
          <w:sz w:val="24"/>
          <w:szCs w:val="24"/>
        </w:rPr>
      </w:pPr>
      <w:r w:rsidRPr="00852718">
        <w:rPr>
          <w:rStyle w:val="apple-style-span"/>
          <w:rFonts w:ascii="Times New Roman" w:hAnsi="Times New Roman" w:cs="Times New Roman"/>
          <w:sz w:val="24"/>
          <w:szCs w:val="24"/>
        </w:rPr>
        <w:t>― </w:t>
      </w:r>
      <w:r w:rsidRPr="00852718">
        <w:rPr>
          <w:rFonts w:ascii="Times New Roman" w:hAnsi="Times New Roman" w:cs="Times New Roman"/>
          <w:sz w:val="24"/>
          <w:szCs w:val="24"/>
        </w:rPr>
        <w:t xml:space="preserve">обучение игре на балалайке или других доступных народных инструментах; </w:t>
      </w:r>
    </w:p>
    <w:p w:rsidR="002A588D" w:rsidRDefault="00852718" w:rsidP="00F70760">
      <w:pPr>
        <w:spacing w:after="0" w:line="240" w:lineRule="auto"/>
        <w:ind w:firstLine="709"/>
        <w:jc w:val="both"/>
        <w:rPr>
          <w:rFonts w:ascii="Times New Roman" w:hAnsi="Times New Roman" w:cs="Times New Roman"/>
          <w:sz w:val="24"/>
          <w:szCs w:val="24"/>
        </w:rPr>
      </w:pPr>
      <w:r w:rsidRPr="00852718">
        <w:rPr>
          <w:rStyle w:val="apple-style-span"/>
          <w:rFonts w:ascii="Times New Roman" w:hAnsi="Times New Roman" w:cs="Times New Roman"/>
          <w:sz w:val="24"/>
          <w:szCs w:val="24"/>
        </w:rPr>
        <w:t>― </w:t>
      </w:r>
      <w:r w:rsidRPr="00852718">
        <w:rPr>
          <w:rFonts w:ascii="Times New Roman" w:hAnsi="Times New Roman" w:cs="Times New Roman"/>
          <w:sz w:val="24"/>
          <w:szCs w:val="24"/>
        </w:rPr>
        <w:t>обучение игре на фортепиано.</w:t>
      </w:r>
    </w:p>
    <w:p w:rsidR="002A588D" w:rsidRPr="0045474E" w:rsidRDefault="002A588D" w:rsidP="002A588D">
      <w:pPr>
        <w:tabs>
          <w:tab w:val="left" w:pos="596"/>
        </w:tabs>
        <w:spacing w:after="0" w:line="240" w:lineRule="auto"/>
        <w:ind w:left="-142" w:right="20"/>
        <w:jc w:val="center"/>
        <w:rPr>
          <w:rFonts w:ascii="Times New Roman" w:hAnsi="Times New Roman"/>
          <w:b/>
          <w:bCs/>
          <w:sz w:val="24"/>
          <w:szCs w:val="28"/>
        </w:rPr>
      </w:pPr>
      <w:r w:rsidRPr="0045474E">
        <w:rPr>
          <w:rFonts w:ascii="Times New Roman" w:hAnsi="Times New Roman"/>
          <w:b/>
          <w:bCs/>
          <w:sz w:val="24"/>
          <w:szCs w:val="28"/>
        </w:rPr>
        <w:t>Место учебного предмета в учебном плане</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4"/>
        <w:gridCol w:w="2127"/>
        <w:gridCol w:w="2268"/>
      </w:tblGrid>
      <w:tr w:rsidR="002A588D" w:rsidRPr="0045474E" w:rsidTr="002A588D">
        <w:trPr>
          <w:jc w:val="center"/>
        </w:trPr>
        <w:tc>
          <w:tcPr>
            <w:tcW w:w="1984" w:type="dxa"/>
          </w:tcPr>
          <w:p w:rsidR="002A588D" w:rsidRPr="0045474E" w:rsidRDefault="002A588D" w:rsidP="002A588D">
            <w:pPr>
              <w:spacing w:after="0" w:line="240" w:lineRule="auto"/>
              <w:ind w:left="-142"/>
              <w:jc w:val="center"/>
              <w:rPr>
                <w:rFonts w:ascii="Times New Roman" w:hAnsi="Times New Roman"/>
                <w:b/>
                <w:bCs/>
                <w:sz w:val="24"/>
                <w:szCs w:val="28"/>
              </w:rPr>
            </w:pPr>
            <w:r w:rsidRPr="0045474E">
              <w:rPr>
                <w:rFonts w:ascii="Times New Roman" w:hAnsi="Times New Roman"/>
                <w:b/>
                <w:bCs/>
                <w:sz w:val="24"/>
                <w:szCs w:val="28"/>
              </w:rPr>
              <w:t>Класс</w:t>
            </w:r>
          </w:p>
        </w:tc>
        <w:tc>
          <w:tcPr>
            <w:tcW w:w="2127" w:type="dxa"/>
          </w:tcPr>
          <w:p w:rsidR="002A588D" w:rsidRPr="0045474E" w:rsidRDefault="002A588D" w:rsidP="002A588D">
            <w:pPr>
              <w:spacing w:after="0" w:line="240" w:lineRule="auto"/>
              <w:ind w:left="-142"/>
              <w:jc w:val="center"/>
              <w:rPr>
                <w:rFonts w:ascii="Times New Roman" w:hAnsi="Times New Roman"/>
                <w:b/>
                <w:bCs/>
                <w:sz w:val="24"/>
                <w:szCs w:val="28"/>
              </w:rPr>
            </w:pPr>
            <w:r w:rsidRPr="0045474E">
              <w:rPr>
                <w:rFonts w:ascii="Times New Roman" w:hAnsi="Times New Roman"/>
                <w:b/>
                <w:bCs/>
                <w:sz w:val="24"/>
                <w:szCs w:val="28"/>
              </w:rPr>
              <w:t>Количество часов</w:t>
            </w:r>
          </w:p>
        </w:tc>
        <w:tc>
          <w:tcPr>
            <w:tcW w:w="2268" w:type="dxa"/>
          </w:tcPr>
          <w:p w:rsidR="002A588D" w:rsidRPr="0045474E" w:rsidRDefault="002A588D" w:rsidP="002A588D">
            <w:pPr>
              <w:spacing w:after="0" w:line="240" w:lineRule="auto"/>
              <w:ind w:left="-142"/>
              <w:jc w:val="center"/>
              <w:rPr>
                <w:rFonts w:ascii="Times New Roman" w:hAnsi="Times New Roman"/>
                <w:b/>
                <w:bCs/>
                <w:sz w:val="24"/>
                <w:szCs w:val="28"/>
              </w:rPr>
            </w:pPr>
            <w:r w:rsidRPr="0045474E">
              <w:rPr>
                <w:rFonts w:ascii="Times New Roman" w:hAnsi="Times New Roman"/>
                <w:b/>
                <w:bCs/>
                <w:sz w:val="24"/>
                <w:szCs w:val="28"/>
              </w:rPr>
              <w:t>Год</w:t>
            </w:r>
          </w:p>
        </w:tc>
      </w:tr>
      <w:tr w:rsidR="002A588D" w:rsidRPr="0045474E" w:rsidTr="002A588D">
        <w:trPr>
          <w:jc w:val="center"/>
        </w:trPr>
        <w:tc>
          <w:tcPr>
            <w:tcW w:w="1984"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1</w:t>
            </w:r>
          </w:p>
        </w:tc>
        <w:tc>
          <w:tcPr>
            <w:tcW w:w="2127"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2 часа в неделю</w:t>
            </w:r>
          </w:p>
        </w:tc>
        <w:tc>
          <w:tcPr>
            <w:tcW w:w="2268" w:type="dxa"/>
          </w:tcPr>
          <w:p w:rsidR="002A588D" w:rsidRPr="0045474E" w:rsidRDefault="00E45C73"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66</w:t>
            </w:r>
            <w:r w:rsidR="002A588D" w:rsidRPr="0045474E">
              <w:rPr>
                <w:rFonts w:ascii="Times New Roman" w:hAnsi="Times New Roman"/>
                <w:bCs/>
                <w:sz w:val="24"/>
                <w:szCs w:val="28"/>
              </w:rPr>
              <w:t xml:space="preserve">  часов</w:t>
            </w:r>
          </w:p>
        </w:tc>
      </w:tr>
      <w:tr w:rsidR="002A588D" w:rsidRPr="0045474E" w:rsidTr="002A588D">
        <w:trPr>
          <w:jc w:val="center"/>
        </w:trPr>
        <w:tc>
          <w:tcPr>
            <w:tcW w:w="1984"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2</w:t>
            </w:r>
          </w:p>
        </w:tc>
        <w:tc>
          <w:tcPr>
            <w:tcW w:w="2127"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4"/>
              </w:rPr>
              <w:t>1 час в неделю</w:t>
            </w:r>
          </w:p>
        </w:tc>
        <w:tc>
          <w:tcPr>
            <w:tcW w:w="2268" w:type="dxa"/>
          </w:tcPr>
          <w:p w:rsidR="002A588D" w:rsidRPr="0045474E" w:rsidRDefault="00E45C73"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34 часа</w:t>
            </w:r>
          </w:p>
        </w:tc>
      </w:tr>
      <w:tr w:rsidR="002A588D" w:rsidRPr="0045474E" w:rsidTr="002A588D">
        <w:trPr>
          <w:jc w:val="center"/>
        </w:trPr>
        <w:tc>
          <w:tcPr>
            <w:tcW w:w="1984"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3</w:t>
            </w:r>
          </w:p>
        </w:tc>
        <w:tc>
          <w:tcPr>
            <w:tcW w:w="2127"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4"/>
              </w:rPr>
              <w:t>1 час в неделю</w:t>
            </w:r>
          </w:p>
        </w:tc>
        <w:tc>
          <w:tcPr>
            <w:tcW w:w="2268" w:type="dxa"/>
          </w:tcPr>
          <w:p w:rsidR="002A588D" w:rsidRPr="0045474E" w:rsidRDefault="00E45C73"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34 часа</w:t>
            </w:r>
          </w:p>
        </w:tc>
      </w:tr>
      <w:tr w:rsidR="002A588D" w:rsidRPr="0045474E" w:rsidTr="002A588D">
        <w:trPr>
          <w:jc w:val="center"/>
        </w:trPr>
        <w:tc>
          <w:tcPr>
            <w:tcW w:w="1984"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4</w:t>
            </w:r>
          </w:p>
        </w:tc>
        <w:tc>
          <w:tcPr>
            <w:tcW w:w="2127" w:type="dxa"/>
          </w:tcPr>
          <w:p w:rsidR="002A588D" w:rsidRPr="0045474E" w:rsidRDefault="002A588D"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4"/>
              </w:rPr>
              <w:t>1 час в неделю</w:t>
            </w:r>
          </w:p>
        </w:tc>
        <w:tc>
          <w:tcPr>
            <w:tcW w:w="2268" w:type="dxa"/>
          </w:tcPr>
          <w:p w:rsidR="002A588D" w:rsidRPr="0045474E" w:rsidRDefault="00E45C73" w:rsidP="002A588D">
            <w:pPr>
              <w:spacing w:after="0" w:line="240" w:lineRule="auto"/>
              <w:ind w:left="-142"/>
              <w:jc w:val="center"/>
              <w:rPr>
                <w:rFonts w:ascii="Times New Roman" w:hAnsi="Times New Roman"/>
                <w:bCs/>
                <w:sz w:val="24"/>
                <w:szCs w:val="28"/>
              </w:rPr>
            </w:pPr>
            <w:r w:rsidRPr="0045474E">
              <w:rPr>
                <w:rFonts w:ascii="Times New Roman" w:hAnsi="Times New Roman"/>
                <w:bCs/>
                <w:sz w:val="24"/>
                <w:szCs w:val="28"/>
              </w:rPr>
              <w:t>34 часа</w:t>
            </w:r>
          </w:p>
        </w:tc>
      </w:tr>
    </w:tbl>
    <w:p w:rsidR="0045474E" w:rsidRDefault="0045474E" w:rsidP="0045474E">
      <w:pPr>
        <w:spacing w:after="0" w:line="360" w:lineRule="auto"/>
        <w:jc w:val="both"/>
        <w:rPr>
          <w:rFonts w:ascii="Times New Roman" w:hAnsi="Times New Roman" w:cs="Times New Roman"/>
          <w:sz w:val="24"/>
          <w:szCs w:val="24"/>
        </w:rPr>
      </w:pPr>
    </w:p>
    <w:p w:rsidR="002A588D" w:rsidRPr="00E45C73" w:rsidRDefault="002A588D" w:rsidP="002A588D">
      <w:pPr>
        <w:spacing w:after="0" w:line="240" w:lineRule="auto"/>
        <w:jc w:val="center"/>
        <w:rPr>
          <w:rFonts w:ascii="Times New Roman" w:hAnsi="Times New Roman"/>
          <w:b/>
          <w:sz w:val="24"/>
          <w:szCs w:val="24"/>
        </w:rPr>
      </w:pPr>
      <w:r w:rsidRPr="00E45C73">
        <w:rPr>
          <w:rFonts w:ascii="Times New Roman" w:hAnsi="Times New Roman"/>
          <w:b/>
          <w:sz w:val="24"/>
          <w:szCs w:val="24"/>
        </w:rPr>
        <w:t>Календарно- тематическое планирование 1 класс.</w:t>
      </w:r>
    </w:p>
    <w:p w:rsidR="002A588D" w:rsidRPr="00932AF3" w:rsidRDefault="002A588D" w:rsidP="002A588D">
      <w:pPr>
        <w:spacing w:after="0" w:line="240" w:lineRule="auto"/>
        <w:jc w:val="center"/>
        <w:rPr>
          <w:rFonts w:ascii="Times New Roman" w:hAnsi="Times New Roman"/>
          <w:b/>
          <w:sz w:val="24"/>
          <w:szCs w:val="24"/>
        </w:rPr>
      </w:pPr>
    </w:p>
    <w:tbl>
      <w:tblPr>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567"/>
        <w:gridCol w:w="3402"/>
        <w:gridCol w:w="993"/>
        <w:gridCol w:w="4819"/>
        <w:gridCol w:w="2977"/>
        <w:gridCol w:w="1134"/>
      </w:tblGrid>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b/>
                <w:sz w:val="24"/>
                <w:szCs w:val="24"/>
              </w:rPr>
            </w:pPr>
            <w:r w:rsidRPr="00E45C73">
              <w:rPr>
                <w:rFonts w:ascii="Times New Roman" w:hAnsi="Times New Roman" w:cs="Times New Roman"/>
                <w:b/>
                <w:sz w:val="24"/>
                <w:szCs w:val="24"/>
              </w:rPr>
              <w:t>Раздел, кол-во часов по разделу</w:t>
            </w:r>
          </w:p>
        </w:tc>
        <w:tc>
          <w:tcPr>
            <w:tcW w:w="567" w:type="dxa"/>
          </w:tcPr>
          <w:p w:rsidR="002A588D" w:rsidRPr="00E45C73" w:rsidRDefault="002A588D" w:rsidP="002A588D">
            <w:pPr>
              <w:spacing w:after="0" w:line="240" w:lineRule="auto"/>
              <w:rPr>
                <w:rFonts w:ascii="Times New Roman" w:hAnsi="Times New Roman" w:cs="Times New Roman"/>
                <w:b/>
                <w:sz w:val="24"/>
                <w:szCs w:val="24"/>
              </w:rPr>
            </w:pPr>
            <w:r w:rsidRPr="00E45C73">
              <w:rPr>
                <w:rFonts w:ascii="Times New Roman" w:hAnsi="Times New Roman" w:cs="Times New Roman"/>
                <w:b/>
                <w:sz w:val="24"/>
                <w:szCs w:val="24"/>
              </w:rPr>
              <w:t>№</w:t>
            </w:r>
          </w:p>
        </w:tc>
        <w:tc>
          <w:tcPr>
            <w:tcW w:w="3402" w:type="dxa"/>
          </w:tcPr>
          <w:p w:rsidR="002A588D" w:rsidRPr="00E45C73" w:rsidRDefault="002A588D" w:rsidP="002A588D">
            <w:pPr>
              <w:spacing w:after="0" w:line="240" w:lineRule="auto"/>
              <w:rPr>
                <w:rFonts w:ascii="Times New Roman" w:hAnsi="Times New Roman" w:cs="Times New Roman"/>
                <w:b/>
                <w:sz w:val="24"/>
                <w:szCs w:val="24"/>
              </w:rPr>
            </w:pPr>
            <w:r w:rsidRPr="00E45C73">
              <w:rPr>
                <w:rFonts w:ascii="Times New Roman" w:hAnsi="Times New Roman" w:cs="Times New Roman"/>
                <w:b/>
                <w:sz w:val="24"/>
                <w:szCs w:val="24"/>
              </w:rPr>
              <w:t>Тема урока</w:t>
            </w:r>
          </w:p>
        </w:tc>
        <w:tc>
          <w:tcPr>
            <w:tcW w:w="993" w:type="dxa"/>
          </w:tcPr>
          <w:p w:rsidR="002A588D" w:rsidRPr="00E45C73" w:rsidRDefault="002A588D" w:rsidP="002A588D">
            <w:pPr>
              <w:spacing w:after="0" w:line="240" w:lineRule="auto"/>
              <w:rPr>
                <w:rFonts w:ascii="Times New Roman" w:hAnsi="Times New Roman" w:cs="Times New Roman"/>
                <w:b/>
                <w:sz w:val="24"/>
                <w:szCs w:val="24"/>
              </w:rPr>
            </w:pPr>
            <w:r w:rsidRPr="00E45C73">
              <w:rPr>
                <w:rFonts w:ascii="Times New Roman" w:hAnsi="Times New Roman" w:cs="Times New Roman"/>
                <w:b/>
                <w:sz w:val="24"/>
                <w:szCs w:val="24"/>
              </w:rPr>
              <w:t>Кол-во часов</w:t>
            </w:r>
          </w:p>
        </w:tc>
        <w:tc>
          <w:tcPr>
            <w:tcW w:w="4819" w:type="dxa"/>
          </w:tcPr>
          <w:p w:rsidR="002A588D" w:rsidRPr="00E45C73" w:rsidRDefault="002A588D" w:rsidP="002A588D">
            <w:pPr>
              <w:spacing w:after="0" w:line="240" w:lineRule="auto"/>
              <w:rPr>
                <w:rFonts w:ascii="Times New Roman" w:hAnsi="Times New Roman" w:cs="Times New Roman"/>
                <w:b/>
                <w:sz w:val="24"/>
                <w:szCs w:val="24"/>
              </w:rPr>
            </w:pPr>
            <w:r w:rsidRPr="00E45C73">
              <w:rPr>
                <w:rFonts w:ascii="Times New Roman" w:hAnsi="Times New Roman" w:cs="Times New Roman"/>
                <w:b/>
                <w:sz w:val="24"/>
                <w:szCs w:val="24"/>
              </w:rPr>
              <w:t>Содержание учебного предмета</w:t>
            </w:r>
          </w:p>
        </w:tc>
        <w:tc>
          <w:tcPr>
            <w:tcW w:w="2977" w:type="dxa"/>
          </w:tcPr>
          <w:p w:rsidR="002A588D" w:rsidRPr="00E45C73" w:rsidRDefault="002A588D" w:rsidP="002A588D">
            <w:pPr>
              <w:spacing w:after="0" w:line="240" w:lineRule="auto"/>
              <w:rPr>
                <w:rFonts w:ascii="Times New Roman" w:hAnsi="Times New Roman" w:cs="Times New Roman"/>
                <w:b/>
                <w:sz w:val="24"/>
                <w:szCs w:val="24"/>
              </w:rPr>
            </w:pPr>
            <w:r w:rsidRPr="00E45C73">
              <w:rPr>
                <w:rFonts w:ascii="Times New Roman" w:hAnsi="Times New Roman" w:cs="Times New Roman"/>
                <w:b/>
                <w:sz w:val="24"/>
                <w:szCs w:val="24"/>
              </w:rPr>
              <w:t>Характеристика деятельности обучающихся.</w:t>
            </w:r>
          </w:p>
        </w:tc>
        <w:tc>
          <w:tcPr>
            <w:tcW w:w="1134" w:type="dxa"/>
          </w:tcPr>
          <w:p w:rsidR="002A588D" w:rsidRPr="00E45C73" w:rsidRDefault="002A588D" w:rsidP="00F70760">
            <w:pPr>
              <w:spacing w:after="0" w:line="240" w:lineRule="auto"/>
              <w:rPr>
                <w:rFonts w:ascii="Times New Roman" w:hAnsi="Times New Roman" w:cs="Times New Roman"/>
                <w:b/>
                <w:sz w:val="24"/>
                <w:szCs w:val="24"/>
              </w:rPr>
            </w:pPr>
            <w:r w:rsidRPr="00E45C73">
              <w:rPr>
                <w:rFonts w:ascii="Times New Roman" w:hAnsi="Times New Roman" w:cs="Times New Roman"/>
                <w:b/>
                <w:sz w:val="24"/>
                <w:szCs w:val="24"/>
              </w:rPr>
              <w:t xml:space="preserve">Дата </w:t>
            </w:r>
          </w:p>
        </w:tc>
      </w:tr>
      <w:tr w:rsidR="002A588D" w:rsidRPr="00E45C73" w:rsidTr="00F70760">
        <w:tc>
          <w:tcPr>
            <w:tcW w:w="14034" w:type="dxa"/>
            <w:gridSpan w:val="6"/>
          </w:tcPr>
          <w:p w:rsidR="002A588D" w:rsidRPr="00E45C73" w:rsidRDefault="002A588D" w:rsidP="002A588D">
            <w:pPr>
              <w:spacing w:after="0" w:line="240" w:lineRule="auto"/>
              <w:rPr>
                <w:rFonts w:ascii="Times New Roman" w:hAnsi="Times New Roman" w:cs="Times New Roman"/>
                <w:b/>
                <w:sz w:val="24"/>
                <w:szCs w:val="24"/>
              </w:rPr>
            </w:pPr>
            <w:r w:rsidRPr="00E45C73">
              <w:rPr>
                <w:rFonts w:ascii="Times New Roman" w:hAnsi="Times New Roman" w:cs="Times New Roman"/>
                <w:b/>
                <w:sz w:val="24"/>
                <w:szCs w:val="24"/>
              </w:rPr>
              <w:t>Восприятие музыки (20 ч)</w:t>
            </w:r>
          </w:p>
        </w:tc>
        <w:tc>
          <w:tcPr>
            <w:tcW w:w="1134" w:type="dxa"/>
          </w:tcPr>
          <w:p w:rsidR="002A588D" w:rsidRPr="00E45C73" w:rsidRDefault="002A588D" w:rsidP="002A588D">
            <w:pPr>
              <w:spacing w:after="0" w:line="240" w:lineRule="auto"/>
              <w:rPr>
                <w:rFonts w:ascii="Times New Roman" w:hAnsi="Times New Roman" w:cs="Times New Roman"/>
                <w:b/>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1</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 xml:space="preserve">Музыкальные жанры. Музыкальный жанр - песня </w:t>
            </w:r>
          </w:p>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(Слушание «во поле береза стояла». Пение Савельев «Если добрый ты»)</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4</w:t>
            </w:r>
          </w:p>
        </w:tc>
        <w:tc>
          <w:tcPr>
            <w:tcW w:w="4819"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 xml:space="preserve">Учить определять музыкальный жанр. </w:t>
            </w:r>
          </w:p>
          <w:p w:rsidR="002A588D" w:rsidRPr="00E45C73" w:rsidRDefault="002A588D" w:rsidP="002A588D">
            <w:pPr>
              <w:spacing w:after="0" w:line="240" w:lineRule="auto"/>
              <w:rPr>
                <w:rFonts w:ascii="Times New Roman" w:hAnsi="Times New Roman" w:cs="Times New Roman"/>
                <w:sz w:val="24"/>
                <w:szCs w:val="24"/>
              </w:rPr>
            </w:pPr>
          </w:p>
        </w:tc>
        <w:tc>
          <w:tcPr>
            <w:tcW w:w="297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Петь с инструментарным сопровождением и без него</w:t>
            </w: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2</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Музыкальный жанр- марш</w:t>
            </w:r>
          </w:p>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(слушание Р. Шуман «Марш», пение В. Шаинский «Песенка о лете», «Белые кораблики»)</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4</w:t>
            </w:r>
          </w:p>
        </w:tc>
        <w:tc>
          <w:tcPr>
            <w:tcW w:w="4819"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 xml:space="preserve">Учить определять жанры произведений. </w:t>
            </w:r>
          </w:p>
        </w:tc>
        <w:tc>
          <w:tcPr>
            <w:tcW w:w="297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Воспроизводить знакомую песню путем артикуляции</w:t>
            </w: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3</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Музыкальный жанр- танец</w:t>
            </w:r>
          </w:p>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(слушание М. Глинка «Полька», пение В. Шаинский «Песенка о лете», «Белые кораблики») )</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4</w:t>
            </w:r>
          </w:p>
        </w:tc>
        <w:tc>
          <w:tcPr>
            <w:tcW w:w="4819"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 xml:space="preserve">Учить определять жанры произведений. </w:t>
            </w:r>
          </w:p>
        </w:tc>
        <w:tc>
          <w:tcPr>
            <w:tcW w:w="297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Воспроизводить знакомую песню путем артикуляции</w:t>
            </w: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4</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Характер музыки</w:t>
            </w:r>
          </w:p>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 xml:space="preserve">(слушание М. Глинка «Вальс», Р. Шуман «Марш», П. Чайковский «Сладкая греза», </w:t>
            </w:r>
            <w:r w:rsidRPr="00E45C73">
              <w:rPr>
                <w:rFonts w:ascii="Times New Roman" w:hAnsi="Times New Roman" w:cs="Times New Roman"/>
                <w:sz w:val="24"/>
                <w:szCs w:val="24"/>
              </w:rPr>
              <w:lastRenderedPageBreak/>
              <w:t>пение Филлипенко «Урожай»)</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lastRenderedPageBreak/>
              <w:t>4</w:t>
            </w:r>
          </w:p>
        </w:tc>
        <w:tc>
          <w:tcPr>
            <w:tcW w:w="4819"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Учить определять характер музыки, работать над напевным звучанием, учить правильно брать дыхание</w:t>
            </w:r>
          </w:p>
        </w:tc>
        <w:tc>
          <w:tcPr>
            <w:tcW w:w="297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 xml:space="preserve">Учить определять характер музыки, работать над напевным звучанием, учить правильно брать </w:t>
            </w:r>
            <w:r w:rsidRPr="00E45C73">
              <w:rPr>
                <w:rFonts w:ascii="Times New Roman" w:hAnsi="Times New Roman" w:cs="Times New Roman"/>
                <w:sz w:val="24"/>
                <w:szCs w:val="24"/>
              </w:rPr>
              <w:lastRenderedPageBreak/>
              <w:t>дыхание</w:t>
            </w: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5168" w:type="dxa"/>
            <w:gridSpan w:val="7"/>
          </w:tcPr>
          <w:p w:rsidR="002A588D" w:rsidRPr="00E45C73" w:rsidRDefault="002A588D" w:rsidP="002A588D">
            <w:pPr>
              <w:spacing w:after="0" w:line="240" w:lineRule="auto"/>
              <w:rPr>
                <w:rFonts w:ascii="Times New Roman" w:hAnsi="Times New Roman" w:cs="Times New Roman"/>
                <w:b/>
                <w:sz w:val="24"/>
                <w:szCs w:val="24"/>
              </w:rPr>
            </w:pPr>
            <w:r w:rsidRPr="00E45C73">
              <w:rPr>
                <w:rFonts w:ascii="Times New Roman" w:hAnsi="Times New Roman" w:cs="Times New Roman"/>
                <w:b/>
                <w:sz w:val="24"/>
                <w:szCs w:val="24"/>
              </w:rPr>
              <w:lastRenderedPageBreak/>
              <w:t>Хоровое пение (16 ч)</w:t>
            </w: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5</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Музыка громкая и тихая</w:t>
            </w:r>
          </w:p>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(слушание Д. Кабалевский «Клоуны», И. Бах «Прелюдия де- мажор,»)</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4</w:t>
            </w:r>
          </w:p>
        </w:tc>
        <w:tc>
          <w:tcPr>
            <w:tcW w:w="4819"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Учить различать звуки по силе воспроизведения</w:t>
            </w:r>
          </w:p>
        </w:tc>
        <w:tc>
          <w:tcPr>
            <w:tcW w:w="297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Учить определять характер музыки, работать над напевным звучанием, учить правильно брать дыхание</w:t>
            </w: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6</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Элементы музыкальной грамоты</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3</w:t>
            </w:r>
          </w:p>
        </w:tc>
        <w:tc>
          <w:tcPr>
            <w:tcW w:w="4819"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Учить терминам: звуки высокие- низкие, тихие, громкие. Музыкальный инструмент скрипка, труба</w:t>
            </w:r>
          </w:p>
        </w:tc>
        <w:tc>
          <w:tcPr>
            <w:tcW w:w="297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Учить определять характер музыки, работать над напевным звучанием, учить правильно брать дыхание</w:t>
            </w: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7</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Части песни</w:t>
            </w:r>
          </w:p>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(слушание В. Шаинский «Бескозырка белая», Б. Савельев «На крутом бережку»)</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4</w:t>
            </w:r>
          </w:p>
        </w:tc>
        <w:tc>
          <w:tcPr>
            <w:tcW w:w="4819"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Учить дифференцировать части песни (вступление, запев, припев)</w:t>
            </w:r>
          </w:p>
        </w:tc>
        <w:tc>
          <w:tcPr>
            <w:tcW w:w="297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Учить дифференцировать части песни (вступление, запев, припев)</w:t>
            </w: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8</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Вступление, запев, припев</w:t>
            </w:r>
          </w:p>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(слушание П. Чайковский «танец маленьких лебедей», М. Мусоргский «Гопак»)</w:t>
            </w:r>
          </w:p>
        </w:tc>
        <w:tc>
          <w:tcPr>
            <w:tcW w:w="993" w:type="dxa"/>
            <w:tcBorders>
              <w:right w:val="single" w:sz="4" w:space="0" w:color="auto"/>
            </w:tcBorders>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4</w:t>
            </w:r>
          </w:p>
        </w:tc>
        <w:tc>
          <w:tcPr>
            <w:tcW w:w="4819" w:type="dxa"/>
            <w:vMerge w:val="restart"/>
            <w:tcBorders>
              <w:left w:val="single" w:sz="4" w:space="0" w:color="auto"/>
            </w:tcBorders>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Самостоятельно определять части песни, узнавать песню по вступлению.</w:t>
            </w:r>
          </w:p>
        </w:tc>
        <w:tc>
          <w:tcPr>
            <w:tcW w:w="297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Самостоятельно определять части песни, узнавать песню по вступлению.</w:t>
            </w: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6238" w:type="dxa"/>
            <w:gridSpan w:val="4"/>
            <w:tcBorders>
              <w:right w:val="single" w:sz="4" w:space="0" w:color="auto"/>
            </w:tcBorders>
          </w:tcPr>
          <w:p w:rsidR="002A588D" w:rsidRPr="00E45C73" w:rsidRDefault="002A588D" w:rsidP="002A588D">
            <w:pPr>
              <w:spacing w:after="0" w:line="240" w:lineRule="auto"/>
              <w:rPr>
                <w:rFonts w:ascii="Times New Roman" w:hAnsi="Times New Roman" w:cs="Times New Roman"/>
                <w:b/>
                <w:sz w:val="24"/>
                <w:szCs w:val="24"/>
              </w:rPr>
            </w:pPr>
            <w:r w:rsidRPr="00E45C73">
              <w:rPr>
                <w:rFonts w:ascii="Times New Roman" w:hAnsi="Times New Roman" w:cs="Times New Roman"/>
                <w:b/>
                <w:sz w:val="24"/>
                <w:szCs w:val="24"/>
              </w:rPr>
              <w:t>Элементы музыкальной грамоты (16 ч)</w:t>
            </w:r>
          </w:p>
        </w:tc>
        <w:tc>
          <w:tcPr>
            <w:tcW w:w="4819" w:type="dxa"/>
            <w:vMerge/>
            <w:tcBorders>
              <w:left w:val="single" w:sz="4" w:space="0" w:color="auto"/>
            </w:tcBorders>
          </w:tcPr>
          <w:p w:rsidR="002A588D" w:rsidRPr="00E45C73" w:rsidRDefault="002A588D" w:rsidP="002A588D">
            <w:pPr>
              <w:spacing w:after="0" w:line="240" w:lineRule="auto"/>
              <w:rPr>
                <w:rFonts w:ascii="Times New Roman" w:hAnsi="Times New Roman" w:cs="Times New Roman"/>
                <w:sz w:val="24"/>
                <w:szCs w:val="24"/>
              </w:rPr>
            </w:pPr>
          </w:p>
        </w:tc>
        <w:tc>
          <w:tcPr>
            <w:tcW w:w="4111" w:type="dxa"/>
            <w:gridSpan w:val="2"/>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9</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 xml:space="preserve"> Части песни</w:t>
            </w:r>
          </w:p>
        </w:tc>
        <w:tc>
          <w:tcPr>
            <w:tcW w:w="993" w:type="dxa"/>
            <w:tcBorders>
              <w:right w:val="single" w:sz="4" w:space="0" w:color="auto"/>
            </w:tcBorders>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2</w:t>
            </w:r>
          </w:p>
        </w:tc>
        <w:tc>
          <w:tcPr>
            <w:tcW w:w="4819" w:type="dxa"/>
            <w:vMerge/>
            <w:tcBorders>
              <w:left w:val="single" w:sz="4" w:space="0" w:color="auto"/>
            </w:tcBorders>
          </w:tcPr>
          <w:p w:rsidR="002A588D" w:rsidRPr="00E45C73" w:rsidRDefault="002A588D" w:rsidP="002A588D">
            <w:pPr>
              <w:spacing w:after="0" w:line="240" w:lineRule="auto"/>
              <w:rPr>
                <w:rFonts w:ascii="Times New Roman" w:hAnsi="Times New Roman" w:cs="Times New Roman"/>
                <w:sz w:val="24"/>
                <w:szCs w:val="24"/>
              </w:rPr>
            </w:pPr>
          </w:p>
        </w:tc>
        <w:tc>
          <w:tcPr>
            <w:tcW w:w="2977" w:type="dxa"/>
          </w:tcPr>
          <w:p w:rsidR="002A588D" w:rsidRPr="00E45C73" w:rsidRDefault="002A588D" w:rsidP="002A588D">
            <w:pPr>
              <w:spacing w:after="0" w:line="240" w:lineRule="auto"/>
              <w:rPr>
                <w:rFonts w:ascii="Times New Roman" w:hAnsi="Times New Roman" w:cs="Times New Roman"/>
                <w:sz w:val="24"/>
                <w:szCs w:val="24"/>
              </w:rPr>
            </w:pP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10</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Музыкальный темп</w:t>
            </w:r>
          </w:p>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(слушание В. Шаинский«Бескозырка белая», Б. Савельев «На крутом бережку» пение Г. Гладков «песня друзей»)</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5</w:t>
            </w:r>
          </w:p>
        </w:tc>
        <w:tc>
          <w:tcPr>
            <w:tcW w:w="4819"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Учить различать музыкальные произведения по темпу (быстрый, медленный)</w:t>
            </w:r>
          </w:p>
        </w:tc>
        <w:tc>
          <w:tcPr>
            <w:tcW w:w="297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Учить различать музыкальные произведения по темпу (быстрый, медленный)</w:t>
            </w: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11</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Основы музыкального жанра и характер музыки</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4</w:t>
            </w:r>
          </w:p>
        </w:tc>
        <w:tc>
          <w:tcPr>
            <w:tcW w:w="4819"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Учить брать дыхание, удерживать дыхание на более длинных фразах, начинать пение точно после вступления</w:t>
            </w:r>
          </w:p>
        </w:tc>
        <w:tc>
          <w:tcPr>
            <w:tcW w:w="297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Учить брать дыхание, удерживать дыхание на более длинных фразах, начинать пение точно после вступления</w:t>
            </w: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12</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Природа в музыке</w:t>
            </w:r>
          </w:p>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 xml:space="preserve">(слушание К. Сент-Санс </w:t>
            </w:r>
            <w:r w:rsidRPr="00E45C73">
              <w:rPr>
                <w:rFonts w:ascii="Times New Roman" w:hAnsi="Times New Roman" w:cs="Times New Roman"/>
                <w:sz w:val="24"/>
                <w:szCs w:val="24"/>
              </w:rPr>
              <w:lastRenderedPageBreak/>
              <w:t>«Карнавал животных», Е. Крылатов «Песня о лете»)</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lastRenderedPageBreak/>
              <w:t>5</w:t>
            </w:r>
          </w:p>
        </w:tc>
        <w:tc>
          <w:tcPr>
            <w:tcW w:w="4819"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 xml:space="preserve">Учить эмоционально откликаться на музыку разног характера. </w:t>
            </w:r>
          </w:p>
        </w:tc>
        <w:tc>
          <w:tcPr>
            <w:tcW w:w="297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 xml:space="preserve">Понимать содержание песни на основе ее </w:t>
            </w:r>
            <w:r w:rsidRPr="00E45C73">
              <w:rPr>
                <w:rFonts w:ascii="Times New Roman" w:hAnsi="Times New Roman" w:cs="Times New Roman"/>
                <w:sz w:val="24"/>
                <w:szCs w:val="24"/>
              </w:rPr>
              <w:lastRenderedPageBreak/>
              <w:t>мелодии</w:t>
            </w: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5168" w:type="dxa"/>
            <w:gridSpan w:val="7"/>
          </w:tcPr>
          <w:p w:rsidR="002A588D" w:rsidRPr="00E45C73" w:rsidRDefault="002A588D" w:rsidP="002A588D">
            <w:pPr>
              <w:spacing w:after="0" w:line="240" w:lineRule="auto"/>
              <w:rPr>
                <w:rFonts w:ascii="Times New Roman" w:hAnsi="Times New Roman" w:cs="Times New Roman"/>
                <w:b/>
                <w:sz w:val="24"/>
                <w:szCs w:val="24"/>
              </w:rPr>
            </w:pPr>
            <w:r w:rsidRPr="00E45C73">
              <w:rPr>
                <w:rFonts w:ascii="Times New Roman" w:hAnsi="Times New Roman" w:cs="Times New Roman"/>
                <w:b/>
                <w:sz w:val="24"/>
                <w:szCs w:val="24"/>
              </w:rPr>
              <w:lastRenderedPageBreak/>
              <w:t>Игра на музыкальных инструментах детского оркестра. (5 ч)</w:t>
            </w: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13</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Сказка в музыке</w:t>
            </w:r>
          </w:p>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(пение А. Филиппенко «По малину в сад пойдем», В. Шаинский «Песня про кузнечика»)</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5</w:t>
            </w:r>
          </w:p>
        </w:tc>
        <w:tc>
          <w:tcPr>
            <w:tcW w:w="4819"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 xml:space="preserve">Учить петь в унисон, выразительно исполнять песнь с простейшим динамическим оттенком. </w:t>
            </w:r>
          </w:p>
        </w:tc>
        <w:tc>
          <w:tcPr>
            <w:tcW w:w="297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Учить петь в унисон, выразительно исполнять песнь с простейшим динамическим оттенком.</w:t>
            </w: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14</w:t>
            </w:r>
          </w:p>
        </w:tc>
        <w:tc>
          <w:tcPr>
            <w:tcW w:w="3402"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Музыка и игра</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5</w:t>
            </w:r>
          </w:p>
        </w:tc>
        <w:tc>
          <w:tcPr>
            <w:tcW w:w="4819"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Разучивание хороводных песен и игр. Игра на музыкальных инструментах</w:t>
            </w:r>
          </w:p>
        </w:tc>
        <w:tc>
          <w:tcPr>
            <w:tcW w:w="2977"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Разучивание хороводных песен и игр. Игра на музыкальных инструментах</w:t>
            </w: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p>
        </w:tc>
        <w:tc>
          <w:tcPr>
            <w:tcW w:w="3402" w:type="dxa"/>
          </w:tcPr>
          <w:p w:rsidR="002A588D" w:rsidRPr="00E45C73" w:rsidRDefault="002A588D" w:rsidP="002A588D">
            <w:pPr>
              <w:spacing w:after="0" w:line="240" w:lineRule="auto"/>
              <w:rPr>
                <w:rFonts w:ascii="Times New Roman" w:hAnsi="Times New Roman" w:cs="Times New Roman"/>
                <w:b/>
                <w:sz w:val="24"/>
                <w:szCs w:val="24"/>
              </w:rPr>
            </w:pPr>
            <w:r w:rsidRPr="00E45C73">
              <w:rPr>
                <w:rFonts w:ascii="Times New Roman" w:hAnsi="Times New Roman" w:cs="Times New Roman"/>
                <w:b/>
                <w:sz w:val="24"/>
                <w:szCs w:val="24"/>
              </w:rPr>
              <w:t>Резервное время</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9</w:t>
            </w:r>
          </w:p>
        </w:tc>
        <w:tc>
          <w:tcPr>
            <w:tcW w:w="4819" w:type="dxa"/>
          </w:tcPr>
          <w:p w:rsidR="002A588D" w:rsidRPr="00E45C73" w:rsidRDefault="002A588D" w:rsidP="002A588D">
            <w:pPr>
              <w:spacing w:after="0" w:line="240" w:lineRule="auto"/>
              <w:rPr>
                <w:rFonts w:ascii="Times New Roman" w:hAnsi="Times New Roman" w:cs="Times New Roman"/>
                <w:sz w:val="24"/>
                <w:szCs w:val="24"/>
              </w:rPr>
            </w:pPr>
          </w:p>
        </w:tc>
        <w:tc>
          <w:tcPr>
            <w:tcW w:w="2977" w:type="dxa"/>
          </w:tcPr>
          <w:p w:rsidR="002A588D" w:rsidRPr="00E45C73" w:rsidRDefault="002A588D" w:rsidP="002A588D">
            <w:pPr>
              <w:spacing w:after="0" w:line="240" w:lineRule="auto"/>
              <w:rPr>
                <w:rFonts w:ascii="Times New Roman" w:hAnsi="Times New Roman" w:cs="Times New Roman"/>
                <w:sz w:val="24"/>
                <w:szCs w:val="24"/>
              </w:rPr>
            </w:pP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r w:rsidR="002A588D" w:rsidRPr="00E45C73" w:rsidTr="00F70760">
        <w:tc>
          <w:tcPr>
            <w:tcW w:w="1276" w:type="dxa"/>
          </w:tcPr>
          <w:p w:rsidR="002A588D" w:rsidRPr="00E45C73" w:rsidRDefault="002A588D" w:rsidP="002A588D">
            <w:pPr>
              <w:spacing w:after="0" w:line="240" w:lineRule="auto"/>
              <w:rPr>
                <w:rFonts w:ascii="Times New Roman" w:hAnsi="Times New Roman" w:cs="Times New Roman"/>
                <w:sz w:val="24"/>
                <w:szCs w:val="24"/>
              </w:rPr>
            </w:pPr>
          </w:p>
        </w:tc>
        <w:tc>
          <w:tcPr>
            <w:tcW w:w="567" w:type="dxa"/>
          </w:tcPr>
          <w:p w:rsidR="002A588D" w:rsidRPr="00E45C73" w:rsidRDefault="002A588D" w:rsidP="002A588D">
            <w:pPr>
              <w:spacing w:after="0" w:line="240" w:lineRule="auto"/>
              <w:rPr>
                <w:rFonts w:ascii="Times New Roman" w:hAnsi="Times New Roman" w:cs="Times New Roman"/>
                <w:sz w:val="24"/>
                <w:szCs w:val="24"/>
              </w:rPr>
            </w:pPr>
          </w:p>
        </w:tc>
        <w:tc>
          <w:tcPr>
            <w:tcW w:w="3402" w:type="dxa"/>
          </w:tcPr>
          <w:p w:rsidR="002A588D" w:rsidRPr="00E45C73" w:rsidRDefault="002A588D" w:rsidP="002A588D">
            <w:pPr>
              <w:spacing w:after="0" w:line="240" w:lineRule="auto"/>
              <w:rPr>
                <w:rFonts w:ascii="Times New Roman" w:hAnsi="Times New Roman" w:cs="Times New Roman"/>
                <w:b/>
                <w:sz w:val="24"/>
                <w:szCs w:val="24"/>
              </w:rPr>
            </w:pPr>
            <w:r w:rsidRPr="00E45C73">
              <w:rPr>
                <w:rFonts w:ascii="Times New Roman" w:hAnsi="Times New Roman" w:cs="Times New Roman"/>
                <w:b/>
                <w:sz w:val="24"/>
                <w:szCs w:val="24"/>
              </w:rPr>
              <w:t xml:space="preserve">Всего </w:t>
            </w:r>
          </w:p>
        </w:tc>
        <w:tc>
          <w:tcPr>
            <w:tcW w:w="993" w:type="dxa"/>
          </w:tcPr>
          <w:p w:rsidR="002A588D" w:rsidRPr="00E45C73" w:rsidRDefault="002A588D" w:rsidP="002A588D">
            <w:pPr>
              <w:spacing w:after="0" w:line="240" w:lineRule="auto"/>
              <w:rPr>
                <w:rFonts w:ascii="Times New Roman" w:hAnsi="Times New Roman" w:cs="Times New Roman"/>
                <w:sz w:val="24"/>
                <w:szCs w:val="24"/>
              </w:rPr>
            </w:pPr>
            <w:r w:rsidRPr="00E45C73">
              <w:rPr>
                <w:rFonts w:ascii="Times New Roman" w:hAnsi="Times New Roman" w:cs="Times New Roman"/>
                <w:sz w:val="24"/>
                <w:szCs w:val="24"/>
              </w:rPr>
              <w:t>66</w:t>
            </w:r>
          </w:p>
        </w:tc>
        <w:tc>
          <w:tcPr>
            <w:tcW w:w="4819" w:type="dxa"/>
          </w:tcPr>
          <w:p w:rsidR="002A588D" w:rsidRPr="00E45C73" w:rsidRDefault="002A588D" w:rsidP="002A588D">
            <w:pPr>
              <w:spacing w:after="0" w:line="240" w:lineRule="auto"/>
              <w:rPr>
                <w:rFonts w:ascii="Times New Roman" w:hAnsi="Times New Roman" w:cs="Times New Roman"/>
                <w:sz w:val="24"/>
                <w:szCs w:val="24"/>
              </w:rPr>
            </w:pPr>
          </w:p>
        </w:tc>
        <w:tc>
          <w:tcPr>
            <w:tcW w:w="2977" w:type="dxa"/>
          </w:tcPr>
          <w:p w:rsidR="002A588D" w:rsidRPr="00E45C73" w:rsidRDefault="002A588D" w:rsidP="002A588D">
            <w:pPr>
              <w:spacing w:after="0" w:line="240" w:lineRule="auto"/>
              <w:rPr>
                <w:rFonts w:ascii="Times New Roman" w:hAnsi="Times New Roman" w:cs="Times New Roman"/>
                <w:sz w:val="24"/>
                <w:szCs w:val="24"/>
              </w:rPr>
            </w:pPr>
          </w:p>
        </w:tc>
        <w:tc>
          <w:tcPr>
            <w:tcW w:w="1134" w:type="dxa"/>
          </w:tcPr>
          <w:p w:rsidR="002A588D" w:rsidRPr="00E45C73" w:rsidRDefault="002A588D" w:rsidP="002A588D">
            <w:pPr>
              <w:spacing w:after="0" w:line="240" w:lineRule="auto"/>
              <w:rPr>
                <w:rFonts w:ascii="Times New Roman" w:hAnsi="Times New Roman" w:cs="Times New Roman"/>
                <w:sz w:val="24"/>
                <w:szCs w:val="24"/>
              </w:rPr>
            </w:pPr>
          </w:p>
        </w:tc>
      </w:tr>
    </w:tbl>
    <w:p w:rsidR="002A588D" w:rsidRPr="00932AF3" w:rsidRDefault="002A588D" w:rsidP="002A588D">
      <w:pPr>
        <w:spacing w:after="0" w:line="240" w:lineRule="auto"/>
        <w:rPr>
          <w:rFonts w:ascii="Times New Roman" w:hAnsi="Times New Roman"/>
          <w:sz w:val="24"/>
          <w:szCs w:val="24"/>
        </w:rPr>
      </w:pPr>
    </w:p>
    <w:p w:rsidR="00852718" w:rsidRDefault="00E45C73" w:rsidP="00E45C73">
      <w:pPr>
        <w:spacing w:after="0"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Календарно-тематическое планирование 2 класс</w:t>
      </w:r>
    </w:p>
    <w:tbl>
      <w:tblPr>
        <w:tblW w:w="5033"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9"/>
        <w:gridCol w:w="1010"/>
        <w:gridCol w:w="3228"/>
        <w:gridCol w:w="1168"/>
        <w:gridCol w:w="4960"/>
        <w:gridCol w:w="4253"/>
      </w:tblGrid>
      <w:tr w:rsidR="00E45C73" w:rsidRPr="00E45C73" w:rsidTr="00F70760">
        <w:tc>
          <w:tcPr>
            <w:tcW w:w="181" w:type="pct"/>
          </w:tcPr>
          <w:p w:rsidR="00E45C73" w:rsidRPr="00E45C73" w:rsidRDefault="00E45C73"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w:t>
            </w:r>
          </w:p>
        </w:tc>
        <w:tc>
          <w:tcPr>
            <w:tcW w:w="333" w:type="pct"/>
          </w:tcPr>
          <w:p w:rsidR="00E45C73" w:rsidRPr="00E45C73" w:rsidRDefault="00E45C73"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Дата</w:t>
            </w:r>
            <w:r>
              <w:rPr>
                <w:rFonts w:ascii="Times New Roman" w:eastAsia="Times New Roman" w:hAnsi="Times New Roman" w:cs="Times New Roman"/>
                <w:b/>
                <w:sz w:val="24"/>
                <w:szCs w:val="24"/>
              </w:rPr>
              <w:t xml:space="preserve"> </w:t>
            </w:r>
          </w:p>
        </w:tc>
        <w:tc>
          <w:tcPr>
            <w:tcW w:w="1064" w:type="pct"/>
          </w:tcPr>
          <w:p w:rsidR="00E45C73" w:rsidRPr="00E45C73" w:rsidRDefault="00E45C73"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Раздел. Тема урока</w:t>
            </w:r>
          </w:p>
          <w:p w:rsidR="00E45C73" w:rsidRPr="00E45C73" w:rsidRDefault="00E45C73" w:rsidP="00E45C73">
            <w:pPr>
              <w:spacing w:after="0" w:line="240" w:lineRule="auto"/>
              <w:rPr>
                <w:rFonts w:ascii="Times New Roman" w:eastAsia="Times New Roman" w:hAnsi="Times New Roman" w:cs="Times New Roman"/>
                <w:b/>
                <w:sz w:val="24"/>
                <w:szCs w:val="24"/>
              </w:rPr>
            </w:pPr>
          </w:p>
        </w:tc>
        <w:tc>
          <w:tcPr>
            <w:tcW w:w="385" w:type="pct"/>
          </w:tcPr>
          <w:p w:rsidR="00E45C73" w:rsidRPr="00E45C73" w:rsidRDefault="00E45C73"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Кол-во</w:t>
            </w:r>
          </w:p>
          <w:p w:rsidR="00E45C73" w:rsidRPr="00E45C73" w:rsidRDefault="00E45C73"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часов</w:t>
            </w:r>
          </w:p>
        </w:tc>
        <w:tc>
          <w:tcPr>
            <w:tcW w:w="1635" w:type="pct"/>
          </w:tcPr>
          <w:p w:rsidR="00E45C73" w:rsidRPr="00E45C73" w:rsidRDefault="00E45C73"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Характеристика деятельности</w:t>
            </w:r>
          </w:p>
        </w:tc>
        <w:tc>
          <w:tcPr>
            <w:tcW w:w="1402" w:type="pct"/>
          </w:tcPr>
          <w:p w:rsidR="00E45C73" w:rsidRPr="00E45C73" w:rsidRDefault="00E45C73" w:rsidP="00E45C73">
            <w:pPr>
              <w:spacing w:after="0" w:line="240" w:lineRule="auto"/>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Реализация обязательного образовательного уровня</w:t>
            </w:r>
          </w:p>
        </w:tc>
      </w:tr>
      <w:tr w:rsidR="00E45C73" w:rsidRPr="00E45C73" w:rsidTr="00F70760">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jc w:val="center"/>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1 четверть</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63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402" w:type="pct"/>
          </w:tcPr>
          <w:p w:rsidR="00E45C73" w:rsidRPr="00E45C73" w:rsidRDefault="00E45C73" w:rsidP="00E45C73">
            <w:pPr>
              <w:spacing w:after="0" w:line="240" w:lineRule="auto"/>
              <w:rPr>
                <w:rFonts w:ascii="Times New Roman" w:eastAsia="Times New Roman" w:hAnsi="Times New Roman" w:cs="Times New Roman"/>
                <w:sz w:val="24"/>
                <w:szCs w:val="24"/>
              </w:rPr>
            </w:pPr>
          </w:p>
        </w:tc>
      </w:tr>
      <w:tr w:rsidR="00E45C73" w:rsidRPr="00E45C73" w:rsidTr="00F70760">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jc w:val="center"/>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Восприятие музыки</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63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402" w:type="pct"/>
          </w:tcPr>
          <w:p w:rsidR="00E45C73" w:rsidRPr="00E45C73" w:rsidRDefault="00E45C73" w:rsidP="00E45C73">
            <w:pPr>
              <w:spacing w:after="0" w:line="240" w:lineRule="auto"/>
              <w:rPr>
                <w:rFonts w:ascii="Times New Roman" w:eastAsia="Times New Roman" w:hAnsi="Times New Roman" w:cs="Times New Roman"/>
                <w:sz w:val="24"/>
                <w:szCs w:val="24"/>
              </w:rPr>
            </w:pP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Всегда ли грустно осенью?</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Усвоение единства деятельности композитора, исполнителя, слушателя в процессе включения в различные виды музыкального творчества</w:t>
            </w:r>
          </w:p>
        </w:tc>
        <w:tc>
          <w:tcPr>
            <w:tcW w:w="1402"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 xml:space="preserve">Учить принимать цели и произвольно включаться в деятельность, следовать предложенному плану и работать в общем темпе </w:t>
            </w:r>
          </w:p>
          <w:p w:rsidR="00E45C73" w:rsidRPr="00E45C73" w:rsidRDefault="00E45C73" w:rsidP="00E45C73">
            <w:pPr>
              <w:spacing w:after="0" w:line="240" w:lineRule="auto"/>
              <w:rPr>
                <w:rFonts w:ascii="Times New Roman" w:eastAsia="Times New Roman" w:hAnsi="Times New Roman" w:cs="Times New Roman"/>
                <w:sz w:val="24"/>
                <w:szCs w:val="24"/>
              </w:rPr>
            </w:pP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Что у осени в корзине?</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Углубление понимания социальных функций музыки в жизни современных людей, в своей жизни;</w:t>
            </w:r>
          </w:p>
        </w:tc>
        <w:tc>
          <w:tcPr>
            <w:tcW w:w="1402" w:type="pct"/>
          </w:tcPr>
          <w:p w:rsidR="00E45C73" w:rsidRPr="00E45C73" w:rsidRDefault="00E45C73" w:rsidP="00E45C73">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Учить использовать</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разные источники и средства получения информации для решения коммуникативных и познавательных задач</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3</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Музыкальные звуки. Какие они?</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after="0" w:line="240" w:lineRule="auto"/>
              <w:rPr>
                <w:rFonts w:ascii="Times New Roman" w:eastAsia="Times New Roman" w:hAnsi="Times New Roman" w:cs="Times New Roman"/>
                <w:color w:val="000000"/>
                <w:sz w:val="24"/>
                <w:szCs w:val="24"/>
              </w:rPr>
            </w:pPr>
            <w:r w:rsidRPr="00E45C73">
              <w:rPr>
                <w:rFonts w:ascii="Times New Roman" w:eastAsia="Times New Roman" w:hAnsi="Times New Roman" w:cs="Times New Roman"/>
                <w:color w:val="000000"/>
                <w:sz w:val="24"/>
                <w:szCs w:val="24"/>
              </w:rPr>
              <w:t xml:space="preserve">Усвоение жизненного содержания музыкальных образов на основе эмоционального и осознанного отношения к разнообразным явлениям музыкальной культуры своего региона, России, мира, </w:t>
            </w:r>
            <w:r w:rsidRPr="00E45C73">
              <w:rPr>
                <w:rFonts w:ascii="Times New Roman" w:eastAsia="Times New Roman" w:hAnsi="Times New Roman" w:cs="Times New Roman"/>
                <w:color w:val="000000"/>
                <w:sz w:val="24"/>
                <w:szCs w:val="24"/>
              </w:rPr>
              <w:lastRenderedPageBreak/>
              <w:t xml:space="preserve">знаний о музыке и музыкантах; </w:t>
            </w:r>
          </w:p>
          <w:p w:rsidR="00E45C73" w:rsidRPr="00E45C73" w:rsidRDefault="00E45C73" w:rsidP="00E45C73">
            <w:pPr>
              <w:spacing w:after="0" w:line="240" w:lineRule="auto"/>
              <w:rPr>
                <w:rFonts w:ascii="Times New Roman" w:eastAsia="Times New Roman" w:hAnsi="Times New Roman" w:cs="Times New Roman"/>
                <w:color w:val="000000"/>
                <w:sz w:val="24"/>
                <w:szCs w:val="24"/>
              </w:rPr>
            </w:pP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lastRenderedPageBreak/>
              <w:t>Закрепление представлений о музыкальном языке произведений, средствах музыкальной выразительности.</w:t>
            </w:r>
          </w:p>
          <w:p w:rsidR="00E45C73" w:rsidRPr="00E45C73" w:rsidRDefault="00E45C73" w:rsidP="00E45C73">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4</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Что за музыку мы слышим?</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Углубление понимания социальных функций музыки в жизни современных людей, в своей жизни;</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Осмысление знаковых (элементы нотной грамоты) и символических (различные типы интонаций) средств выразительности музыки;</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5</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Вместе с музыкой играем</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before="100" w:beforeAutospacing="1" w:after="100" w:afterAutospacing="1" w:line="240" w:lineRule="auto"/>
              <w:rPr>
                <w:rFonts w:ascii="Times New Roman" w:eastAsia="Calibri" w:hAnsi="Times New Roman" w:cs="Times New Roman"/>
                <w:sz w:val="24"/>
                <w:szCs w:val="24"/>
              </w:rPr>
            </w:pPr>
            <w:r w:rsidRPr="00E45C73">
              <w:rPr>
                <w:rFonts w:ascii="Times New Roman" w:eastAsia="Calibri"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природы, культур, народов и религий</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Учить проводить сравнения,  классификацию музыкальных произведений различных жанров, эпох, направлений музыкального искусства</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6</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Дождик песенку поёт</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before="100" w:beforeAutospacing="1" w:after="100" w:afterAutospacing="1" w:line="240" w:lineRule="auto"/>
              <w:rPr>
                <w:rFonts w:ascii="Times New Roman" w:eastAsia="Calibri" w:hAnsi="Times New Roman" w:cs="Times New Roman"/>
                <w:sz w:val="24"/>
                <w:szCs w:val="24"/>
              </w:rPr>
            </w:pPr>
            <w:r w:rsidRPr="00E45C73">
              <w:rPr>
                <w:rFonts w:ascii="Times New Roman" w:eastAsia="Calibri" w:hAnsi="Times New Roman" w:cs="Times New Roman"/>
                <w:sz w:val="24"/>
                <w:szCs w:val="24"/>
              </w:rPr>
              <w:t>Реализация творческого потенциала в процессе коллективного (индивидуального) музицирования.</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E45C73">
              <w:rPr>
                <w:rFonts w:ascii="Times New Roman" w:eastAsia="Calibri" w:hAnsi="Times New Roman" w:cs="Times New Roman"/>
                <w:sz w:val="24"/>
                <w:szCs w:val="24"/>
              </w:rPr>
              <w:t>Формирование художественного восприятия, умение оценивать произведения разных видов искусств</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7</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Звуки леса. Угадай – ка голоса.</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Закрепление представлений о музыкальном языке произведений, средствах музыкальной выразительности.</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5C73">
              <w:rPr>
                <w:rFonts w:ascii="Times New Roman" w:eastAsia="Calibri" w:hAnsi="Times New Roman" w:cs="Times New Roman"/>
                <w:sz w:val="24"/>
                <w:szCs w:val="24"/>
              </w:rPr>
              <w:t>Формирование художественного восприятия, умение оценивать произведения разных видов искусств</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8</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Музыка разного характера</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Становление музыкальной культуры как неотъемлемой части духовной культуры;</w:t>
            </w:r>
            <w:r w:rsidRPr="00E45C73">
              <w:rPr>
                <w:rFonts w:ascii="Times New Roman" w:eastAsia="Times New Roman" w:hAnsi="Times New Roman" w:cs="Times New Roman"/>
                <w:sz w:val="24"/>
                <w:szCs w:val="24"/>
              </w:rPr>
              <w:br/>
              <w:t>реализовывать свой творческий потенциал, осуществлять самоопределение и самореализацию личности на эстетическом (художественно-образном) материале.</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5C73">
              <w:rPr>
                <w:rFonts w:ascii="Times New Roman" w:eastAsia="Calibri" w:hAnsi="Times New Roman" w:cs="Times New Roman"/>
                <w:color w:val="000000"/>
                <w:sz w:val="24"/>
                <w:szCs w:val="24"/>
              </w:rPr>
              <w:t>Учить понимать условность языка различных видов искусства, создавать условные изображения, символы</w:t>
            </w:r>
          </w:p>
        </w:tc>
      </w:tr>
      <w:tr w:rsidR="00E45C73" w:rsidRPr="00E45C73" w:rsidTr="00F70760">
        <w:trPr>
          <w:trHeight w:val="395"/>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2 четверть</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63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9</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Урок - концерт</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Усвоение единства деятельности композитора, исполнителя, слушателя в процессе включения в различные виды музыкального творчества</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E45C73">
              <w:rPr>
                <w:rFonts w:ascii="Times New Roman" w:eastAsia="Calibri" w:hAnsi="Times New Roman" w:cs="Times New Roman"/>
                <w:sz w:val="24"/>
                <w:szCs w:val="24"/>
              </w:rPr>
              <w:t>Учить осознанно действовать на основе разных видов инструкций для решения практических и учебных задач</w:t>
            </w:r>
          </w:p>
        </w:tc>
      </w:tr>
      <w:tr w:rsidR="00E45C73" w:rsidRPr="00E45C73" w:rsidTr="00F70760">
        <w:trPr>
          <w:trHeight w:val="762"/>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О чём рассказывает музыка?</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63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10</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b/>
                <w:sz w:val="24"/>
                <w:szCs w:val="24"/>
              </w:rPr>
            </w:pPr>
            <w:r w:rsidRPr="00E45C73">
              <w:rPr>
                <w:rFonts w:ascii="Times New Roman" w:eastAsia="Times New Roman" w:hAnsi="Times New Roman" w:cs="Times New Roman"/>
                <w:sz w:val="24"/>
                <w:szCs w:val="24"/>
              </w:rPr>
              <w:t>Музыка детства</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Формирование  словаря музыкальных терминов и понятий;</w:t>
            </w:r>
          </w:p>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поиск и выделение необходимой информации о музыке, музыкантах</w:t>
            </w:r>
          </w:p>
        </w:tc>
        <w:tc>
          <w:tcPr>
            <w:tcW w:w="1402"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Учить излагать  свое  мнение  и  аргументировать свою  точку  зрения  и  оценку  событий</w:t>
            </w:r>
          </w:p>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11</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Музыка выражает чувства</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Углубление понимания социальных функций музыки в жизни современных людей, в своей жизни;</w:t>
            </w:r>
          </w:p>
        </w:tc>
        <w:tc>
          <w:tcPr>
            <w:tcW w:w="1402"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Учить принимать цели и произвольно включаться в деятельность, следовать предложенному плану и работать в общем темпе</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12</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Настроение в музыке</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before="100" w:beforeAutospacing="1" w:after="100" w:afterAutospacing="1" w:line="240" w:lineRule="auto"/>
              <w:jc w:val="both"/>
              <w:rPr>
                <w:rFonts w:ascii="Times New Roman" w:eastAsia="Calibri" w:hAnsi="Times New Roman" w:cs="Times New Roman"/>
                <w:sz w:val="24"/>
                <w:szCs w:val="24"/>
              </w:rPr>
            </w:pPr>
            <w:r w:rsidRPr="00E45C73">
              <w:rPr>
                <w:rFonts w:ascii="Times New Roman" w:eastAsia="Calibri"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природы, культур, народов и религий.</w:t>
            </w:r>
          </w:p>
        </w:tc>
        <w:tc>
          <w:tcPr>
            <w:tcW w:w="1402"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Учить излагать  свое  мнение  и  аргументировать свою  точку  зрения  и  оценку  событий</w:t>
            </w:r>
          </w:p>
          <w:p w:rsidR="00E45C73" w:rsidRPr="00E45C73" w:rsidRDefault="00E45C73" w:rsidP="00E45C73">
            <w:pPr>
              <w:spacing w:after="0" w:line="240" w:lineRule="auto"/>
              <w:rPr>
                <w:rFonts w:ascii="Times New Roman" w:eastAsia="Times New Roman" w:hAnsi="Times New Roman" w:cs="Times New Roman"/>
                <w:sz w:val="24"/>
                <w:szCs w:val="24"/>
              </w:rPr>
            </w:pP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13</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Музыка рисует портреты</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before="100" w:beforeAutospacing="1" w:after="100" w:afterAutospacing="1" w:line="240" w:lineRule="auto"/>
              <w:jc w:val="both"/>
              <w:rPr>
                <w:rFonts w:ascii="Times New Roman" w:eastAsia="Calibri" w:hAnsi="Times New Roman" w:cs="Times New Roman"/>
                <w:sz w:val="24"/>
                <w:szCs w:val="24"/>
              </w:rPr>
            </w:pPr>
            <w:r w:rsidRPr="00E45C73">
              <w:rPr>
                <w:rFonts w:ascii="Times New Roman" w:eastAsia="Calibri" w:hAnsi="Times New Roman" w:cs="Times New Roman"/>
                <w:sz w:val="24"/>
                <w:szCs w:val="24"/>
              </w:rPr>
              <w:t>Формирование эстетических потребностей, ценностей и чувств</w:t>
            </w:r>
          </w:p>
        </w:tc>
        <w:tc>
          <w:tcPr>
            <w:tcW w:w="1402"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Формирование умения слушать и вступать в диалог со сверстниками, учителем в процессе размышления о музыке.</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14</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Картины природы в музыке</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before="100" w:beforeAutospacing="1" w:after="100" w:afterAutospacing="1" w:line="240" w:lineRule="auto"/>
              <w:jc w:val="both"/>
              <w:rPr>
                <w:rFonts w:ascii="Times New Roman" w:eastAsia="Calibri" w:hAnsi="Times New Roman" w:cs="Times New Roman"/>
                <w:sz w:val="24"/>
                <w:szCs w:val="24"/>
              </w:rPr>
            </w:pPr>
            <w:r w:rsidRPr="00E45C73">
              <w:rPr>
                <w:rFonts w:ascii="Times New Roman" w:eastAsia="Calibri" w:hAnsi="Times New Roman" w:cs="Times New Roman"/>
                <w:sz w:val="24"/>
                <w:szCs w:val="24"/>
              </w:rPr>
              <w:t>Способность реализовывать свой творческий потенциал, осуществлять самоопределение и самореализацию личности на эстетическом (художественно-образном) материале</w:t>
            </w:r>
          </w:p>
        </w:tc>
        <w:tc>
          <w:tcPr>
            <w:tcW w:w="1402"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Формирование умений устанавливать причинно-следственные связи в изучаемом круге объектов и устанавливать аналогии</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15</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Весёлая и грустная.</w:t>
            </w:r>
          </w:p>
          <w:p w:rsidR="00E45C73" w:rsidRPr="00E45C73" w:rsidRDefault="00E45C73" w:rsidP="00E45C73">
            <w:pPr>
              <w:spacing w:line="240" w:lineRule="auto"/>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Игры под музыку.</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before="100" w:beforeAutospacing="1" w:after="100" w:afterAutospacing="1" w:line="240" w:lineRule="auto"/>
              <w:jc w:val="both"/>
              <w:rPr>
                <w:rFonts w:ascii="Times New Roman" w:eastAsia="Calibri" w:hAnsi="Times New Roman" w:cs="Times New Roman"/>
                <w:sz w:val="24"/>
                <w:szCs w:val="24"/>
              </w:rPr>
            </w:pPr>
            <w:r w:rsidRPr="00E45C73">
              <w:rPr>
                <w:rFonts w:ascii="Times New Roman" w:eastAsia="Calibri" w:hAnsi="Times New Roman" w:cs="Times New Roman"/>
                <w:sz w:val="24"/>
                <w:szCs w:val="24"/>
              </w:rPr>
              <w:t>Формирование умений строить рассуждения в форме связи простых суждений изучаемого материала</w:t>
            </w:r>
          </w:p>
        </w:tc>
        <w:tc>
          <w:tcPr>
            <w:tcW w:w="1402" w:type="pct"/>
          </w:tcPr>
          <w:p w:rsidR="00E45C73" w:rsidRPr="00E45C73" w:rsidRDefault="00E45C73" w:rsidP="00E45C73">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Учить адекватно реагировать на внешний контроль и оценку,</w:t>
            </w:r>
          </w:p>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корректировать в соответствии с ней свою деятельность</w:t>
            </w:r>
          </w:p>
        </w:tc>
      </w:tr>
      <w:tr w:rsidR="00E45C73" w:rsidRPr="00E45C73" w:rsidTr="00F70760">
        <w:trPr>
          <w:trHeight w:val="387"/>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426" w:hanging="250"/>
              <w:jc w:val="center"/>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3 четверть</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635" w:type="pct"/>
          </w:tcPr>
          <w:p w:rsidR="00E45C73" w:rsidRPr="00E45C73" w:rsidRDefault="00E45C73" w:rsidP="00E45C73">
            <w:pPr>
              <w:spacing w:before="100" w:beforeAutospacing="1" w:after="100" w:afterAutospacing="1" w:line="240" w:lineRule="auto"/>
              <w:jc w:val="both"/>
              <w:rPr>
                <w:rFonts w:ascii="Times New Roman" w:eastAsia="Calibri" w:hAnsi="Times New Roman" w:cs="Times New Roman"/>
                <w:sz w:val="24"/>
                <w:szCs w:val="24"/>
              </w:rPr>
            </w:pPr>
          </w:p>
        </w:tc>
        <w:tc>
          <w:tcPr>
            <w:tcW w:w="1402" w:type="pct"/>
          </w:tcPr>
          <w:p w:rsidR="00E45C73" w:rsidRPr="00E45C73" w:rsidRDefault="00E45C73" w:rsidP="00E45C73">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16</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426" w:hanging="250"/>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Урок - концерт</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before="100" w:beforeAutospacing="1" w:after="100" w:afterAutospacing="1" w:line="240" w:lineRule="auto"/>
              <w:jc w:val="both"/>
              <w:rPr>
                <w:rFonts w:ascii="Times New Roman" w:eastAsia="Calibri" w:hAnsi="Times New Roman" w:cs="Times New Roman"/>
                <w:sz w:val="24"/>
                <w:szCs w:val="24"/>
              </w:rPr>
            </w:pPr>
            <w:r w:rsidRPr="00E45C73">
              <w:rPr>
                <w:rFonts w:ascii="Times New Roman" w:eastAsia="Calibri"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природы, культур, народов и религий</w:t>
            </w:r>
          </w:p>
        </w:tc>
        <w:tc>
          <w:tcPr>
            <w:tcW w:w="1402" w:type="pct"/>
          </w:tcPr>
          <w:p w:rsidR="00E45C73" w:rsidRPr="00E45C73" w:rsidRDefault="00E45C73" w:rsidP="00E45C73">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Учить применять начальные сведения о сущности и особенностях объектов, процессов и явлений действительности</w:t>
            </w:r>
          </w:p>
        </w:tc>
      </w:tr>
      <w:tr w:rsidR="00E45C73" w:rsidRPr="00E45C73" w:rsidTr="00F70760">
        <w:trPr>
          <w:trHeight w:val="841"/>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35"/>
              <w:jc w:val="center"/>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Как рассказывает музыка?</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635" w:type="pct"/>
          </w:tcPr>
          <w:p w:rsidR="00E45C73" w:rsidRPr="00E45C73" w:rsidRDefault="00E45C73" w:rsidP="00E45C73">
            <w:pPr>
              <w:spacing w:before="100" w:beforeAutospacing="1" w:after="100" w:afterAutospacing="1" w:line="240" w:lineRule="auto"/>
              <w:jc w:val="both"/>
              <w:rPr>
                <w:rFonts w:ascii="Times New Roman" w:eastAsia="Calibri" w:hAnsi="Times New Roman" w:cs="Times New Roman"/>
                <w:sz w:val="24"/>
                <w:szCs w:val="24"/>
              </w:rPr>
            </w:pPr>
          </w:p>
        </w:tc>
        <w:tc>
          <w:tcPr>
            <w:tcW w:w="1402" w:type="pct"/>
          </w:tcPr>
          <w:p w:rsidR="00E45C73" w:rsidRPr="00E45C73" w:rsidRDefault="00E45C73" w:rsidP="00E45C73">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tc>
      </w:tr>
      <w:tr w:rsidR="00E45C73" w:rsidRPr="00E45C73" w:rsidTr="00F70760">
        <w:trPr>
          <w:trHeight w:val="84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17</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35"/>
              <w:jc w:val="center"/>
              <w:rPr>
                <w:rFonts w:ascii="Times New Roman" w:eastAsia="Times New Roman" w:hAnsi="Times New Roman" w:cs="Times New Roman"/>
                <w:b/>
                <w:sz w:val="24"/>
                <w:szCs w:val="24"/>
              </w:rPr>
            </w:pPr>
            <w:r w:rsidRPr="00E45C73">
              <w:rPr>
                <w:rFonts w:ascii="Times New Roman" w:eastAsia="Times New Roman" w:hAnsi="Times New Roman" w:cs="Times New Roman"/>
                <w:sz w:val="24"/>
                <w:szCs w:val="24"/>
              </w:rPr>
              <w:t>Какую музыку мы слышим?</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 xml:space="preserve">Владение словарем музыкальных терминов и понятий в процессе восприятия, размышлений о музыке; </w:t>
            </w:r>
          </w:p>
        </w:tc>
        <w:tc>
          <w:tcPr>
            <w:tcW w:w="1402" w:type="pct"/>
          </w:tcPr>
          <w:p w:rsidR="00E45C73" w:rsidRPr="00E45C73" w:rsidRDefault="00E45C73" w:rsidP="00E45C73">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Расширение словарного запаса размышляя о музыке, употребление музыкальных терминов</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18</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35"/>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Рисунки в песне</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Углубление понимания социальных функций музыки в жизни современных людей, в своей жизни;</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Закрепление представлений о музыкальном языке произведений, средствах музыкальной выразительности</w:t>
            </w:r>
          </w:p>
          <w:p w:rsidR="00E45C73" w:rsidRPr="00E45C73" w:rsidRDefault="00E45C73" w:rsidP="00E45C73">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19</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35"/>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Сказочные герои в песне.</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E45C73">
              <w:rPr>
                <w:rFonts w:ascii="Times New Roman" w:eastAsia="Calibri" w:hAnsi="Times New Roman" w:cs="Times New Roman"/>
                <w:sz w:val="24"/>
                <w:szCs w:val="24"/>
              </w:rPr>
              <w:t>Формирование умений проводить сравнение, обобщение и классификацию изучаемых исторических объектов по заданным критериям</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E45C73">
              <w:rPr>
                <w:rFonts w:ascii="Times New Roman" w:eastAsia="Calibri" w:hAnsi="Times New Roman" w:cs="Times New Roman"/>
                <w:sz w:val="24"/>
                <w:szCs w:val="24"/>
              </w:rPr>
              <w:t>Учить осуществлять самооценку и самоконтроль в деятельности</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20</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35"/>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Догадайся, кто поёт?</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sz w:val="24"/>
                <w:szCs w:val="24"/>
              </w:rPr>
            </w:pPr>
            <w:r w:rsidRPr="00E45C73">
              <w:rPr>
                <w:rFonts w:ascii="Times New Roman" w:eastAsia="Calibri" w:hAnsi="Times New Roman" w:cs="Times New Roman"/>
                <w:sz w:val="24"/>
                <w:szCs w:val="24"/>
              </w:rPr>
              <w:t>Делать простейшие обобщения, сравнивать, классифицировать на наглядном материале</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5C73">
              <w:rPr>
                <w:rFonts w:ascii="Times New Roman" w:eastAsia="Calibri" w:hAnsi="Times New Roman" w:cs="Times New Roman"/>
                <w:sz w:val="24"/>
                <w:szCs w:val="24"/>
              </w:rPr>
              <w:t>Учить осознанно действовать на основе разных видов инструкций для решения практических и учебных задач</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21</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Можем ли мы увидеть музыку?</w:t>
            </w:r>
          </w:p>
          <w:p w:rsidR="00E45C73" w:rsidRPr="00E45C73" w:rsidRDefault="00E45C73" w:rsidP="00E45C73">
            <w:pPr>
              <w:spacing w:after="0" w:line="240" w:lineRule="auto"/>
              <w:ind w:left="35"/>
              <w:jc w:val="center"/>
              <w:rPr>
                <w:rFonts w:ascii="Times New Roman" w:eastAsia="Times New Roman" w:hAnsi="Times New Roman" w:cs="Times New Roman"/>
                <w:sz w:val="24"/>
                <w:szCs w:val="24"/>
              </w:rPr>
            </w:pP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Формирование  словаря музыкальных терминов и понятий;</w:t>
            </w:r>
          </w:p>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sz w:val="24"/>
                <w:szCs w:val="24"/>
              </w:rPr>
            </w:pP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5C73">
              <w:rPr>
                <w:rFonts w:ascii="Times New Roman" w:eastAsia="Calibri" w:hAnsi="Times New Roman" w:cs="Times New Roman"/>
                <w:sz w:val="24"/>
                <w:szCs w:val="24"/>
              </w:rPr>
              <w:t>Учить вступать в диалог и поддерживать его;  принимать цели и произвольно включаться в деятельность</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22</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Музыка выражает</w:t>
            </w:r>
          </w:p>
          <w:p w:rsidR="00E45C73" w:rsidRPr="00E45C73" w:rsidRDefault="00E45C73" w:rsidP="00E45C73">
            <w:pPr>
              <w:spacing w:after="0" w:line="240" w:lineRule="auto"/>
              <w:ind w:left="426" w:hanging="250"/>
              <w:rPr>
                <w:rFonts w:ascii="Times New Roman" w:eastAsia="Times New Roman" w:hAnsi="Times New Roman" w:cs="Times New Roman"/>
                <w:sz w:val="24"/>
                <w:szCs w:val="24"/>
              </w:rPr>
            </w:pPr>
          </w:p>
          <w:p w:rsidR="00E45C73" w:rsidRPr="00E45C73" w:rsidRDefault="00E45C73" w:rsidP="00E45C73">
            <w:pPr>
              <w:spacing w:after="0" w:line="240" w:lineRule="auto"/>
              <w:ind w:left="426" w:hanging="250"/>
              <w:jc w:val="both"/>
              <w:rPr>
                <w:rFonts w:ascii="Times New Roman" w:eastAsia="Times New Roman" w:hAnsi="Times New Roman" w:cs="Times New Roman"/>
                <w:sz w:val="24"/>
                <w:szCs w:val="24"/>
              </w:rPr>
            </w:pP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Углубление понимания социальных функций музыки в жизни современных людей, в своей жизни;</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5C73">
              <w:rPr>
                <w:rFonts w:ascii="Times New Roman" w:eastAsia="Calibri" w:hAnsi="Times New Roman" w:cs="Times New Roman"/>
                <w:sz w:val="24"/>
                <w:szCs w:val="24"/>
              </w:rPr>
              <w:t>Учить делать простейшие обобщения, сравнивать, классифицировать на наглядном материале.</w:t>
            </w:r>
          </w:p>
        </w:tc>
      </w:tr>
      <w:tr w:rsidR="00E45C73" w:rsidRPr="00E45C73" w:rsidTr="00F70760">
        <w:trPr>
          <w:trHeight w:val="84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23</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Музыка изображает</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Усвоение единства деятельности композитора, исполнителя, слушателя в процессе включения в различные виды музыкального творчества</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5C73">
              <w:rPr>
                <w:rFonts w:ascii="Times New Roman" w:eastAsia="Calibri" w:hAnsi="Times New Roman" w:cs="Times New Roman"/>
                <w:sz w:val="24"/>
                <w:szCs w:val="24"/>
              </w:rPr>
              <w:t>Осознанно действовать на основе разных видов инструкций для решения практических и учебных задач</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24</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Игры - хороводы</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Становление музыкальной культуры как неотъемлемой части духовной культуры;</w:t>
            </w:r>
            <w:r w:rsidRPr="00E45C73">
              <w:rPr>
                <w:rFonts w:ascii="Times New Roman" w:eastAsia="Times New Roman" w:hAnsi="Times New Roman" w:cs="Times New Roman"/>
                <w:sz w:val="24"/>
                <w:szCs w:val="24"/>
              </w:rPr>
              <w:br/>
              <w:t>реализовывать свой творческий потенциал, осуществлять самоопределение и самореализацию личности на эстетическом (художественно-образном) материале.</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5C73">
              <w:rPr>
                <w:rFonts w:ascii="Times New Roman" w:eastAsia="Calibri" w:hAnsi="Times New Roman" w:cs="Times New Roman"/>
                <w:color w:val="000000"/>
                <w:sz w:val="24"/>
                <w:szCs w:val="24"/>
              </w:rPr>
              <w:t>Учить понимать условность языка различных видов искусства, создавать условные изображения, символы</w:t>
            </w:r>
          </w:p>
        </w:tc>
      </w:tr>
      <w:tr w:rsidR="00E45C73" w:rsidRPr="00E45C73" w:rsidTr="00F70760">
        <w:trPr>
          <w:trHeight w:val="1290"/>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25</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Урок - концерт</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Закрепление представлений о музыкальном языке произведений, средствах музыкальной выразительности.</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E45C73">
              <w:rPr>
                <w:rFonts w:ascii="Times New Roman" w:eastAsia="Calibri" w:hAnsi="Times New Roman" w:cs="Times New Roman"/>
                <w:sz w:val="24"/>
                <w:szCs w:val="24"/>
              </w:rPr>
              <w:t>Формирование художественного восприятия, умение оценивать произведения разных видов искусств</w:t>
            </w:r>
          </w:p>
        </w:tc>
      </w:tr>
      <w:tr w:rsidR="00E45C73" w:rsidRPr="00E45C73" w:rsidTr="00F70760">
        <w:trPr>
          <w:trHeight w:val="294"/>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b/>
                <w:sz w:val="24"/>
                <w:szCs w:val="24"/>
              </w:rPr>
            </w:pPr>
            <w:r w:rsidRPr="00E45C73">
              <w:rPr>
                <w:rFonts w:ascii="Times New Roman" w:eastAsia="Times New Roman" w:hAnsi="Times New Roman" w:cs="Times New Roman"/>
                <w:b/>
                <w:sz w:val="24"/>
                <w:szCs w:val="24"/>
              </w:rPr>
              <w:t>4 четверть</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635"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5C73" w:rsidRPr="00E45C73" w:rsidTr="00F70760">
        <w:trPr>
          <w:trHeight w:val="701"/>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b/>
                <w:sz w:val="24"/>
                <w:szCs w:val="24"/>
              </w:rPr>
              <w:t>Что и как рассказывает музыка?</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635"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5C73" w:rsidRPr="00E45C73" w:rsidTr="00F70760">
        <w:trPr>
          <w:trHeight w:val="701"/>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26</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Мы слушаем музыку</w:t>
            </w:r>
          </w:p>
          <w:p w:rsidR="00E45C73" w:rsidRPr="00E45C73" w:rsidRDefault="00E45C73" w:rsidP="00E45C73">
            <w:pPr>
              <w:spacing w:after="0" w:line="240" w:lineRule="auto"/>
              <w:ind w:left="176"/>
              <w:jc w:val="center"/>
              <w:rPr>
                <w:rFonts w:ascii="Times New Roman" w:eastAsia="Times New Roman" w:hAnsi="Times New Roman" w:cs="Times New Roman"/>
                <w:b/>
                <w:sz w:val="24"/>
                <w:szCs w:val="24"/>
              </w:rPr>
            </w:pP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E45C73">
              <w:rPr>
                <w:rFonts w:ascii="Times New Roman" w:eastAsia="Calibri" w:hAnsi="Times New Roman" w:cs="Times New Roman"/>
                <w:sz w:val="24"/>
                <w:szCs w:val="24"/>
              </w:rPr>
              <w:t>Формирование эстетических потребностей, ценностей и чувств</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5C73">
              <w:rPr>
                <w:rFonts w:ascii="Times New Roman" w:eastAsia="Calibri" w:hAnsi="Times New Roman" w:cs="Times New Roman"/>
                <w:sz w:val="24"/>
                <w:szCs w:val="24"/>
              </w:rPr>
              <w:t>Учить слушать собеседника, вступать в диалог и поддерживать его, признавать возможность существования различных точек зрения и права каждого иметь свою</w:t>
            </w:r>
          </w:p>
        </w:tc>
      </w:tr>
      <w:tr w:rsidR="00E45C73" w:rsidRPr="00E45C73" w:rsidTr="00F70760">
        <w:trPr>
          <w:trHeight w:val="701"/>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27</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Музыка рисует звуками</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 xml:space="preserve">Владение словарем музыкальных терминов и понятий в процессе восприятия, размышлений о музыке; </w:t>
            </w:r>
          </w:p>
          <w:p w:rsidR="00E45C73" w:rsidRPr="00E45C73" w:rsidRDefault="00E45C73" w:rsidP="00E45C73">
            <w:pPr>
              <w:spacing w:after="0" w:line="240" w:lineRule="auto"/>
              <w:jc w:val="both"/>
              <w:rPr>
                <w:rFonts w:ascii="Times New Roman" w:eastAsia="Times New Roman" w:hAnsi="Times New Roman" w:cs="Times New Roman"/>
                <w:sz w:val="24"/>
                <w:szCs w:val="24"/>
              </w:rPr>
            </w:pPr>
          </w:p>
        </w:tc>
        <w:tc>
          <w:tcPr>
            <w:tcW w:w="1402" w:type="pct"/>
          </w:tcPr>
          <w:p w:rsidR="00E45C73" w:rsidRPr="00E45C73" w:rsidRDefault="00E45C73" w:rsidP="00E45C73">
            <w:pPr>
              <w:spacing w:after="0" w:line="240" w:lineRule="auto"/>
              <w:jc w:val="both"/>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Формировать умение оценивать произведения разных видов искусств</w:t>
            </w:r>
          </w:p>
        </w:tc>
      </w:tr>
      <w:tr w:rsidR="00E45C73" w:rsidRPr="00E45C73" w:rsidTr="00F70760">
        <w:trPr>
          <w:trHeight w:val="273"/>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28</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Догадайся, кто поёт?</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after="0" w:line="240" w:lineRule="auto"/>
              <w:rPr>
                <w:rFonts w:ascii="Times New Roman" w:eastAsia="Times New Roman" w:hAnsi="Times New Roman" w:cs="Times New Roman"/>
                <w:color w:val="000000"/>
                <w:sz w:val="24"/>
                <w:szCs w:val="24"/>
              </w:rPr>
            </w:pPr>
            <w:r w:rsidRPr="00E45C73">
              <w:rPr>
                <w:rFonts w:ascii="Times New Roman" w:eastAsia="Times New Roman" w:hAnsi="Times New Roman" w:cs="Times New Roman"/>
                <w:color w:val="000000"/>
                <w:sz w:val="24"/>
                <w:szCs w:val="24"/>
              </w:rPr>
              <w:t>Усвоение жизненного содержания музыкальных образов на основе эмоционального и осознанного отношения к разнообразным явлениям музыкальной культуры своего региона, мира, знаний о музыке и музыкантах</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Осмысление знаковых (элементы нотной грамоты) и символических (различные типы интонаций) средств выразительности музыки;</w:t>
            </w:r>
          </w:p>
          <w:p w:rsidR="00E45C73" w:rsidRPr="00E45C73" w:rsidRDefault="00E45C73" w:rsidP="00E45C73">
            <w:pPr>
              <w:spacing w:after="0" w:line="240" w:lineRule="auto"/>
              <w:jc w:val="both"/>
              <w:rPr>
                <w:rFonts w:ascii="Times New Roman" w:eastAsia="Times New Roman" w:hAnsi="Times New Roman" w:cs="Times New Roman"/>
                <w:sz w:val="24"/>
                <w:szCs w:val="24"/>
              </w:rPr>
            </w:pPr>
          </w:p>
        </w:tc>
      </w:tr>
      <w:tr w:rsidR="00E45C73" w:rsidRPr="00E45C73" w:rsidTr="00F70760">
        <w:trPr>
          <w:trHeight w:val="701"/>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29</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Кто на чём играет?</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after="0" w:line="240" w:lineRule="auto"/>
              <w:rPr>
                <w:rFonts w:ascii="Times New Roman" w:eastAsia="Times New Roman" w:hAnsi="Times New Roman" w:cs="Times New Roman"/>
                <w:color w:val="000000"/>
                <w:sz w:val="24"/>
                <w:szCs w:val="24"/>
              </w:rPr>
            </w:pPr>
            <w:r w:rsidRPr="00E45C73">
              <w:rPr>
                <w:rFonts w:ascii="Times New Roman" w:eastAsia="Times New Roman" w:hAnsi="Times New Roman" w:cs="Times New Roman"/>
                <w:color w:val="000000"/>
                <w:sz w:val="24"/>
                <w:szCs w:val="24"/>
              </w:rPr>
              <w:t xml:space="preserve">Проявлять устойчивый интерес к искусству, художественным традициям своего народа и </w:t>
            </w:r>
            <w:r w:rsidRPr="00E45C73">
              <w:rPr>
                <w:rFonts w:ascii="Times New Roman" w:eastAsia="Times New Roman" w:hAnsi="Times New Roman" w:cs="Times New Roman"/>
                <w:color w:val="000000"/>
                <w:sz w:val="24"/>
                <w:szCs w:val="24"/>
              </w:rPr>
              <w:lastRenderedPageBreak/>
              <w:t>достижениям мировой культуры, расширять свой эстетический кругозор</w:t>
            </w: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E45C73">
              <w:rPr>
                <w:rFonts w:ascii="Times New Roman" w:eastAsia="Calibri" w:hAnsi="Times New Roman" w:cs="Times New Roman"/>
                <w:sz w:val="24"/>
                <w:szCs w:val="24"/>
              </w:rPr>
              <w:lastRenderedPageBreak/>
              <w:t xml:space="preserve">Формирование умений устанавливать причинно-следственные связи в </w:t>
            </w:r>
            <w:r w:rsidRPr="00E45C73">
              <w:rPr>
                <w:rFonts w:ascii="Times New Roman" w:eastAsia="Calibri" w:hAnsi="Times New Roman" w:cs="Times New Roman"/>
                <w:sz w:val="24"/>
                <w:szCs w:val="24"/>
              </w:rPr>
              <w:lastRenderedPageBreak/>
              <w:t>изучаемом круге объектов и устанавливать аналогии</w:t>
            </w:r>
          </w:p>
        </w:tc>
      </w:tr>
      <w:tr w:rsidR="00E45C73" w:rsidRPr="00E45C73" w:rsidTr="00F70760">
        <w:trPr>
          <w:trHeight w:val="701"/>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lastRenderedPageBreak/>
              <w:t>30</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Как узнать характер музыки</w:t>
            </w:r>
          </w:p>
          <w:p w:rsidR="00E45C73" w:rsidRPr="00E45C73" w:rsidRDefault="00E45C73" w:rsidP="00E45C73">
            <w:pPr>
              <w:spacing w:after="0" w:line="240" w:lineRule="auto"/>
              <w:ind w:left="426" w:hanging="250"/>
              <w:rPr>
                <w:rFonts w:ascii="Times New Roman" w:eastAsia="Times New Roman" w:hAnsi="Times New Roman" w:cs="Times New Roman"/>
                <w:sz w:val="24"/>
                <w:szCs w:val="24"/>
              </w:rPr>
            </w:pP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after="0" w:line="240" w:lineRule="auto"/>
              <w:rPr>
                <w:rFonts w:ascii="Times New Roman" w:eastAsia="Times New Roman" w:hAnsi="Times New Roman" w:cs="Times New Roman"/>
                <w:color w:val="000000"/>
                <w:sz w:val="24"/>
                <w:szCs w:val="24"/>
              </w:rPr>
            </w:pPr>
            <w:r w:rsidRPr="00E45C73">
              <w:rPr>
                <w:rFonts w:ascii="Times New Roman" w:eastAsia="Times New Roman" w:hAnsi="Times New Roman" w:cs="Times New Roman"/>
                <w:sz w:val="24"/>
                <w:szCs w:val="24"/>
              </w:rPr>
              <w:t>Формирование эстетических потребностей, ценностей и чувств</w:t>
            </w:r>
          </w:p>
          <w:p w:rsidR="00E45C73" w:rsidRPr="00E45C73" w:rsidRDefault="00E45C73" w:rsidP="00E45C73">
            <w:pPr>
              <w:spacing w:after="0" w:line="240" w:lineRule="auto"/>
              <w:rPr>
                <w:rFonts w:ascii="Times New Roman" w:eastAsia="Times New Roman" w:hAnsi="Times New Roman" w:cs="Times New Roman"/>
                <w:color w:val="000000"/>
                <w:sz w:val="24"/>
                <w:szCs w:val="24"/>
              </w:rPr>
            </w:pPr>
          </w:p>
        </w:tc>
        <w:tc>
          <w:tcPr>
            <w:tcW w:w="1402" w:type="pct"/>
          </w:tcPr>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5C73">
              <w:rPr>
                <w:rFonts w:ascii="Times New Roman" w:eastAsia="Calibri" w:hAnsi="Times New Roman" w:cs="Times New Roman"/>
                <w:sz w:val="24"/>
                <w:szCs w:val="24"/>
              </w:rPr>
              <w:t>Учить осознанно действовать на основе разных видов инструкций для решения практических и учебных задач</w:t>
            </w:r>
          </w:p>
        </w:tc>
      </w:tr>
      <w:tr w:rsidR="00E45C73" w:rsidRPr="00E45C73" w:rsidTr="00F70760">
        <w:trPr>
          <w:trHeight w:val="701"/>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31</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Весёлые музыканты</w:t>
            </w:r>
          </w:p>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(шумовой оркестр)</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color w:val="000000"/>
                <w:sz w:val="24"/>
                <w:szCs w:val="24"/>
              </w:rPr>
              <w:t>Углубление понимания социальных функций музыки в жизни современных людей, в своей жизни;</w:t>
            </w:r>
          </w:p>
        </w:tc>
        <w:tc>
          <w:tcPr>
            <w:tcW w:w="1402" w:type="pct"/>
          </w:tcPr>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E45C73">
              <w:rPr>
                <w:rFonts w:ascii="Times New Roman" w:eastAsia="Calibri" w:hAnsi="Times New Roman" w:cs="Times New Roman"/>
                <w:color w:val="000000"/>
                <w:sz w:val="24"/>
                <w:szCs w:val="24"/>
              </w:rPr>
              <w:t xml:space="preserve">Владение словарем музыкальных терминов и понятий в процессе восприятия, размышлений о музыке; </w:t>
            </w:r>
          </w:p>
          <w:p w:rsidR="00E45C73" w:rsidRPr="00E45C73" w:rsidRDefault="00E45C73" w:rsidP="00E45C73">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E45C73" w:rsidRPr="00E45C73" w:rsidTr="00F70760">
        <w:trPr>
          <w:trHeight w:val="701"/>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32</w:t>
            </w: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176"/>
              <w:jc w:val="center"/>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Заключительный  урок-концерт</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1</w:t>
            </w:r>
          </w:p>
        </w:tc>
        <w:tc>
          <w:tcPr>
            <w:tcW w:w="1635" w:type="pct"/>
          </w:tcPr>
          <w:p w:rsidR="00E45C73" w:rsidRPr="00E45C73" w:rsidRDefault="00E45C73" w:rsidP="00E45C73">
            <w:pPr>
              <w:spacing w:after="0" w:line="240" w:lineRule="auto"/>
              <w:rPr>
                <w:rFonts w:ascii="Times New Roman" w:eastAsia="Times New Roman" w:hAnsi="Times New Roman" w:cs="Times New Roman"/>
                <w:color w:val="000000"/>
                <w:sz w:val="24"/>
                <w:szCs w:val="24"/>
              </w:rPr>
            </w:pPr>
            <w:r w:rsidRPr="00E45C73">
              <w:rPr>
                <w:rFonts w:ascii="Times New Roman" w:eastAsia="Times New Roman" w:hAnsi="Times New Roman" w:cs="Times New Roman"/>
                <w:sz w:val="24"/>
                <w:szCs w:val="24"/>
              </w:rPr>
              <w:t>Способность реализовывать свой творческий потенциал, осуществлять самоопределение и самореализацию личности на эстетическом (художественно-образном) материале</w:t>
            </w:r>
          </w:p>
        </w:tc>
        <w:tc>
          <w:tcPr>
            <w:tcW w:w="1402" w:type="pct"/>
          </w:tcPr>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E45C73">
              <w:rPr>
                <w:rFonts w:ascii="Times New Roman" w:eastAsia="Calibri" w:hAnsi="Times New Roman" w:cs="Times New Roman"/>
                <w:sz w:val="24"/>
                <w:szCs w:val="24"/>
              </w:rPr>
              <w:t>Формирование умений строить рассуждения в форме связи простых суждений изучаемого материала</w:t>
            </w:r>
          </w:p>
        </w:tc>
      </w:tr>
      <w:tr w:rsidR="00E45C73" w:rsidRPr="00E45C73" w:rsidTr="00F70760">
        <w:trPr>
          <w:trHeight w:val="284"/>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426" w:hanging="250"/>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Резервное время</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2</w:t>
            </w:r>
          </w:p>
        </w:tc>
        <w:tc>
          <w:tcPr>
            <w:tcW w:w="163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402" w:type="pct"/>
          </w:tcPr>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sz w:val="24"/>
                <w:szCs w:val="24"/>
              </w:rPr>
            </w:pPr>
          </w:p>
        </w:tc>
      </w:tr>
      <w:tr w:rsidR="00E45C73" w:rsidRPr="00E45C73" w:rsidTr="00F70760">
        <w:trPr>
          <w:trHeight w:val="284"/>
        </w:trPr>
        <w:tc>
          <w:tcPr>
            <w:tcW w:w="181"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333"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064" w:type="pct"/>
          </w:tcPr>
          <w:p w:rsidR="00E45C73" w:rsidRPr="00E45C73" w:rsidRDefault="00E45C73" w:rsidP="00E45C73">
            <w:pPr>
              <w:spacing w:after="0" w:line="240" w:lineRule="auto"/>
              <w:ind w:left="426" w:hanging="250"/>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Всего</w:t>
            </w:r>
          </w:p>
        </w:tc>
        <w:tc>
          <w:tcPr>
            <w:tcW w:w="385" w:type="pct"/>
          </w:tcPr>
          <w:p w:rsidR="00E45C73" w:rsidRPr="00E45C73" w:rsidRDefault="00E45C73" w:rsidP="00E45C73">
            <w:pPr>
              <w:spacing w:after="0" w:line="240" w:lineRule="auto"/>
              <w:rPr>
                <w:rFonts w:ascii="Times New Roman" w:eastAsia="Times New Roman" w:hAnsi="Times New Roman" w:cs="Times New Roman"/>
                <w:sz w:val="24"/>
                <w:szCs w:val="24"/>
              </w:rPr>
            </w:pPr>
            <w:r w:rsidRPr="00E45C73">
              <w:rPr>
                <w:rFonts w:ascii="Times New Roman" w:eastAsia="Times New Roman" w:hAnsi="Times New Roman" w:cs="Times New Roman"/>
                <w:sz w:val="24"/>
                <w:szCs w:val="24"/>
              </w:rPr>
              <w:t>34</w:t>
            </w:r>
          </w:p>
        </w:tc>
        <w:tc>
          <w:tcPr>
            <w:tcW w:w="1635" w:type="pct"/>
          </w:tcPr>
          <w:p w:rsidR="00E45C73" w:rsidRPr="00E45C73" w:rsidRDefault="00E45C73" w:rsidP="00E45C73">
            <w:pPr>
              <w:spacing w:after="0" w:line="240" w:lineRule="auto"/>
              <w:rPr>
                <w:rFonts w:ascii="Times New Roman" w:eastAsia="Times New Roman" w:hAnsi="Times New Roman" w:cs="Times New Roman"/>
                <w:sz w:val="24"/>
                <w:szCs w:val="24"/>
              </w:rPr>
            </w:pPr>
          </w:p>
        </w:tc>
        <w:tc>
          <w:tcPr>
            <w:tcW w:w="1402" w:type="pct"/>
          </w:tcPr>
          <w:p w:rsidR="00E45C73" w:rsidRPr="00E45C73" w:rsidRDefault="00E45C73" w:rsidP="00E45C73">
            <w:pPr>
              <w:widowControl w:val="0"/>
              <w:autoSpaceDE w:val="0"/>
              <w:autoSpaceDN w:val="0"/>
              <w:adjustRightInd w:val="0"/>
              <w:spacing w:after="0" w:line="240" w:lineRule="auto"/>
              <w:rPr>
                <w:rFonts w:ascii="Times New Roman" w:eastAsia="Calibri" w:hAnsi="Times New Roman" w:cs="Times New Roman"/>
                <w:sz w:val="24"/>
                <w:szCs w:val="24"/>
              </w:rPr>
            </w:pPr>
          </w:p>
        </w:tc>
      </w:tr>
    </w:tbl>
    <w:p w:rsidR="00E45C73" w:rsidRDefault="00E45C73" w:rsidP="00E45C73">
      <w:pPr>
        <w:spacing w:after="0" w:line="360" w:lineRule="auto"/>
        <w:ind w:firstLine="709"/>
        <w:jc w:val="center"/>
        <w:rPr>
          <w:rFonts w:ascii="Times New Roman" w:hAnsi="Times New Roman" w:cs="Times New Roman"/>
          <w:b/>
          <w:bCs/>
          <w:sz w:val="24"/>
          <w:szCs w:val="24"/>
        </w:rPr>
      </w:pPr>
    </w:p>
    <w:p w:rsidR="00E45C73" w:rsidRDefault="00E45C73" w:rsidP="00E45C73">
      <w:pPr>
        <w:spacing w:after="0"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Календарно-тематическое планирование 3 класс</w:t>
      </w:r>
    </w:p>
    <w:tbl>
      <w:tblPr>
        <w:tblStyle w:val="a4"/>
        <w:tblW w:w="15310" w:type="dxa"/>
        <w:tblInd w:w="-34" w:type="dxa"/>
        <w:tblLayout w:type="fixed"/>
        <w:tblLook w:val="04A0"/>
      </w:tblPr>
      <w:tblGrid>
        <w:gridCol w:w="851"/>
        <w:gridCol w:w="851"/>
        <w:gridCol w:w="3118"/>
        <w:gridCol w:w="1134"/>
        <w:gridCol w:w="4961"/>
        <w:gridCol w:w="4395"/>
      </w:tblGrid>
      <w:tr w:rsidR="00225445" w:rsidRPr="00BA1C26" w:rsidTr="00F70760">
        <w:tc>
          <w:tcPr>
            <w:tcW w:w="851" w:type="dxa"/>
          </w:tcPr>
          <w:p w:rsidR="00225445" w:rsidRPr="00BA1C26" w:rsidRDefault="00225445" w:rsidP="00E45C73">
            <w:pPr>
              <w:shd w:val="clear" w:color="auto" w:fill="FFFFFF"/>
              <w:ind w:right="197" w:hanging="5"/>
              <w:jc w:val="center"/>
              <w:rPr>
                <w:rFonts w:ascii="Times New Roman" w:hAnsi="Times New Roman" w:cs="Times New Roman"/>
                <w:sz w:val="24"/>
                <w:szCs w:val="24"/>
              </w:rPr>
            </w:pPr>
            <w:r w:rsidRPr="00BA1C26">
              <w:rPr>
                <w:rFonts w:ascii="Times New Roman" w:eastAsia="Times New Roman" w:hAnsi="Times New Roman" w:cs="Times New Roman"/>
                <w:b/>
                <w:bCs/>
                <w:sz w:val="24"/>
                <w:szCs w:val="24"/>
              </w:rPr>
              <w:t>№ п/п</w:t>
            </w:r>
          </w:p>
        </w:tc>
        <w:tc>
          <w:tcPr>
            <w:tcW w:w="851" w:type="dxa"/>
          </w:tcPr>
          <w:p w:rsidR="00225445" w:rsidRPr="00BA1C26" w:rsidRDefault="00225445" w:rsidP="00E45C73">
            <w:pPr>
              <w:shd w:val="clear" w:color="auto" w:fill="FFFFFF"/>
              <w:jc w:val="center"/>
              <w:rPr>
                <w:rFonts w:ascii="Times New Roman" w:eastAsia="Times New Roman" w:hAnsi="Times New Roman" w:cs="Times New Roman"/>
                <w:b/>
                <w:bCs/>
                <w:spacing w:val="-4"/>
                <w:sz w:val="24"/>
                <w:szCs w:val="24"/>
              </w:rPr>
            </w:pPr>
            <w:r>
              <w:rPr>
                <w:rFonts w:ascii="Times New Roman" w:eastAsia="Times New Roman" w:hAnsi="Times New Roman" w:cs="Times New Roman"/>
                <w:b/>
                <w:bCs/>
                <w:spacing w:val="-4"/>
                <w:sz w:val="24"/>
                <w:szCs w:val="24"/>
              </w:rPr>
              <w:t>Дата</w:t>
            </w:r>
          </w:p>
        </w:tc>
        <w:tc>
          <w:tcPr>
            <w:tcW w:w="3118" w:type="dxa"/>
          </w:tcPr>
          <w:p w:rsidR="00225445" w:rsidRPr="00BA1C26" w:rsidRDefault="00225445" w:rsidP="00E45C73">
            <w:pPr>
              <w:shd w:val="clear" w:color="auto" w:fill="FFFFFF"/>
              <w:jc w:val="center"/>
              <w:rPr>
                <w:rFonts w:ascii="Times New Roman" w:hAnsi="Times New Roman" w:cs="Times New Roman"/>
                <w:sz w:val="24"/>
                <w:szCs w:val="24"/>
              </w:rPr>
            </w:pPr>
            <w:r w:rsidRPr="00BA1C26">
              <w:rPr>
                <w:rFonts w:ascii="Times New Roman" w:eastAsia="Times New Roman" w:hAnsi="Times New Roman" w:cs="Times New Roman"/>
                <w:b/>
                <w:bCs/>
                <w:spacing w:val="-4"/>
                <w:sz w:val="24"/>
                <w:szCs w:val="24"/>
              </w:rPr>
              <w:t>Тема урока</w:t>
            </w:r>
          </w:p>
        </w:tc>
        <w:tc>
          <w:tcPr>
            <w:tcW w:w="1134" w:type="dxa"/>
          </w:tcPr>
          <w:p w:rsidR="00225445" w:rsidRPr="00BA1C26" w:rsidRDefault="00225445" w:rsidP="00E45C73">
            <w:pPr>
              <w:jc w:val="center"/>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Кол-во часов</w:t>
            </w:r>
          </w:p>
        </w:tc>
        <w:tc>
          <w:tcPr>
            <w:tcW w:w="4961" w:type="dxa"/>
          </w:tcPr>
          <w:p w:rsidR="00225445" w:rsidRPr="00BA1C26" w:rsidRDefault="00225445" w:rsidP="00E45C73">
            <w:pPr>
              <w:jc w:val="center"/>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 xml:space="preserve">Содержание деятельности </w:t>
            </w:r>
          </w:p>
        </w:tc>
        <w:tc>
          <w:tcPr>
            <w:tcW w:w="4395" w:type="dxa"/>
          </w:tcPr>
          <w:p w:rsidR="00225445" w:rsidRPr="00BA1C26" w:rsidRDefault="00225445" w:rsidP="00E45C73">
            <w:pPr>
              <w:jc w:val="center"/>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Характеристика деятельности</w:t>
            </w:r>
          </w:p>
        </w:tc>
      </w:tr>
      <w:tr w:rsidR="00225445" w:rsidRPr="00BA1C26" w:rsidTr="00515A5C">
        <w:trPr>
          <w:trHeight w:val="350"/>
        </w:trPr>
        <w:tc>
          <w:tcPr>
            <w:tcW w:w="15310" w:type="dxa"/>
            <w:gridSpan w:val="6"/>
          </w:tcPr>
          <w:p w:rsidR="00225445" w:rsidRPr="00BA1C26" w:rsidRDefault="00225445" w:rsidP="00E45C73">
            <w:pPr>
              <w:ind w:right="5"/>
              <w:jc w:val="center"/>
              <w:rPr>
                <w:rFonts w:ascii="Times New Roman" w:hAnsi="Times New Roman" w:cs="Times New Roman"/>
                <w:b/>
                <w:sz w:val="24"/>
                <w:szCs w:val="24"/>
              </w:rPr>
            </w:pPr>
            <w:r w:rsidRPr="00BA1C26">
              <w:rPr>
                <w:rFonts w:ascii="Times New Roman" w:hAnsi="Times New Roman" w:cs="Times New Roman"/>
                <w:b/>
                <w:sz w:val="24"/>
                <w:szCs w:val="24"/>
              </w:rPr>
              <w:t xml:space="preserve">Раздел </w:t>
            </w:r>
            <w:r w:rsidRPr="00BA1C26">
              <w:rPr>
                <w:rFonts w:ascii="Times New Roman" w:eastAsia="Times New Roman" w:hAnsi="Times New Roman" w:cs="Times New Roman"/>
                <w:b/>
                <w:sz w:val="24"/>
                <w:szCs w:val="24"/>
              </w:rPr>
              <w:t xml:space="preserve"> «Россия - Родина моя» (7 ч)</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851" w:type="dxa"/>
          </w:tcPr>
          <w:p w:rsidR="00225445" w:rsidRPr="00BA1C26" w:rsidRDefault="00225445" w:rsidP="00E45C73">
            <w:pPr>
              <w:jc w:val="both"/>
              <w:rPr>
                <w:rFonts w:ascii="Times New Roman" w:hAnsi="Times New Roman" w:cs="Times New Roman"/>
                <w:sz w:val="24"/>
                <w:szCs w:val="24"/>
              </w:rPr>
            </w:pPr>
          </w:p>
        </w:tc>
        <w:tc>
          <w:tcPr>
            <w:tcW w:w="3118" w:type="dxa"/>
          </w:tcPr>
          <w:p w:rsidR="00225445" w:rsidRPr="00BA1C26" w:rsidRDefault="00225445" w:rsidP="00E45C73">
            <w:pPr>
              <w:jc w:val="both"/>
              <w:rPr>
                <w:rFonts w:ascii="Times New Roman" w:hAnsi="Times New Roman" w:cs="Times New Roman"/>
                <w:sz w:val="24"/>
                <w:szCs w:val="24"/>
              </w:rPr>
            </w:pPr>
            <w:r w:rsidRPr="00BA1C26">
              <w:rPr>
                <w:rFonts w:ascii="Times New Roman" w:hAnsi="Times New Roman" w:cs="Times New Roman"/>
                <w:sz w:val="24"/>
                <w:szCs w:val="24"/>
              </w:rPr>
              <w:t>Закрепление певческих навыков и умений на материале, пройденном в предыдущих классах, а также на новом мате</w:t>
            </w:r>
            <w:r w:rsidRPr="00BA1C26">
              <w:rPr>
                <w:rFonts w:ascii="Times New Roman" w:hAnsi="Times New Roman" w:cs="Times New Roman"/>
                <w:sz w:val="24"/>
                <w:szCs w:val="24"/>
              </w:rPr>
              <w:softHyphen/>
              <w:t>риале.</w:t>
            </w:r>
          </w:p>
        </w:tc>
        <w:tc>
          <w:tcPr>
            <w:tcW w:w="1134"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4961" w:type="dxa"/>
          </w:tcPr>
          <w:p w:rsidR="00225445" w:rsidRPr="00BA1C26" w:rsidRDefault="00225445" w:rsidP="00E45C73">
            <w:pPr>
              <w:jc w:val="both"/>
              <w:rPr>
                <w:rFonts w:ascii="Times New Roman" w:hAnsi="Times New Roman" w:cs="Times New Roman"/>
                <w:sz w:val="24"/>
                <w:szCs w:val="24"/>
              </w:rPr>
            </w:pPr>
            <w:r w:rsidRPr="00BA1C26">
              <w:rPr>
                <w:rFonts w:ascii="Times New Roman" w:hAnsi="Times New Roman" w:cs="Times New Roman"/>
                <w:sz w:val="24"/>
                <w:szCs w:val="24"/>
              </w:rPr>
              <w:t>Слушание. Веселые путешественники. Из одноименного к/ф муз. М. Старокадомского, сл С. Михалкова. Песенка Крокодила Гены. Из мультфильма «Чебурашка» муз. В. Шаинского, сл. А. Тимофеевского</w:t>
            </w:r>
          </w:p>
        </w:tc>
        <w:tc>
          <w:tcPr>
            <w:tcW w:w="4395" w:type="dxa"/>
          </w:tcPr>
          <w:p w:rsidR="00225445" w:rsidRPr="00BA1C26" w:rsidRDefault="00225445" w:rsidP="00E45C73">
            <w:pPr>
              <w:jc w:val="both"/>
              <w:rPr>
                <w:rFonts w:ascii="Times New Roman" w:hAnsi="Times New Roman" w:cs="Times New Roman"/>
                <w:sz w:val="24"/>
                <w:szCs w:val="24"/>
              </w:rPr>
            </w:pPr>
            <w:r w:rsidRPr="00BA1C26">
              <w:rPr>
                <w:rFonts w:ascii="Times New Roman" w:hAnsi="Times New Roman" w:cs="Times New Roman"/>
                <w:sz w:val="24"/>
                <w:szCs w:val="24"/>
              </w:rPr>
              <w:t>Ориентируются в музыкальных жанрах; выявляют жанровое начало  музыки; оценивают эмоциональный характер музыки и определяют ее образное содержание; определяют средства музыкальной выразительности. Выражают свое эмоциональное отношение к искусству в процессе исполнения музыкального произведения.</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2</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Природа и музыка.  Звучащие картины (романс).</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hAnsi="Times New Roman" w:cs="Times New Roman"/>
                <w:sz w:val="24"/>
                <w:szCs w:val="24"/>
              </w:rPr>
            </w:pPr>
            <w:r w:rsidRPr="00BA1C26">
              <w:rPr>
                <w:rFonts w:ascii="Times New Roman" w:hAnsi="Times New Roman" w:cs="Times New Roman"/>
                <w:sz w:val="24"/>
                <w:szCs w:val="24"/>
              </w:rPr>
              <w:t>Слушание. Отражение в музыке человеческих чувств, характеров, идей, образов природы.</w:t>
            </w:r>
          </w:p>
        </w:tc>
        <w:tc>
          <w:tcPr>
            <w:tcW w:w="4395" w:type="dxa"/>
          </w:tcPr>
          <w:p w:rsidR="00225445" w:rsidRPr="00BA1C26" w:rsidRDefault="00225445" w:rsidP="00E45C73">
            <w:pPr>
              <w:jc w:val="both"/>
              <w:rPr>
                <w:rFonts w:ascii="Times New Roman" w:hAnsi="Times New Roman" w:cs="Times New Roman"/>
                <w:sz w:val="24"/>
                <w:szCs w:val="24"/>
              </w:rPr>
            </w:pPr>
            <w:r w:rsidRPr="00BA1C26">
              <w:rPr>
                <w:rFonts w:ascii="Times New Roman" w:hAnsi="Times New Roman" w:cs="Times New Roman"/>
                <w:sz w:val="24"/>
                <w:szCs w:val="24"/>
              </w:rPr>
              <w:t xml:space="preserve">Оценивают эмоциональный характер музыки и определять ее образное содержание. Представляют образ </w:t>
            </w:r>
            <w:r w:rsidRPr="00BA1C26">
              <w:rPr>
                <w:rFonts w:ascii="Times New Roman" w:hAnsi="Times New Roman" w:cs="Times New Roman"/>
                <w:sz w:val="24"/>
                <w:szCs w:val="24"/>
              </w:rPr>
              <w:lastRenderedPageBreak/>
              <w:t>Родины, историческое прошлое, культурное наследие России.</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lastRenderedPageBreak/>
              <w:t>3</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Мелодия – душа музыки.</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keepNext/>
              <w:jc w:val="both"/>
              <w:outlineLvl w:val="0"/>
              <w:rPr>
                <w:rFonts w:ascii="Times New Roman" w:eastAsia="Times New Roman" w:hAnsi="Times New Roman" w:cs="Times New Roman"/>
                <w:bCs/>
                <w:kern w:val="32"/>
                <w:sz w:val="24"/>
                <w:szCs w:val="24"/>
              </w:rPr>
            </w:pPr>
            <w:r w:rsidRPr="00BA1C26">
              <w:rPr>
                <w:rFonts w:ascii="Times New Roman" w:eastAsia="Times New Roman" w:hAnsi="Times New Roman" w:cs="Times New Roman"/>
                <w:bCs/>
                <w:kern w:val="32"/>
                <w:sz w:val="24"/>
                <w:szCs w:val="24"/>
              </w:rPr>
              <w:t>Отличительные черты русской музыки. Понятия «симфония», «лирика», «лирический образ».</w:t>
            </w:r>
          </w:p>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Соединение изобразительного и выразительного в музыке.</w:t>
            </w:r>
          </w:p>
          <w:p w:rsidR="00225445" w:rsidRPr="00BA1C26" w:rsidRDefault="00225445" w:rsidP="00E45C73">
            <w:pPr>
              <w:jc w:val="both"/>
              <w:rPr>
                <w:rFonts w:ascii="Times New Roman" w:hAnsi="Times New Roman" w:cs="Times New Roman"/>
                <w:sz w:val="24"/>
                <w:szCs w:val="24"/>
              </w:rPr>
            </w:pPr>
          </w:p>
        </w:tc>
        <w:tc>
          <w:tcPr>
            <w:tcW w:w="4395" w:type="dxa"/>
          </w:tcPr>
          <w:p w:rsidR="00225445" w:rsidRPr="00BA1C26" w:rsidRDefault="00225445" w:rsidP="00E45C73">
            <w:pPr>
              <w:jc w:val="both"/>
              <w:rPr>
                <w:rFonts w:ascii="Times New Roman" w:hAnsi="Times New Roman" w:cs="Times New Roman"/>
                <w:color w:val="000000"/>
                <w:sz w:val="24"/>
                <w:szCs w:val="24"/>
              </w:rPr>
            </w:pPr>
            <w:r w:rsidRPr="00BA1C26">
              <w:rPr>
                <w:rFonts w:ascii="Times New Roman" w:eastAsia="Calibri" w:hAnsi="Times New Roman" w:cs="Times New Roman"/>
                <w:sz w:val="24"/>
                <w:szCs w:val="24"/>
              </w:rPr>
              <w:t>Научатся воспринимать музыку и выражать свое отношение к музыкальному произведению; выразительно, эмоционально исполнять  вокальную мелодию, песню. Выражать свое эмоциональное отношение к искусству в процессе исполнения музыкального произведения.</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4</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Природа и музыка.</w:t>
            </w:r>
          </w:p>
        </w:tc>
        <w:tc>
          <w:tcPr>
            <w:tcW w:w="1134"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4961" w:type="dxa"/>
          </w:tcPr>
          <w:p w:rsidR="00225445" w:rsidRPr="00BA1C26" w:rsidRDefault="00225445" w:rsidP="00E45C73">
            <w:pPr>
              <w:jc w:val="both"/>
              <w:rPr>
                <w:rFonts w:ascii="Times New Roman" w:hAnsi="Times New Roman" w:cs="Times New Roman"/>
                <w:sz w:val="24"/>
                <w:szCs w:val="24"/>
              </w:rPr>
            </w:pPr>
            <w:r w:rsidRPr="00BA1C26">
              <w:rPr>
                <w:rFonts w:ascii="Times New Roman" w:eastAsia="Calibri" w:hAnsi="Times New Roman" w:cs="Times New Roman"/>
                <w:sz w:val="24"/>
                <w:szCs w:val="24"/>
              </w:rPr>
              <w:t>Определения «романса», «лирического образа», «романса без слов». Певческие голоса: сопрано, баритон. Понятие «пейзажная лирика», подбор иллюстраций, близких романсам, прослушанным на уроке.</w:t>
            </w:r>
          </w:p>
        </w:tc>
        <w:tc>
          <w:tcPr>
            <w:tcW w:w="4395" w:type="dxa"/>
          </w:tcPr>
          <w:p w:rsidR="00225445" w:rsidRPr="00BA1C26" w:rsidRDefault="00225445" w:rsidP="00E45C73">
            <w:pPr>
              <w:jc w:val="both"/>
              <w:rPr>
                <w:rFonts w:ascii="Times New Roman" w:hAnsi="Times New Roman" w:cs="Times New Roman"/>
                <w:color w:val="000000"/>
                <w:sz w:val="24"/>
                <w:szCs w:val="24"/>
              </w:rPr>
            </w:pPr>
            <w:r w:rsidRPr="00BA1C26">
              <w:rPr>
                <w:rFonts w:ascii="Times New Roman" w:eastAsia="Calibri" w:hAnsi="Times New Roman" w:cs="Times New Roman"/>
                <w:sz w:val="24"/>
                <w:szCs w:val="24"/>
              </w:rPr>
              <w:t xml:space="preserve">Научатся: ориентироваться в музыкальных жанрах; </w:t>
            </w:r>
            <w:r w:rsidRPr="00BA1C26">
              <w:rPr>
                <w:rFonts w:ascii="Times New Roman" w:eastAsia="Calibri" w:hAnsi="Times New Roman" w:cs="Times New Roman"/>
                <w:color w:val="000000"/>
                <w:sz w:val="24"/>
                <w:szCs w:val="24"/>
              </w:rPr>
              <w:t>выявлять жанровое начало  музыки; оценивать эмоциональный характер музыки и определять ее образное содержание; определять средства музыкальной выразительности.</w:t>
            </w:r>
            <w:r w:rsidRPr="00BA1C26">
              <w:rPr>
                <w:rFonts w:ascii="Times New Roman" w:eastAsia="Calibri" w:hAnsi="Times New Roman" w:cs="Times New Roman"/>
                <w:sz w:val="24"/>
                <w:szCs w:val="24"/>
              </w:rPr>
              <w:t xml:space="preserve"> Представлять образ Родины, историческое прошлое, культурное наследие России. формирование эстетических потребностей; эмоциональная отзывчивость.</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5</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Жанр канта в русской музыке.</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hAnsi="Times New Roman" w:cs="Times New Roman"/>
                <w:sz w:val="24"/>
                <w:szCs w:val="24"/>
              </w:rPr>
            </w:pPr>
            <w:r w:rsidRPr="00BA1C26">
              <w:rPr>
                <w:rFonts w:ascii="Times New Roman" w:eastAsia="Calibri" w:hAnsi="Times New Roman" w:cs="Times New Roman"/>
                <w:sz w:val="24"/>
                <w:szCs w:val="24"/>
              </w:rPr>
              <w:t>Музыкальные особенности виватного (хвалебного) канта (песенность + маршевость, речевые интонации призывного возгласа, торжественный, праздничный, ликующий характер) и солдатской песни-марша. Выявление жанровых признаков, зерна-интонации, лада, состава исполнителей.</w:t>
            </w:r>
          </w:p>
        </w:tc>
        <w:tc>
          <w:tcPr>
            <w:tcW w:w="4395" w:type="dxa"/>
          </w:tcPr>
          <w:p w:rsidR="00225445" w:rsidRPr="00BA1C26" w:rsidRDefault="00225445" w:rsidP="00E45C73">
            <w:pPr>
              <w:jc w:val="both"/>
              <w:rPr>
                <w:rFonts w:ascii="Times New Roman" w:hAnsi="Times New Roman" w:cs="Times New Roman"/>
                <w:color w:val="000000"/>
                <w:sz w:val="24"/>
                <w:szCs w:val="24"/>
              </w:rPr>
            </w:pPr>
            <w:r w:rsidRPr="00BA1C26">
              <w:rPr>
                <w:rFonts w:ascii="Times New Roman" w:eastAsia="Calibri" w:hAnsi="Times New Roman" w:cs="Times New Roman"/>
                <w:sz w:val="24"/>
                <w:szCs w:val="24"/>
              </w:rPr>
              <w:t>Научатся:  выявлять настроения и чувства человека, выраженные в музыке. Воспитание чувства любви и гордости за свою Родину, российский народ и историческое прошлое России; осознание своей этнической и национальной принадлежности.</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6</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Кантата «Александр Невский».</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Определение «песня-гимн», музыкальные особенности гимна. Определение «кантаты». 3-частная форма. Особенности колокольных звонов - набат (имитация звона в колокол).</w:t>
            </w:r>
          </w:p>
          <w:p w:rsidR="00225445" w:rsidRPr="00BA1C26" w:rsidRDefault="00225445" w:rsidP="00E45C73">
            <w:pPr>
              <w:jc w:val="both"/>
              <w:rPr>
                <w:rFonts w:ascii="Times New Roman" w:hAnsi="Times New Roman" w:cs="Times New Roman"/>
                <w:sz w:val="24"/>
                <w:szCs w:val="24"/>
              </w:rPr>
            </w:pPr>
          </w:p>
        </w:tc>
        <w:tc>
          <w:tcPr>
            <w:tcW w:w="4395" w:type="dxa"/>
          </w:tcPr>
          <w:p w:rsidR="00225445" w:rsidRPr="00BA1C26" w:rsidRDefault="00225445" w:rsidP="00E45C73">
            <w:pPr>
              <w:jc w:val="both"/>
              <w:rPr>
                <w:rFonts w:ascii="Times New Roman" w:hAnsi="Times New Roman" w:cs="Times New Roman"/>
                <w:color w:val="000000"/>
                <w:sz w:val="24"/>
                <w:szCs w:val="24"/>
              </w:rPr>
            </w:pPr>
            <w:r w:rsidRPr="00BA1C26">
              <w:rPr>
                <w:rFonts w:ascii="Times New Roman" w:eastAsia="Calibri" w:hAnsi="Times New Roman" w:cs="Times New Roman"/>
                <w:sz w:val="24"/>
                <w:szCs w:val="24"/>
              </w:rPr>
              <w:t xml:space="preserve">Научатся: отличать кантату от канта; выявлять значимость трехчастного построения музыки; передавать в пении героический характер музыки; «исполнять» партию колокола. Проявлять эмоциональную отзывчивость на музыкальные </w:t>
            </w:r>
            <w:r w:rsidRPr="00BA1C26">
              <w:rPr>
                <w:rFonts w:ascii="Times New Roman" w:eastAsia="Calibri" w:hAnsi="Times New Roman" w:cs="Times New Roman"/>
                <w:sz w:val="24"/>
                <w:szCs w:val="24"/>
              </w:rPr>
              <w:lastRenderedPageBreak/>
              <w:t>произведения различного образного содержания.</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lastRenderedPageBreak/>
              <w:t>7</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Опера «Иван Сусанин». Да будет вовеки веков сильна.</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Составные элементы оперы: ария, хоровая сцена, эпилог. Интонационное родство музыкальных тем оперы с народными мелодиями. Характерные особенности колокольных звонов – благовест. Отличительные черты русской музыки.</w:t>
            </w:r>
          </w:p>
        </w:tc>
        <w:tc>
          <w:tcPr>
            <w:tcW w:w="4395" w:type="dxa"/>
          </w:tcPr>
          <w:p w:rsidR="00225445" w:rsidRPr="00BA1C26" w:rsidRDefault="00225445" w:rsidP="00E45C73">
            <w:pPr>
              <w:autoSpaceDE w:val="0"/>
              <w:autoSpaceDN w:val="0"/>
              <w:adjustRightInd w:val="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Научатся: размышлять о музыкальных произведениях, и выражать свое отношение в процессе исполнения, драматизации отдельных музыкальных фрагментов. Проявлять эмоциональное отношение к искусству, активный интерес к музыке, эстетический взгляд на мир.</w:t>
            </w:r>
          </w:p>
        </w:tc>
      </w:tr>
      <w:tr w:rsidR="00F70760" w:rsidRPr="00BA1C26" w:rsidTr="00F70760">
        <w:tc>
          <w:tcPr>
            <w:tcW w:w="15310" w:type="dxa"/>
            <w:gridSpan w:val="6"/>
          </w:tcPr>
          <w:p w:rsidR="00F70760" w:rsidRPr="00BA1C26" w:rsidRDefault="00F70760" w:rsidP="00E45C73">
            <w:pPr>
              <w:autoSpaceDE w:val="0"/>
              <w:autoSpaceDN w:val="0"/>
              <w:adjustRightInd w:val="0"/>
              <w:jc w:val="center"/>
              <w:rPr>
                <w:rFonts w:ascii="Times New Roman" w:eastAsia="Calibri" w:hAnsi="Times New Roman" w:cs="Times New Roman"/>
                <w:b/>
                <w:sz w:val="24"/>
                <w:szCs w:val="24"/>
              </w:rPr>
            </w:pPr>
            <w:r w:rsidRPr="00BA1C26">
              <w:rPr>
                <w:rFonts w:ascii="Times New Roman" w:eastAsia="Calibri" w:hAnsi="Times New Roman" w:cs="Times New Roman"/>
                <w:b/>
                <w:sz w:val="24"/>
                <w:szCs w:val="24"/>
              </w:rPr>
              <w:t xml:space="preserve">Раздел </w:t>
            </w:r>
            <w:r w:rsidRPr="00BA1C26">
              <w:rPr>
                <w:rFonts w:ascii="Times New Roman" w:eastAsia="Times New Roman" w:hAnsi="Times New Roman" w:cs="Times New Roman"/>
                <w:b/>
                <w:sz w:val="24"/>
                <w:szCs w:val="24"/>
              </w:rPr>
              <w:t xml:space="preserve"> «День, полный событий» (4 ч)</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8</w:t>
            </w:r>
          </w:p>
        </w:tc>
        <w:tc>
          <w:tcPr>
            <w:tcW w:w="851" w:type="dxa"/>
          </w:tcPr>
          <w:p w:rsidR="00225445" w:rsidRPr="00BA1C26" w:rsidRDefault="00225445" w:rsidP="00E45C73">
            <w:pPr>
              <w:keepNext/>
              <w:jc w:val="both"/>
              <w:outlineLvl w:val="0"/>
              <w:rPr>
                <w:rFonts w:ascii="Times New Roman" w:eastAsia="Times New Roman" w:hAnsi="Times New Roman" w:cs="Times New Roman"/>
                <w:bCs/>
                <w:kern w:val="32"/>
                <w:sz w:val="24"/>
                <w:szCs w:val="24"/>
              </w:rPr>
            </w:pPr>
          </w:p>
        </w:tc>
        <w:tc>
          <w:tcPr>
            <w:tcW w:w="3118" w:type="dxa"/>
          </w:tcPr>
          <w:p w:rsidR="00225445" w:rsidRPr="00BA1C26" w:rsidRDefault="00225445" w:rsidP="00E45C73">
            <w:pPr>
              <w:keepNext/>
              <w:jc w:val="both"/>
              <w:outlineLvl w:val="0"/>
              <w:rPr>
                <w:rFonts w:ascii="Times New Roman" w:eastAsia="Times New Roman" w:hAnsi="Times New Roman" w:cs="Times New Roman"/>
                <w:bCs/>
                <w:kern w:val="32"/>
                <w:sz w:val="24"/>
                <w:szCs w:val="24"/>
              </w:rPr>
            </w:pPr>
            <w:r w:rsidRPr="00BA1C26">
              <w:rPr>
                <w:rFonts w:ascii="Times New Roman" w:eastAsia="Times New Roman" w:hAnsi="Times New Roman" w:cs="Times New Roman"/>
                <w:bCs/>
                <w:kern w:val="32"/>
                <w:sz w:val="24"/>
                <w:szCs w:val="24"/>
              </w:rPr>
              <w:t>Образы утренней природы в музыке.</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keepNext/>
              <w:jc w:val="both"/>
              <w:outlineLvl w:val="0"/>
              <w:rPr>
                <w:rFonts w:ascii="Times New Roman" w:eastAsia="Times New Roman" w:hAnsi="Times New Roman" w:cs="Times New Roman"/>
                <w:bCs/>
                <w:kern w:val="32"/>
                <w:sz w:val="24"/>
                <w:szCs w:val="24"/>
              </w:rPr>
            </w:pPr>
            <w:r w:rsidRPr="00BA1C26">
              <w:rPr>
                <w:rFonts w:ascii="Times New Roman" w:eastAsia="Times New Roman" w:hAnsi="Times New Roman" w:cs="Times New Roman"/>
                <w:bCs/>
                <w:kern w:val="32"/>
                <w:sz w:val="24"/>
                <w:szCs w:val="24"/>
              </w:rPr>
              <w:t>Воплощение образов утренней природы в музыке. Принципы музыкального развития. Развитие зерна-интонации в одночастной форме. Имитация дирижерского жеста.</w:t>
            </w:r>
          </w:p>
          <w:p w:rsidR="00225445" w:rsidRPr="00BA1C26" w:rsidRDefault="00225445" w:rsidP="00E45C73">
            <w:pPr>
              <w:spacing w:after="200"/>
              <w:jc w:val="both"/>
              <w:rPr>
                <w:rFonts w:ascii="Times New Roman" w:eastAsia="Calibri" w:hAnsi="Times New Roman" w:cs="Times New Roman"/>
                <w:sz w:val="24"/>
                <w:szCs w:val="24"/>
              </w:rPr>
            </w:pPr>
          </w:p>
        </w:tc>
        <w:tc>
          <w:tcPr>
            <w:tcW w:w="4395" w:type="dxa"/>
          </w:tcPr>
          <w:p w:rsidR="00225445" w:rsidRPr="00BA1C26" w:rsidRDefault="00225445" w:rsidP="00E45C73">
            <w:pPr>
              <w:autoSpaceDE w:val="0"/>
              <w:autoSpaceDN w:val="0"/>
              <w:adjustRightInd w:val="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Научатся:  проводить интонационно-образный анализ  инструментального произведения; эмоционально сопереживать музыку. Принимать позицию слушателя (исполнителя) музыкальных произведений, владеть навыками оценки и самооценки музыкально-творческой деятельности.</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9</w:t>
            </w:r>
          </w:p>
        </w:tc>
        <w:tc>
          <w:tcPr>
            <w:tcW w:w="851" w:type="dxa"/>
          </w:tcPr>
          <w:p w:rsidR="00225445" w:rsidRPr="00BA1C26" w:rsidRDefault="00225445" w:rsidP="00E45C73">
            <w:pPr>
              <w:keepNext/>
              <w:jc w:val="both"/>
              <w:outlineLvl w:val="0"/>
              <w:rPr>
                <w:rFonts w:ascii="Times New Roman" w:eastAsia="Times New Roman" w:hAnsi="Times New Roman" w:cs="Times New Roman"/>
                <w:bCs/>
                <w:kern w:val="32"/>
                <w:sz w:val="24"/>
                <w:szCs w:val="24"/>
              </w:rPr>
            </w:pPr>
          </w:p>
        </w:tc>
        <w:tc>
          <w:tcPr>
            <w:tcW w:w="3118" w:type="dxa"/>
          </w:tcPr>
          <w:p w:rsidR="00225445" w:rsidRPr="00BA1C26" w:rsidRDefault="00225445" w:rsidP="00E45C73">
            <w:pPr>
              <w:keepNext/>
              <w:jc w:val="both"/>
              <w:outlineLvl w:val="0"/>
              <w:rPr>
                <w:rFonts w:ascii="Times New Roman" w:eastAsia="Times New Roman" w:hAnsi="Times New Roman" w:cs="Times New Roman"/>
                <w:bCs/>
                <w:kern w:val="32"/>
                <w:sz w:val="24"/>
                <w:szCs w:val="24"/>
              </w:rPr>
            </w:pPr>
            <w:r w:rsidRPr="00BA1C26">
              <w:rPr>
                <w:rFonts w:ascii="Times New Roman" w:eastAsia="Times New Roman" w:hAnsi="Times New Roman" w:cs="Times New Roman"/>
                <w:bCs/>
                <w:kern w:val="32"/>
                <w:sz w:val="24"/>
                <w:szCs w:val="24"/>
              </w:rPr>
              <w:t xml:space="preserve">«В каждой интонации спрятан человек». </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Портрет в музыке. Соединение выразительного и изобразительного. Музыкальная скороговорка. Контраст в музыке. Воспитание этических чувств доброжелательности и эмоционально-нравственной отзывчивости, понимания и сопереживания чувствам других людей.</w:t>
            </w:r>
          </w:p>
        </w:tc>
        <w:tc>
          <w:tcPr>
            <w:tcW w:w="4395" w:type="dxa"/>
          </w:tcPr>
          <w:p w:rsidR="00225445" w:rsidRPr="00BA1C26" w:rsidRDefault="00225445" w:rsidP="00E45C73">
            <w:pPr>
              <w:autoSpaceDE w:val="0"/>
              <w:autoSpaceDN w:val="0"/>
              <w:adjustRightInd w:val="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Научатся воплощать эмоциональные состояния в различных видах музыкально-творческой  деятельности; проводить интонационно-образный анализ инструментального произведения.</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10</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В детской. Игры и игрушки.</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Характерные черты музыкального языка Чайковского П.И. и Мусоргского М.П. Речитатив, интонационная выразительность. Конкурс-игра - изображение героев при помощи пластики и движений. Развитие этических чувств доброжелательности и эмоциональной отзывчивости, понимания и сопереживания чувствам других людей.</w:t>
            </w:r>
          </w:p>
        </w:tc>
        <w:tc>
          <w:tcPr>
            <w:tcW w:w="4395" w:type="dxa"/>
          </w:tcPr>
          <w:p w:rsidR="00225445" w:rsidRPr="00BA1C26" w:rsidRDefault="00225445" w:rsidP="00E45C73">
            <w:pPr>
              <w:autoSpaceDE w:val="0"/>
              <w:autoSpaceDN w:val="0"/>
              <w:adjustRightInd w:val="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 xml:space="preserve">Научатся: воспринимать музыку различных жанров, размышлять о музыкальных произведениях как способе выражения чувств и мыслей человека;  выражать свое отношение к музыкальным произведениям; </w:t>
            </w:r>
            <w:r w:rsidRPr="00BA1C26">
              <w:rPr>
                <w:rFonts w:ascii="Times New Roman" w:eastAsia="Calibri" w:hAnsi="Times New Roman" w:cs="Times New Roman"/>
                <w:color w:val="000000"/>
                <w:sz w:val="24"/>
                <w:szCs w:val="24"/>
              </w:rPr>
              <w:t xml:space="preserve">эмоционально и осознанно относиться к музыке. </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11</w:t>
            </w:r>
          </w:p>
        </w:tc>
        <w:tc>
          <w:tcPr>
            <w:tcW w:w="851" w:type="dxa"/>
          </w:tcPr>
          <w:p w:rsidR="00225445" w:rsidRPr="00BA1C26" w:rsidRDefault="00225445" w:rsidP="00E45C73">
            <w:pPr>
              <w:keepNext/>
              <w:jc w:val="both"/>
              <w:outlineLvl w:val="0"/>
              <w:rPr>
                <w:rFonts w:ascii="Times New Roman" w:eastAsia="Times New Roman" w:hAnsi="Times New Roman" w:cs="Times New Roman"/>
                <w:bCs/>
                <w:kern w:val="32"/>
                <w:sz w:val="24"/>
                <w:szCs w:val="24"/>
              </w:rPr>
            </w:pPr>
          </w:p>
        </w:tc>
        <w:tc>
          <w:tcPr>
            <w:tcW w:w="3118" w:type="dxa"/>
          </w:tcPr>
          <w:p w:rsidR="00225445" w:rsidRPr="00BA1C26" w:rsidRDefault="00225445" w:rsidP="00E45C73">
            <w:pPr>
              <w:keepNext/>
              <w:jc w:val="both"/>
              <w:outlineLvl w:val="0"/>
              <w:rPr>
                <w:rFonts w:ascii="Times New Roman" w:eastAsia="Times New Roman" w:hAnsi="Times New Roman" w:cs="Times New Roman"/>
                <w:bCs/>
                <w:kern w:val="32"/>
                <w:sz w:val="24"/>
                <w:szCs w:val="24"/>
              </w:rPr>
            </w:pPr>
            <w:r w:rsidRPr="00BA1C26">
              <w:rPr>
                <w:rFonts w:ascii="Times New Roman" w:eastAsia="Times New Roman" w:hAnsi="Times New Roman" w:cs="Times New Roman"/>
                <w:bCs/>
                <w:kern w:val="32"/>
                <w:sz w:val="24"/>
                <w:szCs w:val="24"/>
              </w:rPr>
              <w:t xml:space="preserve">Образы вечерней природы. </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 xml:space="preserve">Контраст в музыке. Понятие «пейзажная лирика», подбор иллюстраций, близких </w:t>
            </w:r>
            <w:r w:rsidRPr="00BA1C26">
              <w:rPr>
                <w:rFonts w:ascii="Times New Roman" w:eastAsia="Calibri" w:hAnsi="Times New Roman" w:cs="Times New Roman"/>
                <w:sz w:val="24"/>
                <w:szCs w:val="24"/>
              </w:rPr>
              <w:lastRenderedPageBreak/>
              <w:t>прослушанным произведениям. Интегративные связи видов искусств.</w:t>
            </w:r>
            <w:r w:rsidRPr="00BA1C26">
              <w:rPr>
                <w:rFonts w:ascii="Times New Roman" w:eastAsia="Times New Roman" w:hAnsi="Times New Roman" w:cs="Times New Roman"/>
                <w:sz w:val="24"/>
                <w:szCs w:val="24"/>
              </w:rPr>
              <w:t xml:space="preserve"> Наличие эмоционального отношения к искусству, развитие ассоциативно-образного мышления; осмысление интонационной выразительности музыки</w:t>
            </w:r>
          </w:p>
        </w:tc>
        <w:tc>
          <w:tcPr>
            <w:tcW w:w="4395" w:type="dxa"/>
          </w:tcPr>
          <w:p w:rsidR="00225445" w:rsidRPr="00BA1C26" w:rsidRDefault="00225445" w:rsidP="00E45C73">
            <w:pPr>
              <w:autoSpaceDE w:val="0"/>
              <w:autoSpaceDN w:val="0"/>
              <w:adjustRightInd w:val="0"/>
              <w:jc w:val="both"/>
              <w:rPr>
                <w:rFonts w:ascii="Times New Roman" w:eastAsia="Calibri" w:hAnsi="Times New Roman" w:cs="Times New Roman"/>
                <w:sz w:val="24"/>
                <w:szCs w:val="24"/>
              </w:rPr>
            </w:pPr>
            <w:r w:rsidRPr="00BA1C26">
              <w:rPr>
                <w:rFonts w:ascii="Times New Roman" w:eastAsia="Calibri" w:hAnsi="Times New Roman" w:cs="Times New Roman"/>
                <w:color w:val="000000"/>
                <w:sz w:val="24"/>
                <w:szCs w:val="24"/>
              </w:rPr>
              <w:lastRenderedPageBreak/>
              <w:t xml:space="preserve">Научатся: воплощать музыкальные образы при создании театрализованных </w:t>
            </w:r>
            <w:r w:rsidRPr="00BA1C26">
              <w:rPr>
                <w:rFonts w:ascii="Times New Roman" w:eastAsia="Calibri" w:hAnsi="Times New Roman" w:cs="Times New Roman"/>
                <w:color w:val="000000"/>
                <w:sz w:val="24"/>
                <w:szCs w:val="24"/>
              </w:rPr>
              <w:lastRenderedPageBreak/>
              <w:t>и музыкально-пластических композиций, исполнении вокально-хоровых произведений, в импровизациях; исполнять музыкальные произведения разных форм и жанров.</w:t>
            </w:r>
          </w:p>
        </w:tc>
      </w:tr>
      <w:tr w:rsidR="00F70760" w:rsidRPr="00BA1C26" w:rsidTr="00F70760">
        <w:tc>
          <w:tcPr>
            <w:tcW w:w="15310" w:type="dxa"/>
            <w:gridSpan w:val="6"/>
          </w:tcPr>
          <w:p w:rsidR="00F70760" w:rsidRPr="00BA1C26" w:rsidRDefault="00F70760" w:rsidP="00E45C73">
            <w:pPr>
              <w:autoSpaceDE w:val="0"/>
              <w:autoSpaceDN w:val="0"/>
              <w:adjustRightInd w:val="0"/>
              <w:jc w:val="center"/>
              <w:rPr>
                <w:rFonts w:ascii="Times New Roman" w:eastAsia="Calibri" w:hAnsi="Times New Roman" w:cs="Times New Roman"/>
                <w:b/>
                <w:color w:val="000000"/>
                <w:sz w:val="24"/>
                <w:szCs w:val="24"/>
              </w:rPr>
            </w:pPr>
            <w:r w:rsidRPr="00BA1C26">
              <w:rPr>
                <w:rFonts w:ascii="Times New Roman" w:eastAsia="Calibri" w:hAnsi="Times New Roman" w:cs="Times New Roman"/>
                <w:b/>
                <w:color w:val="000000"/>
                <w:sz w:val="24"/>
                <w:szCs w:val="24"/>
              </w:rPr>
              <w:lastRenderedPageBreak/>
              <w:t xml:space="preserve">Раздел </w:t>
            </w:r>
            <w:r w:rsidRPr="00BA1C26">
              <w:rPr>
                <w:rFonts w:ascii="Times New Roman" w:eastAsia="Times New Roman" w:hAnsi="Times New Roman" w:cs="Times New Roman"/>
                <w:b/>
                <w:sz w:val="24"/>
                <w:szCs w:val="24"/>
              </w:rPr>
              <w:t>«Гори, гори ясно, чтобы не погасло!» (5 ч)</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12</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Музыкальный образ праздника в музыке.</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 xml:space="preserve">Воплощение в классической музыке </w:t>
            </w:r>
            <w:r w:rsidRPr="00BA1C26">
              <w:rPr>
                <w:rFonts w:ascii="Times New Roman" w:eastAsia="Calibri" w:hAnsi="Times New Roman" w:cs="Times New Roman"/>
                <w:iCs/>
                <w:sz w:val="24"/>
                <w:szCs w:val="24"/>
              </w:rPr>
              <w:t xml:space="preserve">традицией празднования Вербного воскресения. </w:t>
            </w:r>
            <w:r w:rsidRPr="00BA1C26">
              <w:rPr>
                <w:rFonts w:ascii="Times New Roman" w:eastAsia="Calibri" w:hAnsi="Times New Roman" w:cs="Times New Roman"/>
                <w:sz w:val="24"/>
                <w:szCs w:val="24"/>
              </w:rPr>
              <w:t>Развитие мотивов музыкально-учебной деятельности и реализация творческого потенциала в процессе коллективного музицирования;  развитие ассоциативно-образного мышления.</w:t>
            </w:r>
          </w:p>
        </w:tc>
        <w:tc>
          <w:tcPr>
            <w:tcW w:w="4395"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Понимать основные дирижерские жесты: внимание, дыхание, начало, окончание, плавное звуковедение.</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13</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 xml:space="preserve">Святые земли Русской. Княгиня Ольга, Князь Владимир. </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Определение музыкальных особенностей духовной музыки: строгий и торжественный характер, напевность, неторопливость движения. Приобщение к духовно-нравственным идеалам, к историческому прошлому своей Родины.</w:t>
            </w:r>
          </w:p>
        </w:tc>
        <w:tc>
          <w:tcPr>
            <w:tcW w:w="4395"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Понимать основные дирижерские жесты: внимание, дыхание, начало, окончание, плавное звуковедение.</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14</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Обобщающий урок.</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spacing w:after="200"/>
              <w:ind w:firstLine="12"/>
              <w:jc w:val="both"/>
              <w:rPr>
                <w:rFonts w:ascii="Times New Roman" w:eastAsia="Calibri" w:hAnsi="Times New Roman" w:cs="Times New Roman"/>
                <w:bCs/>
                <w:sz w:val="24"/>
                <w:szCs w:val="24"/>
              </w:rPr>
            </w:pPr>
            <w:r w:rsidRPr="00BA1C26">
              <w:rPr>
                <w:rFonts w:ascii="Times New Roman" w:eastAsia="Calibri" w:hAnsi="Times New Roman" w:cs="Times New Roman"/>
                <w:sz w:val="24"/>
                <w:szCs w:val="24"/>
              </w:rPr>
              <w:t>Историческая сказка о важных событиях истории России, традициях и обрядах народа, об отношении людей к родной природе. Тестирование учащихся.</w:t>
            </w:r>
          </w:p>
        </w:tc>
        <w:tc>
          <w:tcPr>
            <w:tcW w:w="4395"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Участвовать в коллективной исполнительской деятельности (пении, пластическом интонировании, импровизации, игре на простейших шумовых инструментах).</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15</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«Настрою гусли на старинный лад»</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Жанровые особенности былины, специфика исполнения былин. Имитация игры на гуслях. Сопоставление зрительного ряда учебника с музыкальным воплощением былин.</w:t>
            </w:r>
          </w:p>
        </w:tc>
        <w:tc>
          <w:tcPr>
            <w:tcW w:w="4395"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Основные формы музыки и приемы музыкального развития. Характерные особенности музыкального языка великих композиторов. Иметь представление  о музыке  и музыкальных занятиях как факторе, позитивно влияющем на здоровье.</w:t>
            </w:r>
          </w:p>
        </w:tc>
      </w:tr>
      <w:tr w:rsidR="00F70760" w:rsidRPr="00BA1C26" w:rsidTr="00F70760">
        <w:tc>
          <w:tcPr>
            <w:tcW w:w="851" w:type="dxa"/>
          </w:tcPr>
          <w:p w:rsidR="00F70760" w:rsidRPr="00BA1C26" w:rsidRDefault="00F70760" w:rsidP="00E45C73">
            <w:pPr>
              <w:jc w:val="center"/>
              <w:rPr>
                <w:rFonts w:ascii="Times New Roman" w:hAnsi="Times New Roman" w:cs="Times New Roman"/>
                <w:sz w:val="24"/>
                <w:szCs w:val="24"/>
              </w:rPr>
            </w:pPr>
            <w:r w:rsidRPr="00BA1C26">
              <w:rPr>
                <w:rFonts w:ascii="Times New Roman" w:hAnsi="Times New Roman" w:cs="Times New Roman"/>
                <w:sz w:val="24"/>
                <w:szCs w:val="24"/>
              </w:rPr>
              <w:t>16</w:t>
            </w:r>
          </w:p>
        </w:tc>
        <w:tc>
          <w:tcPr>
            <w:tcW w:w="851" w:type="dxa"/>
          </w:tcPr>
          <w:p w:rsidR="00F70760" w:rsidRPr="00BA1C26" w:rsidRDefault="00F70760" w:rsidP="00E45C73">
            <w:pPr>
              <w:keepNext/>
              <w:jc w:val="both"/>
              <w:outlineLvl w:val="0"/>
              <w:rPr>
                <w:rFonts w:ascii="Times New Roman" w:eastAsia="Times New Roman" w:hAnsi="Times New Roman" w:cs="Times New Roman"/>
                <w:bCs/>
                <w:kern w:val="32"/>
                <w:sz w:val="24"/>
                <w:szCs w:val="24"/>
              </w:rPr>
            </w:pPr>
          </w:p>
        </w:tc>
        <w:tc>
          <w:tcPr>
            <w:tcW w:w="4252" w:type="dxa"/>
            <w:gridSpan w:val="2"/>
          </w:tcPr>
          <w:p w:rsidR="00F70760" w:rsidRPr="00BA1C26" w:rsidRDefault="00F70760" w:rsidP="00E45C73">
            <w:pPr>
              <w:keepNext/>
              <w:jc w:val="both"/>
              <w:outlineLvl w:val="0"/>
              <w:rPr>
                <w:rFonts w:ascii="Times New Roman" w:eastAsia="Times New Roman" w:hAnsi="Times New Roman" w:cs="Times New Roman"/>
                <w:bCs/>
                <w:kern w:val="32"/>
                <w:sz w:val="24"/>
                <w:szCs w:val="24"/>
              </w:rPr>
            </w:pPr>
            <w:r w:rsidRPr="00BA1C26">
              <w:rPr>
                <w:rFonts w:ascii="Times New Roman" w:eastAsia="Times New Roman" w:hAnsi="Times New Roman" w:cs="Times New Roman"/>
                <w:bCs/>
                <w:kern w:val="32"/>
                <w:sz w:val="24"/>
                <w:szCs w:val="24"/>
              </w:rPr>
              <w:t xml:space="preserve">Образы народных сказителей в русских операх </w:t>
            </w:r>
          </w:p>
          <w:p w:rsidR="00F70760" w:rsidRPr="00BA1C26" w:rsidRDefault="00F70760"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lastRenderedPageBreak/>
              <w:t>1</w:t>
            </w:r>
          </w:p>
        </w:tc>
        <w:tc>
          <w:tcPr>
            <w:tcW w:w="4961" w:type="dxa"/>
          </w:tcPr>
          <w:p w:rsidR="00F70760" w:rsidRPr="00BA1C26" w:rsidRDefault="00F70760"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lastRenderedPageBreak/>
              <w:t xml:space="preserve">Воплощение жанра былины в оперном искусстве. Определение выразительных </w:t>
            </w:r>
            <w:r w:rsidRPr="00BA1C26">
              <w:rPr>
                <w:rFonts w:ascii="Times New Roman" w:eastAsia="Calibri" w:hAnsi="Times New Roman" w:cs="Times New Roman"/>
                <w:sz w:val="24"/>
                <w:szCs w:val="24"/>
              </w:rPr>
              <w:lastRenderedPageBreak/>
              <w:t>особенностей былинного сказа.</w:t>
            </w:r>
            <w:r w:rsidRPr="00BA1C26">
              <w:rPr>
                <w:rFonts w:ascii="Times New Roman" w:eastAsia="Calibri" w:hAnsi="Times New Roman" w:cs="Times New Roman"/>
                <w:bCs/>
                <w:sz w:val="24"/>
                <w:szCs w:val="24"/>
              </w:rPr>
              <w:t xml:space="preserve"> </w:t>
            </w:r>
            <w:r w:rsidRPr="00BA1C26">
              <w:rPr>
                <w:rFonts w:ascii="Times New Roman" w:eastAsia="Calibri" w:hAnsi="Times New Roman" w:cs="Times New Roman"/>
                <w:sz w:val="24"/>
                <w:szCs w:val="24"/>
              </w:rPr>
              <w:t>Певческие голоса: тенор, меццо-сопрано. Народные напевы в оперном жанре. Импровизация на заданную мелодию и текст, ритмическое сопровождение, «разыгрывание» песни по ролям.</w:t>
            </w:r>
          </w:p>
        </w:tc>
        <w:tc>
          <w:tcPr>
            <w:tcW w:w="4395" w:type="dxa"/>
          </w:tcPr>
          <w:p w:rsidR="00F70760" w:rsidRPr="00BA1C26" w:rsidRDefault="00F70760"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lastRenderedPageBreak/>
              <w:t xml:space="preserve">Знать, понимать основные формы музыки и приемы музыкального </w:t>
            </w:r>
            <w:r w:rsidRPr="00BA1C26">
              <w:rPr>
                <w:rFonts w:ascii="Times New Roman" w:eastAsia="Calibri" w:hAnsi="Times New Roman" w:cs="Times New Roman"/>
                <w:sz w:val="24"/>
                <w:szCs w:val="24"/>
              </w:rPr>
              <w:lastRenderedPageBreak/>
              <w:t>развития. Характерные особенности музыкального языка великих композиторов. Представлять образ Родины, историческое прошлое, культурное наследие России.</w:t>
            </w:r>
          </w:p>
        </w:tc>
      </w:tr>
      <w:tr w:rsidR="00F70760" w:rsidRPr="00BA1C26" w:rsidTr="00F70760">
        <w:tc>
          <w:tcPr>
            <w:tcW w:w="15310" w:type="dxa"/>
            <w:gridSpan w:val="6"/>
          </w:tcPr>
          <w:p w:rsidR="00F70760" w:rsidRPr="00BA1C26" w:rsidRDefault="00F70760" w:rsidP="00E45C73">
            <w:pPr>
              <w:jc w:val="center"/>
              <w:rPr>
                <w:rFonts w:ascii="Times New Roman" w:hAnsi="Times New Roman" w:cs="Times New Roman"/>
                <w:b/>
                <w:color w:val="000000"/>
                <w:sz w:val="24"/>
                <w:szCs w:val="24"/>
              </w:rPr>
            </w:pPr>
            <w:r w:rsidRPr="00BA1C26">
              <w:rPr>
                <w:rFonts w:ascii="Times New Roman" w:hAnsi="Times New Roman" w:cs="Times New Roman"/>
                <w:b/>
                <w:color w:val="000000"/>
                <w:sz w:val="24"/>
                <w:szCs w:val="24"/>
              </w:rPr>
              <w:lastRenderedPageBreak/>
              <w:t xml:space="preserve">Раздел </w:t>
            </w:r>
            <w:r w:rsidRPr="00BA1C26">
              <w:rPr>
                <w:rFonts w:ascii="Times New Roman" w:eastAsia="Times New Roman" w:hAnsi="Times New Roman" w:cs="Times New Roman"/>
                <w:b/>
                <w:sz w:val="24"/>
                <w:szCs w:val="24"/>
              </w:rPr>
              <w:t>«В музыкальном театре» (6 ч)</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17-18</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Опера «Руслан и Людмила» М.И. Глинки. Образы героев</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2</w:t>
            </w:r>
          </w:p>
        </w:tc>
        <w:tc>
          <w:tcPr>
            <w:tcW w:w="4961"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Урок-путешествие в оперный театр. Составные элементы оперы: ария, каватина. Музыкальная характеристика оперного персонажа. Певческие голоса: сопрано, баритон. Составные элементы оперы: увертюра, оперная сцена, рондо. Музыкальная характеристика оперного персонажа. Певческие голоса: бас. Определение формы рондо.</w:t>
            </w:r>
          </w:p>
        </w:tc>
        <w:tc>
          <w:tcPr>
            <w:tcW w:w="4395"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используя цепное дыхание, исполнить былину и песню без сопровождения; исполнять аккомпанемент былины на воображаемых гуслях. Научатся: воплощать музыкальные образы во время разыгрывания песни, импровизации.</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19</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 xml:space="preserve">Опера. Контраст образов. </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Контраст в опере. Лирические образы. Унисон в хоре. Музыкальная характеристика Снегурочки.</w:t>
            </w:r>
          </w:p>
        </w:tc>
        <w:tc>
          <w:tcPr>
            <w:tcW w:w="4395"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Выявлять жанровое начало  музыки. Оценивать эмоциональный характер музыки и определять ее образное содержание; Определять средства музыкальной выразительности.</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20</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Опера «Снегурочка». Танцы и песни в заповедном лесу.</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eastAsia="Calibri" w:hAnsi="Times New Roman" w:cs="Times New Roman"/>
                <w:bCs/>
                <w:sz w:val="24"/>
                <w:szCs w:val="24"/>
              </w:rPr>
            </w:pPr>
            <w:r w:rsidRPr="00BA1C26">
              <w:rPr>
                <w:rFonts w:ascii="Times New Roman" w:eastAsia="Calibri" w:hAnsi="Times New Roman" w:cs="Times New Roman"/>
                <w:sz w:val="24"/>
                <w:szCs w:val="24"/>
              </w:rPr>
              <w:t>Музыкальный портрет оперного персонажа на примере образа царя Берендея. Музыкальные особенности шуточного жанра в оперном искусстве: жизнерадостный характер пляски, яркие интонации-попевки, приемы развития – повтор и варьирование. Театрализация пляски: притопы, прихлопы, сопровождение танца музыкальными инструментами (бубны, ложки, свистульки и пр.).</w:t>
            </w:r>
          </w:p>
        </w:tc>
        <w:tc>
          <w:tcPr>
            <w:tcW w:w="4395"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 xml:space="preserve">Выявлять жанровое начало  музыки. Оценивать эмоциональный характер музыки и определять ее образное содержание. </w:t>
            </w:r>
          </w:p>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Определять средства музыкальной выразительности.</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21</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Образы природы в музыке</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 xml:space="preserve">Приемы развития музыки в оперном жанре. Контрастные образы в балете. Сочинение сюжета в соответствии с развитием музыки. Формирование интонационно-стилевого слуха; понимание образов добра и зла в </w:t>
            </w:r>
            <w:r w:rsidRPr="00BA1C26">
              <w:rPr>
                <w:rFonts w:ascii="Times New Roman" w:eastAsia="Calibri" w:hAnsi="Times New Roman" w:cs="Times New Roman"/>
                <w:sz w:val="24"/>
                <w:szCs w:val="24"/>
              </w:rPr>
              <w:lastRenderedPageBreak/>
              <w:t>сказке и в жизни; участвовать в сценическом воплощении отдельных фрагментов музыкального спектакля.</w:t>
            </w:r>
          </w:p>
        </w:tc>
        <w:tc>
          <w:tcPr>
            <w:tcW w:w="4395"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lastRenderedPageBreak/>
              <w:t xml:space="preserve">Выявлять жанровое начало  музыки. Оценивать эмоциональный характер музыки и определять ее образное содержание. Определять средства </w:t>
            </w:r>
            <w:r w:rsidRPr="00BA1C26">
              <w:rPr>
                <w:rFonts w:ascii="Times New Roman" w:eastAsia="Calibri" w:hAnsi="Times New Roman" w:cs="Times New Roman"/>
                <w:sz w:val="24"/>
                <w:szCs w:val="24"/>
              </w:rPr>
              <w:lastRenderedPageBreak/>
              <w:t>музыкальной выразительности.</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lastRenderedPageBreak/>
              <w:t>22</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В современных ритмах.</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 xml:space="preserve">Закрепление основных понятий: опера, балет, мюзикл, музыкальная характеристика, увертюра, оркестр. Выявление сходных и различных черт между детской оперой и мюзиклом. </w:t>
            </w:r>
          </w:p>
        </w:tc>
        <w:tc>
          <w:tcPr>
            <w:tcW w:w="4395" w:type="dxa"/>
          </w:tcPr>
          <w:p w:rsidR="00225445" w:rsidRPr="00BA1C26" w:rsidRDefault="00225445" w:rsidP="00E45C73">
            <w:pPr>
              <w:jc w:val="both"/>
              <w:rPr>
                <w:rFonts w:ascii="Times New Roman" w:hAnsi="Times New Roman" w:cs="Times New Roman"/>
                <w:color w:val="000000"/>
                <w:sz w:val="24"/>
                <w:szCs w:val="24"/>
              </w:rPr>
            </w:pPr>
            <w:r w:rsidRPr="00BA1C26">
              <w:rPr>
                <w:rFonts w:ascii="Times New Roman" w:eastAsia="Calibri" w:hAnsi="Times New Roman" w:cs="Times New Roman"/>
                <w:sz w:val="24"/>
                <w:szCs w:val="24"/>
              </w:rPr>
              <w:t>Осознание триединства композитор-исполнитель-слушатель и роли каждого из них в создании и бытовании музыки; участвовать в сценическом воплощении отдельных фрагментов музыкального спектакля.</w:t>
            </w:r>
          </w:p>
        </w:tc>
      </w:tr>
      <w:tr w:rsidR="00F70760" w:rsidRPr="00BA1C26" w:rsidTr="00F70760">
        <w:tc>
          <w:tcPr>
            <w:tcW w:w="15310" w:type="dxa"/>
            <w:gridSpan w:val="6"/>
          </w:tcPr>
          <w:p w:rsidR="00F70760" w:rsidRPr="00BA1C26" w:rsidRDefault="00F70760" w:rsidP="00E45C73">
            <w:pPr>
              <w:jc w:val="center"/>
              <w:rPr>
                <w:rFonts w:ascii="Times New Roman" w:eastAsia="Calibri" w:hAnsi="Times New Roman" w:cs="Times New Roman"/>
                <w:sz w:val="24"/>
                <w:szCs w:val="24"/>
              </w:rPr>
            </w:pPr>
            <w:r w:rsidRPr="00BA1C26">
              <w:rPr>
                <w:rFonts w:ascii="Times New Roman" w:hAnsi="Times New Roman" w:cs="Times New Roman"/>
                <w:b/>
                <w:color w:val="000000"/>
                <w:sz w:val="24"/>
                <w:szCs w:val="24"/>
              </w:rPr>
              <w:t xml:space="preserve">Раздел </w:t>
            </w:r>
            <w:r w:rsidRPr="00BA1C26">
              <w:rPr>
                <w:rFonts w:ascii="Times New Roman" w:eastAsia="Times New Roman" w:hAnsi="Times New Roman" w:cs="Times New Roman"/>
                <w:b/>
                <w:sz w:val="24"/>
                <w:szCs w:val="24"/>
              </w:rPr>
              <w:t>«В концертном зале» (5 ч)</w:t>
            </w:r>
          </w:p>
        </w:tc>
      </w:tr>
      <w:tr w:rsidR="00225445" w:rsidRPr="00BA1C26" w:rsidTr="00F70760">
        <w:trPr>
          <w:trHeight w:val="1312"/>
        </w:trPr>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23</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Инструментальный концерт. Народная песня в концерте.</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Определение жанра концерта. Вариационное развитие народной темы в жанре концерта. Основные формы музыки и приемы музыкального развития. Характерные особенности музыкального языка великих композиторов.</w:t>
            </w:r>
          </w:p>
        </w:tc>
        <w:tc>
          <w:tcPr>
            <w:tcW w:w="4395"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Ориентироваться в музыкальных жанрах (опера, балет, симфония, концерт, сюита, кантата, романс, кант и т.д.)</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24</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Сюита Э. Грига «Пер Гюнт»</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Определение жанра сюиты. Особенности вариационного развития. Сопоставление пьес сюиты на основе интонационного родства: сравнение первоначальных интонаций, последующее восходящее движение.</w:t>
            </w:r>
          </w:p>
        </w:tc>
        <w:tc>
          <w:tcPr>
            <w:tcW w:w="4395"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Выявлять жанровое начало  музыки. Оценивать эмоциональный характер музыки и определять ее образное содержание. Определять средства музыкальной выразительности.</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25</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Развитие образов мужества в «Героической симфонии» Л. Бетховена.</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spacing w:after="200"/>
              <w:jc w:val="both"/>
              <w:rPr>
                <w:rFonts w:ascii="Times New Roman" w:eastAsia="Calibri" w:hAnsi="Times New Roman" w:cs="Times New Roman"/>
                <w:bCs/>
                <w:sz w:val="24"/>
                <w:szCs w:val="24"/>
              </w:rPr>
            </w:pPr>
            <w:r w:rsidRPr="00BA1C26">
              <w:rPr>
                <w:rFonts w:ascii="Times New Roman" w:eastAsia="Calibri" w:hAnsi="Times New Roman" w:cs="Times New Roman"/>
                <w:sz w:val="24"/>
                <w:szCs w:val="24"/>
              </w:rPr>
              <w:t>Жанр симфонии. Интонационно-образный анализ тем. Черты траурного марша.</w:t>
            </w:r>
          </w:p>
        </w:tc>
        <w:tc>
          <w:tcPr>
            <w:tcW w:w="4395"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 xml:space="preserve">Проследить за развитием образов Симфонии № 3 </w:t>
            </w:r>
          </w:p>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Л. Бетховена.</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26</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Мир Л. Бетховена: Особенности музыкального языка.</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spacing w:after="200"/>
              <w:jc w:val="both"/>
              <w:rPr>
                <w:rFonts w:ascii="Times New Roman" w:eastAsia="Calibri" w:hAnsi="Times New Roman" w:cs="Times New Roman"/>
                <w:bCs/>
                <w:sz w:val="24"/>
                <w:szCs w:val="24"/>
              </w:rPr>
            </w:pPr>
            <w:r w:rsidRPr="00BA1C26">
              <w:rPr>
                <w:rFonts w:ascii="Times New Roman" w:eastAsia="Calibri" w:hAnsi="Times New Roman" w:cs="Times New Roman"/>
                <w:sz w:val="24"/>
                <w:szCs w:val="24"/>
              </w:rPr>
              <w:t xml:space="preserve">Выявление стилистических особенностей музыкального языка Л.Бетховена. </w:t>
            </w:r>
            <w:r w:rsidRPr="00BA1C26">
              <w:rPr>
                <w:rFonts w:ascii="Times New Roman" w:eastAsia="Calibri" w:hAnsi="Times New Roman" w:cs="Times New Roman"/>
                <w:bCs/>
                <w:sz w:val="24"/>
                <w:szCs w:val="24"/>
              </w:rPr>
              <w:t>Повторение формы вариаций. Интонационное родство частей симфонии.</w:t>
            </w:r>
            <w:r w:rsidRPr="00BA1C26">
              <w:rPr>
                <w:rFonts w:ascii="Times New Roman" w:eastAsia="Calibri" w:hAnsi="Times New Roman" w:cs="Times New Roman"/>
                <w:sz w:val="24"/>
                <w:szCs w:val="24"/>
              </w:rPr>
              <w:t xml:space="preserve"> Эмоциональный отклик на музыку; формирование эстетических чувств, добрых человеческих отношений.</w:t>
            </w:r>
          </w:p>
        </w:tc>
        <w:tc>
          <w:tcPr>
            <w:tcW w:w="4395" w:type="dxa"/>
          </w:tcPr>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Научатся: сопоставлять образы некоторых  музыкальных произведений Л. Ван Бетховена.</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27</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Острый ритм музыки джаза.</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 xml:space="preserve">Определение главной мысли,  сопоставление на основе принципа «сходства и различия». Определение характерных элементов </w:t>
            </w:r>
            <w:r w:rsidRPr="00BA1C26">
              <w:rPr>
                <w:rFonts w:ascii="Times New Roman" w:eastAsia="Calibri" w:hAnsi="Times New Roman" w:cs="Times New Roman"/>
                <w:sz w:val="24"/>
                <w:szCs w:val="24"/>
              </w:rPr>
              <w:lastRenderedPageBreak/>
              <w:t>джазовой музыки.</w:t>
            </w:r>
          </w:p>
        </w:tc>
        <w:tc>
          <w:tcPr>
            <w:tcW w:w="4395"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lastRenderedPageBreak/>
              <w:t>Научатся: воплощать музыкальные образы при создании театрализованных и музыкально-пластических композиций, исполнении вокально-</w:t>
            </w:r>
            <w:r w:rsidRPr="00BA1C26">
              <w:rPr>
                <w:rFonts w:ascii="Times New Roman" w:eastAsia="Calibri" w:hAnsi="Times New Roman" w:cs="Times New Roman"/>
                <w:sz w:val="24"/>
                <w:szCs w:val="24"/>
              </w:rPr>
              <w:lastRenderedPageBreak/>
              <w:t>хоровых произведений.</w:t>
            </w:r>
          </w:p>
        </w:tc>
      </w:tr>
      <w:tr w:rsidR="00F70760" w:rsidRPr="00BA1C26" w:rsidTr="00F70760">
        <w:tc>
          <w:tcPr>
            <w:tcW w:w="15310" w:type="dxa"/>
            <w:gridSpan w:val="6"/>
          </w:tcPr>
          <w:p w:rsidR="00F70760" w:rsidRPr="00BA1C26" w:rsidRDefault="00F70760" w:rsidP="00E45C73">
            <w:pPr>
              <w:jc w:val="center"/>
              <w:rPr>
                <w:rFonts w:ascii="Times New Roman" w:hAnsi="Times New Roman" w:cs="Times New Roman"/>
                <w:b/>
                <w:color w:val="000000"/>
                <w:sz w:val="24"/>
                <w:szCs w:val="24"/>
              </w:rPr>
            </w:pPr>
            <w:r w:rsidRPr="00BA1C26">
              <w:rPr>
                <w:rFonts w:ascii="Times New Roman" w:hAnsi="Times New Roman" w:cs="Times New Roman"/>
                <w:b/>
                <w:color w:val="000000"/>
                <w:sz w:val="24"/>
                <w:szCs w:val="24"/>
              </w:rPr>
              <w:lastRenderedPageBreak/>
              <w:t xml:space="preserve">Раздел </w:t>
            </w:r>
            <w:r w:rsidRPr="00BA1C26">
              <w:rPr>
                <w:rFonts w:ascii="Times New Roman" w:eastAsia="Times New Roman" w:hAnsi="Times New Roman" w:cs="Times New Roman"/>
                <w:b/>
                <w:sz w:val="24"/>
                <w:szCs w:val="24"/>
              </w:rPr>
              <w:t>«Чтоб музыкантом быть, так надобно уменье...» (6 ч)</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28</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«Люблю я грусть своих просторов…».</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Выявление стилистических особенностей музыкального языка Г.В. Свиридова и С.С. Прокофьева. Вокальная импровизация на фразу «Снег идет».</w:t>
            </w:r>
          </w:p>
        </w:tc>
        <w:tc>
          <w:tcPr>
            <w:tcW w:w="4395"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Научатся: понимать жанрово-стилистические особенности и особенности  музыкального языка музыки С.Прокофьева; осознанно подходить к выбору средств выразительности для воплощения музыкального образа.</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29</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Особенности музыкального языка разных композиторов.</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spacing w:after="200"/>
              <w:jc w:val="both"/>
              <w:rPr>
                <w:rFonts w:ascii="Times New Roman" w:eastAsia="Calibri" w:hAnsi="Times New Roman" w:cs="Times New Roman"/>
                <w:bCs/>
                <w:sz w:val="24"/>
                <w:szCs w:val="24"/>
              </w:rPr>
            </w:pPr>
            <w:r w:rsidRPr="00BA1C26">
              <w:rPr>
                <w:rFonts w:ascii="Times New Roman" w:eastAsia="Calibri" w:hAnsi="Times New Roman" w:cs="Times New Roman"/>
                <w:sz w:val="24"/>
                <w:szCs w:val="24"/>
              </w:rPr>
              <w:t xml:space="preserve">Выявление стилистических особенностей музыкального языка Э. Грига, П.И. Чайковского, В.А. Моцарта. </w:t>
            </w:r>
            <w:r w:rsidRPr="00BA1C26">
              <w:rPr>
                <w:rFonts w:ascii="Times New Roman" w:eastAsia="Calibri" w:hAnsi="Times New Roman" w:cs="Times New Roman"/>
                <w:bCs/>
                <w:sz w:val="24"/>
                <w:szCs w:val="24"/>
              </w:rPr>
              <w:t xml:space="preserve">Ролевая игра «Играем в дирижера». </w:t>
            </w:r>
          </w:p>
          <w:p w:rsidR="00225445" w:rsidRPr="00BA1C26" w:rsidRDefault="00225445" w:rsidP="00E45C73">
            <w:pPr>
              <w:spacing w:after="200"/>
              <w:jc w:val="both"/>
              <w:rPr>
                <w:rFonts w:ascii="Times New Roman" w:eastAsia="Calibri" w:hAnsi="Times New Roman" w:cs="Times New Roman"/>
                <w:sz w:val="24"/>
                <w:szCs w:val="24"/>
              </w:rPr>
            </w:pPr>
          </w:p>
        </w:tc>
        <w:tc>
          <w:tcPr>
            <w:tcW w:w="4395"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Научатся: понимать жанрово-стилистические особенности и особенности  музыкального языка музыки П.Чайковского и Э.Грига; осознанно подходить к выбору средств выразительности для воплощения музыкального образа.</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30</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Прославим радость на земле.</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Характерные черты гимна. Тестирование уровня музыкального развития учащихся 3 класса.</w:t>
            </w:r>
          </w:p>
        </w:tc>
        <w:tc>
          <w:tcPr>
            <w:tcW w:w="4395"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Научатся: оценивать музыкальные сочинения на основе своих мыслей и чувств.</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31</w:t>
            </w:r>
          </w:p>
        </w:tc>
        <w:tc>
          <w:tcPr>
            <w:tcW w:w="851" w:type="dxa"/>
          </w:tcPr>
          <w:p w:rsidR="00225445" w:rsidRPr="00BA1C26" w:rsidRDefault="00225445" w:rsidP="00E45C73">
            <w:pPr>
              <w:jc w:val="both"/>
              <w:rPr>
                <w:rFonts w:ascii="Times New Roman" w:eastAsia="Times New Roman" w:hAnsi="Times New Roman" w:cs="Times New Roman"/>
                <w:sz w:val="24"/>
                <w:szCs w:val="24"/>
              </w:rPr>
            </w:pPr>
          </w:p>
        </w:tc>
        <w:tc>
          <w:tcPr>
            <w:tcW w:w="3118" w:type="dxa"/>
          </w:tcPr>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Маршевая музыка различного характера.</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Слушание:</w:t>
            </w:r>
            <w:r w:rsidRPr="00BA1C26">
              <w:rPr>
                <w:rFonts w:ascii="Times New Roman" w:hAnsi="Times New Roman" w:cs="Times New Roman"/>
                <w:sz w:val="24"/>
                <w:szCs w:val="24"/>
              </w:rPr>
              <w:t xml:space="preserve"> </w:t>
            </w:r>
            <w:r w:rsidRPr="00BA1C26">
              <w:rPr>
                <w:rFonts w:ascii="Times New Roman" w:eastAsia="Times New Roman" w:hAnsi="Times New Roman" w:cs="Times New Roman"/>
                <w:sz w:val="24"/>
                <w:szCs w:val="24"/>
              </w:rPr>
              <w:t>М.Глинка «Марш Черномора»;</w:t>
            </w:r>
          </w:p>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Ф.Шопен «Траурный марш»;</w:t>
            </w:r>
          </w:p>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П.Чайковский «Марш деревянных солдатиков».</w:t>
            </w:r>
          </w:p>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Пение:</w:t>
            </w:r>
            <w:r w:rsidRPr="00BA1C26">
              <w:rPr>
                <w:rFonts w:ascii="Times New Roman" w:hAnsi="Times New Roman" w:cs="Times New Roman"/>
                <w:sz w:val="24"/>
                <w:szCs w:val="24"/>
              </w:rPr>
              <w:t xml:space="preserve"> </w:t>
            </w:r>
            <w:r w:rsidRPr="00BA1C26">
              <w:rPr>
                <w:rFonts w:ascii="Times New Roman" w:eastAsia="Times New Roman" w:hAnsi="Times New Roman" w:cs="Times New Roman"/>
                <w:sz w:val="24"/>
                <w:szCs w:val="24"/>
              </w:rPr>
              <w:t>«Во кузнице».</w:t>
            </w:r>
          </w:p>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Исполнение ранее выученных песен.</w:t>
            </w:r>
          </w:p>
        </w:tc>
        <w:tc>
          <w:tcPr>
            <w:tcW w:w="4395" w:type="dxa"/>
          </w:tcPr>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Уметь различать разнообразные по звучанию и характеру марши.</w:t>
            </w:r>
          </w:p>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Уметь ясно и чётко произносить слова в песнях подвижного характера.</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32</w:t>
            </w:r>
          </w:p>
        </w:tc>
        <w:tc>
          <w:tcPr>
            <w:tcW w:w="851" w:type="dxa"/>
          </w:tcPr>
          <w:p w:rsidR="00225445" w:rsidRPr="00BA1C26" w:rsidRDefault="00225445" w:rsidP="00E45C73">
            <w:pPr>
              <w:jc w:val="both"/>
              <w:rPr>
                <w:rFonts w:ascii="Times New Roman" w:eastAsia="Times New Roman" w:hAnsi="Times New Roman" w:cs="Times New Roman"/>
                <w:sz w:val="24"/>
                <w:szCs w:val="24"/>
              </w:rPr>
            </w:pPr>
          </w:p>
        </w:tc>
        <w:tc>
          <w:tcPr>
            <w:tcW w:w="3118" w:type="dxa"/>
          </w:tcPr>
          <w:p w:rsidR="00225445" w:rsidRPr="00BA1C26" w:rsidRDefault="00225445" w:rsidP="00E45C73">
            <w:pPr>
              <w:jc w:val="both"/>
              <w:rPr>
                <w:rFonts w:ascii="Times New Roman" w:eastAsia="Calibri" w:hAnsi="Times New Roman" w:cs="Times New Roman"/>
                <w:sz w:val="24"/>
                <w:szCs w:val="24"/>
              </w:rPr>
            </w:pPr>
            <w:r w:rsidRPr="00BA1C26">
              <w:rPr>
                <w:rFonts w:ascii="Times New Roman" w:eastAsia="Times New Roman" w:hAnsi="Times New Roman" w:cs="Times New Roman"/>
                <w:sz w:val="24"/>
                <w:szCs w:val="24"/>
              </w:rPr>
              <w:t>Танцевальная музыка различного характера.</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Слушание:</w:t>
            </w:r>
            <w:r w:rsidRPr="00BA1C26">
              <w:rPr>
                <w:rFonts w:ascii="Times New Roman" w:hAnsi="Times New Roman" w:cs="Times New Roman"/>
                <w:sz w:val="24"/>
                <w:szCs w:val="24"/>
              </w:rPr>
              <w:t xml:space="preserve"> </w:t>
            </w:r>
            <w:r w:rsidRPr="00BA1C26">
              <w:rPr>
                <w:rFonts w:ascii="Times New Roman" w:eastAsia="Times New Roman" w:hAnsi="Times New Roman" w:cs="Times New Roman"/>
                <w:sz w:val="24"/>
                <w:szCs w:val="24"/>
              </w:rPr>
              <w:t>В.Гроховский «Русский вальс»;</w:t>
            </w:r>
          </w:p>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М.Глинка «Полька».</w:t>
            </w:r>
          </w:p>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Пение:</w:t>
            </w:r>
            <w:r w:rsidRPr="00BA1C26">
              <w:rPr>
                <w:rFonts w:ascii="Times New Roman" w:hAnsi="Times New Roman" w:cs="Times New Roman"/>
                <w:sz w:val="24"/>
                <w:szCs w:val="24"/>
              </w:rPr>
              <w:t xml:space="preserve"> </w:t>
            </w:r>
            <w:r w:rsidRPr="00BA1C26">
              <w:rPr>
                <w:rFonts w:ascii="Times New Roman" w:eastAsia="Times New Roman" w:hAnsi="Times New Roman" w:cs="Times New Roman"/>
                <w:sz w:val="24"/>
                <w:szCs w:val="24"/>
              </w:rPr>
              <w:t>«Тихо- громко»</w:t>
            </w:r>
            <w:r w:rsidRPr="00BA1C26">
              <w:rPr>
                <w:rFonts w:ascii="Times New Roman" w:hAnsi="Times New Roman" w:cs="Times New Roman"/>
                <w:sz w:val="24"/>
                <w:szCs w:val="24"/>
              </w:rPr>
              <w:t xml:space="preserve"> </w:t>
            </w:r>
            <w:r w:rsidRPr="00BA1C26">
              <w:rPr>
                <w:rFonts w:ascii="Times New Roman" w:eastAsia="Times New Roman" w:hAnsi="Times New Roman" w:cs="Times New Roman"/>
                <w:sz w:val="24"/>
                <w:szCs w:val="24"/>
              </w:rPr>
              <w:t>- распевка;</w:t>
            </w:r>
          </w:p>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«Во поле берёза стояла» р.н.п.;</w:t>
            </w:r>
          </w:p>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Ю.</w:t>
            </w:r>
            <w:r w:rsidRPr="00BA1C26">
              <w:rPr>
                <w:rFonts w:ascii="Times New Roman" w:hAnsi="Times New Roman" w:cs="Times New Roman"/>
                <w:sz w:val="24"/>
                <w:szCs w:val="24"/>
              </w:rPr>
              <w:t xml:space="preserve"> </w:t>
            </w:r>
            <w:r w:rsidRPr="00BA1C26">
              <w:rPr>
                <w:rFonts w:ascii="Times New Roman" w:eastAsia="Times New Roman" w:hAnsi="Times New Roman" w:cs="Times New Roman"/>
                <w:sz w:val="24"/>
                <w:szCs w:val="24"/>
              </w:rPr>
              <w:t>Чичков «Родная песенка».</w:t>
            </w:r>
          </w:p>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Исполнение ранее выученных песен.</w:t>
            </w:r>
          </w:p>
        </w:tc>
        <w:tc>
          <w:tcPr>
            <w:tcW w:w="4395" w:type="dxa"/>
          </w:tcPr>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Уметь различать разнообразные по характеру и звучанию танцы.</w:t>
            </w:r>
          </w:p>
          <w:p w:rsidR="00225445" w:rsidRPr="00BA1C26" w:rsidRDefault="00225445" w:rsidP="00E45C73">
            <w:pPr>
              <w:jc w:val="both"/>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Знать особенности музыкального языка современной детской песни, её идейное и художественное содержание.</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r w:rsidRPr="00BA1C26">
              <w:rPr>
                <w:rFonts w:ascii="Times New Roman" w:hAnsi="Times New Roman" w:cs="Times New Roman"/>
                <w:sz w:val="24"/>
                <w:szCs w:val="24"/>
              </w:rPr>
              <w:t>33</w:t>
            </w:r>
          </w:p>
        </w:tc>
        <w:tc>
          <w:tcPr>
            <w:tcW w:w="851" w:type="dxa"/>
          </w:tcPr>
          <w:p w:rsidR="00225445" w:rsidRPr="00BA1C26" w:rsidRDefault="00225445" w:rsidP="00E45C73">
            <w:pPr>
              <w:jc w:val="both"/>
              <w:rPr>
                <w:rFonts w:ascii="Times New Roman" w:eastAsia="Calibri" w:hAnsi="Times New Roman" w:cs="Times New Roman"/>
                <w:sz w:val="24"/>
                <w:szCs w:val="24"/>
              </w:rPr>
            </w:pPr>
          </w:p>
        </w:tc>
        <w:tc>
          <w:tcPr>
            <w:tcW w:w="3118" w:type="dxa"/>
          </w:tcPr>
          <w:p w:rsidR="00225445" w:rsidRPr="00BA1C26" w:rsidRDefault="00225445" w:rsidP="00E45C73">
            <w:pPr>
              <w:spacing w:after="200"/>
              <w:jc w:val="both"/>
              <w:rPr>
                <w:rFonts w:ascii="Times New Roman" w:eastAsia="Calibri" w:hAnsi="Times New Roman" w:cs="Times New Roman"/>
                <w:sz w:val="24"/>
                <w:szCs w:val="24"/>
              </w:rPr>
            </w:pPr>
            <w:r w:rsidRPr="00BA1C26">
              <w:rPr>
                <w:rFonts w:ascii="Times New Roman" w:eastAsia="Calibri" w:hAnsi="Times New Roman" w:cs="Times New Roman"/>
                <w:sz w:val="24"/>
                <w:szCs w:val="24"/>
              </w:rPr>
              <w:t>Обобщающий урок</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hAnsi="Times New Roman" w:cs="Times New Roman"/>
                <w:sz w:val="24"/>
                <w:szCs w:val="24"/>
              </w:rPr>
            </w:pPr>
            <w:r w:rsidRPr="00BA1C26">
              <w:rPr>
                <w:rFonts w:ascii="Times New Roman" w:eastAsia="Calibri" w:hAnsi="Times New Roman" w:cs="Times New Roman"/>
                <w:sz w:val="24"/>
                <w:szCs w:val="24"/>
              </w:rPr>
              <w:t>Развитие образного, нравственно-эстетического восприятия произведений мировой музыкальной культуры.</w:t>
            </w:r>
          </w:p>
        </w:tc>
        <w:tc>
          <w:tcPr>
            <w:tcW w:w="4395" w:type="dxa"/>
          </w:tcPr>
          <w:p w:rsidR="00225445" w:rsidRPr="00BA1C26" w:rsidRDefault="00225445" w:rsidP="00E45C73">
            <w:pPr>
              <w:jc w:val="both"/>
              <w:rPr>
                <w:rFonts w:ascii="Times New Roman" w:hAnsi="Times New Roman" w:cs="Times New Roman"/>
                <w:color w:val="000000"/>
                <w:sz w:val="24"/>
                <w:szCs w:val="24"/>
              </w:rPr>
            </w:pPr>
            <w:r w:rsidRPr="00BA1C26">
              <w:rPr>
                <w:rFonts w:ascii="Times New Roman" w:eastAsia="Calibri" w:hAnsi="Times New Roman" w:cs="Times New Roman"/>
                <w:sz w:val="24"/>
                <w:szCs w:val="24"/>
              </w:rPr>
              <w:t>Участвовать в подготовке заключительного урока-концерта.</w:t>
            </w: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p>
        </w:tc>
        <w:tc>
          <w:tcPr>
            <w:tcW w:w="851" w:type="dxa"/>
          </w:tcPr>
          <w:p w:rsidR="00225445" w:rsidRPr="00BA1C26" w:rsidRDefault="00225445" w:rsidP="00E45C73">
            <w:pPr>
              <w:jc w:val="both"/>
              <w:rPr>
                <w:rFonts w:ascii="Times New Roman" w:eastAsia="Calibri" w:hAnsi="Times New Roman" w:cs="Times New Roman"/>
                <w:b/>
                <w:sz w:val="24"/>
                <w:szCs w:val="24"/>
              </w:rPr>
            </w:pPr>
          </w:p>
        </w:tc>
        <w:tc>
          <w:tcPr>
            <w:tcW w:w="3118" w:type="dxa"/>
          </w:tcPr>
          <w:p w:rsidR="00225445" w:rsidRPr="00BA1C26" w:rsidRDefault="00225445" w:rsidP="00E45C73">
            <w:pPr>
              <w:jc w:val="both"/>
              <w:rPr>
                <w:rFonts w:ascii="Times New Roman" w:eastAsia="Calibri" w:hAnsi="Times New Roman" w:cs="Times New Roman"/>
                <w:b/>
                <w:sz w:val="24"/>
                <w:szCs w:val="24"/>
              </w:rPr>
            </w:pPr>
            <w:r w:rsidRPr="00BA1C26">
              <w:rPr>
                <w:rFonts w:ascii="Times New Roman" w:eastAsia="Calibri" w:hAnsi="Times New Roman" w:cs="Times New Roman"/>
                <w:b/>
                <w:sz w:val="24"/>
                <w:szCs w:val="24"/>
              </w:rPr>
              <w:t>Резервное время</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4961" w:type="dxa"/>
          </w:tcPr>
          <w:p w:rsidR="00225445" w:rsidRPr="00BA1C26" w:rsidRDefault="00225445" w:rsidP="00E45C73">
            <w:pPr>
              <w:jc w:val="both"/>
              <w:rPr>
                <w:rFonts w:ascii="Times New Roman" w:hAnsi="Times New Roman" w:cs="Times New Roman"/>
                <w:sz w:val="24"/>
                <w:szCs w:val="24"/>
              </w:rPr>
            </w:pPr>
          </w:p>
        </w:tc>
        <w:tc>
          <w:tcPr>
            <w:tcW w:w="4395" w:type="dxa"/>
          </w:tcPr>
          <w:p w:rsidR="00225445" w:rsidRPr="00BA1C26" w:rsidRDefault="00225445" w:rsidP="00E45C73">
            <w:pPr>
              <w:jc w:val="both"/>
              <w:rPr>
                <w:rFonts w:ascii="Times New Roman" w:hAnsi="Times New Roman" w:cs="Times New Roman"/>
                <w:color w:val="000000"/>
                <w:sz w:val="24"/>
                <w:szCs w:val="24"/>
              </w:rPr>
            </w:pPr>
          </w:p>
        </w:tc>
      </w:tr>
      <w:tr w:rsidR="00225445" w:rsidRPr="00BA1C26" w:rsidTr="00F70760">
        <w:tc>
          <w:tcPr>
            <w:tcW w:w="851" w:type="dxa"/>
          </w:tcPr>
          <w:p w:rsidR="00225445" w:rsidRPr="00BA1C26" w:rsidRDefault="00225445" w:rsidP="00E45C73">
            <w:pPr>
              <w:jc w:val="center"/>
              <w:rPr>
                <w:rFonts w:ascii="Times New Roman" w:hAnsi="Times New Roman" w:cs="Times New Roman"/>
                <w:sz w:val="24"/>
                <w:szCs w:val="24"/>
              </w:rPr>
            </w:pPr>
          </w:p>
        </w:tc>
        <w:tc>
          <w:tcPr>
            <w:tcW w:w="851" w:type="dxa"/>
          </w:tcPr>
          <w:p w:rsidR="00225445" w:rsidRPr="00BA1C26" w:rsidRDefault="00225445" w:rsidP="00E45C73">
            <w:pPr>
              <w:jc w:val="both"/>
              <w:rPr>
                <w:rFonts w:ascii="Times New Roman" w:eastAsia="Calibri" w:hAnsi="Times New Roman" w:cs="Times New Roman"/>
                <w:b/>
                <w:sz w:val="24"/>
                <w:szCs w:val="24"/>
              </w:rPr>
            </w:pPr>
          </w:p>
        </w:tc>
        <w:tc>
          <w:tcPr>
            <w:tcW w:w="3118" w:type="dxa"/>
          </w:tcPr>
          <w:p w:rsidR="00225445" w:rsidRPr="00BA1C26" w:rsidRDefault="00225445" w:rsidP="00E45C73">
            <w:pPr>
              <w:jc w:val="both"/>
              <w:rPr>
                <w:rFonts w:ascii="Times New Roman" w:eastAsia="Calibri" w:hAnsi="Times New Roman" w:cs="Times New Roman"/>
                <w:b/>
                <w:sz w:val="24"/>
                <w:szCs w:val="24"/>
              </w:rPr>
            </w:pPr>
            <w:r w:rsidRPr="00BA1C26">
              <w:rPr>
                <w:rFonts w:ascii="Times New Roman" w:eastAsia="Calibri" w:hAnsi="Times New Roman" w:cs="Times New Roman"/>
                <w:b/>
                <w:sz w:val="24"/>
                <w:szCs w:val="24"/>
              </w:rPr>
              <w:t>Всего</w:t>
            </w:r>
          </w:p>
        </w:tc>
        <w:tc>
          <w:tcPr>
            <w:tcW w:w="1134" w:type="dxa"/>
          </w:tcPr>
          <w:p w:rsidR="00225445" w:rsidRPr="00BA1C26" w:rsidRDefault="00225445" w:rsidP="00E45C73">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34</w:t>
            </w:r>
          </w:p>
        </w:tc>
        <w:tc>
          <w:tcPr>
            <w:tcW w:w="4961" w:type="dxa"/>
          </w:tcPr>
          <w:p w:rsidR="00225445" w:rsidRPr="00BA1C26" w:rsidRDefault="00225445" w:rsidP="00E45C73">
            <w:pPr>
              <w:jc w:val="both"/>
              <w:rPr>
                <w:rFonts w:ascii="Times New Roman" w:hAnsi="Times New Roman" w:cs="Times New Roman"/>
                <w:sz w:val="24"/>
                <w:szCs w:val="24"/>
              </w:rPr>
            </w:pPr>
          </w:p>
        </w:tc>
        <w:tc>
          <w:tcPr>
            <w:tcW w:w="4395" w:type="dxa"/>
          </w:tcPr>
          <w:p w:rsidR="00225445" w:rsidRPr="00BA1C26" w:rsidRDefault="00225445" w:rsidP="00E45C73">
            <w:pPr>
              <w:jc w:val="both"/>
              <w:rPr>
                <w:rFonts w:ascii="Times New Roman" w:hAnsi="Times New Roman" w:cs="Times New Roman"/>
                <w:color w:val="000000"/>
                <w:sz w:val="24"/>
                <w:szCs w:val="24"/>
              </w:rPr>
            </w:pPr>
          </w:p>
        </w:tc>
      </w:tr>
    </w:tbl>
    <w:p w:rsidR="00E45C73" w:rsidRDefault="00E45C73" w:rsidP="00E45C73">
      <w:pPr>
        <w:spacing w:after="0" w:line="360" w:lineRule="auto"/>
        <w:ind w:firstLine="709"/>
        <w:jc w:val="center"/>
        <w:rPr>
          <w:rFonts w:ascii="Times New Roman" w:hAnsi="Times New Roman" w:cs="Times New Roman"/>
          <w:b/>
          <w:bCs/>
          <w:sz w:val="24"/>
          <w:szCs w:val="24"/>
        </w:rPr>
      </w:pPr>
    </w:p>
    <w:p w:rsidR="00BA1C26" w:rsidRDefault="00BA1C26" w:rsidP="00E45C73">
      <w:pPr>
        <w:spacing w:after="0"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Календарно-тематическое планирование 4 класс</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992"/>
        <w:gridCol w:w="850"/>
        <w:gridCol w:w="1134"/>
        <w:gridCol w:w="2410"/>
        <w:gridCol w:w="4820"/>
        <w:gridCol w:w="4536"/>
      </w:tblGrid>
      <w:tr w:rsidR="00225445" w:rsidRPr="00912814" w:rsidTr="00225445">
        <w:tc>
          <w:tcPr>
            <w:tcW w:w="568" w:type="dxa"/>
          </w:tcPr>
          <w:p w:rsidR="00225445" w:rsidRPr="00912814" w:rsidRDefault="00225445" w:rsidP="00912814">
            <w:pPr>
              <w:spacing w:after="0"/>
              <w:rPr>
                <w:rFonts w:ascii="Times New Roman" w:hAnsi="Times New Roman" w:cs="Times New Roman"/>
                <w:b/>
                <w:sz w:val="24"/>
                <w:szCs w:val="24"/>
              </w:rPr>
            </w:pPr>
            <w:r w:rsidRPr="00912814">
              <w:rPr>
                <w:rFonts w:ascii="Times New Roman" w:hAnsi="Times New Roman" w:cs="Times New Roman"/>
                <w:b/>
                <w:sz w:val="24"/>
                <w:szCs w:val="24"/>
              </w:rPr>
              <w:t>№ п/п</w:t>
            </w:r>
          </w:p>
        </w:tc>
        <w:tc>
          <w:tcPr>
            <w:tcW w:w="992" w:type="dxa"/>
          </w:tcPr>
          <w:p w:rsidR="00225445" w:rsidRPr="00912814" w:rsidRDefault="00225445" w:rsidP="00912814">
            <w:pPr>
              <w:spacing w:after="0"/>
              <w:rPr>
                <w:rFonts w:ascii="Times New Roman" w:hAnsi="Times New Roman" w:cs="Times New Roman"/>
                <w:b/>
                <w:sz w:val="24"/>
                <w:szCs w:val="24"/>
              </w:rPr>
            </w:pPr>
            <w:r>
              <w:rPr>
                <w:rFonts w:ascii="Times New Roman" w:hAnsi="Times New Roman" w:cs="Times New Roman"/>
                <w:b/>
                <w:sz w:val="24"/>
                <w:szCs w:val="24"/>
              </w:rPr>
              <w:t>Кол</w:t>
            </w:r>
            <w:r w:rsidRPr="00912814">
              <w:rPr>
                <w:rFonts w:ascii="Times New Roman" w:hAnsi="Times New Roman" w:cs="Times New Roman"/>
                <w:b/>
                <w:sz w:val="24"/>
                <w:szCs w:val="24"/>
              </w:rPr>
              <w:t>-во час</w:t>
            </w:r>
            <w:r>
              <w:rPr>
                <w:rFonts w:ascii="Times New Roman" w:hAnsi="Times New Roman" w:cs="Times New Roman"/>
                <w:b/>
                <w:sz w:val="24"/>
                <w:szCs w:val="24"/>
              </w:rPr>
              <w:t>ов</w:t>
            </w:r>
          </w:p>
        </w:tc>
        <w:tc>
          <w:tcPr>
            <w:tcW w:w="850" w:type="dxa"/>
          </w:tcPr>
          <w:p w:rsidR="00225445" w:rsidRDefault="00225445" w:rsidP="00225445">
            <w:pPr>
              <w:spacing w:after="0"/>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1134" w:type="dxa"/>
          </w:tcPr>
          <w:p w:rsidR="00225445" w:rsidRPr="00912814" w:rsidRDefault="00225445" w:rsidP="00912814">
            <w:pPr>
              <w:spacing w:after="0"/>
              <w:rPr>
                <w:rFonts w:ascii="Times New Roman" w:hAnsi="Times New Roman" w:cs="Times New Roman"/>
                <w:b/>
                <w:sz w:val="24"/>
                <w:szCs w:val="24"/>
              </w:rPr>
            </w:pPr>
            <w:r>
              <w:rPr>
                <w:rFonts w:ascii="Times New Roman" w:hAnsi="Times New Roman" w:cs="Times New Roman"/>
                <w:b/>
                <w:sz w:val="24"/>
                <w:szCs w:val="24"/>
              </w:rPr>
              <w:t>Р</w:t>
            </w:r>
            <w:r w:rsidRPr="00912814">
              <w:rPr>
                <w:rFonts w:ascii="Times New Roman" w:hAnsi="Times New Roman" w:cs="Times New Roman"/>
                <w:b/>
                <w:sz w:val="24"/>
                <w:szCs w:val="24"/>
              </w:rPr>
              <w:t>аздел</w:t>
            </w:r>
            <w:r>
              <w:rPr>
                <w:rFonts w:ascii="Times New Roman" w:hAnsi="Times New Roman" w:cs="Times New Roman"/>
                <w:b/>
                <w:sz w:val="24"/>
                <w:szCs w:val="24"/>
              </w:rPr>
              <w:t xml:space="preserve"> </w:t>
            </w:r>
          </w:p>
        </w:tc>
        <w:tc>
          <w:tcPr>
            <w:tcW w:w="2410" w:type="dxa"/>
          </w:tcPr>
          <w:p w:rsidR="00225445" w:rsidRPr="00912814" w:rsidRDefault="00225445" w:rsidP="00912814">
            <w:pPr>
              <w:spacing w:after="0"/>
              <w:rPr>
                <w:rFonts w:ascii="Times New Roman" w:hAnsi="Times New Roman" w:cs="Times New Roman"/>
                <w:b/>
                <w:sz w:val="24"/>
                <w:szCs w:val="24"/>
              </w:rPr>
            </w:pPr>
            <w:r>
              <w:rPr>
                <w:rFonts w:ascii="Times New Roman" w:hAnsi="Times New Roman" w:cs="Times New Roman"/>
                <w:b/>
                <w:sz w:val="24"/>
                <w:szCs w:val="24"/>
              </w:rPr>
              <w:t>Т</w:t>
            </w:r>
            <w:r w:rsidRPr="00912814">
              <w:rPr>
                <w:rFonts w:ascii="Times New Roman" w:hAnsi="Times New Roman" w:cs="Times New Roman"/>
                <w:b/>
                <w:sz w:val="24"/>
                <w:szCs w:val="24"/>
              </w:rPr>
              <w:t>ема</w:t>
            </w:r>
          </w:p>
        </w:tc>
        <w:tc>
          <w:tcPr>
            <w:tcW w:w="4820" w:type="dxa"/>
          </w:tcPr>
          <w:p w:rsidR="00225445" w:rsidRPr="00912814" w:rsidRDefault="00225445" w:rsidP="00912814">
            <w:pPr>
              <w:spacing w:after="0"/>
              <w:rPr>
                <w:rFonts w:ascii="Times New Roman" w:hAnsi="Times New Roman" w:cs="Times New Roman"/>
                <w:b/>
                <w:sz w:val="24"/>
                <w:szCs w:val="24"/>
              </w:rPr>
            </w:pPr>
            <w:r>
              <w:rPr>
                <w:rFonts w:ascii="Times New Roman" w:hAnsi="Times New Roman" w:cs="Times New Roman"/>
                <w:b/>
                <w:sz w:val="24"/>
                <w:szCs w:val="24"/>
              </w:rPr>
              <w:t>С</w:t>
            </w:r>
            <w:r w:rsidRPr="00912814">
              <w:rPr>
                <w:rFonts w:ascii="Times New Roman" w:hAnsi="Times New Roman" w:cs="Times New Roman"/>
                <w:b/>
                <w:sz w:val="24"/>
                <w:szCs w:val="24"/>
              </w:rPr>
              <w:t>одержание</w:t>
            </w:r>
          </w:p>
        </w:tc>
        <w:tc>
          <w:tcPr>
            <w:tcW w:w="4536" w:type="dxa"/>
          </w:tcPr>
          <w:p w:rsidR="00225445" w:rsidRPr="00912814" w:rsidRDefault="00225445" w:rsidP="00912814">
            <w:pPr>
              <w:spacing w:after="0"/>
              <w:rPr>
                <w:rFonts w:ascii="Times New Roman" w:hAnsi="Times New Roman" w:cs="Times New Roman"/>
                <w:b/>
                <w:sz w:val="24"/>
                <w:szCs w:val="24"/>
              </w:rPr>
            </w:pPr>
            <w:r>
              <w:rPr>
                <w:rFonts w:ascii="Times New Roman" w:hAnsi="Times New Roman" w:cs="Times New Roman"/>
                <w:b/>
                <w:sz w:val="24"/>
                <w:szCs w:val="24"/>
              </w:rPr>
              <w:t>Х</w:t>
            </w:r>
            <w:r w:rsidRPr="00912814">
              <w:rPr>
                <w:rFonts w:ascii="Times New Roman" w:hAnsi="Times New Roman" w:cs="Times New Roman"/>
                <w:b/>
                <w:sz w:val="24"/>
                <w:szCs w:val="24"/>
              </w:rPr>
              <w:t>арактеристика деятельности</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992" w:type="dxa"/>
          </w:tcPr>
          <w:p w:rsidR="00225445" w:rsidRPr="00912814" w:rsidRDefault="00225445" w:rsidP="00912814">
            <w:pPr>
              <w:spacing w:after="0"/>
              <w:jc w:val="both"/>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Default="00225445" w:rsidP="00912814">
            <w:pPr>
              <w:spacing w:after="0"/>
              <w:rPr>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Pr>
                <w:rFonts w:ascii="Times New Roman" w:hAnsi="Times New Roman" w:cs="Times New Roman"/>
                <w:b/>
                <w:sz w:val="24"/>
                <w:szCs w:val="24"/>
              </w:rPr>
              <w:t>П</w:t>
            </w:r>
            <w:r w:rsidRPr="00912814">
              <w:rPr>
                <w:rFonts w:ascii="Times New Roman" w:hAnsi="Times New Roman" w:cs="Times New Roman"/>
                <w:b/>
                <w:sz w:val="24"/>
                <w:szCs w:val="24"/>
              </w:rPr>
              <w:t>ение</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Без труда не проживешь. Музыка В. Агафонникова, слова В. Викторова ил. Кондрашенко</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«Без труда не проживешь</w:t>
            </w:r>
            <w:r w:rsidR="00EF4A50">
              <w:rPr>
                <w:rStyle w:val="c1"/>
                <w:rFonts w:ascii="Times New Roman" w:hAnsi="Times New Roman" w:cs="Times New Roman"/>
                <w:sz w:val="24"/>
                <w:szCs w:val="24"/>
              </w:rPr>
              <w:t>»</w:t>
            </w:r>
          </w:p>
        </w:tc>
        <w:tc>
          <w:tcPr>
            <w:tcW w:w="4536" w:type="dxa"/>
          </w:tcPr>
          <w:p w:rsidR="00225445" w:rsidRPr="00912814" w:rsidRDefault="00225445" w:rsidP="00EF4A50">
            <w:pPr>
              <w:pStyle w:val="a7"/>
              <w:spacing w:before="0" w:after="0"/>
              <w:jc w:val="both"/>
            </w:pPr>
            <w:r w:rsidRPr="00912814">
              <w:t>Знать слова песни.</w:t>
            </w:r>
          </w:p>
          <w:p w:rsidR="00225445" w:rsidRPr="00912814" w:rsidRDefault="00225445" w:rsidP="00EF4A50">
            <w:pPr>
              <w:pStyle w:val="a7"/>
              <w:spacing w:before="0" w:after="0"/>
              <w:jc w:val="both"/>
            </w:pPr>
            <w:r w:rsidRPr="00912814">
              <w:t xml:space="preserve">Уметь исполнять в хоре вокальные произведения. </w:t>
            </w:r>
          </w:p>
          <w:p w:rsidR="00225445" w:rsidRPr="00912814" w:rsidRDefault="00225445" w:rsidP="00EF4A50">
            <w:pPr>
              <w:pStyle w:val="a7"/>
              <w:spacing w:before="0" w:after="0"/>
              <w:jc w:val="both"/>
            </w:pPr>
            <w:r w:rsidRPr="00912814">
              <w:t>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2</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Fonts w:ascii="Times New Roman" w:hAnsi="Times New Roman" w:cs="Times New Roman"/>
                <w:sz w:val="24"/>
                <w:szCs w:val="24"/>
              </w:rPr>
            </w:pPr>
          </w:p>
        </w:tc>
        <w:tc>
          <w:tcPr>
            <w:tcW w:w="1134" w:type="dxa"/>
          </w:tcPr>
          <w:p w:rsidR="00225445" w:rsidRPr="00912814" w:rsidRDefault="00225445" w:rsidP="00912814">
            <w:pPr>
              <w:spacing w:after="0"/>
              <w:rPr>
                <w:rFonts w:ascii="Times New Roman" w:hAnsi="Times New Roman" w:cs="Times New Roman"/>
                <w:sz w:val="24"/>
                <w:szCs w:val="24"/>
              </w:rPr>
            </w:pP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Золотистая пшеница. Музыка Т. Попатенко, слова Н. Найденовой</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«Золотистая пшеница»</w:t>
            </w:r>
          </w:p>
        </w:tc>
        <w:tc>
          <w:tcPr>
            <w:tcW w:w="4536" w:type="dxa"/>
          </w:tcPr>
          <w:p w:rsidR="00225445" w:rsidRPr="00912814" w:rsidRDefault="00225445" w:rsidP="00EF4A50">
            <w:pPr>
              <w:pStyle w:val="a7"/>
              <w:spacing w:before="0" w:after="0"/>
              <w:jc w:val="both"/>
            </w:pPr>
            <w:r w:rsidRPr="00912814">
              <w:t xml:space="preserve"> </w:t>
            </w:r>
            <w:r w:rsidRPr="00912814">
              <w:rPr>
                <w:rStyle w:val="c1"/>
              </w:rPr>
              <w:t>Уметь  петь без сопровождения инструмента несложные, хорошо знакомые песни</w:t>
            </w:r>
            <w:r w:rsidRPr="00912814">
              <w:t xml:space="preserve"> Знать слова песни.Уметь передавать настроение музыки и его изменения в пении. </w:t>
            </w:r>
          </w:p>
          <w:p w:rsidR="00225445" w:rsidRPr="00912814" w:rsidRDefault="00225445" w:rsidP="00EF4A50">
            <w:pPr>
              <w:pStyle w:val="a7"/>
              <w:spacing w:before="0" w:after="0"/>
              <w:jc w:val="both"/>
            </w:pPr>
            <w:r w:rsidRPr="00912814">
              <w:t>Текущий, устный опрос</w:t>
            </w:r>
            <w:r w:rsidRPr="00912814">
              <w:rPr>
                <w:rStyle w:val="c1"/>
              </w:rPr>
              <w:t>;</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3</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Fonts w:ascii="Times New Roman" w:hAnsi="Times New Roman" w:cs="Times New Roman"/>
                <w:sz w:val="24"/>
                <w:szCs w:val="24"/>
              </w:rPr>
            </w:pPr>
          </w:p>
        </w:tc>
        <w:tc>
          <w:tcPr>
            <w:tcW w:w="1134" w:type="dxa"/>
          </w:tcPr>
          <w:p w:rsidR="00225445" w:rsidRPr="00912814" w:rsidRDefault="00225445" w:rsidP="00912814">
            <w:pPr>
              <w:spacing w:after="0"/>
              <w:rPr>
                <w:rFonts w:ascii="Times New Roman" w:hAnsi="Times New Roman" w:cs="Times New Roman"/>
                <w:sz w:val="24"/>
                <w:szCs w:val="24"/>
              </w:rPr>
            </w:pP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Осень. Музыка Ц. Кюи, слова А. Плещеева</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«Осень»</w:t>
            </w:r>
          </w:p>
        </w:tc>
        <w:tc>
          <w:tcPr>
            <w:tcW w:w="4536" w:type="dxa"/>
          </w:tcPr>
          <w:p w:rsidR="00225445" w:rsidRPr="00912814" w:rsidRDefault="00225445" w:rsidP="00EF4A50">
            <w:pPr>
              <w:pStyle w:val="a7"/>
              <w:spacing w:after="0"/>
              <w:jc w:val="both"/>
            </w:pPr>
            <w:r w:rsidRPr="00912814">
              <w:rPr>
                <w:rStyle w:val="c1"/>
              </w:rPr>
              <w:t>Уметь без сопровождения инструмента несложные, хорошо знакомые песни;</w:t>
            </w:r>
            <w:r w:rsidRPr="00912814">
              <w:t xml:space="preserve"> Знать взаимосвязь музыки с другими видами искусства. Уметь определять на слух основные жанры музыки (песня, танец, марш)Текущий,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4</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Fonts w:ascii="Times New Roman" w:hAnsi="Times New Roman" w:cs="Times New Roman"/>
                <w:sz w:val="24"/>
                <w:szCs w:val="24"/>
              </w:rPr>
            </w:pPr>
          </w:p>
        </w:tc>
        <w:tc>
          <w:tcPr>
            <w:tcW w:w="1134" w:type="dxa"/>
          </w:tcPr>
          <w:p w:rsidR="00225445" w:rsidRPr="00912814" w:rsidRDefault="00225445" w:rsidP="00912814">
            <w:pPr>
              <w:spacing w:after="0"/>
              <w:rPr>
                <w:rFonts w:ascii="Times New Roman" w:hAnsi="Times New Roman" w:cs="Times New Roman"/>
                <w:sz w:val="24"/>
                <w:szCs w:val="24"/>
              </w:rPr>
            </w:pP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 xml:space="preserve">Настоящий друг. Музыка Б. Савельева, слова М. </w:t>
            </w:r>
            <w:r w:rsidRPr="00912814">
              <w:rPr>
                <w:rStyle w:val="c1"/>
                <w:rFonts w:ascii="Times New Roman" w:hAnsi="Times New Roman" w:cs="Times New Roman"/>
                <w:sz w:val="24"/>
                <w:szCs w:val="24"/>
              </w:rPr>
              <w:lastRenderedPageBreak/>
              <w:t>Пляцковского</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lastRenderedPageBreak/>
              <w:t>Разучивание песни «Настоящий друг.»</w:t>
            </w:r>
          </w:p>
        </w:tc>
        <w:tc>
          <w:tcPr>
            <w:tcW w:w="4536" w:type="dxa"/>
          </w:tcPr>
          <w:p w:rsidR="00225445" w:rsidRPr="00912814" w:rsidRDefault="00225445" w:rsidP="00EF4A50">
            <w:pPr>
              <w:pStyle w:val="a7"/>
              <w:spacing w:before="0" w:after="0"/>
              <w:jc w:val="both"/>
            </w:pPr>
            <w:r w:rsidRPr="00912814">
              <w:rPr>
                <w:rStyle w:val="c1"/>
              </w:rPr>
              <w:t xml:space="preserve">Уметь  петь без сопровождения инструмента несложные, хорошо </w:t>
            </w:r>
            <w:r w:rsidRPr="00912814">
              <w:rPr>
                <w:rStyle w:val="c1"/>
              </w:rPr>
              <w:lastRenderedPageBreak/>
              <w:t>знакомые песни</w:t>
            </w:r>
            <w:r w:rsidRPr="00912814">
              <w:t xml:space="preserve"> Знать слова песни. Уметь передавать настроение музыки и его изменения в пении. </w:t>
            </w:r>
          </w:p>
          <w:p w:rsidR="00225445" w:rsidRPr="00912814" w:rsidRDefault="00225445" w:rsidP="00EF4A50">
            <w:pPr>
              <w:spacing w:after="0"/>
              <w:jc w:val="both"/>
              <w:rPr>
                <w:rFonts w:ascii="Times New Roman" w:hAnsi="Times New Roman" w:cs="Times New Roman"/>
                <w:sz w:val="24"/>
                <w:szCs w:val="24"/>
              </w:rPr>
            </w:pPr>
            <w:r w:rsidRPr="00912814">
              <w:rPr>
                <w:rFonts w:ascii="Times New Roman" w:hAnsi="Times New Roman" w:cs="Times New Roman"/>
                <w:sz w:val="24"/>
                <w:szCs w:val="24"/>
              </w:rPr>
              <w:t>Текущий, устный опрос</w:t>
            </w:r>
          </w:p>
        </w:tc>
      </w:tr>
      <w:tr w:rsidR="00225445" w:rsidRPr="00912814" w:rsidTr="00225445">
        <w:tc>
          <w:tcPr>
            <w:tcW w:w="568" w:type="dxa"/>
          </w:tcPr>
          <w:p w:rsidR="00225445" w:rsidRPr="00912814" w:rsidRDefault="00225445" w:rsidP="00912814">
            <w:pPr>
              <w:spacing w:after="0"/>
              <w:jc w:val="both"/>
              <w:rPr>
                <w:rFonts w:ascii="Times New Roman" w:hAnsi="Times New Roman" w:cs="Times New Roman"/>
                <w:sz w:val="24"/>
                <w:szCs w:val="24"/>
              </w:rPr>
            </w:pPr>
            <w:r w:rsidRPr="00912814">
              <w:rPr>
                <w:rFonts w:ascii="Times New Roman" w:hAnsi="Times New Roman" w:cs="Times New Roman"/>
                <w:sz w:val="24"/>
                <w:szCs w:val="24"/>
              </w:rPr>
              <w:lastRenderedPageBreak/>
              <w:t>5</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jc w:val="both"/>
              <w:rPr>
                <w:rStyle w:val="c1"/>
                <w:rFonts w:ascii="Times New Roman" w:hAnsi="Times New Roman" w:cs="Times New Roman"/>
                <w:b/>
                <w:sz w:val="24"/>
                <w:szCs w:val="24"/>
              </w:rPr>
            </w:pPr>
          </w:p>
        </w:tc>
        <w:tc>
          <w:tcPr>
            <w:tcW w:w="1134" w:type="dxa"/>
          </w:tcPr>
          <w:p w:rsidR="00225445" w:rsidRPr="00912814" w:rsidRDefault="00225445" w:rsidP="00912814">
            <w:pPr>
              <w:spacing w:after="0"/>
              <w:jc w:val="both"/>
              <w:rPr>
                <w:rFonts w:ascii="Times New Roman" w:hAnsi="Times New Roman" w:cs="Times New Roman"/>
                <w:b/>
                <w:sz w:val="24"/>
                <w:szCs w:val="24"/>
              </w:rPr>
            </w:pPr>
            <w:r w:rsidRPr="00912814">
              <w:rPr>
                <w:rStyle w:val="c1"/>
                <w:rFonts w:ascii="Times New Roman" w:hAnsi="Times New Roman" w:cs="Times New Roman"/>
                <w:b/>
                <w:sz w:val="24"/>
                <w:szCs w:val="24"/>
              </w:rPr>
              <w:t>Слушание музыки</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Н. Римский-Корсаков. Песня индийского гостя. Из оперы «Садко»</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Слушание музыки  Н. Римский-Корсакова. Песня индийского гостя. Из оперы «Садко»</w:t>
            </w:r>
          </w:p>
        </w:tc>
        <w:tc>
          <w:tcPr>
            <w:tcW w:w="4536" w:type="dxa"/>
          </w:tcPr>
          <w:p w:rsidR="00225445" w:rsidRPr="00912814" w:rsidRDefault="00225445" w:rsidP="00EF4A50">
            <w:pPr>
              <w:pStyle w:val="a7"/>
              <w:spacing w:after="0"/>
              <w:jc w:val="both"/>
            </w:pPr>
            <w:r w:rsidRPr="00912814">
              <w:t>Знать названия изученных произведений и их авторов</w:t>
            </w:r>
          </w:p>
          <w:p w:rsidR="00225445" w:rsidRPr="00912814" w:rsidRDefault="00225445" w:rsidP="00EF4A50">
            <w:pPr>
              <w:pStyle w:val="a7"/>
              <w:spacing w:after="0"/>
              <w:jc w:val="both"/>
            </w:pPr>
            <w:r w:rsidRPr="00912814">
              <w:t>Уметь определять на слух основные жанры музыки (песня, танец, марш)</w:t>
            </w:r>
          </w:p>
          <w:p w:rsidR="00225445" w:rsidRPr="00912814" w:rsidRDefault="00225445" w:rsidP="00EF4A50">
            <w:pPr>
              <w:pStyle w:val="a7"/>
              <w:spacing w:after="0"/>
              <w:jc w:val="both"/>
            </w:pPr>
            <w:r w:rsidRPr="00912814">
              <w:t>Текущий, устный опрос</w:t>
            </w:r>
          </w:p>
        </w:tc>
      </w:tr>
      <w:tr w:rsidR="00225445" w:rsidRPr="00912814" w:rsidTr="00225445">
        <w:trPr>
          <w:trHeight w:val="2110"/>
        </w:trPr>
        <w:tc>
          <w:tcPr>
            <w:tcW w:w="568" w:type="dxa"/>
            <w:vMerge w:val="restart"/>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6</w:t>
            </w:r>
          </w:p>
          <w:p w:rsidR="00225445" w:rsidRPr="00912814" w:rsidRDefault="00225445" w:rsidP="00912814">
            <w:pPr>
              <w:spacing w:after="0"/>
              <w:rPr>
                <w:rFonts w:ascii="Times New Roman" w:hAnsi="Times New Roman" w:cs="Times New Roman"/>
                <w:sz w:val="24"/>
                <w:szCs w:val="24"/>
              </w:rPr>
            </w:pPr>
          </w:p>
          <w:p w:rsidR="00225445" w:rsidRPr="00912814" w:rsidRDefault="00225445" w:rsidP="00912814">
            <w:pPr>
              <w:spacing w:after="0"/>
              <w:rPr>
                <w:rFonts w:ascii="Times New Roman" w:hAnsi="Times New Roman" w:cs="Times New Roman"/>
                <w:sz w:val="24"/>
                <w:szCs w:val="24"/>
              </w:rPr>
            </w:pPr>
          </w:p>
          <w:p w:rsidR="00225445" w:rsidRPr="00912814" w:rsidRDefault="00225445" w:rsidP="00912814">
            <w:pPr>
              <w:spacing w:after="0"/>
              <w:rPr>
                <w:rFonts w:ascii="Times New Roman" w:hAnsi="Times New Roman" w:cs="Times New Roman"/>
                <w:sz w:val="24"/>
                <w:szCs w:val="24"/>
              </w:rPr>
            </w:pPr>
          </w:p>
          <w:p w:rsidR="00225445" w:rsidRPr="00912814" w:rsidRDefault="00225445" w:rsidP="00912814">
            <w:pPr>
              <w:spacing w:after="0"/>
              <w:rPr>
                <w:rFonts w:ascii="Times New Roman" w:hAnsi="Times New Roman" w:cs="Times New Roman"/>
                <w:sz w:val="24"/>
                <w:szCs w:val="24"/>
              </w:rPr>
            </w:pPr>
          </w:p>
          <w:p w:rsidR="00225445" w:rsidRPr="00912814" w:rsidRDefault="00225445" w:rsidP="00912814">
            <w:pPr>
              <w:spacing w:after="0"/>
              <w:rPr>
                <w:rFonts w:ascii="Times New Roman" w:hAnsi="Times New Roman" w:cs="Times New Roman"/>
                <w:sz w:val="24"/>
                <w:szCs w:val="24"/>
              </w:rPr>
            </w:pPr>
          </w:p>
        </w:tc>
        <w:tc>
          <w:tcPr>
            <w:tcW w:w="992" w:type="dxa"/>
            <w:vMerge w:val="restart"/>
          </w:tcPr>
          <w:p w:rsidR="00225445" w:rsidRPr="00912814" w:rsidRDefault="00225445" w:rsidP="00912814">
            <w:pPr>
              <w:spacing w:after="0"/>
              <w:jc w:val="both"/>
              <w:rPr>
                <w:rFonts w:ascii="Times New Roman" w:hAnsi="Times New Roman" w:cs="Times New Roman"/>
                <w:sz w:val="24"/>
                <w:szCs w:val="24"/>
              </w:rPr>
            </w:pPr>
            <w:r w:rsidRPr="00912814">
              <w:rPr>
                <w:rFonts w:ascii="Times New Roman" w:hAnsi="Times New Roman" w:cs="Times New Roman"/>
                <w:sz w:val="24"/>
                <w:szCs w:val="24"/>
              </w:rPr>
              <w:t>1</w:t>
            </w:r>
          </w:p>
          <w:p w:rsidR="00225445" w:rsidRPr="00912814" w:rsidRDefault="00225445" w:rsidP="00912814">
            <w:pPr>
              <w:spacing w:after="0"/>
              <w:jc w:val="both"/>
              <w:rPr>
                <w:rFonts w:ascii="Times New Roman" w:hAnsi="Times New Roman" w:cs="Times New Roman"/>
                <w:sz w:val="24"/>
                <w:szCs w:val="24"/>
              </w:rPr>
            </w:pPr>
          </w:p>
          <w:p w:rsidR="00225445" w:rsidRPr="00912814" w:rsidRDefault="00225445" w:rsidP="00912814">
            <w:pPr>
              <w:spacing w:after="0"/>
              <w:jc w:val="both"/>
              <w:rPr>
                <w:rFonts w:ascii="Times New Roman" w:hAnsi="Times New Roman" w:cs="Times New Roman"/>
                <w:sz w:val="24"/>
                <w:szCs w:val="24"/>
              </w:rPr>
            </w:pPr>
          </w:p>
          <w:p w:rsidR="00225445" w:rsidRPr="00912814" w:rsidRDefault="00225445" w:rsidP="00912814">
            <w:pPr>
              <w:spacing w:after="0"/>
              <w:jc w:val="both"/>
              <w:rPr>
                <w:rFonts w:ascii="Times New Roman" w:hAnsi="Times New Roman" w:cs="Times New Roman"/>
                <w:sz w:val="24"/>
                <w:szCs w:val="24"/>
              </w:rPr>
            </w:pPr>
          </w:p>
          <w:p w:rsidR="00225445" w:rsidRPr="00912814" w:rsidRDefault="00225445" w:rsidP="00912814">
            <w:pPr>
              <w:spacing w:after="0"/>
              <w:jc w:val="both"/>
              <w:rPr>
                <w:rFonts w:ascii="Times New Roman" w:hAnsi="Times New Roman" w:cs="Times New Roman"/>
                <w:sz w:val="24"/>
                <w:szCs w:val="24"/>
              </w:rPr>
            </w:pPr>
          </w:p>
          <w:p w:rsidR="00225445" w:rsidRPr="00912814" w:rsidRDefault="00225445" w:rsidP="00912814">
            <w:pPr>
              <w:spacing w:after="0"/>
              <w:jc w:val="both"/>
              <w:rPr>
                <w:rFonts w:ascii="Times New Roman" w:hAnsi="Times New Roman" w:cs="Times New Roman"/>
                <w:sz w:val="24"/>
                <w:szCs w:val="24"/>
              </w:rPr>
            </w:pPr>
          </w:p>
        </w:tc>
        <w:tc>
          <w:tcPr>
            <w:tcW w:w="850" w:type="dxa"/>
            <w:vMerge w:val="restart"/>
          </w:tcPr>
          <w:p w:rsidR="00225445" w:rsidRPr="00912814" w:rsidRDefault="00225445" w:rsidP="00912814">
            <w:pPr>
              <w:spacing w:before="100" w:beforeAutospacing="1" w:after="0"/>
              <w:rPr>
                <w:rFonts w:ascii="Times New Roman" w:hAnsi="Times New Roman" w:cs="Times New Roman"/>
                <w:b/>
                <w:sz w:val="24"/>
                <w:szCs w:val="24"/>
              </w:rPr>
            </w:pPr>
          </w:p>
        </w:tc>
        <w:tc>
          <w:tcPr>
            <w:tcW w:w="1134" w:type="dxa"/>
            <w:vMerge w:val="restart"/>
          </w:tcPr>
          <w:p w:rsidR="00225445" w:rsidRPr="00912814" w:rsidRDefault="00225445" w:rsidP="00225445">
            <w:pPr>
              <w:spacing w:before="100" w:beforeAutospacing="1" w:after="0"/>
              <w:rPr>
                <w:rFonts w:ascii="Times New Roman" w:hAnsi="Times New Roman" w:cs="Times New Roman"/>
                <w:b/>
                <w:sz w:val="24"/>
                <w:szCs w:val="24"/>
              </w:rPr>
            </w:pPr>
            <w:r w:rsidRPr="00912814">
              <w:rPr>
                <w:rFonts w:ascii="Times New Roman" w:hAnsi="Times New Roman" w:cs="Times New Roman"/>
                <w:b/>
                <w:sz w:val="24"/>
                <w:szCs w:val="24"/>
              </w:rPr>
              <w:t xml:space="preserve">Пение </w:t>
            </w:r>
          </w:p>
        </w:tc>
        <w:tc>
          <w:tcPr>
            <w:tcW w:w="2410" w:type="dxa"/>
            <w:vMerge w:val="restart"/>
          </w:tcPr>
          <w:p w:rsidR="00225445" w:rsidRPr="00912814" w:rsidRDefault="00225445" w:rsidP="00912814">
            <w:pPr>
              <w:spacing w:before="100" w:beforeAutospacing="1" w:after="0"/>
              <w:rPr>
                <w:rFonts w:ascii="Times New Roman" w:hAnsi="Times New Roman" w:cs="Times New Roman"/>
                <w:b/>
                <w:sz w:val="24"/>
                <w:szCs w:val="24"/>
              </w:rPr>
            </w:pPr>
            <w:r w:rsidRPr="00912814">
              <w:rPr>
                <w:rStyle w:val="c1"/>
                <w:rFonts w:ascii="Times New Roman" w:hAnsi="Times New Roman" w:cs="Times New Roman"/>
                <w:sz w:val="24"/>
                <w:szCs w:val="24"/>
              </w:rPr>
              <w:t>Наш край. Музыка Д. Кабалевского, слова А. Пришельца</w:t>
            </w:r>
          </w:p>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sz w:val="24"/>
                <w:szCs w:val="24"/>
              </w:rPr>
              <w:t xml:space="preserve">В. Гроховский. </w:t>
            </w:r>
          </w:p>
        </w:tc>
        <w:tc>
          <w:tcPr>
            <w:tcW w:w="4820" w:type="dxa"/>
          </w:tcPr>
          <w:p w:rsidR="00225445" w:rsidRPr="00912814" w:rsidRDefault="00225445" w:rsidP="00EF4A50">
            <w:pPr>
              <w:spacing w:after="0"/>
              <w:jc w:val="both"/>
              <w:rPr>
                <w:rStyle w:val="c1"/>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«Наш край»</w:t>
            </w:r>
          </w:p>
          <w:p w:rsidR="00225445" w:rsidRPr="00912814" w:rsidRDefault="00225445" w:rsidP="00EF4A50">
            <w:pPr>
              <w:spacing w:after="0"/>
              <w:jc w:val="both"/>
              <w:rPr>
                <w:rStyle w:val="c1"/>
                <w:rFonts w:ascii="Times New Roman" w:hAnsi="Times New Roman" w:cs="Times New Roman"/>
                <w:sz w:val="24"/>
                <w:szCs w:val="24"/>
              </w:rPr>
            </w:pPr>
          </w:p>
          <w:p w:rsidR="00225445" w:rsidRDefault="00225445" w:rsidP="00EF4A50">
            <w:pPr>
              <w:spacing w:after="0"/>
              <w:jc w:val="both"/>
              <w:rPr>
                <w:rStyle w:val="c1"/>
                <w:rFonts w:ascii="Times New Roman" w:hAnsi="Times New Roman" w:cs="Times New Roman"/>
                <w:sz w:val="24"/>
                <w:szCs w:val="24"/>
              </w:rPr>
            </w:pPr>
          </w:p>
          <w:p w:rsidR="00225445" w:rsidRPr="00912814" w:rsidRDefault="00225445" w:rsidP="00EF4A50">
            <w:pPr>
              <w:spacing w:after="0"/>
              <w:jc w:val="both"/>
              <w:rPr>
                <w:rFonts w:ascii="Times New Roman" w:hAnsi="Times New Roman" w:cs="Times New Roman"/>
                <w:sz w:val="24"/>
                <w:szCs w:val="24"/>
              </w:rPr>
            </w:pPr>
          </w:p>
        </w:tc>
        <w:tc>
          <w:tcPr>
            <w:tcW w:w="4536" w:type="dxa"/>
          </w:tcPr>
          <w:p w:rsidR="00225445" w:rsidRPr="00912814" w:rsidRDefault="00225445" w:rsidP="00EF4A50">
            <w:pPr>
              <w:spacing w:after="0"/>
              <w:jc w:val="both"/>
              <w:rPr>
                <w:rStyle w:val="c1"/>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w:t>
            </w:r>
          </w:p>
          <w:p w:rsidR="00225445" w:rsidRPr="00912814" w:rsidRDefault="00225445" w:rsidP="00EF4A50">
            <w:pPr>
              <w:pStyle w:val="a7"/>
              <w:spacing w:after="0"/>
              <w:jc w:val="both"/>
            </w:pPr>
          </w:p>
        </w:tc>
      </w:tr>
      <w:tr w:rsidR="00225445" w:rsidRPr="00912814" w:rsidTr="00225445">
        <w:trPr>
          <w:trHeight w:val="317"/>
        </w:trPr>
        <w:tc>
          <w:tcPr>
            <w:tcW w:w="568" w:type="dxa"/>
            <w:vMerge/>
          </w:tcPr>
          <w:p w:rsidR="00225445" w:rsidRPr="00912814" w:rsidRDefault="00225445" w:rsidP="00912814">
            <w:pPr>
              <w:spacing w:after="0"/>
              <w:rPr>
                <w:rFonts w:ascii="Times New Roman" w:hAnsi="Times New Roman" w:cs="Times New Roman"/>
                <w:sz w:val="24"/>
                <w:szCs w:val="24"/>
              </w:rPr>
            </w:pPr>
          </w:p>
        </w:tc>
        <w:tc>
          <w:tcPr>
            <w:tcW w:w="992" w:type="dxa"/>
            <w:vMerge/>
          </w:tcPr>
          <w:p w:rsidR="00225445" w:rsidRPr="00912814" w:rsidRDefault="00225445" w:rsidP="00912814">
            <w:pPr>
              <w:spacing w:after="0"/>
              <w:jc w:val="both"/>
              <w:rPr>
                <w:rFonts w:ascii="Times New Roman" w:hAnsi="Times New Roman" w:cs="Times New Roman"/>
                <w:sz w:val="24"/>
                <w:szCs w:val="24"/>
              </w:rPr>
            </w:pPr>
          </w:p>
        </w:tc>
        <w:tc>
          <w:tcPr>
            <w:tcW w:w="850" w:type="dxa"/>
            <w:vMerge/>
          </w:tcPr>
          <w:p w:rsidR="00225445" w:rsidRPr="00912814" w:rsidRDefault="00225445" w:rsidP="00912814">
            <w:pPr>
              <w:spacing w:before="100" w:beforeAutospacing="1" w:after="0"/>
              <w:rPr>
                <w:rFonts w:ascii="Times New Roman" w:hAnsi="Times New Roman" w:cs="Times New Roman"/>
                <w:b/>
                <w:sz w:val="24"/>
                <w:szCs w:val="24"/>
              </w:rPr>
            </w:pPr>
          </w:p>
        </w:tc>
        <w:tc>
          <w:tcPr>
            <w:tcW w:w="1134" w:type="dxa"/>
            <w:vMerge/>
          </w:tcPr>
          <w:p w:rsidR="00225445" w:rsidRPr="00912814" w:rsidRDefault="00225445" w:rsidP="00912814">
            <w:pPr>
              <w:spacing w:before="100" w:beforeAutospacing="1" w:after="0"/>
              <w:rPr>
                <w:rFonts w:ascii="Times New Roman" w:hAnsi="Times New Roman" w:cs="Times New Roman"/>
                <w:b/>
                <w:sz w:val="24"/>
                <w:szCs w:val="24"/>
              </w:rPr>
            </w:pPr>
          </w:p>
        </w:tc>
        <w:tc>
          <w:tcPr>
            <w:tcW w:w="2410" w:type="dxa"/>
            <w:vMerge/>
          </w:tcPr>
          <w:p w:rsidR="00225445" w:rsidRPr="00912814" w:rsidRDefault="00225445" w:rsidP="00912814">
            <w:pPr>
              <w:spacing w:before="100" w:beforeAutospacing="1" w:after="0"/>
              <w:rPr>
                <w:rStyle w:val="c1"/>
                <w:rFonts w:ascii="Times New Roman" w:hAnsi="Times New Roman" w:cs="Times New Roman"/>
                <w:sz w:val="24"/>
                <w:szCs w:val="24"/>
              </w:rPr>
            </w:pPr>
          </w:p>
        </w:tc>
        <w:tc>
          <w:tcPr>
            <w:tcW w:w="4820" w:type="dxa"/>
            <w:vMerge w:val="restart"/>
          </w:tcPr>
          <w:p w:rsidR="00225445" w:rsidRPr="00912814" w:rsidRDefault="00225445" w:rsidP="00EF4A50">
            <w:pPr>
              <w:spacing w:after="0"/>
              <w:jc w:val="both"/>
              <w:rPr>
                <w:rStyle w:val="c1"/>
                <w:rFonts w:ascii="Times New Roman" w:hAnsi="Times New Roman" w:cs="Times New Roman"/>
                <w:sz w:val="24"/>
                <w:szCs w:val="24"/>
              </w:rPr>
            </w:pPr>
            <w:r w:rsidRPr="00912814">
              <w:rPr>
                <w:rStyle w:val="c1"/>
                <w:rFonts w:ascii="Times New Roman" w:hAnsi="Times New Roman" w:cs="Times New Roman"/>
                <w:sz w:val="24"/>
                <w:szCs w:val="24"/>
              </w:rPr>
              <w:t>Слушание музыки В. Гроховского. Русский вальс. Из сюиты «Танцы народов РСФСР»</w:t>
            </w:r>
          </w:p>
        </w:tc>
        <w:tc>
          <w:tcPr>
            <w:tcW w:w="4536" w:type="dxa"/>
            <w:vMerge w:val="restart"/>
          </w:tcPr>
          <w:p w:rsidR="00225445" w:rsidRPr="00912814" w:rsidRDefault="00225445" w:rsidP="00EF4A50">
            <w:pPr>
              <w:pStyle w:val="a7"/>
              <w:spacing w:after="0"/>
              <w:jc w:val="both"/>
              <w:rPr>
                <w:rStyle w:val="c1"/>
              </w:rPr>
            </w:pPr>
            <w:r w:rsidRPr="00912814">
              <w:t>Знать названия изученных произведений и их авторов</w:t>
            </w:r>
            <w:r>
              <w:t xml:space="preserve">. </w:t>
            </w:r>
            <w:r w:rsidRPr="00912814">
              <w:t>Уметь определять и сравнивать, определять характер, настроение музыкальных произведений. Текущий, устный опрос</w:t>
            </w:r>
          </w:p>
        </w:tc>
      </w:tr>
      <w:tr w:rsidR="00225445" w:rsidRPr="00912814" w:rsidTr="00225445">
        <w:trPr>
          <w:trHeight w:val="1658"/>
        </w:trPr>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7</w:t>
            </w:r>
          </w:p>
        </w:tc>
        <w:tc>
          <w:tcPr>
            <w:tcW w:w="992" w:type="dxa"/>
          </w:tcPr>
          <w:p w:rsidR="00225445" w:rsidRPr="00912814" w:rsidRDefault="00225445" w:rsidP="00912814">
            <w:pPr>
              <w:spacing w:after="0"/>
              <w:jc w:val="both"/>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before="100" w:beforeAutospacing="1" w:after="0"/>
              <w:rPr>
                <w:rStyle w:val="c1"/>
                <w:rFonts w:ascii="Times New Roman" w:hAnsi="Times New Roman" w:cs="Times New Roman"/>
                <w:b/>
                <w:sz w:val="24"/>
                <w:szCs w:val="24"/>
              </w:rPr>
            </w:pPr>
          </w:p>
        </w:tc>
        <w:tc>
          <w:tcPr>
            <w:tcW w:w="1134" w:type="dxa"/>
          </w:tcPr>
          <w:p w:rsidR="00225445" w:rsidRPr="00912814" w:rsidRDefault="00225445" w:rsidP="00912814">
            <w:pPr>
              <w:spacing w:before="100" w:beforeAutospacing="1" w:after="0"/>
              <w:rPr>
                <w:rFonts w:ascii="Times New Roman" w:hAnsi="Times New Roman" w:cs="Times New Roman"/>
                <w:b/>
                <w:sz w:val="24"/>
                <w:szCs w:val="24"/>
              </w:rPr>
            </w:pPr>
            <w:r w:rsidRPr="00912814">
              <w:rPr>
                <w:rStyle w:val="c1"/>
                <w:rFonts w:ascii="Times New Roman" w:hAnsi="Times New Roman" w:cs="Times New Roman"/>
                <w:b/>
                <w:sz w:val="24"/>
                <w:szCs w:val="24"/>
              </w:rPr>
              <w:t>Слушание музыки  </w:t>
            </w:r>
          </w:p>
          <w:p w:rsidR="00225445" w:rsidRPr="00912814" w:rsidRDefault="00225445" w:rsidP="00912814">
            <w:pPr>
              <w:spacing w:after="0"/>
              <w:jc w:val="both"/>
              <w:rPr>
                <w:rFonts w:ascii="Times New Roman" w:hAnsi="Times New Roman" w:cs="Times New Roman"/>
                <w:b/>
                <w:sz w:val="24"/>
                <w:szCs w:val="24"/>
              </w:rPr>
            </w:pPr>
          </w:p>
        </w:tc>
        <w:tc>
          <w:tcPr>
            <w:tcW w:w="2410" w:type="dxa"/>
          </w:tcPr>
          <w:p w:rsidR="00225445" w:rsidRPr="00912814" w:rsidRDefault="00225445" w:rsidP="00912814">
            <w:pPr>
              <w:spacing w:after="0"/>
              <w:rPr>
                <w:rStyle w:val="c1"/>
                <w:rFonts w:ascii="Times New Roman" w:hAnsi="Times New Roman" w:cs="Times New Roman"/>
                <w:sz w:val="24"/>
                <w:szCs w:val="24"/>
              </w:rPr>
            </w:pPr>
            <w:r w:rsidRPr="00912814">
              <w:rPr>
                <w:rStyle w:val="c1"/>
                <w:rFonts w:ascii="Times New Roman" w:hAnsi="Times New Roman" w:cs="Times New Roman"/>
                <w:sz w:val="24"/>
                <w:szCs w:val="24"/>
              </w:rPr>
              <w:t>Русский вальс. Из сюиты «Танцы народов РСФСР»</w:t>
            </w:r>
          </w:p>
        </w:tc>
        <w:tc>
          <w:tcPr>
            <w:tcW w:w="4820" w:type="dxa"/>
            <w:vMerge/>
          </w:tcPr>
          <w:p w:rsidR="00225445" w:rsidRDefault="00225445" w:rsidP="00EF4A50">
            <w:pPr>
              <w:spacing w:after="0"/>
              <w:jc w:val="both"/>
              <w:rPr>
                <w:rStyle w:val="c1"/>
                <w:rFonts w:ascii="Times New Roman" w:hAnsi="Times New Roman" w:cs="Times New Roman"/>
                <w:sz w:val="24"/>
                <w:szCs w:val="24"/>
              </w:rPr>
            </w:pPr>
          </w:p>
        </w:tc>
        <w:tc>
          <w:tcPr>
            <w:tcW w:w="4536" w:type="dxa"/>
            <w:vMerge/>
          </w:tcPr>
          <w:p w:rsidR="00225445" w:rsidRPr="00912814" w:rsidRDefault="00225445" w:rsidP="00EF4A50">
            <w:pPr>
              <w:pStyle w:val="a7"/>
              <w:spacing w:after="0"/>
              <w:jc w:val="both"/>
            </w:pP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8</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Default="00225445" w:rsidP="00912814">
            <w:pPr>
              <w:spacing w:after="0"/>
              <w:rPr>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Pr>
                <w:rFonts w:ascii="Times New Roman" w:hAnsi="Times New Roman" w:cs="Times New Roman"/>
                <w:b/>
                <w:sz w:val="24"/>
                <w:szCs w:val="24"/>
              </w:rPr>
              <w:t>П</w:t>
            </w:r>
            <w:r w:rsidRPr="00912814">
              <w:rPr>
                <w:rFonts w:ascii="Times New Roman" w:hAnsi="Times New Roman" w:cs="Times New Roman"/>
                <w:b/>
                <w:sz w:val="24"/>
                <w:szCs w:val="24"/>
              </w:rPr>
              <w:t>ение</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Чему учат в школе. Музыка В. Шаинского, слова М. Пляцковского</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«Чему учат в школе»</w:t>
            </w:r>
          </w:p>
        </w:tc>
        <w:tc>
          <w:tcPr>
            <w:tcW w:w="4536" w:type="dxa"/>
          </w:tcPr>
          <w:p w:rsidR="00225445" w:rsidRPr="00912814" w:rsidRDefault="00225445" w:rsidP="00EF4A50">
            <w:pPr>
              <w:pStyle w:val="a7"/>
              <w:spacing w:after="0"/>
              <w:jc w:val="both"/>
            </w:pPr>
            <w:r>
              <w:rPr>
                <w:rStyle w:val="c1"/>
              </w:rPr>
              <w:t xml:space="preserve">Уметь  петь без сопровождения. </w:t>
            </w:r>
            <w:r w:rsidRPr="00912814">
              <w:t xml:space="preserve">Знать слова песни. Уметь определять и сравнивать, определять характер, </w:t>
            </w:r>
            <w:r w:rsidRPr="00912814">
              <w:lastRenderedPageBreak/>
              <w:t>настроение музыкальных произведений. 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lastRenderedPageBreak/>
              <w:t>9</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jc w:val="both"/>
              <w:rPr>
                <w:rFonts w:ascii="Times New Roman" w:hAnsi="Times New Roman" w:cs="Times New Roman"/>
                <w:sz w:val="24"/>
                <w:szCs w:val="24"/>
              </w:rPr>
            </w:pPr>
          </w:p>
        </w:tc>
        <w:tc>
          <w:tcPr>
            <w:tcW w:w="1134" w:type="dxa"/>
          </w:tcPr>
          <w:p w:rsidR="00225445" w:rsidRPr="00912814" w:rsidRDefault="00225445" w:rsidP="00912814">
            <w:pPr>
              <w:spacing w:after="0"/>
              <w:jc w:val="both"/>
              <w:rPr>
                <w:rFonts w:ascii="Times New Roman" w:hAnsi="Times New Roman" w:cs="Times New Roman"/>
                <w:sz w:val="24"/>
                <w:szCs w:val="24"/>
              </w:rPr>
            </w:pPr>
          </w:p>
        </w:tc>
        <w:tc>
          <w:tcPr>
            <w:tcW w:w="2410" w:type="dxa"/>
          </w:tcPr>
          <w:p w:rsidR="00225445" w:rsidRPr="00912814" w:rsidRDefault="00225445" w:rsidP="00912814">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Колыбельная Медведицы. Из мультфильма «Умк</w:t>
            </w:r>
            <w:r w:rsidR="00EF4A50">
              <w:rPr>
                <w:rStyle w:val="c1"/>
                <w:rFonts w:ascii="Times New Roman" w:hAnsi="Times New Roman" w:cs="Times New Roman"/>
                <w:sz w:val="24"/>
                <w:szCs w:val="24"/>
              </w:rPr>
              <w:t>а». Музыка Е. Крылатова, слова Ю</w:t>
            </w:r>
            <w:r w:rsidRPr="00912814">
              <w:rPr>
                <w:rStyle w:val="c1"/>
                <w:rFonts w:ascii="Times New Roman" w:hAnsi="Times New Roman" w:cs="Times New Roman"/>
                <w:sz w:val="24"/>
                <w:szCs w:val="24"/>
              </w:rPr>
              <w:t>. Яковлева</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«Колыбельная Медведицы»</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определять характер, настроение музыкальных произведений.</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10</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Fonts w:ascii="Times New Roman" w:hAnsi="Times New Roman" w:cs="Times New Roman"/>
                <w:sz w:val="24"/>
                <w:szCs w:val="24"/>
              </w:rPr>
            </w:pPr>
          </w:p>
        </w:tc>
        <w:tc>
          <w:tcPr>
            <w:tcW w:w="1134" w:type="dxa"/>
          </w:tcPr>
          <w:p w:rsidR="00225445" w:rsidRPr="00912814" w:rsidRDefault="00225445" w:rsidP="00912814">
            <w:pPr>
              <w:spacing w:after="0"/>
              <w:rPr>
                <w:rFonts w:ascii="Times New Roman" w:hAnsi="Times New Roman" w:cs="Times New Roman"/>
                <w:sz w:val="24"/>
                <w:szCs w:val="24"/>
              </w:rPr>
            </w:pP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Снежный человек. Музыка Ю. Моисеева, слова В. Степанова</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«Снежный человек»</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определять характер, настроение музыкальных произведений.</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11</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Fonts w:ascii="Times New Roman" w:hAnsi="Times New Roman" w:cs="Times New Roman"/>
                <w:sz w:val="24"/>
                <w:szCs w:val="24"/>
              </w:rPr>
            </w:pPr>
          </w:p>
        </w:tc>
        <w:tc>
          <w:tcPr>
            <w:tcW w:w="1134" w:type="dxa"/>
          </w:tcPr>
          <w:p w:rsidR="00225445" w:rsidRPr="00912814" w:rsidRDefault="00225445" w:rsidP="00912814">
            <w:pPr>
              <w:spacing w:after="0"/>
              <w:rPr>
                <w:rFonts w:ascii="Times New Roman" w:hAnsi="Times New Roman" w:cs="Times New Roman"/>
                <w:sz w:val="24"/>
                <w:szCs w:val="24"/>
              </w:rPr>
            </w:pP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Будьте добры. Из мультфильма «Новогоднее приключение». Музыка А. Флярковского, слова А. Санина</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«Будьте добры»</w:t>
            </w:r>
          </w:p>
        </w:tc>
        <w:tc>
          <w:tcPr>
            <w:tcW w:w="4536" w:type="dxa"/>
          </w:tcPr>
          <w:p w:rsidR="00225445" w:rsidRPr="00912814" w:rsidRDefault="00225445" w:rsidP="00EF4A50">
            <w:pPr>
              <w:spacing w:after="0"/>
              <w:jc w:val="both"/>
              <w:rPr>
                <w:rStyle w:val="c1"/>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определять характер, настроение музыкальных произведений.</w:t>
            </w:r>
          </w:p>
          <w:p w:rsidR="00225445" w:rsidRPr="00912814" w:rsidRDefault="00225445" w:rsidP="00EF4A50">
            <w:pPr>
              <w:spacing w:after="0"/>
              <w:jc w:val="both"/>
              <w:rPr>
                <w:rFonts w:ascii="Times New Roman" w:hAnsi="Times New Roman" w:cs="Times New Roman"/>
                <w:sz w:val="24"/>
                <w:szCs w:val="24"/>
              </w:rPr>
            </w:pP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12</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Fonts w:ascii="Times New Roman" w:hAnsi="Times New Roman" w:cs="Times New Roman"/>
                <w:sz w:val="24"/>
                <w:szCs w:val="24"/>
              </w:rPr>
            </w:pPr>
          </w:p>
        </w:tc>
        <w:tc>
          <w:tcPr>
            <w:tcW w:w="1134" w:type="dxa"/>
          </w:tcPr>
          <w:p w:rsidR="00225445" w:rsidRPr="00912814" w:rsidRDefault="00225445" w:rsidP="00912814">
            <w:pPr>
              <w:spacing w:after="0"/>
              <w:rPr>
                <w:rFonts w:ascii="Times New Roman" w:hAnsi="Times New Roman" w:cs="Times New Roman"/>
                <w:sz w:val="24"/>
                <w:szCs w:val="24"/>
              </w:rPr>
            </w:pP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Розовый слон. Музыка С. Пожлакова, слова Г. Горбовского</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«Розовый слон»</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определять характер, настроение музыкальных произведений.</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13</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Слушание музыки</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 xml:space="preserve">Ж. Оффенбах. Канкан. Из оперетты «Парижские </w:t>
            </w:r>
            <w:r w:rsidRPr="00912814">
              <w:rPr>
                <w:rStyle w:val="c1"/>
                <w:rFonts w:ascii="Times New Roman" w:hAnsi="Times New Roman" w:cs="Times New Roman"/>
                <w:sz w:val="24"/>
                <w:szCs w:val="24"/>
              </w:rPr>
              <w:lastRenderedPageBreak/>
              <w:t>радости». Монте. Чардаш</w:t>
            </w:r>
          </w:p>
        </w:tc>
        <w:tc>
          <w:tcPr>
            <w:tcW w:w="4820" w:type="dxa"/>
          </w:tcPr>
          <w:p w:rsidR="00225445" w:rsidRPr="00912814" w:rsidRDefault="00225445" w:rsidP="00EF4A50">
            <w:pPr>
              <w:pStyle w:val="c2"/>
              <w:spacing w:after="0" w:afterAutospacing="0"/>
              <w:jc w:val="both"/>
            </w:pPr>
            <w:r w:rsidRPr="00912814">
              <w:rPr>
                <w:rStyle w:val="c1"/>
              </w:rPr>
              <w:lastRenderedPageBreak/>
              <w:t>Слушание музыки  Ж. Оффенбаха. Канкан. Из оперетты «Парижские радости». Монте. Чардаш  </w:t>
            </w:r>
          </w:p>
        </w:tc>
        <w:tc>
          <w:tcPr>
            <w:tcW w:w="4536" w:type="dxa"/>
          </w:tcPr>
          <w:p w:rsidR="00225445" w:rsidRPr="00912814" w:rsidRDefault="00225445" w:rsidP="00EF4A50">
            <w:pPr>
              <w:spacing w:before="100" w:beforeAutospacing="1" w:after="0"/>
              <w:jc w:val="both"/>
              <w:rPr>
                <w:rFonts w:ascii="Times New Roman" w:hAnsi="Times New Roman" w:cs="Times New Roman"/>
                <w:sz w:val="24"/>
                <w:szCs w:val="24"/>
              </w:rPr>
            </w:pPr>
            <w:r w:rsidRPr="00912814">
              <w:rPr>
                <w:rFonts w:ascii="Times New Roman" w:hAnsi="Times New Roman" w:cs="Times New Roman"/>
                <w:sz w:val="24"/>
                <w:szCs w:val="24"/>
              </w:rPr>
              <w:t xml:space="preserve">Знать названия изученных произведений и их авторов Уметь определять и сравнивать, определять характер, </w:t>
            </w:r>
            <w:r w:rsidRPr="00912814">
              <w:rPr>
                <w:rFonts w:ascii="Times New Roman" w:hAnsi="Times New Roman" w:cs="Times New Roman"/>
                <w:sz w:val="24"/>
                <w:szCs w:val="24"/>
              </w:rPr>
              <w:lastRenderedPageBreak/>
              <w:t>настроение музыкальных произведений. 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lastRenderedPageBreak/>
              <w:t>14</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Fonts w:ascii="Times New Roman" w:hAnsi="Times New Roman" w:cs="Times New Roman"/>
                <w:sz w:val="24"/>
                <w:szCs w:val="24"/>
              </w:rPr>
            </w:pPr>
          </w:p>
        </w:tc>
        <w:tc>
          <w:tcPr>
            <w:tcW w:w="1134" w:type="dxa"/>
          </w:tcPr>
          <w:p w:rsidR="00225445" w:rsidRPr="00912814" w:rsidRDefault="00225445" w:rsidP="00912814">
            <w:pPr>
              <w:spacing w:after="0"/>
              <w:rPr>
                <w:rFonts w:ascii="Times New Roman" w:hAnsi="Times New Roman" w:cs="Times New Roman"/>
                <w:sz w:val="24"/>
                <w:szCs w:val="24"/>
              </w:rPr>
            </w:pP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К. Брейбург - В. Леви. Смысл. Отпускаю себя. Волны покоя. Не уходи, дарящий. Пробуждение. Сам попробуй. Из цикла «Млечный сад»</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Слушание музыки  К. Брейбурга - В. Леви. Смысл. Отпускаю себя. Волны покоя. Не уходи, дарящий. Пробуждение. Сам попробуй. Из цикла «Млечный сад»</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Fonts w:ascii="Times New Roman" w:hAnsi="Times New Roman" w:cs="Times New Roman"/>
                <w:sz w:val="24"/>
                <w:szCs w:val="24"/>
              </w:rPr>
              <w:t>Знать названия изученных произведений и их авторов Уметь определять и сравнивать, определять характер, настроение музыкальных произведений. 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15</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Пение</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Волшебный цветок. Из мультфильма «Шелковая кисточка». Музыка Ю. Чичкова, слова М. Пляцковского</w:t>
            </w:r>
          </w:p>
          <w:p w:rsidR="00225445" w:rsidRPr="00912814" w:rsidRDefault="00225445" w:rsidP="00912814">
            <w:pPr>
              <w:spacing w:after="0"/>
              <w:rPr>
                <w:rFonts w:ascii="Times New Roman" w:hAnsi="Times New Roman" w:cs="Times New Roman"/>
                <w:sz w:val="24"/>
                <w:szCs w:val="24"/>
              </w:rPr>
            </w:pP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«Волшебный цветок»</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определять характер, настроение музыкальных произведений</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16</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Fonts w:ascii="Times New Roman" w:hAnsi="Times New Roman" w:cs="Times New Roman"/>
                <w:sz w:val="24"/>
                <w:szCs w:val="24"/>
              </w:rPr>
            </w:pPr>
          </w:p>
        </w:tc>
        <w:tc>
          <w:tcPr>
            <w:tcW w:w="1134" w:type="dxa"/>
          </w:tcPr>
          <w:p w:rsidR="00225445" w:rsidRPr="00912814" w:rsidRDefault="00225445" w:rsidP="00912814">
            <w:pPr>
              <w:spacing w:after="0"/>
              <w:rPr>
                <w:rFonts w:ascii="Times New Roman" w:hAnsi="Times New Roman" w:cs="Times New Roman"/>
                <w:sz w:val="24"/>
                <w:szCs w:val="24"/>
              </w:rPr>
            </w:pP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Маленький барабанщик. Немецкая народная песня. Обработка А. Давиденко. Русский текст М. Светлова</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«Маленький барабанщик»</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определять характер, настроение музыкальных произведений</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17</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Слушание музыки</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Э. Григ. В пещере горного короля. Шествие гномов. Из музыки к драме Г. Ибсена «Пер Гюнт»</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Слушание музыки Э. Грига. В пещере горного короля. Шествие гномов. Из музыки к драме Г. Ибсена «Пер Гюнт»  </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Fonts w:ascii="Times New Roman" w:hAnsi="Times New Roman" w:cs="Times New Roman"/>
                <w:sz w:val="24"/>
                <w:szCs w:val="24"/>
              </w:rPr>
              <w:t>Знать названия изученных произведений и их авторов Уметь определять и сравнивать, определять характер, настроение музыкальных произведений. 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18</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Пение</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 xml:space="preserve">Пусть всегда будет солнце! Музыка А. Островского, слова </w:t>
            </w:r>
            <w:r w:rsidRPr="00912814">
              <w:rPr>
                <w:rStyle w:val="c1"/>
                <w:rFonts w:ascii="Times New Roman" w:hAnsi="Times New Roman" w:cs="Times New Roman"/>
                <w:sz w:val="24"/>
                <w:szCs w:val="24"/>
              </w:rPr>
              <w:lastRenderedPageBreak/>
              <w:t>Л.Ошанина</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lastRenderedPageBreak/>
              <w:t>Разучивание песни «Пусть всегда будет солнце!»</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w:t>
            </w:r>
            <w:r w:rsidRPr="00912814">
              <w:rPr>
                <w:rFonts w:ascii="Times New Roman" w:hAnsi="Times New Roman" w:cs="Times New Roman"/>
                <w:sz w:val="24"/>
                <w:szCs w:val="24"/>
              </w:rPr>
              <w:lastRenderedPageBreak/>
              <w:t xml:space="preserve">Уметь определять и сравнивать, определять характер, настроение музыкальных произведений </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lastRenderedPageBreak/>
              <w:t>19</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Fonts w:ascii="Times New Roman" w:hAnsi="Times New Roman" w:cs="Times New Roman"/>
                <w:sz w:val="24"/>
                <w:szCs w:val="24"/>
              </w:rPr>
            </w:pPr>
          </w:p>
        </w:tc>
        <w:tc>
          <w:tcPr>
            <w:tcW w:w="1134" w:type="dxa"/>
          </w:tcPr>
          <w:p w:rsidR="00225445" w:rsidRPr="00912814" w:rsidRDefault="00225445" w:rsidP="00912814">
            <w:pPr>
              <w:spacing w:after="0"/>
              <w:rPr>
                <w:rFonts w:ascii="Times New Roman" w:hAnsi="Times New Roman" w:cs="Times New Roman"/>
                <w:sz w:val="24"/>
                <w:szCs w:val="24"/>
              </w:rPr>
            </w:pP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Солнечная капель. Музыка С. Соснина, слова И. Вахрушевой</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«Солнечная капель»</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определять характер, настроение музыкальных произведений </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20</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Слушание музыки  </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В. Моцарт. Турецкое рондо. Из сонаты для фортепиано ля минор, к. 331</w:t>
            </w:r>
          </w:p>
        </w:tc>
        <w:tc>
          <w:tcPr>
            <w:tcW w:w="4820" w:type="dxa"/>
          </w:tcPr>
          <w:p w:rsidR="00225445" w:rsidRPr="00912814" w:rsidRDefault="00225445" w:rsidP="00EF4A50">
            <w:pPr>
              <w:pStyle w:val="c2"/>
              <w:spacing w:after="0" w:afterAutospacing="0"/>
              <w:jc w:val="both"/>
            </w:pPr>
            <w:r w:rsidRPr="00912814">
              <w:rPr>
                <w:rStyle w:val="c1"/>
              </w:rPr>
              <w:t>Слушание музыки  В. Моцарта. Турецкое рондо. Из сонаты для фортепиано ля минор, к. 331</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Fonts w:ascii="Times New Roman" w:hAnsi="Times New Roman" w:cs="Times New Roman"/>
                <w:sz w:val="24"/>
                <w:szCs w:val="24"/>
              </w:rPr>
              <w:t>Знать названия изученных произведений и их авторов Уметь определять и сравнивать, определять характер, настроение музыкальных произведений. 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21</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Default="00225445" w:rsidP="00912814">
            <w:pPr>
              <w:spacing w:after="0"/>
              <w:rPr>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Pr>
                <w:rFonts w:ascii="Times New Roman" w:hAnsi="Times New Roman" w:cs="Times New Roman"/>
                <w:b/>
                <w:sz w:val="24"/>
                <w:szCs w:val="24"/>
              </w:rPr>
              <w:t>П</w:t>
            </w:r>
            <w:r w:rsidRPr="00912814">
              <w:rPr>
                <w:rFonts w:ascii="Times New Roman" w:hAnsi="Times New Roman" w:cs="Times New Roman"/>
                <w:b/>
                <w:sz w:val="24"/>
                <w:szCs w:val="24"/>
              </w:rPr>
              <w:t>ение</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Не плачь, девчонка! Музыка В. Шаинского, слова Б. Харитонова</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«Не плачь, девчонка!»</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определять характер, настроение музыкальных произведений</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22</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Style w:val="c1"/>
                <w:rFonts w:ascii="Times New Roman" w:hAnsi="Times New Roman" w:cs="Times New Roman"/>
                <w:b/>
                <w:sz w:val="24"/>
                <w:szCs w:val="24"/>
              </w:rPr>
            </w:pPr>
            <w:r w:rsidRPr="00912814">
              <w:rPr>
                <w:rStyle w:val="c1"/>
                <w:rFonts w:ascii="Times New Roman" w:hAnsi="Times New Roman" w:cs="Times New Roman"/>
                <w:b/>
                <w:sz w:val="24"/>
                <w:szCs w:val="24"/>
              </w:rPr>
              <w:t>Слушание музы</w:t>
            </w:r>
          </w:p>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ки  </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Н. Римский-Корсаков. Три чуда. Из оперы «Сказка о царе Салтане»</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Слушание музыки Н. Римский-Корсакова. Три чуда. Из оперы «Сказка о царе Салтане»</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Fonts w:ascii="Times New Roman" w:hAnsi="Times New Roman" w:cs="Times New Roman"/>
                <w:sz w:val="24"/>
                <w:szCs w:val="24"/>
              </w:rPr>
              <w:t>Знать названия изученных произведений и их авторов Уметь определять и сравнивать, определять характер, настроение музыкальных произведений. 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23</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Пение</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Маленький ковбой. Музыка и слова В. Малого</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«Маленький ковбой»</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определять характер, настроение музыкальных произведений</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lastRenderedPageBreak/>
              <w:t>24</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Style w:val="c1"/>
                <w:rFonts w:ascii="Times New Roman" w:hAnsi="Times New Roman" w:cs="Times New Roman"/>
                <w:b/>
                <w:sz w:val="24"/>
                <w:szCs w:val="24"/>
              </w:rPr>
            </w:pPr>
            <w:r w:rsidRPr="00912814">
              <w:rPr>
                <w:rStyle w:val="c1"/>
                <w:rFonts w:ascii="Times New Roman" w:hAnsi="Times New Roman" w:cs="Times New Roman"/>
                <w:b/>
                <w:sz w:val="24"/>
                <w:szCs w:val="24"/>
              </w:rPr>
              <w:t>Слушание музы</w:t>
            </w:r>
          </w:p>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ки  </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М .. Глинка. Марш Черномора из оперы «Руслан И Людмила»</w:t>
            </w:r>
          </w:p>
        </w:tc>
        <w:tc>
          <w:tcPr>
            <w:tcW w:w="4820" w:type="dxa"/>
          </w:tcPr>
          <w:p w:rsidR="00225445" w:rsidRPr="00912814" w:rsidRDefault="00225445" w:rsidP="00EF4A50">
            <w:pPr>
              <w:pStyle w:val="c2"/>
              <w:spacing w:after="0" w:afterAutospacing="0"/>
              <w:jc w:val="both"/>
            </w:pPr>
            <w:r w:rsidRPr="00912814">
              <w:rPr>
                <w:rStyle w:val="c1"/>
              </w:rPr>
              <w:t>Слушание музыки  М .. Глинка. Марш Черномора из оперы «Руслан И Людмила»</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Fonts w:ascii="Times New Roman" w:hAnsi="Times New Roman" w:cs="Times New Roman"/>
                <w:sz w:val="24"/>
                <w:szCs w:val="24"/>
              </w:rPr>
              <w:t>Знать названия изученных произведений и их авторов Уметь определять и сравнивать, определять характер, настроение музыкальных произведений. 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25</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Пение</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Во кузнице. Русская народная песня</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русской народной песни «Во кузнице»</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определять характер, настроение музыкальных произведений</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26</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Style w:val="c1"/>
                <w:rFonts w:ascii="Times New Roman" w:hAnsi="Times New Roman" w:cs="Times New Roman"/>
                <w:b/>
                <w:sz w:val="24"/>
                <w:szCs w:val="24"/>
              </w:rPr>
            </w:pPr>
            <w:r w:rsidRPr="00912814">
              <w:rPr>
                <w:rStyle w:val="c1"/>
                <w:rFonts w:ascii="Times New Roman" w:hAnsi="Times New Roman" w:cs="Times New Roman"/>
                <w:b/>
                <w:sz w:val="24"/>
                <w:szCs w:val="24"/>
              </w:rPr>
              <w:t>Слушание музы</w:t>
            </w:r>
          </w:p>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ки  </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Наша школьная страна. Музыка Ю. Чичкова, слова К. Ибряева</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Слушание музыки  «Наша школьная страна». Музыка Ю. Чичкова, слова К. Ибряева</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Fonts w:ascii="Times New Roman" w:hAnsi="Times New Roman" w:cs="Times New Roman"/>
                <w:sz w:val="24"/>
                <w:szCs w:val="24"/>
              </w:rPr>
              <w:t>Знать названия изученных произведений и их авторов Уметь определять и сравнивать, определять характер, настроение музыкальных произведений. 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27</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 xml:space="preserve">Пение </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Родная песенка. Музыка Ю. Чичкова, слова П. Синявского</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«Родная песенка»</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определять характер, настроение музыкальных произведений</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28</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Style w:val="c1"/>
                <w:rFonts w:ascii="Times New Roman" w:hAnsi="Times New Roman" w:cs="Times New Roman"/>
                <w:b/>
                <w:sz w:val="24"/>
                <w:szCs w:val="24"/>
              </w:rPr>
            </w:pPr>
            <w:r w:rsidRPr="00912814">
              <w:rPr>
                <w:rStyle w:val="c1"/>
                <w:rFonts w:ascii="Times New Roman" w:hAnsi="Times New Roman" w:cs="Times New Roman"/>
                <w:b/>
                <w:sz w:val="24"/>
                <w:szCs w:val="24"/>
              </w:rPr>
              <w:t>Слушание музы</w:t>
            </w:r>
          </w:p>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ки  </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П. Чайковский. Баба-Яга. Из «Детского альбома»</w:t>
            </w:r>
          </w:p>
        </w:tc>
        <w:tc>
          <w:tcPr>
            <w:tcW w:w="4820" w:type="dxa"/>
          </w:tcPr>
          <w:p w:rsidR="00225445" w:rsidRPr="00912814" w:rsidRDefault="00225445" w:rsidP="00EF4A50">
            <w:pPr>
              <w:pStyle w:val="c2"/>
              <w:spacing w:after="0" w:afterAutospacing="0"/>
              <w:jc w:val="both"/>
            </w:pPr>
            <w:r w:rsidRPr="00912814">
              <w:rPr>
                <w:rStyle w:val="c1"/>
              </w:rPr>
              <w:t>Слушание музыки  П. Чайковского «Баба-Яга». Из «Детского альбома»</w:t>
            </w:r>
          </w:p>
          <w:p w:rsidR="00225445" w:rsidRPr="00912814" w:rsidRDefault="00225445" w:rsidP="00EF4A50">
            <w:pPr>
              <w:spacing w:after="0"/>
              <w:jc w:val="both"/>
              <w:rPr>
                <w:rFonts w:ascii="Times New Roman" w:hAnsi="Times New Roman" w:cs="Times New Roman"/>
                <w:sz w:val="24"/>
                <w:szCs w:val="24"/>
              </w:rPr>
            </w:pP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Fonts w:ascii="Times New Roman" w:hAnsi="Times New Roman" w:cs="Times New Roman"/>
                <w:sz w:val="24"/>
                <w:szCs w:val="24"/>
              </w:rPr>
              <w:t>Знать названия изученных произведений и их авторов Уметь определять и сравнивать, определять характер, настроение музыкальных произведений. 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29</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Пение</w:t>
            </w:r>
          </w:p>
        </w:tc>
        <w:tc>
          <w:tcPr>
            <w:tcW w:w="2410" w:type="dxa"/>
          </w:tcPr>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sz w:val="24"/>
                <w:szCs w:val="24"/>
              </w:rPr>
              <w:t>Песня о волшебниках. Музыка Г. Гладкова, слова В. Лугового</w:t>
            </w:r>
          </w:p>
        </w:tc>
        <w:tc>
          <w:tcPr>
            <w:tcW w:w="4820" w:type="dxa"/>
          </w:tcPr>
          <w:p w:rsidR="00225445" w:rsidRPr="00912814" w:rsidRDefault="00225445" w:rsidP="00EF4A50">
            <w:pPr>
              <w:spacing w:after="0"/>
              <w:jc w:val="both"/>
              <w:rPr>
                <w:rStyle w:val="c1"/>
                <w:rFonts w:ascii="Times New Roman" w:hAnsi="Times New Roman" w:cs="Times New Roman"/>
                <w:sz w:val="24"/>
                <w:szCs w:val="24"/>
              </w:rPr>
            </w:pPr>
            <w:r w:rsidRPr="00912814">
              <w:rPr>
                <w:rStyle w:val="c1"/>
                <w:rFonts w:ascii="Times New Roman" w:hAnsi="Times New Roman" w:cs="Times New Roman"/>
                <w:sz w:val="24"/>
                <w:szCs w:val="24"/>
              </w:rPr>
              <w:t>Разучивание песни «Песня о волшебни</w:t>
            </w:r>
          </w:p>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ках</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w:t>
            </w:r>
            <w:r w:rsidRPr="00912814">
              <w:rPr>
                <w:rFonts w:ascii="Times New Roman" w:hAnsi="Times New Roman" w:cs="Times New Roman"/>
                <w:sz w:val="24"/>
                <w:szCs w:val="24"/>
              </w:rPr>
              <w:lastRenderedPageBreak/>
              <w:t>определять характер, настроение музыкальных произведений</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lastRenderedPageBreak/>
              <w:t>30</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pStyle w:val="c2"/>
              <w:spacing w:after="0" w:afterAutospacing="0"/>
              <w:rPr>
                <w:rStyle w:val="c1"/>
                <w:b/>
              </w:rPr>
            </w:pPr>
          </w:p>
        </w:tc>
        <w:tc>
          <w:tcPr>
            <w:tcW w:w="1134" w:type="dxa"/>
          </w:tcPr>
          <w:p w:rsidR="00225445" w:rsidRPr="00912814" w:rsidRDefault="00225445" w:rsidP="00912814">
            <w:pPr>
              <w:pStyle w:val="c2"/>
              <w:spacing w:after="0" w:afterAutospacing="0"/>
              <w:rPr>
                <w:b/>
              </w:rPr>
            </w:pPr>
            <w:r w:rsidRPr="00912814">
              <w:rPr>
                <w:rStyle w:val="c1"/>
                <w:b/>
              </w:rPr>
              <w:t>Слушание музыки  </w:t>
            </w:r>
          </w:p>
          <w:p w:rsidR="00225445" w:rsidRPr="00912814" w:rsidRDefault="00225445" w:rsidP="00912814">
            <w:pPr>
              <w:spacing w:after="0"/>
              <w:rPr>
                <w:rFonts w:ascii="Times New Roman" w:hAnsi="Times New Roman" w:cs="Times New Roman"/>
                <w:sz w:val="24"/>
                <w:szCs w:val="24"/>
              </w:rPr>
            </w:pP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Ужасно интересно все то, что неизвестно. Из мультфильма «Тридцать восемь попугаев». Музыка В. Шаинского, слова Г. Остера</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Слушание музыки  «Ужасно интересно все то, что неизвестно». Из мультфильма «Тридцать восемь попугаев». Музыка В. Шаинского, слова Г. Остера</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Fonts w:ascii="Times New Roman" w:hAnsi="Times New Roman" w:cs="Times New Roman"/>
                <w:sz w:val="24"/>
                <w:szCs w:val="24"/>
              </w:rPr>
              <w:t>Знать названия изученных произведений и их авторов Уметь определять и сравнивать, определять характер, настроение музыкальных произведений. 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31</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before="100" w:beforeAutospacing="1" w:after="0"/>
              <w:rPr>
                <w:rFonts w:ascii="Times New Roman" w:hAnsi="Times New Roman" w:cs="Times New Roman"/>
                <w:b/>
                <w:sz w:val="24"/>
                <w:szCs w:val="24"/>
              </w:rPr>
            </w:pPr>
          </w:p>
        </w:tc>
        <w:tc>
          <w:tcPr>
            <w:tcW w:w="1134" w:type="dxa"/>
          </w:tcPr>
          <w:p w:rsidR="00225445" w:rsidRPr="00912814" w:rsidRDefault="00225445" w:rsidP="00912814">
            <w:pPr>
              <w:spacing w:before="100" w:beforeAutospacing="1" w:after="0"/>
              <w:rPr>
                <w:rFonts w:ascii="Times New Roman" w:hAnsi="Times New Roman" w:cs="Times New Roman"/>
                <w:b/>
                <w:sz w:val="24"/>
                <w:szCs w:val="24"/>
              </w:rPr>
            </w:pPr>
            <w:r w:rsidRPr="00912814">
              <w:rPr>
                <w:rFonts w:ascii="Times New Roman" w:hAnsi="Times New Roman" w:cs="Times New Roman"/>
                <w:b/>
                <w:sz w:val="24"/>
                <w:szCs w:val="24"/>
              </w:rPr>
              <w:t>Пение</w:t>
            </w:r>
          </w:p>
          <w:p w:rsidR="00225445" w:rsidRPr="00912814" w:rsidRDefault="00225445" w:rsidP="00912814">
            <w:pPr>
              <w:spacing w:after="0"/>
              <w:rPr>
                <w:rFonts w:ascii="Times New Roman" w:hAnsi="Times New Roman" w:cs="Times New Roman"/>
                <w:sz w:val="24"/>
                <w:szCs w:val="24"/>
              </w:rPr>
            </w:pP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Ах вы, сени мои, сени. Русская народная песня</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Разучивание русской народной песни «Ах вы, сени мои, сени»</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определять характер, настроение музыкальных произведений</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32</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Слушание музыки  </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Песенка странного зверя. Из мультфильма «Странный зверь». Музыка В. Казенина, слова Р. Лаубе</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Песенка странного зверя. Из мультфильма «Странный зверь». Музыка В. Казенина, слова Р. Лаубе</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Fonts w:ascii="Times New Roman" w:hAnsi="Times New Roman" w:cs="Times New Roman"/>
                <w:sz w:val="24"/>
                <w:szCs w:val="24"/>
              </w:rPr>
              <w:t>Знать названия изученных произведений и их авторов Уметь определять и сравнивать, определять характер, настроение музыкальных произведений. 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33</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Fonts w:ascii="Times New Roman" w:hAnsi="Times New Roman" w:cs="Times New Roman"/>
                <w:sz w:val="24"/>
                <w:szCs w:val="24"/>
              </w:rPr>
            </w:pPr>
          </w:p>
        </w:tc>
        <w:tc>
          <w:tcPr>
            <w:tcW w:w="1134" w:type="dxa"/>
          </w:tcPr>
          <w:p w:rsidR="00225445" w:rsidRPr="00912814" w:rsidRDefault="00225445" w:rsidP="00912814">
            <w:pPr>
              <w:spacing w:after="0"/>
              <w:rPr>
                <w:rFonts w:ascii="Times New Roman" w:hAnsi="Times New Roman" w:cs="Times New Roman"/>
                <w:sz w:val="24"/>
                <w:szCs w:val="24"/>
              </w:rPr>
            </w:pP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Дважды два - четыре. Музыка В. Шаинского, слова М. Пляцковского</w:t>
            </w:r>
          </w:p>
        </w:tc>
        <w:tc>
          <w:tcPr>
            <w:tcW w:w="4820" w:type="dxa"/>
          </w:tcPr>
          <w:p w:rsidR="00225445" w:rsidRPr="00912814" w:rsidRDefault="00225445" w:rsidP="00EF4A50">
            <w:pPr>
              <w:spacing w:after="0"/>
              <w:jc w:val="both"/>
              <w:rPr>
                <w:rStyle w:val="c1"/>
                <w:rFonts w:ascii="Times New Roman" w:hAnsi="Times New Roman" w:cs="Times New Roman"/>
                <w:sz w:val="24"/>
                <w:szCs w:val="24"/>
              </w:rPr>
            </w:pPr>
            <w:r w:rsidRPr="00912814">
              <w:rPr>
                <w:rStyle w:val="c1"/>
                <w:rFonts w:ascii="Times New Roman" w:hAnsi="Times New Roman" w:cs="Times New Roman"/>
                <w:sz w:val="24"/>
                <w:szCs w:val="24"/>
              </w:rPr>
              <w:t>Слушание музыки  «Дважды два – четыре». Музыка В. Шаинского, слова М. Пляцковско</w:t>
            </w:r>
          </w:p>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го</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Fonts w:ascii="Times New Roman" w:hAnsi="Times New Roman" w:cs="Times New Roman"/>
                <w:sz w:val="24"/>
                <w:szCs w:val="24"/>
              </w:rPr>
              <w:t>Знать названия изученных произведений и их авторов Уметь определять и сравнивать, определять характер, настроение музыкальных произведений. Текущий, устный опрос</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34</w:t>
            </w:r>
          </w:p>
        </w:tc>
        <w:tc>
          <w:tcPr>
            <w:tcW w:w="992" w:type="dxa"/>
          </w:tcPr>
          <w:p w:rsidR="00225445" w:rsidRPr="00912814" w:rsidRDefault="00225445" w:rsidP="00912814">
            <w:pPr>
              <w:spacing w:after="0"/>
              <w:rPr>
                <w:rFonts w:ascii="Times New Roman" w:hAnsi="Times New Roman" w:cs="Times New Roman"/>
                <w:sz w:val="24"/>
                <w:szCs w:val="24"/>
              </w:rPr>
            </w:pPr>
            <w:r w:rsidRPr="00912814">
              <w:rPr>
                <w:rFonts w:ascii="Times New Roman" w:hAnsi="Times New Roman" w:cs="Times New Roman"/>
                <w:sz w:val="24"/>
                <w:szCs w:val="24"/>
              </w:rPr>
              <w:t>1</w:t>
            </w:r>
          </w:p>
        </w:tc>
        <w:tc>
          <w:tcPr>
            <w:tcW w:w="850" w:type="dxa"/>
          </w:tcPr>
          <w:p w:rsidR="00225445" w:rsidRPr="00912814"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Fonts w:ascii="Times New Roman" w:hAnsi="Times New Roman" w:cs="Times New Roman"/>
                <w:b/>
                <w:sz w:val="24"/>
                <w:szCs w:val="24"/>
              </w:rPr>
            </w:pPr>
            <w:r w:rsidRPr="00912814">
              <w:rPr>
                <w:rStyle w:val="c1"/>
                <w:rFonts w:ascii="Times New Roman" w:hAnsi="Times New Roman" w:cs="Times New Roman"/>
                <w:b/>
                <w:sz w:val="24"/>
                <w:szCs w:val="24"/>
              </w:rPr>
              <w:t>Пение</w:t>
            </w:r>
          </w:p>
        </w:tc>
        <w:tc>
          <w:tcPr>
            <w:tcW w:w="2410" w:type="dxa"/>
          </w:tcPr>
          <w:p w:rsidR="00225445" w:rsidRPr="00912814" w:rsidRDefault="00225445" w:rsidP="00912814">
            <w:pPr>
              <w:spacing w:after="0"/>
              <w:rPr>
                <w:rFonts w:ascii="Times New Roman" w:hAnsi="Times New Roman" w:cs="Times New Roman"/>
                <w:sz w:val="24"/>
                <w:szCs w:val="24"/>
              </w:rPr>
            </w:pPr>
            <w:r w:rsidRPr="00912814">
              <w:rPr>
                <w:rStyle w:val="c1"/>
                <w:rFonts w:ascii="Times New Roman" w:hAnsi="Times New Roman" w:cs="Times New Roman"/>
                <w:sz w:val="24"/>
                <w:szCs w:val="24"/>
              </w:rPr>
              <w:t xml:space="preserve">Мир похож на цветной луг. Из мультфильма «Однажды угром». </w:t>
            </w:r>
            <w:r w:rsidRPr="00912814">
              <w:rPr>
                <w:rStyle w:val="c1"/>
                <w:rFonts w:ascii="Times New Roman" w:hAnsi="Times New Roman" w:cs="Times New Roman"/>
                <w:sz w:val="24"/>
                <w:szCs w:val="24"/>
              </w:rPr>
              <w:lastRenderedPageBreak/>
              <w:t>Музыка В. Шаинского, слова М. Пляцковского</w:t>
            </w:r>
          </w:p>
        </w:tc>
        <w:tc>
          <w:tcPr>
            <w:tcW w:w="4820"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lastRenderedPageBreak/>
              <w:t>Разучивание песни «Мир похож на цветной луг»</w:t>
            </w:r>
          </w:p>
        </w:tc>
        <w:tc>
          <w:tcPr>
            <w:tcW w:w="4536" w:type="dxa"/>
          </w:tcPr>
          <w:p w:rsidR="00225445" w:rsidRPr="00912814" w:rsidRDefault="00225445" w:rsidP="00EF4A50">
            <w:pPr>
              <w:spacing w:after="0"/>
              <w:jc w:val="both"/>
              <w:rPr>
                <w:rFonts w:ascii="Times New Roman" w:hAnsi="Times New Roman" w:cs="Times New Roman"/>
                <w:sz w:val="24"/>
                <w:szCs w:val="24"/>
              </w:rPr>
            </w:pPr>
            <w:r w:rsidRPr="00912814">
              <w:rPr>
                <w:rStyle w:val="c1"/>
                <w:rFonts w:ascii="Times New Roman" w:hAnsi="Times New Roman" w:cs="Times New Roman"/>
                <w:sz w:val="24"/>
                <w:szCs w:val="24"/>
              </w:rPr>
              <w:t>Уметь  петь без сопровождения инструмента несложные, хорошо знакомые песни Знать тексты песен</w:t>
            </w:r>
            <w:r w:rsidRPr="00912814">
              <w:rPr>
                <w:rFonts w:ascii="Times New Roman" w:hAnsi="Times New Roman" w:cs="Times New Roman"/>
                <w:sz w:val="24"/>
                <w:szCs w:val="24"/>
              </w:rPr>
              <w:t xml:space="preserve"> Уметь определять и сравнивать, </w:t>
            </w:r>
            <w:r w:rsidRPr="00912814">
              <w:rPr>
                <w:rFonts w:ascii="Times New Roman" w:hAnsi="Times New Roman" w:cs="Times New Roman"/>
                <w:sz w:val="24"/>
                <w:szCs w:val="24"/>
              </w:rPr>
              <w:lastRenderedPageBreak/>
              <w:t>определять характер, настроение музыкальных произведений</w:t>
            </w:r>
          </w:p>
        </w:tc>
      </w:tr>
      <w:tr w:rsidR="00225445" w:rsidRPr="00912814" w:rsidTr="00225445">
        <w:tc>
          <w:tcPr>
            <w:tcW w:w="568" w:type="dxa"/>
          </w:tcPr>
          <w:p w:rsidR="00225445" w:rsidRPr="00912814" w:rsidRDefault="00225445" w:rsidP="00912814">
            <w:pPr>
              <w:spacing w:after="0"/>
              <w:rPr>
                <w:rFonts w:ascii="Times New Roman" w:hAnsi="Times New Roman" w:cs="Times New Roman"/>
                <w:sz w:val="24"/>
                <w:szCs w:val="24"/>
              </w:rPr>
            </w:pPr>
          </w:p>
        </w:tc>
        <w:tc>
          <w:tcPr>
            <w:tcW w:w="992" w:type="dxa"/>
          </w:tcPr>
          <w:p w:rsidR="00225445" w:rsidRPr="00912814" w:rsidRDefault="00225445" w:rsidP="00912814">
            <w:pPr>
              <w:spacing w:after="0"/>
              <w:rPr>
                <w:rFonts w:ascii="Times New Roman" w:hAnsi="Times New Roman" w:cs="Times New Roman"/>
                <w:sz w:val="24"/>
                <w:szCs w:val="24"/>
              </w:rPr>
            </w:pPr>
          </w:p>
        </w:tc>
        <w:tc>
          <w:tcPr>
            <w:tcW w:w="850" w:type="dxa"/>
          </w:tcPr>
          <w:p w:rsidR="00225445" w:rsidRDefault="00225445" w:rsidP="00912814">
            <w:pPr>
              <w:spacing w:after="0"/>
              <w:rPr>
                <w:rStyle w:val="c1"/>
                <w:rFonts w:ascii="Times New Roman" w:hAnsi="Times New Roman" w:cs="Times New Roman"/>
                <w:b/>
                <w:sz w:val="24"/>
                <w:szCs w:val="24"/>
              </w:rPr>
            </w:pPr>
          </w:p>
        </w:tc>
        <w:tc>
          <w:tcPr>
            <w:tcW w:w="1134" w:type="dxa"/>
          </w:tcPr>
          <w:p w:rsidR="00225445" w:rsidRPr="00912814" w:rsidRDefault="00225445" w:rsidP="00912814">
            <w:pPr>
              <w:spacing w:after="0"/>
              <w:rPr>
                <w:rStyle w:val="c1"/>
                <w:rFonts w:ascii="Times New Roman" w:hAnsi="Times New Roman" w:cs="Times New Roman"/>
                <w:b/>
                <w:sz w:val="24"/>
                <w:szCs w:val="24"/>
              </w:rPr>
            </w:pPr>
            <w:r>
              <w:rPr>
                <w:rStyle w:val="c1"/>
                <w:rFonts w:ascii="Times New Roman" w:hAnsi="Times New Roman" w:cs="Times New Roman"/>
                <w:b/>
                <w:sz w:val="24"/>
                <w:szCs w:val="24"/>
              </w:rPr>
              <w:t xml:space="preserve">Всего: </w:t>
            </w:r>
          </w:p>
        </w:tc>
        <w:tc>
          <w:tcPr>
            <w:tcW w:w="2410" w:type="dxa"/>
          </w:tcPr>
          <w:p w:rsidR="00225445" w:rsidRPr="00912814" w:rsidRDefault="00225445" w:rsidP="00912814">
            <w:pPr>
              <w:spacing w:after="0"/>
              <w:rPr>
                <w:rStyle w:val="c1"/>
                <w:rFonts w:ascii="Times New Roman" w:hAnsi="Times New Roman" w:cs="Times New Roman"/>
                <w:sz w:val="24"/>
                <w:szCs w:val="24"/>
              </w:rPr>
            </w:pPr>
          </w:p>
        </w:tc>
        <w:tc>
          <w:tcPr>
            <w:tcW w:w="4820" w:type="dxa"/>
          </w:tcPr>
          <w:p w:rsidR="00225445" w:rsidRPr="00912814" w:rsidRDefault="00225445" w:rsidP="00912814">
            <w:pPr>
              <w:spacing w:after="0"/>
              <w:rPr>
                <w:rStyle w:val="c1"/>
                <w:rFonts w:ascii="Times New Roman" w:hAnsi="Times New Roman" w:cs="Times New Roman"/>
                <w:sz w:val="24"/>
                <w:szCs w:val="24"/>
              </w:rPr>
            </w:pPr>
          </w:p>
        </w:tc>
        <w:tc>
          <w:tcPr>
            <w:tcW w:w="4536" w:type="dxa"/>
          </w:tcPr>
          <w:p w:rsidR="00225445" w:rsidRPr="00912814" w:rsidRDefault="00225445" w:rsidP="00912814">
            <w:pPr>
              <w:spacing w:after="0"/>
              <w:rPr>
                <w:rStyle w:val="c1"/>
                <w:rFonts w:ascii="Times New Roman" w:hAnsi="Times New Roman" w:cs="Times New Roman"/>
                <w:sz w:val="24"/>
                <w:szCs w:val="24"/>
              </w:rPr>
            </w:pPr>
          </w:p>
        </w:tc>
      </w:tr>
    </w:tbl>
    <w:p w:rsidR="00BA1C26" w:rsidRPr="00852718" w:rsidRDefault="00BA1C26" w:rsidP="00912814">
      <w:pPr>
        <w:spacing w:after="0" w:line="360" w:lineRule="auto"/>
        <w:ind w:firstLine="709"/>
        <w:jc w:val="center"/>
        <w:rPr>
          <w:rFonts w:ascii="Times New Roman" w:hAnsi="Times New Roman" w:cs="Times New Roman"/>
          <w:b/>
          <w:bCs/>
          <w:sz w:val="24"/>
          <w:szCs w:val="24"/>
        </w:rPr>
      </w:pPr>
    </w:p>
    <w:p w:rsidR="00852718" w:rsidRDefault="00852718" w:rsidP="00852718">
      <w:pPr>
        <w:jc w:val="center"/>
        <w:rPr>
          <w:rFonts w:ascii="Times New Roman" w:hAnsi="Times New Roman" w:cs="Times New Roman"/>
          <w:b/>
          <w:sz w:val="28"/>
        </w:rPr>
      </w:pPr>
      <w:r w:rsidRPr="00852718">
        <w:rPr>
          <w:rFonts w:ascii="Times New Roman" w:hAnsi="Times New Roman" w:cs="Times New Roman"/>
          <w:b/>
          <w:sz w:val="28"/>
        </w:rPr>
        <w:t>Рабо</w:t>
      </w:r>
      <w:r>
        <w:rPr>
          <w:rFonts w:ascii="Times New Roman" w:hAnsi="Times New Roman" w:cs="Times New Roman"/>
          <w:b/>
          <w:sz w:val="28"/>
        </w:rPr>
        <w:t>чая программа по предмету изобразительное искусство</w:t>
      </w:r>
      <w:r w:rsidRPr="00852718">
        <w:rPr>
          <w:rFonts w:ascii="Times New Roman" w:hAnsi="Times New Roman" w:cs="Times New Roman"/>
          <w:b/>
          <w:sz w:val="28"/>
        </w:rPr>
        <w:t xml:space="preserve"> 1-4 класс</w:t>
      </w:r>
    </w:p>
    <w:p w:rsidR="00852718" w:rsidRPr="00852718" w:rsidRDefault="00852718" w:rsidP="00F70760">
      <w:pPr>
        <w:spacing w:after="0" w:line="240" w:lineRule="auto"/>
        <w:ind w:firstLine="709"/>
        <w:jc w:val="center"/>
        <w:rPr>
          <w:rFonts w:ascii="Times New Roman" w:hAnsi="Times New Roman" w:cs="Times New Roman"/>
          <w:sz w:val="24"/>
          <w:szCs w:val="24"/>
        </w:rPr>
      </w:pPr>
      <w:r w:rsidRPr="00852718">
        <w:rPr>
          <w:rFonts w:ascii="Times New Roman" w:hAnsi="Times New Roman" w:cs="Times New Roman"/>
          <w:b/>
          <w:bCs/>
          <w:sz w:val="24"/>
          <w:szCs w:val="24"/>
        </w:rPr>
        <w:t>Пояснительная записка</w:t>
      </w:r>
    </w:p>
    <w:p w:rsidR="00852718" w:rsidRPr="00852718" w:rsidRDefault="00852718" w:rsidP="00F70760">
      <w:pPr>
        <w:spacing w:after="0" w:line="240" w:lineRule="auto"/>
        <w:ind w:firstLine="709"/>
        <w:jc w:val="both"/>
        <w:rPr>
          <w:rFonts w:ascii="Times New Roman" w:hAnsi="Times New Roman" w:cs="Times New Roman"/>
          <w:b/>
          <w:bCs/>
          <w:sz w:val="24"/>
          <w:szCs w:val="24"/>
        </w:rPr>
      </w:pPr>
      <w:r w:rsidRPr="00852718">
        <w:rPr>
          <w:rFonts w:ascii="Times New Roman" w:hAnsi="Times New Roman" w:cs="Times New Roman"/>
          <w:sz w:val="24"/>
          <w:szCs w:val="24"/>
        </w:rPr>
        <w:t xml:space="preserve">Основная </w:t>
      </w:r>
      <w:r w:rsidRPr="00852718">
        <w:rPr>
          <w:rFonts w:ascii="Times New Roman" w:hAnsi="Times New Roman" w:cs="Times New Roman"/>
          <w:b/>
          <w:sz w:val="24"/>
          <w:szCs w:val="24"/>
        </w:rPr>
        <w:t xml:space="preserve">цель </w:t>
      </w:r>
      <w:r w:rsidRPr="00852718">
        <w:rPr>
          <w:rFonts w:ascii="Times New Roman" w:hAnsi="Times New Roman" w:cs="Times New Roman"/>
          <w:sz w:val="24"/>
          <w:szCs w:val="24"/>
        </w:rPr>
        <w:t>изучения предмета</w:t>
      </w:r>
      <w:r>
        <w:rPr>
          <w:rFonts w:ascii="Times New Roman" w:hAnsi="Times New Roman" w:cs="Times New Roman"/>
          <w:sz w:val="24"/>
          <w:szCs w:val="24"/>
        </w:rPr>
        <w:t xml:space="preserve"> </w:t>
      </w:r>
      <w:r w:rsidRPr="00852718">
        <w:rPr>
          <w:rFonts w:ascii="Times New Roman" w:hAnsi="Times New Roman" w:cs="Times New Roman"/>
          <w:sz w:val="24"/>
          <w:szCs w:val="24"/>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852718" w:rsidRPr="00852718" w:rsidRDefault="00852718" w:rsidP="00F70760">
      <w:pPr>
        <w:spacing w:after="0" w:line="240" w:lineRule="auto"/>
        <w:ind w:firstLine="709"/>
        <w:jc w:val="center"/>
        <w:rPr>
          <w:rStyle w:val="apple-converted-space"/>
          <w:rFonts w:ascii="Times New Roman" w:hAnsi="Times New Roman" w:cs="Times New Roman"/>
          <w:sz w:val="24"/>
          <w:szCs w:val="24"/>
          <w:shd w:val="clear" w:color="auto" w:fill="FFFFFF"/>
        </w:rPr>
      </w:pPr>
      <w:r w:rsidRPr="00852718">
        <w:rPr>
          <w:rFonts w:ascii="Times New Roman" w:hAnsi="Times New Roman" w:cs="Times New Roman"/>
          <w:b/>
          <w:bCs/>
          <w:sz w:val="24"/>
          <w:szCs w:val="24"/>
        </w:rPr>
        <w:t>Основные задачи изучения предмета:</w:t>
      </w:r>
    </w:p>
    <w:p w:rsidR="00852718" w:rsidRPr="00852718" w:rsidRDefault="00852718" w:rsidP="00F70760">
      <w:pPr>
        <w:pStyle w:val="a3"/>
        <w:numPr>
          <w:ilvl w:val="0"/>
          <w:numId w:val="14"/>
        </w:numPr>
        <w:spacing w:after="0" w:line="240" w:lineRule="auto"/>
        <w:ind w:left="0" w:firstLine="709"/>
        <w:contextualSpacing w:val="0"/>
        <w:jc w:val="both"/>
        <w:rPr>
          <w:rFonts w:ascii="Times New Roman" w:hAnsi="Times New Roman" w:cs="Times New Roman"/>
          <w:sz w:val="24"/>
          <w:szCs w:val="24"/>
        </w:rPr>
      </w:pPr>
      <w:r w:rsidRPr="00852718">
        <w:rPr>
          <w:rStyle w:val="apple-converted-space"/>
          <w:rFonts w:ascii="Times New Roman" w:hAnsi="Times New Roman" w:cs="Times New Roman"/>
          <w:sz w:val="24"/>
          <w:szCs w:val="24"/>
          <w:shd w:val="clear" w:color="auto" w:fill="FFFFFF"/>
        </w:rPr>
        <w:t xml:space="preserve">Воспитание интереса к изобразительному искусству. </w:t>
      </w:r>
    </w:p>
    <w:p w:rsidR="00852718" w:rsidRPr="00852718" w:rsidRDefault="00852718" w:rsidP="00F70760">
      <w:pPr>
        <w:pStyle w:val="a3"/>
        <w:numPr>
          <w:ilvl w:val="0"/>
          <w:numId w:val="14"/>
        </w:numPr>
        <w:spacing w:after="0" w:line="240" w:lineRule="auto"/>
        <w:ind w:left="0" w:firstLine="709"/>
        <w:contextualSpacing w:val="0"/>
        <w:jc w:val="both"/>
        <w:rPr>
          <w:rFonts w:ascii="Times New Roman" w:hAnsi="Times New Roman" w:cs="Times New Roman"/>
          <w:sz w:val="24"/>
          <w:szCs w:val="24"/>
        </w:rPr>
      </w:pPr>
      <w:r w:rsidRPr="00852718">
        <w:rPr>
          <w:rFonts w:ascii="Times New Roman" w:hAnsi="Times New Roman" w:cs="Times New Roman"/>
          <w:sz w:val="24"/>
          <w:szCs w:val="24"/>
        </w:rPr>
        <w:t xml:space="preserve">Раскрытие  значения изобразительного искусства в жизни человека </w:t>
      </w:r>
    </w:p>
    <w:p w:rsidR="00852718" w:rsidRPr="00852718" w:rsidRDefault="00852718" w:rsidP="00F70760">
      <w:pPr>
        <w:pStyle w:val="a3"/>
        <w:numPr>
          <w:ilvl w:val="0"/>
          <w:numId w:val="14"/>
        </w:numPr>
        <w:spacing w:after="0" w:line="240" w:lineRule="auto"/>
        <w:ind w:left="0" w:firstLine="709"/>
        <w:contextualSpacing w:val="0"/>
        <w:jc w:val="both"/>
        <w:rPr>
          <w:rFonts w:ascii="Times New Roman" w:hAnsi="Times New Roman" w:cs="Times New Roman"/>
          <w:sz w:val="24"/>
          <w:szCs w:val="24"/>
        </w:rPr>
      </w:pPr>
      <w:r w:rsidRPr="00852718">
        <w:rPr>
          <w:rFonts w:ascii="Times New Roman" w:hAnsi="Times New Roman" w:cs="Times New Roman"/>
          <w:sz w:val="24"/>
          <w:szCs w:val="24"/>
        </w:rPr>
        <w:t xml:space="preserve">Воспитание в детях эстетического чувства и понимания красоты окружающего мира, художественного вкуса. </w:t>
      </w:r>
    </w:p>
    <w:p w:rsidR="00852718" w:rsidRPr="00852718" w:rsidRDefault="00852718" w:rsidP="00F70760">
      <w:pPr>
        <w:pStyle w:val="a3"/>
        <w:numPr>
          <w:ilvl w:val="0"/>
          <w:numId w:val="14"/>
        </w:numPr>
        <w:spacing w:after="0" w:line="240" w:lineRule="auto"/>
        <w:ind w:left="0" w:firstLine="709"/>
        <w:contextualSpacing w:val="0"/>
        <w:jc w:val="both"/>
        <w:rPr>
          <w:rFonts w:ascii="Times New Roman" w:hAnsi="Times New Roman" w:cs="Times New Roman"/>
          <w:sz w:val="24"/>
          <w:szCs w:val="24"/>
        </w:rPr>
      </w:pPr>
      <w:r w:rsidRPr="00852718">
        <w:rPr>
          <w:rFonts w:ascii="Times New Roman" w:hAnsi="Times New Roman" w:cs="Times New Roman"/>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852718" w:rsidRPr="00852718" w:rsidRDefault="00852718" w:rsidP="00F70760">
      <w:pPr>
        <w:pStyle w:val="a3"/>
        <w:numPr>
          <w:ilvl w:val="0"/>
          <w:numId w:val="14"/>
        </w:numPr>
        <w:spacing w:after="0" w:line="240" w:lineRule="auto"/>
        <w:ind w:left="0" w:firstLine="709"/>
        <w:contextualSpacing w:val="0"/>
        <w:jc w:val="both"/>
        <w:rPr>
          <w:rFonts w:ascii="Times New Roman" w:hAnsi="Times New Roman" w:cs="Times New Roman"/>
          <w:sz w:val="24"/>
          <w:szCs w:val="24"/>
        </w:rPr>
      </w:pPr>
      <w:r w:rsidRPr="00852718">
        <w:rPr>
          <w:rFonts w:ascii="Times New Roman" w:hAnsi="Times New Roman" w:cs="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852718" w:rsidRPr="00852718" w:rsidRDefault="00852718" w:rsidP="00F70760">
      <w:pPr>
        <w:pStyle w:val="a3"/>
        <w:numPr>
          <w:ilvl w:val="0"/>
          <w:numId w:val="14"/>
        </w:numPr>
        <w:spacing w:after="0" w:line="240" w:lineRule="auto"/>
        <w:ind w:left="0" w:firstLine="709"/>
        <w:contextualSpacing w:val="0"/>
        <w:jc w:val="both"/>
        <w:rPr>
          <w:rFonts w:ascii="Times New Roman" w:hAnsi="Times New Roman" w:cs="Times New Roman"/>
          <w:sz w:val="24"/>
          <w:szCs w:val="24"/>
        </w:rPr>
      </w:pPr>
      <w:r w:rsidRPr="00852718">
        <w:rPr>
          <w:rFonts w:ascii="Times New Roman" w:hAnsi="Times New Roman" w:cs="Times New Roman"/>
          <w:sz w:val="24"/>
          <w:szCs w:val="24"/>
        </w:rPr>
        <w:t>Формирование знаний элементарных основ реалистического рисунка.</w:t>
      </w:r>
    </w:p>
    <w:p w:rsidR="00852718" w:rsidRPr="00852718" w:rsidRDefault="00852718" w:rsidP="00F70760">
      <w:pPr>
        <w:pStyle w:val="a3"/>
        <w:numPr>
          <w:ilvl w:val="0"/>
          <w:numId w:val="14"/>
        </w:numPr>
        <w:spacing w:after="0" w:line="240" w:lineRule="auto"/>
        <w:ind w:left="0" w:firstLine="709"/>
        <w:contextualSpacing w:val="0"/>
        <w:jc w:val="both"/>
        <w:rPr>
          <w:rFonts w:ascii="Times New Roman" w:hAnsi="Times New Roman" w:cs="Times New Roman"/>
          <w:sz w:val="24"/>
          <w:szCs w:val="24"/>
        </w:rPr>
      </w:pPr>
      <w:r w:rsidRPr="00852718">
        <w:rPr>
          <w:rFonts w:ascii="Times New Roman" w:hAnsi="Times New Roman" w:cs="Times New Roman"/>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852718" w:rsidRPr="00852718" w:rsidRDefault="00852718" w:rsidP="00F70760">
      <w:pPr>
        <w:pStyle w:val="a3"/>
        <w:numPr>
          <w:ilvl w:val="0"/>
          <w:numId w:val="14"/>
        </w:numPr>
        <w:spacing w:after="0" w:line="240" w:lineRule="auto"/>
        <w:ind w:left="0" w:firstLine="709"/>
        <w:contextualSpacing w:val="0"/>
        <w:jc w:val="both"/>
        <w:rPr>
          <w:rFonts w:ascii="Times New Roman" w:hAnsi="Times New Roman" w:cs="Times New Roman"/>
          <w:sz w:val="24"/>
          <w:szCs w:val="24"/>
        </w:rPr>
      </w:pPr>
      <w:r w:rsidRPr="00852718">
        <w:rPr>
          <w:rFonts w:ascii="Times New Roman" w:hAnsi="Times New Roman" w:cs="Times New Roman"/>
          <w:sz w:val="24"/>
          <w:szCs w:val="24"/>
        </w:rPr>
        <w:t>Обучение разным видам изобразительной деятельности (рисованию, аппликации, лепке).</w:t>
      </w:r>
    </w:p>
    <w:p w:rsidR="00852718" w:rsidRPr="00852718" w:rsidRDefault="00852718" w:rsidP="00F70760">
      <w:pPr>
        <w:pStyle w:val="a3"/>
        <w:numPr>
          <w:ilvl w:val="0"/>
          <w:numId w:val="14"/>
        </w:numPr>
        <w:spacing w:after="0" w:line="240" w:lineRule="auto"/>
        <w:ind w:left="0" w:firstLine="709"/>
        <w:contextualSpacing w:val="0"/>
        <w:jc w:val="both"/>
        <w:rPr>
          <w:rFonts w:ascii="Times New Roman" w:hAnsi="Times New Roman" w:cs="Times New Roman"/>
          <w:sz w:val="24"/>
          <w:szCs w:val="24"/>
        </w:rPr>
      </w:pPr>
      <w:r w:rsidRPr="00852718">
        <w:rPr>
          <w:rFonts w:ascii="Times New Roman" w:hAnsi="Times New Roman" w:cs="Times New Roman"/>
          <w:sz w:val="24"/>
          <w:szCs w:val="24"/>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852718" w:rsidRPr="00852718" w:rsidRDefault="00852718" w:rsidP="00F70760">
      <w:pPr>
        <w:pStyle w:val="a3"/>
        <w:numPr>
          <w:ilvl w:val="0"/>
          <w:numId w:val="14"/>
        </w:numPr>
        <w:spacing w:after="0" w:line="240" w:lineRule="auto"/>
        <w:ind w:left="0" w:firstLine="709"/>
        <w:contextualSpacing w:val="0"/>
        <w:jc w:val="both"/>
        <w:rPr>
          <w:rFonts w:ascii="Times New Roman" w:hAnsi="Times New Roman" w:cs="Times New Roman"/>
          <w:sz w:val="24"/>
          <w:szCs w:val="24"/>
        </w:rPr>
      </w:pPr>
      <w:r w:rsidRPr="00852718">
        <w:rPr>
          <w:rFonts w:ascii="Times New Roman" w:hAnsi="Times New Roman" w:cs="Times New Roman"/>
          <w:sz w:val="24"/>
          <w:szCs w:val="24"/>
        </w:rPr>
        <w:t xml:space="preserve">Формирование умения создавать простейшие художественные образы с натуры и по образцу, по памяти, представлению и воображению. </w:t>
      </w:r>
    </w:p>
    <w:p w:rsidR="00852718" w:rsidRPr="00852718" w:rsidRDefault="00852718" w:rsidP="00F70760">
      <w:pPr>
        <w:pStyle w:val="a3"/>
        <w:numPr>
          <w:ilvl w:val="0"/>
          <w:numId w:val="14"/>
        </w:numPr>
        <w:spacing w:after="0" w:line="240" w:lineRule="auto"/>
        <w:ind w:left="0" w:firstLine="709"/>
        <w:contextualSpacing w:val="0"/>
        <w:jc w:val="both"/>
        <w:rPr>
          <w:rFonts w:ascii="Times New Roman" w:hAnsi="Times New Roman" w:cs="Times New Roman"/>
          <w:sz w:val="24"/>
          <w:szCs w:val="24"/>
        </w:rPr>
      </w:pPr>
      <w:r w:rsidRPr="00852718">
        <w:rPr>
          <w:rFonts w:ascii="Times New Roman" w:hAnsi="Times New Roman" w:cs="Times New Roman"/>
          <w:sz w:val="24"/>
          <w:szCs w:val="24"/>
        </w:rPr>
        <w:t>Развитие умения выполнять тематические и декоративные композиции.</w:t>
      </w:r>
    </w:p>
    <w:p w:rsidR="00852718" w:rsidRPr="00852718" w:rsidRDefault="00852718" w:rsidP="00F70760">
      <w:pPr>
        <w:pStyle w:val="a3"/>
        <w:numPr>
          <w:ilvl w:val="0"/>
          <w:numId w:val="14"/>
        </w:numPr>
        <w:spacing w:after="0" w:line="240" w:lineRule="auto"/>
        <w:ind w:left="0" w:firstLine="709"/>
        <w:contextualSpacing w:val="0"/>
        <w:jc w:val="both"/>
        <w:rPr>
          <w:rFonts w:ascii="Times New Roman" w:hAnsi="Times New Roman" w:cs="Times New Roman"/>
          <w:sz w:val="24"/>
          <w:szCs w:val="24"/>
        </w:rPr>
      </w:pPr>
      <w:r w:rsidRPr="00852718">
        <w:rPr>
          <w:rFonts w:ascii="Times New Roman" w:hAnsi="Times New Roman" w:cs="Times New Roman"/>
          <w:sz w:val="24"/>
          <w:szCs w:val="24"/>
        </w:rPr>
        <w:lastRenderedPageBreak/>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852718" w:rsidRPr="00852718" w:rsidRDefault="00852718" w:rsidP="00F70760">
      <w:pPr>
        <w:pStyle w:val="a3"/>
        <w:spacing w:after="0" w:line="240" w:lineRule="auto"/>
        <w:ind w:left="0" w:firstLine="709"/>
        <w:jc w:val="both"/>
        <w:rPr>
          <w:rStyle w:val="apple-converted-space"/>
          <w:rFonts w:ascii="Times New Roman" w:hAnsi="Times New Roman" w:cs="Times New Roman"/>
          <w:sz w:val="24"/>
          <w:szCs w:val="24"/>
          <w:shd w:val="clear" w:color="auto" w:fill="FFFFFF"/>
        </w:rPr>
      </w:pPr>
      <w:r w:rsidRPr="00852718">
        <w:rPr>
          <w:rFonts w:ascii="Times New Roman" w:hAnsi="Times New Roman" w:cs="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852718" w:rsidRPr="00852718" w:rsidRDefault="00852718" w:rsidP="00F70760">
      <w:pPr>
        <w:pStyle w:val="a3"/>
        <w:spacing w:after="0" w:line="240" w:lineRule="auto"/>
        <w:ind w:left="0"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w:t>
      </w:r>
      <w:r w:rsidRPr="00852718">
        <w:rPr>
          <w:rFonts w:ascii="Times New Roman" w:hAnsi="Times New Roman" w:cs="Times New Roman"/>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852718" w:rsidRPr="00852718" w:rsidRDefault="00852718" w:rsidP="00F70760">
      <w:pPr>
        <w:pStyle w:val="a3"/>
        <w:spacing w:after="0" w:line="240" w:lineRule="auto"/>
        <w:ind w:left="0"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w:t>
      </w:r>
      <w:r w:rsidRPr="00852718">
        <w:rPr>
          <w:rFonts w:ascii="Times New Roman" w:hAnsi="Times New Roman" w:cs="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852718" w:rsidRPr="00852718" w:rsidRDefault="00852718" w:rsidP="00F70760">
      <w:pPr>
        <w:pStyle w:val="a3"/>
        <w:spacing w:after="0" w:line="240" w:lineRule="auto"/>
        <w:ind w:left="0"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w:t>
      </w:r>
      <w:r w:rsidRPr="00852718">
        <w:rPr>
          <w:rFonts w:ascii="Times New Roman" w:hAnsi="Times New Roman" w:cs="Times New Roman"/>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852718" w:rsidRPr="00852718" w:rsidRDefault="00852718" w:rsidP="00F70760">
      <w:pPr>
        <w:spacing w:after="0" w:line="240" w:lineRule="auto"/>
        <w:ind w:firstLine="709"/>
        <w:jc w:val="both"/>
        <w:rPr>
          <w:rFonts w:ascii="Times New Roman" w:hAnsi="Times New Roman" w:cs="Times New Roman"/>
          <w:b/>
          <w:sz w:val="24"/>
          <w:szCs w:val="24"/>
        </w:rPr>
      </w:pPr>
      <w:r w:rsidRPr="00852718">
        <w:rPr>
          <w:rStyle w:val="apple-converted-space"/>
          <w:rFonts w:ascii="Times New Roman" w:hAnsi="Times New Roman" w:cs="Times New Roman"/>
          <w:sz w:val="24"/>
          <w:szCs w:val="24"/>
          <w:shd w:val="clear" w:color="auto" w:fill="FFFFFF"/>
        </w:rPr>
        <w:t>― р</w:t>
      </w:r>
      <w:r w:rsidRPr="00852718">
        <w:rPr>
          <w:rFonts w:ascii="Times New Roman" w:hAnsi="Times New Roman" w:cs="Times New Roman"/>
          <w:sz w:val="24"/>
          <w:szCs w:val="24"/>
        </w:rPr>
        <w:t xml:space="preserve">азвитие зрительной памяти, внимания, наблюдательности, образного мышления, представления и воображения. </w:t>
      </w:r>
    </w:p>
    <w:p w:rsidR="00852718" w:rsidRPr="00852718" w:rsidRDefault="00852718" w:rsidP="00F70760">
      <w:pPr>
        <w:spacing w:after="0" w:line="240" w:lineRule="auto"/>
        <w:ind w:firstLine="709"/>
        <w:jc w:val="center"/>
        <w:rPr>
          <w:rStyle w:val="apple-converted-space"/>
          <w:rFonts w:ascii="Times New Roman" w:hAnsi="Times New Roman" w:cs="Times New Roman"/>
          <w:sz w:val="24"/>
          <w:szCs w:val="24"/>
          <w:shd w:val="clear" w:color="auto" w:fill="FFFFFF"/>
        </w:rPr>
      </w:pPr>
      <w:r w:rsidRPr="00852718">
        <w:rPr>
          <w:rFonts w:ascii="Times New Roman" w:hAnsi="Times New Roman" w:cs="Times New Roman"/>
          <w:b/>
          <w:sz w:val="24"/>
          <w:szCs w:val="24"/>
        </w:rPr>
        <w:t>Примерное содержание предмета</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Программой предусмотриваются следующие виды работы:</w:t>
      </w:r>
    </w:p>
    <w:p w:rsidR="00852718" w:rsidRPr="00852718" w:rsidRDefault="00852718" w:rsidP="00F70760">
      <w:pPr>
        <w:pStyle w:val="a3"/>
        <w:spacing w:after="0" w:line="240" w:lineRule="auto"/>
        <w:ind w:left="0"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852718" w:rsidRPr="00852718" w:rsidRDefault="00852718" w:rsidP="00F70760">
      <w:pPr>
        <w:pStyle w:val="a3"/>
        <w:spacing w:after="0" w:line="240" w:lineRule="auto"/>
        <w:ind w:left="0"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852718" w:rsidRPr="00852718" w:rsidRDefault="00852718" w:rsidP="00F70760">
      <w:pPr>
        <w:pStyle w:val="a3"/>
        <w:spacing w:after="0" w:line="240" w:lineRule="auto"/>
        <w:ind w:left="0"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852718" w:rsidRPr="00852718" w:rsidRDefault="00852718" w:rsidP="00F70760">
      <w:pPr>
        <w:pStyle w:val="a3"/>
        <w:spacing w:after="0" w:line="240" w:lineRule="auto"/>
        <w:ind w:left="0"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852718" w:rsidRPr="00852718" w:rsidRDefault="00852718" w:rsidP="00F70760">
      <w:pPr>
        <w:spacing w:after="0" w:line="240" w:lineRule="auto"/>
        <w:ind w:firstLine="709"/>
        <w:jc w:val="center"/>
        <w:rPr>
          <w:rFonts w:ascii="Times New Roman" w:hAnsi="Times New Roman" w:cs="Times New Roman"/>
          <w:sz w:val="24"/>
          <w:szCs w:val="24"/>
        </w:rPr>
      </w:pPr>
      <w:r w:rsidRPr="00852718">
        <w:rPr>
          <w:rStyle w:val="apple-converted-space"/>
          <w:rFonts w:ascii="Times New Roman" w:hAnsi="Times New Roman" w:cs="Times New Roman"/>
          <w:sz w:val="24"/>
          <w:szCs w:val="24"/>
          <w:shd w:val="clear" w:color="auto" w:fill="FFFFFF"/>
        </w:rPr>
        <w:t xml:space="preserve">Введение </w:t>
      </w:r>
    </w:p>
    <w:p w:rsidR="00852718" w:rsidRPr="00852718" w:rsidRDefault="00852718" w:rsidP="00F70760">
      <w:pPr>
        <w:spacing w:after="0" w:line="240" w:lineRule="auto"/>
        <w:ind w:firstLine="709"/>
        <w:jc w:val="both"/>
        <w:rPr>
          <w:rStyle w:val="apple-converted-space"/>
          <w:rFonts w:ascii="Times New Roman" w:hAnsi="Times New Roman" w:cs="Times New Roman"/>
          <w:i/>
          <w:sz w:val="24"/>
          <w:szCs w:val="24"/>
          <w:shd w:val="clear" w:color="auto" w:fill="FFFFFF"/>
        </w:rPr>
      </w:pPr>
      <w:r w:rsidRPr="00852718">
        <w:rPr>
          <w:rFonts w:ascii="Times New Roman" w:hAnsi="Times New Roman" w:cs="Times New Roman"/>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852718" w:rsidRPr="00852718" w:rsidRDefault="00852718" w:rsidP="00F70760">
      <w:pPr>
        <w:spacing w:after="0" w:line="240" w:lineRule="auto"/>
        <w:ind w:firstLine="709"/>
        <w:jc w:val="center"/>
        <w:rPr>
          <w:rStyle w:val="apple-converted-space"/>
          <w:rFonts w:ascii="Times New Roman" w:hAnsi="Times New Roman" w:cs="Times New Roman"/>
          <w:i/>
          <w:sz w:val="24"/>
          <w:szCs w:val="24"/>
          <w:shd w:val="clear" w:color="auto" w:fill="FFFFFF"/>
        </w:rPr>
      </w:pPr>
      <w:r w:rsidRPr="00852718">
        <w:rPr>
          <w:rStyle w:val="apple-converted-space"/>
          <w:rFonts w:ascii="Times New Roman" w:hAnsi="Times New Roman" w:cs="Times New Roman"/>
          <w:i/>
          <w:sz w:val="24"/>
          <w:szCs w:val="24"/>
          <w:shd w:val="clear" w:color="auto" w:fill="FFFFFF"/>
        </w:rPr>
        <w:t xml:space="preserve">Подготовительный период обучения </w:t>
      </w:r>
    </w:p>
    <w:p w:rsidR="00852718" w:rsidRPr="00852718" w:rsidRDefault="00852718" w:rsidP="00F70760">
      <w:pPr>
        <w:spacing w:after="0" w:line="240" w:lineRule="auto"/>
        <w:ind w:firstLine="709"/>
        <w:jc w:val="both"/>
        <w:rPr>
          <w:rStyle w:val="apple-converted-space"/>
          <w:rFonts w:ascii="Times New Roman" w:hAnsi="Times New Roman" w:cs="Times New Roman"/>
          <w:i/>
          <w:sz w:val="24"/>
          <w:szCs w:val="24"/>
          <w:shd w:val="clear" w:color="auto" w:fill="FFFFFF"/>
        </w:rPr>
      </w:pPr>
      <w:r w:rsidRPr="00852718">
        <w:rPr>
          <w:rStyle w:val="apple-converted-space"/>
          <w:rFonts w:ascii="Times New Roman" w:hAnsi="Times New Roman" w:cs="Times New Roman"/>
          <w:i/>
          <w:sz w:val="24"/>
          <w:szCs w:val="24"/>
          <w:shd w:val="clear" w:color="auto" w:fill="FFFFFF"/>
        </w:rPr>
        <w:t>Формирование организационных умений:</w:t>
      </w:r>
      <w:r w:rsidRPr="00852718">
        <w:rPr>
          <w:rStyle w:val="apple-converted-space"/>
          <w:rFonts w:ascii="Times New Roman" w:hAnsi="Times New Roman" w:cs="Times New Roman"/>
          <w:sz w:val="24"/>
          <w:szCs w:val="24"/>
          <w:shd w:val="clear" w:color="auto" w:fill="FFFFFF"/>
        </w:rPr>
        <w:t xml:space="preserve"> правильно сидеть,</w:t>
      </w:r>
      <w:r>
        <w:rPr>
          <w:rStyle w:val="apple-converted-space"/>
          <w:rFonts w:ascii="Times New Roman" w:hAnsi="Times New Roman" w:cs="Times New Roman"/>
          <w:sz w:val="24"/>
          <w:szCs w:val="24"/>
          <w:shd w:val="clear" w:color="auto" w:fill="FFFFFF"/>
        </w:rPr>
        <w:t xml:space="preserve"> </w:t>
      </w:r>
      <w:r w:rsidRPr="00852718">
        <w:rPr>
          <w:rStyle w:val="apple-converted-space"/>
          <w:rFonts w:ascii="Times New Roman" w:hAnsi="Times New Roman" w:cs="Times New Roman"/>
          <w:sz w:val="24"/>
          <w:szCs w:val="24"/>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852718" w:rsidRPr="00852718" w:rsidRDefault="00852718" w:rsidP="00F70760">
      <w:pPr>
        <w:spacing w:after="0" w:line="240" w:lineRule="auto"/>
        <w:ind w:firstLine="709"/>
        <w:jc w:val="both"/>
        <w:rPr>
          <w:rStyle w:val="apple-converted-space"/>
          <w:rFonts w:ascii="Times New Roman" w:hAnsi="Times New Roman" w:cs="Times New Roman"/>
          <w:i/>
          <w:sz w:val="24"/>
          <w:szCs w:val="24"/>
          <w:shd w:val="clear" w:color="auto" w:fill="FFFFFF"/>
        </w:rPr>
      </w:pPr>
      <w:r w:rsidRPr="00852718">
        <w:rPr>
          <w:rStyle w:val="apple-converted-space"/>
          <w:rFonts w:ascii="Times New Roman" w:hAnsi="Times New Roman" w:cs="Times New Roman"/>
          <w:i/>
          <w:sz w:val="24"/>
          <w:szCs w:val="24"/>
          <w:shd w:val="clear" w:color="auto" w:fill="FFFFFF"/>
        </w:rPr>
        <w:t>Сенсорное воспитание</w:t>
      </w:r>
      <w:r w:rsidRPr="00852718">
        <w:rPr>
          <w:rStyle w:val="apple-converted-space"/>
          <w:rFonts w:ascii="Times New Roman" w:hAnsi="Times New Roman" w:cs="Times New Roman"/>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852718" w:rsidRPr="00852718" w:rsidRDefault="00852718" w:rsidP="00F70760">
      <w:pPr>
        <w:spacing w:after="0" w:line="240" w:lineRule="auto"/>
        <w:ind w:firstLine="709"/>
        <w:jc w:val="both"/>
        <w:rPr>
          <w:rStyle w:val="apple-converted-space"/>
          <w:rFonts w:ascii="Times New Roman" w:hAnsi="Times New Roman" w:cs="Times New Roman"/>
          <w:i/>
          <w:sz w:val="24"/>
          <w:szCs w:val="24"/>
          <w:shd w:val="clear" w:color="auto" w:fill="FFFFFF"/>
        </w:rPr>
      </w:pPr>
      <w:r w:rsidRPr="00852718">
        <w:rPr>
          <w:rStyle w:val="apple-converted-space"/>
          <w:rFonts w:ascii="Times New Roman" w:hAnsi="Times New Roman" w:cs="Times New Roman"/>
          <w:i/>
          <w:sz w:val="24"/>
          <w:szCs w:val="24"/>
          <w:shd w:val="clear" w:color="auto" w:fill="FFFFFF"/>
        </w:rPr>
        <w:lastRenderedPageBreak/>
        <w:t>Развитие моторики рук</w:t>
      </w:r>
      <w:r w:rsidRPr="00852718">
        <w:rPr>
          <w:rStyle w:val="apple-converted-space"/>
          <w:rFonts w:ascii="Times New Roman" w:hAnsi="Times New Roman" w:cs="Times New Roman"/>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852718">
        <w:rPr>
          <w:rStyle w:val="apple-converted-space"/>
          <w:rFonts w:ascii="Times New Roman" w:hAnsi="Times New Roman" w:cs="Times New Roman"/>
          <w:i/>
          <w:sz w:val="24"/>
          <w:szCs w:val="24"/>
          <w:shd w:val="clear" w:color="auto" w:fill="FFFFFF"/>
        </w:rPr>
        <w:t xml:space="preserve">Обучение приемам работы в изобразительной деятельности </w:t>
      </w:r>
      <w:r w:rsidRPr="00852718">
        <w:rPr>
          <w:rStyle w:val="apple-converted-space"/>
          <w:rFonts w:ascii="Times New Roman" w:hAnsi="Times New Roman" w:cs="Times New Roman"/>
          <w:sz w:val="24"/>
          <w:szCs w:val="24"/>
          <w:shd w:val="clear" w:color="auto" w:fill="FFFFFF"/>
        </w:rPr>
        <w:t>(лепке, выполнении аппликации, рисовании):</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u w:val="single"/>
          <w:shd w:val="clear" w:color="auto" w:fill="FFFFFF"/>
        </w:rPr>
        <w:t xml:space="preserve">Приемы лепки: </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отщипывание кусков от целого куска пластилина и разминание;</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размазывание по картону;</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скатывание, раскатывание, сплющивание;</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852718">
        <w:rPr>
          <w:rStyle w:val="apple-converted-space"/>
          <w:rFonts w:ascii="Times New Roman" w:hAnsi="Times New Roman" w:cs="Times New Roman"/>
          <w:sz w:val="24"/>
          <w:szCs w:val="24"/>
          <w:shd w:val="clear" w:color="auto" w:fill="FFFFFF"/>
        </w:rPr>
        <w:t>― примазывание частей при составлении целого объемного изображения.</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u w:val="single"/>
          <w:shd w:val="clear" w:color="auto" w:fill="FFFFFF"/>
        </w:rPr>
        <w:t>Приемы работы с «подвижной аппликацией»</w:t>
      </w:r>
      <w:r>
        <w:rPr>
          <w:rStyle w:val="apple-converted-space"/>
          <w:rFonts w:ascii="Times New Roman" w:hAnsi="Times New Roman" w:cs="Times New Roman"/>
          <w:sz w:val="24"/>
          <w:szCs w:val="24"/>
          <w:u w:val="single"/>
          <w:shd w:val="clear" w:color="auto" w:fill="FFFFFF"/>
        </w:rPr>
        <w:t xml:space="preserve"> </w:t>
      </w:r>
      <w:r w:rsidRPr="00852718">
        <w:rPr>
          <w:rStyle w:val="apple-converted-space"/>
          <w:rFonts w:ascii="Times New Roman" w:hAnsi="Times New Roman" w:cs="Times New Roman"/>
          <w:sz w:val="24"/>
          <w:szCs w:val="24"/>
          <w:shd w:val="clear" w:color="auto" w:fill="FFFFFF"/>
        </w:rPr>
        <w:t>для</w:t>
      </w:r>
      <w:r>
        <w:rPr>
          <w:rStyle w:val="apple-converted-space"/>
          <w:rFonts w:ascii="Times New Roman" w:hAnsi="Times New Roman" w:cs="Times New Roman"/>
          <w:sz w:val="24"/>
          <w:szCs w:val="24"/>
          <w:shd w:val="clear" w:color="auto" w:fill="FFFFFF"/>
        </w:rPr>
        <w:t xml:space="preserve"> </w:t>
      </w:r>
      <w:r w:rsidRPr="00852718">
        <w:rPr>
          <w:rStyle w:val="apple-converted-space"/>
          <w:rFonts w:ascii="Times New Roman" w:hAnsi="Times New Roman" w:cs="Times New Roman"/>
          <w:sz w:val="24"/>
          <w:szCs w:val="24"/>
          <w:shd w:val="clear" w:color="auto" w:fill="FFFFFF"/>
        </w:rPr>
        <w:t>развития целостного восприятия объекта при подготовке детей к рисованию:</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складывание целого изображения из его деталей без фиксации на плоскости листа;</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852718">
        <w:rPr>
          <w:rStyle w:val="apple-converted-space"/>
          <w:rFonts w:ascii="Times New Roman" w:hAnsi="Times New Roman" w:cs="Times New Roman"/>
          <w:sz w:val="24"/>
          <w:szCs w:val="24"/>
          <w:shd w:val="clear" w:color="auto" w:fill="FFFFFF"/>
        </w:rPr>
        <w:t xml:space="preserve">― составление по образцу композиции из нескольких объектов без фиксации на плоскости листа. </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u w:val="single"/>
          <w:shd w:val="clear" w:color="auto" w:fill="FFFFFF"/>
        </w:rPr>
        <w:t>Приемы выполнения аппликации из бумаги:</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приемы работы ножницами;</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приемы соединения деталей аппликации с изобразительной поверхностью с помощью пластилина.</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852718">
        <w:rPr>
          <w:rStyle w:val="apple-converted-space"/>
          <w:rFonts w:ascii="Times New Roman" w:hAnsi="Times New Roman" w:cs="Times New Roman"/>
          <w:sz w:val="24"/>
          <w:szCs w:val="24"/>
          <w:shd w:val="clear" w:color="auto" w:fill="FFFFFF"/>
        </w:rPr>
        <w:t>― приемы наклеивания деталей аппликации на изобразительную поверхность с помощью клея.</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u w:val="single"/>
          <w:shd w:val="clear" w:color="auto" w:fill="FFFFFF"/>
        </w:rPr>
        <w:t>Приемы рисования твердыми материалами (карандашом, фломастером, ручкой):</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852718">
        <w:rPr>
          <w:rStyle w:val="apple-converted-space"/>
          <w:rFonts w:ascii="Times New Roman" w:hAnsi="Times New Roman" w:cs="Times New Roman"/>
          <w:sz w:val="24"/>
          <w:szCs w:val="24"/>
          <w:shd w:val="clear" w:color="auto" w:fill="FFFFFF"/>
        </w:rPr>
        <w:t>― рисование карандашом линий и предметов несложной формы двумя руками.</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u w:val="single"/>
          <w:shd w:val="clear" w:color="auto" w:fill="FFFFFF"/>
        </w:rPr>
        <w:t>Приемы работы красками</w:t>
      </w:r>
      <w:r w:rsidRPr="00852718">
        <w:rPr>
          <w:rStyle w:val="apple-converted-space"/>
          <w:rFonts w:ascii="Times New Roman" w:hAnsi="Times New Roman" w:cs="Times New Roman"/>
          <w:sz w:val="24"/>
          <w:szCs w:val="24"/>
          <w:shd w:val="clear" w:color="auto" w:fill="FFFFFF"/>
        </w:rPr>
        <w:t>:</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w:t>
      </w:r>
      <w:r w:rsidRPr="00852718">
        <w:rPr>
          <w:rStyle w:val="apple-converted-space"/>
          <w:rFonts w:ascii="Times New Roman" w:hAnsi="Times New Roman" w:cs="Times New Roman"/>
          <w:i/>
          <w:sz w:val="24"/>
          <w:szCs w:val="24"/>
          <w:shd w:val="clear" w:color="auto" w:fill="FFFFFF"/>
        </w:rPr>
        <w:t>приемы рисования руками</w:t>
      </w:r>
      <w:r w:rsidRPr="00852718">
        <w:rPr>
          <w:rStyle w:val="apple-converted-space"/>
          <w:rFonts w:ascii="Times New Roman" w:hAnsi="Times New Roman" w:cs="Times New Roman"/>
          <w:sz w:val="24"/>
          <w:szCs w:val="24"/>
          <w:shd w:val="clear" w:color="auto" w:fill="FFFFFF"/>
        </w:rPr>
        <w:t>: точечное рисование пальцами; линейное рисование пальцами; рисование ладонью, кулаком, ребром ладони;</w:t>
      </w:r>
    </w:p>
    <w:p w:rsidR="00852718" w:rsidRPr="00852718" w:rsidRDefault="00852718" w:rsidP="00F70760">
      <w:pPr>
        <w:spacing w:after="0" w:line="240" w:lineRule="auto"/>
        <w:ind w:firstLine="709"/>
        <w:jc w:val="both"/>
        <w:rPr>
          <w:rStyle w:val="apple-converted-space"/>
          <w:rFonts w:ascii="Times New Roman" w:hAnsi="Times New Roman" w:cs="Times New Roman"/>
          <w:i/>
          <w:sz w:val="24"/>
          <w:szCs w:val="24"/>
          <w:shd w:val="clear" w:color="auto" w:fill="FFFFFF"/>
        </w:rPr>
      </w:pPr>
      <w:r w:rsidRPr="00852718">
        <w:rPr>
          <w:rStyle w:val="apple-converted-space"/>
          <w:rFonts w:ascii="Times New Roman" w:hAnsi="Times New Roman" w:cs="Times New Roman"/>
          <w:sz w:val="24"/>
          <w:szCs w:val="24"/>
          <w:shd w:val="clear" w:color="auto" w:fill="FFFFFF"/>
        </w:rPr>
        <w:t>― </w:t>
      </w:r>
      <w:r w:rsidRPr="00852718">
        <w:rPr>
          <w:rStyle w:val="apple-converted-space"/>
          <w:rFonts w:ascii="Times New Roman" w:hAnsi="Times New Roman" w:cs="Times New Roman"/>
          <w:i/>
          <w:sz w:val="24"/>
          <w:szCs w:val="24"/>
          <w:shd w:val="clear" w:color="auto" w:fill="FFFFFF"/>
        </w:rPr>
        <w:t>приемы трафаретной печати</w:t>
      </w:r>
      <w:r w:rsidRPr="00852718">
        <w:rPr>
          <w:rStyle w:val="apple-converted-space"/>
          <w:rFonts w:ascii="Times New Roman" w:hAnsi="Times New Roman" w:cs="Times New Roman"/>
          <w:sz w:val="24"/>
          <w:szCs w:val="24"/>
          <w:shd w:val="clear" w:color="auto" w:fill="FFFFFF"/>
        </w:rPr>
        <w:t xml:space="preserve">: печать тампоном, карандашной резинкой, смятой бумагой, трубочкой и т.п.; </w:t>
      </w:r>
    </w:p>
    <w:p w:rsidR="00852718" w:rsidRPr="00852718" w:rsidRDefault="00852718" w:rsidP="00F70760">
      <w:pPr>
        <w:spacing w:after="0" w:line="240" w:lineRule="auto"/>
        <w:ind w:firstLine="709"/>
        <w:jc w:val="both"/>
        <w:rPr>
          <w:rStyle w:val="apple-converted-space"/>
          <w:rFonts w:ascii="Times New Roman" w:hAnsi="Times New Roman" w:cs="Times New Roman"/>
          <w:i/>
          <w:sz w:val="24"/>
          <w:szCs w:val="24"/>
          <w:shd w:val="clear" w:color="auto" w:fill="FFFFFF"/>
        </w:rPr>
      </w:pPr>
      <w:r w:rsidRPr="00852718">
        <w:rPr>
          <w:rStyle w:val="apple-converted-space"/>
          <w:rFonts w:ascii="Times New Roman" w:hAnsi="Times New Roman" w:cs="Times New Roman"/>
          <w:i/>
          <w:sz w:val="24"/>
          <w:szCs w:val="24"/>
          <w:shd w:val="clear" w:color="auto" w:fill="FFFFFF"/>
        </w:rPr>
        <w:lastRenderedPageBreak/>
        <w:t>приемы кистевого письма</w:t>
      </w:r>
      <w:r w:rsidRPr="00852718">
        <w:rPr>
          <w:rStyle w:val="apple-converted-space"/>
          <w:rFonts w:ascii="Times New Roman" w:hAnsi="Times New Roman" w:cs="Times New Roman"/>
          <w:sz w:val="24"/>
          <w:szCs w:val="24"/>
          <w:shd w:val="clear" w:color="auto" w:fill="FFFFFF"/>
        </w:rPr>
        <w:t>:</w:t>
      </w:r>
      <w:r>
        <w:rPr>
          <w:rStyle w:val="apple-converted-space"/>
          <w:rFonts w:ascii="Times New Roman" w:hAnsi="Times New Roman" w:cs="Times New Roman"/>
          <w:sz w:val="24"/>
          <w:szCs w:val="24"/>
          <w:shd w:val="clear" w:color="auto" w:fill="FFFFFF"/>
        </w:rPr>
        <w:t xml:space="preserve"> </w:t>
      </w:r>
      <w:r w:rsidRPr="00852718">
        <w:rPr>
          <w:rStyle w:val="apple-converted-space"/>
          <w:rFonts w:ascii="Times New Roman" w:hAnsi="Times New Roman" w:cs="Times New Roman"/>
          <w:sz w:val="24"/>
          <w:szCs w:val="24"/>
          <w:shd w:val="clear" w:color="auto" w:fill="FFFFFF"/>
        </w:rPr>
        <w:t>примакивание кистью; наращивание массы; рисование сухой кистью; рисование по мокрому листу и т.д.</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i/>
          <w:sz w:val="24"/>
          <w:szCs w:val="24"/>
          <w:shd w:val="clear" w:color="auto" w:fill="FFFFFF"/>
        </w:rPr>
        <w:t>Обучение действиям с шаблонами итрафаретами</w:t>
      </w:r>
      <w:r w:rsidRPr="00852718">
        <w:rPr>
          <w:rStyle w:val="apple-converted-space"/>
          <w:rFonts w:ascii="Times New Roman" w:hAnsi="Times New Roman" w:cs="Times New Roman"/>
          <w:sz w:val="24"/>
          <w:szCs w:val="24"/>
          <w:shd w:val="clear" w:color="auto" w:fill="FFFFFF"/>
        </w:rPr>
        <w:t>:</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правила обведения шаблонов;</w:t>
      </w:r>
    </w:p>
    <w:p w:rsidR="00852718" w:rsidRPr="00852718" w:rsidRDefault="00852718" w:rsidP="00F70760">
      <w:pPr>
        <w:spacing w:after="0" w:line="240" w:lineRule="auto"/>
        <w:ind w:firstLine="709"/>
        <w:jc w:val="both"/>
        <w:rPr>
          <w:rStyle w:val="apple-converted-space"/>
          <w:rFonts w:ascii="Times New Roman" w:hAnsi="Times New Roman" w:cs="Times New Roman"/>
          <w:i/>
          <w:sz w:val="24"/>
          <w:szCs w:val="24"/>
          <w:shd w:val="clear" w:color="auto" w:fill="FFFFFF"/>
        </w:rPr>
      </w:pPr>
      <w:r w:rsidRPr="00852718">
        <w:rPr>
          <w:rStyle w:val="apple-converted-space"/>
          <w:rFonts w:ascii="Times New Roman" w:hAnsi="Times New Roman" w:cs="Times New Roman"/>
          <w:sz w:val="24"/>
          <w:szCs w:val="24"/>
          <w:shd w:val="clear" w:color="auto" w:fill="FFFFFF"/>
        </w:rPr>
        <w:t>― обведение шаблонов геометрических фигур, реальных предметов несложных форм, букв, цифр.</w:t>
      </w:r>
    </w:p>
    <w:p w:rsidR="00852718" w:rsidRPr="00852718" w:rsidRDefault="00852718" w:rsidP="00F70760">
      <w:pPr>
        <w:spacing w:after="0" w:line="240" w:lineRule="auto"/>
        <w:ind w:firstLine="709"/>
        <w:jc w:val="center"/>
        <w:rPr>
          <w:rStyle w:val="apple-converted-space"/>
          <w:rFonts w:ascii="Times New Roman" w:hAnsi="Times New Roman" w:cs="Times New Roman"/>
          <w:i/>
          <w:sz w:val="24"/>
          <w:szCs w:val="24"/>
          <w:shd w:val="clear" w:color="auto" w:fill="FFFFFF"/>
        </w:rPr>
      </w:pPr>
      <w:r w:rsidRPr="00852718">
        <w:rPr>
          <w:rStyle w:val="apple-converted-space"/>
          <w:rFonts w:ascii="Times New Roman" w:hAnsi="Times New Roman" w:cs="Times New Roman"/>
          <w:i/>
          <w:sz w:val="24"/>
          <w:szCs w:val="24"/>
          <w:shd w:val="clear" w:color="auto" w:fill="FFFFFF"/>
        </w:rPr>
        <w:t>Обучение композиционной деятельности</w:t>
      </w:r>
    </w:p>
    <w:p w:rsidR="00852718" w:rsidRPr="00852718" w:rsidRDefault="00852718" w:rsidP="00F70760">
      <w:pPr>
        <w:autoSpaceDE w:val="0"/>
        <w:spacing w:after="0" w:line="240" w:lineRule="auto"/>
        <w:ind w:firstLine="709"/>
        <w:jc w:val="center"/>
        <w:rPr>
          <w:rFonts w:ascii="Times New Roman" w:hAnsi="Times New Roman" w:cs="Times New Roman"/>
          <w:bCs/>
          <w:sz w:val="24"/>
          <w:szCs w:val="24"/>
        </w:rPr>
      </w:pPr>
      <w:r w:rsidRPr="00852718">
        <w:rPr>
          <w:rStyle w:val="apple-converted-space"/>
          <w:rFonts w:ascii="Times New Roman" w:hAnsi="Times New Roman" w:cs="Times New Roman"/>
          <w:i/>
          <w:sz w:val="24"/>
          <w:szCs w:val="24"/>
          <w:shd w:val="clear" w:color="auto" w:fill="FFFFFF"/>
        </w:rPr>
        <w:t>Развитие умений воспринимать и изображать форму предметов, пропорции, конструкцию</w:t>
      </w:r>
    </w:p>
    <w:p w:rsidR="00852718" w:rsidRPr="00852718" w:rsidRDefault="00852718" w:rsidP="00F70760">
      <w:pPr>
        <w:autoSpaceDE w:val="0"/>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bCs/>
          <w:sz w:val="24"/>
          <w:szCs w:val="24"/>
        </w:rP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w:t>
      </w:r>
    </w:p>
    <w:p w:rsidR="00852718" w:rsidRPr="00852718" w:rsidRDefault="00852718" w:rsidP="00F70760">
      <w:pPr>
        <w:autoSpaceDE w:val="0"/>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852718" w:rsidRPr="00852718" w:rsidRDefault="00852718" w:rsidP="00F70760">
      <w:pPr>
        <w:autoSpaceDE w:val="0"/>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852718" w:rsidRPr="00852718" w:rsidRDefault="00852718" w:rsidP="00F70760">
      <w:pPr>
        <w:autoSpaceDE w:val="0"/>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Соотнесение формы предметов с геометрическими фигурами (метод обобщения).</w:t>
      </w:r>
    </w:p>
    <w:p w:rsidR="00852718" w:rsidRPr="00852718" w:rsidRDefault="00852718" w:rsidP="00F70760">
      <w:pPr>
        <w:autoSpaceDE w:val="0"/>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Передача пропорций предметов. Строение тела человека, животных и др.</w:t>
      </w:r>
    </w:p>
    <w:p w:rsidR="00852718" w:rsidRPr="00852718" w:rsidRDefault="00852718" w:rsidP="00F70760">
      <w:pPr>
        <w:autoSpaceDE w:val="0"/>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Передача движения различных одушевленных и неодушевленных предметов.</w:t>
      </w:r>
    </w:p>
    <w:p w:rsidR="00852718" w:rsidRPr="00852718" w:rsidRDefault="00852718" w:rsidP="00F70760">
      <w:pPr>
        <w:autoSpaceDE w:val="0"/>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852718">
        <w:rPr>
          <w:rFonts w:ascii="Times New Roman" w:hAnsi="Times New Roman" w:cs="Times New Roman"/>
          <w:sz w:val="24"/>
          <w:szCs w:val="24"/>
        </w:rPr>
        <w:softHyphen/>
        <w:t>рисовывание, обведение шаблонов, рисование по клеткам, самостоя</w:t>
      </w:r>
      <w:r w:rsidRPr="00852718">
        <w:rPr>
          <w:rFonts w:ascii="Times New Roman" w:hAnsi="Times New Roman" w:cs="Times New Roman"/>
          <w:sz w:val="24"/>
          <w:szCs w:val="24"/>
        </w:rPr>
        <w:softHyphen/>
        <w:t>тель</w:t>
      </w:r>
      <w:r w:rsidRPr="00852718">
        <w:rPr>
          <w:rFonts w:ascii="Times New Roman" w:hAnsi="Times New Roman" w:cs="Times New Roman"/>
          <w:sz w:val="24"/>
          <w:szCs w:val="24"/>
        </w:rPr>
        <w:softHyphen/>
        <w:t>ное рисование формы объекта и т.п.</w:t>
      </w:r>
    </w:p>
    <w:p w:rsidR="00852718" w:rsidRPr="00852718" w:rsidRDefault="00852718" w:rsidP="00F70760">
      <w:pPr>
        <w:pStyle w:val="a3"/>
        <w:shd w:val="clear" w:color="auto" w:fill="FFFFFF"/>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sz w:val="24"/>
          <w:szCs w:val="24"/>
        </w:rPr>
        <w:t>Сходство и различия орнамента и узора. В</w:t>
      </w:r>
      <w:r w:rsidRPr="00852718">
        <w:rPr>
          <w:rFonts w:ascii="Times New Roman" w:hAnsi="Times New Roman" w:cs="Times New Roman"/>
          <w:bCs/>
          <w:sz w:val="24"/>
          <w:szCs w:val="24"/>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852718" w:rsidRPr="00852718" w:rsidRDefault="00852718" w:rsidP="00F70760">
      <w:pPr>
        <w:autoSpaceDE w:val="0"/>
        <w:spacing w:after="0" w:line="240" w:lineRule="auto"/>
        <w:ind w:firstLine="709"/>
        <w:jc w:val="both"/>
        <w:rPr>
          <w:rStyle w:val="apple-converted-space"/>
          <w:rFonts w:ascii="Times New Roman" w:hAnsi="Times New Roman" w:cs="Times New Roman"/>
          <w:i/>
          <w:sz w:val="24"/>
          <w:szCs w:val="24"/>
          <w:shd w:val="clear" w:color="auto" w:fill="FFFFFF"/>
        </w:rPr>
      </w:pPr>
      <w:r w:rsidRPr="00852718">
        <w:rPr>
          <w:rFonts w:ascii="Times New Roman" w:hAnsi="Times New Roman" w:cs="Times New Roman"/>
          <w:sz w:val="24"/>
          <w:szCs w:val="24"/>
        </w:rPr>
        <w:t xml:space="preserve">Практическое применение приемов и способов передачи графических образов в лепке, аппликации, рисунке.   </w:t>
      </w:r>
    </w:p>
    <w:p w:rsidR="00852718" w:rsidRPr="00852718" w:rsidRDefault="00852718" w:rsidP="00F70760">
      <w:pPr>
        <w:spacing w:after="0" w:line="240" w:lineRule="auto"/>
        <w:ind w:firstLine="709"/>
        <w:jc w:val="center"/>
        <w:rPr>
          <w:rFonts w:ascii="Times New Roman" w:hAnsi="Times New Roman" w:cs="Times New Roman"/>
          <w:bCs/>
          <w:sz w:val="24"/>
          <w:szCs w:val="24"/>
        </w:rPr>
      </w:pPr>
      <w:r w:rsidRPr="00852718">
        <w:rPr>
          <w:rStyle w:val="apple-converted-space"/>
          <w:rFonts w:ascii="Times New Roman" w:hAnsi="Times New Roman" w:cs="Times New Roman"/>
          <w:i/>
          <w:sz w:val="24"/>
          <w:szCs w:val="24"/>
          <w:shd w:val="clear" w:color="auto" w:fill="FFFFFF"/>
        </w:rPr>
        <w:t>Развитие восприятия цвета предметов и формирование умения передавать его в рисунке с помощью красок</w:t>
      </w:r>
    </w:p>
    <w:p w:rsidR="00852718" w:rsidRPr="00852718" w:rsidRDefault="00852718" w:rsidP="00F70760">
      <w:pPr>
        <w:pStyle w:val="a3"/>
        <w:shd w:val="clear" w:color="auto" w:fill="FFFFFF"/>
        <w:spacing w:after="0" w:line="240" w:lineRule="auto"/>
        <w:ind w:left="0" w:firstLine="709"/>
        <w:jc w:val="both"/>
        <w:rPr>
          <w:rFonts w:ascii="Times New Roman" w:hAnsi="Times New Roman" w:cs="Times New Roman"/>
          <w:bCs/>
          <w:sz w:val="24"/>
          <w:szCs w:val="24"/>
        </w:rPr>
      </w:pPr>
      <w:r w:rsidRPr="00852718">
        <w:rPr>
          <w:rFonts w:ascii="Times New Roman" w:hAnsi="Times New Roman" w:cs="Times New Roman"/>
          <w:bCs/>
          <w:sz w:val="24"/>
          <w:szCs w:val="24"/>
        </w:rPr>
        <w:t xml:space="preserve">Понятия:«цвет», «спектр», «краски», «акварель», «гуашь», «живопись»  и т.д. </w:t>
      </w:r>
    </w:p>
    <w:p w:rsidR="00852718" w:rsidRPr="00852718" w:rsidRDefault="00852718" w:rsidP="00F70760">
      <w:pPr>
        <w:pStyle w:val="a3"/>
        <w:shd w:val="clear" w:color="auto" w:fill="FFFFFF"/>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bCs/>
          <w:sz w:val="24"/>
          <w:szCs w:val="24"/>
        </w:rPr>
        <w:t>Цвета солнечного спектра (основные, составные, дополнительные).</w:t>
      </w:r>
      <w:r w:rsidRPr="00852718">
        <w:rPr>
          <w:rFonts w:ascii="Times New Roman" w:hAnsi="Times New Roman" w:cs="Times New Roman"/>
          <w:sz w:val="24"/>
          <w:szCs w:val="24"/>
        </w:rPr>
        <w:t xml:space="preserve"> Теплые и холодные цвета. Смешение цветов. Практическое овладение основами цветоведения. </w:t>
      </w:r>
    </w:p>
    <w:p w:rsidR="00852718" w:rsidRPr="00852718" w:rsidRDefault="00852718" w:rsidP="00F70760">
      <w:pPr>
        <w:autoSpaceDE w:val="0"/>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Различение и обозначением словом, некоторых ясно различимых оттенков цветов.</w:t>
      </w:r>
    </w:p>
    <w:p w:rsidR="00852718" w:rsidRPr="00852718" w:rsidRDefault="00852718" w:rsidP="00F70760">
      <w:pPr>
        <w:autoSpaceDE w:val="0"/>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852718" w:rsidRPr="00852718" w:rsidRDefault="00852718" w:rsidP="00F70760">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Fonts w:ascii="Times New Roman" w:hAnsi="Times New Roman" w:cs="Times New Roman"/>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852718" w:rsidRPr="00852718" w:rsidRDefault="00852718" w:rsidP="00F70760">
      <w:pPr>
        <w:spacing w:after="0" w:line="240" w:lineRule="auto"/>
        <w:ind w:firstLine="709"/>
        <w:jc w:val="both"/>
        <w:rPr>
          <w:rStyle w:val="apple-converted-space"/>
          <w:rFonts w:ascii="Times New Roman" w:hAnsi="Times New Roman" w:cs="Times New Roman"/>
          <w:i/>
          <w:sz w:val="24"/>
          <w:szCs w:val="24"/>
          <w:shd w:val="clear" w:color="auto" w:fill="FFFFFF"/>
        </w:rPr>
      </w:pPr>
      <w:r w:rsidRPr="00852718">
        <w:rPr>
          <w:rStyle w:val="apple-converted-space"/>
          <w:rFonts w:ascii="Times New Roman" w:hAnsi="Times New Roman" w:cs="Times New Roman"/>
          <w:sz w:val="24"/>
          <w:szCs w:val="24"/>
          <w:shd w:val="clear" w:color="auto" w:fill="FFFFFF"/>
        </w:rPr>
        <w:t xml:space="preserve">Практическое применение цвета для передачи </w:t>
      </w:r>
      <w:r w:rsidRPr="00852718">
        <w:rPr>
          <w:rFonts w:ascii="Times New Roman" w:hAnsi="Times New Roman" w:cs="Times New Roman"/>
          <w:sz w:val="24"/>
          <w:szCs w:val="24"/>
        </w:rPr>
        <w:t xml:space="preserve">графических образов в рисовании с натуры или по образцу, тематическом и декоративном рисовании, аппликации.  </w:t>
      </w:r>
    </w:p>
    <w:p w:rsidR="00852718" w:rsidRPr="00852718" w:rsidRDefault="00852718" w:rsidP="00F70760">
      <w:pPr>
        <w:spacing w:after="0" w:line="240" w:lineRule="auto"/>
        <w:ind w:firstLine="709"/>
        <w:jc w:val="center"/>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i/>
          <w:sz w:val="24"/>
          <w:szCs w:val="24"/>
          <w:shd w:val="clear" w:color="auto" w:fill="FFFFFF"/>
        </w:rPr>
        <w:lastRenderedPageBreak/>
        <w:t>Обучение восприятию произведений искусства</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xml:space="preserve">Примерные темы бесед: </w:t>
      </w:r>
    </w:p>
    <w:p w:rsidR="00852718" w:rsidRPr="00852718" w:rsidRDefault="00852718" w:rsidP="00F70760">
      <w:pPr>
        <w:spacing w:after="0" w:line="240" w:lineRule="auto"/>
        <w:ind w:firstLine="709"/>
        <w:jc w:val="both"/>
        <w:rPr>
          <w:rFonts w:ascii="Times New Roman" w:hAnsi="Times New Roman" w:cs="Times New Roman"/>
          <w:sz w:val="24"/>
          <w:szCs w:val="24"/>
        </w:rPr>
      </w:pPr>
      <w:r w:rsidRPr="00852718">
        <w:rPr>
          <w:rStyle w:val="apple-converted-space"/>
          <w:rFonts w:ascii="Times New Roman" w:hAnsi="Times New Roman" w:cs="Times New Roman"/>
          <w:sz w:val="24"/>
          <w:szCs w:val="24"/>
          <w:shd w:val="clear" w:color="auto" w:fill="FFFFFF"/>
        </w:rPr>
        <w:t>«И</w:t>
      </w:r>
      <w:r w:rsidRPr="00852718">
        <w:rPr>
          <w:rFonts w:ascii="Times New Roman" w:hAnsi="Times New Roman" w:cs="Times New Roman"/>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852718" w:rsidRPr="00852718" w:rsidRDefault="00852718" w:rsidP="00F70760">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Fonts w:ascii="Times New Roman" w:hAnsi="Times New Roman" w:cs="Times New Roman"/>
          <w:sz w:val="24"/>
          <w:szCs w:val="24"/>
        </w:rPr>
        <w:t>«</w:t>
      </w:r>
      <w:r w:rsidRPr="00852718">
        <w:rPr>
          <w:rFonts w:ascii="Times New Roman" w:hAnsi="Times New Roman" w:cs="Times New Roman"/>
          <w:bCs/>
          <w:sz w:val="24"/>
          <w:szCs w:val="24"/>
        </w:rPr>
        <w:t>Виды изобразительного искусства». Рисунок, живопись, скульптура, декоративно-прикладное искусства, архитектура, дизайн.</w:t>
      </w:r>
    </w:p>
    <w:p w:rsidR="00852718" w:rsidRPr="00852718" w:rsidRDefault="00852718" w:rsidP="00F70760">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852718">
        <w:rPr>
          <w:rFonts w:ascii="Times New Roman" w:hAnsi="Times New Roman" w:cs="Times New Roman"/>
          <w:sz w:val="24"/>
          <w:szCs w:val="24"/>
        </w:rPr>
        <w:t xml:space="preserve">Красота и разнообразие природы, человека, зданий, предметов, выраженные средствами живописи и графики. </w:t>
      </w:r>
      <w:r w:rsidRPr="00852718">
        <w:rPr>
          <w:rStyle w:val="apple-converted-space"/>
          <w:rFonts w:ascii="Times New Roman" w:hAnsi="Times New Roman" w:cs="Times New Roman"/>
          <w:sz w:val="24"/>
          <w:szCs w:val="24"/>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852718" w:rsidRPr="00852718" w:rsidRDefault="00852718" w:rsidP="00F70760">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852718">
        <w:rPr>
          <w:rFonts w:ascii="Times New Roman" w:hAnsi="Times New Roman" w:cs="Times New Roman"/>
          <w:sz w:val="24"/>
          <w:szCs w:val="24"/>
        </w:rPr>
        <w:t>Объем – основа языка скульптуры. Красота человека, животных, выраженная средствами скульптуры.</w:t>
      </w:r>
      <w:r w:rsidRPr="00852718">
        <w:rPr>
          <w:rStyle w:val="apple-converted-space"/>
          <w:rFonts w:ascii="Times New Roman" w:hAnsi="Times New Roman" w:cs="Times New Roman"/>
          <w:sz w:val="24"/>
          <w:szCs w:val="24"/>
          <w:shd w:val="clear" w:color="auto" w:fill="FFFFFF"/>
        </w:rPr>
        <w:t xml:space="preserve"> Скульпторы создали произведения скульптуры: В. Ватагин, А. Опекушина, В. Мухина и т.д.</w:t>
      </w:r>
    </w:p>
    <w:p w:rsidR="00852718" w:rsidRDefault="00852718" w:rsidP="00F70760">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 xml:space="preserve">«Как и для чего создаются произведения декоративно-прикладного искусства». </w:t>
      </w:r>
      <w:r w:rsidRPr="00852718">
        <w:rPr>
          <w:rFonts w:ascii="Times New Roman" w:hAnsi="Times New Roman" w:cs="Times New Roman"/>
          <w:sz w:val="24"/>
          <w:szCs w:val="24"/>
        </w:rPr>
        <w:t>Истоки этого искусства и его роль в жизни человека (ук</w:t>
      </w:r>
      <w:r w:rsidRPr="00852718">
        <w:rPr>
          <w:rFonts w:ascii="Times New Roman" w:hAnsi="Times New Roman" w:cs="Times New Roman"/>
          <w:sz w:val="24"/>
          <w:szCs w:val="24"/>
        </w:rPr>
        <w:softHyphen/>
        <w:t>ра</w:t>
      </w:r>
      <w:r w:rsidRPr="00852718">
        <w:rPr>
          <w:rFonts w:ascii="Times New Roman" w:hAnsi="Times New Roman" w:cs="Times New Roman"/>
          <w:sz w:val="24"/>
          <w:szCs w:val="24"/>
        </w:rPr>
        <w:softHyphen/>
        <w:t xml:space="preserve">шение жилища, предметов быта, орудий труда, костюмы). </w:t>
      </w:r>
      <w:r w:rsidRPr="00852718">
        <w:rPr>
          <w:rStyle w:val="apple-converted-space"/>
          <w:rFonts w:ascii="Times New Roman" w:hAnsi="Times New Roman" w:cs="Times New Roman"/>
          <w:sz w:val="24"/>
          <w:szCs w:val="24"/>
          <w:shd w:val="clear" w:color="auto" w:fill="FFFFFF"/>
        </w:rPr>
        <w:t xml:space="preserve">Какие материалы используют художники-декораторы. </w:t>
      </w:r>
      <w:r w:rsidRPr="00852718">
        <w:rPr>
          <w:rFonts w:ascii="Times New Roman" w:hAnsi="Times New Roman" w:cs="Times New Roman"/>
          <w:sz w:val="24"/>
          <w:szCs w:val="24"/>
        </w:rPr>
        <w:t>Разнообразие форм в природе как ос</w:t>
      </w:r>
      <w:r w:rsidRPr="00852718">
        <w:rPr>
          <w:rFonts w:ascii="Times New Roman" w:hAnsi="Times New Roman" w:cs="Times New Roman"/>
          <w:sz w:val="24"/>
          <w:szCs w:val="24"/>
        </w:rPr>
        <w:softHyphen/>
        <w:t>но</w:t>
      </w:r>
      <w:r w:rsidRPr="00852718">
        <w:rPr>
          <w:rFonts w:ascii="Times New Roman" w:hAnsi="Times New Roman" w:cs="Times New Roman"/>
          <w:sz w:val="24"/>
          <w:szCs w:val="24"/>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852718">
        <w:rPr>
          <w:rFonts w:ascii="Times New Roman" w:hAnsi="Times New Roman" w:cs="Times New Roman"/>
          <w:sz w:val="24"/>
          <w:szCs w:val="24"/>
        </w:rPr>
        <w:softHyphen/>
        <w:t>изведениями народных художественных промыслов в России с учетом мес</w:t>
      </w:r>
      <w:r w:rsidRPr="00852718">
        <w:rPr>
          <w:rFonts w:ascii="Times New Roman" w:hAnsi="Times New Roman" w:cs="Times New Roman"/>
          <w:sz w:val="24"/>
          <w:szCs w:val="24"/>
        </w:rPr>
        <w:softHyphen/>
        <w:t xml:space="preserve">тных условий. </w:t>
      </w:r>
      <w:r w:rsidRPr="00852718">
        <w:rPr>
          <w:rStyle w:val="apple-converted-space"/>
          <w:rFonts w:ascii="Times New Roman" w:hAnsi="Times New Roman" w:cs="Times New Roman"/>
          <w:sz w:val="24"/>
          <w:szCs w:val="24"/>
          <w:shd w:val="clear" w:color="auto" w:fill="FFFFFF"/>
        </w:rPr>
        <w:t xml:space="preserve">Произведения мастеров расписных промыслов (хохломская, городецкая, гжельская, жостовская роспись и т.д.).  </w:t>
      </w:r>
    </w:p>
    <w:p w:rsidR="00981240" w:rsidRPr="005352B7" w:rsidRDefault="00981240" w:rsidP="00981240">
      <w:pPr>
        <w:spacing w:after="0" w:line="240" w:lineRule="auto"/>
        <w:ind w:left="-142"/>
        <w:jc w:val="center"/>
        <w:rPr>
          <w:rFonts w:ascii="Times New Roman" w:hAnsi="Times New Roman"/>
          <w:b/>
          <w:bCs/>
          <w:sz w:val="24"/>
          <w:szCs w:val="28"/>
        </w:rPr>
      </w:pPr>
      <w:r w:rsidRPr="005352B7">
        <w:rPr>
          <w:rFonts w:ascii="Times New Roman" w:hAnsi="Times New Roman"/>
          <w:b/>
          <w:bCs/>
          <w:sz w:val="24"/>
          <w:szCs w:val="28"/>
        </w:rPr>
        <w:t>Место учебного предмета в учебном плане</w:t>
      </w:r>
    </w:p>
    <w:p w:rsidR="00981240" w:rsidRPr="005352B7" w:rsidRDefault="00981240" w:rsidP="00981240">
      <w:pPr>
        <w:spacing w:after="0" w:line="240" w:lineRule="auto"/>
        <w:ind w:left="-142"/>
        <w:jc w:val="center"/>
        <w:rPr>
          <w:rFonts w:ascii="Times New Roman" w:hAnsi="Times New Roman"/>
          <w:b/>
          <w:bCs/>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1"/>
        <w:gridCol w:w="2484"/>
        <w:gridCol w:w="2484"/>
      </w:tblGrid>
      <w:tr w:rsidR="00981240" w:rsidRPr="005352B7" w:rsidTr="00981240">
        <w:trPr>
          <w:trHeight w:val="300"/>
          <w:jc w:val="center"/>
        </w:trPr>
        <w:tc>
          <w:tcPr>
            <w:tcW w:w="2601" w:type="dxa"/>
          </w:tcPr>
          <w:p w:rsidR="00981240" w:rsidRPr="005352B7" w:rsidRDefault="00981240" w:rsidP="00981240">
            <w:pPr>
              <w:spacing w:after="0" w:line="240" w:lineRule="auto"/>
              <w:ind w:left="-142"/>
              <w:jc w:val="center"/>
              <w:rPr>
                <w:rFonts w:ascii="Times New Roman" w:hAnsi="Times New Roman"/>
                <w:b/>
                <w:bCs/>
                <w:sz w:val="24"/>
                <w:szCs w:val="28"/>
              </w:rPr>
            </w:pPr>
            <w:r w:rsidRPr="005352B7">
              <w:rPr>
                <w:rFonts w:ascii="Times New Roman" w:hAnsi="Times New Roman"/>
                <w:b/>
                <w:bCs/>
                <w:sz w:val="24"/>
                <w:szCs w:val="28"/>
              </w:rPr>
              <w:t>Класс</w:t>
            </w:r>
          </w:p>
        </w:tc>
        <w:tc>
          <w:tcPr>
            <w:tcW w:w="2484" w:type="dxa"/>
          </w:tcPr>
          <w:p w:rsidR="00981240" w:rsidRPr="005352B7" w:rsidRDefault="00981240" w:rsidP="00981240">
            <w:pPr>
              <w:spacing w:after="0" w:line="240" w:lineRule="auto"/>
              <w:ind w:left="-142"/>
              <w:jc w:val="center"/>
              <w:rPr>
                <w:rFonts w:ascii="Times New Roman" w:hAnsi="Times New Roman"/>
                <w:b/>
                <w:bCs/>
                <w:sz w:val="24"/>
                <w:szCs w:val="28"/>
              </w:rPr>
            </w:pPr>
            <w:r w:rsidRPr="005352B7">
              <w:rPr>
                <w:rFonts w:ascii="Times New Roman" w:hAnsi="Times New Roman"/>
                <w:b/>
                <w:bCs/>
                <w:sz w:val="24"/>
                <w:szCs w:val="28"/>
              </w:rPr>
              <w:t xml:space="preserve">Количество часов </w:t>
            </w:r>
          </w:p>
        </w:tc>
        <w:tc>
          <w:tcPr>
            <w:tcW w:w="2484" w:type="dxa"/>
          </w:tcPr>
          <w:p w:rsidR="00981240" w:rsidRPr="005352B7" w:rsidRDefault="00981240" w:rsidP="00981240">
            <w:pPr>
              <w:spacing w:after="0" w:line="240" w:lineRule="auto"/>
              <w:ind w:left="-142"/>
              <w:jc w:val="center"/>
              <w:rPr>
                <w:rFonts w:ascii="Times New Roman" w:hAnsi="Times New Roman"/>
                <w:b/>
                <w:bCs/>
                <w:sz w:val="24"/>
                <w:szCs w:val="28"/>
              </w:rPr>
            </w:pPr>
            <w:r w:rsidRPr="005352B7">
              <w:rPr>
                <w:rFonts w:ascii="Times New Roman" w:hAnsi="Times New Roman"/>
                <w:b/>
                <w:bCs/>
                <w:sz w:val="24"/>
                <w:szCs w:val="28"/>
              </w:rPr>
              <w:t xml:space="preserve">Год </w:t>
            </w:r>
          </w:p>
        </w:tc>
      </w:tr>
      <w:tr w:rsidR="00981240" w:rsidRPr="005352B7" w:rsidTr="00981240">
        <w:trPr>
          <w:trHeight w:val="306"/>
          <w:jc w:val="center"/>
        </w:trPr>
        <w:tc>
          <w:tcPr>
            <w:tcW w:w="2601"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1</w:t>
            </w:r>
          </w:p>
        </w:tc>
        <w:tc>
          <w:tcPr>
            <w:tcW w:w="2484"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1 час в неделю</w:t>
            </w:r>
          </w:p>
        </w:tc>
        <w:tc>
          <w:tcPr>
            <w:tcW w:w="2484"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33 часа</w:t>
            </w:r>
          </w:p>
        </w:tc>
      </w:tr>
      <w:tr w:rsidR="00981240" w:rsidRPr="005352B7" w:rsidTr="00981240">
        <w:trPr>
          <w:trHeight w:val="267"/>
          <w:jc w:val="center"/>
        </w:trPr>
        <w:tc>
          <w:tcPr>
            <w:tcW w:w="2601"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2</w:t>
            </w:r>
          </w:p>
        </w:tc>
        <w:tc>
          <w:tcPr>
            <w:tcW w:w="2484"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1 час в неделю</w:t>
            </w:r>
          </w:p>
        </w:tc>
        <w:tc>
          <w:tcPr>
            <w:tcW w:w="2484"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34 часа</w:t>
            </w:r>
          </w:p>
        </w:tc>
      </w:tr>
      <w:tr w:rsidR="00981240" w:rsidRPr="005352B7" w:rsidTr="00981240">
        <w:trPr>
          <w:trHeight w:val="267"/>
          <w:jc w:val="center"/>
        </w:trPr>
        <w:tc>
          <w:tcPr>
            <w:tcW w:w="2601"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3</w:t>
            </w:r>
          </w:p>
        </w:tc>
        <w:tc>
          <w:tcPr>
            <w:tcW w:w="2484"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1 час в неделю</w:t>
            </w:r>
          </w:p>
        </w:tc>
        <w:tc>
          <w:tcPr>
            <w:tcW w:w="2484"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34 часа</w:t>
            </w:r>
          </w:p>
        </w:tc>
      </w:tr>
      <w:tr w:rsidR="00981240" w:rsidRPr="005352B7" w:rsidTr="00981240">
        <w:trPr>
          <w:trHeight w:val="267"/>
          <w:jc w:val="center"/>
        </w:trPr>
        <w:tc>
          <w:tcPr>
            <w:tcW w:w="2601"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4</w:t>
            </w:r>
          </w:p>
        </w:tc>
        <w:tc>
          <w:tcPr>
            <w:tcW w:w="2484"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1 час в неделю</w:t>
            </w:r>
          </w:p>
        </w:tc>
        <w:tc>
          <w:tcPr>
            <w:tcW w:w="2484"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34 часа</w:t>
            </w:r>
          </w:p>
        </w:tc>
      </w:tr>
    </w:tbl>
    <w:p w:rsidR="00BA1C26" w:rsidRDefault="00BA1C26" w:rsidP="00F70760">
      <w:pPr>
        <w:rPr>
          <w:rFonts w:ascii="Times New Roman" w:hAnsi="Times New Roman"/>
          <w:b/>
          <w:sz w:val="28"/>
          <w:szCs w:val="24"/>
        </w:rPr>
      </w:pPr>
    </w:p>
    <w:p w:rsidR="00981240" w:rsidRPr="00BA1C26" w:rsidRDefault="00981240" w:rsidP="00981240">
      <w:pPr>
        <w:jc w:val="center"/>
        <w:rPr>
          <w:rFonts w:ascii="Times New Roman" w:hAnsi="Times New Roman"/>
          <w:b/>
          <w:sz w:val="24"/>
          <w:szCs w:val="24"/>
        </w:rPr>
      </w:pPr>
      <w:r w:rsidRPr="00BA1C26">
        <w:rPr>
          <w:rFonts w:ascii="Times New Roman" w:hAnsi="Times New Roman"/>
          <w:b/>
          <w:sz w:val="24"/>
          <w:szCs w:val="24"/>
        </w:rPr>
        <w:t>Календарно- тематическое планирование 1 класс.</w:t>
      </w:r>
    </w:p>
    <w:tbl>
      <w:tblPr>
        <w:tblW w:w="15294" w:type="dxa"/>
        <w:jc w:val="center"/>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3"/>
        <w:gridCol w:w="850"/>
        <w:gridCol w:w="1733"/>
        <w:gridCol w:w="1087"/>
        <w:gridCol w:w="850"/>
        <w:gridCol w:w="5103"/>
        <w:gridCol w:w="3118"/>
        <w:gridCol w:w="1560"/>
      </w:tblGrid>
      <w:tr w:rsidR="00F70760" w:rsidRPr="00BA1C26" w:rsidTr="00A13023">
        <w:trPr>
          <w:jc w:val="center"/>
        </w:trPr>
        <w:tc>
          <w:tcPr>
            <w:tcW w:w="993" w:type="dxa"/>
          </w:tcPr>
          <w:p w:rsidR="00F70760" w:rsidRPr="00BA1C26" w:rsidRDefault="00F70760" w:rsidP="00981240">
            <w:pPr>
              <w:spacing w:after="0" w:line="240" w:lineRule="auto"/>
              <w:rPr>
                <w:rFonts w:ascii="Times New Roman" w:hAnsi="Times New Roman" w:cs="Times New Roman"/>
                <w:b/>
                <w:sz w:val="24"/>
                <w:szCs w:val="24"/>
              </w:rPr>
            </w:pPr>
            <w:r w:rsidRPr="00BA1C26">
              <w:rPr>
                <w:rFonts w:ascii="Times New Roman" w:hAnsi="Times New Roman" w:cs="Times New Roman"/>
                <w:b/>
                <w:sz w:val="24"/>
                <w:szCs w:val="24"/>
              </w:rPr>
              <w:t>Раздел</w:t>
            </w:r>
          </w:p>
        </w:tc>
        <w:tc>
          <w:tcPr>
            <w:tcW w:w="850" w:type="dxa"/>
          </w:tcPr>
          <w:p w:rsidR="00F70760" w:rsidRPr="00BA1C26" w:rsidRDefault="00F70760" w:rsidP="00981240">
            <w:pPr>
              <w:spacing w:after="0" w:line="240" w:lineRule="auto"/>
              <w:rPr>
                <w:rFonts w:ascii="Times New Roman" w:hAnsi="Times New Roman" w:cs="Times New Roman"/>
                <w:b/>
                <w:sz w:val="24"/>
                <w:szCs w:val="24"/>
              </w:rPr>
            </w:pPr>
            <w:r w:rsidRPr="00BA1C26">
              <w:rPr>
                <w:rFonts w:ascii="Times New Roman" w:hAnsi="Times New Roman" w:cs="Times New Roman"/>
                <w:b/>
                <w:sz w:val="24"/>
                <w:szCs w:val="24"/>
              </w:rPr>
              <w:t>№</w:t>
            </w:r>
          </w:p>
        </w:tc>
        <w:tc>
          <w:tcPr>
            <w:tcW w:w="1733" w:type="dxa"/>
          </w:tcPr>
          <w:p w:rsidR="00F70760" w:rsidRPr="00BA1C26" w:rsidRDefault="00F70760" w:rsidP="00981240">
            <w:pPr>
              <w:spacing w:after="0" w:line="240" w:lineRule="auto"/>
              <w:rPr>
                <w:rFonts w:ascii="Times New Roman" w:hAnsi="Times New Roman" w:cs="Times New Roman"/>
                <w:b/>
                <w:sz w:val="24"/>
                <w:szCs w:val="24"/>
              </w:rPr>
            </w:pPr>
            <w:r w:rsidRPr="00BA1C26">
              <w:rPr>
                <w:rFonts w:ascii="Times New Roman" w:hAnsi="Times New Roman" w:cs="Times New Roman"/>
                <w:b/>
                <w:sz w:val="24"/>
                <w:szCs w:val="24"/>
              </w:rPr>
              <w:t>Тема</w:t>
            </w:r>
          </w:p>
        </w:tc>
        <w:tc>
          <w:tcPr>
            <w:tcW w:w="1087" w:type="dxa"/>
          </w:tcPr>
          <w:p w:rsidR="00F70760" w:rsidRPr="00BA1C26" w:rsidRDefault="00F70760" w:rsidP="00981240">
            <w:pPr>
              <w:spacing w:after="0" w:line="240" w:lineRule="auto"/>
              <w:rPr>
                <w:rFonts w:ascii="Times New Roman" w:hAnsi="Times New Roman" w:cs="Times New Roman"/>
                <w:b/>
                <w:sz w:val="24"/>
                <w:szCs w:val="24"/>
              </w:rPr>
            </w:pPr>
            <w:r w:rsidRPr="00BA1C26">
              <w:rPr>
                <w:rFonts w:ascii="Times New Roman" w:hAnsi="Times New Roman" w:cs="Times New Roman"/>
                <w:b/>
                <w:sz w:val="24"/>
                <w:szCs w:val="24"/>
              </w:rPr>
              <w:t>Кол-во часов</w:t>
            </w:r>
          </w:p>
        </w:tc>
        <w:tc>
          <w:tcPr>
            <w:tcW w:w="850" w:type="dxa"/>
          </w:tcPr>
          <w:p w:rsidR="00F70760" w:rsidRPr="00BA1C26" w:rsidRDefault="00F70760" w:rsidP="00F70760">
            <w:pPr>
              <w:tabs>
                <w:tab w:val="left" w:pos="2535"/>
              </w:tabs>
              <w:spacing w:after="0" w:line="240" w:lineRule="auto"/>
              <w:rPr>
                <w:rFonts w:ascii="Times New Roman" w:hAnsi="Times New Roman" w:cs="Times New Roman"/>
                <w:b/>
                <w:sz w:val="24"/>
                <w:szCs w:val="24"/>
              </w:rPr>
            </w:pPr>
            <w:r>
              <w:rPr>
                <w:rFonts w:ascii="Times New Roman" w:hAnsi="Times New Roman" w:cs="Times New Roman"/>
                <w:b/>
                <w:sz w:val="24"/>
                <w:szCs w:val="24"/>
              </w:rPr>
              <w:t>Дата</w:t>
            </w: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b/>
                <w:sz w:val="24"/>
                <w:szCs w:val="24"/>
              </w:rPr>
            </w:pPr>
            <w:r w:rsidRPr="00BA1C26">
              <w:rPr>
                <w:rFonts w:ascii="Times New Roman" w:hAnsi="Times New Roman" w:cs="Times New Roman"/>
                <w:b/>
                <w:sz w:val="24"/>
                <w:szCs w:val="24"/>
              </w:rPr>
              <w:t>Содержание учебного предмета</w:t>
            </w:r>
          </w:p>
          <w:p w:rsidR="00F70760" w:rsidRPr="00BA1C26" w:rsidRDefault="00F70760" w:rsidP="00981240">
            <w:pPr>
              <w:spacing w:after="0" w:line="240" w:lineRule="auto"/>
              <w:rPr>
                <w:rFonts w:ascii="Times New Roman" w:hAnsi="Times New Roman" w:cs="Times New Roman"/>
                <w:b/>
                <w:sz w:val="24"/>
                <w:szCs w:val="24"/>
              </w:rPr>
            </w:pP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b/>
                <w:sz w:val="24"/>
                <w:szCs w:val="24"/>
              </w:rPr>
            </w:pPr>
            <w:r w:rsidRPr="00BA1C26">
              <w:rPr>
                <w:rFonts w:ascii="Times New Roman" w:hAnsi="Times New Roman" w:cs="Times New Roman"/>
                <w:b/>
                <w:sz w:val="24"/>
                <w:szCs w:val="24"/>
              </w:rPr>
              <w:t>Характеристика деятельности обучающихся</w:t>
            </w:r>
          </w:p>
        </w:tc>
        <w:tc>
          <w:tcPr>
            <w:tcW w:w="1560" w:type="dxa"/>
            <w:tcBorders>
              <w:right w:val="single" w:sz="4" w:space="0" w:color="auto"/>
            </w:tcBorders>
          </w:tcPr>
          <w:p w:rsidR="00F70760" w:rsidRPr="00BA1C26" w:rsidRDefault="00F70760" w:rsidP="00981240">
            <w:pPr>
              <w:spacing w:after="0" w:line="240" w:lineRule="auto"/>
              <w:rPr>
                <w:rFonts w:ascii="Times New Roman" w:hAnsi="Times New Roman" w:cs="Times New Roman"/>
                <w:b/>
                <w:sz w:val="24"/>
                <w:szCs w:val="24"/>
              </w:rPr>
            </w:pPr>
            <w:r w:rsidRPr="00BA1C26">
              <w:rPr>
                <w:rFonts w:ascii="Times New Roman" w:hAnsi="Times New Roman" w:cs="Times New Roman"/>
                <w:b/>
                <w:sz w:val="24"/>
                <w:szCs w:val="24"/>
              </w:rPr>
              <w:t>Формы контроля</w:t>
            </w:r>
          </w:p>
        </w:tc>
      </w:tr>
      <w:tr w:rsidR="00F70760" w:rsidRPr="00BA1C26" w:rsidTr="00A13023">
        <w:trPr>
          <w:jc w:val="center"/>
        </w:trPr>
        <w:tc>
          <w:tcPr>
            <w:tcW w:w="993" w:type="dxa"/>
            <w:vMerge w:val="restart"/>
          </w:tcPr>
          <w:p w:rsidR="00F70760" w:rsidRPr="00F70760" w:rsidRDefault="00F70760" w:rsidP="00F70760">
            <w:pPr>
              <w:spacing w:after="0" w:line="240" w:lineRule="auto"/>
              <w:rPr>
                <w:rFonts w:ascii="Times New Roman" w:hAnsi="Times New Roman" w:cs="Times New Roman"/>
                <w:sz w:val="24"/>
                <w:szCs w:val="24"/>
              </w:rPr>
            </w:pPr>
            <w:r w:rsidRPr="00F70760">
              <w:rPr>
                <w:rFonts w:ascii="Times New Roman" w:hAnsi="Times New Roman" w:cs="Times New Roman"/>
                <w:sz w:val="24"/>
                <w:szCs w:val="24"/>
              </w:rPr>
              <w:t xml:space="preserve">Подготовительный период </w:t>
            </w:r>
            <w:r w:rsidRPr="00F70760">
              <w:rPr>
                <w:rFonts w:ascii="Times New Roman" w:hAnsi="Times New Roman" w:cs="Times New Roman"/>
                <w:sz w:val="24"/>
                <w:szCs w:val="24"/>
              </w:rPr>
              <w:lastRenderedPageBreak/>
              <w:t>обучения</w:t>
            </w:r>
          </w:p>
        </w:tc>
        <w:tc>
          <w:tcPr>
            <w:tcW w:w="850" w:type="dxa"/>
          </w:tcPr>
          <w:p w:rsidR="00F70760" w:rsidRPr="00F70760" w:rsidRDefault="00F70760" w:rsidP="00981240">
            <w:pPr>
              <w:spacing w:after="0" w:line="240" w:lineRule="auto"/>
              <w:rPr>
                <w:rFonts w:ascii="Times New Roman" w:hAnsi="Times New Roman" w:cs="Times New Roman"/>
                <w:szCs w:val="24"/>
              </w:rPr>
            </w:pPr>
            <w:r w:rsidRPr="00F70760">
              <w:rPr>
                <w:rFonts w:ascii="Times New Roman" w:hAnsi="Times New Roman" w:cs="Times New Roman"/>
                <w:sz w:val="24"/>
                <w:szCs w:val="24"/>
              </w:rPr>
              <w:lastRenderedPageBreak/>
              <w:t>1</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Человек и изобразительное искусство</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Правила поведения и работы на уроках изобразительного искусства; правила организации рабочего места;</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 xml:space="preserve">Правила поведения и работы на уроках изобразительного искусства; правила </w:t>
            </w:r>
            <w:r w:rsidRPr="00BA1C26">
              <w:rPr>
                <w:rFonts w:ascii="Times New Roman" w:hAnsi="Times New Roman" w:cs="Times New Roman"/>
                <w:sz w:val="24"/>
                <w:szCs w:val="24"/>
              </w:rPr>
              <w:lastRenderedPageBreak/>
              <w:t>организации рабочего места;</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lastRenderedPageBreak/>
              <w:t xml:space="preserve">Беседа </w:t>
            </w:r>
          </w:p>
        </w:tc>
      </w:tr>
      <w:tr w:rsidR="00F70760" w:rsidRPr="00BA1C26" w:rsidTr="00A13023">
        <w:trPr>
          <w:jc w:val="center"/>
        </w:trPr>
        <w:tc>
          <w:tcPr>
            <w:tcW w:w="993" w:type="dxa"/>
            <w:vMerge/>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2</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Круг</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vMerge w:val="restart"/>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Учить узнавать и показывать геометрические тела,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узнавать и называть цвета</w:t>
            </w:r>
          </w:p>
        </w:tc>
        <w:tc>
          <w:tcPr>
            <w:tcW w:w="3118" w:type="dxa"/>
            <w:vMerge w:val="restart"/>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Учиться  узнавать и показывать геометрические тела,</w:t>
            </w:r>
          </w:p>
        </w:tc>
        <w:tc>
          <w:tcPr>
            <w:tcW w:w="1560" w:type="dxa"/>
            <w:vMerge w:val="restart"/>
            <w:tcBorders>
              <w:top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Беседа</w:t>
            </w:r>
          </w:p>
        </w:tc>
      </w:tr>
      <w:tr w:rsidR="00F70760" w:rsidRPr="00BA1C26" w:rsidTr="00A13023">
        <w:trPr>
          <w:jc w:val="center"/>
        </w:trPr>
        <w:tc>
          <w:tcPr>
            <w:tcW w:w="993" w:type="dxa"/>
            <w:vMerge/>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3</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Квадрат</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vMerge/>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p>
        </w:tc>
        <w:tc>
          <w:tcPr>
            <w:tcW w:w="3118" w:type="dxa"/>
            <w:vMerge/>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p>
        </w:tc>
        <w:tc>
          <w:tcPr>
            <w:tcW w:w="1560" w:type="dxa"/>
            <w:vMerge/>
            <w:tcBorders>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p>
        </w:tc>
      </w:tr>
      <w:tr w:rsidR="00F70760" w:rsidRPr="00BA1C26" w:rsidTr="00A13023">
        <w:trPr>
          <w:jc w:val="center"/>
        </w:trPr>
        <w:tc>
          <w:tcPr>
            <w:tcW w:w="993" w:type="dxa"/>
            <w:vMerge/>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4</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Прямоугольник</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vMerge/>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p>
        </w:tc>
        <w:tc>
          <w:tcPr>
            <w:tcW w:w="3118" w:type="dxa"/>
            <w:vMerge/>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p>
        </w:tc>
        <w:tc>
          <w:tcPr>
            <w:tcW w:w="1560" w:type="dxa"/>
            <w:vMerge/>
            <w:tcBorders>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p>
        </w:tc>
      </w:tr>
      <w:tr w:rsidR="00F70760" w:rsidRPr="00BA1C26" w:rsidTr="00A13023">
        <w:trPr>
          <w:jc w:val="center"/>
        </w:trPr>
        <w:tc>
          <w:tcPr>
            <w:tcW w:w="993" w:type="dxa"/>
            <w:vMerge/>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5</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Треугольник</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vMerge/>
            <w:tcBorders>
              <w:bottom w:val="single" w:sz="4" w:space="0" w:color="auto"/>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p>
        </w:tc>
        <w:tc>
          <w:tcPr>
            <w:tcW w:w="3118" w:type="dxa"/>
            <w:vMerge/>
            <w:tcBorders>
              <w:left w:val="single" w:sz="4" w:space="0" w:color="auto"/>
              <w:bottom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p>
        </w:tc>
        <w:tc>
          <w:tcPr>
            <w:tcW w:w="1560" w:type="dxa"/>
            <w:vMerge/>
            <w:tcBorders>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p>
        </w:tc>
      </w:tr>
      <w:tr w:rsidR="00F70760" w:rsidRPr="00BA1C26" w:rsidTr="00A13023">
        <w:trPr>
          <w:jc w:val="center"/>
        </w:trPr>
        <w:tc>
          <w:tcPr>
            <w:tcW w:w="993" w:type="dxa"/>
            <w:vMerge/>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6</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«Корзиночка»</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Отщипывание кусков от целого куска пластилина и разминание;</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Отщипывание кусков от целого куска пластилина и разминание;</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trHeight w:val="586"/>
          <w:jc w:val="center"/>
        </w:trPr>
        <w:tc>
          <w:tcPr>
            <w:tcW w:w="993" w:type="dxa"/>
            <w:vMerge/>
            <w:textDirection w:val="btLr"/>
          </w:tcPr>
          <w:p w:rsidR="00F70760" w:rsidRPr="00BA1C26" w:rsidRDefault="00F70760" w:rsidP="00981240">
            <w:pPr>
              <w:spacing w:after="0" w:line="240" w:lineRule="auto"/>
              <w:ind w:left="113" w:right="113"/>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7</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«Бабочка»</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Размазывание по картону;</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Размазывание по картону;</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vMerge/>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8</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«Домик», «Ёлочка»</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Скатывание, раскатывание, сплющивание; примазывание частей при составлении целого объемного изображения</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Скатывание, раскатывание, сплющивание; примазывание частей при составлении целого объемного изображения</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vMerge/>
            <w:textDirection w:val="btLr"/>
          </w:tcPr>
          <w:p w:rsidR="00F70760" w:rsidRPr="00BA1C26" w:rsidRDefault="00F70760" w:rsidP="00981240">
            <w:pPr>
              <w:spacing w:after="0" w:line="240" w:lineRule="auto"/>
              <w:ind w:left="113" w:right="113"/>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9</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«Цветочек» «Домик»</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Складывание целого изображения из его деталей, геометрической фигуры без фиксации на плоскости листа</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Складывание целого изображения из его деталей, геометрической фигуры без фиксации на плоскости листа</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vMerge/>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10</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«Моя комната»</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Расположение деталей предметных изображений или силуэтов на листе бумаги в соответствующих пространственных положениях</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Расположение деталей предметных изображений или силуэтов на листе бумаги в соответствующих пространственных положениях</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vMerge/>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11</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«Заборчик», «двор»</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Приемы работы ножницами;</w:t>
            </w:r>
          </w:p>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 xml:space="preserve">раскладывание деталей аппликации на плоскости листа относительно друг друга в соответствии с пространственными отношениями: внизу, наверху, над,  под, </w:t>
            </w:r>
            <w:r w:rsidRPr="00BA1C26">
              <w:rPr>
                <w:rFonts w:ascii="Times New Roman" w:hAnsi="Times New Roman" w:cs="Times New Roman"/>
                <w:sz w:val="24"/>
                <w:szCs w:val="24"/>
              </w:rPr>
              <w:lastRenderedPageBreak/>
              <w:t>справа от …, слева от …, посередине;</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lastRenderedPageBreak/>
              <w:t>Приемы работы ножницами;</w:t>
            </w:r>
          </w:p>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 xml:space="preserve">раскладывание деталей аппликации на плоскости листа относительно друг </w:t>
            </w:r>
            <w:r w:rsidRPr="00BA1C26">
              <w:rPr>
                <w:rFonts w:ascii="Times New Roman" w:hAnsi="Times New Roman" w:cs="Times New Roman"/>
                <w:sz w:val="24"/>
                <w:szCs w:val="24"/>
              </w:rPr>
              <w:lastRenderedPageBreak/>
              <w:t>друга в соответствии с пространственными отношениями:</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lastRenderedPageBreak/>
              <w:t>Внешний контроль</w:t>
            </w:r>
          </w:p>
        </w:tc>
      </w:tr>
      <w:tr w:rsidR="00F70760" w:rsidRPr="00BA1C26" w:rsidTr="00A13023">
        <w:trPr>
          <w:jc w:val="center"/>
        </w:trPr>
        <w:tc>
          <w:tcPr>
            <w:tcW w:w="993" w:type="dxa"/>
            <w:vMerge/>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12</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Рисование«Снеговик»</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Рисование с использованием точки (рисование точкой; рисование по заранее расставленным точкам предметов несложной формы по образцу).</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Упражнения в рисовании линий.</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13</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Рисование «Дом»,</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bottom w:val="single" w:sz="4" w:space="0" w:color="auto"/>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tc>
        <w:tc>
          <w:tcPr>
            <w:tcW w:w="3118" w:type="dxa"/>
            <w:tcBorders>
              <w:left w:val="single" w:sz="4" w:space="0" w:color="auto"/>
              <w:bottom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Упражнения в рисовании линий.</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14</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Рисование «Котик»</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top w:val="single" w:sz="4" w:space="0" w:color="auto"/>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Приемы рисования руками: точечное рисование пальцами; линейное рисование пальцами; рисование ладонью, кулаком, ребром ладони;</w:t>
            </w:r>
          </w:p>
        </w:tc>
        <w:tc>
          <w:tcPr>
            <w:tcW w:w="3118" w:type="dxa"/>
            <w:tcBorders>
              <w:top w:val="single" w:sz="4" w:space="0" w:color="auto"/>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Приемы рисования руками: точечное рисование пальцами; линейное рисование пальцами; рисование ладонью, кулаком, ребром ладони;</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15</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Рисунок «Листопад»</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Приемы кистевого письма: примакивание кистью; наращивание массы; рисование сухой кистью; рисование по мокрому листу и т.д.</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Приемы кистевого письма: примакивание кистью; наращивание массы; рисование сухой кистью; рисование по мокрому листу и т.д.</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vMerge w:val="restart"/>
          </w:tcPr>
          <w:p w:rsidR="00F70760" w:rsidRPr="00F70760" w:rsidRDefault="00F70760" w:rsidP="00F70760">
            <w:pPr>
              <w:spacing w:after="0" w:line="240" w:lineRule="auto"/>
              <w:rPr>
                <w:rFonts w:ascii="Times New Roman" w:hAnsi="Times New Roman" w:cs="Times New Roman"/>
                <w:sz w:val="24"/>
                <w:szCs w:val="24"/>
              </w:rPr>
            </w:pPr>
            <w:r w:rsidRPr="00F70760">
              <w:rPr>
                <w:rFonts w:ascii="Times New Roman" w:hAnsi="Times New Roman" w:cs="Times New Roman"/>
                <w:sz w:val="24"/>
                <w:szCs w:val="24"/>
              </w:rPr>
              <w:t>Обучение композиционной деятельности</w:t>
            </w:r>
          </w:p>
          <w:p w:rsidR="00F70760" w:rsidRPr="00BA1C26" w:rsidRDefault="00F70760" w:rsidP="00F70760">
            <w:pPr>
              <w:spacing w:after="0" w:line="240" w:lineRule="auto"/>
              <w:rPr>
                <w:sz w:val="24"/>
              </w:rPr>
            </w:pPr>
            <w:r w:rsidRPr="00F70760">
              <w:rPr>
                <w:rFonts w:ascii="Times New Roman" w:hAnsi="Times New Roman" w:cs="Times New Roman"/>
                <w:sz w:val="24"/>
                <w:szCs w:val="24"/>
              </w:rPr>
              <w:t>Развитие умений воспри</w:t>
            </w:r>
            <w:r w:rsidRPr="00F70760">
              <w:rPr>
                <w:rFonts w:ascii="Times New Roman" w:hAnsi="Times New Roman" w:cs="Times New Roman"/>
                <w:sz w:val="24"/>
                <w:szCs w:val="24"/>
              </w:rPr>
              <w:lastRenderedPageBreak/>
              <w:t>нимать и изображать форму предметов, пропорции</w:t>
            </w: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lastRenderedPageBreak/>
              <w:t>16</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 xml:space="preserve">Разнообразие форм. </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bottom w:val="single" w:sz="4" w:space="0" w:color="auto"/>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Разнообразие форм предметного мира. Формирование понятий: «предмет»</w:t>
            </w:r>
          </w:p>
        </w:tc>
        <w:tc>
          <w:tcPr>
            <w:tcW w:w="3118" w:type="dxa"/>
            <w:tcBorders>
              <w:left w:val="single" w:sz="4" w:space="0" w:color="auto"/>
              <w:bottom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Формирование понятий: «предмет»</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vMerge/>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17</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Геометрическиефигуры.</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top w:val="single" w:sz="4" w:space="0" w:color="auto"/>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Соотнесение формы предметов с геометрическими фигурами (метод обобщения).</w:t>
            </w:r>
          </w:p>
        </w:tc>
        <w:tc>
          <w:tcPr>
            <w:tcW w:w="3118" w:type="dxa"/>
            <w:tcBorders>
              <w:top w:val="single" w:sz="4" w:space="0" w:color="auto"/>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Соотнесение формы предметов с геометрическими фигурами (метод обобщения).</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 xml:space="preserve">Практикум </w:t>
            </w:r>
          </w:p>
        </w:tc>
      </w:tr>
      <w:tr w:rsidR="00F70760" w:rsidRPr="00BA1C26" w:rsidTr="00A13023">
        <w:trPr>
          <w:jc w:val="center"/>
        </w:trPr>
        <w:tc>
          <w:tcPr>
            <w:tcW w:w="993" w:type="dxa"/>
            <w:vMerge/>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18</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Большой –маленький дом</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Передача пропорций предметов.</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Передача пропорций предметов.</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 xml:space="preserve">Самоконтроль </w:t>
            </w:r>
          </w:p>
        </w:tc>
      </w:tr>
      <w:tr w:rsidR="00F70760" w:rsidRPr="00BA1C26" w:rsidTr="00A13023">
        <w:trPr>
          <w:jc w:val="center"/>
        </w:trPr>
        <w:tc>
          <w:tcPr>
            <w:tcW w:w="993" w:type="dxa"/>
            <w:vMerge/>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19</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Кот</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Строение тела человека, животных и др.</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Строение тела человека, животных и др.</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 xml:space="preserve">Внешний </w:t>
            </w:r>
            <w:r w:rsidRPr="00BA1C26">
              <w:rPr>
                <w:rFonts w:ascii="Times New Roman" w:hAnsi="Times New Roman" w:cs="Times New Roman"/>
                <w:sz w:val="24"/>
                <w:szCs w:val="24"/>
              </w:rPr>
              <w:lastRenderedPageBreak/>
              <w:t>контроль</w:t>
            </w:r>
          </w:p>
        </w:tc>
      </w:tr>
      <w:tr w:rsidR="00F70760" w:rsidRPr="00BA1C26" w:rsidTr="00A13023">
        <w:trPr>
          <w:jc w:val="center"/>
        </w:trPr>
        <w:tc>
          <w:tcPr>
            <w:tcW w:w="993" w:type="dxa"/>
            <w:vMerge/>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20</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Ваза</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Сходство и различия орнамента и узора. Виды орнаментов по форме: в полосе, замкнутый, сетчатый, по содержанию: геометрический, растительный, зооморфный</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Сходство и различия орнамента и узора.</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21</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Радуга</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Развитие восприятия цвета предметов и формирование умения передавать его в рисунке с помощью красок</w:t>
            </w:r>
          </w:p>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Понятия: «цвет», «спектр»,Цвета солнечного спектра (основные, составные, дополнительные).</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Развитие восприятия цвета предметов и формирование умения передавать его в рисунке с помощью красок</w:t>
            </w:r>
          </w:p>
          <w:p w:rsidR="00F70760" w:rsidRPr="00BA1C26" w:rsidRDefault="00F70760" w:rsidP="00981240">
            <w:pPr>
              <w:spacing w:after="0" w:line="240" w:lineRule="auto"/>
              <w:rPr>
                <w:rFonts w:ascii="Times New Roman" w:hAnsi="Times New Roman" w:cs="Times New Roman"/>
                <w:sz w:val="24"/>
                <w:szCs w:val="24"/>
              </w:rPr>
            </w:pP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22</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Волшебные цвета</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 xml:space="preserve">Теплые и холодные цвета. Смешение цветов. </w:t>
            </w: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Практическое овладение основами цветоведения.</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23</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Настроение и цвет</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1</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bottom w:val="single" w:sz="4" w:space="0" w:color="auto"/>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Эмоциональное восприятие цвета.</w:t>
            </w:r>
          </w:p>
        </w:tc>
        <w:tc>
          <w:tcPr>
            <w:tcW w:w="3118" w:type="dxa"/>
            <w:tcBorders>
              <w:left w:val="single" w:sz="4" w:space="0" w:color="auto"/>
              <w:bottom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Эмоциональное восприятие цвета.</w:t>
            </w:r>
          </w:p>
        </w:tc>
        <w:tc>
          <w:tcPr>
            <w:tcW w:w="1560" w:type="dxa"/>
            <w:tcBorders>
              <w:top w:val="single" w:sz="4" w:space="0" w:color="auto"/>
              <w:bottom w:val="nil"/>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24</w:t>
            </w:r>
          </w:p>
          <w:p w:rsidR="00A13023" w:rsidRPr="00BA1C26" w:rsidRDefault="00A13023" w:rsidP="00981240">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Добрые и злые образы</w:t>
            </w:r>
          </w:p>
        </w:tc>
        <w:tc>
          <w:tcPr>
            <w:tcW w:w="1087" w:type="dxa"/>
          </w:tcPr>
          <w:p w:rsidR="00F70760" w:rsidRPr="00BA1C26" w:rsidRDefault="00F70760" w:rsidP="00981240">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top w:val="single" w:sz="4" w:space="0" w:color="auto"/>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Эмоциональное восприятие цвета.</w:t>
            </w:r>
          </w:p>
        </w:tc>
        <w:tc>
          <w:tcPr>
            <w:tcW w:w="3118" w:type="dxa"/>
            <w:tcBorders>
              <w:top w:val="single" w:sz="4" w:space="0" w:color="auto"/>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Эмоциональное восприятие цвета.</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Default="00A13023" w:rsidP="00981240">
            <w:pPr>
              <w:spacing w:after="0" w:line="240" w:lineRule="auto"/>
              <w:rPr>
                <w:rFonts w:ascii="Times New Roman" w:hAnsi="Times New Roman" w:cs="Times New Roman"/>
                <w:sz w:val="24"/>
                <w:szCs w:val="24"/>
              </w:rPr>
            </w:pPr>
            <w:r>
              <w:rPr>
                <w:rFonts w:ascii="Times New Roman" w:hAnsi="Times New Roman" w:cs="Times New Roman"/>
                <w:sz w:val="24"/>
                <w:szCs w:val="24"/>
              </w:rPr>
              <w:t>26</w:t>
            </w:r>
          </w:p>
          <w:p w:rsidR="00A13023" w:rsidRPr="00BA1C26" w:rsidRDefault="00A13023" w:rsidP="00981240">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733" w:type="dxa"/>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Весенний лес</w:t>
            </w:r>
          </w:p>
        </w:tc>
        <w:tc>
          <w:tcPr>
            <w:tcW w:w="1087" w:type="dxa"/>
          </w:tcPr>
          <w:p w:rsidR="00F70760" w:rsidRPr="00BA1C26" w:rsidRDefault="00A13023" w:rsidP="00981240">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5103" w:type="dxa"/>
            <w:tcBorders>
              <w:righ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F70760" w:rsidRPr="00BA1C26" w:rsidRDefault="00F70760" w:rsidP="00981240">
            <w:pPr>
              <w:spacing w:after="0" w:line="240" w:lineRule="auto"/>
              <w:rPr>
                <w:rFonts w:ascii="Times New Roman" w:hAnsi="Times New Roman" w:cs="Times New Roman"/>
                <w:sz w:val="24"/>
                <w:szCs w:val="24"/>
              </w:rPr>
            </w:pPr>
          </w:p>
        </w:tc>
        <w:tc>
          <w:tcPr>
            <w:tcW w:w="3118" w:type="dxa"/>
            <w:tcBorders>
              <w:left w:val="single" w:sz="4" w:space="0" w:color="auto"/>
            </w:tcBorders>
          </w:tcPr>
          <w:p w:rsidR="00F70760" w:rsidRPr="00BA1C26" w:rsidRDefault="00F70760" w:rsidP="00981240">
            <w:pPr>
              <w:spacing w:after="0" w:line="240" w:lineRule="auto"/>
              <w:rPr>
                <w:rFonts w:ascii="Times New Roman" w:hAnsi="Times New Roman" w:cs="Times New Roman"/>
                <w:sz w:val="24"/>
                <w:szCs w:val="24"/>
              </w:rPr>
            </w:pPr>
            <w:r w:rsidRPr="00BA1C26">
              <w:rPr>
                <w:rFonts w:ascii="Times New Roman" w:hAnsi="Times New Roman" w:cs="Times New Roman"/>
                <w:sz w:val="24"/>
                <w:szCs w:val="24"/>
              </w:rPr>
              <w:t>Работа кистью и красками, получение новых цветов и оттенков путем смешения на палитре основных цветов,</w:t>
            </w: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r w:rsidRPr="00BA1C26">
              <w:rPr>
                <w:rFonts w:ascii="Times New Roman" w:hAnsi="Times New Roman" w:cs="Times New Roman"/>
                <w:sz w:val="24"/>
                <w:szCs w:val="24"/>
              </w:rPr>
              <w:t>Внешний контроль</w:t>
            </w:r>
          </w:p>
        </w:tc>
      </w:tr>
      <w:tr w:rsidR="00F70760" w:rsidRPr="00BA1C26" w:rsidTr="00A13023">
        <w:trPr>
          <w:jc w:val="center"/>
        </w:trPr>
        <w:tc>
          <w:tcPr>
            <w:tcW w:w="993" w:type="dxa"/>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1733" w:type="dxa"/>
          </w:tcPr>
          <w:p w:rsidR="00F70760" w:rsidRPr="00BA1C26" w:rsidRDefault="00F70760" w:rsidP="00981240">
            <w:pPr>
              <w:spacing w:after="0" w:line="240" w:lineRule="auto"/>
              <w:rPr>
                <w:rFonts w:ascii="Times New Roman" w:hAnsi="Times New Roman" w:cs="Times New Roman"/>
                <w:b/>
                <w:sz w:val="24"/>
                <w:szCs w:val="24"/>
              </w:rPr>
            </w:pPr>
            <w:r w:rsidRPr="00BA1C26">
              <w:rPr>
                <w:rFonts w:ascii="Times New Roman" w:hAnsi="Times New Roman" w:cs="Times New Roman"/>
                <w:b/>
                <w:sz w:val="24"/>
                <w:szCs w:val="24"/>
              </w:rPr>
              <w:t>Резерв</w:t>
            </w:r>
          </w:p>
        </w:tc>
        <w:tc>
          <w:tcPr>
            <w:tcW w:w="1087" w:type="dxa"/>
          </w:tcPr>
          <w:p w:rsidR="00F70760" w:rsidRPr="00BA1C26" w:rsidRDefault="00A13023" w:rsidP="00981240">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8221" w:type="dxa"/>
            <w:gridSpan w:val="2"/>
          </w:tcPr>
          <w:p w:rsidR="00F70760" w:rsidRPr="00BA1C26" w:rsidRDefault="00F70760" w:rsidP="00981240">
            <w:pPr>
              <w:spacing w:after="0" w:line="240" w:lineRule="auto"/>
              <w:rPr>
                <w:rFonts w:ascii="Times New Roman" w:hAnsi="Times New Roman" w:cs="Times New Roman"/>
                <w:sz w:val="24"/>
                <w:szCs w:val="24"/>
              </w:rPr>
            </w:pP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p>
        </w:tc>
      </w:tr>
      <w:tr w:rsidR="00F70760" w:rsidRPr="00BA1C26" w:rsidTr="00A13023">
        <w:trPr>
          <w:jc w:val="center"/>
        </w:trPr>
        <w:tc>
          <w:tcPr>
            <w:tcW w:w="993" w:type="dxa"/>
          </w:tcPr>
          <w:p w:rsidR="00F70760" w:rsidRPr="00BA1C26" w:rsidRDefault="00F70760" w:rsidP="00981240">
            <w:pPr>
              <w:spacing w:after="0" w:line="240" w:lineRule="auto"/>
              <w:rPr>
                <w:rFonts w:ascii="Times New Roman" w:hAnsi="Times New Roman" w:cs="Times New Roman"/>
                <w:sz w:val="24"/>
                <w:szCs w:val="24"/>
              </w:rPr>
            </w:pP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1733" w:type="dxa"/>
          </w:tcPr>
          <w:p w:rsidR="00F70760" w:rsidRPr="00BA1C26" w:rsidRDefault="00F70760" w:rsidP="00981240">
            <w:pPr>
              <w:spacing w:after="0" w:line="240" w:lineRule="auto"/>
              <w:rPr>
                <w:rFonts w:ascii="Times New Roman" w:hAnsi="Times New Roman" w:cs="Times New Roman"/>
                <w:b/>
                <w:sz w:val="24"/>
                <w:szCs w:val="24"/>
              </w:rPr>
            </w:pPr>
            <w:r w:rsidRPr="00BA1C26">
              <w:rPr>
                <w:rFonts w:ascii="Times New Roman" w:hAnsi="Times New Roman" w:cs="Times New Roman"/>
                <w:b/>
                <w:sz w:val="24"/>
                <w:szCs w:val="24"/>
              </w:rPr>
              <w:t>Всего</w:t>
            </w:r>
          </w:p>
        </w:tc>
        <w:tc>
          <w:tcPr>
            <w:tcW w:w="1087" w:type="dxa"/>
          </w:tcPr>
          <w:p w:rsidR="00F70760" w:rsidRPr="00BA1C26" w:rsidRDefault="00F70760" w:rsidP="00981240">
            <w:pPr>
              <w:spacing w:after="0" w:line="240" w:lineRule="auto"/>
              <w:rPr>
                <w:rFonts w:ascii="Times New Roman" w:hAnsi="Times New Roman" w:cs="Times New Roman"/>
                <w:b/>
                <w:sz w:val="24"/>
                <w:szCs w:val="24"/>
              </w:rPr>
            </w:pPr>
            <w:r w:rsidRPr="00BA1C26">
              <w:rPr>
                <w:rFonts w:ascii="Times New Roman" w:hAnsi="Times New Roman" w:cs="Times New Roman"/>
                <w:b/>
                <w:sz w:val="24"/>
                <w:szCs w:val="24"/>
              </w:rPr>
              <w:t>33</w:t>
            </w:r>
          </w:p>
        </w:tc>
        <w:tc>
          <w:tcPr>
            <w:tcW w:w="850" w:type="dxa"/>
          </w:tcPr>
          <w:p w:rsidR="00F70760" w:rsidRPr="00BA1C26" w:rsidRDefault="00F70760" w:rsidP="00981240">
            <w:pPr>
              <w:spacing w:after="0" w:line="240" w:lineRule="auto"/>
              <w:rPr>
                <w:rFonts w:ascii="Times New Roman" w:hAnsi="Times New Roman" w:cs="Times New Roman"/>
                <w:sz w:val="24"/>
                <w:szCs w:val="24"/>
              </w:rPr>
            </w:pPr>
          </w:p>
        </w:tc>
        <w:tc>
          <w:tcPr>
            <w:tcW w:w="8221" w:type="dxa"/>
            <w:gridSpan w:val="2"/>
          </w:tcPr>
          <w:p w:rsidR="00F70760" w:rsidRPr="00BA1C26" w:rsidRDefault="00F70760" w:rsidP="00981240">
            <w:pPr>
              <w:spacing w:after="0" w:line="240" w:lineRule="auto"/>
              <w:rPr>
                <w:rFonts w:ascii="Times New Roman" w:hAnsi="Times New Roman" w:cs="Times New Roman"/>
                <w:sz w:val="24"/>
                <w:szCs w:val="24"/>
              </w:rPr>
            </w:pPr>
          </w:p>
        </w:tc>
        <w:tc>
          <w:tcPr>
            <w:tcW w:w="1560" w:type="dxa"/>
            <w:tcBorders>
              <w:top w:val="single" w:sz="4" w:space="0" w:color="auto"/>
              <w:bottom w:val="single" w:sz="4" w:space="0" w:color="auto"/>
              <w:right w:val="single" w:sz="4" w:space="0" w:color="auto"/>
            </w:tcBorders>
          </w:tcPr>
          <w:p w:rsidR="00F70760" w:rsidRPr="00BA1C26" w:rsidRDefault="00F70760" w:rsidP="00981240">
            <w:pPr>
              <w:spacing w:after="160" w:line="259" w:lineRule="auto"/>
              <w:rPr>
                <w:rFonts w:ascii="Times New Roman" w:hAnsi="Times New Roman" w:cs="Times New Roman"/>
                <w:sz w:val="24"/>
                <w:szCs w:val="24"/>
              </w:rPr>
            </w:pPr>
          </w:p>
        </w:tc>
      </w:tr>
    </w:tbl>
    <w:p w:rsidR="00852718" w:rsidRDefault="00852718" w:rsidP="00852718">
      <w:pPr>
        <w:autoSpaceDE w:val="0"/>
        <w:spacing w:after="0" w:line="360" w:lineRule="auto"/>
        <w:ind w:firstLine="709"/>
        <w:jc w:val="both"/>
        <w:rPr>
          <w:rFonts w:ascii="Times New Roman" w:hAnsi="Times New Roman" w:cs="Times New Roman"/>
          <w:b/>
          <w:bCs/>
          <w:iCs/>
          <w:sz w:val="24"/>
          <w:szCs w:val="24"/>
        </w:rPr>
      </w:pPr>
    </w:p>
    <w:p w:rsidR="00A13023" w:rsidRDefault="00A13023" w:rsidP="00BA1C26">
      <w:pPr>
        <w:autoSpaceDE w:val="0"/>
        <w:spacing w:after="0" w:line="360" w:lineRule="auto"/>
        <w:ind w:firstLine="709"/>
        <w:jc w:val="center"/>
        <w:rPr>
          <w:rFonts w:ascii="Times New Roman" w:hAnsi="Times New Roman" w:cs="Times New Roman"/>
          <w:b/>
          <w:bCs/>
          <w:iCs/>
          <w:sz w:val="24"/>
          <w:szCs w:val="24"/>
        </w:rPr>
      </w:pPr>
    </w:p>
    <w:p w:rsidR="00A13023" w:rsidRDefault="00A13023" w:rsidP="00BA1C26">
      <w:pPr>
        <w:autoSpaceDE w:val="0"/>
        <w:spacing w:after="0" w:line="360" w:lineRule="auto"/>
        <w:ind w:firstLine="709"/>
        <w:jc w:val="center"/>
        <w:rPr>
          <w:rFonts w:ascii="Times New Roman" w:hAnsi="Times New Roman" w:cs="Times New Roman"/>
          <w:b/>
          <w:bCs/>
          <w:iCs/>
          <w:sz w:val="24"/>
          <w:szCs w:val="24"/>
        </w:rPr>
      </w:pPr>
    </w:p>
    <w:p w:rsidR="00BA1C26" w:rsidRDefault="00BA1C26" w:rsidP="00BA1C26">
      <w:pPr>
        <w:autoSpaceDE w:val="0"/>
        <w:spacing w:after="0" w:line="360" w:lineRule="auto"/>
        <w:ind w:firstLine="709"/>
        <w:jc w:val="center"/>
        <w:rPr>
          <w:rFonts w:ascii="Times New Roman" w:hAnsi="Times New Roman" w:cs="Times New Roman"/>
          <w:b/>
          <w:bCs/>
          <w:iCs/>
          <w:sz w:val="24"/>
          <w:szCs w:val="24"/>
        </w:rPr>
      </w:pPr>
      <w:r>
        <w:rPr>
          <w:rFonts w:ascii="Times New Roman" w:hAnsi="Times New Roman" w:cs="Times New Roman"/>
          <w:b/>
          <w:bCs/>
          <w:iCs/>
          <w:sz w:val="24"/>
          <w:szCs w:val="24"/>
        </w:rPr>
        <w:lastRenderedPageBreak/>
        <w:t>Календарно-тематическое планирование 2 класс</w:t>
      </w: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20"/>
        <w:gridCol w:w="866"/>
        <w:gridCol w:w="4046"/>
        <w:gridCol w:w="1057"/>
        <w:gridCol w:w="4358"/>
        <w:gridCol w:w="3438"/>
      </w:tblGrid>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w:t>
            </w:r>
          </w:p>
        </w:tc>
        <w:tc>
          <w:tcPr>
            <w:tcW w:w="291" w:type="pct"/>
          </w:tcPr>
          <w:p w:rsidR="00BA1C26" w:rsidRPr="00BA1C26" w:rsidRDefault="00BA1C26" w:rsidP="00BA1C26">
            <w:pPr>
              <w:spacing w:after="0" w:line="240" w:lineRule="auto"/>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Дата</w:t>
            </w:r>
          </w:p>
        </w:tc>
        <w:tc>
          <w:tcPr>
            <w:tcW w:w="1359" w:type="pct"/>
          </w:tcPr>
          <w:p w:rsidR="00BA1C26" w:rsidRPr="00BA1C26" w:rsidRDefault="00BA1C26" w:rsidP="00BA1C26">
            <w:pPr>
              <w:spacing w:after="0" w:line="240" w:lineRule="auto"/>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Раздел. Тема урока</w:t>
            </w:r>
          </w:p>
          <w:p w:rsidR="00BA1C26" w:rsidRPr="00BA1C26" w:rsidRDefault="00BA1C26" w:rsidP="00BA1C26">
            <w:pPr>
              <w:spacing w:after="0" w:line="240" w:lineRule="auto"/>
              <w:rPr>
                <w:rFonts w:ascii="Times New Roman" w:eastAsia="Times New Roman" w:hAnsi="Times New Roman" w:cs="Times New Roman"/>
                <w:b/>
                <w:sz w:val="24"/>
                <w:szCs w:val="24"/>
              </w:rPr>
            </w:pPr>
          </w:p>
        </w:tc>
        <w:tc>
          <w:tcPr>
            <w:tcW w:w="355" w:type="pct"/>
          </w:tcPr>
          <w:p w:rsidR="00BA1C26" w:rsidRPr="00BA1C26" w:rsidRDefault="00BA1C26" w:rsidP="00BA1C26">
            <w:pPr>
              <w:spacing w:after="0" w:line="240" w:lineRule="auto"/>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Кол-во</w:t>
            </w:r>
          </w:p>
          <w:p w:rsidR="00BA1C26" w:rsidRPr="00BA1C26" w:rsidRDefault="00BA1C26" w:rsidP="00BA1C26">
            <w:pPr>
              <w:spacing w:after="0" w:line="240" w:lineRule="auto"/>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часов</w:t>
            </w:r>
          </w:p>
        </w:tc>
        <w:tc>
          <w:tcPr>
            <w:tcW w:w="1464" w:type="pct"/>
          </w:tcPr>
          <w:p w:rsidR="00BA1C26" w:rsidRPr="00BA1C26" w:rsidRDefault="00BA1C26" w:rsidP="00BA1C26">
            <w:pPr>
              <w:spacing w:after="0" w:line="240" w:lineRule="auto"/>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Характеристика деятельности</w:t>
            </w:r>
          </w:p>
        </w:tc>
        <w:tc>
          <w:tcPr>
            <w:tcW w:w="1155" w:type="pct"/>
          </w:tcPr>
          <w:p w:rsidR="00BA1C26" w:rsidRPr="00BA1C26" w:rsidRDefault="00BA1C26" w:rsidP="00BA1C26">
            <w:pPr>
              <w:spacing w:after="0" w:line="240" w:lineRule="auto"/>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Реализация обязательного образовательного уровня</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jc w:val="center"/>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1 четверть</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464"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155" w:type="pct"/>
          </w:tcPr>
          <w:p w:rsidR="00BA1C26" w:rsidRPr="00BA1C26" w:rsidRDefault="00BA1C26" w:rsidP="00BA1C26">
            <w:pPr>
              <w:spacing w:after="0" w:line="240" w:lineRule="auto"/>
              <w:rPr>
                <w:rFonts w:ascii="Times New Roman" w:eastAsia="Times New Roman" w:hAnsi="Times New Roman" w:cs="Times New Roman"/>
                <w:sz w:val="24"/>
                <w:szCs w:val="24"/>
              </w:rPr>
            </w:pP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с натуры овощей и фруктов. Рассматривание иллюстраций в детских книжках</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Рассмотр</w:t>
            </w:r>
            <w:r w:rsidRPr="00BA1C26">
              <w:rPr>
                <w:rFonts w:ascii="Times New Roman" w:eastAsia="Calibri" w:hAnsi="Times New Roman" w:cs="Times New Roman"/>
                <w:sz w:val="24"/>
                <w:szCs w:val="24"/>
                <w:lang w:val="tt-RU"/>
              </w:rPr>
              <w:t>ение</w:t>
            </w:r>
            <w:r>
              <w:rPr>
                <w:rFonts w:ascii="Times New Roman" w:eastAsia="Calibri" w:hAnsi="Times New Roman" w:cs="Times New Roman"/>
                <w:sz w:val="24"/>
                <w:szCs w:val="24"/>
                <w:lang w:val="tt-RU"/>
              </w:rPr>
              <w:t xml:space="preserve"> </w:t>
            </w:r>
            <w:r w:rsidRPr="00BA1C26">
              <w:rPr>
                <w:rFonts w:ascii="Times New Roman" w:eastAsia="Calibri" w:hAnsi="Times New Roman" w:cs="Times New Roman"/>
                <w:sz w:val="24"/>
                <w:szCs w:val="24"/>
              </w:rPr>
              <w:t>иллюстраци</w:t>
            </w:r>
            <w:r w:rsidRPr="00BA1C26">
              <w:rPr>
                <w:rFonts w:ascii="Times New Roman" w:eastAsia="Calibri" w:hAnsi="Times New Roman" w:cs="Times New Roman"/>
                <w:sz w:val="24"/>
                <w:szCs w:val="24"/>
                <w:lang w:val="tt-RU"/>
              </w:rPr>
              <w:t>й</w:t>
            </w:r>
            <w:r w:rsidRPr="00BA1C26">
              <w:rPr>
                <w:rFonts w:ascii="Times New Roman" w:eastAsia="Calibri" w:hAnsi="Times New Roman" w:cs="Times New Roman"/>
                <w:sz w:val="24"/>
                <w:szCs w:val="24"/>
              </w:rPr>
              <w:t xml:space="preserve"> в книжках. Упражнения в сравнении предметов по форме,  цвету и величине. Размещение изображения на бумаге.</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Рисовать предметы округлой и продолговатой формы.</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2</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с натуры разных видов грибов.</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Упражнение в сравнении предметов по форме,  цвету и величине, разукрашивание рисунка</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Рисовать однородные предметы.</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3</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в полосе узора из листьев и ягод (по образцу).</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 xml:space="preserve">Составление узора из растительных элементов в полосе, разукрашивание рисунка. </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Умение чередовать элементы</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4</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Самостоятельное составление учащимися узора в полосе.</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Составление узора из растительных элементов в полосе, разукрашивание рисунка.</w:t>
            </w:r>
          </w:p>
          <w:p w:rsidR="00BA1C26" w:rsidRPr="00BA1C26" w:rsidRDefault="00BA1C26" w:rsidP="00BA1C26">
            <w:pPr>
              <w:spacing w:after="0" w:line="240" w:lineRule="auto"/>
              <w:rPr>
                <w:rFonts w:ascii="Times New Roman" w:eastAsia="Calibri" w:hAnsi="Times New Roman" w:cs="Times New Roman"/>
                <w:sz w:val="24"/>
                <w:szCs w:val="24"/>
              </w:rPr>
            </w:pP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Развитие самостоятельности</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5</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геометрического  орнамента в квадрате.</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Построение в квадрате осевой линии, разукрашивание полученных треугольников цветными карандашами.</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Рисовать с осевыми линиями</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6</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в квадрате узора из веточек с листочками</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Построение в квадрате осевой линии, составление узора из растительных элемент.</w:t>
            </w:r>
          </w:p>
          <w:p w:rsidR="00BA1C26" w:rsidRPr="00BA1C26" w:rsidRDefault="00BA1C26" w:rsidP="00BA1C26">
            <w:pPr>
              <w:spacing w:after="0" w:line="240" w:lineRule="auto"/>
              <w:rPr>
                <w:rFonts w:ascii="Times New Roman" w:eastAsia="Calibri" w:hAnsi="Times New Roman" w:cs="Times New Roman"/>
                <w:sz w:val="24"/>
                <w:szCs w:val="24"/>
              </w:rPr>
            </w:pP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рисовать узор из веточек в квадрате</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7</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на тему «Деревья осенью». Рассматривание иллюстраций в детских книжках</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Рассмотре</w:t>
            </w:r>
            <w:r w:rsidRPr="00BA1C26">
              <w:rPr>
                <w:rFonts w:ascii="Times New Roman" w:eastAsia="Calibri" w:hAnsi="Times New Roman" w:cs="Times New Roman"/>
                <w:sz w:val="24"/>
                <w:szCs w:val="24"/>
                <w:lang w:val="tt-RU"/>
              </w:rPr>
              <w:t>ние</w:t>
            </w:r>
            <w:r w:rsidRPr="00BA1C26">
              <w:rPr>
                <w:rFonts w:ascii="Times New Roman" w:eastAsia="Calibri" w:hAnsi="Times New Roman" w:cs="Times New Roman"/>
                <w:sz w:val="24"/>
                <w:szCs w:val="24"/>
              </w:rPr>
              <w:t>иллюстраци</w:t>
            </w:r>
            <w:r w:rsidRPr="00BA1C26">
              <w:rPr>
                <w:rFonts w:ascii="Times New Roman" w:eastAsia="Calibri" w:hAnsi="Times New Roman" w:cs="Times New Roman"/>
                <w:sz w:val="24"/>
                <w:szCs w:val="24"/>
                <w:lang w:val="tt-RU"/>
              </w:rPr>
              <w:t>й</w:t>
            </w:r>
            <w:r w:rsidRPr="00BA1C26">
              <w:rPr>
                <w:rFonts w:ascii="Times New Roman" w:eastAsia="Calibri" w:hAnsi="Times New Roman" w:cs="Times New Roman"/>
                <w:sz w:val="24"/>
                <w:szCs w:val="24"/>
              </w:rPr>
              <w:t xml:space="preserve"> в книжках. Передача пространственных отношений предмет, их част.</w:t>
            </w:r>
          </w:p>
          <w:p w:rsidR="00BA1C26" w:rsidRPr="00BA1C26" w:rsidRDefault="00BA1C26" w:rsidP="00BA1C26">
            <w:pPr>
              <w:spacing w:after="0" w:line="240" w:lineRule="auto"/>
              <w:rPr>
                <w:rFonts w:ascii="Times New Roman" w:eastAsia="Calibri" w:hAnsi="Times New Roman" w:cs="Times New Roman"/>
                <w:sz w:val="24"/>
                <w:szCs w:val="24"/>
              </w:rPr>
            </w:pP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Рисовать на определённую тему.</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8</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с натуры предметов несложной формы.</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Рассмотрение  предметов. Упражнения  в сравнении предметов по форме,  цвету и величине. Соблюдение пространственных отношений предметов и обозначение их  словами.</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сравнивать предметы по фор-ме, давать им сло-весное описание</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b/>
                <w:sz w:val="24"/>
                <w:szCs w:val="24"/>
              </w:rPr>
              <w:t>2 четверть</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464"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155" w:type="pct"/>
          </w:tcPr>
          <w:p w:rsidR="00BA1C26" w:rsidRPr="00BA1C26" w:rsidRDefault="00BA1C26" w:rsidP="00BA1C26">
            <w:pPr>
              <w:spacing w:after="0" w:line="240" w:lineRule="auto"/>
              <w:rPr>
                <w:rFonts w:ascii="Times New Roman" w:eastAsia="Times New Roman" w:hAnsi="Times New Roman" w:cs="Times New Roman"/>
                <w:sz w:val="24"/>
                <w:szCs w:val="24"/>
              </w:rPr>
            </w:pP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lastRenderedPageBreak/>
              <w:t>9</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Декор рисов – узор из цветов для коврика прямой формы.</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Упражнение в п</w:t>
            </w:r>
            <w:r w:rsidRPr="00BA1C26">
              <w:rPr>
                <w:rFonts w:ascii="Times New Roman" w:eastAsia="Times New Roman" w:hAnsi="Times New Roman" w:cs="Times New Roman"/>
                <w:sz w:val="24"/>
                <w:szCs w:val="24"/>
                <w:lang w:val="tt-RU"/>
              </w:rPr>
              <w:t>остроении</w:t>
            </w:r>
            <w:r w:rsidRPr="00BA1C26">
              <w:rPr>
                <w:rFonts w:ascii="Times New Roman" w:eastAsia="Times New Roman" w:hAnsi="Times New Roman" w:cs="Times New Roman"/>
                <w:sz w:val="24"/>
                <w:szCs w:val="24"/>
              </w:rPr>
              <w:t xml:space="preserve"> от руки геом. Фигуры и составление в них узора из растительных элементов.</w:t>
            </w:r>
          </w:p>
        </w:tc>
        <w:tc>
          <w:tcPr>
            <w:tcW w:w="11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Уметь красиво воспроизводить на листе бумаги</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10</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орнамента в прямоугольнике (по образцу).</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Упражнение в  глазомере, в проведении прямых линий – вертикальных, горизонтальных, наклонных, в делении отрезка на две равные части.</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рисовать орнамент в прямоугольнике</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11</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Декоративное рисование орнамента в квадрате. Рассматривание иллюстраций в детских книжках</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b/>
                <w:i/>
                <w:sz w:val="24"/>
                <w:szCs w:val="24"/>
              </w:rPr>
            </w:pPr>
            <w:r w:rsidRPr="00BA1C26">
              <w:rPr>
                <w:rFonts w:ascii="Times New Roman" w:eastAsia="Calibri" w:hAnsi="Times New Roman" w:cs="Times New Roman"/>
                <w:sz w:val="24"/>
                <w:szCs w:val="24"/>
              </w:rPr>
              <w:t>Рассматрива</w:t>
            </w:r>
            <w:r w:rsidRPr="00BA1C26">
              <w:rPr>
                <w:rFonts w:ascii="Times New Roman" w:eastAsia="Calibri" w:hAnsi="Times New Roman" w:cs="Times New Roman"/>
                <w:sz w:val="24"/>
                <w:szCs w:val="24"/>
                <w:lang w:val="tt-RU"/>
              </w:rPr>
              <w:t>ние</w:t>
            </w:r>
            <w:r w:rsidRPr="00BA1C26">
              <w:rPr>
                <w:rFonts w:ascii="Times New Roman" w:eastAsia="Calibri" w:hAnsi="Times New Roman" w:cs="Times New Roman"/>
                <w:sz w:val="24"/>
                <w:szCs w:val="24"/>
              </w:rPr>
              <w:t xml:space="preserve"> иллюстраций в детских книжках, наблюдение за городецкой росписью. Построение в квадрате осевой линии, разукрашивание полученных треугольников цветными карандашами.</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рисовать орнамент в квадрате</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12</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в квадрате узора из веточек ели.</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Упражнение рисов элементарных узоров в квадрате, в прочерчивании осевой линии. Упражнение в рисовании коротких штрихов</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Узоры в квадрате</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13</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с натуры веточки ели. Рассматривание иллюстраций в детских книжках</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b/>
                <w:i/>
                <w:sz w:val="24"/>
                <w:szCs w:val="24"/>
              </w:rPr>
            </w:pPr>
            <w:r w:rsidRPr="00BA1C26">
              <w:rPr>
                <w:rFonts w:ascii="Times New Roman" w:eastAsia="Calibri" w:hAnsi="Times New Roman" w:cs="Times New Roman"/>
                <w:sz w:val="24"/>
                <w:szCs w:val="24"/>
              </w:rPr>
              <w:t>Рассматр</w:t>
            </w:r>
            <w:r w:rsidRPr="00BA1C26">
              <w:rPr>
                <w:rFonts w:ascii="Times New Roman" w:eastAsia="Calibri" w:hAnsi="Times New Roman" w:cs="Times New Roman"/>
                <w:sz w:val="24"/>
                <w:szCs w:val="24"/>
                <w:lang w:val="tt-RU"/>
              </w:rPr>
              <w:t xml:space="preserve">ивание </w:t>
            </w:r>
            <w:r w:rsidRPr="00BA1C26">
              <w:rPr>
                <w:rFonts w:ascii="Times New Roman" w:eastAsia="Calibri" w:hAnsi="Times New Roman" w:cs="Times New Roman"/>
                <w:sz w:val="24"/>
                <w:szCs w:val="24"/>
              </w:rPr>
              <w:t>иллюстраци</w:t>
            </w:r>
            <w:r w:rsidRPr="00BA1C26">
              <w:rPr>
                <w:rFonts w:ascii="Times New Roman" w:eastAsia="Calibri" w:hAnsi="Times New Roman" w:cs="Times New Roman"/>
                <w:sz w:val="24"/>
                <w:szCs w:val="24"/>
                <w:lang w:val="tt-RU"/>
              </w:rPr>
              <w:t>й</w:t>
            </w:r>
            <w:r w:rsidRPr="00BA1C26">
              <w:rPr>
                <w:rFonts w:ascii="Times New Roman" w:eastAsia="Calibri" w:hAnsi="Times New Roman" w:cs="Times New Roman"/>
                <w:sz w:val="24"/>
                <w:szCs w:val="24"/>
              </w:rPr>
              <w:t xml:space="preserve"> в книжках. Беседа по картинкам. Наблюдение, передача в рисунке характерных особенностей строения растит форм. Упр. в определении предметов по форме,  цвету величине</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рисовать предмет с натуры</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14</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с натуры праздничных флажков.</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b/>
                <w:i/>
                <w:sz w:val="24"/>
                <w:szCs w:val="24"/>
              </w:rPr>
            </w:pPr>
            <w:r w:rsidRPr="00BA1C26">
              <w:rPr>
                <w:rFonts w:ascii="Times New Roman" w:eastAsia="Calibri" w:hAnsi="Times New Roman" w:cs="Times New Roman"/>
                <w:sz w:val="24"/>
                <w:szCs w:val="24"/>
              </w:rPr>
              <w:t>Упражнения в передаче формы, цвета, характерных деталей предметов. Упражнения в соблюдении пространственных отношений предметов и обозначении этих отношений словами.</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Словесные выражения пространственных отношений</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15</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с натуры ёлочных украшений.</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b/>
                <w:i/>
                <w:sz w:val="24"/>
                <w:szCs w:val="24"/>
              </w:rPr>
            </w:pPr>
            <w:r w:rsidRPr="00BA1C26">
              <w:rPr>
                <w:rFonts w:ascii="Times New Roman" w:eastAsia="Calibri" w:hAnsi="Times New Roman" w:cs="Times New Roman"/>
                <w:sz w:val="24"/>
                <w:szCs w:val="24"/>
              </w:rPr>
              <w:t>Упражнения в передаче формы, цвета, характерных деталей предметов непосредственно после наблюдения. Называние игрушек.</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передавать характерные особенности предмета</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b/>
                <w:sz w:val="24"/>
                <w:szCs w:val="24"/>
              </w:rPr>
              <w:t>3 четверть</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464"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155" w:type="pct"/>
          </w:tcPr>
          <w:p w:rsidR="00BA1C26" w:rsidRPr="00BA1C26" w:rsidRDefault="00BA1C26" w:rsidP="00BA1C26">
            <w:pPr>
              <w:spacing w:after="0" w:line="240" w:lineRule="auto"/>
              <w:rPr>
                <w:rFonts w:ascii="Times New Roman" w:eastAsia="Times New Roman" w:hAnsi="Times New Roman" w:cs="Times New Roman"/>
                <w:sz w:val="24"/>
                <w:szCs w:val="24"/>
              </w:rPr>
            </w:pP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16</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на тему «Веточка с ёлочными игрушками».</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 xml:space="preserve">Упражнения в передаче в одном рисунке основной формы знакомых </w:t>
            </w:r>
            <w:r w:rsidRPr="00BA1C26">
              <w:rPr>
                <w:rFonts w:ascii="Times New Roman" w:eastAsia="Times New Roman" w:hAnsi="Times New Roman" w:cs="Times New Roman"/>
                <w:sz w:val="24"/>
                <w:szCs w:val="24"/>
              </w:rPr>
              <w:lastRenderedPageBreak/>
              <w:t>предметов, в правильном размещении игрушек на ветке.</w:t>
            </w:r>
          </w:p>
        </w:tc>
        <w:tc>
          <w:tcPr>
            <w:tcW w:w="11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lastRenderedPageBreak/>
              <w:t>Уметь правильно передавать основную форму.</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lastRenderedPageBreak/>
              <w:t>17</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узора из снежинок для шарфа.</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b/>
                <w:i/>
                <w:sz w:val="24"/>
                <w:szCs w:val="24"/>
              </w:rPr>
            </w:pPr>
            <w:r w:rsidRPr="00BA1C26">
              <w:rPr>
                <w:rFonts w:ascii="Times New Roman" w:eastAsia="Calibri" w:hAnsi="Times New Roman" w:cs="Times New Roman"/>
                <w:sz w:val="24"/>
                <w:szCs w:val="24"/>
              </w:rPr>
              <w:t>Упражнения в самостоятельном составлении узора из предложенных элементов.</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Знать о разных формах снежинок</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18</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на тему «Снеговики». Рассматривание иллюстраций в детских книжках</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b/>
                <w:i/>
                <w:sz w:val="24"/>
                <w:szCs w:val="24"/>
              </w:rPr>
            </w:pPr>
            <w:r w:rsidRPr="00BA1C26">
              <w:rPr>
                <w:rFonts w:ascii="Times New Roman" w:eastAsia="Calibri" w:hAnsi="Times New Roman" w:cs="Times New Roman"/>
                <w:sz w:val="24"/>
                <w:szCs w:val="24"/>
              </w:rPr>
              <w:t>Упражнения в умении передавать округлую форму частей предмета, их величину, пространственные отношения этих предметов и их частей</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передавать округлую форму</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19</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Беседа по картинам. Рисование с натуры рамки для картины.</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b/>
                <w:i/>
                <w:sz w:val="24"/>
                <w:szCs w:val="24"/>
              </w:rPr>
            </w:pPr>
            <w:r w:rsidRPr="00BA1C26">
              <w:rPr>
                <w:rFonts w:ascii="Times New Roman" w:eastAsia="Calibri" w:hAnsi="Times New Roman" w:cs="Times New Roman"/>
                <w:sz w:val="24"/>
                <w:szCs w:val="24"/>
              </w:rPr>
              <w:t>Упражнения в умении передавать графический образ предмета прямоугольной формы, соблюдая его пропорции. Рассматривание картин и беседа по ним.</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располагать рисунок на листе бумаги, воспринимать картину</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20</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с натуры игрушки-рыбки.</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b/>
                <w:i/>
                <w:sz w:val="24"/>
                <w:szCs w:val="24"/>
                <w:lang w:val="tt-RU"/>
              </w:rPr>
            </w:pPr>
            <w:r w:rsidRPr="00BA1C26">
              <w:rPr>
                <w:rFonts w:ascii="Times New Roman" w:eastAsia="Calibri" w:hAnsi="Times New Roman" w:cs="Times New Roman"/>
                <w:sz w:val="24"/>
                <w:szCs w:val="24"/>
              </w:rPr>
              <w:t>Упражнения в умении выделять существенные признаки предмета, в выявлении характерных деталей путём анализа сложной формы: рыбка – тело, голова, хвост, плавни</w:t>
            </w:r>
            <w:r w:rsidRPr="00BA1C26">
              <w:rPr>
                <w:rFonts w:ascii="Times New Roman" w:eastAsia="Calibri" w:hAnsi="Times New Roman" w:cs="Times New Roman"/>
                <w:sz w:val="24"/>
                <w:szCs w:val="24"/>
                <w:lang w:val="tt-RU"/>
              </w:rPr>
              <w:t>ки</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анализировать предмет, рисовать с натуры игрушки</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21</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на тему «Рыбки в аквариуме среди водорослей».</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Наблюдение за объектами, упражнения в передаче графического изображения и его словесного обозначения.</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располагать предметы на листе бумаги</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22</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с натуры сумки.</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b/>
                <w:i/>
                <w:sz w:val="24"/>
                <w:szCs w:val="24"/>
              </w:rPr>
            </w:pPr>
            <w:r w:rsidRPr="00BA1C26">
              <w:rPr>
                <w:rFonts w:ascii="Times New Roman" w:eastAsia="Calibri" w:hAnsi="Times New Roman" w:cs="Times New Roman"/>
                <w:sz w:val="24"/>
                <w:szCs w:val="24"/>
              </w:rPr>
              <w:t>Рисование предметов прямоугольной формы, передача в рисунке характерных особенностей формы предмета.</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рисовать предметы прямоугольной формы</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23</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Декоративное рисование – узор в полосе для косынки треугольной формы.</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Наблюдение за образцами косынок с различными узорами. Упражнения в умении передавать графический образ предмета треугольной формы; в рисовании каймы.</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украшать узором предмет треугольной формы</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24</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с натуры дорожного знака «Впереди опасность»</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b/>
                <w:i/>
                <w:sz w:val="24"/>
                <w:szCs w:val="24"/>
              </w:rPr>
            </w:pPr>
            <w:r w:rsidRPr="00BA1C26">
              <w:rPr>
                <w:rFonts w:ascii="Times New Roman" w:eastAsia="Calibri" w:hAnsi="Times New Roman" w:cs="Times New Roman"/>
                <w:sz w:val="24"/>
                <w:szCs w:val="24"/>
              </w:rPr>
              <w:t xml:space="preserve">Наблюдение за объектом: равносторонний треугольник жёлтого цвета с чёрным восклицательным знаком и красной полосой по краям. Упражнения  в передаче формы, цвета, </w:t>
            </w:r>
            <w:r w:rsidRPr="00BA1C26">
              <w:rPr>
                <w:rFonts w:ascii="Times New Roman" w:eastAsia="Calibri" w:hAnsi="Times New Roman" w:cs="Times New Roman"/>
                <w:sz w:val="24"/>
                <w:szCs w:val="24"/>
              </w:rPr>
              <w:lastRenderedPageBreak/>
              <w:t>характерных деталей предметов</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lastRenderedPageBreak/>
              <w:t>Знать правила дорожного движения</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lastRenderedPageBreak/>
              <w:t>25</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узора в круге – расписная тарелка.</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b/>
                <w:i/>
                <w:sz w:val="24"/>
                <w:szCs w:val="24"/>
              </w:rPr>
            </w:pPr>
            <w:r w:rsidRPr="00BA1C26">
              <w:rPr>
                <w:rFonts w:ascii="Times New Roman" w:eastAsia="Calibri" w:hAnsi="Times New Roman" w:cs="Times New Roman"/>
                <w:sz w:val="24"/>
                <w:szCs w:val="24"/>
              </w:rPr>
              <w:t xml:space="preserve">Упражнение в использовании схемы узора; в умении составлять узор в готовой форме, размещая его элементы в центре и по краям круга. </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Знать о росписи в тарелке, уметь рисовать узор в круге</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b/>
                <w:sz w:val="24"/>
                <w:szCs w:val="24"/>
              </w:rPr>
              <w:t>4 четверть</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464"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155" w:type="pct"/>
          </w:tcPr>
          <w:p w:rsidR="00BA1C26" w:rsidRPr="00BA1C26" w:rsidRDefault="00BA1C26" w:rsidP="00BA1C26">
            <w:pPr>
              <w:spacing w:after="0" w:line="240" w:lineRule="auto"/>
              <w:rPr>
                <w:rFonts w:ascii="Times New Roman" w:eastAsia="Times New Roman" w:hAnsi="Times New Roman" w:cs="Times New Roman"/>
                <w:sz w:val="24"/>
                <w:szCs w:val="24"/>
              </w:rPr>
            </w:pP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26</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геометрических форм.</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Упражнение в рисовании от руки основны</w:t>
            </w:r>
            <w:r w:rsidRPr="00BA1C26">
              <w:rPr>
                <w:rFonts w:ascii="Times New Roman" w:eastAsia="Times New Roman" w:hAnsi="Times New Roman" w:cs="Times New Roman"/>
                <w:sz w:val="24"/>
                <w:szCs w:val="24"/>
                <w:lang w:val="tt-RU"/>
              </w:rPr>
              <w:t>х</w:t>
            </w:r>
            <w:r w:rsidRPr="00BA1C26">
              <w:rPr>
                <w:rFonts w:ascii="Times New Roman" w:eastAsia="Times New Roman" w:hAnsi="Times New Roman" w:cs="Times New Roman"/>
                <w:sz w:val="24"/>
                <w:szCs w:val="24"/>
              </w:rPr>
              <w:t xml:space="preserve"> геом. фигур, по-разному сочетая их между собой: домик – квадрат и треугольник, тележка – прямоугольник и два круга, скворечник – прямоугольник и треугольник и т.п.</w:t>
            </w:r>
          </w:p>
        </w:tc>
        <w:tc>
          <w:tcPr>
            <w:tcW w:w="11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Уметь рисовать от руки</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27</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узора в полосе из чередующихся геометрических фигур</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w:t>
            </w:r>
            <w:r w:rsidRPr="00BA1C26">
              <w:rPr>
                <w:rFonts w:ascii="Times New Roman" w:eastAsia="Calibri" w:hAnsi="Times New Roman" w:cs="Times New Roman"/>
                <w:sz w:val="24"/>
                <w:szCs w:val="24"/>
                <w:lang w:val="tt-RU"/>
              </w:rPr>
              <w:t>ание</w:t>
            </w:r>
            <w:r w:rsidRPr="00BA1C26">
              <w:rPr>
                <w:rFonts w:ascii="Times New Roman" w:eastAsia="Calibri" w:hAnsi="Times New Roman" w:cs="Times New Roman"/>
                <w:sz w:val="24"/>
                <w:szCs w:val="24"/>
              </w:rPr>
              <w:t xml:space="preserve"> от руки простейши</w:t>
            </w:r>
            <w:r w:rsidRPr="00BA1C26">
              <w:rPr>
                <w:rFonts w:ascii="Times New Roman" w:eastAsia="Calibri" w:hAnsi="Times New Roman" w:cs="Times New Roman"/>
                <w:sz w:val="24"/>
                <w:szCs w:val="24"/>
                <w:lang w:val="tt-RU"/>
              </w:rPr>
              <w:t xml:space="preserve">х </w:t>
            </w:r>
            <w:r w:rsidRPr="00BA1C26">
              <w:rPr>
                <w:rFonts w:ascii="Times New Roman" w:eastAsia="Calibri" w:hAnsi="Times New Roman" w:cs="Times New Roman"/>
                <w:sz w:val="24"/>
                <w:szCs w:val="24"/>
              </w:rPr>
              <w:t>геом</w:t>
            </w:r>
            <w:r w:rsidRPr="00BA1C26">
              <w:rPr>
                <w:rFonts w:ascii="Times New Roman" w:eastAsia="Calibri" w:hAnsi="Times New Roman" w:cs="Times New Roman"/>
                <w:sz w:val="24"/>
                <w:szCs w:val="24"/>
                <w:lang w:val="tt-RU"/>
              </w:rPr>
              <w:t>етричес-ких</w:t>
            </w:r>
            <w:r w:rsidRPr="00BA1C26">
              <w:rPr>
                <w:rFonts w:ascii="Times New Roman" w:eastAsia="Calibri" w:hAnsi="Times New Roman" w:cs="Times New Roman"/>
                <w:sz w:val="24"/>
                <w:szCs w:val="24"/>
              </w:rPr>
              <w:t>.фигур и составление в них узор</w:t>
            </w:r>
            <w:r w:rsidRPr="00BA1C26">
              <w:rPr>
                <w:rFonts w:ascii="Times New Roman" w:eastAsia="Calibri" w:hAnsi="Times New Roman" w:cs="Times New Roman"/>
                <w:sz w:val="24"/>
                <w:szCs w:val="24"/>
                <w:lang w:val="tt-RU"/>
              </w:rPr>
              <w:t xml:space="preserve">а </w:t>
            </w:r>
            <w:r w:rsidRPr="00BA1C26">
              <w:rPr>
                <w:rFonts w:ascii="Times New Roman" w:eastAsia="Calibri" w:hAnsi="Times New Roman" w:cs="Times New Roman"/>
                <w:sz w:val="24"/>
                <w:szCs w:val="24"/>
              </w:rPr>
              <w:t xml:space="preserve"> в полосе, соблюдая чередование по форме и цвету.</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рисовать от руки</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28</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Декоративное оформление открытки «Ракета летит».</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Упражнение в умении воспроизводить с образца предметы несложной формы, правильно располагать их на листе бумаги и в умении передавать цвет элементов рисунка.</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рисовать открытки. Знать о спутниках Земли и о космосе</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29</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с натуры башенки из элементов строительного материала.</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Упражнения в умении передавать в рисунке расположение кубиков в постройке, их форму, цвет; накладывание штрихов без лишнего нажима в одном направлении, не выходя за контур</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наклады-вать штрихи рав-номерно в одном направлении</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30</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с натуры праздничного флажка и воздушных шаров.</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Упражнение  в умении передавать в рис</w:t>
            </w:r>
            <w:r w:rsidRPr="00BA1C26">
              <w:rPr>
                <w:rFonts w:ascii="Times New Roman" w:eastAsia="Calibri" w:hAnsi="Times New Roman" w:cs="Times New Roman"/>
                <w:sz w:val="24"/>
                <w:szCs w:val="24"/>
                <w:lang w:val="tt-RU"/>
              </w:rPr>
              <w:t xml:space="preserve">унке </w:t>
            </w:r>
            <w:r w:rsidRPr="00BA1C26">
              <w:rPr>
                <w:rFonts w:ascii="Times New Roman" w:eastAsia="Calibri" w:hAnsi="Times New Roman" w:cs="Times New Roman"/>
                <w:sz w:val="24"/>
                <w:szCs w:val="24"/>
              </w:rPr>
              <w:t xml:space="preserve"> форму и пропорции прямоугольного и овального предмета, в ум</w:t>
            </w:r>
            <w:r w:rsidRPr="00BA1C26">
              <w:rPr>
                <w:rFonts w:ascii="Times New Roman" w:eastAsia="Calibri" w:hAnsi="Times New Roman" w:cs="Times New Roman"/>
                <w:sz w:val="24"/>
                <w:szCs w:val="24"/>
                <w:lang w:val="tt-RU"/>
              </w:rPr>
              <w:t>ении</w:t>
            </w:r>
            <w:r w:rsidRPr="00BA1C26">
              <w:rPr>
                <w:rFonts w:ascii="Times New Roman" w:eastAsia="Calibri" w:hAnsi="Times New Roman" w:cs="Times New Roman"/>
                <w:sz w:val="24"/>
                <w:szCs w:val="24"/>
              </w:rPr>
              <w:t xml:space="preserve"> правильно располагать детали рисунка, используя осевую линию.</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передавать в рисунке увиденное</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31</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Тематический рисунок «Дом, украшенный к празднику флажками и огоньками».</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Упраж</w:t>
            </w:r>
            <w:r w:rsidRPr="00BA1C26">
              <w:rPr>
                <w:rFonts w:ascii="Times New Roman" w:eastAsia="Calibri" w:hAnsi="Times New Roman" w:cs="Times New Roman"/>
                <w:sz w:val="24"/>
                <w:szCs w:val="24"/>
                <w:lang w:val="tt-RU"/>
              </w:rPr>
              <w:t xml:space="preserve">нение </w:t>
            </w:r>
            <w:r w:rsidRPr="00BA1C26">
              <w:rPr>
                <w:rFonts w:ascii="Times New Roman" w:eastAsia="Calibri" w:hAnsi="Times New Roman" w:cs="Times New Roman"/>
                <w:sz w:val="24"/>
                <w:szCs w:val="24"/>
              </w:rPr>
              <w:t xml:space="preserve"> в умении передавать пространственные отношения предметов и их частей: сверху, снизу, рядом, около.</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Уметь рисовать по представлению</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lastRenderedPageBreak/>
              <w:t>32</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узора в полосе из цветов и листочков.</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 от руки простейшие геом. фигуры и составление в них узор в полосе, соблюдая чередование по форме и цвету</w:t>
            </w:r>
          </w:p>
        </w:tc>
        <w:tc>
          <w:tcPr>
            <w:tcW w:w="1155"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Знать навыки декоративного рисования</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33</w:t>
            </w: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Рисование с натуры весенних цветов. Беседа по картинам</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Рассмотреть  иллюстрации. Беседа по картинкам.</w:t>
            </w:r>
          </w:p>
        </w:tc>
        <w:tc>
          <w:tcPr>
            <w:tcW w:w="11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Уметь наблюдать за цветами; передавать основную форму цветов.</w:t>
            </w: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Резервное время</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1</w:t>
            </w:r>
          </w:p>
        </w:tc>
        <w:tc>
          <w:tcPr>
            <w:tcW w:w="1464"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155" w:type="pct"/>
          </w:tcPr>
          <w:p w:rsidR="00BA1C26" w:rsidRPr="00BA1C26" w:rsidRDefault="00BA1C26" w:rsidP="00BA1C26">
            <w:pPr>
              <w:spacing w:after="0" w:line="240" w:lineRule="auto"/>
              <w:rPr>
                <w:rFonts w:ascii="Times New Roman" w:eastAsia="Times New Roman" w:hAnsi="Times New Roman" w:cs="Times New Roman"/>
                <w:sz w:val="24"/>
                <w:szCs w:val="24"/>
              </w:rPr>
            </w:pPr>
          </w:p>
        </w:tc>
      </w:tr>
      <w:tr w:rsidR="00BA1C26" w:rsidRPr="00BA1C26" w:rsidTr="00BA1C26">
        <w:tc>
          <w:tcPr>
            <w:tcW w:w="376"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291"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359" w:type="pct"/>
          </w:tcPr>
          <w:p w:rsidR="00BA1C26" w:rsidRPr="00BA1C26" w:rsidRDefault="00BA1C26" w:rsidP="00BA1C26">
            <w:pPr>
              <w:spacing w:after="0" w:line="240" w:lineRule="auto"/>
              <w:rPr>
                <w:rFonts w:ascii="Times New Roman" w:eastAsia="Calibri" w:hAnsi="Times New Roman" w:cs="Times New Roman"/>
                <w:sz w:val="24"/>
                <w:szCs w:val="24"/>
              </w:rPr>
            </w:pPr>
            <w:r w:rsidRPr="00BA1C26">
              <w:rPr>
                <w:rFonts w:ascii="Times New Roman" w:eastAsia="Calibri" w:hAnsi="Times New Roman" w:cs="Times New Roman"/>
                <w:sz w:val="24"/>
                <w:szCs w:val="24"/>
              </w:rPr>
              <w:t>Всего</w:t>
            </w:r>
          </w:p>
        </w:tc>
        <w:tc>
          <w:tcPr>
            <w:tcW w:w="355" w:type="pct"/>
          </w:tcPr>
          <w:p w:rsidR="00BA1C26" w:rsidRPr="00BA1C26" w:rsidRDefault="00BA1C26" w:rsidP="00BA1C26">
            <w:pPr>
              <w:spacing w:after="0" w:line="240" w:lineRule="auto"/>
              <w:rPr>
                <w:rFonts w:ascii="Times New Roman" w:eastAsia="Times New Roman" w:hAnsi="Times New Roman" w:cs="Times New Roman"/>
                <w:sz w:val="24"/>
                <w:szCs w:val="24"/>
              </w:rPr>
            </w:pPr>
            <w:r w:rsidRPr="00BA1C26">
              <w:rPr>
                <w:rFonts w:ascii="Times New Roman" w:eastAsia="Times New Roman" w:hAnsi="Times New Roman" w:cs="Times New Roman"/>
                <w:sz w:val="24"/>
                <w:szCs w:val="24"/>
              </w:rPr>
              <w:t>34</w:t>
            </w:r>
          </w:p>
        </w:tc>
        <w:tc>
          <w:tcPr>
            <w:tcW w:w="1464" w:type="pct"/>
          </w:tcPr>
          <w:p w:rsidR="00BA1C26" w:rsidRPr="00BA1C26" w:rsidRDefault="00BA1C26" w:rsidP="00BA1C26">
            <w:pPr>
              <w:spacing w:after="0" w:line="240" w:lineRule="auto"/>
              <w:rPr>
                <w:rFonts w:ascii="Times New Roman" w:eastAsia="Times New Roman" w:hAnsi="Times New Roman" w:cs="Times New Roman"/>
                <w:sz w:val="24"/>
                <w:szCs w:val="24"/>
              </w:rPr>
            </w:pPr>
          </w:p>
        </w:tc>
        <w:tc>
          <w:tcPr>
            <w:tcW w:w="1155" w:type="pct"/>
          </w:tcPr>
          <w:p w:rsidR="00BA1C26" w:rsidRPr="00BA1C26" w:rsidRDefault="00BA1C26" w:rsidP="00BA1C26">
            <w:pPr>
              <w:spacing w:after="0" w:line="240" w:lineRule="auto"/>
              <w:rPr>
                <w:rFonts w:ascii="Times New Roman" w:eastAsia="Times New Roman" w:hAnsi="Times New Roman" w:cs="Times New Roman"/>
                <w:sz w:val="24"/>
                <w:szCs w:val="24"/>
              </w:rPr>
            </w:pPr>
          </w:p>
        </w:tc>
      </w:tr>
    </w:tbl>
    <w:p w:rsidR="00BA1C26" w:rsidRDefault="00BA1C26" w:rsidP="00BA1C26">
      <w:pPr>
        <w:autoSpaceDE w:val="0"/>
        <w:spacing w:after="0" w:line="360" w:lineRule="auto"/>
        <w:ind w:firstLine="709"/>
        <w:jc w:val="center"/>
        <w:rPr>
          <w:rFonts w:ascii="Times New Roman" w:hAnsi="Times New Roman" w:cs="Times New Roman"/>
          <w:b/>
          <w:bCs/>
          <w:iCs/>
          <w:sz w:val="24"/>
          <w:szCs w:val="24"/>
        </w:rPr>
      </w:pPr>
    </w:p>
    <w:p w:rsidR="00BA1C26" w:rsidRDefault="00BA1C26" w:rsidP="00BA1C26">
      <w:pPr>
        <w:autoSpaceDE w:val="0"/>
        <w:spacing w:after="0" w:line="360" w:lineRule="auto"/>
        <w:ind w:firstLine="709"/>
        <w:jc w:val="center"/>
        <w:rPr>
          <w:rFonts w:ascii="Times New Roman" w:hAnsi="Times New Roman" w:cs="Times New Roman"/>
          <w:b/>
          <w:bCs/>
          <w:iCs/>
          <w:sz w:val="24"/>
          <w:szCs w:val="24"/>
        </w:rPr>
      </w:pPr>
      <w:r>
        <w:rPr>
          <w:rFonts w:ascii="Times New Roman" w:hAnsi="Times New Roman" w:cs="Times New Roman"/>
          <w:b/>
          <w:bCs/>
          <w:iCs/>
          <w:sz w:val="24"/>
          <w:szCs w:val="24"/>
        </w:rPr>
        <w:t xml:space="preserve"> Календарно-тематическое планирование 3 класс</w:t>
      </w:r>
    </w:p>
    <w:tbl>
      <w:tblPr>
        <w:tblStyle w:val="a4"/>
        <w:tblW w:w="15309" w:type="dxa"/>
        <w:tblInd w:w="108" w:type="dxa"/>
        <w:tblLayout w:type="fixed"/>
        <w:tblLook w:val="04A0"/>
      </w:tblPr>
      <w:tblGrid>
        <w:gridCol w:w="783"/>
        <w:gridCol w:w="2570"/>
        <w:gridCol w:w="992"/>
        <w:gridCol w:w="992"/>
        <w:gridCol w:w="5386"/>
        <w:gridCol w:w="4586"/>
      </w:tblGrid>
      <w:tr w:rsidR="00A13023" w:rsidRPr="00BA1C26" w:rsidTr="00A13023">
        <w:tc>
          <w:tcPr>
            <w:tcW w:w="783" w:type="dxa"/>
          </w:tcPr>
          <w:p w:rsidR="00A13023" w:rsidRPr="00BA1C26" w:rsidRDefault="00A13023" w:rsidP="00BA1C26">
            <w:pPr>
              <w:shd w:val="clear" w:color="auto" w:fill="FFFFFF"/>
              <w:ind w:right="197" w:hanging="5"/>
              <w:jc w:val="center"/>
              <w:rPr>
                <w:rFonts w:ascii="Times New Roman" w:hAnsi="Times New Roman" w:cs="Times New Roman"/>
                <w:sz w:val="24"/>
                <w:szCs w:val="24"/>
              </w:rPr>
            </w:pPr>
            <w:r w:rsidRPr="00BA1C26">
              <w:rPr>
                <w:rFonts w:ascii="Times New Roman" w:eastAsia="Times New Roman" w:hAnsi="Times New Roman" w:cs="Times New Roman"/>
                <w:b/>
                <w:bCs/>
                <w:sz w:val="24"/>
                <w:szCs w:val="24"/>
              </w:rPr>
              <w:t>№ п/п</w:t>
            </w:r>
          </w:p>
        </w:tc>
        <w:tc>
          <w:tcPr>
            <w:tcW w:w="2570" w:type="dxa"/>
          </w:tcPr>
          <w:p w:rsidR="00A13023" w:rsidRPr="00BA1C26" w:rsidRDefault="00A13023" w:rsidP="00BA1C26">
            <w:pPr>
              <w:shd w:val="clear" w:color="auto" w:fill="FFFFFF"/>
              <w:jc w:val="center"/>
              <w:rPr>
                <w:rFonts w:ascii="Times New Roman" w:hAnsi="Times New Roman" w:cs="Times New Roman"/>
                <w:sz w:val="24"/>
                <w:szCs w:val="24"/>
              </w:rPr>
            </w:pPr>
            <w:r w:rsidRPr="00BA1C26">
              <w:rPr>
                <w:rFonts w:ascii="Times New Roman" w:eastAsia="Times New Roman" w:hAnsi="Times New Roman" w:cs="Times New Roman"/>
                <w:b/>
                <w:bCs/>
                <w:spacing w:val="-4"/>
                <w:sz w:val="24"/>
                <w:szCs w:val="24"/>
              </w:rPr>
              <w:t>Тема урока</w:t>
            </w:r>
          </w:p>
        </w:tc>
        <w:tc>
          <w:tcPr>
            <w:tcW w:w="992" w:type="dxa"/>
          </w:tcPr>
          <w:p w:rsidR="00A13023" w:rsidRPr="00BA1C26" w:rsidRDefault="00A13023" w:rsidP="00BA1C2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992" w:type="dxa"/>
          </w:tcPr>
          <w:p w:rsidR="00A13023" w:rsidRPr="00BA1C26" w:rsidRDefault="00A13023" w:rsidP="00BA1C26">
            <w:pPr>
              <w:jc w:val="center"/>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Кол-во часов</w:t>
            </w:r>
          </w:p>
        </w:tc>
        <w:tc>
          <w:tcPr>
            <w:tcW w:w="5386" w:type="dxa"/>
          </w:tcPr>
          <w:p w:rsidR="00A13023" w:rsidRPr="00BA1C26" w:rsidRDefault="00A13023" w:rsidP="00BA1C26">
            <w:pPr>
              <w:jc w:val="center"/>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 xml:space="preserve">Содержание деятельности </w:t>
            </w:r>
          </w:p>
        </w:tc>
        <w:tc>
          <w:tcPr>
            <w:tcW w:w="4586" w:type="dxa"/>
          </w:tcPr>
          <w:p w:rsidR="00A13023" w:rsidRPr="00BA1C26" w:rsidRDefault="00A13023" w:rsidP="00BA1C26">
            <w:pPr>
              <w:jc w:val="center"/>
              <w:rPr>
                <w:rFonts w:ascii="Times New Roman" w:eastAsia="Times New Roman" w:hAnsi="Times New Roman" w:cs="Times New Roman"/>
                <w:b/>
                <w:sz w:val="24"/>
                <w:szCs w:val="24"/>
              </w:rPr>
            </w:pPr>
            <w:r w:rsidRPr="00BA1C26">
              <w:rPr>
                <w:rFonts w:ascii="Times New Roman" w:eastAsia="Times New Roman" w:hAnsi="Times New Roman" w:cs="Times New Roman"/>
                <w:b/>
                <w:sz w:val="24"/>
                <w:szCs w:val="24"/>
              </w:rPr>
              <w:t>Характеристика деятельности</w:t>
            </w:r>
          </w:p>
        </w:tc>
      </w:tr>
      <w:tr w:rsidR="00A13023" w:rsidRPr="00BA1C26" w:rsidTr="00A13023">
        <w:trPr>
          <w:trHeight w:val="350"/>
        </w:trPr>
        <w:tc>
          <w:tcPr>
            <w:tcW w:w="15309" w:type="dxa"/>
            <w:gridSpan w:val="6"/>
          </w:tcPr>
          <w:p w:rsidR="00A13023" w:rsidRPr="00BA1C26" w:rsidRDefault="00A13023" w:rsidP="00BA1C26">
            <w:pPr>
              <w:ind w:right="5"/>
              <w:jc w:val="center"/>
              <w:rPr>
                <w:rFonts w:ascii="Times New Roman" w:hAnsi="Times New Roman" w:cs="Times New Roman"/>
                <w:b/>
                <w:sz w:val="24"/>
                <w:szCs w:val="24"/>
              </w:rPr>
            </w:pPr>
          </w:p>
        </w:tc>
      </w:tr>
      <w:tr w:rsidR="00A13023" w:rsidRPr="00BA1C26" w:rsidTr="00A13023">
        <w:tc>
          <w:tcPr>
            <w:tcW w:w="783" w:type="dxa"/>
          </w:tcPr>
          <w:p w:rsidR="00A13023" w:rsidRPr="00BA1C26" w:rsidRDefault="00A13023" w:rsidP="00BA1C26">
            <w:pPr>
              <w:ind w:right="5"/>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Наблюдение сезонных явлений в природе с целью последующего изображения. Беседа на заданную тему</w:t>
            </w:r>
          </w:p>
          <w:p w:rsidR="00A13023" w:rsidRPr="00BA1C26" w:rsidRDefault="00A13023" w:rsidP="00BA1C26">
            <w:pPr>
              <w:shd w:val="clear" w:color="auto" w:fill="FFFFFF"/>
              <w:jc w:val="both"/>
              <w:rPr>
                <w:rFonts w:ascii="Times New Roman" w:hAnsi="Times New Roman" w:cs="Times New Roman"/>
                <w:sz w:val="24"/>
                <w:szCs w:val="24"/>
              </w:rPr>
            </w:pPr>
          </w:p>
        </w:tc>
        <w:tc>
          <w:tcPr>
            <w:tcW w:w="992" w:type="dxa"/>
          </w:tcPr>
          <w:p w:rsidR="00A13023" w:rsidRPr="00BA1C26" w:rsidRDefault="00A13023" w:rsidP="00BA1C26">
            <w:pPr>
              <w:ind w:right="5"/>
              <w:jc w:val="center"/>
              <w:rPr>
                <w:rFonts w:ascii="Times New Roman" w:hAnsi="Times New Roman" w:cs="Times New Roman"/>
                <w:sz w:val="24"/>
                <w:szCs w:val="24"/>
                <w:shd w:val="clear" w:color="auto" w:fill="FFFFFF"/>
              </w:rPr>
            </w:pPr>
          </w:p>
        </w:tc>
        <w:tc>
          <w:tcPr>
            <w:tcW w:w="992" w:type="dxa"/>
          </w:tcPr>
          <w:p w:rsidR="00A13023" w:rsidRPr="00BA1C26" w:rsidRDefault="00A13023" w:rsidP="00BA1C26">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Изменения в природе. Деревья осенью. Голые ветви деревьев. Сильный порывистый ветер. Облетают листочки. Настроение. Грустно. Наблюдение за изменениями погоды, состоянием природы. Уточнение и систематизация знаний обучающихся об осени. Обобщение и систематизация знаний детей  о  сезонном  явлении  -  осени.   Обучение сравнению, обобщению признаков осени. Понятие «Золотая осень».  </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Материалы      и      инструменты:      иллюстрации (осенние пейзажи). Рисунки, работы, выполненные детьми    в технике лепки на осеннюю тематику. Бумага    (обычная    и    цветная),    кисть,    клей, пластилин, образцы изображений.</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Воспринимать и эстетически оценивать красоту природы в разное время года и разную погоду, внимательно слушать рассказ учителя.</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Характеризовать красоту природы, осеннее состояние природы.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Понимать, что времена года сменяют</w:t>
            </w:r>
            <w:r w:rsidRPr="00BA1C26">
              <w:rPr>
                <w:rFonts w:ascii="Times New Roman" w:hAnsi="Times New Roman" w:cs="Times New Roman"/>
                <w:sz w:val="24"/>
                <w:szCs w:val="24"/>
              </w:rPr>
              <w:br/>
              <w:t>друг друга. Процесс называется</w:t>
            </w:r>
            <w:r w:rsidRPr="00BA1C26">
              <w:rPr>
                <w:rFonts w:ascii="Times New Roman" w:hAnsi="Times New Roman" w:cs="Times New Roman"/>
                <w:sz w:val="24"/>
                <w:szCs w:val="24"/>
              </w:rPr>
              <w:br/>
              <w:t>сезонными изменениями. Уметь отвечать на поставленные учителем вопросы по теме.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Рассматривать работы детей и выражать свое отношение к ним.</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Задание:  отвечать  на вопросы учителя  по  теме урока.     Находить     правильный     ответ     среди предложенных  вариантов.   Рассматривать  работы детей, выполненные в технике лепки и в рисунке, выражать свое отношение к </w:t>
            </w:r>
            <w:r w:rsidRPr="00BA1C26">
              <w:rPr>
                <w:rFonts w:ascii="Times New Roman" w:hAnsi="Times New Roman" w:cs="Times New Roman"/>
                <w:sz w:val="24"/>
                <w:szCs w:val="24"/>
              </w:rPr>
              <w:lastRenderedPageBreak/>
              <w:t>работам.</w:t>
            </w:r>
          </w:p>
        </w:tc>
      </w:tr>
      <w:tr w:rsidR="00A13023" w:rsidRPr="00BA1C26" w:rsidTr="00A13023">
        <w:tc>
          <w:tcPr>
            <w:tcW w:w="783" w:type="dxa"/>
          </w:tcPr>
          <w:p w:rsidR="00A13023" w:rsidRPr="00BA1C26" w:rsidRDefault="00A13023" w:rsidP="00BA1C26">
            <w:pPr>
              <w:ind w:right="5"/>
              <w:jc w:val="center"/>
              <w:rPr>
                <w:rFonts w:ascii="Times New Roman" w:hAnsi="Times New Roman" w:cs="Times New Roman"/>
                <w:sz w:val="24"/>
                <w:szCs w:val="24"/>
              </w:rPr>
            </w:pPr>
            <w:r w:rsidRPr="00BA1C26">
              <w:rPr>
                <w:rFonts w:ascii="Times New Roman" w:hAnsi="Times New Roman" w:cs="Times New Roman"/>
                <w:sz w:val="24"/>
                <w:szCs w:val="24"/>
              </w:rPr>
              <w:lastRenderedPageBreak/>
              <w:t>2</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Лето. Осень. Дует сильный ветер. Лепка. Рисование</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Разговор  о  том,  какие изменения происходят в неживой природе с приходом осени. Погода летом. Кратковременные  дожди,  теплые.   Изменение погоды осенью.  Небо затянуто облаками,    кажется    низким.    Дожди   затяжные. Холодно.       Постоянно       облачно,       пасмурно. Сравнение. Деревья склоняются от сильного ветра. Листья летят.</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Задание:   лепка  и  рисование  картинки.   Деревья склоняются от сильного ветра, листья летят.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Уметь     сравнить     и     обосновать</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разницу   между   состоянием   природы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Понимать, что в природе происходят сезонные изменения. Уметь описывать природу летом и осенью, называя основные признаки.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Изображать и лепить картинку, глядя на предложенный учителем образец.</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живописными навыками работы цветными мелками, используя помощь учителя.</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Использовать выразительные средства живописи и возможности лепки для создания картинки.</w:t>
            </w:r>
          </w:p>
        </w:tc>
      </w:tr>
      <w:tr w:rsidR="00A13023" w:rsidRPr="00BA1C26" w:rsidTr="00A13023">
        <w:tc>
          <w:tcPr>
            <w:tcW w:w="783" w:type="dxa"/>
          </w:tcPr>
          <w:p w:rsidR="00A13023" w:rsidRPr="00BA1C26" w:rsidRDefault="00A13023" w:rsidP="00BA1C26">
            <w:pPr>
              <w:ind w:right="5"/>
              <w:jc w:val="center"/>
              <w:rPr>
                <w:rFonts w:ascii="Times New Roman" w:hAnsi="Times New Roman" w:cs="Times New Roman"/>
                <w:sz w:val="24"/>
                <w:szCs w:val="24"/>
              </w:rPr>
            </w:pPr>
            <w:r w:rsidRPr="00BA1C26">
              <w:rPr>
                <w:rFonts w:ascii="Times New Roman" w:hAnsi="Times New Roman" w:cs="Times New Roman"/>
                <w:sz w:val="24"/>
                <w:szCs w:val="24"/>
              </w:rPr>
              <w:t>3</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Осень. Птицы улетают. Журавли летят клином. </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Наступает  осень.   Поляна  среди  дубов  и  берез. Долго, тихо, внимательно слушаем осенний лес... Шорох   кругом.   Это   падают   большие   дубовые листья. Слышно, как они ударяются о ветки, как приземляются на такие же шумные листья. Ведь земля вся уже покрыта желто-бурым хрустящим ковром.    Березовые   же   листья   падают   почти бесшумно.... Листопад, затяжные дожди. Заморозки, появление инея, густые туманы, ледостав. Птицы собираются в стаи. Отлет птиц в теплые края. Гуси. Журавли. Вожак.   Летят  клином.   Курлыканье.   Правильное расположение    листа.    Соблюдение    пропорций. Оценка  своей  работы,  сравнение  ее  с  работой одноклассников.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Уметь описывать природу осенью, называя основные признаки.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Характеризовать красоту природы, осеннее состояние природы.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Подумать, как лучше расположить лист бумаги, чтобы показать высоко летящих клином птиц.</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живописными навыками работы цветными карандашами. Работать максимально самостоятельно, если трудно, обратиться за помощью к учителю.</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Использовать в работе сначала простой карандаш, затем цветные карандаши.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Соблюдать пропорции.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Развивать навыки работы в технике рисунка.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Оценивать критически свою работу, сравнивая ее с другими работами. </w:t>
            </w:r>
          </w:p>
        </w:tc>
      </w:tr>
      <w:tr w:rsidR="00A13023" w:rsidRPr="00BA1C26" w:rsidTr="00A13023">
        <w:tc>
          <w:tcPr>
            <w:tcW w:w="783" w:type="dxa"/>
          </w:tcPr>
          <w:p w:rsidR="00A13023" w:rsidRPr="00BA1C26" w:rsidRDefault="00A13023" w:rsidP="00BA1C26">
            <w:pPr>
              <w:ind w:right="5"/>
              <w:jc w:val="center"/>
              <w:rPr>
                <w:rFonts w:ascii="Times New Roman" w:hAnsi="Times New Roman" w:cs="Times New Roman"/>
                <w:sz w:val="24"/>
                <w:szCs w:val="24"/>
              </w:rPr>
            </w:pPr>
            <w:r w:rsidRPr="00BA1C26">
              <w:rPr>
                <w:rFonts w:ascii="Times New Roman" w:hAnsi="Times New Roman" w:cs="Times New Roman"/>
                <w:sz w:val="24"/>
                <w:szCs w:val="24"/>
              </w:rPr>
              <w:t>4</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Бабочка.   Бабочка   и цветы. </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Жатва. Убирают хлеб. Работа. Мама и сын. Минуты отдыха. Жарко. Отдых. На руку </w:t>
            </w:r>
            <w:r w:rsidRPr="00BA1C26">
              <w:rPr>
                <w:rFonts w:ascii="Times New Roman" w:hAnsi="Times New Roman" w:cs="Times New Roman"/>
                <w:sz w:val="24"/>
                <w:szCs w:val="24"/>
              </w:rPr>
              <w:lastRenderedPageBreak/>
              <w:t>женщины сели две бабочки. Она не двигается, чтобы бабочки не улетели. В руках матери и сына серпы. Серп. Инструмент для работы. Картина художника учит видеть красоту вокруг нас. Красота. Бабочка. Два крылышка больших, а под ними -два маленьких. Пары крылышек слева и справа одинаковые. Выполнение рисунка. Летняя поляна, залитая солнцем. Цветы на поляне. Ромашка и незабудка. Бабочка над цветами. Композиция рисунка. Осевая симметрия. Зеркальное отражение. Строение. Последовательность выполнения рисунка. Выбор цвета. Теплые цвета. Палитра красок. Контраст. Фон.</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 xml:space="preserve">Рассматривание иллюстрации картины А. Венецианова «Жнецы». Рассматривать </w:t>
            </w:r>
            <w:r w:rsidRPr="00BA1C26">
              <w:rPr>
                <w:rFonts w:ascii="Times New Roman" w:hAnsi="Times New Roman" w:cs="Times New Roman"/>
                <w:sz w:val="24"/>
                <w:szCs w:val="24"/>
              </w:rPr>
              <w:lastRenderedPageBreak/>
              <w:t>картину художника, рассказывать   о   настроении,   которое художник передает цветом (радостное, праздничное,   грустное,   таинственное, нежное и т. д.). Рассуждать о своих впечатлениях и эмоционально оценивать, отвечать на вопросы по содержанию картины. Усвоить такие понятия, как контраст, фон, осевая симметрия.</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Анализировать       форму       частей, соблюдать пропорции.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Оценивать критически свою работу, сравнивая ее с другими работами.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живописными навыками работы в технике акварели. Работать  самостоятельно, если трудно, обратиться за помощью к учителю.</w:t>
            </w:r>
          </w:p>
        </w:tc>
      </w:tr>
      <w:tr w:rsidR="00A13023" w:rsidRPr="00BA1C26" w:rsidTr="00A13023">
        <w:tc>
          <w:tcPr>
            <w:tcW w:w="783" w:type="dxa"/>
          </w:tcPr>
          <w:p w:rsidR="00A13023" w:rsidRPr="00BA1C26" w:rsidRDefault="00A13023" w:rsidP="00BA1C26">
            <w:pPr>
              <w:ind w:right="5"/>
              <w:jc w:val="center"/>
              <w:rPr>
                <w:rFonts w:ascii="Times New Roman" w:hAnsi="Times New Roman" w:cs="Times New Roman"/>
                <w:sz w:val="24"/>
                <w:szCs w:val="24"/>
              </w:rPr>
            </w:pPr>
            <w:r w:rsidRPr="00BA1C26">
              <w:rPr>
                <w:rFonts w:ascii="Times New Roman" w:hAnsi="Times New Roman" w:cs="Times New Roman"/>
                <w:sz w:val="24"/>
                <w:szCs w:val="24"/>
              </w:rPr>
              <w:lastRenderedPageBreak/>
              <w:t>5</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Рисование  «Бабочка   на   ткани»   с использованием трафарета    с    силуэтом бабочки.</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Узор - рисунок, представляющий собою</w:t>
            </w:r>
            <w:r w:rsidRPr="00BA1C26">
              <w:rPr>
                <w:rFonts w:ascii="Times New Roman" w:hAnsi="Times New Roman" w:cs="Times New Roman"/>
                <w:sz w:val="24"/>
                <w:szCs w:val="24"/>
              </w:rPr>
              <w:br/>
              <w:t>сочетание линий, красок, теней. Создание образа</w:t>
            </w:r>
            <w:r w:rsidRPr="00BA1C26">
              <w:rPr>
                <w:rFonts w:ascii="Times New Roman" w:hAnsi="Times New Roman" w:cs="Times New Roman"/>
                <w:sz w:val="24"/>
                <w:szCs w:val="24"/>
              </w:rPr>
              <w:br/>
              <w:t>бабочки цветными карандашами, акварелью,</w:t>
            </w:r>
            <w:r w:rsidRPr="00BA1C26">
              <w:rPr>
                <w:rFonts w:ascii="Times New Roman" w:hAnsi="Times New Roman" w:cs="Times New Roman"/>
                <w:sz w:val="24"/>
                <w:szCs w:val="24"/>
              </w:rPr>
              <w:br/>
              <w:t>используя графические средства выразительности:</w:t>
            </w:r>
            <w:r w:rsidRPr="00BA1C26">
              <w:rPr>
                <w:rFonts w:ascii="Times New Roman" w:hAnsi="Times New Roman" w:cs="Times New Roman"/>
                <w:sz w:val="24"/>
                <w:szCs w:val="24"/>
              </w:rPr>
              <w:br/>
              <w:t>пятно, линию. Узор на ткани из бабочек. Трафарет.</w:t>
            </w:r>
            <w:r w:rsidRPr="00BA1C26">
              <w:rPr>
                <w:rFonts w:ascii="Times New Roman" w:hAnsi="Times New Roman" w:cs="Times New Roman"/>
                <w:sz w:val="24"/>
                <w:szCs w:val="24"/>
              </w:rPr>
              <w:br/>
              <w:t>Пропорции,</w:t>
            </w:r>
            <w:r w:rsidRPr="00BA1C26">
              <w:rPr>
                <w:rFonts w:ascii="Times New Roman" w:hAnsi="Times New Roman" w:cs="Times New Roman"/>
                <w:sz w:val="24"/>
                <w:szCs w:val="24"/>
              </w:rPr>
              <w:tab/>
              <w:t>выбор</w:t>
            </w:r>
            <w:r w:rsidRPr="00BA1C26">
              <w:rPr>
                <w:rFonts w:ascii="Times New Roman" w:hAnsi="Times New Roman" w:cs="Times New Roman"/>
                <w:sz w:val="24"/>
                <w:szCs w:val="24"/>
              </w:rPr>
              <w:tab/>
              <w:t>цвета.</w:t>
            </w:r>
            <w:r w:rsidRPr="00BA1C26">
              <w:rPr>
                <w:rFonts w:ascii="Times New Roman" w:hAnsi="Times New Roman" w:cs="Times New Roman"/>
                <w:sz w:val="24"/>
                <w:szCs w:val="24"/>
              </w:rPr>
              <w:tab/>
              <w:t>Основные,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дополнительные цвета. Развитие чувства гармонии и красоты, восприятия цвета. Закрепление знаний основных и дополнительных цветов. Помощь в развитии воображения у детей, поддерживание проявления фантазии, смелости в изложении собственных замыслов. Помощь в развитии творческой индивидуальности, своего творческого «я».</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Учиться создавать образ бабочки цветными карандашами, акварелью и в технике аппликации, используя графические средства выразительности: пятно, линию.</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Усвоить понятие «узор».</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Создавать из созданного образа бабочки узор.</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Продолжать осваивать технику аппликации.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Усвоить понятие «трафарет», уметь</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Развивать воображение, фантазию, смелость в изложении собственных замыслов.</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Развивать творческую индивидуальность, свое творческое «я».</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Сравнивать свою работу с работой окружающих, критически относиться к своей работе.</w:t>
            </w:r>
          </w:p>
        </w:tc>
      </w:tr>
      <w:tr w:rsidR="00A13023" w:rsidRPr="00BA1C26" w:rsidTr="00A13023">
        <w:tc>
          <w:tcPr>
            <w:tcW w:w="783" w:type="dxa"/>
          </w:tcPr>
          <w:p w:rsidR="00A13023" w:rsidRPr="00BA1C26" w:rsidRDefault="00A13023" w:rsidP="00BA1C26">
            <w:pPr>
              <w:ind w:right="5"/>
              <w:jc w:val="center"/>
              <w:rPr>
                <w:rFonts w:ascii="Times New Roman" w:hAnsi="Times New Roman" w:cs="Times New Roman"/>
                <w:sz w:val="24"/>
                <w:szCs w:val="24"/>
              </w:rPr>
            </w:pPr>
            <w:r w:rsidRPr="00BA1C26">
              <w:rPr>
                <w:rFonts w:ascii="Times New Roman" w:hAnsi="Times New Roman" w:cs="Times New Roman"/>
                <w:sz w:val="24"/>
                <w:szCs w:val="24"/>
              </w:rPr>
              <w:lastRenderedPageBreak/>
              <w:t>6</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Разные способы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изображения бабочек (из пластилиновых шариков, из кусочков цветной</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бумаги, из</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гофрированной бумаги). </w:t>
            </w:r>
          </w:p>
          <w:p w:rsidR="00A13023" w:rsidRPr="00BA1C26" w:rsidRDefault="00A13023" w:rsidP="00BA1C26">
            <w:pPr>
              <w:jc w:val="both"/>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Воплощение. Гофрированная бумага. Тонкая,    разноцветная, интересно  смятая.  Сложенный вид. Эстетично. Творчество. Материал для работы. Жатая бумага. Желаемая форма.      Сгибание. Скручивание. Объемная поделка.      Нарядно. Празднично. Последовательность      выполнения. Симметрия. Аккуратность.    Контраст. Контур.  Заполнение формы.   Фон.   Шаблон. Активизация  творческих способностей   учащихся, развитие воображения, эстетического вкуса и коммуникативных умений.</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Учиться работать с новым материалом - гофрированной бумагой.</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навыками работы в технике (объемной) аппликации.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Понимать роль цвета в создании аппликации.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Осваивать технику сгибания, скручивания при работе с гофрированной бумагой.</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Обретать опыт творчества и художественно-практические навыки в создании объемной аппликации.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Оценивать свою деятельность</w:t>
            </w:r>
          </w:p>
        </w:tc>
      </w:tr>
      <w:tr w:rsidR="00A13023" w:rsidRPr="00BA1C26" w:rsidTr="00A13023">
        <w:tc>
          <w:tcPr>
            <w:tcW w:w="783" w:type="dxa"/>
          </w:tcPr>
          <w:p w:rsidR="00A13023" w:rsidRPr="00BA1C26" w:rsidRDefault="00A13023" w:rsidP="00BA1C26">
            <w:pPr>
              <w:ind w:right="5"/>
              <w:jc w:val="center"/>
              <w:rPr>
                <w:rFonts w:ascii="Times New Roman" w:hAnsi="Times New Roman" w:cs="Times New Roman"/>
                <w:sz w:val="24"/>
                <w:szCs w:val="24"/>
              </w:rPr>
            </w:pPr>
            <w:r w:rsidRPr="00BA1C26">
              <w:rPr>
                <w:rFonts w:ascii="Times New Roman" w:hAnsi="Times New Roman" w:cs="Times New Roman"/>
                <w:sz w:val="24"/>
                <w:szCs w:val="24"/>
              </w:rPr>
              <w:t>7</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Одежда    ярких     и нежных                 цветов. </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Одежда. Защита от неблагоприятных   явлений природы. Одежда ярких цветов. Одежда нежных (осветленных)  цветов. Палитра. Фон.   Картинки. Трафарет. Цвет. Контраст. Разбавление   водой. Разбеливание. Техника работы кистью. Тон. Последовательность выполнения работы. Композиция. Центр композиции. Работа с акварельными красками. Эстетика.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Объяснять значение одежды для человека.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Объяснять значение понятий «яркие цвета», «разбеленные цвета».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Участвовать в обсуждении и выборе цвета для одежды мальчика и девочки.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Выполнять работу последовательно, с учетом композиции рисунка. Продолжать учиться пользоваться трафаретом.</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Следовать в своей работе условиям творческого задания.</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Обсуждать творческие работы одноклассников и давать оценку результатам своей и их творческо-художественной деятельности.</w:t>
            </w:r>
          </w:p>
        </w:tc>
      </w:tr>
      <w:tr w:rsidR="00A13023" w:rsidRPr="00BA1C26" w:rsidTr="00A13023">
        <w:tc>
          <w:tcPr>
            <w:tcW w:w="783" w:type="dxa"/>
          </w:tcPr>
          <w:p w:rsidR="00A13023" w:rsidRPr="00BA1C26" w:rsidRDefault="00A13023" w:rsidP="00BA1C26">
            <w:pPr>
              <w:ind w:right="5"/>
              <w:jc w:val="center"/>
              <w:rPr>
                <w:rFonts w:ascii="Times New Roman" w:hAnsi="Times New Roman" w:cs="Times New Roman"/>
                <w:sz w:val="24"/>
                <w:szCs w:val="24"/>
              </w:rPr>
            </w:pPr>
            <w:r w:rsidRPr="00BA1C26">
              <w:rPr>
                <w:rFonts w:ascii="Times New Roman" w:hAnsi="Times New Roman" w:cs="Times New Roman"/>
                <w:sz w:val="24"/>
                <w:szCs w:val="24"/>
              </w:rPr>
              <w:t>8</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Рисование акварельной краской, начиная с цветового пятна</w:t>
            </w:r>
          </w:p>
        </w:tc>
        <w:tc>
          <w:tcPr>
            <w:tcW w:w="992" w:type="dxa"/>
          </w:tcPr>
          <w:p w:rsidR="00A13023" w:rsidRPr="00BA1C26" w:rsidRDefault="00A13023" w:rsidP="00BA1C26">
            <w:pPr>
              <w:jc w:val="both"/>
              <w:rPr>
                <w:rFonts w:ascii="Times New Roman" w:hAnsi="Times New Roman" w:cs="Times New Roman"/>
                <w:sz w:val="24"/>
                <w:szCs w:val="24"/>
              </w:rPr>
            </w:pPr>
          </w:p>
        </w:tc>
        <w:tc>
          <w:tcPr>
            <w:tcW w:w="992"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Акварель. Цветовое пятно. Умение пользоваться родственными сочетаниями цветов (тепло-холодными) и умение лавировать в насыщенности красок. По мере удаления объекты уменьшаются, теряют яркость цвета (насыщенность) и детализацию и наоборот. Вода и акварель. Не надо бояться неправильностей.  Очень важно на фоне малонасыщенного цвета иметь область чуть более яркую, это оживляет </w:t>
            </w:r>
            <w:r w:rsidRPr="00BA1C26">
              <w:rPr>
                <w:rFonts w:ascii="Times New Roman" w:hAnsi="Times New Roman" w:cs="Times New Roman"/>
                <w:sz w:val="24"/>
                <w:szCs w:val="24"/>
              </w:rPr>
              <w:lastRenderedPageBreak/>
              <w:t>рисунок. В идеале каждый кусочек  живописи  имеет  вкрапления  различных оттенков теплого и холодного, яркого и тусклого, гладкая фактура сменяет грубую. Все это называют контрастом. Игра на сопоставлении противоположностей. Акварель часто дополняют прорисовкой      деталей. Палитра. Замысел.</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Понимать значение цветового пятна в рисунке.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Уметь пользоваться родственными сочетаниями цветов.</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Понимать, что такое насыщенность цвета.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Не бояться «неправильностей», выполняя работу.</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Уяснить понятие «контраст».</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Понимать, что такое прорисовка, и </w:t>
            </w:r>
            <w:r w:rsidRPr="00BA1C26">
              <w:rPr>
                <w:rFonts w:ascii="Times New Roman" w:hAnsi="Times New Roman" w:cs="Times New Roman"/>
                <w:sz w:val="24"/>
                <w:szCs w:val="24"/>
              </w:rPr>
              <w:lastRenderedPageBreak/>
              <w:t>учиться ее использовать в работе.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Последовательно выполнять работу согласно замыслу и с учетом композиции.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живописными навыками работы в технике акварели.</w:t>
            </w:r>
          </w:p>
        </w:tc>
      </w:tr>
      <w:tr w:rsidR="00A13023" w:rsidRPr="00BA1C26" w:rsidTr="00A13023">
        <w:tc>
          <w:tcPr>
            <w:tcW w:w="783" w:type="dxa"/>
          </w:tcPr>
          <w:p w:rsidR="00A13023" w:rsidRPr="00BA1C26" w:rsidRDefault="00A13023" w:rsidP="00BA1C26">
            <w:pPr>
              <w:ind w:right="5"/>
              <w:jc w:val="center"/>
              <w:rPr>
                <w:rFonts w:ascii="Times New Roman" w:hAnsi="Times New Roman" w:cs="Times New Roman"/>
                <w:sz w:val="24"/>
                <w:szCs w:val="24"/>
              </w:rPr>
            </w:pPr>
            <w:r w:rsidRPr="00BA1C26">
              <w:rPr>
                <w:rFonts w:ascii="Times New Roman" w:hAnsi="Times New Roman" w:cs="Times New Roman"/>
                <w:sz w:val="24"/>
                <w:szCs w:val="24"/>
              </w:rPr>
              <w:lastRenderedPageBreak/>
              <w:t>9</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Рисование акварельной краской кистью по сырой бумаге. Изобразить</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акварельными красками по сырой бумаге небо, радугу, листья, цветок</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Акварельный рисунок «по-сырому» основывается на свойстве воды быть отличным растворителем для красок. Основная идея данного способа заключается в том, что во время рисования «по-сырому» бумагу необходимо постоянно увлажнять. Если бумага чрезмерно влажная краска будет расплываться и нельзя будет создать  цветовые пятна желаемой формы. Необходима специальная бумага для акварели. Рисование акварельными красками по сырой бумаге. Два способа рисования. Особая техника. Превращение одного цвета в другой. Работа по сырой бумаге «по-сырому». Кисть. Смачивание листа. Прорисовывание кистью на непросохшей бумаге. Процесс выполнения, последовательность. Мазок. Корпус кисти.</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Усвоить понятия «рисование по-сырому», «мазок».</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Учиться рисовать цветовые пятна необходимой формы и нужного размера в данной технике.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Усвоить информацию о существовании двух способов рисования «по-сырому».</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Учиться прорисовывать полусухой кистью по сырому листу.</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Соблюдать последовательность в выполнении работы.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Знать правила работы с акварелью.</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Научиться правильно смешивать краски во время работы.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Оценивать свою работу.</w:t>
            </w:r>
          </w:p>
        </w:tc>
      </w:tr>
      <w:tr w:rsidR="00A13023" w:rsidRPr="00BA1C26" w:rsidTr="00A13023">
        <w:tc>
          <w:tcPr>
            <w:tcW w:w="783" w:type="dxa"/>
          </w:tcPr>
          <w:p w:rsidR="00A13023" w:rsidRPr="00BA1C26" w:rsidRDefault="00A13023" w:rsidP="00BA1C26">
            <w:pPr>
              <w:ind w:right="5"/>
              <w:jc w:val="center"/>
              <w:rPr>
                <w:rFonts w:ascii="Times New Roman" w:hAnsi="Times New Roman" w:cs="Times New Roman"/>
                <w:sz w:val="24"/>
                <w:szCs w:val="24"/>
              </w:rPr>
            </w:pPr>
            <w:r w:rsidRPr="00BA1C26">
              <w:rPr>
                <w:rFonts w:ascii="Times New Roman" w:hAnsi="Times New Roman" w:cs="Times New Roman"/>
                <w:sz w:val="24"/>
                <w:szCs w:val="24"/>
              </w:rPr>
              <w:t>10</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pacing w:val="-11"/>
                <w:sz w:val="24"/>
                <w:szCs w:val="24"/>
              </w:rPr>
              <w:t xml:space="preserve">Чего не хватает? Человек стоит, идет, </w:t>
            </w:r>
            <w:r w:rsidRPr="00BA1C26">
              <w:rPr>
                <w:rFonts w:ascii="Times New Roman" w:hAnsi="Times New Roman" w:cs="Times New Roman"/>
                <w:sz w:val="24"/>
                <w:szCs w:val="24"/>
              </w:rPr>
              <w:t>бежит. Рисование, дорисовывание</w:t>
            </w:r>
          </w:p>
        </w:tc>
        <w:tc>
          <w:tcPr>
            <w:tcW w:w="992" w:type="dxa"/>
          </w:tcPr>
          <w:p w:rsidR="00A13023" w:rsidRPr="00BA1C26" w:rsidRDefault="00A13023" w:rsidP="00BA1C26">
            <w:pPr>
              <w:ind w:right="5"/>
              <w:jc w:val="center"/>
              <w:rPr>
                <w:rFonts w:ascii="Times New Roman" w:hAnsi="Times New Roman" w:cs="Times New Roman"/>
                <w:sz w:val="24"/>
                <w:szCs w:val="24"/>
                <w:shd w:val="clear" w:color="auto" w:fill="FFFFFF"/>
              </w:rPr>
            </w:pPr>
          </w:p>
        </w:tc>
        <w:tc>
          <w:tcPr>
            <w:tcW w:w="992" w:type="dxa"/>
          </w:tcPr>
          <w:p w:rsidR="00A13023" w:rsidRPr="00BA1C26" w:rsidRDefault="00A13023" w:rsidP="00BA1C26">
            <w:pPr>
              <w:ind w:right="5"/>
              <w:jc w:val="center"/>
              <w:rPr>
                <w:rFonts w:ascii="Times New Roman" w:hAnsi="Times New Roman" w:cs="Times New Roman"/>
                <w:sz w:val="24"/>
                <w:szCs w:val="24"/>
                <w:shd w:val="clear" w:color="auto" w:fill="FFFFFF"/>
              </w:rPr>
            </w:pPr>
            <w:r w:rsidRPr="00BA1C26">
              <w:rPr>
                <w:rFonts w:ascii="Times New Roman" w:hAnsi="Times New Roman" w:cs="Times New Roman"/>
                <w:sz w:val="24"/>
                <w:szCs w:val="24"/>
                <w:shd w:val="clear" w:color="auto" w:fill="FFFFFF"/>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Рассматривание картин художника А. Дейнеки «Раздолье», «Бег». Изображение человека в движении. Статика. Динамика. Показ движения в технике лепки. Фигура человека. Части тела. Названия частей тела. Человек стоит, идет, бежит. Вертикально. Горизонтально. Наклон. Части тела относительно туловища. Положение туловища пожилого и молодого человека в статике, в динамике. Общее. Разное. Трафарет. Дорисовывание. Рассматривание изображения мужчины, бабушки и мальчика. Показ общего и различного. Обведение по трафарету изображений людей. Дорисовывание на </w:t>
            </w:r>
            <w:r w:rsidRPr="00BA1C26">
              <w:rPr>
                <w:rFonts w:ascii="Times New Roman" w:hAnsi="Times New Roman" w:cs="Times New Roman"/>
                <w:sz w:val="24"/>
                <w:szCs w:val="24"/>
              </w:rPr>
              <w:lastRenderedPageBreak/>
              <w:t>картинках частей тела и одежды людей.</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Рассматривать иллюстрации картин художника А. Дейнеки «Раздолье», «Бег», в которых художник изобразил людей в движении, и отвечать на вопросы по теме.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Называть части тела человека.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Показывать, как относительно вертикальной линии расположено тело человека в движении.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Продолжать учиться работать с трафаретом. Усвоить и закрепить понятия:</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статика (покой), динамика (движение).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Овладевать навыками работы с цветными </w:t>
            </w:r>
            <w:r w:rsidRPr="00BA1C26">
              <w:rPr>
                <w:rFonts w:ascii="Times New Roman" w:hAnsi="Times New Roman" w:cs="Times New Roman"/>
                <w:sz w:val="24"/>
                <w:szCs w:val="24"/>
              </w:rPr>
              <w:lastRenderedPageBreak/>
              <w:t>мелками.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Работать самостоятельно, если трудно, обратиться за помощью к учителю.</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lastRenderedPageBreak/>
              <w:t>11</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Зимние игры детей. Лепка из пластилина</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Рассматривание картин художников А. Дейнеки «Лыжники», Н. Крымова «Зимний пейзаж». Прочтение стихотворения И. Сурикова «Детство». Знакомство с работами детей, выполненными в технике лепки (рельеф на бумаге). Лепка из пластилина фигурок   человечков в движении. Дети. Игры зимой. Начальная фигура. Катится с горки. Бежит на лыжах. Лепят снеговиков. Катается на коньках. Едет с горы. На санках. Лепка фигуры. Изменение расположения рук, ног и туловища. Движение. Статика. Динамика.</w:t>
            </w:r>
          </w:p>
          <w:p w:rsidR="00A13023" w:rsidRPr="00BA1C26" w:rsidRDefault="00A13023" w:rsidP="00BA1C26">
            <w:pPr>
              <w:jc w:val="both"/>
              <w:rPr>
                <w:rFonts w:ascii="Times New Roman" w:hAnsi="Times New Roman" w:cs="Times New Roman"/>
                <w:sz w:val="24"/>
                <w:szCs w:val="24"/>
              </w:rPr>
            </w:pP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Рассматривать произведения художников, изобразивших зимние игры детей, состояние и настроение природы в зимнем пейзаже.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Находить общее и различное в передаче движения детей, изображения зимних игр и зимнего пейзажа, понимать сути природы и ее значимости для человека.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Рассказывать о своих наблюдениях и       впечатлениях от просмотра иллюстраций картин и рисунков детей.</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Выполнять работу в технике лепки (лепка в рельефе).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Участвовать в подведении итогов творческой работы. Обсуждать творческие работы одноклассников и давать оценку результатам своей и их творческо-художественной деятельности.</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12</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Рисование выполненной лепки</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Продолжение темы «Человек в движении». Внимательное рассматривание вылепленных человечков в движении. Использование этих работ в качестве образца для рисунка. Изображение человека в движении. Динамика. Показ движения в рисунке. Фигура человека. Части тела. Рисование на темы  «Мальчик катится с горки на ногах», «Мальчик бежит на лыжах», «Дети лепят снеговиков». Рисование зимней одежды на детях. Раскрашивание одежды. Композиция. Соблюдение пропорций. Соблюдение «планов» рисунка. Передний план. Задний план.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Изображать фигуры детей в движении.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Изображать живописными средствами природу зимой.</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живописными навыками работы гуашью. Работать максимально самостоятельно, если трудно, обратиться за помощью к учителю.</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Понимать, как изображать фигуру в динамике (движении).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Понимать основы композиции, соблюдать пропорции фигур.</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Оценивать свою деятельность.</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13</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Дети лепят снеговиков. Рисунок</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Снеговик, или, как его еще иногда называют, снежная баба, - один из неотъемлемых атрибутов </w:t>
            </w:r>
            <w:r w:rsidRPr="00BA1C26">
              <w:rPr>
                <w:rFonts w:ascii="Times New Roman" w:hAnsi="Times New Roman" w:cs="Times New Roman"/>
                <w:sz w:val="24"/>
                <w:szCs w:val="24"/>
              </w:rPr>
              <w:lastRenderedPageBreak/>
              <w:t>зимы. Лепка снеговика - зимняя забава, знакомая всем с детства. Рисование процесса лепки снеговика. Лепка снеговика детьми. Фигура человека. Части тела. Рисование в определенной последовательности, по порядку. Рисование зимней одежды на детях. Раскрашивание     одежды. Композиция. Соблюдение пропорций. Соблюдение «планов» рисунка. Передний план. Задний план. На переднем плане - изображение детей в процессе лепки. Деревья зимой. Работа акварельными красками. Осветленные цвета.</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 xml:space="preserve">Объяснять, как выглядит снеговик. Знать, как называются части человеческой </w:t>
            </w:r>
            <w:r w:rsidRPr="00BA1C26">
              <w:rPr>
                <w:rFonts w:ascii="Times New Roman" w:hAnsi="Times New Roman" w:cs="Times New Roman"/>
                <w:sz w:val="24"/>
                <w:szCs w:val="24"/>
              </w:rPr>
              <w:lastRenderedPageBreak/>
              <w:t>фигуры.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Закреплять навыки работы от общего к частному. Анализировать форму частей, соблюдать пропорции. Развивать навыки работы в технике рисунка. Овладевать живописными навыками работы в технике акварели. Соблюдать пропорции при изображении детей на рисунке. Соблюдать плановость (задний, передний планы), при создании рисунка.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Оценивать критически свою работу, сравнивая ее с другими работами.</w:t>
            </w:r>
          </w:p>
        </w:tc>
      </w:tr>
      <w:tr w:rsidR="00A13023" w:rsidRPr="00BA1C26" w:rsidTr="00A13023">
        <w:tc>
          <w:tcPr>
            <w:tcW w:w="783" w:type="dxa"/>
          </w:tcPr>
          <w:p w:rsidR="00A13023" w:rsidRPr="00BA1C26" w:rsidRDefault="00A13023" w:rsidP="00BA1C26">
            <w:pPr>
              <w:ind w:right="5"/>
              <w:jc w:val="center"/>
              <w:rPr>
                <w:rFonts w:ascii="Times New Roman" w:hAnsi="Times New Roman" w:cs="Times New Roman"/>
                <w:sz w:val="24"/>
                <w:szCs w:val="24"/>
              </w:rPr>
            </w:pPr>
            <w:r w:rsidRPr="00BA1C26">
              <w:rPr>
                <w:rFonts w:ascii="Times New Roman" w:hAnsi="Times New Roman" w:cs="Times New Roman"/>
                <w:sz w:val="24"/>
                <w:szCs w:val="24"/>
              </w:rPr>
              <w:lastRenderedPageBreak/>
              <w:t>14</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Деревья зимой в лесу (лыжник). Рисование цветной и черной гуашью</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Время года зима. Способы изображения. «Сухое дерево» и рисунков своих сверстников. Язык художественных материалов (гуашь) и художественный образ. Художественные материалы и художественные техники. Композиция. Цвет. Линия, штрих, пятно и художественный образ. Передача графическими средствами эмоционального состояния  природы, человека. Форма. Место расположения предметов. Черная, серая краски. Гуашь черная. Уголь. Смешивание красок. Результат смешивания. Светлее. Темнее. Цветная картинка. Черно-белая картинка. Поэтапное выполнение работы. Фигура лыжника, рисуем, используя опыт, полученный на предыдущих уроках. Пропорции. Сравнивание своей работы с работой одноклассников.</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Рассматривание иллюстрации картины П. Митурича Отличать особенности техники работы с краской гуашь от техники работы акварелью.</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Выполнять эскиз живописного фона для зимнего пейзажа.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Представлять мотив этого пейзажа (зимний) и близкий для его настроения колорит. Определять, какие цвета (темные и светлые, теплые и холодные, контрастные и сближенные) подойдут для передачи радостного солнечного зимнего состояния природы.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Прорисовывать детали кистью (целиком и концом кисти), фломастером.</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Обсуждать творческие работы одноклассников и давать оценку результатам своей и их творческо-художественной деятельности.</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15</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Рисование угольком. Зима</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Рисование угольком. Разные художественные материалы в работе художника. Гуашь, мелки, уголек. Уголь очень прост в изготовлении. Пучок ивовых, березовых или ореховых веточек обмазывали глиной и клали на горящий уголь. </w:t>
            </w:r>
            <w:r w:rsidRPr="00BA1C26">
              <w:rPr>
                <w:rFonts w:ascii="Times New Roman" w:hAnsi="Times New Roman" w:cs="Times New Roman"/>
                <w:sz w:val="24"/>
                <w:szCs w:val="24"/>
              </w:rPr>
              <w:lastRenderedPageBreak/>
              <w:t>Так готовили угольки самой разной формы - круглые, граненые.  Делали их разной длины и толщины, ведь и рисунки были и большие, и маленькие. Рисуя угольком, художник использует линии, штрихи, мазки и растушевку.</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Разные способы растушевки. Аккуратность в</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работе. Рисование углем. Растушевка. Переходы от темного к светлому.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Рассматривание иллюстрации картины К. Коро Знать разные художественные материалы (гуашь, акварель, мелки, уголь).</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Выполнять подготовительный рисунок </w:t>
            </w:r>
            <w:r w:rsidRPr="00BA1C26">
              <w:rPr>
                <w:rFonts w:ascii="Times New Roman" w:hAnsi="Times New Roman" w:cs="Times New Roman"/>
                <w:sz w:val="24"/>
                <w:szCs w:val="24"/>
              </w:rPr>
              <w:lastRenderedPageBreak/>
              <w:t>(зарисовку) деревьев зимой.</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Применять выразительные графические средства в работе (пятно, силуэт, контур).</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Выполнять творческое задание согласно условиям. Выражать в творческой работе свое отношение к изображаемому (зимнее состояние природа, красота природы). Обсуждать творческие работы одноклассников и давать оценку результатам своей работы.</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lastRenderedPageBreak/>
              <w:t>16</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Лошадка из Каргополя. Лепка и зарисовка вылепленной фигурки</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Каргополье - маленький кусочек земли северной, далеко запрятанный за дремучими лесами и неприступными болотами, - стал одним из тех заповедных мест, где много веков назад родились и сохранились до наших дней самобытная русская культура, искусство, ремесла. Каргопольская игрушка. Лошадка. Цвета пластилина. Части тела лошадки. Туловище. Шея. Голова. Уши. Хвост. Ноги. Последовательное выполнение работы. Соединение частей в одно целое. Совмещение. Примазывание. Уточнение   деталей. Пропорции. Внешний вид. Рисование    вылепленной фигурки. Композиция рисунка.</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Познакомиться с каргопольской игрушкой, промыслом. Слушать и понимать заданный</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вопрос, понятно отвечать на него.</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Проявлять интерес к лепке, рисунку. Изображать предметы (каргапольские лошадки), предложенные учителем.</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Уметь находить центр композиции рисунка.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Уметь создавать предметы (лепить лошадок), состоящие из нескольких частей, соединяя их путем прижимания друг к другу.</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Изображать пластичными средствами каргопольскую лошадку.</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17</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Лошадка везет из леса сухие ветки, дрова. Рисунок</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Рисование. Сюжет. Рабочий рисунок. Отражение на бумаге мыслей и чувств автора. Композиция - главное средство выразительности художественного произведения. Контраст в композиции. Цветовые отношения. Колорит картины. Свет и цвет. При решении композиционных задач нельзя пренебрегать такими понятиями, как масштаб, пропорции, соразмерность, равновесие, образ, тон, форма, объем, пространство (перспектива), симметрия, ритм, динамика, статика, а также главное и </w:t>
            </w:r>
            <w:r w:rsidRPr="00BA1C26">
              <w:rPr>
                <w:rFonts w:ascii="Times New Roman" w:hAnsi="Times New Roman" w:cs="Times New Roman"/>
                <w:sz w:val="24"/>
                <w:szCs w:val="24"/>
              </w:rPr>
              <w:lastRenderedPageBreak/>
              <w:t xml:space="preserve">второстепенное, единство и целостность, и, разумеется, выразительность и гармония. Лес. Лошадка, везущая тяжелый груз (дрова). Сугробы. Идти тяжело. Пропорции.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Закреплять навыки работы от общего к частному. Анализировать форму частей,</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соблюдать пропорции.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Развивать навыки работы с живописными материалами (акварель).</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Характеризовать красоту природы, зимнее состояние природы.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Изображать характерные особенности деревьев зимой, тщательно прорисовывать все детали рисунка.Использовать выразительные </w:t>
            </w:r>
            <w:r w:rsidRPr="00BA1C26">
              <w:rPr>
                <w:rFonts w:ascii="Times New Roman" w:hAnsi="Times New Roman" w:cs="Times New Roman"/>
                <w:sz w:val="24"/>
                <w:szCs w:val="24"/>
              </w:rPr>
              <w:lastRenderedPageBreak/>
              <w:t>средства живописи для создания образа зимней природы.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Соблюдать пропорции при создании изображаемых предметов рисунка.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Учиться оценивать свою работу, сравнивать ее с другими работами.</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lastRenderedPageBreak/>
              <w:t>18</w:t>
            </w:r>
          </w:p>
        </w:tc>
        <w:tc>
          <w:tcPr>
            <w:tcW w:w="2570" w:type="dxa"/>
          </w:tcPr>
          <w:p w:rsidR="00A13023" w:rsidRPr="00BA1C26" w:rsidRDefault="00A13023" w:rsidP="00BA1C26">
            <w:pPr>
              <w:rPr>
                <w:rFonts w:ascii="Times New Roman" w:hAnsi="Times New Roman" w:cs="Times New Roman"/>
                <w:sz w:val="24"/>
                <w:szCs w:val="24"/>
              </w:rPr>
            </w:pPr>
            <w:r w:rsidRPr="00BA1C26">
              <w:rPr>
                <w:rFonts w:ascii="Times New Roman" w:hAnsi="Times New Roman" w:cs="Times New Roman"/>
                <w:sz w:val="24"/>
                <w:szCs w:val="24"/>
              </w:rPr>
              <w:t>Натюрморт: кружка, яблоко, груша</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Натюрморт – изображение неодушевленных предметов в изобразительном искусстве. Развитие художественных навыков  при создании натюрмортов на основе красивых композиций из овощей и фруктов. Изображение фруктов и кружки. Развитие наблюдательности и изучение природных форм. Разглядывание предметов, находящихся рядом. Рассматривание иллюстраций картин известных художников И. Грабаря «Натюрморт», П. Сезанна «Персики и груши». Рассматривание и рассуждение: что спереди, что сзади, что загораживает. Изготовление аппликации натюрморта. Зарисовка аппликации. Композиция. Соблюдение пропорций. Аккуратное выполнение работы.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Отвечать, как называются картины, представленные учителем для показа.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Называть фамилии художников, которые их написали.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Рассматривать картины художников и отвечать на вопросы по их содержанию.</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Уметь называть фрукты, разные по цвету и форме.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Понимать, что такое натюрморт. Изображать живописными средствами разные фрукты и кружку. Если работу выполнить трудно, обратиться за помощью к учителю.</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Овладевать живописными навыками работы акварелью и в технике аппликации. </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19</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Деревья в лесу. Домик лесника. Человек идет по дорожке. Рисунок по описанию</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Выражение в рисунках представлений о мире, явлениях жизни и природы. Роль сикусства в организации предметно-пространственной   среды жизни человека. Архитектурный образ. Рисование по описанию. Изба (дом лесника). Лесник - тот, кто живет среди леса, охраняет его. Лес. Деревья. Вспоминаем уже знакомые темы (рисование дома, дерева). Человек, идущий по   дорожке. Фигура человека. Части тела. Человек идет. Движение, динамика. Рассуждаем. Что спереди, что сзади, что загораживает? Справа, слева, ниже, выше, ближе, дальше. Композиция рисунка. Планы.  Передний, дальний. Поэтапное ведение рисунка. Анализ формы предметов. </w:t>
            </w:r>
            <w:r w:rsidRPr="00BA1C26">
              <w:rPr>
                <w:rFonts w:ascii="Times New Roman" w:hAnsi="Times New Roman" w:cs="Times New Roman"/>
                <w:sz w:val="24"/>
                <w:szCs w:val="24"/>
              </w:rPr>
              <w:lastRenderedPageBreak/>
              <w:t xml:space="preserve">Графическая работа. Работа с акварельными красками. Выбор необходимых цветов.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Закреплять навыки работы от общего к частному. Анализировать форму частей.</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Развивать навыки работы с живописными материалами (акварель).</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Характеризовать красоту природы, зимнее состояние природы.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Изображать характерные особенности деревьев зимой, тщательно прорисовывать все детали рисунка.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Использовать выразительные средства живописи для создания образа зимней природы.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Соблюдать пропорции при создании изображаемых предметов рисунка.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Учиться оценивать свою работу, сравнивать ее с другими работами.</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lastRenderedPageBreak/>
              <w:t>20</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Элементы косовской росписи. Рисование</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Косов - небольшой городок на Украине. В этих местах много гончарной глины (глины, из которой лепят глиняную посуду, игрушки).    Изделия народных мастеров известны повсюду.     Их называют косовской керамикой. Изделия - это кувшины, миски, тарелки, вазы, посуда для питья и глиняные игрушки. Некоторые мастера  делают свистульки в виде кукушек, фигурки людей. Люди используют все эти предметы в своей   жизни. Сначала изделия лепят из глины, затем обжигают в печке. Мастера украшают свои работы орнаментом (узором). Узор заполняет   почти всю форму предмета. Цвета косовской   керамики - белый (воздух), желтый (солнце),    зеленый (живая природа), коричневый (земля), которые эффектно выделяются на белом или бледно-желтом  фоне, слегка контрастируя с ним. Рисунки создаются из точечек,  ромбиков,  волнистых  линий, черточек, лепестков фантастических форм. Рисование элементов косовской росписи. Квадратная форма. Заполнение формы. Симметрия. Центр композиции.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Знать название города, где изготавливают косовскую керамику.</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Называть изделия косовской керамики.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Использовать линию, точку, пятно как основу изобразительного образа для выполнения узора косовской росписи на плоскости листа. Если задание самостоятельно выполнить трудно, обратиться за помощью к учителю.</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Видеть зрительную метафору - образ будущего изображения.</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первичными навыками в создании косовской росписи в технике акварели. Усвоить понятие «узор» («орнамент»).</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Создавать изображения на основе точечек, ромбиков, волнистых линий, черточек-простых элементов косовской росписи.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Сравнивать свою работу с работой одноклассников.</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21</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Сосуды: ваза, кувшин, тарелка. Рисование. Украшение силуэтов сосудов косовской росписью</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Понятия «сосуд», «силуэт». Примеры сосудов -вазы, чаши, блюда, бокалы, тарелки и т. д.   Силуэт -это плоскостное изображение. В данном случае плоскостное изображение сосуда.    Украшение силуэтов разных предметов орнаментом (узором). Выбор предмета для украшения. Шаблон. Шаблон силуэта из белого   картона. Роспись.  Этапы выполнения росписи. Композиция рисунка. Центр композиции.      Подбор необходимых цветов, характерных для косовской росписи. Развитие художественных </w:t>
            </w:r>
            <w:r w:rsidRPr="00BA1C26">
              <w:rPr>
                <w:rFonts w:ascii="Times New Roman" w:hAnsi="Times New Roman" w:cs="Times New Roman"/>
                <w:sz w:val="24"/>
                <w:szCs w:val="24"/>
              </w:rPr>
              <w:lastRenderedPageBreak/>
              <w:t xml:space="preserve">навыков  при создании росписи выбранного силуэта.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Усвоить понятия: сосуд, силуэт, узор, орнамент.</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Знать, что такое роспись.</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Украшать силуэт сосуда элементами косовской росписи.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Размышлять над выбором элементов косовской росписи для украшения изделия.</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Овладевать живописными навыками работы акварелью. Работать максимально самостоятельно, если трудно, обратиться </w:t>
            </w:r>
            <w:r w:rsidRPr="00BA1C26">
              <w:rPr>
                <w:rFonts w:ascii="Times New Roman" w:hAnsi="Times New Roman" w:cs="Times New Roman"/>
                <w:sz w:val="24"/>
                <w:szCs w:val="24"/>
              </w:rPr>
              <w:lastRenderedPageBreak/>
              <w:t>за помощью к учителю. Овладевать навыками сравнения, учиться сравнивать свою работу с оригиналом (образцом).</w:t>
            </w:r>
          </w:p>
          <w:p w:rsidR="00A13023" w:rsidRPr="00BA1C26" w:rsidRDefault="00A13023" w:rsidP="00BA1C26">
            <w:pPr>
              <w:jc w:val="both"/>
              <w:rPr>
                <w:rFonts w:ascii="Times New Roman" w:hAnsi="Times New Roman" w:cs="Times New Roman"/>
                <w:sz w:val="24"/>
                <w:szCs w:val="24"/>
              </w:rPr>
            </w:pP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lastRenderedPageBreak/>
              <w:t>22</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Украшение силуэта предмета орнаментом. Орнамент в круге. Рисование.</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Формирование приемов свободной кистевой росписи. Развитие навыков композиционного решения рисунка. Украшение силуэтов разных предметов орнаментом (узором). Выбор предмета для украшения. Шаблон силуэта из белого картона (круг). Роспись. Этапы выполнения росписи. Деление окружности на части (с помощью учителя). Составление мотива из   одного   или нескольких элементов. Вписывание его в одну из частей круга. Выполнение орнамента в цвете.</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приемами свободной кистевой росписи.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Закреплять навыки работы от общего к частному. Усвоить такие понятия, как элемент росписи, силуэт. Соблюдать пропорции. Развивать навыки работы в технике рисунка. Оценивать критически свою работу, сравнивая ее с другими работами. Овладевать живописными навыками работы в технике акварели. Работать самостоятельно, если трудно, обратиться за помощью к учителю.</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23</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Сказочная птица. Рисование</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Рассказ о художнике И. Билибине, рассматривание иллюстраций  художника.         Рассматривание «сказочной птицы» на разных иллюстрациях И. Билибина: «Иван-Царевич и жар-птица», «Дети и белая  уточка», «Царевна-лягушка». Наблюдение красивых ярких птиц. В зоопарке, по телевизору, в журналах и книгах. Сравнение изображения жар-птицы, плывущих лебедей с фотографиями птиц в природе.    Рассматривание того, как художник изобразил,   какими средствами художественной выразительности, части тела сказочных птиц, их оперение. Изучение частей тела птиц, живущих в природе. Подбор необходимых красок для изображений птиц.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Рассуждать о творческой работе зрителя, о своем опыте восприятия произведений изобразительного искусства.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Знать имя художника И. Билибина. </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Наблюдать красивых ярких птиц в зоопарке, в журналах, книгах. Рассуждать о средствах выразительности, которые использует художник для достижения цельности композиции.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Понимать условность и субъективность художественного образа.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Закреплять навыки работы от общего к частному.</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Анализировать форму частей, соблюдать пропорции.</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24</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Сказочная птица. Рисование. Украшение узором рамки для рисунка</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Знакомство учащихся с видами орнамента, узора, его  символами и принципами  композиционного построения, которые И. Билибин использовал в своих работах. Выполнение композиции.    Рассказ учителя об отражении элементов </w:t>
            </w:r>
            <w:r w:rsidRPr="00BA1C26">
              <w:rPr>
                <w:rFonts w:ascii="Times New Roman" w:hAnsi="Times New Roman" w:cs="Times New Roman"/>
                <w:sz w:val="24"/>
                <w:szCs w:val="24"/>
              </w:rPr>
              <w:lastRenderedPageBreak/>
              <w:t>природы в произведениях художника, о свободном фантазировании на тему узоров с использованием природных мотивов. Создание условий для развития умения творчески преображать формы реального мира в условно-декоративные. Совершенствование навыков работы разнообразной линией, связанной с   созданием рисунка в композиции изделия. Создание условий для формирования интереса к изобразительному творчеству, декоративной          деятельности. Воспитание бережного    отношения к родной природе. Украшение рамки для рисунка «Сказочная птица» красивым   узором. Рамка. Части узора. Размышление о том,  какие части узора лучше использовать, чтобы создаваемый рисунок был еще более необычным, сказочным, красивым.</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Познакомиться с видами орнамента, узора, его символами и принципами композиционного построения.</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Выполнить орнаментальную композицию.</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Слушать внимательно рассказ учителя об </w:t>
            </w:r>
            <w:r w:rsidRPr="00BA1C26">
              <w:rPr>
                <w:rFonts w:ascii="Times New Roman" w:hAnsi="Times New Roman" w:cs="Times New Roman"/>
                <w:sz w:val="24"/>
                <w:szCs w:val="24"/>
              </w:rPr>
              <w:lastRenderedPageBreak/>
              <w:t>отражении элементов природы в произведениях художника.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Развивать умения творчески преображать формы реального мира в условно-декоративные.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Совершенствовать навык работы разнообразной линией, связанной с созданием рисунка в композиции.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Украшать рамку для рисунка «Сказочная птица» красивым узором.</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Размышлять о выборе элементов узора для создания целой композиции работы.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навыками работы в технике акварели. Работать максимально самостоятельно, если трудно, обратиться за помощью к учителю.</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lastRenderedPageBreak/>
              <w:t>25</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Встречай птиц -вешай скворечники! Лепка, рисунок</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Весна. С каждым днем сильнее греет солнце. Бегут под снегом весенние ручейки. По-весеннему пахнет воздух. Отбрасывая на снег    лиловые тени, недвижно стоят в лесу деревья. Прозрачно и чисто небо с высокими легкими облаками. До свидания, зима! Весна наступает!   Встречай птиц! Вешай скворечник! Рассматривание картин художников И. Левитана «Март», А. Саврасова «Грачи прилетели», И. Шишкина «Лес весной». Обсуждение. Средства художественной выразительности для создания картин весенней природы. Рассматривание рисунков детей. Процесс лепки. Лепка фигурки человека. Динамика, движение. Рисование картинки, на которой дети встречают птиц. Скворечник. Домик для птиц. Эстетическое восприятие деталей природы. Использование этого опыта наблюдения в изображении детей, встречающих птиц. Работа с акварельными </w:t>
            </w:r>
            <w:r w:rsidRPr="00BA1C26">
              <w:rPr>
                <w:rFonts w:ascii="Times New Roman" w:hAnsi="Times New Roman" w:cs="Times New Roman"/>
                <w:sz w:val="24"/>
                <w:szCs w:val="24"/>
              </w:rPr>
              <w:lastRenderedPageBreak/>
              <w:t>красками, пластилином.</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Рассуждать о творческой работе зрителя, о своем опыте восприятия произведений изобразительного искусства.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Характеризовать красоту весенней природы.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Изображать и лепить детей, встречающих птиц, глядя на работы художников И. Левитана, А. Саврасова, И. Шишкина работы детей, предложенных учителем для показа.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живописными навыками работы акварелью, используя помощь учителя.</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Использовать выразительные средства живописи и возможности лепки для создания образа весенней природы.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Овладевать навыками работы в технике лепки. Работать максимально самостоятельно, если трудно, обратиться </w:t>
            </w:r>
            <w:r w:rsidRPr="00BA1C26">
              <w:rPr>
                <w:rFonts w:ascii="Times New Roman" w:hAnsi="Times New Roman" w:cs="Times New Roman"/>
                <w:sz w:val="24"/>
                <w:szCs w:val="24"/>
              </w:rPr>
              <w:lastRenderedPageBreak/>
              <w:t>за помощью к учителю.</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lastRenderedPageBreak/>
              <w:t>26</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Закладка для книги. С использованием картофельного штампа. Рисование</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Ритм. Ритм - это повторение, равномерное     чередование повторяющихся фигур, оттенков цвета через определенные интервалы    (промежутки).Элементы узора. Изготовление закладки для книг с использованием штампа. Творческие умения и навыки в работе акварельными красками. Любование красотой цвета и формы, созданных при помощи штампа. Усвоение понятий (ритм, ритмично, повторение, чередование, элементы узора). Оценка своей деятельности.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Понимать стремление людей украшать предметы ритмическим узором, создавать красоту.</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Рассматривать разные узоры в закладках для книги, предложенные учителем.</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Усвоить понятия (ритм, ритмично, повторение, чередование, элементы узора, штамп).</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Запоминать процесс изготовления штампа.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Оценивать критически свою работу, сравнивая ее с другими работами.</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27</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Демонстрация образцов посуды с орнаментом. Рисование элементов узора</w:t>
            </w:r>
          </w:p>
          <w:p w:rsidR="00A13023" w:rsidRPr="00BA1C26" w:rsidRDefault="00A13023" w:rsidP="00BA1C26">
            <w:pPr>
              <w:jc w:val="both"/>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Диалог об искусстве. Представление о роли народного искусства в повседневной жизни человека, в организации его материальной среды. Определение понятия «посуда». (Посуда -обобщенное название предметов, используемых для приготовления, приема и хранения пищи.) Украшение посуды. Рассматривание растительных элементов для украшения посуды.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Художественный образ цветов в росписи посуды. Способы организации композиции растительной (цветочной) росписи в посуде («букет в центре», «букет враскидку», «букет с угла», «венок»). Размышление о красоте, украшении. Творческое задание с использованием различных приемов росписи. Рисование элементов узора.</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Принимать активное участие в беседе: внимательно слушать рассказ учителя, отвечать на поставленные вопросы. Характеризовать художественные изделия-посуду с росписью, выполненную народными мастерами. Различать формы, цвета, строение цветов в природе и сравнивать их с изображением в декоративно-прикладном искусстве. Объяснять значение понятия «декоративность». Исполнять творческое задание согласно условиям. Выражать в творческой работе свое отношение к красоте природы. Участвовать в подведении итогов творческой работы. Обсуждать творческие работы.</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28</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Украшение изображений посуды узором (силуэтов чайника, чашки, тарелки). Аппликация</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Роль искусства в создании материальной среды жизни человека. Художественный образ цветов в росписи посуды. Средства художественной выразительности. Определение понятия    «посуда». (Посуда - обобщенное название предметов, используемых для приготовления,     приема и хранения пищи.) Украшение посуды. </w:t>
            </w:r>
            <w:r w:rsidRPr="00BA1C26">
              <w:rPr>
                <w:rFonts w:ascii="Times New Roman" w:hAnsi="Times New Roman" w:cs="Times New Roman"/>
                <w:sz w:val="24"/>
                <w:szCs w:val="24"/>
              </w:rPr>
              <w:lastRenderedPageBreak/>
              <w:t>Рассматривание растительных элементов для украшения посуды. Эмоциональное состояние   человека при взгляде на посуду с красивой     росписью. Творческое задание с использованием различных приемов аппликации. Выполнение узора для украшения из элементов узора в технике аппликации. Аккуратность. Выбор необходимых цветов бумаги. Понятия: орнамент, элементы (части) узора, симметрия, центр симметрии.</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Объяснять значение понятий «декоративность» и «изменение» (трансформация).</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Определять центр композиции и характер расположения растительных мотивов, связь декора с формой украшаемого предмета.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Участвовать в обсуждении особенностей композиции и передачи способом аппликации приемов трансформации природных форм в декоративные.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Прослеживать связь декора с формой оформляемого предмета, композиционное разнообразие цветочных мотивов в изделиях.</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Исполнять творческое задание согласно условиям.</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Выражать в творческой работе свое отношение к красоте природы.</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Участвовать в подведении итогов.</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lastRenderedPageBreak/>
              <w:t>29</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Святой праздник Пасхи. Украшение узором яиц (или их силуэтов) к празднику Пасхи. Рисование.</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Пасха. Весна. Возрождение природы. Традиции. Кулич. Пасха. Крашеные яйца. Яйцо -это символ жизни, ее возрождения. Пасхальные яйца - писанки. Писанки - яйца, расписанные народными мастерами. Пасха. Украшение узором яиц к празднику Пасхи. Знакомство с понятиями: роспись, расписывать, орнамент, пасхальное яйцо. Роспись кистью гуашью. Придумывание орнамента (узора) для украшения пасхального яйца.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навыками сравнения, учиться сравнивать свою работу с оригиналом (образцом).</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Усвоить понятия: роспись, расписывать, орнамент, Пасха, пасхальное яйцо.</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Закреплять навыки работы от общего к частному.</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Анализировать форму частей, соблюдать пропорции.</w:t>
            </w:r>
          </w:p>
          <w:p w:rsidR="00A13023" w:rsidRPr="00BA1C26" w:rsidRDefault="00A13023" w:rsidP="00BA1C26">
            <w:pPr>
              <w:jc w:val="both"/>
              <w:rPr>
                <w:rFonts w:ascii="Times New Roman" w:hAnsi="Times New Roman" w:cs="Times New Roman"/>
                <w:sz w:val="24"/>
                <w:szCs w:val="24"/>
              </w:rPr>
            </w:pP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30</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«Городецкая роспись». Элементы городецкой росписи. Рисование</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Городецкая роспись. Красота. Город Городец.      Украшение жилища. Украшение предметов быта, игрушек. Народные мастера. Сказочные,    декоративные элементы росписи. Узоры из    цветов и листьев. Изображения. Обведение рисунков белыми и черными линиями.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Искусство мастеров. Ставни. Работу выполнять</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поэтапно, аккуратно. Оценивать свою</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деятельность.</w:t>
            </w:r>
          </w:p>
          <w:p w:rsidR="00A13023" w:rsidRPr="00BA1C26" w:rsidRDefault="00A13023" w:rsidP="00BA1C26">
            <w:pPr>
              <w:jc w:val="both"/>
              <w:rPr>
                <w:rFonts w:ascii="Times New Roman" w:hAnsi="Times New Roman" w:cs="Times New Roman"/>
                <w:sz w:val="24"/>
                <w:szCs w:val="24"/>
              </w:rPr>
            </w:pP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живописными навыками работы гуашью. Работать максимально самостоятельно, если трудно, обратиться за помощью к учителю. Высказывать свое мнение о средствах выразительности, которые используют художники - народные мастера для достижения цельности композиции, передачи колорита. Анализировать колорит (какой цвет преобладает, каковы цветовые оттенки - теплые или холодные, контрастные или нюансные) .</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Понимать и объяснять смысл понятия </w:t>
            </w:r>
            <w:r w:rsidRPr="00BA1C26">
              <w:rPr>
                <w:rFonts w:ascii="Times New Roman" w:hAnsi="Times New Roman" w:cs="Times New Roman"/>
                <w:sz w:val="24"/>
                <w:szCs w:val="24"/>
              </w:rPr>
              <w:lastRenderedPageBreak/>
              <w:t>«городецкая роспись».</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lastRenderedPageBreak/>
              <w:t>31</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Кухонная доска. Рисование. Украшение силуэта доски городецкой росписью</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Городецкая роспись яркая, лаконичная. Графическая обводка белая и черная. Характерные рисунки -растения, животные,    жанровые сценки Цвет красный, розовый, синий, голубой, зеленый; фон -желтый. Русский орнамент. Кухонная доска с городецкой росписью. Силуэт доски из желтой бумаги. Гуашь - краска, разводящаяся водой, но тем не менее сохраняющая свой цвет даже при максимальной   концентрации воды; один цвет краски легко можно перекрыть другим, в большей или меньшей мере контрастным. При рисовании гуашью рекомендуется использовать белила, цвет выйдет более насыщенным. </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Работать по по образцу, в технике гуаши.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Определять местоположение главного предмета (группы предметов) в композиции.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Изображать узоры росписи, используя составные, осветленные цвета. Применять знания о композиции. Использовать приемы композиции рисунка росписи (ритм, симметрия и асимметрия, равновесие частей, выделение сюжетно-композиционного центра).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Применять выразительные живописные и графические средства в работе. Выполнять творческое задание согласно условиям. Участвовать в подведении итогов творческой работы. Обсуждать творческие работы одноклассников и давать оценку результатам своей и их творческо-художественной деятельности.</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32</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Эпизод из сказки «Колобок». </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Сказка «Колобок». Эпизод. Подоконник. Окно.   Изображение сказочного мира. Мир сказки. Воссоздание мира на бумаге. Активизация   творческих способностей учащихся, развитие   воображения, эстетического вкуса. Выражение      в образах искусства нравственного выбора     отдельного человека. Специфика        художественного изображения. Условность        художественного изображения. Реальность и   фантазия в искусстве. Средства художественной     выразительности. Разработка фольклорной    темы. Воздействие народного искусства на    творчество мастеров книжной графики.</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Повторять и варьировать систему несложных действий с художественными материалами, выражая собственный замысел.</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Творчески играть в процессе работы с художественными материалами, изобретая, экспериментируя, моделируя в художественной деятельности свои впечатления от сказочного сюжета.</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Учиться поэтичному видению мира, развивая фантазию и творческое воображение.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Выделять этапы работы в соответствии с поставленной целью.</w:t>
            </w:r>
          </w:p>
        </w:tc>
      </w:tr>
      <w:tr w:rsidR="00A13023" w:rsidRPr="00BA1C26" w:rsidTr="00A13023">
        <w:tc>
          <w:tcPr>
            <w:tcW w:w="783"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33</w:t>
            </w:r>
          </w:p>
        </w:tc>
        <w:tc>
          <w:tcPr>
            <w:tcW w:w="2570"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«Летом за грибами!»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Лепка. Рисование.</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Завершающее задание</w:t>
            </w:r>
          </w:p>
        </w:tc>
        <w:tc>
          <w:tcPr>
            <w:tcW w:w="992" w:type="dxa"/>
          </w:tcPr>
          <w:p w:rsidR="00A13023" w:rsidRPr="00BA1C26" w:rsidRDefault="00A13023" w:rsidP="00BA1C26">
            <w:pPr>
              <w:jc w:val="center"/>
              <w:rPr>
                <w:rFonts w:ascii="Times New Roman" w:hAnsi="Times New Roman" w:cs="Times New Roman"/>
                <w:sz w:val="24"/>
                <w:szCs w:val="24"/>
              </w:rPr>
            </w:pPr>
          </w:p>
        </w:tc>
        <w:tc>
          <w:tcPr>
            <w:tcW w:w="992" w:type="dxa"/>
          </w:tcPr>
          <w:p w:rsidR="00A13023" w:rsidRPr="00BA1C26" w:rsidRDefault="00A13023" w:rsidP="00BA1C26">
            <w:pPr>
              <w:jc w:val="center"/>
              <w:rPr>
                <w:rFonts w:ascii="Times New Roman" w:hAnsi="Times New Roman" w:cs="Times New Roman"/>
                <w:sz w:val="24"/>
                <w:szCs w:val="24"/>
              </w:rPr>
            </w:pPr>
            <w:r w:rsidRPr="00BA1C26">
              <w:rPr>
                <w:rFonts w:ascii="Times New Roman" w:hAnsi="Times New Roman" w:cs="Times New Roman"/>
                <w:sz w:val="24"/>
                <w:szCs w:val="24"/>
              </w:rPr>
              <w:t>1</w:t>
            </w:r>
          </w:p>
        </w:tc>
        <w:tc>
          <w:tcPr>
            <w:tcW w:w="53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 xml:space="preserve">Беседа о лете, летнем отдыхе, походах в лес за грибами. Рассматривание картины А. Пластова  </w:t>
            </w:r>
            <w:r w:rsidRPr="00BA1C26">
              <w:rPr>
                <w:rFonts w:ascii="Times New Roman" w:hAnsi="Times New Roman" w:cs="Times New Roman"/>
                <w:sz w:val="24"/>
                <w:szCs w:val="24"/>
              </w:rPr>
              <w:lastRenderedPageBreak/>
              <w:t>«Летом». Жаркое лето. Опушка леса. Рассматривание работ детей на тему «Лето».   Лепка людей-грибников. Разные позы.    Рисование по вылепленной картинке.     Раскрашивание  акварельной краской. Композиция. Сюжет.</w:t>
            </w:r>
          </w:p>
        </w:tc>
        <w:tc>
          <w:tcPr>
            <w:tcW w:w="4586" w:type="dxa"/>
          </w:tcPr>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lastRenderedPageBreak/>
              <w:t xml:space="preserve">Рассказывать о содержании картины по наводящим вопросам. Участвовать в </w:t>
            </w:r>
            <w:r w:rsidRPr="00BA1C26">
              <w:rPr>
                <w:rFonts w:ascii="Times New Roman" w:hAnsi="Times New Roman" w:cs="Times New Roman"/>
                <w:sz w:val="24"/>
                <w:szCs w:val="24"/>
              </w:rPr>
              <w:lastRenderedPageBreak/>
              <w:t>обсуждении картины, приводить примеры из жизни, соответствующие сюжету картинки. Изображать и лепить картинку «Летом за грибами!», глядя на образец.</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живописными навыками работы акварелью, используя помощь учителя.</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Использовать выразительные средства живописи и возможности лепки для создания рисунка «Летом за грибами!»</w:t>
            </w:r>
          </w:p>
          <w:p w:rsidR="00A13023" w:rsidRPr="00BA1C26" w:rsidRDefault="00A13023" w:rsidP="00BA1C26">
            <w:pPr>
              <w:jc w:val="both"/>
              <w:rPr>
                <w:rFonts w:ascii="Times New Roman" w:hAnsi="Times New Roman" w:cs="Times New Roman"/>
                <w:sz w:val="24"/>
                <w:szCs w:val="24"/>
              </w:rPr>
            </w:pPr>
            <w:r w:rsidRPr="00BA1C26">
              <w:rPr>
                <w:rFonts w:ascii="Times New Roman" w:hAnsi="Times New Roman" w:cs="Times New Roman"/>
                <w:sz w:val="24"/>
                <w:szCs w:val="24"/>
              </w:rPr>
              <w:t>Овладевать навыками работы в технике лепки и акварели.</w:t>
            </w:r>
          </w:p>
        </w:tc>
      </w:tr>
      <w:tr w:rsidR="00A13023" w:rsidRPr="00BA1C26" w:rsidTr="00A13023">
        <w:tc>
          <w:tcPr>
            <w:tcW w:w="783" w:type="dxa"/>
          </w:tcPr>
          <w:p w:rsidR="00A13023" w:rsidRPr="00BA1C26" w:rsidRDefault="00A13023" w:rsidP="00BA1C26">
            <w:pPr>
              <w:ind w:right="5"/>
              <w:rPr>
                <w:rFonts w:ascii="Times New Roman" w:hAnsi="Times New Roman" w:cs="Times New Roman"/>
                <w:sz w:val="24"/>
                <w:szCs w:val="24"/>
              </w:rPr>
            </w:pPr>
          </w:p>
        </w:tc>
        <w:tc>
          <w:tcPr>
            <w:tcW w:w="2570" w:type="dxa"/>
          </w:tcPr>
          <w:p w:rsidR="00A13023" w:rsidRPr="00A13023" w:rsidRDefault="00A13023" w:rsidP="00BA1C26">
            <w:pPr>
              <w:jc w:val="both"/>
              <w:rPr>
                <w:rFonts w:ascii="Times New Roman" w:hAnsi="Times New Roman" w:cs="Times New Roman"/>
                <w:b/>
                <w:sz w:val="24"/>
                <w:szCs w:val="24"/>
              </w:rPr>
            </w:pPr>
            <w:r w:rsidRPr="00A13023">
              <w:rPr>
                <w:rFonts w:ascii="Times New Roman" w:hAnsi="Times New Roman" w:cs="Times New Roman"/>
                <w:b/>
                <w:sz w:val="24"/>
                <w:szCs w:val="24"/>
              </w:rPr>
              <w:t>Резервное время</w:t>
            </w:r>
          </w:p>
        </w:tc>
        <w:tc>
          <w:tcPr>
            <w:tcW w:w="992" w:type="dxa"/>
          </w:tcPr>
          <w:p w:rsidR="00A13023" w:rsidRPr="00A13023" w:rsidRDefault="00A13023" w:rsidP="00BA1C26">
            <w:pPr>
              <w:ind w:right="5"/>
              <w:jc w:val="center"/>
              <w:rPr>
                <w:rFonts w:ascii="Times New Roman" w:hAnsi="Times New Roman" w:cs="Times New Roman"/>
                <w:b/>
                <w:sz w:val="24"/>
                <w:szCs w:val="24"/>
                <w:shd w:val="clear" w:color="auto" w:fill="FFFFFF"/>
              </w:rPr>
            </w:pPr>
          </w:p>
        </w:tc>
        <w:tc>
          <w:tcPr>
            <w:tcW w:w="992" w:type="dxa"/>
          </w:tcPr>
          <w:p w:rsidR="00A13023" w:rsidRPr="00A13023" w:rsidRDefault="00A13023" w:rsidP="00BA1C26">
            <w:pPr>
              <w:ind w:right="5"/>
              <w:jc w:val="center"/>
              <w:rPr>
                <w:rFonts w:ascii="Times New Roman" w:hAnsi="Times New Roman" w:cs="Times New Roman"/>
                <w:b/>
                <w:sz w:val="24"/>
                <w:szCs w:val="24"/>
                <w:shd w:val="clear" w:color="auto" w:fill="FFFFFF"/>
              </w:rPr>
            </w:pPr>
            <w:r w:rsidRPr="00A13023">
              <w:rPr>
                <w:rFonts w:ascii="Times New Roman" w:hAnsi="Times New Roman" w:cs="Times New Roman"/>
                <w:b/>
                <w:sz w:val="24"/>
                <w:szCs w:val="24"/>
                <w:shd w:val="clear" w:color="auto" w:fill="FFFFFF"/>
              </w:rPr>
              <w:t>1</w:t>
            </w:r>
          </w:p>
        </w:tc>
        <w:tc>
          <w:tcPr>
            <w:tcW w:w="5386" w:type="dxa"/>
          </w:tcPr>
          <w:p w:rsidR="00A13023" w:rsidRPr="00BA1C26" w:rsidRDefault="00A13023" w:rsidP="00BA1C26">
            <w:pPr>
              <w:jc w:val="both"/>
              <w:rPr>
                <w:rFonts w:ascii="Times New Roman" w:hAnsi="Times New Roman" w:cs="Times New Roman"/>
                <w:sz w:val="24"/>
                <w:szCs w:val="24"/>
              </w:rPr>
            </w:pPr>
          </w:p>
        </w:tc>
        <w:tc>
          <w:tcPr>
            <w:tcW w:w="4586" w:type="dxa"/>
          </w:tcPr>
          <w:p w:rsidR="00A13023" w:rsidRPr="00BA1C26" w:rsidRDefault="00A13023" w:rsidP="00BA1C26">
            <w:pPr>
              <w:jc w:val="both"/>
              <w:rPr>
                <w:rFonts w:ascii="Times New Roman" w:hAnsi="Times New Roman" w:cs="Times New Roman"/>
                <w:sz w:val="24"/>
                <w:szCs w:val="24"/>
              </w:rPr>
            </w:pPr>
          </w:p>
        </w:tc>
      </w:tr>
      <w:tr w:rsidR="00A13023" w:rsidRPr="00BA1C26" w:rsidTr="00A13023">
        <w:tc>
          <w:tcPr>
            <w:tcW w:w="783" w:type="dxa"/>
          </w:tcPr>
          <w:p w:rsidR="00A13023" w:rsidRPr="00BA1C26" w:rsidRDefault="00A13023" w:rsidP="00BA1C26">
            <w:pPr>
              <w:ind w:right="5"/>
              <w:rPr>
                <w:rFonts w:ascii="Times New Roman" w:hAnsi="Times New Roman" w:cs="Times New Roman"/>
                <w:sz w:val="24"/>
                <w:szCs w:val="24"/>
              </w:rPr>
            </w:pPr>
          </w:p>
        </w:tc>
        <w:tc>
          <w:tcPr>
            <w:tcW w:w="2570" w:type="dxa"/>
          </w:tcPr>
          <w:p w:rsidR="00A13023" w:rsidRPr="00A13023" w:rsidRDefault="00A13023" w:rsidP="00BA1C26">
            <w:pPr>
              <w:jc w:val="both"/>
              <w:rPr>
                <w:rFonts w:ascii="Times New Roman" w:hAnsi="Times New Roman" w:cs="Times New Roman"/>
                <w:b/>
                <w:sz w:val="24"/>
                <w:szCs w:val="24"/>
              </w:rPr>
            </w:pPr>
            <w:r w:rsidRPr="00A13023">
              <w:rPr>
                <w:rFonts w:ascii="Times New Roman" w:hAnsi="Times New Roman" w:cs="Times New Roman"/>
                <w:b/>
                <w:sz w:val="24"/>
                <w:szCs w:val="24"/>
              </w:rPr>
              <w:t>Всего</w:t>
            </w:r>
          </w:p>
        </w:tc>
        <w:tc>
          <w:tcPr>
            <w:tcW w:w="992" w:type="dxa"/>
          </w:tcPr>
          <w:p w:rsidR="00A13023" w:rsidRPr="00A13023" w:rsidRDefault="00A13023" w:rsidP="00BA1C26">
            <w:pPr>
              <w:ind w:right="5"/>
              <w:jc w:val="center"/>
              <w:rPr>
                <w:rFonts w:ascii="Times New Roman" w:hAnsi="Times New Roman" w:cs="Times New Roman"/>
                <w:b/>
                <w:sz w:val="24"/>
                <w:szCs w:val="24"/>
                <w:shd w:val="clear" w:color="auto" w:fill="FFFFFF"/>
              </w:rPr>
            </w:pPr>
          </w:p>
        </w:tc>
        <w:tc>
          <w:tcPr>
            <w:tcW w:w="992" w:type="dxa"/>
          </w:tcPr>
          <w:p w:rsidR="00A13023" w:rsidRPr="00A13023" w:rsidRDefault="00A13023" w:rsidP="00BA1C26">
            <w:pPr>
              <w:ind w:right="5"/>
              <w:jc w:val="center"/>
              <w:rPr>
                <w:rFonts w:ascii="Times New Roman" w:hAnsi="Times New Roman" w:cs="Times New Roman"/>
                <w:b/>
                <w:sz w:val="24"/>
                <w:szCs w:val="24"/>
                <w:shd w:val="clear" w:color="auto" w:fill="FFFFFF"/>
              </w:rPr>
            </w:pPr>
            <w:r w:rsidRPr="00A13023">
              <w:rPr>
                <w:rFonts w:ascii="Times New Roman" w:hAnsi="Times New Roman" w:cs="Times New Roman"/>
                <w:b/>
                <w:sz w:val="24"/>
                <w:szCs w:val="24"/>
                <w:shd w:val="clear" w:color="auto" w:fill="FFFFFF"/>
              </w:rPr>
              <w:t>34</w:t>
            </w:r>
          </w:p>
        </w:tc>
        <w:tc>
          <w:tcPr>
            <w:tcW w:w="5386" w:type="dxa"/>
          </w:tcPr>
          <w:p w:rsidR="00A13023" w:rsidRPr="00BA1C26" w:rsidRDefault="00A13023" w:rsidP="00BA1C26">
            <w:pPr>
              <w:jc w:val="both"/>
              <w:rPr>
                <w:rFonts w:ascii="Times New Roman" w:hAnsi="Times New Roman" w:cs="Times New Roman"/>
                <w:sz w:val="24"/>
                <w:szCs w:val="24"/>
              </w:rPr>
            </w:pPr>
          </w:p>
        </w:tc>
        <w:tc>
          <w:tcPr>
            <w:tcW w:w="4586" w:type="dxa"/>
          </w:tcPr>
          <w:p w:rsidR="00A13023" w:rsidRPr="00BA1C26" w:rsidRDefault="00A13023" w:rsidP="00BA1C26">
            <w:pPr>
              <w:jc w:val="both"/>
              <w:rPr>
                <w:rFonts w:ascii="Times New Roman" w:hAnsi="Times New Roman" w:cs="Times New Roman"/>
                <w:sz w:val="24"/>
                <w:szCs w:val="24"/>
              </w:rPr>
            </w:pPr>
          </w:p>
        </w:tc>
      </w:tr>
    </w:tbl>
    <w:p w:rsidR="00BA1C26" w:rsidRDefault="00BA1C26" w:rsidP="00BA1C26">
      <w:pPr>
        <w:autoSpaceDE w:val="0"/>
        <w:spacing w:after="0" w:line="360" w:lineRule="auto"/>
        <w:ind w:firstLine="709"/>
        <w:jc w:val="center"/>
        <w:rPr>
          <w:rFonts w:ascii="Times New Roman" w:hAnsi="Times New Roman" w:cs="Times New Roman"/>
          <w:b/>
          <w:bCs/>
          <w:iCs/>
          <w:sz w:val="24"/>
          <w:szCs w:val="24"/>
        </w:rPr>
      </w:pPr>
    </w:p>
    <w:p w:rsidR="00BA1C26" w:rsidRDefault="00BA1C26" w:rsidP="00BA1C26">
      <w:pPr>
        <w:autoSpaceDE w:val="0"/>
        <w:spacing w:after="0" w:line="360" w:lineRule="auto"/>
        <w:ind w:firstLine="709"/>
        <w:jc w:val="center"/>
        <w:rPr>
          <w:rFonts w:ascii="Times New Roman" w:hAnsi="Times New Roman" w:cs="Times New Roman"/>
          <w:b/>
          <w:bCs/>
          <w:iCs/>
          <w:sz w:val="24"/>
          <w:szCs w:val="24"/>
        </w:rPr>
      </w:pPr>
      <w:r>
        <w:rPr>
          <w:rFonts w:ascii="Times New Roman" w:hAnsi="Times New Roman" w:cs="Times New Roman"/>
          <w:b/>
          <w:bCs/>
          <w:iCs/>
          <w:sz w:val="24"/>
          <w:szCs w:val="24"/>
        </w:rPr>
        <w:t xml:space="preserve"> Календарно-тематическое планирование 4 класс</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709"/>
        <w:gridCol w:w="2835"/>
        <w:gridCol w:w="992"/>
        <w:gridCol w:w="4819"/>
        <w:gridCol w:w="5103"/>
      </w:tblGrid>
      <w:tr w:rsidR="005352B7" w:rsidRPr="005376AC" w:rsidTr="00A13023">
        <w:tc>
          <w:tcPr>
            <w:tcW w:w="851" w:type="dxa"/>
          </w:tcPr>
          <w:p w:rsidR="005352B7" w:rsidRPr="005376AC" w:rsidRDefault="005352B7" w:rsidP="00A42563">
            <w:pPr>
              <w:shd w:val="clear" w:color="auto" w:fill="FFFFFF"/>
              <w:spacing w:after="0" w:line="240" w:lineRule="auto"/>
              <w:ind w:left="-108" w:hanging="5"/>
              <w:jc w:val="center"/>
              <w:rPr>
                <w:rFonts w:ascii="Times New Roman" w:hAnsi="Times New Roman"/>
                <w:b/>
                <w:bCs/>
                <w:sz w:val="24"/>
                <w:szCs w:val="24"/>
              </w:rPr>
            </w:pPr>
            <w:r w:rsidRPr="005376AC">
              <w:rPr>
                <w:rFonts w:ascii="Times New Roman" w:hAnsi="Times New Roman"/>
                <w:b/>
                <w:bCs/>
                <w:sz w:val="24"/>
                <w:szCs w:val="24"/>
              </w:rPr>
              <w:t>Дата</w:t>
            </w:r>
          </w:p>
        </w:tc>
        <w:tc>
          <w:tcPr>
            <w:tcW w:w="709" w:type="dxa"/>
          </w:tcPr>
          <w:p w:rsidR="005352B7" w:rsidRPr="005376AC" w:rsidRDefault="005352B7" w:rsidP="00A42563">
            <w:pPr>
              <w:shd w:val="clear" w:color="auto" w:fill="FFFFFF"/>
              <w:spacing w:after="0" w:line="240" w:lineRule="auto"/>
              <w:ind w:right="-102" w:hanging="5"/>
              <w:jc w:val="center"/>
              <w:rPr>
                <w:rFonts w:ascii="Times New Roman" w:hAnsi="Times New Roman"/>
                <w:sz w:val="24"/>
                <w:szCs w:val="24"/>
              </w:rPr>
            </w:pPr>
            <w:r w:rsidRPr="005376AC">
              <w:rPr>
                <w:rFonts w:ascii="Times New Roman" w:hAnsi="Times New Roman"/>
                <w:b/>
                <w:bCs/>
                <w:sz w:val="24"/>
                <w:szCs w:val="24"/>
              </w:rPr>
              <w:t>№ п/п</w:t>
            </w:r>
          </w:p>
        </w:tc>
        <w:tc>
          <w:tcPr>
            <w:tcW w:w="2835" w:type="dxa"/>
          </w:tcPr>
          <w:p w:rsidR="005352B7" w:rsidRPr="005376AC" w:rsidRDefault="005352B7" w:rsidP="00A42563">
            <w:pPr>
              <w:shd w:val="clear" w:color="auto" w:fill="FFFFFF"/>
              <w:spacing w:after="0" w:line="240" w:lineRule="auto"/>
              <w:jc w:val="center"/>
              <w:rPr>
                <w:rFonts w:ascii="Times New Roman" w:hAnsi="Times New Roman"/>
                <w:sz w:val="24"/>
                <w:szCs w:val="24"/>
              </w:rPr>
            </w:pPr>
            <w:r w:rsidRPr="005376AC">
              <w:rPr>
                <w:rFonts w:ascii="Times New Roman" w:hAnsi="Times New Roman"/>
                <w:b/>
                <w:bCs/>
                <w:spacing w:val="-4"/>
                <w:sz w:val="24"/>
                <w:szCs w:val="24"/>
              </w:rPr>
              <w:t>Тема урока</w:t>
            </w:r>
          </w:p>
        </w:tc>
        <w:tc>
          <w:tcPr>
            <w:tcW w:w="992" w:type="dxa"/>
          </w:tcPr>
          <w:p w:rsidR="005352B7" w:rsidRPr="005376AC" w:rsidRDefault="005352B7" w:rsidP="00A42563">
            <w:pPr>
              <w:spacing w:after="0" w:line="240" w:lineRule="auto"/>
              <w:jc w:val="center"/>
              <w:rPr>
                <w:rFonts w:ascii="Times New Roman" w:hAnsi="Times New Roman"/>
                <w:b/>
                <w:sz w:val="24"/>
                <w:szCs w:val="24"/>
              </w:rPr>
            </w:pPr>
            <w:r w:rsidRPr="005376AC">
              <w:rPr>
                <w:rFonts w:ascii="Times New Roman" w:hAnsi="Times New Roman"/>
                <w:b/>
                <w:sz w:val="24"/>
                <w:szCs w:val="24"/>
              </w:rPr>
              <w:t>Кол-во часов</w:t>
            </w:r>
          </w:p>
        </w:tc>
        <w:tc>
          <w:tcPr>
            <w:tcW w:w="4819" w:type="dxa"/>
          </w:tcPr>
          <w:p w:rsidR="005352B7" w:rsidRPr="005376AC" w:rsidRDefault="005352B7" w:rsidP="00A42563">
            <w:pPr>
              <w:spacing w:after="0" w:line="240" w:lineRule="auto"/>
              <w:jc w:val="center"/>
              <w:rPr>
                <w:rFonts w:ascii="Times New Roman" w:hAnsi="Times New Roman"/>
                <w:b/>
                <w:sz w:val="24"/>
                <w:szCs w:val="24"/>
              </w:rPr>
            </w:pPr>
            <w:r w:rsidRPr="005376AC">
              <w:rPr>
                <w:rFonts w:ascii="Times New Roman" w:hAnsi="Times New Roman"/>
                <w:b/>
                <w:sz w:val="24"/>
                <w:szCs w:val="24"/>
              </w:rPr>
              <w:t xml:space="preserve">Содержание деятельности </w:t>
            </w:r>
          </w:p>
        </w:tc>
        <w:tc>
          <w:tcPr>
            <w:tcW w:w="5103" w:type="dxa"/>
          </w:tcPr>
          <w:p w:rsidR="005352B7" w:rsidRPr="005376AC" w:rsidRDefault="005352B7" w:rsidP="00A42563">
            <w:pPr>
              <w:spacing w:after="0" w:line="240" w:lineRule="auto"/>
              <w:jc w:val="center"/>
              <w:rPr>
                <w:rFonts w:ascii="Times New Roman" w:hAnsi="Times New Roman"/>
                <w:b/>
                <w:sz w:val="24"/>
                <w:szCs w:val="24"/>
              </w:rPr>
            </w:pPr>
            <w:r w:rsidRPr="005376AC">
              <w:rPr>
                <w:rFonts w:ascii="Times New Roman" w:hAnsi="Times New Roman"/>
                <w:b/>
                <w:sz w:val="24"/>
                <w:szCs w:val="24"/>
              </w:rPr>
              <w:t>Характеристика деятельности</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w:t>
            </w:r>
          </w:p>
        </w:tc>
        <w:tc>
          <w:tcPr>
            <w:tcW w:w="2835"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Грибная поляна в лесу. Дети собирают грибы. Обрывная аппликация с дорисовкой.</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0"/>
              </w:rPr>
            </w:pPr>
            <w:r w:rsidRPr="005376AC">
              <w:rPr>
                <w:rFonts w:ascii="Times New Roman" w:hAnsi="Times New Roman"/>
                <w:sz w:val="24"/>
              </w:rPr>
              <w:t>Природа - наша колыбель, наша мама и защитница. Лес - это уникальное царство природы, где растут деревья, кустарники и травы, где живут звери, птицы, насекомые и множество других животных. Место, где можно встретить мхи, лишайники.</w:t>
            </w:r>
            <w:r w:rsidRPr="005376AC">
              <w:t xml:space="preserve"> </w:t>
            </w:r>
            <w:r w:rsidRPr="005376AC">
              <w:rPr>
                <w:rFonts w:ascii="Times New Roman" w:hAnsi="Times New Roman"/>
                <w:sz w:val="24"/>
              </w:rPr>
              <w:t>Закрепление знаний о дарах природы, о съедобных и несъедобных грибах, о местах, где они растут. Закрепление обобщающего понятия «съедобные грибы». Воспитание усидчивости, взаимопомощи. Создание условий для развития сенсомоторной функции у детей через использование технологии бумагопластики.</w:t>
            </w:r>
            <w:r w:rsidRPr="005376AC">
              <w:t xml:space="preserve"> </w:t>
            </w:r>
            <w:r w:rsidRPr="005376AC">
              <w:rPr>
                <w:rFonts w:ascii="Times New Roman" w:hAnsi="Times New Roman"/>
                <w:sz w:val="24"/>
              </w:rPr>
              <w:t>Обрывная аппликация.</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Знакомиться с выполнением аппликации способом обрывания.</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Развивать технические навыки и приемы обрывной аппликации.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Получать опыт эстетических впечатлений от красоты природы.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Уметь различать грибы, разные по цвету и форме. Знакомство с выполнением аппликации способом обрывания. Закрепление технических навыков и приемов обрывной аппликации. Дальнейшая практика в рисовании (дорисовка).</w:t>
            </w:r>
            <w:r w:rsidRPr="005376AC">
              <w:t xml:space="preserve"> </w:t>
            </w:r>
            <w:r w:rsidRPr="005376AC">
              <w:rPr>
                <w:rFonts w:ascii="Times New Roman" w:hAnsi="Times New Roman"/>
                <w:sz w:val="24"/>
              </w:rPr>
              <w:t>Работа по образцу. Овладевать живописными навыками работы в технике обрывной аппликации.</w:t>
            </w:r>
            <w:r w:rsidRPr="005376AC">
              <w:t xml:space="preserve"> </w:t>
            </w:r>
            <w:r w:rsidRPr="005376AC">
              <w:rPr>
                <w:rFonts w:ascii="Times New Roman" w:hAnsi="Times New Roman"/>
                <w:sz w:val="24"/>
              </w:rPr>
              <w:t>Оценка своей работы.</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Что изображают художники? Как они </w:t>
            </w:r>
            <w:r w:rsidRPr="005376AC">
              <w:rPr>
                <w:rFonts w:ascii="Times New Roman" w:hAnsi="Times New Roman"/>
                <w:sz w:val="24"/>
              </w:rPr>
              <w:lastRenderedPageBreak/>
              <w:t xml:space="preserve">изображают? Что они видят, чем любуются? </w:t>
            </w:r>
          </w:p>
        </w:tc>
        <w:tc>
          <w:tcPr>
            <w:tcW w:w="992" w:type="dxa"/>
          </w:tcPr>
          <w:p w:rsidR="005352B7" w:rsidRPr="005376AC" w:rsidRDefault="005352B7" w:rsidP="00A42563">
            <w:pPr>
              <w:spacing w:after="0" w:line="240" w:lineRule="auto"/>
              <w:jc w:val="center"/>
              <w:rPr>
                <w:rFonts w:ascii="Times New Roman" w:hAnsi="Times New Roman"/>
                <w:sz w:val="24"/>
              </w:rPr>
            </w:pPr>
            <w:r w:rsidRPr="005376AC">
              <w:rPr>
                <w:rFonts w:ascii="Times New Roman" w:hAnsi="Times New Roman"/>
                <w:sz w:val="24"/>
              </w:rPr>
              <w:lastRenderedPageBreak/>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Беседа о художниках и их картинах. Опыт восприятия искусства. Учимся быть </w:t>
            </w:r>
            <w:r w:rsidRPr="005376AC">
              <w:rPr>
                <w:rFonts w:ascii="Times New Roman" w:hAnsi="Times New Roman"/>
                <w:sz w:val="24"/>
              </w:rPr>
              <w:lastRenderedPageBreak/>
              <w:t>зрителями. Формирование навыков восприятия и оценки деятельности известных художников. Картины, создаваемые художниками. Что изображают художники? Как они изображают? Что они видят, чем любуются? Различные жанры изобразительного искусства. Рассматриваем картины знаменитых художников И. Шишкина, В. Сурикова, К. Моне. Продолжаем знакомиться с различными жанрами в изобразительном искусстве - пейзаж, натюрморт, портрет. Рисование по памяти. Рисование с натуры. Выражение в картинах красоты природы, настроения, игры цвета, состояния души. Опыт восприятия произведений изобразительного искусства.</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 xml:space="preserve">Рассуждать о творческой работе зрителя, о своем опыте восприятия произведений </w:t>
            </w:r>
            <w:r w:rsidRPr="005376AC">
              <w:rPr>
                <w:rFonts w:ascii="Times New Roman" w:hAnsi="Times New Roman"/>
                <w:sz w:val="24"/>
              </w:rPr>
              <w:lastRenderedPageBreak/>
              <w:t>изобразительного искусства.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Рассматривать и сравнивать картины разных художников, разных жанров, рассказывать о настроении и разных состояниях, которые художник передает цветом (радостное, праздничное, грустное, таинственное, нежное и т. д.)</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Знать имена знаменитых художников.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Рассуждать о своих впечатлениях и эмоционально оценивать, отвечать на вопросы по содержанию произведений художников.</w:t>
            </w:r>
            <w:r w:rsidRPr="005376AC">
              <w:t xml:space="preserve"> </w:t>
            </w:r>
            <w:r w:rsidRPr="005376AC">
              <w:rPr>
                <w:rFonts w:ascii="Times New Roman" w:hAnsi="Times New Roman"/>
                <w:sz w:val="24"/>
              </w:rPr>
              <w:t>Составлять рассказ по картине художника. Рассказать о характере, настроении в картине.</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3</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Нарисуй предмет похоже, как его видишь (с натуры). Рисование с натуры, по памяти. Неваляшка</w:t>
            </w:r>
          </w:p>
        </w:tc>
        <w:tc>
          <w:tcPr>
            <w:tcW w:w="992" w:type="dxa"/>
          </w:tcPr>
          <w:p w:rsidR="005352B7" w:rsidRPr="005376AC" w:rsidRDefault="005352B7" w:rsidP="00A42563">
            <w:pPr>
              <w:spacing w:after="0" w:line="240" w:lineRule="auto"/>
              <w:jc w:val="center"/>
              <w:rPr>
                <w:rFonts w:ascii="Times New Roman" w:hAnsi="Times New Roman"/>
                <w:sz w:val="24"/>
              </w:rPr>
            </w:pPr>
            <w:r w:rsidRPr="005376AC">
              <w:rPr>
                <w:rFonts w:ascii="Times New Roman" w:hAnsi="Times New Roman"/>
                <w:sz w:val="24"/>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Рисование с натуры. Натура. Рисование с натуры (рисунок и живопись) включает в себя также рисование по памяти и по представлению объектов действительности карандашом, а также акварельными и гуашевыми красками, пером и кистью. Ведущий вид занятий по изобразительному искусству. Важнейшее средство изучения натуры, окружающей действительности. Формирование умения анализировать и сравнивать, обобщать изображаемые объекты и явления. Наблюдение и передача наиболее типичных образов предметов, явлений. Пропорция. Симметрия. Творческие умения и навыки работы цветными мелками. Помощь учителя. Сравнение своей работы с работой одноклассников.</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Изучает форму, пропорции, объем, цвет, материал, освещенность, положение в пространстве, перспективу. Знать, что такое натура. Понимать, как рисовать с натуры. Усвоить такие понятия, как натура, натюрморт, портрет.</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Анализировать форму частей, соблюдать пропорции.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Развивать навыки работы в технике рисунка.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Оценивать критически свою работу, сравнивая ее с другими работами.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Овладевать живописными навыками работы цветными карандашами.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Работать самостоятельно, если трудно, обратиться за помощью к учителю.</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4</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Листья осенью. </w:t>
            </w:r>
            <w:r w:rsidRPr="005376AC">
              <w:rPr>
                <w:rFonts w:ascii="Times New Roman" w:hAnsi="Times New Roman"/>
                <w:sz w:val="24"/>
              </w:rPr>
              <w:lastRenderedPageBreak/>
              <w:t>Рисование</w:t>
            </w:r>
          </w:p>
        </w:tc>
        <w:tc>
          <w:tcPr>
            <w:tcW w:w="992" w:type="dxa"/>
          </w:tcPr>
          <w:p w:rsidR="005352B7" w:rsidRPr="005376AC" w:rsidRDefault="005352B7" w:rsidP="00A42563">
            <w:pPr>
              <w:spacing w:after="0" w:line="240" w:lineRule="auto"/>
              <w:jc w:val="center"/>
              <w:rPr>
                <w:rFonts w:ascii="Times New Roman" w:hAnsi="Times New Roman"/>
                <w:sz w:val="24"/>
              </w:rPr>
            </w:pPr>
            <w:r w:rsidRPr="005376AC">
              <w:rPr>
                <w:rFonts w:ascii="Times New Roman" w:hAnsi="Times New Roman"/>
                <w:sz w:val="24"/>
              </w:rPr>
              <w:lastRenderedPageBreak/>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Осень. Замечательная красивая пора. </w:t>
            </w:r>
            <w:r w:rsidRPr="005376AC">
              <w:rPr>
                <w:rFonts w:ascii="Times New Roman" w:hAnsi="Times New Roman"/>
                <w:sz w:val="24"/>
              </w:rPr>
              <w:lastRenderedPageBreak/>
              <w:t>Деревья кругом нарядные, как в праздник. Желтые, красные, зеленые и коричневые листочки. Под ногами — ковер тоже из листьев, они шуршат, как будто шепчут. Хорошо гулять осенью в парке. Красиво, празднично. Королевский наряд! Не зря говорят — Королева-осень. Рассматривание картин художников (Леонардо да Винчи. «Дубовая ветвь с желудями», Ф. Толстой. «Ягоды красной и белой смородины»). Художники любуются красотой веточки дуба и ягодами смородины, внимательно их рассматривают, а потом рисуют похоже. Выбор листочков и веточки. Любование. Рассматривание, изучение цвета, формы. Рисование и раскрашивание в технике акварели по сырому. Композиция рисунка. Пропорции. Выбор необходимых цветов. Графическое изображение, раскрашивание.</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 xml:space="preserve">Характеризовать красоту природы, осеннее </w:t>
            </w:r>
            <w:r w:rsidRPr="005376AC">
              <w:rPr>
                <w:rFonts w:ascii="Times New Roman" w:hAnsi="Times New Roman"/>
                <w:sz w:val="24"/>
              </w:rPr>
              <w:lastRenderedPageBreak/>
              <w:t>состояние природы.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Характеризовать особенности красоты осенних листьев, ягод смородины, учитывая их цвет и форму. Изображать дубовую ветку с желудями, листья, глядя на предложенный учителем образец. Овладевать живописными навыками работы акварелью по сырому, используя помощь учителя. Использовать выразительные средства живописи для создания образа осенних листьев и ветки.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Овладевать навыками работы в технике акварели по-сырому. Работать максимально самостоятельно, если трудно, обратиться за помощью к учителю.</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5</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Веточка с листьями,</w:t>
            </w:r>
            <w:r w:rsidRPr="005376AC">
              <w:rPr>
                <w:rStyle w:val="25"/>
                <w:rFonts w:eastAsiaTheme="minorEastAsia"/>
                <w:sz w:val="28"/>
              </w:rPr>
              <w:t xml:space="preserve"> </w:t>
            </w:r>
            <w:r w:rsidRPr="005376AC">
              <w:rPr>
                <w:rFonts w:ascii="Times New Roman" w:hAnsi="Times New Roman"/>
                <w:sz w:val="24"/>
              </w:rPr>
              <w:t>освещенная солнцем.</w:t>
            </w:r>
            <w:r w:rsidRPr="005376AC">
              <w:rPr>
                <w:rStyle w:val="25"/>
                <w:rFonts w:eastAsiaTheme="minorEastAsia"/>
                <w:sz w:val="28"/>
              </w:rPr>
              <w:t xml:space="preserve"> </w:t>
            </w:r>
            <w:r w:rsidRPr="005376AC">
              <w:rPr>
                <w:rFonts w:ascii="Times New Roman" w:hAnsi="Times New Roman"/>
                <w:sz w:val="24"/>
              </w:rPr>
              <w:t>Рисование</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Теплые цвета - это солнечные цвета. Главный солнечный цвет - желтый. Он превращает другие цвета в теплые. Веточка с листьями освещается теплыми лучами солнца. Листья окрашены теплым зеленым цветом. Это значит, что для раскрашивания листьев нужно в зеленую краску добавить желтый цвет. Поэтапное выполнение работы. Аккуратное прорисовывание контура рисунка. Уточнение. Заполнение рисунка цветом.</w:t>
            </w:r>
          </w:p>
          <w:p w:rsidR="005352B7" w:rsidRPr="005376AC" w:rsidRDefault="005352B7" w:rsidP="00A42563">
            <w:pPr>
              <w:spacing w:after="0" w:line="240" w:lineRule="auto"/>
              <w:jc w:val="both"/>
              <w:rPr>
                <w:rFonts w:ascii="Times New Roman" w:hAnsi="Times New Roman"/>
                <w:sz w:val="24"/>
              </w:rPr>
            </w:pP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Воспринимать и эстетически оценивать красоту природы в осеннее время года, внимательно слушать рассказ учителя. Изображать веточку с листьями, учитывая особенности их формы. Изображать живописными средствами осеннее состояние природы. Овладевать живописными навыками работы в технике акварели.  Овладевать навыками сравнения, учиться сравнивать свою работу с оригиналом (образцом). Знать и называть основные и составные цвета. Посмотреть на работу своего товарища, сравнить свою работу с работой других.</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6</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Веточка с листьями в тени. Рисование</w:t>
            </w:r>
          </w:p>
        </w:tc>
        <w:tc>
          <w:tcPr>
            <w:tcW w:w="992" w:type="dxa"/>
          </w:tcPr>
          <w:p w:rsidR="005352B7" w:rsidRPr="005376AC" w:rsidRDefault="005352B7" w:rsidP="00A42563">
            <w:pPr>
              <w:spacing w:after="0" w:line="240" w:lineRule="auto"/>
              <w:jc w:val="center"/>
              <w:rPr>
                <w:rFonts w:ascii="Times New Roman" w:hAnsi="Times New Roman"/>
                <w:sz w:val="24"/>
              </w:rPr>
            </w:pPr>
            <w:r w:rsidRPr="005376AC">
              <w:rPr>
                <w:rFonts w:ascii="Times New Roman" w:hAnsi="Times New Roman"/>
                <w:sz w:val="24"/>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Главные холодные цвета - синий и голубой. Они могут превратить все остальные цвета в холодные, ледяные. Холодные оттенки зеленого - синевато-зеленый, мятный, </w:t>
            </w:r>
            <w:r w:rsidRPr="005376AC">
              <w:rPr>
                <w:rFonts w:ascii="Times New Roman" w:hAnsi="Times New Roman"/>
                <w:sz w:val="24"/>
              </w:rPr>
              <w:lastRenderedPageBreak/>
              <w:t>нефритовый, малахитовый, изумрудный. Эти цвета охлаждены синим. Если солнце делает цвет теплее, то тень - холоднее. Солнышко спряталось за тучи. Закрыто тучами все небо. Пасмурно. Веточка с листьями осталась в тени, без освещения. Листья теперь окрашены «холодным» зеленым цветом. Темно. Грустно. В зеленый цвет добавляем синий, зеленый цвет становится темно-зеленым. Поэтапное выполнение работы. Аккуратное прорисовывание контура рисунка. Уточнение. Заполнение рисунка цветом.</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 xml:space="preserve">Характеризовать красоту, состояние природы. Характеризовать особенности красоты листьев березы, учитывая их цвет и форму. Изображать веточку с листьями в тени, глядя на </w:t>
            </w:r>
            <w:r w:rsidRPr="005376AC">
              <w:rPr>
                <w:rFonts w:ascii="Times New Roman" w:hAnsi="Times New Roman"/>
                <w:sz w:val="24"/>
              </w:rPr>
              <w:lastRenderedPageBreak/>
              <w:t>предложенный учителем образец. Овладевать живописными навыками работы акварелью, используя помощь учителя. Использовать выразительные средства живописи для создания образа веточки с листьями березы в тени. Овладевать навыками работы в технике акварели. Работать максимально самостоятельно, если трудно, обратиться за помощью к учителю.</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7</w:t>
            </w:r>
          </w:p>
        </w:tc>
        <w:tc>
          <w:tcPr>
            <w:tcW w:w="2835"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Листья березы на солнышке и в тени. Аппликация с дорисовкой.</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Свет и тень (светотень) - очень важное средство изображения предметов действительности, их объема и положения в пространстве. Светотенью так же, как и перспективой, художники пользуются очень давно. С помощью светотени передают в рисунке и живописи форму, объем, фактуру предметов очень убедительно, кажется, что они оживают. Свет помогает передать и окружающую среду. Береза, освещенная солнцем. Листья березы. Форма. Цвета. Темно-зеленый, светло-зеленый. Теплые цвета. Холодные цвета. Радость. Грусть. Контраст. Тон. Вырезание. Приклеивание. Иллюстрация А. Иванова «Ветка»)</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Уяснить такие понятия, как свет, тень, контраст. Определять местоположение главного предмета (группы предметов) в композиции. Изображать березу, листья на ней способом аппликации, с дорисовкой. Анализировать форму, тональные отношения, сравнивать рисунок с натурой.</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Выполнять рисунок, аппликацию от общего к частному и от частностей снова к общему. Применять выразительные графические средства и средства аппликации в работе.  Обсуждать творческие работы одноклассников и давать оценку результатам своей и их творческо-художественной деятельности</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8</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Рассматривание картин художников.</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Художник и зрители. Опыт восприятия искусства. Учимся быть зрителями. Формирование навыков восприятия и оценки деятельности известных художников. Учимся любоваться красотой природы, что помогает сделать жизнь еще красивее. Картины, создаваемые художниками. Жанр в изобразительном </w:t>
            </w:r>
            <w:r w:rsidRPr="005376AC">
              <w:rPr>
                <w:rFonts w:ascii="Times New Roman" w:hAnsi="Times New Roman"/>
                <w:sz w:val="24"/>
              </w:rPr>
              <w:lastRenderedPageBreak/>
              <w:t>искусстве. Пейзаж — это изображение природы. Художник-пейзажист передает в картине образ природы, ее красоту, свое отношение к ней, свое настроение: радостное и светлое, грустное и тревожное. Рассматриваем картины известных художников (В. Серов. «Заросший пруд. Домотканово», С. Чуйков. «У подножия Тянь-Шаня», «Гималаи», И. Айвазовский. «Буря», Н. Ромадин. «Лесная речка», Н. Крымов. «Лунная ночь», И. Левитан. «Лунная ночь. Большая дорога», К. Коровин. «Последний снег», А. Саврасов. «Весенний день» и др.). Выражение в картине настроения, состояния души.</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Знать определение слова «пейзаж», понимать смысл определения.</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Рассматривать картины, рассказывать о настроении и разных состояниях, которые художник передает цветом (радостное, праздничное, грустное, таинственное, нежное и т.д.) Различать разные средства художественной выразительности в творчестве </w:t>
            </w:r>
            <w:r w:rsidRPr="005376AC">
              <w:rPr>
                <w:rFonts w:ascii="Times New Roman" w:hAnsi="Times New Roman"/>
                <w:sz w:val="24"/>
              </w:rPr>
              <w:lastRenderedPageBreak/>
              <w:t>художников-пейзажистов.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Высказывать свое мнение о средствах художественной выразительности, которые используют художники для достижения цели - красивого изображения природы. Знать имена знаменитых художников-пейзажистов.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Рассуждать о своих впечатлениях и эмоционально оценивать, отвечать на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вопросы по содержанию произведений художников.</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9</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Нарисуй деревья, которые расположены от тебя близко, подальше и совсем далеко. </w:t>
            </w:r>
          </w:p>
        </w:tc>
        <w:tc>
          <w:tcPr>
            <w:tcW w:w="992" w:type="dxa"/>
          </w:tcPr>
          <w:p w:rsidR="005352B7" w:rsidRPr="005376AC" w:rsidRDefault="005352B7" w:rsidP="00A42563">
            <w:pPr>
              <w:spacing w:after="0" w:line="240" w:lineRule="auto"/>
              <w:jc w:val="center"/>
              <w:rPr>
                <w:rFonts w:ascii="Times New Roman" w:hAnsi="Times New Roman"/>
                <w:sz w:val="24"/>
              </w:rPr>
            </w:pPr>
            <w:r w:rsidRPr="005376AC">
              <w:rPr>
                <w:rFonts w:ascii="Times New Roman" w:hAnsi="Times New Roman"/>
                <w:sz w:val="24"/>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Расстояние. Линия горизонта. Линия горизонта помогает художнику выстроить картину, показать пространство, и то, что расположено близко, он рисует ярко, крупно, а чем дальше предметы, тем меньше по размеру и менее ярко, бледнее. Линия горизонта помогает изобразить много планов — близко, дальше, далеко. Таким образом, деревья, расположенные близко к нам, рисуем крупно, отчетливо прорисовывая ветви. Они яркие, выразительные, хорошо закрашены. Второй план — деревья уже меньше по размеру, нет прорисовки мелких деталей. Цвета приглушеннее, бледнее. И третий, дальний план — деревья далеко, они намного меньше предыдущих, еще бледнее цвет, совсем не видны мелкие детали, веточки, эти деревья, как в тумане — еле видны их контуры. Контур. Раскраска. Прорисовка. Меньше. Больше. Правильное </w:t>
            </w:r>
            <w:r w:rsidRPr="005376AC">
              <w:rPr>
                <w:rFonts w:ascii="Times New Roman" w:hAnsi="Times New Roman"/>
                <w:sz w:val="24"/>
              </w:rPr>
              <w:lastRenderedPageBreak/>
              <w:t>расположение листа (горизонтально, вертикально). Соблюдение пропорций. Оценка своей работы, сравнение ее с работой одноклассников.</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Изображать деревья, глядя на предложенный учителем образец.</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Овладевать живописными навыками работы акварелью, используя помощь учителя.</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Использовать выразительные средства живописи для создания рисунка деревьев близко и на расстоянии.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Получать опыт эстетических впечатлений от красоты природы.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Усвоить понятия: контур, линия горизонта, передний план, дальний план.</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Работать максимально самостоятельно, если трудно, обратиться за помощью к учителю.</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10</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Нарисуй домики, которые расположены от тебя так же: близко, подальше, далеко.</w:t>
            </w:r>
          </w:p>
        </w:tc>
        <w:tc>
          <w:tcPr>
            <w:tcW w:w="992" w:type="dxa"/>
          </w:tcPr>
          <w:p w:rsidR="005352B7" w:rsidRPr="005376AC" w:rsidRDefault="005352B7" w:rsidP="00A42563">
            <w:pPr>
              <w:spacing w:after="0" w:line="240" w:lineRule="auto"/>
              <w:jc w:val="center"/>
              <w:rPr>
                <w:rFonts w:ascii="Times New Roman" w:hAnsi="Times New Roman"/>
                <w:sz w:val="24"/>
              </w:rPr>
            </w:pPr>
            <w:r w:rsidRPr="005376AC">
              <w:rPr>
                <w:rFonts w:ascii="Times New Roman" w:hAnsi="Times New Roman"/>
                <w:sz w:val="24"/>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Рисование домиков, расположенных близко и далеко. Что меняется и почему, постараемся понять, познакомившись с понятием «перспектива». Перспектива - это сокращение размеров предмета по мере его удаления, то есть перспектива - это «взгляд вдаль». Предмет сократился или уменьшился с его удалением. Таким образом, домик, расположенный ближе к нам, будет самым большим, ярким, хорошо прорисованным. Домик, расположенный чуть дальше, будет уже меньше в размере, краски приглушеннее, линии рисунка не такие четкие, как на первом плане. Третье изображение домика - это дальний план. Домик самого маленького размера в сравнении с первыми. Краски приглушенные, не яркие. Домик виден плохо, как в тумане или дымке. Он совсем далеко. Композиция рисунка. Центр композиции. Контур рисунка. Выбор цвета.</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Изображать домики, глядя на предложенный учителем образец.</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Овладевать живописными навыками работы акварелью, используя помощь учителя.</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Использовать выразительные средства живописи для создания рисунка домиков близко и на расстоянии.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Получать опыт эстетических впечатлений от красоты природы.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Усвоить понятия (перспектива, передний план, дальний план, приглушенные цвета).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Работать максимально самостоятельно, если трудно, обратиться за помощью к учителю. Поэтапное рисование.</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11</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Нарисуй картину- пейзаж. Деревья и дома в пейзаже расположены близко, далеко.</w:t>
            </w:r>
          </w:p>
        </w:tc>
        <w:tc>
          <w:tcPr>
            <w:tcW w:w="992" w:type="dxa"/>
          </w:tcPr>
          <w:p w:rsidR="005352B7" w:rsidRPr="005376AC" w:rsidRDefault="005352B7" w:rsidP="00A42563">
            <w:pPr>
              <w:spacing w:after="0" w:line="240" w:lineRule="auto"/>
              <w:jc w:val="center"/>
              <w:rPr>
                <w:rFonts w:ascii="Times New Roman" w:hAnsi="Times New Roman"/>
                <w:sz w:val="24"/>
              </w:rPr>
            </w:pPr>
            <w:r w:rsidRPr="005376AC">
              <w:rPr>
                <w:rFonts w:ascii="Times New Roman" w:hAnsi="Times New Roman"/>
                <w:sz w:val="24"/>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Внимательное рассматривание картин художников- пейзажистов. (А. Саврасов  «Проселок», К.  Шебеко «Осенний хоровод», И. Левитан «Озеро. Русь»). Деревья. Усвоение понятий «далеко - близко». Даль. Убегает. Меньше размер. Больше размер. Перед ним. За ним. Загораживает. Построение рисунка. Планы. Дальний план. Передний план. Этапы построения. Начальное понятие перспективы. Работа по законам </w:t>
            </w:r>
            <w:r w:rsidRPr="005376AC">
              <w:rPr>
                <w:rFonts w:ascii="Times New Roman" w:hAnsi="Times New Roman"/>
                <w:sz w:val="24"/>
              </w:rPr>
              <w:lastRenderedPageBreak/>
              <w:t>перспективы. Перспектива - это направление в искусстве рисунка, которое помогает определить размеры различных объектов, изменяющихся в зависимости от их расположения и удаленности от нас. Перспектива также служит для того, чтобы сделать наш рисунок объемным. Она учитывает в рисунке точку, с которой мы смотрим на происходящее, что мы видим с этой точки. Поэтапное построение рисунка, учитывая перспективу. Размер. Пропорции. Структура рисунка. Выбор цвета. Оценка своей деятельности.</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Рассматривать картины худож</w:t>
            </w:r>
            <w:r w:rsidRPr="005376AC">
              <w:rPr>
                <w:rFonts w:ascii="Times New Roman" w:hAnsi="Times New Roman"/>
                <w:sz w:val="24"/>
              </w:rPr>
              <w:softHyphen/>
              <w:t>ников-пейзажистов, рассказывать о способах построения рисунка, настроении и разных состояниях, которые художник передает цветом.</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Усвоить понятия «далеко», «близко».</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Учиться строить рисунок с учетом планов (дальний, передний).</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Познакомиться с понятием «перспектива», усвоить.</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Выделять этапы работы в соответствии с </w:t>
            </w:r>
            <w:r w:rsidRPr="005376AC">
              <w:rPr>
                <w:rFonts w:ascii="Times New Roman" w:hAnsi="Times New Roman"/>
                <w:sz w:val="24"/>
              </w:rPr>
              <w:lastRenderedPageBreak/>
              <w:t>поставленной целью. Повторять и затем варьировать</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систему несложных действий с художественными материалами, выражая собственный замысел.</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Развивать навыки работы карандашом и акварелью. Оценивать свою деятельность.</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12</w:t>
            </w:r>
          </w:p>
        </w:tc>
        <w:tc>
          <w:tcPr>
            <w:tcW w:w="2835"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Нарисуй то, что стоит на столе. Это натюрморт.</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Натюрморт. Натюрморт - это изображение неодушевленных предметов. Объекты изображения для художника ценны сами по себе: разнообразие их форм, цветосочетаний, фактур, их плотность, мягкость, твердость, сочность, влажность, спелость, изящество и хрупкость восхищают его и вдохновляют на творчество. Художник спокойно, неторопливо, внимательно разглядывает предметы вблизи, показывает их зрителю крупным планом, все это позволяет ему выявить такие свойства и качества предметов, которые заставляют зрителя по-новому увидеть знакомые, привычные вещи и оценить их красоту. Рассматривание натюрмортов, выполненных известными художниками (И. Хруцкий, К. Моне, В. Стожаров, Ф. Снейдерс, И. Машков и др.). Поэтапное выполнение работы. Компоновка. Прорисовывание по точкам. Форма предмета. Детали. Уточнение. Раскрашивание фона. Раскрашивание </w:t>
            </w:r>
            <w:r w:rsidRPr="005376AC">
              <w:rPr>
                <w:rFonts w:ascii="Times New Roman" w:hAnsi="Times New Roman"/>
                <w:sz w:val="24"/>
              </w:rPr>
              <w:lastRenderedPageBreak/>
              <w:t>предметов. Аккуратность. Внимательность. Выполнение творческого задания согласно условиям. Выражение своего отношения к натуре. Обсуждение творческих работ.</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Познакомиться с жанром натюрморта. Рассматривать живописно-декора</w:t>
            </w:r>
            <w:r w:rsidRPr="005376AC">
              <w:rPr>
                <w:rFonts w:ascii="Times New Roman" w:hAnsi="Times New Roman"/>
                <w:sz w:val="24"/>
              </w:rPr>
              <w:softHyphen/>
              <w:t>тивные натюрморты известных художников. Рассказывать о своих впечатлениях. Определять, какими изобразительными средствами выражают художники свое отношение к плодам земли в своих произведениях, какие приемы они используют. Участвовать в обсуждении особенностей творческой манеры художников, средств художественной выразительности, придающих натюрмортам декоративный характер.</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Анализировать цвет как основное выразительное средство живописи, его возможности, роль линии.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Выполнять рисунок композиции декоративного натюрморта в карандаше и в цвете. Участвовать в подведении итогов творческой работы.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Обсуждать творческие работы одноклассников и давать оценку результатам своей и их творческо-художественной деятельности.</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13</w:t>
            </w:r>
          </w:p>
        </w:tc>
        <w:tc>
          <w:tcPr>
            <w:tcW w:w="2835"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Беседа о творчестве художников. Портрет человека.</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Портрет - это изображение какого-то определенного человека (известного многим людям или только тебе). Множество портретов. Известные люди. Ученые. Художники. Писатели. Труженики. Герои. Знаменитые люди. Портреты. Сохранение образа. Жизнь. Наша память. Дела. Прославили свое имя. Портреты знаменитых художников и скульпторов. Восхищаемся. Помним. Любовь к природе. Окружающий мир. Явления природы. Человек. Понимать человека. Поведение. Настроение. Любовь ко всему живому. Представлять. Мечтать. Придумывать. Фантазия и реальность. Рассматривание портретов, выполненных известными художниками (О. Кипренский. «Портрет А. Пушкина», П. Заболотский. «Портрет поэта М. Лермонтова», Н. Кузнецов. «Портрет композитора П. Чайковского», В. Серов. «Портрет балерины Т. Карсавиной» и др.).</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Познакомиться с жанром портрета.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Знать имена знаменитых художников.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Рассуждать о своих впечатлениях и эмоционально оценивать, отвечать на вопросы по содержанию произведений художников.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Узнавать знаменитых людей на портретах.</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Сравнивать особенности изображения портретов у разных художников.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Различать средства художественной выразительности в творчестве мастеров портрета.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Высказывать свое мнение о средствах художественной выразительности, которые используют разные художники и скульпторы для создания образа известного человека, о роли цвета, атрибутов, предметов, которые дополнят создаваемый образ.</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14</w:t>
            </w:r>
          </w:p>
        </w:tc>
        <w:tc>
          <w:tcPr>
            <w:tcW w:w="2835"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Изобразить чело</w:t>
            </w:r>
            <w:r w:rsidRPr="005376AC">
              <w:rPr>
                <w:rFonts w:ascii="Times New Roman" w:hAnsi="Times New Roman"/>
                <w:sz w:val="24"/>
              </w:rPr>
              <w:softHyphen/>
              <w:t>века, чтобы получилось похоже. Рассмотреть нату</w:t>
            </w:r>
            <w:r w:rsidRPr="005376AC">
              <w:rPr>
                <w:rFonts w:ascii="Times New Roman" w:hAnsi="Times New Roman"/>
                <w:sz w:val="24"/>
              </w:rPr>
              <w:softHyphen/>
              <w:t>ру.</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Изображать портрет человека, чтобы получилось похоже. Рассматривание картины И. Селиванова «Портрет девочки». Изображение портрета девочки. Черты лица. Глаза. Нос. Рот. Рассматривание картины И. Фирсова «Юный живописец». Наблюдение процесса рисования портрета. Порядок рисования портрета. Рассматривание лица, натуры. Разные формы носа, губ, глаз. Широкие. Узкие. Размер. Большие, маленькие. Различные </w:t>
            </w:r>
            <w:r w:rsidRPr="005376AC">
              <w:rPr>
                <w:rFonts w:ascii="Times New Roman" w:hAnsi="Times New Roman"/>
                <w:sz w:val="24"/>
              </w:rPr>
              <w:lastRenderedPageBreak/>
              <w:t>черты лица у разных людей. Поэтапное выполнение работы. Показать характер. Выражение лица. Разное. Добрый. Злой. Спокойный. Срисовывание. Рисование по образцу.</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Учиться внимательно рассматри</w:t>
            </w:r>
            <w:r w:rsidRPr="005376AC">
              <w:rPr>
                <w:rFonts w:ascii="Times New Roman" w:hAnsi="Times New Roman"/>
                <w:sz w:val="24"/>
              </w:rPr>
              <w:softHyphen/>
              <w:t>вать картины художников.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Знать, как называются части лица человека. Наблюдать процесс рисования человека. Понимать, что такое портрет.</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Изображать графическими средствами портрет человека, чтобы было похоже.</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Изображать части лица, сравнивая работу с оригиналом. Дорисовка картинок.</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Овладевать навыками работы с образцом.</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Сравнивать свою работу с работами </w:t>
            </w:r>
            <w:r w:rsidRPr="005376AC">
              <w:rPr>
                <w:rFonts w:ascii="Times New Roman" w:hAnsi="Times New Roman"/>
                <w:sz w:val="24"/>
              </w:rPr>
              <w:lastRenderedPageBreak/>
              <w:t xml:space="preserve">одноклассников. </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15</w:t>
            </w:r>
          </w:p>
        </w:tc>
        <w:tc>
          <w:tcPr>
            <w:tcW w:w="2835"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Портрет моей подруги. Лепка и рисование.</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Пластилинография - это техника, принцип которой заключается в создании пластилином лепной картинки на бумажной, картонной или иной основе, благодаря которой изображения получаются более или менее выпуклые. Работа с пластилином. Разнообразные комплексные объемы. Пластика. Форма. Сюжет. Процесс лепки. Стека. Уточнение деталей. Замазывание. Окончательное изображение, полученное в технике пластилинографии. Рисование с натуры. Сравнение. Сохранение пропорций. Поэтапное выполнение рисунка. Образец. Пространство. Плоскость. Набросок. Уточнение. Прорисовывание деталей. Выбор необходимого цвета. Тон. Контур рисунка. Окончательный рисунок. Работа с акварельными красками, пластилином.</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Изображать и лепить портрет. Использовать выразительные средства живописи и возможности пластинографии для создания портрета. Овладевать навыками работы в технике пластинографии. Работать максимально самостоятельно, если трудно, обратиться за помощью к учителю. Закреплять навыки работы от общего к частному. Усвоить такие понятия, как контур, контраст, изображение, портрет. Анализировать форму частей, соблюдать пропорции. Оценивать критически свою работу, сравнивая ее с другими работами. Овладевать навыками работы акварелью и пластилинографии, используя помощь учителя.</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16</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Создание открытки.</w:t>
            </w:r>
            <w:r w:rsidRPr="005376AC">
              <w:rPr>
                <w:rStyle w:val="25"/>
                <w:rFonts w:eastAsiaTheme="minorEastAsia"/>
                <w:sz w:val="28"/>
              </w:rPr>
              <w:t xml:space="preserve"> </w:t>
            </w:r>
            <w:r w:rsidRPr="005376AC">
              <w:rPr>
                <w:rFonts w:ascii="Times New Roman" w:hAnsi="Times New Roman"/>
                <w:sz w:val="24"/>
              </w:rPr>
              <w:t>Раскрась картинку.</w:t>
            </w:r>
            <w:r w:rsidRPr="005376AC">
              <w:rPr>
                <w:rStyle w:val="25"/>
                <w:rFonts w:eastAsiaTheme="minorEastAsia"/>
                <w:sz w:val="28"/>
              </w:rPr>
              <w:t xml:space="preserve"> </w:t>
            </w:r>
            <w:r w:rsidRPr="005376AC">
              <w:rPr>
                <w:rFonts w:ascii="Times New Roman" w:hAnsi="Times New Roman"/>
                <w:sz w:val="24"/>
              </w:rPr>
              <w:t>Напиши поздравление.</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Поздравительная открытка. Создание открытки художниками. Ты - художник. Понимание роли художника в создании поздравительной открытки. Приобретение навыка выполнения лаконичного выразительного изображения. Фантазия и образ. Множество открыток. Создание средствами живописи (акварель) эмоционально-выразительного образа новогоднего праздника. Разные открытки. Разные формы. Изображение как выражение доброго пожелания. Тема Нового года. Новый год - один из самых любимых и </w:t>
            </w:r>
            <w:r w:rsidRPr="005376AC">
              <w:rPr>
                <w:rFonts w:ascii="Times New Roman" w:hAnsi="Times New Roman"/>
                <w:sz w:val="24"/>
              </w:rPr>
              <w:lastRenderedPageBreak/>
              <w:t>ярких праздников, который с удовольствием отмечают во всех странах мира. Все приготовления к празднику, сам праздник и воспоминания о нем у всех людей вызывают яркие чувства и эмоции радости, удовольствия, ожидания, счастья, любви, заботы друг о друге, о своих близких и родных; и в этом все люди очень похожи. Образ Деда мороза, Снегурочки.</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Понимать и уметь объяснять роль художника в создании поздравительной открытки.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Создавать открытку к определенному событию. Приобретать навыки выполнения лаконичного выразительного изображения определенной (новогодней) тематики.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Создавать средствами живописи эмоционально-выразительный образ Новогоднего праздника.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Передавать с помощью рисунка и цвета характер персонажей - Деда Мороза и Снегурочки.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Выполнять эскизы поздравительной открытки </w:t>
            </w:r>
            <w:r w:rsidRPr="005376AC">
              <w:rPr>
                <w:rFonts w:ascii="Times New Roman" w:hAnsi="Times New Roman"/>
                <w:sz w:val="24"/>
              </w:rPr>
              <w:lastRenderedPageBreak/>
              <w:t>на заданную тему. Участвовать в подведении итогов творческой работы.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Обсуждать творческие работы одноклассников и давать оценку результатам своей и их творческо-художественной деятельности.</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17</w:t>
            </w:r>
          </w:p>
        </w:tc>
        <w:tc>
          <w:tcPr>
            <w:tcW w:w="2835"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Нарисуй свой автопортрет.</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Портрет всегда рисуется с натуры. Портреты бывают одиночные, групповые и автопортрет. Автопортрет - художник рисует сам себя, глядя в зеркало. Последовательность рисования лица человека. Овал лица. Форма глаз, бровей. Цвет лица, бровей, ресниц, волос. Уточнение деталей. Фигура. Одежда. Настроение. Личность. Средства художественной выразительности. Развитие наблюдательности. Развитие художественных навыков при создании образа на основе знаний простых форм. Цвет в рисунке. Контраст. Понимание пропорций как соотношения между собой частей одного целого. Пропорции - выразительное средство искусства, которое помогает художнику создать образ, выражать характер изображаемого. Сравнение выполненной работы с работой одноклассников</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Понимать, что такое автопортрет.</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Изображать живописными средствами автопортрет. Если работу выполнить трудно, обратиться за помощью к учителю.</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Передавать в изображении характер и настроение.</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Работать графическими материалами с помощью линий разной толщины.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Анализировать последовательность выполнения рисунка.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Создавать композицию рисунка самостоятельно. Подбирать необходимые цвета для выполнения работы.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Сравнивать свою работу с работами одноклассников.</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18</w:t>
            </w:r>
          </w:p>
        </w:tc>
        <w:tc>
          <w:tcPr>
            <w:tcW w:w="2835"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Художники о тех, кто защищает Родину.</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Беседа. Родина. Ее просторы необъятны. Богатства Родины. Поля, леса, долины, озера. Звери, птицы. Недра. Полезные ископаемые. Охрана Родины от врагов. Герои-защитники. Богатыри. Рассказы. Былины. Память. Илья Муромец. Добрыня </w:t>
            </w:r>
            <w:r w:rsidRPr="005376AC">
              <w:rPr>
                <w:rFonts w:ascii="Times New Roman" w:hAnsi="Times New Roman"/>
                <w:sz w:val="24"/>
              </w:rPr>
              <w:lastRenderedPageBreak/>
              <w:t xml:space="preserve">Никитич. Алеша Попович. Художник В. Васнецов. Картина «Богатыри». Образы героев. Сила. Мужество. Ум. Доброта. Персонажи. Значимость образа. Место героя в композиции с учетом значимости, заслуг, внешних данных. Самоотверженность. Преданность Родине. Жизнь. Ценность жизни. Картины, создаваемые художниками. Рассматривание картин художников - В. Васнецова «Богатыри», М. Врубеля «Богатырь», П. Корина «Александр Невский». Опыт восприятия искусства. Учимся быть зрителями. Формирование навыков восприятия и оценки деятельности известных художников. Выражение в картинах любви к Родине, стремления защитить, сберечь Родину, ее богатства. </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Понимать, что картина - это особый мир, созданный художником, наполненный его мыслями, чувствами и переживаниями.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Рассуждать о творческой работе зрителя, о своем опыте восприятия произведений изобразительного искусства, рассказывающих </w:t>
            </w:r>
            <w:r w:rsidRPr="005376AC">
              <w:rPr>
                <w:rFonts w:ascii="Times New Roman" w:hAnsi="Times New Roman"/>
                <w:sz w:val="24"/>
              </w:rPr>
              <w:lastRenderedPageBreak/>
              <w:t>о любви к Родине.</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Рассматривать и сравнивать</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картины разных художников, рассказывать о настроении и разных состояниях, которые художник передает цветом (радостное, праздничное, патриотическое, грустное, таинственное, нежное и т. д.)</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Усвоить понятие «герой-защитник».</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Знать имена знаменитых художников, изображающих героев, богатырей, защитников. Рассуждать о своих впечатлениях и эмоционально оценивать, отвечать на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вопросы по содержанию произведений художников.</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19</w:t>
            </w:r>
          </w:p>
        </w:tc>
        <w:tc>
          <w:tcPr>
            <w:tcW w:w="2835"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Нарисуй шлем, щит, копье. Или самого богатыря.</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Опыт восприятия искусства. Учимся быть зрителями и начинающими художниками. Формирование навыков восприятия и оценки деятельности известных художников. Картины, создаваемые художниками. Рассматриваем картины известных художников П. Корина «Александр Невский», И. Билибина «Тридцать три богатыря». Учимся у художников. В этот период вооружение древнерусского воина состоит из палицы, копья, меча. Легкая защита не стесняет движения и помогает в бою. Рассматривание вооружения богатырей. Продолжение знакомства с понятиями «форма», «простая форма». Простые и сложные формы. Развитие способности целостного обобщенного видения формы. Весь предметный мир можно построить на </w:t>
            </w:r>
            <w:r w:rsidRPr="005376AC">
              <w:rPr>
                <w:rFonts w:ascii="Times New Roman" w:hAnsi="Times New Roman"/>
                <w:sz w:val="24"/>
              </w:rPr>
              <w:lastRenderedPageBreak/>
              <w:t xml:space="preserve">основе простых геометрических фигур. Анализ формы предмета. </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Рассуждать о своих впечатлениях и эмоционально оценивать, отвечать на вопросы по содержанию произведений художников.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Учиться мастерству рисования, глядя на картины известных художников.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Продолжать знакомиться с понятием «форма». Анализировать форму предмета.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Развивать наблюдательность при восприятии сложной формы.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Выполнять работу поэтапно.</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Овладевать навыками изображения фигуры человека.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Подбирать необходимые цвета для выполнения работы.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Создавать композицию рисунка самостоятельно, если трудно, обратиться к учителю.</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20</w:t>
            </w:r>
          </w:p>
        </w:tc>
        <w:tc>
          <w:tcPr>
            <w:tcW w:w="2835"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Доброе и злое в сказках. Покажи это в рисунках.</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Сказка. Сказочный мир. Игра. Сюжет. Герои сказок. Добро. Зло. Добрые и злые сказочные герои. Правда. Ложь. Борьба добра и зла. Истина. Образное представление о героях этих сказок: Бабе-Яге, Лешем, Водяном, Кощее Бессмертном, русалках, добрых и злых колдунах, о ковре-самолете и шапке-невидимке и т. д. Сказки заставляют детей смеяться и сопереживать, волнуясь за героев, учат отличать добро от зла, правду от лжи, дают первые понятия о справедливости, совести, чести, благородстве и заслуженном наказании, они заставляют любить окружающий мир. Увлекательный мир русской народной сказки. Дома злых и добрых героев сказок. Рисование доброго и злого. Общее и разное. Образ и предметы доброго и злого мира. Последовательное выполнение работы. Композиция рисунка. Центр композиции.</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Уяснить понятия «злой», «добрый».</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Создавать графическими средствами эмоционально-выразительный образ сказочного героя (доброго, злого).</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Передавать с помощью цвета характер и эмоциональное состояние героя сказки, и окружающую его действительность.</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Выполнять рисунок на заданную тему.</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Понимать условность и субъек</w:t>
            </w:r>
            <w:r w:rsidRPr="005376AC">
              <w:rPr>
                <w:rFonts w:ascii="Times New Roman" w:hAnsi="Times New Roman"/>
                <w:sz w:val="24"/>
              </w:rPr>
              <w:softHyphen/>
              <w:t>тивность художественного образа.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Закреплять навыки работы от общего к частному.</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Анализировать форму частей, соблюдать пропорции.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Выражать в творческой работе свое отношение к изображаемому герою.</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Обсуждать и оценивать творческую работу в коллективе.</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21</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Школьные соревнования в беге. Лепка. Рисунок.</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Бег. Динамика. Движение. С фигурой человека уже знакомы. Теперь нужно заставить человека двигаться. Поэтапное рисование. Первым этапом рисования будет создание «каркаса». Рассматривание вазы из раскопок Древней Греции. Изображение художником бегущих спортсменов. Соревнование. Руки. Ноги. Наклон фигуры. Бег. Лепка бегущих фигурок из пластилина (пластилинография) с учетом просмотренного материала. Рисование бегущих, глядя на выполненную лепку. Композиция рисунка, центр композиции. Соблюдение пропорций. Прорисовка. </w:t>
            </w:r>
            <w:r w:rsidRPr="005376AC">
              <w:rPr>
                <w:rFonts w:ascii="Times New Roman" w:hAnsi="Times New Roman"/>
                <w:sz w:val="24"/>
              </w:rPr>
              <w:lastRenderedPageBreak/>
              <w:t>Выбор цвета. Сравнивание своей работы с работами одноклассников.</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Объяснять, в чем разница понятий «человек стоит», «человек бежит».</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Знать, как называются разные части тела человека.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Закреплять навыки работы от общего к частному.</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Выполнять работу последовательно.</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Развивать навыки работы в технике лепки и рисунка.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Использовать выразительные средства живописи и возможности лепки для создания картинки, изображающей соревнующихся детей. Анализировать форму частей, соблюдать пропорции.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 xml:space="preserve">Оценивать свою работу. </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22</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Художники, которые рисуют море.</w:t>
            </w:r>
          </w:p>
        </w:tc>
        <w:tc>
          <w:tcPr>
            <w:tcW w:w="992" w:type="dxa"/>
          </w:tcPr>
          <w:p w:rsidR="005352B7" w:rsidRPr="005376AC" w:rsidRDefault="005352B7" w:rsidP="00A42563">
            <w:pPr>
              <w:spacing w:after="0" w:line="240" w:lineRule="auto"/>
              <w:jc w:val="center"/>
              <w:rPr>
                <w:rFonts w:ascii="Times New Roman" w:hAnsi="Times New Roman"/>
                <w:sz w:val="24"/>
              </w:rPr>
            </w:pPr>
            <w:r w:rsidRPr="005376AC">
              <w:rPr>
                <w:rFonts w:ascii="Times New Roman" w:hAnsi="Times New Roman"/>
                <w:sz w:val="24"/>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Беседа о художниках и их картинах. Одни художники любят писать небо, другие предпочитают портреты, кисти третьих покоряются разнообразные природные ландшафты. Но совсем отдельно в этом ряду аналогий стоит вода. Реки, океаны, озера, моря занимают огромную площадь и очень многообразны, и живописны. Художники, которые воплощают водные пейзажи на холстах, называются маринистами. Художники наблюдают. Вода. Волна. Очертания. Цвет. Тон. Рисование по памяти. Зарисовки. Этюды. Знаменитый русский художник И. Айвазовский. Его картина «Девятый вал». Рассматривание. Рассуждение. Знаменитые художники и их картины (К. Моне. «Морской пейзаж», В. Ван Гог. «Море в Сент-Мари», И. Левитан. «Берег Средиземного моря»). Изображение моря в картинах художников - сказочников.</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Понимать, что картина - это особый мир, созданный художником, наполненный его мыслями, чувствами и переживаниями.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Рассуждать о творческой работе зрителя, о своем опыте восприятия произведений изобразительного искусства. Рассматривать и сравнивать картины разных художников-маринис</w:t>
            </w:r>
            <w:r w:rsidRPr="005376AC">
              <w:rPr>
                <w:rFonts w:ascii="Times New Roman" w:hAnsi="Times New Roman"/>
                <w:sz w:val="24"/>
              </w:rPr>
              <w:softHyphen/>
              <w:t>тов, рассказывать о настроении и разных состояниях морского пейзажа, которые передают в своих работах художники. Усвоить понятия «морской пейзаж», «волна», «буря». Знать имена знаменитых худож</w:t>
            </w:r>
            <w:r w:rsidRPr="005376AC">
              <w:rPr>
                <w:rFonts w:ascii="Times New Roman" w:hAnsi="Times New Roman"/>
                <w:sz w:val="24"/>
              </w:rPr>
              <w:softHyphen/>
              <w:t>ников-маринистов. Рассуждать о своих впечатлениях и эмоционально оценивать, отвечать на вопросы по содержанию произведений художников-маринистов.</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23</w:t>
            </w:r>
          </w:p>
        </w:tc>
        <w:tc>
          <w:tcPr>
            <w:tcW w:w="2835"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 xml:space="preserve">Рисование моря. </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Море. Сердитое. Доброе. Большое. Бескрайнее. Буря. Волны. Высокие волны. Спокойное море. Акварелью по мокрой бумаге - рисование по  сырому. Краски. Тон. Синий. Зеленый. Рисование по порядку, поэтапно. Набросок. Прорисовка. Уточнение деталей. Окончательный рисунок. Заливка цветом. Особая нетрадиционная техника. Лист бумаги смачивается чистой водой (кусочком поролона или флейцевой широкой кистью), а потом кисточкой или пальцами наносится изображение. Краски растекаются в разных направлениях, и получаются очень </w:t>
            </w:r>
            <w:r w:rsidRPr="005376AC">
              <w:rPr>
                <w:rFonts w:ascii="Times New Roman" w:hAnsi="Times New Roman"/>
                <w:sz w:val="24"/>
              </w:rPr>
              <w:lastRenderedPageBreak/>
              <w:t>интересные разводы.</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Учиться рисовать море, волны, передавать форму, цвет, тональность. Выполнять рисунок моря, когда на нем поднимаются высокие волны в технике акварелью по сырому. Представлять рисунок и близкий для его настроения колорит. Определять, какие цвета (темные и светлые, теплые и холодные, контрастные и сближенные) подойдут для передачи морского пейзажа.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Обсуждать творческие работы одноклассников и давать оценку результатам своей и их творческо-художественной деятельности.</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24</w:t>
            </w:r>
          </w:p>
        </w:tc>
        <w:tc>
          <w:tcPr>
            <w:tcW w:w="2835"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Художники и скульпторы.</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Беседа. Анималисты - это художники, у которых звери и птицы - главные герои рисунков и картин. Как ярко окрашены перья многих птиц, как разноцветно сверкают крылья бабочек. Но рисовать животных не так-то просто, позировать они не станут. Анималисту приходится усердно наблюдать и изучать их повадки, характер. Художник и скульптор В. Ватагин не только рисовал животных, но и вырезал их изображения из дерева или высекал из камня. Зарисовки. Наброски. Поза животного. Скульптура. Наблюдение за позой животного. Зарисовка частей тела. Рисование по памяти. Рассматривание зарисовок и рисунков художников-анималистов, их работу по созданию образа животного. Процесс создания.</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Понимать, что картина или скульптура — это особый мир, созданный художником, наполненный его мыслями, чувствами и переживаниями.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Рассуждать о творческой работе зрителя, о своем опыте восприятия произведений изобразительного искусства.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Рассматривать и сравнивать картины разных художников-анималистов, созданные ими скульптуры.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Усвоить понятия «анималист», «зарисовка», «поза», «скульптура».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Знать имена художников - анималистов.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Рассуждать о своих впечатлениях и эмоционально оценивать, отвечать на вопросы по содержанию произведений художников-анималистов.</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25</w:t>
            </w:r>
          </w:p>
        </w:tc>
        <w:tc>
          <w:tcPr>
            <w:tcW w:w="2835" w:type="dxa"/>
          </w:tcPr>
          <w:p w:rsidR="005352B7" w:rsidRPr="005376AC" w:rsidRDefault="005352B7" w:rsidP="00A42563">
            <w:pPr>
              <w:spacing w:after="0" w:line="240" w:lineRule="auto"/>
              <w:jc w:val="both"/>
              <w:rPr>
                <w:rFonts w:ascii="Times New Roman" w:hAnsi="Times New Roman"/>
              </w:rPr>
            </w:pPr>
            <w:r w:rsidRPr="005376AC">
              <w:rPr>
                <w:rFonts w:ascii="Times New Roman" w:hAnsi="Times New Roman"/>
                <w:sz w:val="24"/>
              </w:rPr>
              <w:t>Животные жарких стран. Жираф. Лепка. Рисунок.</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Закройте глаза и представьте себе Африку. Пустыня... Вокруг - то желтые, мелкие, нежные, как пудра, пески, то серые, выветренные камни. Знойное небо дышит жарой. Ни воды, ни кустика зелени. Это Африка. А рядом сплошная стена тропического леса: деревья, кусты, лианы. Листья на них толстые и сочные. Летают птицы, похожие на волшебные цветы. В Африке живут жирафы - самые высокие животные. У жирафа светлая шкура, на которой разбросаны большие бурые пятна. Шерсть у жирафов гладкая, на спине и шее растет короткая темная грива. У жирафов есть рожки на голове. Жирафам сложно есть траву, потому что у них очень длинная шея. Основная пища этих животных - сочные </w:t>
            </w:r>
            <w:r w:rsidRPr="005376AC">
              <w:rPr>
                <w:rFonts w:ascii="Times New Roman" w:hAnsi="Times New Roman"/>
                <w:sz w:val="24"/>
              </w:rPr>
              <w:lastRenderedPageBreak/>
              <w:t>листья с веток высоких деревьев. Жираф без труда дотягивается до самых верхних веток. Рассматривание животного. Шея. Ушки. Рожки. Туловище. Ноги. Форма. Простые формы. Сложная форма. Соединение в одно целое. Образ животного. Выполнять работу с учетом композиции. Работать поэтапно. Формирование навыков сотрудничества, взаимодействия. Воспитание доброжелательности, самосто</w:t>
            </w:r>
            <w:r w:rsidRPr="005376AC">
              <w:rPr>
                <w:rFonts w:ascii="Times New Roman" w:hAnsi="Times New Roman"/>
                <w:sz w:val="24"/>
              </w:rPr>
              <w:softHyphen/>
              <w:t>ятельности, инициативности, эмоциональности.</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Учиться создавать сюжетную композицию - размещать животных на панораме африканской саванны.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Развивать умение использовать различные художественно- изобразительные материалы и инструменты: акварель, карандаши и простой карандаш и их сочетания, придавая образу большую выразительность и более точное воплощение замысла.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Изображать и лепить жирафа, глядя на предложенный учителем образец.</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Овладевать живописными навыками работы акварелью, используя помощь учителя. Совершенствовать технические навыки рисования и лепки, используя знакомые приемы изображения и техники, рисовать и лепить в определенной последовательности.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Выполнять работу поэтапно.</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Фантазировать, проявлять инициативу, способность вносить в композицию дополнения, соответствующие заданной теме.</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Учиться формировать навыки сотрудничества, взаимодействия.</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26</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Звери в зоопарке.</w:t>
            </w:r>
            <w:r w:rsidRPr="005376AC">
              <w:rPr>
                <w:rStyle w:val="25"/>
                <w:rFonts w:eastAsiaTheme="minorEastAsia"/>
                <w:sz w:val="28"/>
              </w:rPr>
              <w:t xml:space="preserve"> </w:t>
            </w:r>
            <w:r w:rsidRPr="005376AC">
              <w:rPr>
                <w:rFonts w:ascii="Times New Roman" w:hAnsi="Times New Roman"/>
                <w:sz w:val="24"/>
              </w:rPr>
              <w:t>Бегемот. Рисование</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Зоопарк. Знакомство с зоопарком. Наша планета такая разная, на ней живет столько различных существ, что обо всех сразу не расскажешь. Каждое животное живет в своем мире, и он бывает не похож на наш. Люди придумали специальные места, где они создают маленький мир, похожий на родной дом животного, и «приглашают» его жить в этом доме, чтобы мы могли ходить к нему в гости. Так появились зоопарки. Бегемоты, или, как их еще называют, гиппопотамы, живут в Африке. У них толстое неуклюжее тело и большая голова. Бегемот часами лежит в воде, выставив наружу лишь ноздри и глаза. Бегемоты кажутся неуклюжими и неповоротливыми. На берегу они передвигаются медленно, перебирая своими короткими лапами. Но бегемот отлично плавает и ныряет. Рассматривание животного. Шея. Ушки. Туловище. Ноги. Форма. Простые формы. Сложная форма. Соединение в одно целое. Образ животного. Осваивание навыков работы об общего к частному. Выполнять работу с учетом композиции. Работать </w:t>
            </w:r>
            <w:r w:rsidRPr="005376AC">
              <w:rPr>
                <w:rFonts w:ascii="Times New Roman" w:hAnsi="Times New Roman"/>
                <w:sz w:val="24"/>
              </w:rPr>
              <w:lastRenderedPageBreak/>
              <w:t>поэтапно.</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Познакомиться с понятием «зоопарк».</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Знать названия зверей жарких стран.</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Закреплять навыки работы от общего к частному. Объяснять, чем внешне отличаются бегемоты от других зверей жарких стран.</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Усвоить такие понятия, как зоопарк, жаркие страны, бегемот (гиппопотам).</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Анализировать форму частей, при изображении животного, соблюдать пропорции.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Развивать навыки работы в технике рисунка.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Оценивать критически свою работу, сравнивая ее с другими работами.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Овладевать живописными навыками работы в технике акварели.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Работать самостоятельно, если трудно, обратиться за помощью к учителю.</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27</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Насекомые.</w:t>
            </w:r>
            <w:r w:rsidRPr="005376AC">
              <w:rPr>
                <w:rStyle w:val="25"/>
                <w:rFonts w:eastAsiaTheme="minorEastAsia"/>
                <w:sz w:val="28"/>
              </w:rPr>
              <w:t xml:space="preserve"> </w:t>
            </w:r>
            <w:r w:rsidRPr="005376AC">
              <w:rPr>
                <w:rFonts w:ascii="Times New Roman" w:hAnsi="Times New Roman"/>
                <w:sz w:val="24"/>
              </w:rPr>
              <w:t>Стрекоза. Лепка</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Насекомые - самая крупная группа организмов из обитающих ныне на Земле. Их больше, чем остальных животных и растений вместе взятых. Стрекозы - одни из самых красивых насекомых. У стрекозы четыре сетчатых крыла, это помогает ей быстро летать, а удлиненное, словно руль, тело направляет ее в полете. Ее большие глаза переливаются всеми цветами радуги! Стрекозы активны все лето, а осенью впадают в спячку. Рассматриваем образец. Для работы можно использовать любой цвет пластилина, ведь все виды насекомых неповторимы. Скатывание двух деталей - овальной и продолговатой. Соединение обеих заготовок. Полученная деталь - туловище и хвост стрекозы. Кончик хвоста надрезается стекой. Присоединение к передней части туловища круглого шарика-головы. Прикрепление глаз-шариков к передней части головы. Создание двух пар одинаковых крылышек. Прикрепление крылышек по обе стороны от туловища. Этапы работы. Последовательность в выполнении работы. Соблюдение пропорций. Сравнение оригинала (образца) с выполненной работой.</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Видеть в сложной форме (форма насекомого - стрекоза) составляющие - простые формы.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Воспринимать и анализировать форму предмета. Если самостоятельно провести анализ сложно, обратиться за помощью к учителю.</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Создавать изображения на основе простых и сложных форм. Следовать в своей работе условиям творческого задания.</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Лепить стрекозу, глядя на предложенный учителем образец.</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Использовать выразительные средства и возможности лепки для создания объемного изображения насекомого.</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Овладевать навыками работы в технике лепки.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Работать максимально самостоятельно, если трудно, обратиться за помощью к учителю.</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28</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Насекомые.</w:t>
            </w:r>
            <w:r w:rsidRPr="005376AC">
              <w:rPr>
                <w:rStyle w:val="25"/>
                <w:rFonts w:eastAsiaTheme="minorEastAsia"/>
                <w:sz w:val="28"/>
              </w:rPr>
              <w:t xml:space="preserve"> </w:t>
            </w:r>
            <w:r w:rsidRPr="005376AC">
              <w:rPr>
                <w:rFonts w:ascii="Times New Roman" w:hAnsi="Times New Roman"/>
                <w:sz w:val="24"/>
              </w:rPr>
              <w:t>Стрекоза. Рисование</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Стрекоза. Полет стрекозы неизменно вызывает восторг тех, кому доводится его видеть. Рисование поэтапное. Рисование туловища стрекозы в виде овала. Спереди - окружность для головы и длинная линия хвоста. Нахождение середины туловища и проведение линии для крыльев. Соединение головы стрекозы с ее туловищем, </w:t>
            </w:r>
            <w:r w:rsidRPr="005376AC">
              <w:rPr>
                <w:rFonts w:ascii="Times New Roman" w:hAnsi="Times New Roman"/>
                <w:sz w:val="24"/>
              </w:rPr>
              <w:lastRenderedPageBreak/>
              <w:t>прорисовывание формы хвоста. Рисование крыльев. Обведение контура. Удаление ластиком лишних контурных линий с рисунка. Раскрашивание акварелью, глядя на образец. Выбор цветов. Рисование фона. Аккуратность. Композиция рисунка.</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Познакомиться с представителем насекомых - стрекозой. Учиться создавать образ стрекозы карандашами, акварелью, используя графические средства выразительности: цветовое пятно, линию. Продолжать осваивать технику акварели. Развивать воображение, фантазию, смелость в изложении собственных замыслов. Развивать творческую индиви</w:t>
            </w:r>
            <w:r w:rsidRPr="005376AC">
              <w:rPr>
                <w:rFonts w:ascii="Times New Roman" w:hAnsi="Times New Roman"/>
                <w:sz w:val="24"/>
              </w:rPr>
              <w:softHyphen/>
            </w:r>
            <w:r w:rsidRPr="005376AC">
              <w:rPr>
                <w:rFonts w:ascii="Times New Roman" w:hAnsi="Times New Roman"/>
                <w:sz w:val="24"/>
              </w:rPr>
              <w:lastRenderedPageBreak/>
              <w:t>дуальность, свое творческое «я».</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Сравнивать свою работу с работой окружающих, критически относиться к своей работе.</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29</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Беседа. Народное искусство. Гжель</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Беседа о Гжели. Гжель - это посуда, статуэтки, игрушки, изделия интерьера: камины, люстры, часы и другие фарфоровые изделия. Изначально Гжелью называлась местность на юго-востоке Московской области. Жители сел и деревень, находившиеся в этой местности, были прекрасными мастерами гончарного искусства. Свои произведения мастера изготавливают из глины. Все изделия обжигают в печи. После обжига изделия макают в специальный розовый раствор. Так легко найти дефекты и трещинки. Мастера Гжели для росписи применяют необычный мазок «мазок с тенью». В нем виден постепенный переход от светлого к темному. Особенностью гжельской росписи является использование трех основных цветов: белого, составляющего фон изделия, синего и голубого, которыми выполняется сам рисунок. Традиционная роспись - выполненные от руки растительные и геометрические орнаменты. </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Знакомиться с разнообразием русских народных промыслов.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Учиться различать изделия, знать характерные особенности Гжели.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Знакомиться с искусством гжельских мастеров.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Развивать интерес к истокам русской народной культуры, желание распи</w:t>
            </w:r>
            <w:r w:rsidRPr="005376AC">
              <w:rPr>
                <w:rFonts w:ascii="Times New Roman" w:hAnsi="Times New Roman"/>
                <w:sz w:val="24"/>
              </w:rPr>
              <w:softHyphen/>
              <w:t>сывать посуду «под Гжель». Познакомиться с профессией гончара.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Знать, кто такие мастера Гжели.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Уяснить, какие три цвета используют в гжельской росписи.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Понимать, что такое растительный и геометрический орнаменты.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Любоваться красотой гжельского фарфора.</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30</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Украшать изображение росписью.</w:t>
            </w:r>
            <w:r w:rsidRPr="005376AC">
              <w:rPr>
                <w:rStyle w:val="25"/>
                <w:rFonts w:eastAsiaTheme="minorEastAsia"/>
                <w:sz w:val="28"/>
              </w:rPr>
              <w:t xml:space="preserve"> </w:t>
            </w:r>
            <w:r w:rsidRPr="005376AC">
              <w:rPr>
                <w:rFonts w:ascii="Times New Roman" w:hAnsi="Times New Roman"/>
                <w:sz w:val="24"/>
              </w:rPr>
              <w:t>Роспись вазы (чашки,</w:t>
            </w:r>
            <w:r w:rsidRPr="005376AC">
              <w:rPr>
                <w:rStyle w:val="25"/>
                <w:rFonts w:eastAsiaTheme="minorEastAsia"/>
                <w:sz w:val="28"/>
              </w:rPr>
              <w:t xml:space="preserve"> </w:t>
            </w:r>
            <w:r w:rsidRPr="005376AC">
              <w:rPr>
                <w:rFonts w:ascii="Times New Roman" w:hAnsi="Times New Roman"/>
                <w:sz w:val="24"/>
              </w:rPr>
              <w:t>блюда)</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Продолжение знакомства детей с разнообразием русских народных промыслов, обучение детей узнаванию различных изделий, характерных для того или иного народного искусства. Использование художественных средств выразительности. Знакомство детей с </w:t>
            </w:r>
            <w:r w:rsidRPr="005376AC">
              <w:rPr>
                <w:rFonts w:ascii="Times New Roman" w:hAnsi="Times New Roman"/>
                <w:sz w:val="24"/>
              </w:rPr>
              <w:lastRenderedPageBreak/>
              <w:t>искусством гжельских мастеров. Обучение расписыванию чашки, блюдца, выделение каймы. Обучение рисованию простейших цветов из капелек, выделение середины цветком. Закрепление приемов рисования концом кисти, всем ворсом, примакиванием. Обучение смешиванию красок для получения нового цвета. Воспитание интереса к истокам русской народной культуры, желанию расписывания посуды «под Гжель».</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Развивать интерес к истокам русской народной культуры, желание расписывать посуду «под Гжель».</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Учиться расписывать чашки, блюдца, выделять кайму.</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Учиться рисовать простейшие цветы из капелек, выделять середину цветком.</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Закреплять приемы рисования концом кисти, всем ворсом, примакиванием.</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Развивать чувство цвета, композиционные умения.</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Совершенствовать навыки работы с гуашью.</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Учиться смешивать краски для получения нового цвета.</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31</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Беседа. Улица города. Люди на улице города.</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Город. Улицы города. Пешеходы. Транспорт. Машины. Коммуникация. Составление рассказов по картинам художников (П. Кончаловский. «Сан Джиминисано», «Крым. Алупка»; Т. Насипова. «Станция метро «Сокол», Ю. Пименов. «Новая Москва»). Обучение составлению описательного рассказа. Использование точных слов для обозначения предметов. Закрепление знаний о правилах движения и поведения пешеходов на улице. Улица. Грузовые и легковые автомобили едут по улице, пешеходы идут по тротуару; водители заботятся о своем транспорте. Животные. Бежит собака рядом с дорогой. Наблюдение и зарисовки. </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Рассматривать картины художников, изображающих улицы города.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Знать имена художников, рассказывающих о жизни города.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Развивать навыки составления описательного рассказа по картинке.</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Учиться использовать точные слова для обозначения предметов.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Закреплять знания о правилах поведения пешеходов на улице.</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Работать по иллюстрациям картин известных художников.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Различать изображение фигуры взрослого человека в движении, пропорции взрослого и ребенка.</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32</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Рисунок по описанию. Улица города.</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 xml:space="preserve">Город. Улицы города. Пешеходы. Транспорт. Машины. Собака бежит. Художественное творчество - рисование. Использование материала зарисовок после прогулки по городу. Улицы города. Побуждать передавать впечатления от окружающего (дома, транспорт); закреплять умение рисовать фигуру человека в </w:t>
            </w:r>
            <w:r w:rsidRPr="005376AC">
              <w:rPr>
                <w:rFonts w:ascii="Times New Roman" w:hAnsi="Times New Roman"/>
                <w:sz w:val="24"/>
              </w:rPr>
              <w:lastRenderedPageBreak/>
              <w:t>движении, соблюдая пропорции фигуры и частей тела. Наблюдение того, как взрослые переходят через дорогу с колясками и детьми: обратить внимание на то, что в это время нельзя отвлекаться и шалить. «Улица» - движение транспорта и пешеходов регулирует светофор, мамы с колясками и детьми постарше переходят улицу. Замысел. Сюжет. Поэтапное выполнение работы. Композиция рисунка. Центр композиции. Пропорции фигур. Сложная форма. Простая форма предмета. Контур. Цвет. Выбор необходимых цветов. Практика работы с красками.</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Работать по иллюстрациям картин известных художников.</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Различать изображение фигуры взрослого человека в движении, пропорции взрослого и ребенка.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Выполнять подготовительный рисунок (зарисовку) фигуры человека в движении для многофигурной композиции.</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lastRenderedPageBreak/>
              <w:t>Применять выразительные графические средства в работе.</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Выполнять творческое задание согласно условиям.</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Участвовать в подведении итогов творческой работы.</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Обсуждать творческие работы одноклассников и давать оценку результатам своей и их творческо-художественной деятельности.</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r w:rsidRPr="005376AC">
              <w:rPr>
                <w:rFonts w:ascii="Times New Roman" w:hAnsi="Times New Roman"/>
                <w:sz w:val="24"/>
                <w:szCs w:val="24"/>
              </w:rPr>
              <w:t>33</w:t>
            </w: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Рисование. Цвета,</w:t>
            </w:r>
            <w:r w:rsidRPr="005376AC">
              <w:rPr>
                <w:rStyle w:val="25"/>
                <w:rFonts w:eastAsiaTheme="minorEastAsia"/>
                <w:sz w:val="28"/>
              </w:rPr>
              <w:t xml:space="preserve"> </w:t>
            </w:r>
            <w:r w:rsidRPr="005376AC">
              <w:rPr>
                <w:rFonts w:ascii="Times New Roman" w:hAnsi="Times New Roman"/>
                <w:sz w:val="24"/>
              </w:rPr>
              <w:t>краски лета. Цветы лета.</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Разговор о лете. Лето - это время года, которое радует своими красками, разнообразными цветами. Рассматривание картин художников (И. Шишкин. «Рожь», Г. Мясоедов. «Дорога во ржи», К. Маковский. «Девушка в венке», А. Шилов. «Портрет Оленьки»). Развитие познавательной активности. Формирование позитивного взгляда на мир. Воспитание эмоциональной отзывчивости к красоте природы. Формирование бережного отношения к природе.</w:t>
            </w:r>
          </w:p>
        </w:tc>
        <w:tc>
          <w:tcPr>
            <w:tcW w:w="5103"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Формировать позитивный взгляд на мир.</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Знать и называть цветы, растущие летом.</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Учиться описывать летнюю пору, красоту природы, многообразие животного и растительного мира. Наблюдать за изменениями в природе. Уяснить, что такое «дары природы». Учиться бережному отношению к природе. Запомнить признаки летнего времени года.</w:t>
            </w:r>
          </w:p>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Развивать память, мышление, способность правильно и грамотно высказывать свои мысли. Учиться составлять рассказ по теме, если трудно, обратиться за помощью к учителю.</w:t>
            </w: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p>
        </w:tc>
        <w:tc>
          <w:tcPr>
            <w:tcW w:w="2835" w:type="dxa"/>
          </w:tcPr>
          <w:p w:rsidR="005352B7" w:rsidRPr="005376AC" w:rsidRDefault="005352B7" w:rsidP="00A42563">
            <w:pPr>
              <w:spacing w:after="0" w:line="240" w:lineRule="auto"/>
              <w:jc w:val="both"/>
              <w:rPr>
                <w:rFonts w:ascii="Times New Roman" w:hAnsi="Times New Roman"/>
                <w:sz w:val="24"/>
              </w:rPr>
            </w:pPr>
            <w:r w:rsidRPr="005376AC">
              <w:rPr>
                <w:rFonts w:ascii="Times New Roman" w:hAnsi="Times New Roman"/>
                <w:sz w:val="24"/>
              </w:rPr>
              <w:t>Резервное время</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1</w:t>
            </w:r>
          </w:p>
        </w:tc>
        <w:tc>
          <w:tcPr>
            <w:tcW w:w="4819" w:type="dxa"/>
          </w:tcPr>
          <w:p w:rsidR="005352B7" w:rsidRPr="005376AC" w:rsidRDefault="005352B7" w:rsidP="00A42563">
            <w:pPr>
              <w:spacing w:after="0" w:line="240" w:lineRule="auto"/>
              <w:jc w:val="both"/>
              <w:rPr>
                <w:rFonts w:ascii="Times New Roman" w:hAnsi="Times New Roman"/>
                <w:sz w:val="24"/>
              </w:rPr>
            </w:pPr>
          </w:p>
        </w:tc>
        <w:tc>
          <w:tcPr>
            <w:tcW w:w="5103" w:type="dxa"/>
          </w:tcPr>
          <w:p w:rsidR="005352B7" w:rsidRPr="005376AC" w:rsidRDefault="005352B7" w:rsidP="00A42563">
            <w:pPr>
              <w:spacing w:after="0" w:line="240" w:lineRule="auto"/>
              <w:jc w:val="both"/>
              <w:rPr>
                <w:rFonts w:ascii="Times New Roman" w:hAnsi="Times New Roman"/>
                <w:sz w:val="24"/>
              </w:rPr>
            </w:pPr>
          </w:p>
        </w:tc>
      </w:tr>
      <w:tr w:rsidR="005352B7" w:rsidRPr="005376AC" w:rsidTr="00A13023">
        <w:tc>
          <w:tcPr>
            <w:tcW w:w="851" w:type="dxa"/>
          </w:tcPr>
          <w:p w:rsidR="005352B7" w:rsidRPr="005376AC" w:rsidRDefault="005352B7" w:rsidP="00A42563">
            <w:pPr>
              <w:spacing w:after="0" w:line="240" w:lineRule="auto"/>
              <w:ind w:right="5"/>
              <w:jc w:val="center"/>
              <w:rPr>
                <w:rFonts w:ascii="Times New Roman" w:hAnsi="Times New Roman"/>
                <w:sz w:val="24"/>
                <w:szCs w:val="24"/>
              </w:rPr>
            </w:pPr>
          </w:p>
        </w:tc>
        <w:tc>
          <w:tcPr>
            <w:tcW w:w="709" w:type="dxa"/>
          </w:tcPr>
          <w:p w:rsidR="005352B7" w:rsidRPr="005376AC" w:rsidRDefault="005352B7" w:rsidP="00A42563">
            <w:pPr>
              <w:spacing w:after="0" w:line="240" w:lineRule="auto"/>
              <w:ind w:right="5"/>
              <w:jc w:val="center"/>
              <w:rPr>
                <w:rFonts w:ascii="Times New Roman" w:hAnsi="Times New Roman"/>
                <w:sz w:val="24"/>
                <w:szCs w:val="24"/>
              </w:rPr>
            </w:pPr>
          </w:p>
        </w:tc>
        <w:tc>
          <w:tcPr>
            <w:tcW w:w="2835" w:type="dxa"/>
          </w:tcPr>
          <w:p w:rsidR="005352B7" w:rsidRPr="005376AC" w:rsidRDefault="005352B7" w:rsidP="00A42563">
            <w:pPr>
              <w:spacing w:after="0" w:line="240" w:lineRule="auto"/>
              <w:jc w:val="right"/>
              <w:rPr>
                <w:rFonts w:ascii="Times New Roman" w:hAnsi="Times New Roman"/>
                <w:sz w:val="24"/>
              </w:rPr>
            </w:pPr>
            <w:r w:rsidRPr="005376AC">
              <w:rPr>
                <w:rFonts w:ascii="Times New Roman" w:hAnsi="Times New Roman"/>
                <w:sz w:val="24"/>
              </w:rPr>
              <w:t>Итого</w:t>
            </w:r>
          </w:p>
        </w:tc>
        <w:tc>
          <w:tcPr>
            <w:tcW w:w="992" w:type="dxa"/>
          </w:tcPr>
          <w:p w:rsidR="005352B7" w:rsidRPr="005376AC" w:rsidRDefault="005352B7" w:rsidP="00A42563">
            <w:pPr>
              <w:spacing w:after="0" w:line="240" w:lineRule="auto"/>
              <w:ind w:right="5"/>
              <w:jc w:val="center"/>
              <w:rPr>
                <w:rFonts w:ascii="Times New Roman" w:hAnsi="Times New Roman"/>
                <w:sz w:val="24"/>
                <w:szCs w:val="13"/>
                <w:shd w:val="clear" w:color="auto" w:fill="FFFFFF"/>
              </w:rPr>
            </w:pPr>
            <w:r w:rsidRPr="005376AC">
              <w:rPr>
                <w:rFonts w:ascii="Times New Roman" w:hAnsi="Times New Roman"/>
                <w:sz w:val="24"/>
                <w:szCs w:val="13"/>
                <w:shd w:val="clear" w:color="auto" w:fill="FFFFFF"/>
              </w:rPr>
              <w:t>34</w:t>
            </w:r>
          </w:p>
        </w:tc>
        <w:tc>
          <w:tcPr>
            <w:tcW w:w="4819" w:type="dxa"/>
          </w:tcPr>
          <w:p w:rsidR="005352B7" w:rsidRPr="005376AC" w:rsidRDefault="005352B7" w:rsidP="00A42563">
            <w:pPr>
              <w:spacing w:after="0" w:line="240" w:lineRule="auto"/>
              <w:jc w:val="both"/>
              <w:rPr>
                <w:rFonts w:ascii="Times New Roman" w:hAnsi="Times New Roman"/>
                <w:sz w:val="24"/>
              </w:rPr>
            </w:pPr>
          </w:p>
        </w:tc>
        <w:tc>
          <w:tcPr>
            <w:tcW w:w="5103" w:type="dxa"/>
          </w:tcPr>
          <w:p w:rsidR="005352B7" w:rsidRPr="005376AC" w:rsidRDefault="005352B7" w:rsidP="00A42563">
            <w:pPr>
              <w:spacing w:after="0" w:line="240" w:lineRule="auto"/>
              <w:jc w:val="both"/>
              <w:rPr>
                <w:rFonts w:ascii="Times New Roman" w:hAnsi="Times New Roman"/>
                <w:sz w:val="24"/>
              </w:rPr>
            </w:pPr>
          </w:p>
        </w:tc>
      </w:tr>
    </w:tbl>
    <w:p w:rsidR="005352B7" w:rsidRPr="00852718" w:rsidRDefault="005352B7" w:rsidP="00BA1C26">
      <w:pPr>
        <w:autoSpaceDE w:val="0"/>
        <w:spacing w:after="0" w:line="360" w:lineRule="auto"/>
        <w:ind w:firstLine="709"/>
        <w:jc w:val="center"/>
        <w:rPr>
          <w:rFonts w:ascii="Times New Roman" w:hAnsi="Times New Roman" w:cs="Times New Roman"/>
          <w:b/>
          <w:bCs/>
          <w:iCs/>
          <w:sz w:val="24"/>
          <w:szCs w:val="24"/>
        </w:rPr>
      </w:pPr>
    </w:p>
    <w:p w:rsidR="00A13023" w:rsidRDefault="00A13023" w:rsidP="00852718">
      <w:pPr>
        <w:jc w:val="center"/>
        <w:rPr>
          <w:rFonts w:ascii="Times New Roman" w:hAnsi="Times New Roman" w:cs="Times New Roman"/>
          <w:b/>
          <w:sz w:val="28"/>
        </w:rPr>
      </w:pPr>
    </w:p>
    <w:p w:rsidR="00A13023" w:rsidRDefault="00A13023" w:rsidP="00852718">
      <w:pPr>
        <w:jc w:val="center"/>
        <w:rPr>
          <w:rFonts w:ascii="Times New Roman" w:hAnsi="Times New Roman" w:cs="Times New Roman"/>
          <w:b/>
          <w:sz w:val="28"/>
        </w:rPr>
      </w:pPr>
    </w:p>
    <w:p w:rsidR="00852718" w:rsidRDefault="00852718" w:rsidP="00852718">
      <w:pPr>
        <w:jc w:val="center"/>
        <w:rPr>
          <w:rFonts w:ascii="Times New Roman" w:hAnsi="Times New Roman" w:cs="Times New Roman"/>
          <w:b/>
          <w:sz w:val="28"/>
        </w:rPr>
      </w:pPr>
      <w:r w:rsidRPr="00852718">
        <w:rPr>
          <w:rFonts w:ascii="Times New Roman" w:hAnsi="Times New Roman" w:cs="Times New Roman"/>
          <w:b/>
          <w:sz w:val="28"/>
        </w:rPr>
        <w:lastRenderedPageBreak/>
        <w:t>Рабо</w:t>
      </w:r>
      <w:r>
        <w:rPr>
          <w:rFonts w:ascii="Times New Roman" w:hAnsi="Times New Roman" w:cs="Times New Roman"/>
          <w:b/>
          <w:sz w:val="28"/>
        </w:rPr>
        <w:t>чая программа по предмету физическая культура</w:t>
      </w:r>
      <w:r w:rsidRPr="00852718">
        <w:rPr>
          <w:rFonts w:ascii="Times New Roman" w:hAnsi="Times New Roman" w:cs="Times New Roman"/>
          <w:b/>
          <w:sz w:val="28"/>
        </w:rPr>
        <w:t xml:space="preserve"> 1-4 класс</w:t>
      </w:r>
    </w:p>
    <w:p w:rsidR="00852718" w:rsidRPr="00852718" w:rsidRDefault="00852718" w:rsidP="00A13023">
      <w:pPr>
        <w:pStyle w:val="1"/>
        <w:spacing w:line="240" w:lineRule="auto"/>
        <w:jc w:val="center"/>
      </w:pPr>
      <w:r w:rsidRPr="00852718">
        <w:rPr>
          <w:b/>
        </w:rPr>
        <w:t>Пояснительная записка</w:t>
      </w:r>
    </w:p>
    <w:p w:rsidR="00852718" w:rsidRPr="00852718" w:rsidRDefault="00852718" w:rsidP="00A13023">
      <w:pPr>
        <w:spacing w:before="120" w:after="0" w:line="240" w:lineRule="auto"/>
        <w:ind w:firstLine="709"/>
        <w:jc w:val="both"/>
        <w:rPr>
          <w:rFonts w:ascii="Times New Roman" w:hAnsi="Times New Roman" w:cs="Times New Roman"/>
          <w:b/>
          <w:sz w:val="24"/>
          <w:szCs w:val="24"/>
        </w:rPr>
      </w:pPr>
      <w:r w:rsidRPr="00852718">
        <w:rPr>
          <w:rFonts w:ascii="Times New Roman" w:hAnsi="Times New Roman" w:cs="Times New Roman"/>
          <w:sz w:val="24"/>
          <w:szCs w:val="24"/>
        </w:rPr>
        <w:t>Физическая культура является составной частью образовательного процесса обу</w:t>
      </w:r>
      <w:r w:rsidRPr="00852718">
        <w:rPr>
          <w:rFonts w:ascii="Times New Roman" w:hAnsi="Times New Roman" w:cs="Times New Roman"/>
          <w:sz w:val="24"/>
          <w:szCs w:val="24"/>
        </w:rPr>
        <w:softHyphen/>
        <w:t>ча</w:t>
      </w:r>
      <w:r w:rsidRPr="00852718">
        <w:rPr>
          <w:rFonts w:ascii="Times New Roman" w:hAnsi="Times New Roman" w:cs="Times New Roman"/>
          <w:sz w:val="24"/>
          <w:szCs w:val="24"/>
        </w:rPr>
        <w:softHyphen/>
        <w:t>ю</w:t>
      </w:r>
      <w:r w:rsidRPr="00852718">
        <w:rPr>
          <w:rFonts w:ascii="Times New Roman" w:hAnsi="Times New Roman" w:cs="Times New Roman"/>
          <w:sz w:val="24"/>
          <w:szCs w:val="24"/>
        </w:rPr>
        <w:softHyphen/>
        <w:t>щихся с умственной отсталостью (интеллектуальными нарушениями). Она решает об</w:t>
      </w:r>
      <w:r w:rsidRPr="00852718">
        <w:rPr>
          <w:rFonts w:ascii="Times New Roman" w:hAnsi="Times New Roman" w:cs="Times New Roman"/>
          <w:sz w:val="24"/>
          <w:szCs w:val="24"/>
        </w:rPr>
        <w:softHyphen/>
        <w:t>ра</w:t>
      </w:r>
      <w:r w:rsidRPr="00852718">
        <w:rPr>
          <w:rFonts w:ascii="Times New Roman" w:hAnsi="Times New Roman" w:cs="Times New Roman"/>
          <w:sz w:val="24"/>
          <w:szCs w:val="24"/>
        </w:rPr>
        <w:softHyphen/>
        <w:t>зо</w:t>
      </w:r>
      <w:r w:rsidRPr="00852718">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852718">
        <w:rPr>
          <w:rFonts w:ascii="Times New Roman" w:hAnsi="Times New Roman" w:cs="Times New Roman"/>
          <w:sz w:val="24"/>
          <w:szCs w:val="24"/>
        </w:rPr>
        <w:softHyphen/>
        <w:t>да</w:t>
      </w:r>
      <w:r w:rsidRPr="00852718">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Pr="00852718">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852718">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852718">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852718">
        <w:rPr>
          <w:rFonts w:ascii="Times New Roman" w:hAnsi="Times New Roman" w:cs="Times New Roman"/>
          <w:sz w:val="24"/>
          <w:szCs w:val="24"/>
        </w:rPr>
        <w:softHyphen/>
        <w:t>со</w:t>
      </w:r>
      <w:r w:rsidRPr="00852718">
        <w:rPr>
          <w:rFonts w:ascii="Times New Roman" w:hAnsi="Times New Roman" w:cs="Times New Roman"/>
          <w:sz w:val="24"/>
          <w:szCs w:val="24"/>
        </w:rPr>
        <w:softHyphen/>
        <w:t>б</w:t>
      </w:r>
      <w:r w:rsidRPr="00852718">
        <w:rPr>
          <w:rFonts w:ascii="Times New Roman" w:hAnsi="Times New Roman" w:cs="Times New Roman"/>
          <w:sz w:val="24"/>
          <w:szCs w:val="24"/>
        </w:rPr>
        <w:softHyphen/>
        <w:t>с</w:t>
      </w:r>
      <w:r w:rsidRPr="00852718">
        <w:rPr>
          <w:rFonts w:ascii="Times New Roman" w:hAnsi="Times New Roman" w:cs="Times New Roman"/>
          <w:sz w:val="24"/>
          <w:szCs w:val="24"/>
        </w:rPr>
        <w:softHyphen/>
        <w:t>твует социальной интеграции школьников в общество.</w:t>
      </w:r>
    </w:p>
    <w:p w:rsidR="00852718" w:rsidRPr="00852718" w:rsidRDefault="00852718" w:rsidP="00A13023">
      <w:pPr>
        <w:spacing w:after="0" w:line="240" w:lineRule="auto"/>
        <w:ind w:firstLine="709"/>
        <w:jc w:val="both"/>
        <w:rPr>
          <w:rFonts w:ascii="Times New Roman" w:hAnsi="Times New Roman" w:cs="Times New Roman"/>
          <w:b/>
          <w:bCs/>
          <w:sz w:val="24"/>
          <w:szCs w:val="24"/>
        </w:rPr>
      </w:pPr>
      <w:r w:rsidRPr="00852718">
        <w:rPr>
          <w:rFonts w:ascii="Times New Roman" w:hAnsi="Times New Roman" w:cs="Times New Roman"/>
          <w:b/>
          <w:sz w:val="24"/>
          <w:szCs w:val="24"/>
        </w:rPr>
        <w:t xml:space="preserve">Основная цель изучения данного предмета </w:t>
      </w:r>
      <w:r w:rsidRPr="00852718">
        <w:rPr>
          <w:rFonts w:ascii="Times New Roman" w:hAnsi="Times New Roman" w:cs="Times New Roman"/>
          <w:sz w:val="24"/>
          <w:szCs w:val="24"/>
        </w:rPr>
        <w:t>заключается во всестороннем раз</w:t>
      </w:r>
      <w:r w:rsidRPr="00852718">
        <w:rPr>
          <w:rFonts w:ascii="Times New Roman" w:hAnsi="Times New Roman" w:cs="Times New Roman"/>
          <w:sz w:val="24"/>
          <w:szCs w:val="24"/>
        </w:rPr>
        <w:softHyphen/>
        <w:t>ви</w:t>
      </w:r>
      <w:r w:rsidRPr="00852718">
        <w:rPr>
          <w:rFonts w:ascii="Times New Roman" w:hAnsi="Times New Roman" w:cs="Times New Roman"/>
          <w:sz w:val="24"/>
          <w:szCs w:val="24"/>
        </w:rPr>
        <w:softHyphen/>
        <w:t>тии личности обучающихся с умственной отсталостью (интеллектуальными на</w:t>
      </w:r>
      <w:r w:rsidRPr="00852718">
        <w:rPr>
          <w:rFonts w:ascii="Times New Roman" w:hAnsi="Times New Roman" w:cs="Times New Roman"/>
          <w:sz w:val="24"/>
          <w:szCs w:val="24"/>
        </w:rPr>
        <w:softHyphen/>
        <w:t>ру</w:t>
      </w:r>
      <w:r w:rsidRPr="00852718">
        <w:rPr>
          <w:rFonts w:ascii="Times New Roman" w:hAnsi="Times New Roman" w:cs="Times New Roman"/>
          <w:sz w:val="24"/>
          <w:szCs w:val="24"/>
        </w:rPr>
        <w:softHyphen/>
        <w:t>ше</w:t>
      </w:r>
      <w:r w:rsidRPr="00852718">
        <w:rPr>
          <w:rFonts w:ascii="Times New Roman" w:hAnsi="Times New Roman" w:cs="Times New Roman"/>
          <w:sz w:val="24"/>
          <w:szCs w:val="24"/>
        </w:rPr>
        <w:softHyphen/>
        <w:t>ни</w:t>
      </w:r>
      <w:r w:rsidRPr="00852718">
        <w:rPr>
          <w:rFonts w:ascii="Times New Roman" w:hAnsi="Times New Roman" w:cs="Times New Roman"/>
          <w:sz w:val="24"/>
          <w:szCs w:val="24"/>
        </w:rPr>
        <w:softHyphen/>
        <w:t>я</w:t>
      </w:r>
      <w:r w:rsidRPr="00852718">
        <w:rPr>
          <w:rFonts w:ascii="Times New Roman" w:hAnsi="Times New Roman" w:cs="Times New Roman"/>
          <w:sz w:val="24"/>
          <w:szCs w:val="24"/>
        </w:rPr>
        <w:softHyphen/>
        <w:t>ми) в процессе приобщения их к физической культуре, коррекции недостатков пси</w:t>
      </w:r>
      <w:r w:rsidRPr="00852718">
        <w:rPr>
          <w:rFonts w:ascii="Times New Roman" w:hAnsi="Times New Roman" w:cs="Times New Roman"/>
          <w:sz w:val="24"/>
          <w:szCs w:val="24"/>
        </w:rPr>
        <w:softHyphen/>
        <w:t>хо</w:t>
      </w:r>
      <w:r w:rsidRPr="00852718">
        <w:rPr>
          <w:rFonts w:ascii="Times New Roman" w:hAnsi="Times New Roman" w:cs="Times New Roman"/>
          <w:sz w:val="24"/>
          <w:szCs w:val="24"/>
        </w:rPr>
        <w:softHyphen/>
        <w:t>фи</w:t>
      </w:r>
      <w:r w:rsidRPr="00852718">
        <w:rPr>
          <w:rFonts w:ascii="Times New Roman" w:hAnsi="Times New Roman" w:cs="Times New Roman"/>
          <w:sz w:val="24"/>
          <w:szCs w:val="24"/>
        </w:rPr>
        <w:softHyphen/>
        <w:t>зи</w:t>
      </w:r>
      <w:r w:rsidRPr="00852718">
        <w:rPr>
          <w:rFonts w:ascii="Times New Roman" w:hAnsi="Times New Roman" w:cs="Times New Roman"/>
          <w:sz w:val="24"/>
          <w:szCs w:val="24"/>
        </w:rPr>
        <w:softHyphen/>
        <w:t>че</w:t>
      </w:r>
      <w:r w:rsidRPr="00852718">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852718">
        <w:rPr>
          <w:rFonts w:ascii="Times New Roman" w:hAnsi="Times New Roman" w:cs="Times New Roman"/>
          <w:sz w:val="24"/>
          <w:szCs w:val="24"/>
        </w:rPr>
        <w:softHyphen/>
        <w:t>птации.</w:t>
      </w:r>
    </w:p>
    <w:p w:rsidR="00852718" w:rsidRPr="00852718" w:rsidRDefault="00852718" w:rsidP="00A13023">
      <w:pPr>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b/>
          <w:bCs/>
          <w:sz w:val="24"/>
          <w:szCs w:val="24"/>
        </w:rPr>
        <w:t xml:space="preserve">Основные задачи изучения предмета: </w:t>
      </w:r>
    </w:p>
    <w:p w:rsidR="00852718" w:rsidRPr="00852718" w:rsidRDefault="00852718" w:rsidP="00A13023">
      <w:pPr>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852718" w:rsidRPr="00852718" w:rsidRDefault="00852718" w:rsidP="00A13023">
      <w:pPr>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 коррекция нарушений физического развития;</w:t>
      </w:r>
    </w:p>
    <w:p w:rsidR="00852718" w:rsidRPr="00852718" w:rsidRDefault="00852718" w:rsidP="00A13023">
      <w:pPr>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 формирование двигательных умений и навыков;</w:t>
      </w:r>
    </w:p>
    <w:p w:rsidR="00852718" w:rsidRPr="00852718" w:rsidRDefault="00852718" w:rsidP="00A13023">
      <w:pPr>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 развитие двигательных способностей в процессе обучения;</w:t>
      </w:r>
    </w:p>
    <w:p w:rsidR="00852718" w:rsidRPr="00852718" w:rsidRDefault="00852718" w:rsidP="00A13023">
      <w:pPr>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 укрепление здоровья и закаливание организма, формирование правильной осанки;</w:t>
      </w:r>
    </w:p>
    <w:p w:rsidR="00852718" w:rsidRPr="00852718" w:rsidRDefault="00852718" w:rsidP="00A13023">
      <w:pPr>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 </w:t>
      </w:r>
      <w:r w:rsidRPr="00852718">
        <w:rPr>
          <w:rStyle w:val="apple-converted-space"/>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852718" w:rsidRPr="00852718" w:rsidRDefault="00852718" w:rsidP="00A13023">
      <w:pPr>
        <w:spacing w:after="0" w:line="240" w:lineRule="auto"/>
        <w:ind w:firstLine="709"/>
        <w:jc w:val="both"/>
        <w:rPr>
          <w:rFonts w:ascii="Times New Roman" w:hAnsi="Times New Roman" w:cs="Times New Roman"/>
          <w:sz w:val="24"/>
          <w:szCs w:val="24"/>
        </w:rPr>
      </w:pPr>
      <w:r w:rsidRPr="00852718">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852718" w:rsidRPr="00852718" w:rsidRDefault="00852718" w:rsidP="00A13023">
      <w:pPr>
        <w:pStyle w:val="a5"/>
        <w:tabs>
          <w:tab w:val="left" w:pos="454"/>
        </w:tabs>
        <w:spacing w:after="0" w:line="240" w:lineRule="auto"/>
        <w:ind w:firstLine="709"/>
        <w:jc w:val="both"/>
        <w:rPr>
          <w:rFonts w:ascii="Times New Roman" w:hAnsi="Times New Roman"/>
          <w:sz w:val="24"/>
          <w:szCs w:val="24"/>
        </w:rPr>
      </w:pPr>
      <w:r w:rsidRPr="00852718">
        <w:rPr>
          <w:rFonts w:ascii="Times New Roman" w:hAnsi="Times New Roman"/>
          <w:sz w:val="24"/>
          <w:szCs w:val="24"/>
        </w:rPr>
        <w:t>― формирование установки на сохранение и укрепление здоровья, навыков здорового и безопасного образа жизни;</w:t>
      </w:r>
    </w:p>
    <w:p w:rsidR="00852718" w:rsidRPr="00852718" w:rsidRDefault="00852718" w:rsidP="00A13023">
      <w:pPr>
        <w:pStyle w:val="a5"/>
        <w:tabs>
          <w:tab w:val="left" w:pos="454"/>
        </w:tabs>
        <w:spacing w:after="0" w:line="240" w:lineRule="auto"/>
        <w:ind w:firstLine="709"/>
        <w:jc w:val="both"/>
        <w:rPr>
          <w:rFonts w:ascii="Times New Roman" w:hAnsi="Times New Roman"/>
          <w:sz w:val="24"/>
          <w:szCs w:val="24"/>
        </w:rPr>
      </w:pPr>
      <w:r w:rsidRPr="00852718">
        <w:rPr>
          <w:rFonts w:ascii="Times New Roman" w:hAnsi="Times New Roman"/>
          <w:sz w:val="24"/>
          <w:szCs w:val="24"/>
        </w:rPr>
        <w:t>― поддержание устойчивой физической работоспособности на достигнутом уровне;</w:t>
      </w:r>
    </w:p>
    <w:p w:rsidR="00852718" w:rsidRPr="00852718" w:rsidRDefault="00852718" w:rsidP="00A13023">
      <w:pPr>
        <w:pStyle w:val="a5"/>
        <w:tabs>
          <w:tab w:val="left" w:pos="454"/>
        </w:tabs>
        <w:spacing w:after="0" w:line="240" w:lineRule="auto"/>
        <w:ind w:firstLine="709"/>
        <w:jc w:val="both"/>
        <w:rPr>
          <w:rFonts w:ascii="Times New Roman" w:hAnsi="Times New Roman"/>
          <w:sz w:val="24"/>
          <w:szCs w:val="24"/>
        </w:rPr>
      </w:pPr>
      <w:r w:rsidRPr="00852718">
        <w:rPr>
          <w:rFonts w:ascii="Times New Roman" w:hAnsi="Times New Roman"/>
          <w:sz w:val="24"/>
          <w:szCs w:val="24"/>
        </w:rPr>
        <w:t>― формирование познавательных интересов, сообщение доступных  теоретических сведений по физической культуре;</w:t>
      </w:r>
    </w:p>
    <w:p w:rsidR="00852718" w:rsidRPr="00852718" w:rsidRDefault="00852718" w:rsidP="00A13023">
      <w:pPr>
        <w:pStyle w:val="a5"/>
        <w:tabs>
          <w:tab w:val="left" w:pos="454"/>
        </w:tabs>
        <w:spacing w:after="0" w:line="240" w:lineRule="auto"/>
        <w:ind w:firstLine="709"/>
        <w:jc w:val="both"/>
        <w:rPr>
          <w:rFonts w:ascii="Times New Roman" w:hAnsi="Times New Roman"/>
          <w:sz w:val="24"/>
          <w:szCs w:val="24"/>
        </w:rPr>
      </w:pPr>
      <w:r w:rsidRPr="00852718">
        <w:rPr>
          <w:rFonts w:ascii="Times New Roman" w:hAnsi="Times New Roman"/>
          <w:sz w:val="24"/>
          <w:szCs w:val="24"/>
        </w:rPr>
        <w:t>― воспитание устойчивого интереса к занятиям физическими упражнениями;</w:t>
      </w:r>
    </w:p>
    <w:p w:rsidR="00852718" w:rsidRPr="00852718" w:rsidRDefault="00852718" w:rsidP="00A13023">
      <w:pPr>
        <w:pStyle w:val="a5"/>
        <w:tabs>
          <w:tab w:val="left" w:pos="454"/>
        </w:tabs>
        <w:spacing w:after="0" w:line="240" w:lineRule="auto"/>
        <w:ind w:firstLine="709"/>
        <w:jc w:val="both"/>
        <w:rPr>
          <w:rFonts w:ascii="Times New Roman" w:hAnsi="Times New Roman"/>
          <w:sz w:val="24"/>
          <w:szCs w:val="24"/>
        </w:rPr>
      </w:pPr>
      <w:r w:rsidRPr="00852718">
        <w:rPr>
          <w:rFonts w:ascii="Times New Roman" w:hAnsi="Times New Roman"/>
          <w:sz w:val="24"/>
          <w:szCs w:val="24"/>
        </w:rPr>
        <w:t xml:space="preserve">― воспитание нравственных, морально-волевых качеств (настойчивости, смелости), навыков культурного поведения; </w:t>
      </w:r>
    </w:p>
    <w:p w:rsidR="00852718" w:rsidRPr="00852718" w:rsidRDefault="00852718" w:rsidP="00A13023">
      <w:pPr>
        <w:pStyle w:val="a5"/>
        <w:tabs>
          <w:tab w:val="left" w:pos="454"/>
        </w:tabs>
        <w:spacing w:after="0" w:line="240" w:lineRule="auto"/>
        <w:ind w:firstLine="709"/>
        <w:jc w:val="both"/>
        <w:rPr>
          <w:rFonts w:ascii="Times New Roman" w:hAnsi="Times New Roman"/>
          <w:sz w:val="24"/>
          <w:szCs w:val="24"/>
        </w:rPr>
      </w:pPr>
      <w:r w:rsidRPr="00852718">
        <w:rPr>
          <w:rFonts w:ascii="Times New Roman" w:hAnsi="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852718" w:rsidRPr="00852718" w:rsidRDefault="00852718" w:rsidP="00A13023">
      <w:pPr>
        <w:pStyle w:val="aa"/>
        <w:ind w:firstLine="709"/>
        <w:jc w:val="both"/>
        <w:rPr>
          <w:rFonts w:ascii="Times New Roman" w:hAnsi="Times New Roman"/>
          <w:sz w:val="24"/>
          <w:szCs w:val="24"/>
        </w:rPr>
      </w:pPr>
      <w:r w:rsidRPr="00852718">
        <w:rPr>
          <w:rFonts w:ascii="Times New Roman" w:hAnsi="Times New Roman"/>
          <w:sz w:val="24"/>
          <w:szCs w:val="24"/>
        </w:rPr>
        <w:t>― обогащение чувственного опыта;</w:t>
      </w:r>
    </w:p>
    <w:p w:rsidR="00852718" w:rsidRPr="00852718" w:rsidRDefault="00852718" w:rsidP="00A13023">
      <w:pPr>
        <w:pStyle w:val="aa"/>
        <w:ind w:firstLine="709"/>
        <w:jc w:val="both"/>
        <w:rPr>
          <w:rFonts w:ascii="Times New Roman" w:hAnsi="Times New Roman"/>
          <w:sz w:val="24"/>
          <w:szCs w:val="24"/>
        </w:rPr>
      </w:pPr>
      <w:r w:rsidRPr="00852718">
        <w:rPr>
          <w:rFonts w:ascii="Times New Roman" w:hAnsi="Times New Roman"/>
          <w:sz w:val="24"/>
          <w:szCs w:val="24"/>
        </w:rPr>
        <w:t>― коррекцию и развитие сенсомоторной сферы;</w:t>
      </w:r>
    </w:p>
    <w:p w:rsidR="00852718" w:rsidRPr="00852718" w:rsidRDefault="00852718" w:rsidP="00A13023">
      <w:pPr>
        <w:pStyle w:val="aa"/>
        <w:ind w:firstLine="709"/>
        <w:jc w:val="both"/>
        <w:rPr>
          <w:rStyle w:val="apple-converted-space"/>
          <w:rFonts w:ascii="Times New Roman" w:hAnsi="Times New Roman"/>
          <w:sz w:val="24"/>
          <w:szCs w:val="24"/>
          <w:shd w:val="clear" w:color="auto" w:fill="FFFFFF"/>
        </w:rPr>
      </w:pPr>
      <w:r w:rsidRPr="00852718">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852718" w:rsidRPr="00852718" w:rsidRDefault="00852718" w:rsidP="00A13023">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Содержание программы отражено в пяти разделах: «Знания о физической куль</w:t>
      </w:r>
      <w:r w:rsidRPr="00852718">
        <w:rPr>
          <w:rStyle w:val="apple-converted-space"/>
          <w:rFonts w:ascii="Times New Roman" w:hAnsi="Times New Roman" w:cs="Times New Roman"/>
          <w:sz w:val="24"/>
          <w:szCs w:val="24"/>
          <w:shd w:val="clear" w:color="auto" w:fill="FFFFFF"/>
        </w:rPr>
        <w:softHyphen/>
        <w:t>ту</w:t>
      </w:r>
      <w:r w:rsidRPr="00852718">
        <w:rPr>
          <w:rStyle w:val="apple-converted-space"/>
          <w:rFonts w:ascii="Times New Roman" w:hAnsi="Times New Roman" w:cs="Times New Roman"/>
          <w:sz w:val="24"/>
          <w:szCs w:val="24"/>
          <w:shd w:val="clear" w:color="auto" w:fill="FFFFFF"/>
        </w:rPr>
        <w:softHyphen/>
        <w:t>ре», «Ги</w:t>
      </w:r>
      <w:r w:rsidRPr="00852718">
        <w:rPr>
          <w:rStyle w:val="apple-converted-space"/>
          <w:rFonts w:ascii="Times New Roman" w:hAnsi="Times New Roman" w:cs="Times New Roman"/>
          <w:sz w:val="24"/>
          <w:szCs w:val="24"/>
          <w:shd w:val="clear" w:color="auto" w:fill="FFFFFF"/>
        </w:rPr>
        <w:softHyphen/>
        <w:t>мнастика», «Легкая атлетика», «Лыжная и конькобежная подготовка», «Игры». Ка</w:t>
      </w:r>
      <w:r w:rsidRPr="00852718">
        <w:rPr>
          <w:rStyle w:val="apple-converted-space"/>
          <w:rFonts w:ascii="Times New Roman" w:hAnsi="Times New Roman" w:cs="Times New Roman"/>
          <w:sz w:val="24"/>
          <w:szCs w:val="24"/>
          <w:shd w:val="clear" w:color="auto" w:fill="FFFFFF"/>
        </w:rPr>
        <w:softHyphen/>
        <w:t>ж</w:t>
      </w:r>
      <w:r w:rsidRPr="00852718">
        <w:rPr>
          <w:rStyle w:val="apple-converted-space"/>
          <w:rFonts w:ascii="Times New Roman" w:hAnsi="Times New Roman" w:cs="Times New Roman"/>
          <w:sz w:val="24"/>
          <w:szCs w:val="24"/>
          <w:shd w:val="clear" w:color="auto" w:fill="FFFFFF"/>
        </w:rPr>
        <w:softHyphen/>
        <w:t>дый из перечисленных разделов включает некоторые теоретические сведения и ма</w:t>
      </w:r>
      <w:r w:rsidRPr="00852718">
        <w:rPr>
          <w:rStyle w:val="apple-converted-space"/>
          <w:rFonts w:ascii="Times New Roman" w:hAnsi="Times New Roman" w:cs="Times New Roman"/>
          <w:sz w:val="24"/>
          <w:szCs w:val="24"/>
          <w:shd w:val="clear" w:color="auto" w:fill="FFFFFF"/>
        </w:rPr>
        <w:softHyphen/>
        <w:t>те</w:t>
      </w:r>
      <w:r w:rsidRPr="00852718">
        <w:rPr>
          <w:rStyle w:val="apple-converted-space"/>
          <w:rFonts w:ascii="Times New Roman" w:hAnsi="Times New Roman" w:cs="Times New Roman"/>
          <w:sz w:val="24"/>
          <w:szCs w:val="24"/>
          <w:shd w:val="clear" w:color="auto" w:fill="FFFFFF"/>
        </w:rPr>
        <w:softHyphen/>
        <w:t>ри</w:t>
      </w:r>
      <w:r w:rsidRPr="00852718">
        <w:rPr>
          <w:rStyle w:val="apple-converted-space"/>
          <w:rFonts w:ascii="Times New Roman" w:hAnsi="Times New Roman" w:cs="Times New Roman"/>
          <w:sz w:val="24"/>
          <w:szCs w:val="24"/>
          <w:shd w:val="clear" w:color="auto" w:fill="FFFFFF"/>
        </w:rPr>
        <w:softHyphen/>
        <w:t>ал для практической подготовки обучающихся.</w:t>
      </w:r>
    </w:p>
    <w:p w:rsidR="00852718" w:rsidRPr="00852718" w:rsidRDefault="00852718" w:rsidP="00A13023">
      <w:pPr>
        <w:spacing w:after="0" w:line="240" w:lineRule="auto"/>
        <w:ind w:firstLine="709"/>
        <w:jc w:val="both"/>
        <w:rPr>
          <w:rStyle w:val="apple-converted-space"/>
          <w:rFonts w:ascii="Times New Roman" w:hAnsi="Times New Roman" w:cs="Times New Roman"/>
          <w:sz w:val="24"/>
          <w:szCs w:val="24"/>
          <w:shd w:val="clear" w:color="auto" w:fill="FFFFFF"/>
        </w:rPr>
      </w:pPr>
      <w:r w:rsidRPr="00852718">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852718" w:rsidRPr="00852718" w:rsidRDefault="00852718" w:rsidP="00A13023">
      <w:pPr>
        <w:pStyle w:val="1"/>
        <w:spacing w:line="240" w:lineRule="auto"/>
        <w:ind w:left="0" w:firstLine="709"/>
        <w:jc w:val="both"/>
        <w:rPr>
          <w:rStyle w:val="apple-converted-space"/>
          <w:shd w:val="clear" w:color="auto" w:fill="FFFFFF"/>
        </w:rPr>
      </w:pPr>
      <w:r w:rsidRPr="00852718">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852718" w:rsidRPr="00852718" w:rsidRDefault="00852718" w:rsidP="00A13023">
      <w:pPr>
        <w:pStyle w:val="1"/>
        <w:spacing w:line="240" w:lineRule="auto"/>
        <w:ind w:left="0" w:firstLine="709"/>
        <w:jc w:val="both"/>
        <w:rPr>
          <w:rStyle w:val="apple-converted-space"/>
          <w:shd w:val="clear" w:color="auto" w:fill="FFFFFF"/>
        </w:rPr>
      </w:pPr>
      <w:r w:rsidRPr="00852718">
        <w:rPr>
          <w:rStyle w:val="apple-converted-space"/>
          <w:shd w:val="clear" w:color="auto" w:fill="FFFFFF"/>
        </w:rPr>
        <w:lastRenderedPageBreak/>
        <w:t>― выполнение физических упражнений на основе показа учителя;</w:t>
      </w:r>
    </w:p>
    <w:p w:rsidR="00852718" w:rsidRPr="00852718" w:rsidRDefault="00852718" w:rsidP="00A13023">
      <w:pPr>
        <w:pStyle w:val="1"/>
        <w:spacing w:line="240" w:lineRule="auto"/>
        <w:ind w:left="0" w:firstLine="709"/>
        <w:jc w:val="both"/>
        <w:rPr>
          <w:rStyle w:val="apple-converted-space"/>
          <w:shd w:val="clear" w:color="auto" w:fill="FFFFFF"/>
        </w:rPr>
      </w:pPr>
      <w:r w:rsidRPr="00852718">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852718" w:rsidRPr="00852718" w:rsidRDefault="00852718" w:rsidP="00A13023">
      <w:pPr>
        <w:pStyle w:val="1"/>
        <w:spacing w:line="240" w:lineRule="auto"/>
        <w:ind w:left="0" w:firstLine="709"/>
        <w:jc w:val="both"/>
        <w:rPr>
          <w:rStyle w:val="apple-converted-space"/>
          <w:shd w:val="clear" w:color="auto" w:fill="FFFFFF"/>
        </w:rPr>
      </w:pPr>
      <w:r w:rsidRPr="00852718">
        <w:rPr>
          <w:rStyle w:val="apple-converted-space"/>
          <w:shd w:val="clear" w:color="auto" w:fill="FFFFFF"/>
        </w:rPr>
        <w:t>― самостоятельное выполнение упражнений;</w:t>
      </w:r>
    </w:p>
    <w:p w:rsidR="00852718" w:rsidRPr="00852718" w:rsidRDefault="00852718" w:rsidP="00A13023">
      <w:pPr>
        <w:pStyle w:val="1"/>
        <w:spacing w:line="240" w:lineRule="auto"/>
        <w:ind w:left="0" w:firstLine="709"/>
        <w:jc w:val="both"/>
        <w:rPr>
          <w:rStyle w:val="apple-converted-space"/>
          <w:shd w:val="clear" w:color="auto" w:fill="FFFFFF"/>
        </w:rPr>
      </w:pPr>
      <w:r w:rsidRPr="00852718">
        <w:rPr>
          <w:rStyle w:val="apple-converted-space"/>
          <w:shd w:val="clear" w:color="auto" w:fill="FFFFFF"/>
        </w:rPr>
        <w:t>― занятия в тренирующем режиме;</w:t>
      </w:r>
    </w:p>
    <w:p w:rsidR="00852718" w:rsidRPr="00852718" w:rsidRDefault="00852718" w:rsidP="00A13023">
      <w:pPr>
        <w:pStyle w:val="1"/>
        <w:spacing w:line="240" w:lineRule="auto"/>
        <w:ind w:left="0" w:firstLine="709"/>
        <w:jc w:val="both"/>
        <w:rPr>
          <w:b/>
          <w:bCs/>
          <w:i/>
          <w:iCs/>
        </w:rPr>
      </w:pPr>
      <w:r w:rsidRPr="00852718">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852718" w:rsidRPr="00852718" w:rsidRDefault="00852718" w:rsidP="00A13023">
      <w:pPr>
        <w:spacing w:after="0" w:line="240" w:lineRule="auto"/>
        <w:ind w:firstLine="709"/>
        <w:jc w:val="center"/>
        <w:rPr>
          <w:rFonts w:ascii="Times New Roman" w:hAnsi="Times New Roman" w:cs="Times New Roman"/>
          <w:color w:val="000000"/>
          <w:sz w:val="24"/>
          <w:szCs w:val="24"/>
        </w:rPr>
      </w:pPr>
      <w:r w:rsidRPr="00852718">
        <w:rPr>
          <w:rFonts w:ascii="Times New Roman" w:hAnsi="Times New Roman" w:cs="Times New Roman"/>
          <w:b/>
          <w:bCs/>
          <w:i/>
          <w:iCs/>
          <w:sz w:val="24"/>
          <w:szCs w:val="24"/>
        </w:rPr>
        <w:t>Знания о физической культуре</w:t>
      </w:r>
    </w:p>
    <w:p w:rsidR="00852718" w:rsidRPr="00852718" w:rsidRDefault="00852718" w:rsidP="00A13023">
      <w:pPr>
        <w:spacing w:after="0" w:line="240" w:lineRule="auto"/>
        <w:ind w:firstLine="709"/>
        <w:jc w:val="both"/>
        <w:rPr>
          <w:rStyle w:val="apple-converted-space"/>
          <w:rFonts w:ascii="Times New Roman" w:hAnsi="Times New Roman" w:cs="Times New Roman"/>
          <w:b/>
          <w:i/>
          <w:sz w:val="24"/>
          <w:szCs w:val="24"/>
          <w:shd w:val="clear" w:color="auto" w:fill="FFFFFF"/>
        </w:rPr>
      </w:pPr>
      <w:r w:rsidRPr="00852718">
        <w:rPr>
          <w:rFonts w:ascii="Times New Roman"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852718">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852718">
        <w:rPr>
          <w:rFonts w:ascii="Times New Roman" w:hAnsi="Times New Roman" w:cs="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852718" w:rsidRPr="00852718" w:rsidRDefault="00852718" w:rsidP="00A13023">
      <w:pPr>
        <w:shd w:val="clear" w:color="auto" w:fill="FFFFFF"/>
        <w:spacing w:after="0" w:line="240" w:lineRule="auto"/>
        <w:ind w:firstLine="709"/>
        <w:jc w:val="center"/>
        <w:rPr>
          <w:rFonts w:ascii="Times New Roman" w:hAnsi="Times New Roman" w:cs="Times New Roman"/>
          <w:b/>
          <w:bCs/>
          <w:color w:val="000000"/>
          <w:sz w:val="24"/>
          <w:szCs w:val="24"/>
        </w:rPr>
      </w:pPr>
      <w:r w:rsidRPr="00852718">
        <w:rPr>
          <w:rStyle w:val="apple-converted-space"/>
          <w:rFonts w:ascii="Times New Roman" w:hAnsi="Times New Roman" w:cs="Times New Roman"/>
          <w:b/>
          <w:i/>
          <w:sz w:val="24"/>
          <w:szCs w:val="24"/>
          <w:shd w:val="clear" w:color="auto" w:fill="FFFFFF"/>
        </w:rPr>
        <w:t>Гимнастика</w:t>
      </w:r>
    </w:p>
    <w:p w:rsidR="00852718" w:rsidRPr="00852718" w:rsidRDefault="00852718" w:rsidP="00A13023">
      <w:pPr>
        <w:shd w:val="clear" w:color="auto" w:fill="FFFFFF"/>
        <w:spacing w:after="0" w:line="240" w:lineRule="auto"/>
        <w:ind w:firstLine="709"/>
        <w:jc w:val="both"/>
        <w:rPr>
          <w:rFonts w:ascii="Times New Roman" w:hAnsi="Times New Roman" w:cs="Times New Roman"/>
          <w:b/>
          <w:bCs/>
          <w:color w:val="000000"/>
          <w:sz w:val="24"/>
          <w:szCs w:val="24"/>
        </w:rPr>
      </w:pPr>
      <w:r w:rsidRPr="00852718">
        <w:rPr>
          <w:rFonts w:ascii="Times New Roman" w:hAnsi="Times New Roman" w:cs="Times New Roman"/>
          <w:b/>
          <w:bCs/>
          <w:color w:val="000000"/>
          <w:sz w:val="24"/>
          <w:szCs w:val="24"/>
        </w:rPr>
        <w:t xml:space="preserve">Теоретические сведения. </w:t>
      </w:r>
      <w:r w:rsidRPr="00852718">
        <w:rPr>
          <w:rFonts w:ascii="Times New Roman" w:hAnsi="Times New Roman" w:cs="Times New Roman"/>
          <w:color w:val="000000"/>
          <w:sz w:val="24"/>
          <w:szCs w:val="24"/>
        </w:rPr>
        <w:t>Одежда и обувь гимнаста.Элементарные сведения о гимнастиче</w:t>
      </w:r>
      <w:r w:rsidRPr="00852718">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852718">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852718" w:rsidRPr="00852718" w:rsidRDefault="00852718" w:rsidP="00A13023">
      <w:pPr>
        <w:shd w:val="clear" w:color="auto" w:fill="FFFFFF"/>
        <w:spacing w:after="0" w:line="240" w:lineRule="auto"/>
        <w:ind w:firstLine="709"/>
        <w:jc w:val="both"/>
        <w:rPr>
          <w:rFonts w:ascii="Times New Roman" w:hAnsi="Times New Roman" w:cs="Times New Roman"/>
          <w:bCs/>
          <w:i/>
          <w:color w:val="000000"/>
          <w:sz w:val="24"/>
          <w:szCs w:val="24"/>
          <w:u w:val="single"/>
        </w:rPr>
      </w:pPr>
      <w:r w:rsidRPr="00852718">
        <w:rPr>
          <w:rFonts w:ascii="Times New Roman" w:hAnsi="Times New Roman" w:cs="Times New Roman"/>
          <w:b/>
          <w:bCs/>
          <w:color w:val="000000"/>
          <w:sz w:val="24"/>
          <w:szCs w:val="24"/>
        </w:rPr>
        <w:t xml:space="preserve">Практический материал. </w:t>
      </w:r>
    </w:p>
    <w:p w:rsidR="00852718" w:rsidRPr="00852718" w:rsidRDefault="00852718" w:rsidP="00A13023">
      <w:pPr>
        <w:shd w:val="clear" w:color="auto" w:fill="FFFFFF"/>
        <w:spacing w:after="0" w:line="240" w:lineRule="auto"/>
        <w:ind w:firstLine="709"/>
        <w:jc w:val="both"/>
        <w:rPr>
          <w:rFonts w:ascii="Times New Roman" w:hAnsi="Times New Roman" w:cs="Times New Roman"/>
          <w:bCs/>
          <w:i/>
          <w:color w:val="000000"/>
          <w:sz w:val="24"/>
          <w:szCs w:val="24"/>
          <w:u w:val="single"/>
        </w:rPr>
      </w:pPr>
      <w:r w:rsidRPr="00852718">
        <w:rPr>
          <w:rFonts w:ascii="Times New Roman" w:hAnsi="Times New Roman" w:cs="Times New Roman"/>
          <w:bCs/>
          <w:i/>
          <w:color w:val="000000"/>
          <w:sz w:val="24"/>
          <w:szCs w:val="24"/>
          <w:u w:val="single"/>
        </w:rPr>
        <w:t>Построения и перестроения</w:t>
      </w:r>
      <w:r w:rsidRPr="00852718">
        <w:rPr>
          <w:rFonts w:ascii="Times New Roman" w:hAnsi="Times New Roman" w:cs="Times New Roman"/>
          <w:bCs/>
          <w:color w:val="000000"/>
          <w:sz w:val="24"/>
          <w:szCs w:val="24"/>
        </w:rPr>
        <w:t xml:space="preserve">. </w:t>
      </w:r>
    </w:p>
    <w:p w:rsidR="00852718" w:rsidRPr="00852718" w:rsidRDefault="00852718" w:rsidP="00A13023">
      <w:pPr>
        <w:shd w:val="clear" w:color="auto" w:fill="FFFFFF"/>
        <w:spacing w:after="0" w:line="240" w:lineRule="auto"/>
        <w:ind w:firstLine="709"/>
        <w:jc w:val="both"/>
        <w:rPr>
          <w:rFonts w:ascii="Times New Roman" w:hAnsi="Times New Roman" w:cs="Times New Roman"/>
          <w:bCs/>
          <w:color w:val="000000"/>
          <w:sz w:val="24"/>
          <w:szCs w:val="24"/>
        </w:rPr>
      </w:pPr>
      <w:r w:rsidRPr="00852718">
        <w:rPr>
          <w:rFonts w:ascii="Times New Roman" w:hAnsi="Times New Roman" w:cs="Times New Roman"/>
          <w:bCs/>
          <w:i/>
          <w:color w:val="000000"/>
          <w:sz w:val="24"/>
          <w:szCs w:val="24"/>
          <w:u w:val="single"/>
        </w:rPr>
        <w:t xml:space="preserve">Упражнения без предметов </w:t>
      </w:r>
      <w:r w:rsidRPr="00852718">
        <w:rPr>
          <w:rFonts w:ascii="Times New Roman" w:hAnsi="Times New Roman" w:cs="Times New Roman"/>
          <w:bCs/>
          <w:color w:val="000000"/>
          <w:sz w:val="24"/>
          <w:szCs w:val="24"/>
        </w:rPr>
        <w:t>(</w:t>
      </w:r>
      <w:r w:rsidRPr="00852718">
        <w:rPr>
          <w:rFonts w:ascii="Times New Roman" w:hAnsi="Times New Roman" w:cs="Times New Roman"/>
          <w:bCs/>
          <w:i/>
          <w:color w:val="000000"/>
          <w:sz w:val="24"/>
          <w:szCs w:val="24"/>
        </w:rPr>
        <w:t>коррегирующие и общеразвивающие упражнения</w:t>
      </w:r>
      <w:r w:rsidRPr="00852718">
        <w:rPr>
          <w:rFonts w:ascii="Times New Roman" w:hAnsi="Times New Roman" w:cs="Times New Roman"/>
          <w:bCs/>
          <w:color w:val="000000"/>
          <w:sz w:val="24"/>
          <w:szCs w:val="24"/>
        </w:rPr>
        <w:t>):</w:t>
      </w:r>
    </w:p>
    <w:p w:rsidR="00852718" w:rsidRPr="00852718" w:rsidRDefault="00852718" w:rsidP="00A13023">
      <w:pPr>
        <w:shd w:val="clear" w:color="auto" w:fill="FFFFFF"/>
        <w:spacing w:after="0" w:line="240" w:lineRule="auto"/>
        <w:ind w:firstLine="709"/>
        <w:jc w:val="both"/>
        <w:rPr>
          <w:rFonts w:ascii="Times New Roman" w:hAnsi="Times New Roman" w:cs="Times New Roman"/>
          <w:bCs/>
          <w:i/>
          <w:color w:val="000000"/>
          <w:sz w:val="24"/>
          <w:szCs w:val="24"/>
          <w:u w:val="single"/>
        </w:rPr>
      </w:pPr>
      <w:r w:rsidRPr="00852718">
        <w:rPr>
          <w:rFonts w:ascii="Times New Roman" w:hAnsi="Times New Roman" w:cs="Times New Roman"/>
          <w:bCs/>
          <w:color w:val="000000"/>
          <w:sz w:val="24"/>
          <w:szCs w:val="24"/>
        </w:rPr>
        <w:t>основные положения и движения рук, ног, головы, туловища;упражнения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852718" w:rsidRPr="00852718" w:rsidRDefault="00852718" w:rsidP="00A13023">
      <w:pPr>
        <w:shd w:val="clear" w:color="auto" w:fill="FFFFFF"/>
        <w:spacing w:after="0" w:line="240" w:lineRule="auto"/>
        <w:ind w:firstLine="709"/>
        <w:jc w:val="both"/>
        <w:rPr>
          <w:rFonts w:ascii="Times New Roman" w:hAnsi="Times New Roman" w:cs="Times New Roman"/>
          <w:bCs/>
          <w:color w:val="000000"/>
          <w:sz w:val="24"/>
          <w:szCs w:val="24"/>
        </w:rPr>
      </w:pPr>
      <w:r w:rsidRPr="00852718">
        <w:rPr>
          <w:rFonts w:ascii="Times New Roman" w:hAnsi="Times New Roman" w:cs="Times New Roman"/>
          <w:bCs/>
          <w:i/>
          <w:color w:val="000000"/>
          <w:sz w:val="24"/>
          <w:szCs w:val="24"/>
          <w:u w:val="single"/>
        </w:rPr>
        <w:t>Упражнения с предметами</w:t>
      </w:r>
      <w:r w:rsidRPr="00852718">
        <w:rPr>
          <w:rFonts w:ascii="Times New Roman" w:hAnsi="Times New Roman" w:cs="Times New Roman"/>
          <w:bCs/>
          <w:color w:val="000000"/>
          <w:sz w:val="24"/>
          <w:szCs w:val="24"/>
          <w:u w:val="single"/>
        </w:rPr>
        <w:t>:</w:t>
      </w:r>
    </w:p>
    <w:p w:rsidR="00852718" w:rsidRPr="00852718" w:rsidRDefault="00852718" w:rsidP="00A13023">
      <w:pPr>
        <w:shd w:val="clear" w:color="auto" w:fill="FFFFFF"/>
        <w:spacing w:after="0" w:line="240" w:lineRule="auto"/>
        <w:ind w:firstLine="709"/>
        <w:jc w:val="both"/>
        <w:rPr>
          <w:rFonts w:ascii="Times New Roman" w:hAnsi="Times New Roman" w:cs="Times New Roman"/>
          <w:b/>
          <w:bCs/>
          <w:i/>
          <w:color w:val="000000"/>
          <w:sz w:val="24"/>
          <w:szCs w:val="24"/>
        </w:rPr>
      </w:pPr>
      <w:r w:rsidRPr="00852718">
        <w:rPr>
          <w:rFonts w:ascii="Times New Roman" w:hAnsi="Times New Roman" w:cs="Times New Roman"/>
          <w:bCs/>
          <w:color w:val="000000"/>
          <w:sz w:val="24"/>
          <w:szCs w:val="24"/>
        </w:rPr>
        <w:t>с гимнастическими палками;флажками; малыми обручами; малыми мячами; большим мячом; набивными мячами (вес 2 кг); упражнения на равновесие; лазанье и перелезание;</w:t>
      </w:r>
      <w:r w:rsidRPr="00852718">
        <w:rPr>
          <w:rFonts w:ascii="Times New Roman" w:hAnsi="Times New Roman" w:cs="Times New Roman"/>
          <w:color w:val="000000"/>
          <w:sz w:val="24"/>
          <w:szCs w:val="24"/>
        </w:rPr>
        <w:t xml:space="preserve"> упражнения для развития пространственно-временной дифференцировки </w:t>
      </w:r>
      <w:r w:rsidRPr="00852718">
        <w:rPr>
          <w:rFonts w:ascii="Times New Roman" w:hAnsi="Times New Roman" w:cs="Times New Roman"/>
          <w:bCs/>
          <w:color w:val="000000"/>
          <w:sz w:val="24"/>
          <w:szCs w:val="24"/>
        </w:rPr>
        <w:t xml:space="preserve">и </w:t>
      </w:r>
      <w:r w:rsidRPr="00852718">
        <w:rPr>
          <w:rFonts w:ascii="Times New Roman" w:hAnsi="Times New Roman" w:cs="Times New Roman"/>
          <w:color w:val="000000"/>
          <w:sz w:val="24"/>
          <w:szCs w:val="24"/>
        </w:rPr>
        <w:t>точности движений</w:t>
      </w:r>
      <w:r w:rsidRPr="00852718">
        <w:rPr>
          <w:rFonts w:ascii="Times New Roman" w:hAnsi="Times New Roman" w:cs="Times New Roman"/>
          <w:b/>
          <w:color w:val="000000"/>
          <w:sz w:val="24"/>
          <w:szCs w:val="24"/>
        </w:rPr>
        <w:t xml:space="preserve">; </w:t>
      </w:r>
      <w:r w:rsidRPr="00852718">
        <w:rPr>
          <w:rFonts w:ascii="Times New Roman" w:hAnsi="Times New Roman" w:cs="Times New Roman"/>
          <w:bCs/>
          <w:color w:val="000000"/>
          <w:sz w:val="24"/>
          <w:szCs w:val="24"/>
        </w:rPr>
        <w:t>переноска грузов и передача предметов</w:t>
      </w:r>
      <w:r w:rsidRPr="00852718">
        <w:rPr>
          <w:rFonts w:ascii="Times New Roman" w:hAnsi="Times New Roman" w:cs="Times New Roman"/>
          <w:b/>
          <w:bCs/>
          <w:color w:val="000000"/>
          <w:sz w:val="24"/>
          <w:szCs w:val="24"/>
        </w:rPr>
        <w:t xml:space="preserve">; </w:t>
      </w:r>
      <w:r w:rsidRPr="00852718">
        <w:rPr>
          <w:rFonts w:ascii="Times New Roman" w:hAnsi="Times New Roman" w:cs="Times New Roman"/>
          <w:bCs/>
          <w:color w:val="000000"/>
          <w:sz w:val="24"/>
          <w:szCs w:val="24"/>
        </w:rPr>
        <w:t xml:space="preserve">прыжки. </w:t>
      </w:r>
    </w:p>
    <w:p w:rsidR="00852718" w:rsidRPr="00852718" w:rsidRDefault="00852718" w:rsidP="00A13023">
      <w:pPr>
        <w:shd w:val="clear" w:color="auto" w:fill="FFFFFF"/>
        <w:spacing w:after="0" w:line="240" w:lineRule="auto"/>
        <w:jc w:val="center"/>
        <w:rPr>
          <w:rFonts w:ascii="Times New Roman" w:hAnsi="Times New Roman" w:cs="Times New Roman"/>
          <w:b/>
          <w:color w:val="000000"/>
          <w:sz w:val="24"/>
          <w:szCs w:val="24"/>
        </w:rPr>
      </w:pPr>
      <w:r w:rsidRPr="00852718">
        <w:rPr>
          <w:rFonts w:ascii="Times New Roman" w:hAnsi="Times New Roman" w:cs="Times New Roman"/>
          <w:b/>
          <w:bCs/>
          <w:i/>
          <w:color w:val="000000"/>
          <w:sz w:val="24"/>
          <w:szCs w:val="24"/>
        </w:rPr>
        <w:t>Легкая атлетика</w:t>
      </w:r>
    </w:p>
    <w:p w:rsidR="00852718" w:rsidRPr="00852718" w:rsidRDefault="00852718" w:rsidP="00A13023">
      <w:pPr>
        <w:shd w:val="clear" w:color="auto" w:fill="FFFFFF"/>
        <w:spacing w:after="0" w:line="240" w:lineRule="auto"/>
        <w:ind w:firstLine="709"/>
        <w:jc w:val="both"/>
        <w:rPr>
          <w:rFonts w:ascii="Times New Roman" w:hAnsi="Times New Roman" w:cs="Times New Roman"/>
          <w:b/>
          <w:sz w:val="24"/>
          <w:szCs w:val="24"/>
        </w:rPr>
      </w:pPr>
      <w:r w:rsidRPr="00852718">
        <w:rPr>
          <w:rFonts w:ascii="Times New Roman" w:hAnsi="Times New Roman" w:cs="Times New Roman"/>
          <w:b/>
          <w:color w:val="000000"/>
          <w:sz w:val="24"/>
          <w:szCs w:val="24"/>
        </w:rPr>
        <w:t>Теоретические сведения</w:t>
      </w:r>
      <w:r w:rsidRPr="00852718">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852718">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852718">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852718" w:rsidRPr="00852718" w:rsidRDefault="00852718" w:rsidP="00A13023">
      <w:pPr>
        <w:shd w:val="clear" w:color="auto" w:fill="FFFFFF"/>
        <w:spacing w:after="0" w:line="240" w:lineRule="auto"/>
        <w:ind w:firstLine="709"/>
        <w:jc w:val="both"/>
        <w:rPr>
          <w:rFonts w:ascii="Times New Roman" w:hAnsi="Times New Roman" w:cs="Times New Roman"/>
          <w:bCs/>
          <w:i/>
          <w:color w:val="000000"/>
          <w:sz w:val="24"/>
          <w:szCs w:val="24"/>
        </w:rPr>
      </w:pPr>
      <w:r w:rsidRPr="00852718">
        <w:rPr>
          <w:rFonts w:ascii="Times New Roman" w:hAnsi="Times New Roman" w:cs="Times New Roman"/>
          <w:b/>
          <w:sz w:val="24"/>
          <w:szCs w:val="24"/>
        </w:rPr>
        <w:t>Практический материал:</w:t>
      </w:r>
    </w:p>
    <w:p w:rsidR="00852718" w:rsidRPr="00852718" w:rsidRDefault="00852718" w:rsidP="00A13023">
      <w:pPr>
        <w:shd w:val="clear" w:color="auto" w:fill="FFFFFF"/>
        <w:spacing w:after="0" w:line="240" w:lineRule="auto"/>
        <w:ind w:firstLine="709"/>
        <w:jc w:val="both"/>
        <w:rPr>
          <w:rFonts w:ascii="Times New Roman" w:hAnsi="Times New Roman" w:cs="Times New Roman"/>
          <w:bCs/>
          <w:i/>
          <w:color w:val="000000"/>
          <w:sz w:val="24"/>
          <w:szCs w:val="24"/>
        </w:rPr>
      </w:pPr>
      <w:r w:rsidRPr="00852718">
        <w:rPr>
          <w:rFonts w:ascii="Times New Roman" w:hAnsi="Times New Roman" w:cs="Times New Roman"/>
          <w:bCs/>
          <w:i/>
          <w:color w:val="000000"/>
          <w:sz w:val="24"/>
          <w:szCs w:val="24"/>
        </w:rPr>
        <w:t>Ходьба</w:t>
      </w:r>
      <w:r w:rsidRPr="00852718">
        <w:rPr>
          <w:rFonts w:ascii="Times New Roman" w:hAnsi="Times New Roman" w:cs="Times New Roman"/>
          <w:bCs/>
          <w:color w:val="000000"/>
          <w:sz w:val="24"/>
          <w:szCs w:val="24"/>
        </w:rPr>
        <w:t xml:space="preserve">. </w:t>
      </w:r>
      <w:r w:rsidRPr="00852718">
        <w:rPr>
          <w:rFonts w:ascii="Times New Roman" w:hAnsi="Times New Roman" w:cs="Times New Roman"/>
          <w:color w:val="000000"/>
          <w:spacing w:val="-5"/>
          <w:sz w:val="24"/>
          <w:szCs w:val="24"/>
        </w:rPr>
        <w:t xml:space="preserve">Ходьба парами по кругу, взявшись за руки. Обычная ходьба </w:t>
      </w:r>
      <w:r w:rsidRPr="00852718">
        <w:rPr>
          <w:rFonts w:ascii="Times New Roman" w:hAnsi="Times New Roman" w:cs="Times New Roman"/>
          <w:color w:val="000000"/>
          <w:spacing w:val="-6"/>
          <w:sz w:val="24"/>
          <w:szCs w:val="24"/>
        </w:rPr>
        <w:t>в умеренном темпе в колонне по одному в обход зала за учителем. Ходь</w:t>
      </w:r>
      <w:r w:rsidRPr="00852718">
        <w:rPr>
          <w:rFonts w:ascii="Times New Roman" w:hAnsi="Times New Roman" w:cs="Times New Roman"/>
          <w:color w:val="000000"/>
          <w:spacing w:val="-6"/>
          <w:sz w:val="24"/>
          <w:szCs w:val="24"/>
        </w:rPr>
        <w:softHyphen/>
      </w:r>
      <w:r w:rsidRPr="00852718">
        <w:rPr>
          <w:rFonts w:ascii="Times New Roman" w:hAnsi="Times New Roman" w:cs="Times New Roman"/>
          <w:color w:val="000000"/>
          <w:spacing w:val="6"/>
          <w:sz w:val="24"/>
          <w:szCs w:val="24"/>
        </w:rPr>
        <w:t xml:space="preserve">ба по прямой линии, ходьба на носках, на пятках, на внутреннем </w:t>
      </w:r>
      <w:r w:rsidRPr="00852718">
        <w:rPr>
          <w:rFonts w:ascii="Times New Roman" w:hAnsi="Times New Roman" w:cs="Times New Roman"/>
          <w:color w:val="000000"/>
          <w:sz w:val="24"/>
          <w:szCs w:val="24"/>
        </w:rPr>
        <w:t xml:space="preserve">и внешнем своде стопы. Ходьба с сохранением правильной осанки. </w:t>
      </w:r>
      <w:r w:rsidRPr="00852718">
        <w:rPr>
          <w:rFonts w:ascii="Times New Roman" w:hAnsi="Times New Roman" w:cs="Times New Roman"/>
          <w:color w:val="000000"/>
          <w:spacing w:val="-3"/>
          <w:sz w:val="24"/>
          <w:szCs w:val="24"/>
        </w:rPr>
        <w:t xml:space="preserve">Ходьба в чередовании с бегом. </w:t>
      </w:r>
      <w:r w:rsidRPr="00852718">
        <w:rPr>
          <w:rFonts w:ascii="Times New Roman" w:hAnsi="Times New Roman" w:cs="Times New Roman"/>
          <w:color w:val="000000"/>
          <w:spacing w:val="-5"/>
          <w:sz w:val="24"/>
          <w:szCs w:val="24"/>
        </w:rPr>
        <w:t>Ходьба с изменением скорости. Ходьба с различным поло</w:t>
      </w:r>
      <w:r w:rsidRPr="00852718">
        <w:rPr>
          <w:rFonts w:ascii="Times New Roman" w:hAnsi="Times New Roman" w:cs="Times New Roman"/>
          <w:color w:val="000000"/>
          <w:spacing w:val="-5"/>
          <w:sz w:val="24"/>
          <w:szCs w:val="24"/>
        </w:rPr>
        <w:softHyphen/>
        <w:t xml:space="preserve">жением рук: на пояс, к плечам, перед грудью, за голову. Ходьба с </w:t>
      </w:r>
      <w:r w:rsidRPr="00852718">
        <w:rPr>
          <w:rFonts w:ascii="Times New Roman" w:hAnsi="Times New Roman" w:cs="Times New Roman"/>
          <w:color w:val="000000"/>
          <w:spacing w:val="-5"/>
          <w:sz w:val="24"/>
          <w:szCs w:val="24"/>
        </w:rPr>
        <w:lastRenderedPageBreak/>
        <w:t>изме</w:t>
      </w:r>
      <w:r w:rsidRPr="00852718">
        <w:rPr>
          <w:rFonts w:ascii="Times New Roman" w:hAnsi="Times New Roman" w:cs="Times New Roman"/>
          <w:color w:val="000000"/>
          <w:spacing w:val="-5"/>
          <w:sz w:val="24"/>
          <w:szCs w:val="24"/>
        </w:rPr>
        <w:softHyphen/>
      </w:r>
      <w:r w:rsidRPr="00852718">
        <w:rPr>
          <w:rFonts w:ascii="Times New Roman" w:hAnsi="Times New Roman" w:cs="Times New Roman"/>
          <w:color w:val="000000"/>
          <w:spacing w:val="-4"/>
          <w:sz w:val="24"/>
          <w:szCs w:val="24"/>
        </w:rPr>
        <w:t>нением направлений по ориентирам и командам учителя. Ходьба с пе</w:t>
      </w:r>
      <w:r w:rsidRPr="00852718">
        <w:rPr>
          <w:rFonts w:ascii="Times New Roman" w:hAnsi="Times New Roman" w:cs="Times New Roman"/>
          <w:color w:val="000000"/>
          <w:spacing w:val="-4"/>
          <w:sz w:val="24"/>
          <w:szCs w:val="24"/>
        </w:rPr>
        <w:softHyphen/>
      </w:r>
      <w:r w:rsidRPr="00852718">
        <w:rPr>
          <w:rFonts w:ascii="Times New Roman" w:hAnsi="Times New Roman" w:cs="Times New Roman"/>
          <w:color w:val="000000"/>
          <w:spacing w:val="-1"/>
          <w:sz w:val="24"/>
          <w:szCs w:val="24"/>
        </w:rPr>
        <w:t xml:space="preserve">решагиванием через большие мячи с высоким подниманием бедра. </w:t>
      </w:r>
      <w:r w:rsidRPr="00852718">
        <w:rPr>
          <w:rFonts w:ascii="Times New Roman" w:hAnsi="Times New Roman" w:cs="Times New Roman"/>
          <w:color w:val="000000"/>
          <w:spacing w:val="1"/>
          <w:sz w:val="24"/>
          <w:szCs w:val="24"/>
        </w:rPr>
        <w:t xml:space="preserve">Ходьба в медленном, среднем и быстром темпе. Ходьба </w:t>
      </w:r>
      <w:r w:rsidRPr="00852718">
        <w:rPr>
          <w:rFonts w:ascii="Times New Roman" w:hAnsi="Times New Roman" w:cs="Times New Roman"/>
          <w:color w:val="000000"/>
          <w:spacing w:val="-5"/>
          <w:sz w:val="24"/>
          <w:szCs w:val="24"/>
        </w:rPr>
        <w:t>с выполнением упражнений для рук в чередовании с другими движени</w:t>
      </w:r>
      <w:r w:rsidRPr="00852718">
        <w:rPr>
          <w:rFonts w:ascii="Times New Roman" w:hAnsi="Times New Roman" w:cs="Times New Roman"/>
          <w:color w:val="000000"/>
          <w:spacing w:val="-5"/>
          <w:sz w:val="24"/>
          <w:szCs w:val="24"/>
        </w:rPr>
        <w:softHyphen/>
      </w:r>
      <w:r w:rsidRPr="00852718">
        <w:rPr>
          <w:rFonts w:ascii="Times New Roman" w:hAnsi="Times New Roman" w:cs="Times New Roman"/>
          <w:color w:val="000000"/>
          <w:spacing w:val="-6"/>
          <w:sz w:val="24"/>
          <w:szCs w:val="24"/>
        </w:rPr>
        <w:t xml:space="preserve">ями; со сменой положений рук: вперед, вверх, с хлопками и т. д. Ходьба </w:t>
      </w:r>
      <w:r w:rsidRPr="00852718">
        <w:rPr>
          <w:rFonts w:ascii="Times New Roman" w:hAnsi="Times New Roman" w:cs="Times New Roman"/>
          <w:color w:val="000000"/>
          <w:spacing w:val="-1"/>
          <w:sz w:val="24"/>
          <w:szCs w:val="24"/>
        </w:rPr>
        <w:t>шеренгой с открытыми и с закрытыми глазами.</w:t>
      </w:r>
    </w:p>
    <w:p w:rsidR="00852718" w:rsidRPr="00852718" w:rsidRDefault="00852718" w:rsidP="00A13023">
      <w:pPr>
        <w:shd w:val="clear" w:color="auto" w:fill="FFFFFF"/>
        <w:spacing w:after="0" w:line="240" w:lineRule="auto"/>
        <w:ind w:firstLine="709"/>
        <w:jc w:val="both"/>
        <w:rPr>
          <w:rFonts w:ascii="Times New Roman" w:hAnsi="Times New Roman" w:cs="Times New Roman"/>
          <w:bCs/>
          <w:i/>
          <w:color w:val="000000"/>
          <w:sz w:val="24"/>
          <w:szCs w:val="24"/>
        </w:rPr>
      </w:pPr>
      <w:r w:rsidRPr="00852718">
        <w:rPr>
          <w:rFonts w:ascii="Times New Roman" w:hAnsi="Times New Roman" w:cs="Times New Roman"/>
          <w:bCs/>
          <w:i/>
          <w:color w:val="000000"/>
          <w:sz w:val="24"/>
          <w:szCs w:val="24"/>
        </w:rPr>
        <w:t>Бег</w:t>
      </w:r>
      <w:r w:rsidRPr="00852718">
        <w:rPr>
          <w:rFonts w:ascii="Times New Roman" w:hAnsi="Times New Roman" w:cs="Times New Roman"/>
          <w:bCs/>
          <w:color w:val="000000"/>
          <w:sz w:val="24"/>
          <w:szCs w:val="24"/>
        </w:rPr>
        <w:t xml:space="preserve">. </w:t>
      </w:r>
      <w:r w:rsidRPr="00852718">
        <w:rPr>
          <w:rFonts w:ascii="Times New Roman" w:hAnsi="Times New Roman" w:cs="Times New Roman"/>
          <w:color w:val="000000"/>
          <w:sz w:val="24"/>
          <w:szCs w:val="24"/>
        </w:rPr>
        <w:t xml:space="preserve">Перебежки группами и по одному 15—20 м. Медленный бег </w:t>
      </w:r>
      <w:r w:rsidRPr="00852718">
        <w:rPr>
          <w:rFonts w:ascii="Times New Roman" w:hAnsi="Times New Roman" w:cs="Times New Roman"/>
          <w:color w:val="000000"/>
          <w:spacing w:val="-3"/>
          <w:sz w:val="24"/>
          <w:szCs w:val="24"/>
        </w:rPr>
        <w:t xml:space="preserve">с сохранением правильной осанки, бег в колонне за учителем </w:t>
      </w:r>
      <w:r w:rsidRPr="00852718">
        <w:rPr>
          <w:rFonts w:ascii="Times New Roman" w:hAnsi="Times New Roman" w:cs="Times New Roman"/>
          <w:color w:val="000000"/>
          <w:spacing w:val="-4"/>
          <w:sz w:val="24"/>
          <w:szCs w:val="24"/>
        </w:rPr>
        <w:t xml:space="preserve">в заданном направлении. Чередование бега и ходьбы на расстоянии. </w:t>
      </w:r>
      <w:r w:rsidRPr="00852718">
        <w:rPr>
          <w:rFonts w:ascii="Times New Roman" w:hAnsi="Times New Roman" w:cs="Times New Roman"/>
          <w:color w:val="000000"/>
          <w:spacing w:val="-9"/>
          <w:sz w:val="24"/>
          <w:szCs w:val="24"/>
        </w:rPr>
        <w:t>Б</w:t>
      </w:r>
      <w:r w:rsidRPr="00852718">
        <w:rPr>
          <w:rFonts w:ascii="Times New Roman" w:hAnsi="Times New Roman" w:cs="Times New Roman"/>
          <w:color w:val="000000"/>
          <w:spacing w:val="-4"/>
          <w:sz w:val="24"/>
          <w:szCs w:val="24"/>
        </w:rPr>
        <w:t xml:space="preserve">ег на носках. Бег на месте с высоким подниманием бедра. </w:t>
      </w:r>
      <w:r w:rsidRPr="00852718">
        <w:rPr>
          <w:rFonts w:ascii="Times New Roman" w:hAnsi="Times New Roman" w:cs="Times New Roman"/>
          <w:color w:val="000000"/>
          <w:spacing w:val="-5"/>
          <w:sz w:val="24"/>
          <w:szCs w:val="24"/>
        </w:rPr>
        <w:t>Бег с высоким поднима</w:t>
      </w:r>
      <w:r w:rsidRPr="00852718">
        <w:rPr>
          <w:rFonts w:ascii="Times New Roman" w:hAnsi="Times New Roman" w:cs="Times New Roman"/>
          <w:color w:val="000000"/>
          <w:spacing w:val="-5"/>
          <w:sz w:val="24"/>
          <w:szCs w:val="24"/>
        </w:rPr>
        <w:softHyphen/>
      </w:r>
      <w:r w:rsidRPr="00852718">
        <w:rPr>
          <w:rFonts w:ascii="Times New Roman" w:hAnsi="Times New Roman" w:cs="Times New Roman"/>
          <w:color w:val="000000"/>
          <w:spacing w:val="-4"/>
          <w:sz w:val="24"/>
          <w:szCs w:val="24"/>
        </w:rPr>
        <w:t xml:space="preserve">нием бедра и захлестыванием голени назад. Бег </w:t>
      </w:r>
      <w:r w:rsidRPr="00852718">
        <w:rPr>
          <w:rFonts w:ascii="Times New Roman" w:hAnsi="Times New Roman" w:cs="Times New Roman"/>
          <w:color w:val="000000"/>
          <w:sz w:val="24"/>
          <w:szCs w:val="24"/>
        </w:rPr>
        <w:t xml:space="preserve">с преодолением простейших препятствий (канавки, подлезание под </w:t>
      </w:r>
      <w:r w:rsidRPr="00852718">
        <w:rPr>
          <w:rFonts w:ascii="Times New Roman" w:hAnsi="Times New Roman" w:cs="Times New Roman"/>
          <w:color w:val="000000"/>
          <w:spacing w:val="-5"/>
          <w:sz w:val="24"/>
          <w:szCs w:val="24"/>
        </w:rPr>
        <w:t>сетку, обегание стойки и т. д.). Быстрый бег на скорость. Мед</w:t>
      </w:r>
      <w:r w:rsidRPr="00852718">
        <w:rPr>
          <w:rFonts w:ascii="Times New Roman" w:hAnsi="Times New Roman" w:cs="Times New Roman"/>
          <w:color w:val="000000"/>
          <w:spacing w:val="-5"/>
          <w:sz w:val="24"/>
          <w:szCs w:val="24"/>
        </w:rPr>
        <w:softHyphen/>
      </w:r>
      <w:r w:rsidRPr="00852718">
        <w:rPr>
          <w:rFonts w:ascii="Times New Roman" w:hAnsi="Times New Roman" w:cs="Times New Roman"/>
          <w:color w:val="000000"/>
          <w:sz w:val="24"/>
          <w:szCs w:val="24"/>
        </w:rPr>
        <w:t>ленный бег. Чередование бега и ходьбы</w:t>
      </w:r>
      <w:r w:rsidRPr="00852718">
        <w:rPr>
          <w:rFonts w:ascii="Times New Roman" w:hAnsi="Times New Roman" w:cs="Times New Roman"/>
          <w:color w:val="000000"/>
          <w:spacing w:val="-8"/>
          <w:sz w:val="24"/>
          <w:szCs w:val="24"/>
        </w:rPr>
        <w:t xml:space="preserve">. </w:t>
      </w:r>
      <w:r w:rsidRPr="00852718">
        <w:rPr>
          <w:rFonts w:ascii="Times New Roman" w:hAnsi="Times New Roman" w:cs="Times New Roman"/>
          <w:color w:val="000000"/>
          <w:spacing w:val="-3"/>
          <w:sz w:val="24"/>
          <w:szCs w:val="24"/>
        </w:rPr>
        <w:t xml:space="preserve">Высокий старт. Бег прямолинейный </w:t>
      </w:r>
      <w:r w:rsidRPr="00852718">
        <w:rPr>
          <w:rFonts w:ascii="Times New Roman" w:hAnsi="Times New Roman" w:cs="Times New Roman"/>
          <w:color w:val="000000"/>
          <w:spacing w:val="-4"/>
          <w:sz w:val="24"/>
          <w:szCs w:val="24"/>
        </w:rPr>
        <w:t>с параллельной постановкой стоп. Повторный бег на скорость. Низкий старт.</w:t>
      </w:r>
      <w:r w:rsidRPr="00852718">
        <w:rPr>
          <w:rFonts w:ascii="Times New Roman" w:hAnsi="Times New Roman" w:cs="Times New Roman"/>
          <w:color w:val="000000"/>
          <w:spacing w:val="-2"/>
          <w:sz w:val="24"/>
          <w:szCs w:val="24"/>
        </w:rPr>
        <w:t xml:space="preserve"> Специальные </w:t>
      </w:r>
      <w:r w:rsidRPr="00852718">
        <w:rPr>
          <w:rFonts w:ascii="Times New Roman" w:hAnsi="Times New Roman" w:cs="Times New Roman"/>
          <w:color w:val="000000"/>
          <w:spacing w:val="-5"/>
          <w:sz w:val="24"/>
          <w:szCs w:val="24"/>
        </w:rPr>
        <w:t>беговые упражнения: бег с подниманием бедра, с захлестыванием голе</w:t>
      </w:r>
      <w:r w:rsidRPr="00852718">
        <w:rPr>
          <w:rFonts w:ascii="Times New Roman" w:hAnsi="Times New Roman" w:cs="Times New Roman"/>
          <w:color w:val="000000"/>
          <w:spacing w:val="-5"/>
          <w:sz w:val="24"/>
          <w:szCs w:val="24"/>
        </w:rPr>
        <w:softHyphen/>
      </w:r>
      <w:r w:rsidRPr="00852718">
        <w:rPr>
          <w:rFonts w:ascii="Times New Roman" w:hAnsi="Times New Roman" w:cs="Times New Roman"/>
          <w:color w:val="000000"/>
          <w:spacing w:val="-4"/>
          <w:sz w:val="24"/>
          <w:szCs w:val="24"/>
        </w:rPr>
        <w:t xml:space="preserve">ни назад, семенящий бег. Челночный бег.  </w:t>
      </w:r>
    </w:p>
    <w:p w:rsidR="00852718" w:rsidRPr="00852718" w:rsidRDefault="00852718" w:rsidP="00A13023">
      <w:pPr>
        <w:shd w:val="clear" w:color="auto" w:fill="FFFFFF"/>
        <w:spacing w:after="0" w:line="240" w:lineRule="auto"/>
        <w:ind w:firstLine="709"/>
        <w:jc w:val="both"/>
        <w:rPr>
          <w:rFonts w:ascii="Times New Roman" w:hAnsi="Times New Roman" w:cs="Times New Roman"/>
          <w:bCs/>
          <w:i/>
          <w:color w:val="000000"/>
          <w:sz w:val="24"/>
          <w:szCs w:val="24"/>
        </w:rPr>
      </w:pPr>
      <w:r w:rsidRPr="00852718">
        <w:rPr>
          <w:rFonts w:ascii="Times New Roman" w:hAnsi="Times New Roman" w:cs="Times New Roman"/>
          <w:bCs/>
          <w:i/>
          <w:color w:val="000000"/>
          <w:sz w:val="24"/>
          <w:szCs w:val="24"/>
        </w:rPr>
        <w:t>Прыжки</w:t>
      </w:r>
      <w:r w:rsidRPr="00852718">
        <w:rPr>
          <w:rFonts w:ascii="Times New Roman" w:hAnsi="Times New Roman" w:cs="Times New Roman"/>
          <w:bCs/>
          <w:color w:val="000000"/>
          <w:sz w:val="24"/>
          <w:szCs w:val="24"/>
        </w:rPr>
        <w:t xml:space="preserve">. </w:t>
      </w:r>
      <w:r w:rsidRPr="00852718">
        <w:rPr>
          <w:rFonts w:ascii="Times New Roman" w:hAnsi="Times New Roman" w:cs="Times New Roman"/>
          <w:color w:val="000000"/>
          <w:spacing w:val="-4"/>
          <w:sz w:val="24"/>
          <w:szCs w:val="24"/>
        </w:rPr>
        <w:t>Прыжки на двух ногах на месте и с продвижением впе</w:t>
      </w:r>
      <w:r w:rsidRPr="00852718">
        <w:rPr>
          <w:rFonts w:ascii="Times New Roman" w:hAnsi="Times New Roman" w:cs="Times New Roman"/>
          <w:color w:val="000000"/>
          <w:spacing w:val="-4"/>
          <w:sz w:val="24"/>
          <w:szCs w:val="24"/>
        </w:rPr>
        <w:softHyphen/>
      </w:r>
      <w:r w:rsidRPr="00852718">
        <w:rPr>
          <w:rFonts w:ascii="Times New Roman" w:hAnsi="Times New Roman" w:cs="Times New Roman"/>
          <w:color w:val="000000"/>
          <w:spacing w:val="-3"/>
          <w:sz w:val="24"/>
          <w:szCs w:val="24"/>
        </w:rPr>
        <w:t xml:space="preserve">ред, назад, вправо, влево. Перепрыгивание через начерченную линию, </w:t>
      </w:r>
      <w:r w:rsidRPr="00852718">
        <w:rPr>
          <w:rFonts w:ascii="Times New Roman" w:hAnsi="Times New Roman" w:cs="Times New Roman"/>
          <w:color w:val="000000"/>
          <w:spacing w:val="-4"/>
          <w:sz w:val="24"/>
          <w:szCs w:val="24"/>
        </w:rPr>
        <w:t>шнур, набивной мяч. Прыжки с ноги на ногу на отрезках до. Под</w:t>
      </w:r>
      <w:r w:rsidRPr="00852718">
        <w:rPr>
          <w:rFonts w:ascii="Times New Roman" w:hAnsi="Times New Roman" w:cs="Times New Roman"/>
          <w:color w:val="000000"/>
          <w:spacing w:val="-4"/>
          <w:sz w:val="24"/>
          <w:szCs w:val="24"/>
        </w:rPr>
        <w:softHyphen/>
      </w:r>
      <w:r w:rsidRPr="00852718">
        <w:rPr>
          <w:rFonts w:ascii="Times New Roman" w:hAnsi="Times New Roman" w:cs="Times New Roman"/>
          <w:color w:val="000000"/>
          <w:spacing w:val="-5"/>
          <w:sz w:val="24"/>
          <w:szCs w:val="24"/>
        </w:rPr>
        <w:t xml:space="preserve">прыгивание вверх на месте с захватом или касанием висящего предмета </w:t>
      </w:r>
      <w:r w:rsidRPr="00852718">
        <w:rPr>
          <w:rFonts w:ascii="Times New Roman" w:hAnsi="Times New Roman" w:cs="Times New Roman"/>
          <w:color w:val="000000"/>
          <w:spacing w:val="-1"/>
          <w:sz w:val="24"/>
          <w:szCs w:val="24"/>
        </w:rPr>
        <w:t xml:space="preserve">(мяча). Прыжки в длину с места. </w:t>
      </w:r>
      <w:r w:rsidRPr="00852718">
        <w:rPr>
          <w:rFonts w:ascii="Times New Roman" w:hAnsi="Times New Roman" w:cs="Times New Roman"/>
          <w:color w:val="000000"/>
          <w:spacing w:val="-5"/>
          <w:sz w:val="24"/>
          <w:szCs w:val="24"/>
        </w:rPr>
        <w:t xml:space="preserve">Прыжки на одной ноге на месте, с продвижением вперед, </w:t>
      </w:r>
      <w:r w:rsidRPr="00852718">
        <w:rPr>
          <w:rFonts w:ascii="Times New Roman" w:hAnsi="Times New Roman" w:cs="Times New Roman"/>
          <w:color w:val="000000"/>
          <w:spacing w:val="2"/>
          <w:sz w:val="24"/>
          <w:szCs w:val="24"/>
        </w:rPr>
        <w:t xml:space="preserve">в стороны. Прыжки с высоты с мягким приземлением. </w:t>
      </w:r>
      <w:r w:rsidRPr="00852718">
        <w:rPr>
          <w:rFonts w:ascii="Times New Roman" w:hAnsi="Times New Roman" w:cs="Times New Roman"/>
          <w:color w:val="000000"/>
          <w:spacing w:val="-4"/>
          <w:sz w:val="24"/>
          <w:szCs w:val="24"/>
        </w:rPr>
        <w:t>Прыжки в длину и высоту с шага. Прыжки с небольшого разбега в дли</w:t>
      </w:r>
      <w:r w:rsidRPr="00852718">
        <w:rPr>
          <w:rFonts w:ascii="Times New Roman" w:hAnsi="Times New Roman" w:cs="Times New Roman"/>
          <w:color w:val="000000"/>
          <w:spacing w:val="-4"/>
          <w:sz w:val="24"/>
          <w:szCs w:val="24"/>
        </w:rPr>
        <w:softHyphen/>
      </w:r>
      <w:r w:rsidRPr="00852718">
        <w:rPr>
          <w:rFonts w:ascii="Times New Roman" w:hAnsi="Times New Roman" w:cs="Times New Roman"/>
          <w:color w:val="000000"/>
          <w:spacing w:val="-2"/>
          <w:sz w:val="24"/>
          <w:szCs w:val="24"/>
        </w:rPr>
        <w:t xml:space="preserve">ну. Прыжки с прямого разбега в длину. </w:t>
      </w:r>
      <w:r w:rsidRPr="00852718">
        <w:rPr>
          <w:rFonts w:ascii="Times New Roman" w:hAnsi="Times New Roman" w:cs="Times New Roman"/>
          <w:color w:val="000000"/>
          <w:spacing w:val="-5"/>
          <w:sz w:val="24"/>
          <w:szCs w:val="24"/>
        </w:rPr>
        <w:t>Прыжки в длину с разбега без учета места отталкивания. Прыжки в вы</w:t>
      </w:r>
      <w:r w:rsidRPr="00852718">
        <w:rPr>
          <w:rFonts w:ascii="Times New Roman" w:hAnsi="Times New Roman" w:cs="Times New Roman"/>
          <w:color w:val="000000"/>
          <w:spacing w:val="-5"/>
          <w:sz w:val="24"/>
          <w:szCs w:val="24"/>
        </w:rPr>
        <w:softHyphen/>
      </w:r>
      <w:r w:rsidRPr="00852718">
        <w:rPr>
          <w:rFonts w:ascii="Times New Roman" w:hAnsi="Times New Roman" w:cs="Times New Roman"/>
          <w:color w:val="000000"/>
          <w:spacing w:val="-3"/>
          <w:sz w:val="24"/>
          <w:szCs w:val="24"/>
        </w:rPr>
        <w:t>соту с прямого разбега способом «согнув ноги». Прыжки в высоту способом «перешагивание».</w:t>
      </w:r>
    </w:p>
    <w:p w:rsidR="00852718" w:rsidRPr="00852718" w:rsidRDefault="00852718" w:rsidP="00A13023">
      <w:pPr>
        <w:shd w:val="clear" w:color="auto" w:fill="FFFFFF"/>
        <w:spacing w:after="0" w:line="240" w:lineRule="auto"/>
        <w:ind w:firstLine="709"/>
        <w:jc w:val="both"/>
        <w:rPr>
          <w:rFonts w:ascii="Times New Roman" w:hAnsi="Times New Roman" w:cs="Times New Roman"/>
          <w:b/>
          <w:i/>
          <w:sz w:val="24"/>
          <w:szCs w:val="24"/>
        </w:rPr>
      </w:pPr>
      <w:r w:rsidRPr="00852718">
        <w:rPr>
          <w:rFonts w:ascii="Times New Roman" w:hAnsi="Times New Roman" w:cs="Times New Roman"/>
          <w:bCs/>
          <w:i/>
          <w:color w:val="000000"/>
          <w:sz w:val="24"/>
          <w:szCs w:val="24"/>
        </w:rPr>
        <w:t>Метание</w:t>
      </w:r>
      <w:r w:rsidRPr="00852718">
        <w:rPr>
          <w:rFonts w:ascii="Times New Roman" w:hAnsi="Times New Roman" w:cs="Times New Roman"/>
          <w:bCs/>
          <w:color w:val="000000"/>
          <w:sz w:val="24"/>
          <w:szCs w:val="24"/>
        </w:rPr>
        <w:t xml:space="preserve">. </w:t>
      </w:r>
      <w:r w:rsidRPr="00852718">
        <w:rPr>
          <w:rFonts w:ascii="Times New Roman" w:hAnsi="Times New Roman" w:cs="Times New Roman"/>
          <w:color w:val="000000"/>
          <w:spacing w:val="-2"/>
          <w:sz w:val="24"/>
          <w:szCs w:val="24"/>
        </w:rPr>
        <w:t>Правильный захват различных предметов для выполне</w:t>
      </w:r>
      <w:r w:rsidRPr="00852718">
        <w:rPr>
          <w:rFonts w:ascii="Times New Roman" w:hAnsi="Times New Roman" w:cs="Times New Roman"/>
          <w:color w:val="000000"/>
          <w:spacing w:val="-2"/>
          <w:sz w:val="24"/>
          <w:szCs w:val="24"/>
        </w:rPr>
        <w:softHyphen/>
      </w:r>
      <w:r w:rsidRPr="00852718">
        <w:rPr>
          <w:rFonts w:ascii="Times New Roman" w:hAnsi="Times New Roman" w:cs="Times New Roman"/>
          <w:color w:val="000000"/>
          <w:spacing w:val="-4"/>
          <w:sz w:val="24"/>
          <w:szCs w:val="24"/>
        </w:rPr>
        <w:t xml:space="preserve">ния метания одной и двумя руками. Прием и передача мяча, флажков, </w:t>
      </w:r>
      <w:r w:rsidRPr="00852718">
        <w:rPr>
          <w:rFonts w:ascii="Times New Roman" w:hAnsi="Times New Roman" w:cs="Times New Roman"/>
          <w:color w:val="000000"/>
          <w:spacing w:val="1"/>
          <w:sz w:val="24"/>
          <w:szCs w:val="24"/>
        </w:rPr>
        <w:t xml:space="preserve">палок в шеренге, по кругу, в колонне. Произвольное метание малых </w:t>
      </w:r>
      <w:r w:rsidRPr="00852718">
        <w:rPr>
          <w:rFonts w:ascii="Times New Roman" w:hAnsi="Times New Roman" w:cs="Times New Roman"/>
          <w:color w:val="000000"/>
          <w:spacing w:val="-2"/>
          <w:sz w:val="24"/>
          <w:szCs w:val="24"/>
        </w:rPr>
        <w:t>и больших мячей в игре. Броски и ловля волейбольных мячей. Мета</w:t>
      </w:r>
      <w:r w:rsidRPr="00852718">
        <w:rPr>
          <w:rFonts w:ascii="Times New Roman" w:hAnsi="Times New Roman" w:cs="Times New Roman"/>
          <w:color w:val="000000"/>
          <w:spacing w:val="-2"/>
          <w:sz w:val="24"/>
          <w:szCs w:val="24"/>
        </w:rPr>
        <w:softHyphen/>
      </w:r>
      <w:r w:rsidRPr="00852718">
        <w:rPr>
          <w:rFonts w:ascii="Times New Roman" w:hAnsi="Times New Roman" w:cs="Times New Roman"/>
          <w:color w:val="000000"/>
          <w:spacing w:val="2"/>
          <w:sz w:val="24"/>
          <w:szCs w:val="24"/>
        </w:rPr>
        <w:t xml:space="preserve">ние колец на шесты. Метание с места малого мяча в стенку правой </w:t>
      </w:r>
      <w:r w:rsidRPr="00852718">
        <w:rPr>
          <w:rFonts w:ascii="Times New Roman" w:hAnsi="Times New Roman" w:cs="Times New Roman"/>
          <w:color w:val="000000"/>
          <w:spacing w:val="-1"/>
          <w:sz w:val="24"/>
          <w:szCs w:val="24"/>
        </w:rPr>
        <w:t xml:space="preserve">и левой рукой. </w:t>
      </w:r>
      <w:r w:rsidRPr="00852718">
        <w:rPr>
          <w:rFonts w:ascii="Times New Roman" w:hAnsi="Times New Roman" w:cs="Times New Roman"/>
          <w:color w:val="000000"/>
          <w:spacing w:val="4"/>
          <w:sz w:val="24"/>
          <w:szCs w:val="24"/>
        </w:rPr>
        <w:t xml:space="preserve">Метание большого мяча двумя руками из-за головы </w:t>
      </w:r>
      <w:r w:rsidRPr="00852718">
        <w:rPr>
          <w:rFonts w:ascii="Times New Roman" w:hAnsi="Times New Roman" w:cs="Times New Roman"/>
          <w:color w:val="000000"/>
          <w:spacing w:val="-4"/>
          <w:sz w:val="24"/>
          <w:szCs w:val="24"/>
        </w:rPr>
        <w:t>и снизу с места в стену. Броски набивного мяча (1 кг) сидя двумя рука</w:t>
      </w:r>
      <w:r w:rsidRPr="00852718">
        <w:rPr>
          <w:rFonts w:ascii="Times New Roman" w:hAnsi="Times New Roman" w:cs="Times New Roman"/>
          <w:color w:val="000000"/>
          <w:spacing w:val="-4"/>
          <w:sz w:val="24"/>
          <w:szCs w:val="24"/>
        </w:rPr>
        <w:softHyphen/>
        <w:t xml:space="preserve">ми из-за головы. Метание теннисного мяча с места одной рукой в стену </w:t>
      </w:r>
      <w:r w:rsidRPr="00852718">
        <w:rPr>
          <w:rFonts w:ascii="Times New Roman" w:hAnsi="Times New Roman" w:cs="Times New Roman"/>
          <w:color w:val="000000"/>
          <w:sz w:val="24"/>
          <w:szCs w:val="24"/>
        </w:rPr>
        <w:t xml:space="preserve">и на дальность. </w:t>
      </w:r>
      <w:r w:rsidRPr="00852718">
        <w:rPr>
          <w:rFonts w:ascii="Times New Roman" w:hAnsi="Times New Roman" w:cs="Times New Roman"/>
          <w:color w:val="000000"/>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852718">
        <w:rPr>
          <w:rFonts w:ascii="Times New Roman" w:hAnsi="Times New Roman" w:cs="Times New Roman"/>
          <w:color w:val="000000"/>
          <w:spacing w:val="-1"/>
          <w:sz w:val="24"/>
          <w:szCs w:val="24"/>
        </w:rPr>
        <w:t>отскока от баскетбольного щита. Метание теннисного мяча на даль</w:t>
      </w:r>
      <w:r w:rsidRPr="00852718">
        <w:rPr>
          <w:rFonts w:ascii="Times New Roman" w:hAnsi="Times New Roman" w:cs="Times New Roman"/>
          <w:color w:val="000000"/>
          <w:spacing w:val="-1"/>
          <w:sz w:val="24"/>
          <w:szCs w:val="24"/>
        </w:rPr>
        <w:softHyphen/>
      </w:r>
      <w:r w:rsidRPr="00852718">
        <w:rPr>
          <w:rFonts w:ascii="Times New Roman" w:hAnsi="Times New Roman" w:cs="Times New Roman"/>
          <w:color w:val="000000"/>
          <w:spacing w:val="-2"/>
          <w:sz w:val="24"/>
          <w:szCs w:val="24"/>
        </w:rPr>
        <w:t>ность с места. Броски набивного мяча (вес до 1 кг) различными способами двумя руками.</w:t>
      </w:r>
    </w:p>
    <w:p w:rsidR="00852718" w:rsidRPr="00852718" w:rsidRDefault="00852718" w:rsidP="00A13023">
      <w:pPr>
        <w:spacing w:after="0" w:line="240" w:lineRule="auto"/>
        <w:ind w:firstLine="709"/>
        <w:jc w:val="center"/>
        <w:rPr>
          <w:rFonts w:ascii="Times New Roman" w:hAnsi="Times New Roman" w:cs="Times New Roman"/>
          <w:i/>
          <w:sz w:val="24"/>
          <w:szCs w:val="24"/>
        </w:rPr>
      </w:pPr>
      <w:r w:rsidRPr="00852718">
        <w:rPr>
          <w:rFonts w:ascii="Times New Roman" w:hAnsi="Times New Roman" w:cs="Times New Roman"/>
          <w:b/>
          <w:i/>
          <w:sz w:val="24"/>
          <w:szCs w:val="24"/>
        </w:rPr>
        <w:t>Лыжная и конькобежная подготовка</w:t>
      </w:r>
    </w:p>
    <w:p w:rsidR="00852718" w:rsidRPr="00852718" w:rsidRDefault="00852718" w:rsidP="00A13023">
      <w:pPr>
        <w:shd w:val="clear" w:color="auto" w:fill="FFFFFF"/>
        <w:spacing w:after="0" w:line="240" w:lineRule="auto"/>
        <w:ind w:firstLine="709"/>
        <w:jc w:val="center"/>
        <w:rPr>
          <w:rFonts w:ascii="Times New Roman" w:hAnsi="Times New Roman" w:cs="Times New Roman"/>
          <w:b/>
          <w:sz w:val="24"/>
          <w:szCs w:val="24"/>
        </w:rPr>
      </w:pPr>
      <w:r w:rsidRPr="00852718">
        <w:rPr>
          <w:rFonts w:ascii="Times New Roman" w:hAnsi="Times New Roman" w:cs="Times New Roman"/>
          <w:i/>
          <w:sz w:val="24"/>
          <w:szCs w:val="24"/>
        </w:rPr>
        <w:t>Лыжная подготовка</w:t>
      </w:r>
    </w:p>
    <w:p w:rsidR="00852718" w:rsidRPr="00852718" w:rsidRDefault="00852718" w:rsidP="00A13023">
      <w:pPr>
        <w:shd w:val="clear" w:color="auto" w:fill="FFFFFF"/>
        <w:spacing w:after="0" w:line="240" w:lineRule="auto"/>
        <w:ind w:firstLine="709"/>
        <w:jc w:val="both"/>
        <w:rPr>
          <w:rFonts w:ascii="Times New Roman" w:hAnsi="Times New Roman" w:cs="Times New Roman"/>
          <w:b/>
          <w:sz w:val="24"/>
          <w:szCs w:val="24"/>
        </w:rPr>
      </w:pPr>
      <w:r w:rsidRPr="00852718">
        <w:rPr>
          <w:rFonts w:ascii="Times New Roman" w:hAnsi="Times New Roman" w:cs="Times New Roman"/>
          <w:b/>
          <w:sz w:val="24"/>
          <w:szCs w:val="24"/>
        </w:rPr>
        <w:t xml:space="preserve">Теоретические сведения. </w:t>
      </w:r>
      <w:r w:rsidRPr="00852718">
        <w:rPr>
          <w:rFonts w:ascii="Times New Roman" w:hAnsi="Times New Roman" w:cs="Times New Roman"/>
          <w:color w:val="000000"/>
          <w:sz w:val="24"/>
          <w:szCs w:val="24"/>
        </w:rPr>
        <w:t>Элементарные понятия о ходьбе и передвижении на лыжах. Одежда и обувь лыжника.Подготовка к занятиям на лыжах. Правила поведения на уроках лыжной подготовки.Лыжный инвентарь; выбор лыж и па</w:t>
      </w:r>
      <w:r w:rsidRPr="00852718">
        <w:rPr>
          <w:rFonts w:ascii="Times New Roman" w:hAnsi="Times New Roman" w:cs="Times New Roman"/>
          <w:color w:val="000000"/>
          <w:sz w:val="24"/>
          <w:szCs w:val="24"/>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852718" w:rsidRPr="00852718" w:rsidRDefault="00852718" w:rsidP="00A13023">
      <w:pPr>
        <w:shd w:val="clear" w:color="auto" w:fill="FFFFFF"/>
        <w:spacing w:after="0" w:line="240" w:lineRule="auto"/>
        <w:ind w:firstLine="709"/>
        <w:jc w:val="both"/>
        <w:rPr>
          <w:rFonts w:ascii="Times New Roman" w:hAnsi="Times New Roman" w:cs="Times New Roman"/>
          <w:i/>
          <w:sz w:val="24"/>
          <w:szCs w:val="24"/>
        </w:rPr>
      </w:pPr>
      <w:r w:rsidRPr="00852718">
        <w:rPr>
          <w:rFonts w:ascii="Times New Roman" w:hAnsi="Times New Roman" w:cs="Times New Roman"/>
          <w:b/>
          <w:sz w:val="24"/>
          <w:szCs w:val="24"/>
        </w:rPr>
        <w:t xml:space="preserve">Практический материал. </w:t>
      </w:r>
      <w:r w:rsidRPr="00852718">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852718" w:rsidRPr="00852718" w:rsidRDefault="00852718" w:rsidP="00A13023">
      <w:pPr>
        <w:shd w:val="clear" w:color="auto" w:fill="FFFFFF"/>
        <w:spacing w:after="0" w:line="240" w:lineRule="auto"/>
        <w:jc w:val="both"/>
        <w:rPr>
          <w:rFonts w:ascii="Times New Roman" w:hAnsi="Times New Roman" w:cs="Times New Roman"/>
          <w:b/>
          <w:sz w:val="24"/>
          <w:szCs w:val="24"/>
        </w:rPr>
      </w:pPr>
      <w:r w:rsidRPr="00852718">
        <w:rPr>
          <w:rFonts w:ascii="Times New Roman" w:hAnsi="Times New Roman" w:cs="Times New Roman"/>
          <w:i/>
          <w:sz w:val="24"/>
          <w:szCs w:val="24"/>
        </w:rPr>
        <w:t>Конькобежная подготовка</w:t>
      </w:r>
    </w:p>
    <w:p w:rsidR="00852718" w:rsidRPr="00852718" w:rsidRDefault="00852718" w:rsidP="00A13023">
      <w:pPr>
        <w:shd w:val="clear" w:color="auto" w:fill="FFFFFF"/>
        <w:spacing w:after="0" w:line="240" w:lineRule="auto"/>
        <w:ind w:firstLine="709"/>
        <w:jc w:val="both"/>
        <w:rPr>
          <w:rFonts w:ascii="Times New Roman" w:hAnsi="Times New Roman" w:cs="Times New Roman"/>
          <w:b/>
          <w:sz w:val="24"/>
          <w:szCs w:val="24"/>
        </w:rPr>
      </w:pPr>
      <w:r w:rsidRPr="00852718">
        <w:rPr>
          <w:rFonts w:ascii="Times New Roman" w:hAnsi="Times New Roman" w:cs="Times New Roman"/>
          <w:b/>
          <w:sz w:val="24"/>
          <w:szCs w:val="24"/>
        </w:rPr>
        <w:t>Теоретические сведения.</w:t>
      </w:r>
      <w:r w:rsidRPr="00852718">
        <w:rPr>
          <w:rFonts w:ascii="Times New Roman" w:hAnsi="Times New Roman" w:cs="Times New Roman"/>
          <w:color w:val="000000"/>
          <w:sz w:val="24"/>
          <w:szCs w:val="24"/>
        </w:rPr>
        <w:t>Одежда и обувь конькобежца. Подготов</w:t>
      </w:r>
      <w:r w:rsidRPr="00852718">
        <w:rPr>
          <w:rFonts w:ascii="Times New Roman" w:hAnsi="Times New Roman" w:cs="Times New Roman"/>
          <w:color w:val="000000"/>
          <w:sz w:val="24"/>
          <w:szCs w:val="24"/>
        </w:rPr>
        <w:softHyphen/>
        <w:t>ка к занятиям на коньках. Правила поведения на уроках. Основные части конька. Предупрежде</w:t>
      </w:r>
      <w:r w:rsidRPr="00852718">
        <w:rPr>
          <w:rFonts w:ascii="Times New Roman" w:hAnsi="Times New Roman" w:cs="Times New Roman"/>
          <w:color w:val="000000"/>
          <w:sz w:val="24"/>
          <w:szCs w:val="24"/>
        </w:rPr>
        <w:softHyphen/>
        <w:t>ние травм и обморожений при занятиях на коньках.</w:t>
      </w:r>
    </w:p>
    <w:p w:rsidR="00852718" w:rsidRPr="00852718" w:rsidRDefault="00852718" w:rsidP="00A13023">
      <w:pPr>
        <w:shd w:val="clear" w:color="auto" w:fill="FFFFFF"/>
        <w:spacing w:after="0" w:line="240" w:lineRule="auto"/>
        <w:ind w:firstLine="709"/>
        <w:jc w:val="both"/>
        <w:rPr>
          <w:rFonts w:ascii="Times New Roman" w:hAnsi="Times New Roman" w:cs="Times New Roman"/>
          <w:b/>
          <w:i/>
          <w:sz w:val="24"/>
          <w:szCs w:val="24"/>
        </w:rPr>
      </w:pPr>
      <w:r w:rsidRPr="00852718">
        <w:rPr>
          <w:rFonts w:ascii="Times New Roman" w:hAnsi="Times New Roman" w:cs="Times New Roman"/>
          <w:b/>
          <w:sz w:val="24"/>
          <w:szCs w:val="24"/>
        </w:rPr>
        <w:t xml:space="preserve">Практический материал. </w:t>
      </w:r>
      <w:r w:rsidRPr="00852718">
        <w:rPr>
          <w:rFonts w:ascii="Times New Roman" w:hAnsi="Times New Roman" w:cs="Times New Roman"/>
          <w:sz w:val="24"/>
          <w:szCs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852718" w:rsidRPr="00852718" w:rsidRDefault="00852718" w:rsidP="00A13023">
      <w:pPr>
        <w:shd w:val="clear" w:color="auto" w:fill="FFFFFF"/>
        <w:spacing w:after="0" w:line="240" w:lineRule="auto"/>
        <w:ind w:firstLine="709"/>
        <w:jc w:val="center"/>
        <w:rPr>
          <w:rFonts w:ascii="Times New Roman" w:hAnsi="Times New Roman" w:cs="Times New Roman"/>
          <w:b/>
          <w:sz w:val="24"/>
          <w:szCs w:val="24"/>
        </w:rPr>
      </w:pPr>
      <w:r w:rsidRPr="00852718">
        <w:rPr>
          <w:rFonts w:ascii="Times New Roman" w:hAnsi="Times New Roman" w:cs="Times New Roman"/>
          <w:b/>
          <w:i/>
          <w:sz w:val="24"/>
          <w:szCs w:val="24"/>
        </w:rPr>
        <w:t>Игры</w:t>
      </w:r>
    </w:p>
    <w:p w:rsidR="00852718" w:rsidRPr="00852718" w:rsidRDefault="00852718" w:rsidP="00A13023">
      <w:pPr>
        <w:shd w:val="clear" w:color="auto" w:fill="FFFFFF"/>
        <w:spacing w:after="0" w:line="240" w:lineRule="auto"/>
        <w:ind w:firstLine="709"/>
        <w:jc w:val="both"/>
        <w:rPr>
          <w:rFonts w:ascii="Times New Roman" w:hAnsi="Times New Roman" w:cs="Times New Roman"/>
          <w:b/>
          <w:sz w:val="24"/>
          <w:szCs w:val="24"/>
        </w:rPr>
      </w:pPr>
      <w:r w:rsidRPr="00852718">
        <w:rPr>
          <w:rFonts w:ascii="Times New Roman" w:hAnsi="Times New Roman" w:cs="Times New Roman"/>
          <w:b/>
          <w:sz w:val="24"/>
          <w:szCs w:val="24"/>
        </w:rPr>
        <w:t>Теоретические сведения.</w:t>
      </w:r>
      <w:r w:rsidRPr="00852718">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852718" w:rsidRPr="00852718" w:rsidRDefault="00852718" w:rsidP="00A13023">
      <w:pPr>
        <w:shd w:val="clear" w:color="auto" w:fill="FFFFFF"/>
        <w:spacing w:after="0" w:line="240" w:lineRule="auto"/>
        <w:ind w:firstLine="709"/>
        <w:jc w:val="both"/>
        <w:rPr>
          <w:rFonts w:ascii="Times New Roman" w:hAnsi="Times New Roman" w:cs="Times New Roman"/>
          <w:bCs/>
          <w:color w:val="000000"/>
          <w:sz w:val="24"/>
          <w:szCs w:val="24"/>
        </w:rPr>
      </w:pPr>
      <w:r w:rsidRPr="00852718">
        <w:rPr>
          <w:rFonts w:ascii="Times New Roman" w:hAnsi="Times New Roman" w:cs="Times New Roman"/>
          <w:b/>
          <w:sz w:val="24"/>
          <w:szCs w:val="24"/>
        </w:rPr>
        <w:lastRenderedPageBreak/>
        <w:t xml:space="preserve">Практический материал. </w:t>
      </w:r>
      <w:r w:rsidRPr="00852718">
        <w:rPr>
          <w:rFonts w:ascii="Times New Roman" w:hAnsi="Times New Roman" w:cs="Times New Roman"/>
          <w:bCs/>
          <w:i/>
          <w:color w:val="000000"/>
          <w:sz w:val="24"/>
          <w:szCs w:val="24"/>
        </w:rPr>
        <w:t>Подвижные игры</w:t>
      </w:r>
      <w:r w:rsidRPr="00852718">
        <w:rPr>
          <w:rFonts w:ascii="Times New Roman" w:hAnsi="Times New Roman" w:cs="Times New Roman"/>
          <w:bCs/>
          <w:color w:val="000000"/>
          <w:sz w:val="24"/>
          <w:szCs w:val="24"/>
        </w:rPr>
        <w:t>:</w:t>
      </w:r>
    </w:p>
    <w:p w:rsidR="00852718" w:rsidRPr="00852718" w:rsidRDefault="00852718" w:rsidP="00A13023">
      <w:pPr>
        <w:shd w:val="clear" w:color="auto" w:fill="FFFFFF"/>
        <w:spacing w:after="0" w:line="240" w:lineRule="auto"/>
        <w:ind w:firstLine="709"/>
        <w:jc w:val="both"/>
        <w:rPr>
          <w:rFonts w:ascii="Times New Roman" w:hAnsi="Times New Roman" w:cs="Times New Roman"/>
          <w:bCs/>
          <w:color w:val="000000"/>
          <w:sz w:val="24"/>
          <w:szCs w:val="24"/>
        </w:rPr>
      </w:pPr>
      <w:r w:rsidRPr="00852718">
        <w:rPr>
          <w:rFonts w:ascii="Times New Roman" w:hAnsi="Times New Roman" w:cs="Times New Roman"/>
          <w:bCs/>
          <w:color w:val="000000"/>
          <w:sz w:val="24"/>
          <w:szCs w:val="24"/>
        </w:rPr>
        <w:t>Коррекционные игры;</w:t>
      </w:r>
    </w:p>
    <w:p w:rsidR="00852718" w:rsidRPr="00852718" w:rsidRDefault="00852718" w:rsidP="00A13023">
      <w:pPr>
        <w:shd w:val="clear" w:color="auto" w:fill="FFFFFF"/>
        <w:spacing w:after="0" w:line="240" w:lineRule="auto"/>
        <w:ind w:firstLine="709"/>
        <w:jc w:val="both"/>
        <w:rPr>
          <w:rFonts w:ascii="Times New Roman" w:hAnsi="Times New Roman" w:cs="Times New Roman"/>
          <w:bCs/>
          <w:color w:val="000000"/>
          <w:sz w:val="24"/>
          <w:szCs w:val="24"/>
        </w:rPr>
      </w:pPr>
      <w:r w:rsidRPr="00852718">
        <w:rPr>
          <w:rFonts w:ascii="Times New Roman" w:hAnsi="Times New Roman" w:cs="Times New Roman"/>
          <w:bCs/>
          <w:color w:val="000000"/>
          <w:sz w:val="24"/>
          <w:szCs w:val="24"/>
        </w:rPr>
        <w:t>Игры с элементами общеразвивающих упражнений:</w:t>
      </w:r>
    </w:p>
    <w:p w:rsidR="00852718" w:rsidRDefault="00852718" w:rsidP="00A13023">
      <w:pPr>
        <w:shd w:val="clear" w:color="auto" w:fill="FFFFFF"/>
        <w:spacing w:after="0" w:line="240" w:lineRule="auto"/>
        <w:ind w:firstLine="709"/>
        <w:jc w:val="both"/>
        <w:rPr>
          <w:rFonts w:ascii="Times New Roman" w:hAnsi="Times New Roman" w:cs="Times New Roman"/>
          <w:bCs/>
          <w:color w:val="000000"/>
          <w:sz w:val="24"/>
          <w:szCs w:val="24"/>
        </w:rPr>
      </w:pPr>
      <w:r w:rsidRPr="00852718">
        <w:rPr>
          <w:rFonts w:ascii="Times New Roman" w:hAnsi="Times New Roman" w:cs="Times New Roman"/>
          <w:bCs/>
          <w:color w:val="000000"/>
          <w:sz w:val="24"/>
          <w:szCs w:val="24"/>
        </w:rPr>
        <w:t xml:space="preserve">игры с бегом; прыжками; лазанием; метанием и ловлей мяча (в том числе пионербол в </w:t>
      </w:r>
      <w:r w:rsidRPr="00852718">
        <w:rPr>
          <w:rFonts w:ascii="Times New Roman" w:hAnsi="Times New Roman" w:cs="Times New Roman"/>
          <w:bCs/>
          <w:color w:val="000000"/>
          <w:sz w:val="24"/>
          <w:szCs w:val="24"/>
          <w:lang w:val="en-US"/>
        </w:rPr>
        <w:t>IV</w:t>
      </w:r>
      <w:r w:rsidRPr="00852718">
        <w:rPr>
          <w:rFonts w:ascii="Times New Roman" w:hAnsi="Times New Roman" w:cs="Times New Roman"/>
          <w:bCs/>
          <w:color w:val="000000"/>
          <w:sz w:val="24"/>
          <w:szCs w:val="24"/>
        </w:rPr>
        <w:t>-м классе); построениями и перестроениями; бросанием, ловлей, метанием.</w:t>
      </w:r>
    </w:p>
    <w:p w:rsidR="00981240" w:rsidRPr="005352B7" w:rsidRDefault="00981240" w:rsidP="00981240">
      <w:pPr>
        <w:tabs>
          <w:tab w:val="left" w:pos="596"/>
        </w:tabs>
        <w:spacing w:after="0" w:line="240" w:lineRule="auto"/>
        <w:ind w:left="-142" w:right="20"/>
        <w:jc w:val="center"/>
        <w:rPr>
          <w:rFonts w:ascii="Times New Roman" w:hAnsi="Times New Roman"/>
          <w:b/>
          <w:bCs/>
          <w:sz w:val="24"/>
          <w:szCs w:val="28"/>
        </w:rPr>
      </w:pPr>
      <w:r w:rsidRPr="005352B7">
        <w:rPr>
          <w:rFonts w:ascii="Times New Roman" w:hAnsi="Times New Roman"/>
          <w:b/>
          <w:bCs/>
          <w:sz w:val="24"/>
          <w:szCs w:val="28"/>
        </w:rPr>
        <w:t>Место учебного предмета в учебном плане</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4"/>
        <w:gridCol w:w="2127"/>
        <w:gridCol w:w="2268"/>
      </w:tblGrid>
      <w:tr w:rsidR="00981240" w:rsidRPr="005352B7" w:rsidTr="00981240">
        <w:trPr>
          <w:jc w:val="center"/>
        </w:trPr>
        <w:tc>
          <w:tcPr>
            <w:tcW w:w="1984" w:type="dxa"/>
          </w:tcPr>
          <w:p w:rsidR="00981240" w:rsidRPr="005352B7" w:rsidRDefault="00981240" w:rsidP="00981240">
            <w:pPr>
              <w:spacing w:after="0" w:line="240" w:lineRule="auto"/>
              <w:ind w:left="-142"/>
              <w:jc w:val="center"/>
              <w:rPr>
                <w:rFonts w:ascii="Times New Roman" w:hAnsi="Times New Roman"/>
                <w:b/>
                <w:bCs/>
                <w:sz w:val="24"/>
                <w:szCs w:val="28"/>
              </w:rPr>
            </w:pPr>
            <w:r w:rsidRPr="005352B7">
              <w:rPr>
                <w:rFonts w:ascii="Times New Roman" w:hAnsi="Times New Roman"/>
                <w:b/>
                <w:bCs/>
                <w:sz w:val="24"/>
                <w:szCs w:val="28"/>
              </w:rPr>
              <w:t>Класс</w:t>
            </w:r>
          </w:p>
        </w:tc>
        <w:tc>
          <w:tcPr>
            <w:tcW w:w="2127" w:type="dxa"/>
          </w:tcPr>
          <w:p w:rsidR="00981240" w:rsidRPr="005352B7" w:rsidRDefault="00981240" w:rsidP="00981240">
            <w:pPr>
              <w:spacing w:after="0" w:line="240" w:lineRule="auto"/>
              <w:ind w:left="-142"/>
              <w:jc w:val="center"/>
              <w:rPr>
                <w:rFonts w:ascii="Times New Roman" w:hAnsi="Times New Roman"/>
                <w:b/>
                <w:bCs/>
                <w:sz w:val="24"/>
                <w:szCs w:val="28"/>
              </w:rPr>
            </w:pPr>
            <w:r w:rsidRPr="005352B7">
              <w:rPr>
                <w:rFonts w:ascii="Times New Roman" w:hAnsi="Times New Roman"/>
                <w:b/>
                <w:bCs/>
                <w:sz w:val="24"/>
                <w:szCs w:val="28"/>
              </w:rPr>
              <w:t>Количество часов</w:t>
            </w:r>
          </w:p>
        </w:tc>
        <w:tc>
          <w:tcPr>
            <w:tcW w:w="2268" w:type="dxa"/>
          </w:tcPr>
          <w:p w:rsidR="00981240" w:rsidRPr="005352B7" w:rsidRDefault="00981240" w:rsidP="00981240">
            <w:pPr>
              <w:spacing w:after="0" w:line="240" w:lineRule="auto"/>
              <w:ind w:left="-142"/>
              <w:jc w:val="center"/>
              <w:rPr>
                <w:rFonts w:ascii="Times New Roman" w:hAnsi="Times New Roman"/>
                <w:b/>
                <w:bCs/>
                <w:sz w:val="24"/>
                <w:szCs w:val="28"/>
              </w:rPr>
            </w:pPr>
            <w:r w:rsidRPr="005352B7">
              <w:rPr>
                <w:rFonts w:ascii="Times New Roman" w:hAnsi="Times New Roman"/>
                <w:b/>
                <w:bCs/>
                <w:sz w:val="24"/>
                <w:szCs w:val="28"/>
              </w:rPr>
              <w:t>Год</w:t>
            </w:r>
          </w:p>
        </w:tc>
      </w:tr>
      <w:tr w:rsidR="00981240" w:rsidRPr="005352B7" w:rsidTr="00981240">
        <w:trPr>
          <w:jc w:val="center"/>
        </w:trPr>
        <w:tc>
          <w:tcPr>
            <w:tcW w:w="1984"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1</w:t>
            </w:r>
          </w:p>
        </w:tc>
        <w:tc>
          <w:tcPr>
            <w:tcW w:w="2127" w:type="dxa"/>
          </w:tcPr>
          <w:p w:rsidR="00981240" w:rsidRPr="005352B7" w:rsidRDefault="00981240" w:rsidP="00A42563">
            <w:pPr>
              <w:spacing w:after="0" w:line="240" w:lineRule="auto"/>
              <w:ind w:left="-92"/>
              <w:rPr>
                <w:rFonts w:ascii="Times New Roman" w:hAnsi="Times New Roman"/>
                <w:bCs/>
                <w:sz w:val="24"/>
                <w:szCs w:val="28"/>
              </w:rPr>
            </w:pPr>
            <w:r w:rsidRPr="005352B7">
              <w:rPr>
                <w:rFonts w:ascii="Times New Roman" w:hAnsi="Times New Roman"/>
                <w:bCs/>
                <w:sz w:val="24"/>
                <w:szCs w:val="28"/>
              </w:rPr>
              <w:t>3 часа в неделю</w:t>
            </w:r>
          </w:p>
        </w:tc>
        <w:tc>
          <w:tcPr>
            <w:tcW w:w="2268" w:type="dxa"/>
          </w:tcPr>
          <w:p w:rsidR="00981240" w:rsidRPr="005352B7" w:rsidRDefault="00BA1C26"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99 часов</w:t>
            </w:r>
          </w:p>
        </w:tc>
      </w:tr>
      <w:tr w:rsidR="00981240" w:rsidRPr="005352B7" w:rsidTr="00981240">
        <w:trPr>
          <w:jc w:val="center"/>
        </w:trPr>
        <w:tc>
          <w:tcPr>
            <w:tcW w:w="1984"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2</w:t>
            </w:r>
          </w:p>
        </w:tc>
        <w:tc>
          <w:tcPr>
            <w:tcW w:w="2127" w:type="dxa"/>
          </w:tcPr>
          <w:p w:rsidR="00981240" w:rsidRPr="005352B7" w:rsidRDefault="00981240" w:rsidP="00981240">
            <w:pPr>
              <w:spacing w:after="0" w:line="240" w:lineRule="auto"/>
              <w:ind w:left="-92"/>
              <w:rPr>
                <w:rFonts w:ascii="Times New Roman" w:hAnsi="Times New Roman"/>
                <w:bCs/>
                <w:sz w:val="24"/>
                <w:szCs w:val="28"/>
              </w:rPr>
            </w:pPr>
            <w:r w:rsidRPr="005352B7">
              <w:rPr>
                <w:rFonts w:ascii="Times New Roman" w:hAnsi="Times New Roman"/>
                <w:bCs/>
                <w:sz w:val="24"/>
                <w:szCs w:val="24"/>
              </w:rPr>
              <w:t>3 часа в неделю</w:t>
            </w:r>
          </w:p>
        </w:tc>
        <w:tc>
          <w:tcPr>
            <w:tcW w:w="2268" w:type="dxa"/>
          </w:tcPr>
          <w:p w:rsidR="00981240" w:rsidRPr="005352B7" w:rsidRDefault="00BA1C26"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102 часа</w:t>
            </w:r>
          </w:p>
        </w:tc>
      </w:tr>
      <w:tr w:rsidR="00981240" w:rsidRPr="005352B7" w:rsidTr="00981240">
        <w:trPr>
          <w:jc w:val="center"/>
        </w:trPr>
        <w:tc>
          <w:tcPr>
            <w:tcW w:w="1984"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3</w:t>
            </w:r>
          </w:p>
        </w:tc>
        <w:tc>
          <w:tcPr>
            <w:tcW w:w="2127" w:type="dxa"/>
          </w:tcPr>
          <w:p w:rsidR="00981240" w:rsidRPr="005352B7" w:rsidRDefault="00981240" w:rsidP="00981240">
            <w:pPr>
              <w:spacing w:after="0" w:line="240" w:lineRule="auto"/>
              <w:ind w:left="-92"/>
              <w:rPr>
                <w:rFonts w:ascii="Times New Roman" w:hAnsi="Times New Roman"/>
                <w:bCs/>
                <w:sz w:val="24"/>
                <w:szCs w:val="28"/>
              </w:rPr>
            </w:pPr>
            <w:r w:rsidRPr="005352B7">
              <w:rPr>
                <w:rFonts w:ascii="Times New Roman" w:hAnsi="Times New Roman"/>
                <w:bCs/>
                <w:sz w:val="24"/>
                <w:szCs w:val="24"/>
              </w:rPr>
              <w:t>3 часа в неделю</w:t>
            </w:r>
          </w:p>
        </w:tc>
        <w:tc>
          <w:tcPr>
            <w:tcW w:w="2268" w:type="dxa"/>
          </w:tcPr>
          <w:p w:rsidR="00981240" w:rsidRPr="005352B7" w:rsidRDefault="00BA1C26"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102 часа</w:t>
            </w:r>
          </w:p>
        </w:tc>
      </w:tr>
      <w:tr w:rsidR="00981240" w:rsidRPr="005352B7" w:rsidTr="00981240">
        <w:trPr>
          <w:jc w:val="center"/>
        </w:trPr>
        <w:tc>
          <w:tcPr>
            <w:tcW w:w="1984" w:type="dxa"/>
          </w:tcPr>
          <w:p w:rsidR="00981240" w:rsidRPr="005352B7" w:rsidRDefault="00981240"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4</w:t>
            </w:r>
          </w:p>
        </w:tc>
        <w:tc>
          <w:tcPr>
            <w:tcW w:w="2127" w:type="dxa"/>
          </w:tcPr>
          <w:p w:rsidR="00981240" w:rsidRPr="005352B7" w:rsidRDefault="00981240" w:rsidP="00981240">
            <w:pPr>
              <w:spacing w:after="0" w:line="240" w:lineRule="auto"/>
              <w:ind w:left="-92"/>
              <w:rPr>
                <w:rFonts w:ascii="Times New Roman" w:hAnsi="Times New Roman"/>
                <w:bCs/>
                <w:sz w:val="24"/>
                <w:szCs w:val="28"/>
              </w:rPr>
            </w:pPr>
            <w:r w:rsidRPr="005352B7">
              <w:rPr>
                <w:rFonts w:ascii="Times New Roman" w:hAnsi="Times New Roman"/>
                <w:bCs/>
                <w:sz w:val="24"/>
                <w:szCs w:val="24"/>
              </w:rPr>
              <w:t>3 часа в неделю</w:t>
            </w:r>
          </w:p>
        </w:tc>
        <w:tc>
          <w:tcPr>
            <w:tcW w:w="2268" w:type="dxa"/>
          </w:tcPr>
          <w:p w:rsidR="00981240" w:rsidRPr="005352B7" w:rsidRDefault="00BA1C26" w:rsidP="00981240">
            <w:pPr>
              <w:spacing w:after="0" w:line="240" w:lineRule="auto"/>
              <w:ind w:left="-142"/>
              <w:jc w:val="center"/>
              <w:rPr>
                <w:rFonts w:ascii="Times New Roman" w:hAnsi="Times New Roman"/>
                <w:bCs/>
                <w:sz w:val="24"/>
                <w:szCs w:val="28"/>
              </w:rPr>
            </w:pPr>
            <w:r w:rsidRPr="005352B7">
              <w:rPr>
                <w:rFonts w:ascii="Times New Roman" w:hAnsi="Times New Roman"/>
                <w:bCs/>
                <w:sz w:val="24"/>
                <w:szCs w:val="28"/>
              </w:rPr>
              <w:t>102 часа</w:t>
            </w:r>
          </w:p>
        </w:tc>
      </w:tr>
    </w:tbl>
    <w:p w:rsidR="00981240" w:rsidRPr="005352B7" w:rsidRDefault="00981240" w:rsidP="00852718">
      <w:pPr>
        <w:shd w:val="clear" w:color="auto" w:fill="FFFFFF"/>
        <w:spacing w:after="0" w:line="360" w:lineRule="auto"/>
        <w:ind w:firstLine="709"/>
        <w:jc w:val="both"/>
        <w:rPr>
          <w:rFonts w:ascii="Times New Roman" w:hAnsi="Times New Roman" w:cs="Times New Roman"/>
          <w:bCs/>
          <w:color w:val="000000"/>
          <w:szCs w:val="24"/>
        </w:rPr>
      </w:pPr>
    </w:p>
    <w:p w:rsidR="00BA1C26" w:rsidRDefault="00BA1C26" w:rsidP="00A13023">
      <w:pPr>
        <w:pStyle w:val="aa"/>
        <w:spacing w:line="276" w:lineRule="auto"/>
        <w:rPr>
          <w:rFonts w:ascii="Times New Roman" w:hAnsi="Times New Roman"/>
          <w:b/>
          <w:sz w:val="28"/>
          <w:szCs w:val="28"/>
        </w:rPr>
      </w:pPr>
    </w:p>
    <w:p w:rsidR="00981240" w:rsidRPr="00BA1C26" w:rsidRDefault="00981240" w:rsidP="00981240">
      <w:pPr>
        <w:pStyle w:val="aa"/>
        <w:spacing w:line="276" w:lineRule="auto"/>
        <w:jc w:val="center"/>
        <w:rPr>
          <w:rFonts w:ascii="Times New Roman" w:hAnsi="Times New Roman"/>
          <w:b/>
          <w:sz w:val="24"/>
          <w:szCs w:val="28"/>
        </w:rPr>
      </w:pPr>
      <w:r w:rsidRPr="00BA1C26">
        <w:rPr>
          <w:rFonts w:ascii="Times New Roman" w:hAnsi="Times New Roman"/>
          <w:b/>
          <w:sz w:val="24"/>
          <w:szCs w:val="28"/>
        </w:rPr>
        <w:t>Календарно-тематическое планирование 1 класс.</w:t>
      </w:r>
    </w:p>
    <w:p w:rsidR="00981240" w:rsidRPr="001A29E2" w:rsidRDefault="00981240" w:rsidP="00981240"/>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418"/>
        <w:gridCol w:w="3118"/>
        <w:gridCol w:w="993"/>
        <w:gridCol w:w="4677"/>
        <w:gridCol w:w="3544"/>
        <w:gridCol w:w="850"/>
      </w:tblGrid>
      <w:tr w:rsidR="00981240" w:rsidRPr="00BA1C26" w:rsidTr="00A13023">
        <w:tc>
          <w:tcPr>
            <w:tcW w:w="709" w:type="dxa"/>
          </w:tcPr>
          <w:p w:rsidR="00981240" w:rsidRPr="00BA1C26" w:rsidRDefault="00981240" w:rsidP="00981240">
            <w:pPr>
              <w:rPr>
                <w:rFonts w:ascii="Times New Roman" w:hAnsi="Times New Roman" w:cs="Times New Roman"/>
                <w:b/>
                <w:sz w:val="24"/>
                <w:szCs w:val="24"/>
              </w:rPr>
            </w:pPr>
            <w:r w:rsidRPr="00BA1C26">
              <w:rPr>
                <w:rFonts w:ascii="Times New Roman" w:hAnsi="Times New Roman" w:cs="Times New Roman"/>
                <w:b/>
                <w:sz w:val="24"/>
                <w:szCs w:val="24"/>
              </w:rPr>
              <w:t>№</w:t>
            </w:r>
          </w:p>
        </w:tc>
        <w:tc>
          <w:tcPr>
            <w:tcW w:w="1418" w:type="dxa"/>
          </w:tcPr>
          <w:p w:rsidR="00981240" w:rsidRPr="00BA1C26" w:rsidRDefault="00981240" w:rsidP="00981240">
            <w:pPr>
              <w:rPr>
                <w:rFonts w:ascii="Times New Roman" w:hAnsi="Times New Roman" w:cs="Times New Roman"/>
                <w:b/>
                <w:sz w:val="24"/>
                <w:szCs w:val="24"/>
              </w:rPr>
            </w:pPr>
            <w:r w:rsidRPr="00BA1C26">
              <w:rPr>
                <w:rFonts w:ascii="Times New Roman" w:hAnsi="Times New Roman" w:cs="Times New Roman"/>
                <w:b/>
                <w:sz w:val="24"/>
                <w:szCs w:val="24"/>
              </w:rPr>
              <w:t>Раздел</w:t>
            </w:r>
          </w:p>
        </w:tc>
        <w:tc>
          <w:tcPr>
            <w:tcW w:w="3118" w:type="dxa"/>
          </w:tcPr>
          <w:p w:rsidR="00981240" w:rsidRPr="00BA1C26" w:rsidRDefault="00981240" w:rsidP="00981240">
            <w:pPr>
              <w:rPr>
                <w:rFonts w:ascii="Times New Roman" w:hAnsi="Times New Roman" w:cs="Times New Roman"/>
                <w:b/>
                <w:sz w:val="24"/>
                <w:szCs w:val="24"/>
              </w:rPr>
            </w:pPr>
            <w:r w:rsidRPr="00BA1C26">
              <w:rPr>
                <w:rFonts w:ascii="Times New Roman" w:hAnsi="Times New Roman" w:cs="Times New Roman"/>
                <w:b/>
                <w:sz w:val="24"/>
                <w:szCs w:val="24"/>
              </w:rPr>
              <w:t>Тема</w:t>
            </w:r>
          </w:p>
        </w:tc>
        <w:tc>
          <w:tcPr>
            <w:tcW w:w="993" w:type="dxa"/>
          </w:tcPr>
          <w:p w:rsidR="00981240" w:rsidRPr="00BA1C26" w:rsidRDefault="00981240" w:rsidP="00981240">
            <w:pPr>
              <w:rPr>
                <w:rFonts w:ascii="Times New Roman" w:hAnsi="Times New Roman" w:cs="Times New Roman"/>
                <w:b/>
                <w:sz w:val="24"/>
                <w:szCs w:val="24"/>
              </w:rPr>
            </w:pPr>
            <w:r w:rsidRPr="00BA1C26">
              <w:rPr>
                <w:rFonts w:ascii="Times New Roman" w:hAnsi="Times New Roman" w:cs="Times New Roman"/>
                <w:b/>
                <w:sz w:val="24"/>
                <w:szCs w:val="24"/>
              </w:rPr>
              <w:t>Кол-во часов</w:t>
            </w:r>
          </w:p>
        </w:tc>
        <w:tc>
          <w:tcPr>
            <w:tcW w:w="4677" w:type="dxa"/>
          </w:tcPr>
          <w:p w:rsidR="00981240" w:rsidRPr="00BA1C26" w:rsidRDefault="00981240" w:rsidP="00981240">
            <w:pPr>
              <w:rPr>
                <w:rFonts w:ascii="Times New Roman" w:hAnsi="Times New Roman" w:cs="Times New Roman"/>
                <w:b/>
                <w:sz w:val="24"/>
                <w:szCs w:val="24"/>
              </w:rPr>
            </w:pPr>
            <w:r w:rsidRPr="00BA1C26">
              <w:rPr>
                <w:rFonts w:ascii="Times New Roman" w:hAnsi="Times New Roman" w:cs="Times New Roman"/>
                <w:b/>
                <w:sz w:val="24"/>
                <w:szCs w:val="24"/>
              </w:rPr>
              <w:t xml:space="preserve">Содержание учебного предмета </w:t>
            </w:r>
          </w:p>
        </w:tc>
        <w:tc>
          <w:tcPr>
            <w:tcW w:w="3544" w:type="dxa"/>
          </w:tcPr>
          <w:p w:rsidR="00981240" w:rsidRPr="00BA1C26" w:rsidRDefault="00981240" w:rsidP="00981240">
            <w:pPr>
              <w:rPr>
                <w:rFonts w:ascii="Times New Roman" w:hAnsi="Times New Roman" w:cs="Times New Roman"/>
                <w:b/>
                <w:sz w:val="24"/>
                <w:szCs w:val="24"/>
              </w:rPr>
            </w:pPr>
            <w:r w:rsidRPr="00BA1C26">
              <w:rPr>
                <w:rFonts w:ascii="Times New Roman" w:hAnsi="Times New Roman" w:cs="Times New Roman"/>
                <w:b/>
                <w:sz w:val="24"/>
                <w:szCs w:val="24"/>
              </w:rPr>
              <w:t>Характеристика деятельности обучающихся</w:t>
            </w:r>
          </w:p>
        </w:tc>
        <w:tc>
          <w:tcPr>
            <w:tcW w:w="850" w:type="dxa"/>
          </w:tcPr>
          <w:p w:rsidR="00981240" w:rsidRPr="00BA1C26" w:rsidRDefault="00981240" w:rsidP="00981240">
            <w:pPr>
              <w:rPr>
                <w:rFonts w:ascii="Times New Roman" w:hAnsi="Times New Roman" w:cs="Times New Roman"/>
                <w:b/>
                <w:sz w:val="24"/>
                <w:szCs w:val="24"/>
              </w:rPr>
            </w:pPr>
            <w:r w:rsidRPr="00BA1C26">
              <w:rPr>
                <w:rFonts w:ascii="Times New Roman" w:hAnsi="Times New Roman" w:cs="Times New Roman"/>
                <w:b/>
                <w:sz w:val="24"/>
                <w:szCs w:val="24"/>
              </w:rPr>
              <w:t>Дата</w:t>
            </w:r>
          </w:p>
        </w:tc>
      </w:tr>
      <w:tr w:rsidR="00981240" w:rsidRPr="00BA1C26" w:rsidTr="00A13023">
        <w:trPr>
          <w:trHeight w:val="1524"/>
        </w:trPr>
        <w:tc>
          <w:tcPr>
            <w:tcW w:w="709" w:type="dxa"/>
            <w:vMerge w:val="restart"/>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1418" w:type="dxa"/>
            <w:vMerge w:val="restart"/>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Легкая атлетика</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4 часа</w:t>
            </w:r>
          </w:p>
        </w:tc>
        <w:tc>
          <w:tcPr>
            <w:tcW w:w="3118" w:type="dxa"/>
            <w:vMerge w:val="restart"/>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Инструктаж по ТБ на уроках физкультуры. Подвижные игры на спортивной площадке.</w:t>
            </w:r>
          </w:p>
        </w:tc>
        <w:tc>
          <w:tcPr>
            <w:tcW w:w="993" w:type="dxa"/>
            <w:vMerge w:val="restart"/>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Вводный инструктаж по ТБ. Разновидности ходьбы. Ходьба по разметкам.  Ходьба с преодолением препятствий. Бег с ускорением 20 м. Игра «Пятнашки» ОРУ.</w:t>
            </w:r>
          </w:p>
          <w:p w:rsidR="00981240" w:rsidRPr="00BA1C26" w:rsidRDefault="00981240" w:rsidP="00981240">
            <w:pPr>
              <w:rPr>
                <w:rFonts w:ascii="Times New Roman" w:hAnsi="Times New Roman" w:cs="Times New Roman"/>
                <w:sz w:val="24"/>
                <w:szCs w:val="24"/>
              </w:rPr>
            </w:pPr>
          </w:p>
        </w:tc>
        <w:tc>
          <w:tcPr>
            <w:tcW w:w="3544" w:type="dxa"/>
            <w:vMerge w:val="restart"/>
          </w:tcPr>
          <w:p w:rsidR="00981240" w:rsidRPr="00BA1C26" w:rsidRDefault="00981240" w:rsidP="00981240">
            <w:pPr>
              <w:rPr>
                <w:rFonts w:ascii="Times New Roman" w:hAnsi="Times New Roman" w:cs="Times New Roman"/>
                <w:color w:val="000000"/>
                <w:sz w:val="24"/>
                <w:szCs w:val="24"/>
                <w:shd w:val="clear" w:color="auto" w:fill="FFFFFF"/>
              </w:rPr>
            </w:pPr>
            <w:r w:rsidRPr="00BA1C26">
              <w:rPr>
                <w:rStyle w:val="9pt"/>
                <w:rFonts w:ascii="Times New Roman" w:eastAsiaTheme="minorEastAsia" w:hAnsi="Times New Roman" w:cs="Times New Roman"/>
                <w:sz w:val="24"/>
                <w:szCs w:val="24"/>
              </w:rPr>
              <w:t>Учатся следить за своим са</w:t>
            </w:r>
            <w:r w:rsidRPr="00BA1C26">
              <w:rPr>
                <w:rStyle w:val="9pt"/>
                <w:rFonts w:ascii="Times New Roman" w:eastAsiaTheme="minorEastAsia" w:hAnsi="Times New Roman" w:cs="Times New Roman"/>
                <w:sz w:val="24"/>
                <w:szCs w:val="24"/>
              </w:rPr>
              <w:softHyphen/>
              <w:t>мочувствием, выполнять указания учителя, соблю</w:t>
            </w:r>
            <w:r w:rsidRPr="00BA1C26">
              <w:rPr>
                <w:rStyle w:val="9pt"/>
                <w:rFonts w:ascii="Times New Roman" w:eastAsiaTheme="minorEastAsia" w:hAnsi="Times New Roman" w:cs="Times New Roman"/>
                <w:sz w:val="24"/>
                <w:szCs w:val="24"/>
              </w:rPr>
              <w:softHyphen/>
              <w:t>дать правила техники без</w:t>
            </w:r>
            <w:r w:rsidRPr="00BA1C26">
              <w:rPr>
                <w:rStyle w:val="9pt"/>
                <w:rFonts w:ascii="Times New Roman" w:eastAsiaTheme="minorEastAsia" w:hAnsi="Times New Roman" w:cs="Times New Roman"/>
                <w:sz w:val="24"/>
                <w:szCs w:val="24"/>
              </w:rPr>
              <w:softHyphen/>
              <w:t>опасности.</w:t>
            </w:r>
          </w:p>
          <w:p w:rsidR="00981240" w:rsidRPr="00BA1C26" w:rsidRDefault="00981240" w:rsidP="00981240">
            <w:pPr>
              <w:rPr>
                <w:rFonts w:ascii="Times New Roman" w:hAnsi="Times New Roman" w:cs="Times New Roman"/>
                <w:sz w:val="24"/>
                <w:szCs w:val="24"/>
              </w:rPr>
            </w:pPr>
          </w:p>
        </w:tc>
        <w:tc>
          <w:tcPr>
            <w:tcW w:w="850" w:type="dxa"/>
            <w:vMerge w:val="restart"/>
          </w:tcPr>
          <w:p w:rsidR="00981240" w:rsidRPr="00BA1C26" w:rsidRDefault="00981240" w:rsidP="00981240">
            <w:pPr>
              <w:rPr>
                <w:rFonts w:ascii="Times New Roman" w:hAnsi="Times New Roman" w:cs="Times New Roman"/>
                <w:sz w:val="24"/>
                <w:szCs w:val="24"/>
              </w:rPr>
            </w:pPr>
          </w:p>
        </w:tc>
      </w:tr>
      <w:tr w:rsidR="00981240" w:rsidRPr="00BA1C26" w:rsidTr="00A13023">
        <w:trPr>
          <w:trHeight w:val="2598"/>
        </w:trPr>
        <w:tc>
          <w:tcPr>
            <w:tcW w:w="709" w:type="dxa"/>
            <w:vMerge/>
          </w:tcPr>
          <w:p w:rsidR="00981240" w:rsidRPr="00BA1C26" w:rsidRDefault="00981240" w:rsidP="00981240">
            <w:pPr>
              <w:rPr>
                <w:rFonts w:ascii="Times New Roman" w:hAnsi="Times New Roman" w:cs="Times New Roman"/>
                <w:sz w:val="24"/>
                <w:szCs w:val="24"/>
              </w:rPr>
            </w:pPr>
          </w:p>
        </w:tc>
        <w:tc>
          <w:tcPr>
            <w:tcW w:w="1418" w:type="dxa"/>
            <w:vMerge/>
          </w:tcPr>
          <w:p w:rsidR="00981240" w:rsidRPr="00BA1C26" w:rsidRDefault="00981240" w:rsidP="00981240">
            <w:pPr>
              <w:rPr>
                <w:rFonts w:ascii="Times New Roman" w:hAnsi="Times New Roman" w:cs="Times New Roman"/>
                <w:sz w:val="24"/>
                <w:szCs w:val="24"/>
              </w:rPr>
            </w:pPr>
          </w:p>
        </w:tc>
        <w:tc>
          <w:tcPr>
            <w:tcW w:w="3118" w:type="dxa"/>
            <w:vMerge/>
          </w:tcPr>
          <w:p w:rsidR="00981240" w:rsidRPr="00BA1C26" w:rsidRDefault="00981240" w:rsidP="00981240">
            <w:pPr>
              <w:rPr>
                <w:rFonts w:ascii="Times New Roman" w:hAnsi="Times New Roman" w:cs="Times New Roman"/>
                <w:sz w:val="24"/>
                <w:szCs w:val="24"/>
              </w:rPr>
            </w:pPr>
          </w:p>
        </w:tc>
        <w:tc>
          <w:tcPr>
            <w:tcW w:w="993" w:type="dxa"/>
            <w:vMerge/>
          </w:tcPr>
          <w:p w:rsidR="00981240" w:rsidRPr="00BA1C26" w:rsidRDefault="00981240" w:rsidP="00981240">
            <w:pPr>
              <w:rPr>
                <w:rFonts w:ascii="Times New Roman" w:hAnsi="Times New Roman" w:cs="Times New Roman"/>
                <w:sz w:val="24"/>
                <w:szCs w:val="24"/>
              </w:rPr>
            </w:pPr>
          </w:p>
        </w:tc>
        <w:tc>
          <w:tcPr>
            <w:tcW w:w="4677" w:type="dxa"/>
            <w:vMerge w:val="restart"/>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Инструктаж по ТБ.  Прыжки с поворотом на 180. Прыжок в длину с разбега 3–5 шагов. Прыжок с места. ОРУ. Игра «К своим флажкам». Эстафеты. Челночный бег. Развитие скоростных и координационных способностей</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vMerge/>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Строевые упражнения. Правила поведения в спортзале.</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vMerge/>
          </w:tcPr>
          <w:p w:rsidR="00981240" w:rsidRPr="00BA1C26" w:rsidRDefault="00981240" w:rsidP="00981240">
            <w:pPr>
              <w:rPr>
                <w:rFonts w:ascii="Times New Roman" w:hAnsi="Times New Roman" w:cs="Times New Roman"/>
                <w:sz w:val="24"/>
                <w:szCs w:val="24"/>
              </w:rPr>
            </w:pPr>
          </w:p>
        </w:tc>
        <w:tc>
          <w:tcPr>
            <w:tcW w:w="3544" w:type="dxa"/>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4</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Общеразвивающие упражнения без предметов: основные положения и движения рук, ног, головы, туловища.</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tcBorders>
              <w:top w:val="nil"/>
            </w:tcBorders>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Различные упражнения, направленные на развитие основных частей тела.</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Инструктаж по ТБ. Разновидности ходьбы. Ходьба по разметкам.  Ходьба с преодолением препятствий. Бег с ускорением 30 м. Игра «Пятнашки» ОРУ. Челночный бег. Развитие скоростных и координационных способностей, внедрение прыжков.</w:t>
            </w:r>
          </w:p>
        </w:tc>
        <w:tc>
          <w:tcPr>
            <w:tcW w:w="3544" w:type="dxa"/>
            <w:vMerge w:val="restart"/>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Находят различия в техни</w:t>
            </w:r>
            <w:r w:rsidRPr="00BA1C26">
              <w:rPr>
                <w:rStyle w:val="9pt"/>
                <w:rFonts w:ascii="Times New Roman" w:eastAsiaTheme="minorEastAsia" w:hAnsi="Times New Roman" w:cs="Times New Roman"/>
                <w:sz w:val="24"/>
                <w:szCs w:val="24"/>
              </w:rPr>
              <w:softHyphen/>
              <w:t>ке выполнения ходьбы, бега и других способах пере</w:t>
            </w:r>
            <w:r w:rsidRPr="00BA1C26">
              <w:rPr>
                <w:rStyle w:val="9pt"/>
                <w:rFonts w:ascii="Times New Roman" w:eastAsiaTheme="minorEastAsia" w:hAnsi="Times New Roman" w:cs="Times New Roman"/>
                <w:sz w:val="24"/>
                <w:szCs w:val="24"/>
              </w:rPr>
              <w:softHyphen/>
              <w:t>движения человека (прыж</w:t>
            </w:r>
            <w:r w:rsidRPr="00BA1C26">
              <w:rPr>
                <w:rStyle w:val="9pt"/>
                <w:rFonts w:ascii="Times New Roman" w:eastAsiaTheme="minorEastAsia" w:hAnsi="Times New Roman" w:cs="Times New Roman"/>
                <w:sz w:val="24"/>
                <w:szCs w:val="24"/>
              </w:rPr>
              <w:softHyphen/>
              <w:t>ки, перекаты, кувырки и т. д.). Определяют, что общего и в чём различия техники бега и ходьбы.</w:t>
            </w:r>
          </w:p>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Учатся изменять скорость передвижения при беге. Выполняют разученные беговые упражнения в игровой и соревнова</w:t>
            </w:r>
            <w:r w:rsidRPr="00BA1C26">
              <w:rPr>
                <w:rStyle w:val="9pt"/>
                <w:rFonts w:ascii="Times New Roman" w:eastAsiaTheme="minorEastAsia" w:hAnsi="Times New Roman" w:cs="Times New Roman"/>
                <w:sz w:val="24"/>
                <w:szCs w:val="24"/>
              </w:rPr>
              <w:softHyphen/>
              <w:t>тельной</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6</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Подвижные игры</w:t>
            </w:r>
          </w:p>
          <w:p w:rsidR="00981240" w:rsidRPr="00BA1C26" w:rsidRDefault="00981240" w:rsidP="00981240">
            <w:pPr>
              <w:jc w:val="center"/>
              <w:rPr>
                <w:rFonts w:ascii="Times New Roman" w:hAnsi="Times New Roman" w:cs="Times New Roman"/>
                <w:sz w:val="24"/>
                <w:szCs w:val="24"/>
              </w:rPr>
            </w:pPr>
            <w:r w:rsidRPr="00BA1C26">
              <w:rPr>
                <w:rFonts w:ascii="Times New Roman" w:hAnsi="Times New Roman" w:cs="Times New Roman"/>
                <w:sz w:val="24"/>
                <w:szCs w:val="24"/>
              </w:rPr>
              <w:t>5 часов</w:t>
            </w: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Подвижные игры с мячом.</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5</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Коррекционные игры «Запомни порядок», «Летает-не летает»Ловля и передача мяча в движении. Ведение на месте правой и левой рукой в движении. Броски в цель (кольцо, щит, мишень). ОРУ. Игра «Мяч в корзину». Развитие координационных способностей</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11</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 xml:space="preserve">Легкая </w:t>
            </w:r>
            <w:r w:rsidRPr="00BA1C26">
              <w:rPr>
                <w:rFonts w:ascii="Times New Roman" w:hAnsi="Times New Roman" w:cs="Times New Roman"/>
                <w:sz w:val="24"/>
                <w:szCs w:val="24"/>
              </w:rPr>
              <w:lastRenderedPageBreak/>
              <w:t>атлетика</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 часа</w:t>
            </w: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 xml:space="preserve">Прыжки в высоту с шага, с </w:t>
            </w:r>
            <w:r w:rsidRPr="00BA1C26">
              <w:rPr>
                <w:rFonts w:ascii="Times New Roman" w:hAnsi="Times New Roman" w:cs="Times New Roman"/>
                <w:sz w:val="24"/>
                <w:szCs w:val="24"/>
              </w:rPr>
              <w:lastRenderedPageBreak/>
              <w:t>небольшого разбега.</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1</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 xml:space="preserve">Инструктаж по ТБ. Прыжок в длину с </w:t>
            </w:r>
            <w:r w:rsidRPr="00BA1C26">
              <w:rPr>
                <w:rFonts w:ascii="Times New Roman" w:hAnsi="Times New Roman" w:cs="Times New Roman"/>
                <w:sz w:val="24"/>
                <w:szCs w:val="24"/>
              </w:rPr>
              <w:lastRenderedPageBreak/>
              <w:t>разбега 3–5 шагов. Прыжок с места. ОРУ. Игра «К своим флажкам». Развитие скоростных и координационных способностей</w:t>
            </w:r>
          </w:p>
        </w:tc>
        <w:tc>
          <w:tcPr>
            <w:tcW w:w="3544" w:type="dxa"/>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lastRenderedPageBreak/>
              <w:t xml:space="preserve">Демонстрируют технику </w:t>
            </w:r>
            <w:r w:rsidRPr="00BA1C26">
              <w:rPr>
                <w:rStyle w:val="9pt"/>
                <w:rFonts w:ascii="Times New Roman" w:eastAsiaTheme="minorEastAsia" w:hAnsi="Times New Roman" w:cs="Times New Roman"/>
                <w:sz w:val="24"/>
                <w:szCs w:val="24"/>
              </w:rPr>
              <w:lastRenderedPageBreak/>
              <w:t>выполнения прыжковых упражнений.</w:t>
            </w:r>
          </w:p>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Выполняют прыжки в высоту с прямого разбега с приземлением на две ноги</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12</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Бег на скорость до 30 м.</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Преодоление малых препятствий. ОРУ. Развитие выносливости</w:t>
            </w:r>
          </w:p>
        </w:tc>
        <w:tc>
          <w:tcPr>
            <w:tcW w:w="3544" w:type="dxa"/>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13</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Подвиж. игры</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5 часов</w:t>
            </w: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Подвижные игры на спортивной площадке.</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5</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Инструктаж по ТБ. Игры: «Слушай сигнал», «Космонавты». «Пустое место», «Белые медведи». Эстафеты. Развитие скоростно-силовых способностей</w:t>
            </w:r>
          </w:p>
        </w:tc>
        <w:tc>
          <w:tcPr>
            <w:tcW w:w="3544" w:type="dxa"/>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vMerge w:val="restart"/>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18</w:t>
            </w:r>
          </w:p>
        </w:tc>
        <w:tc>
          <w:tcPr>
            <w:tcW w:w="1418" w:type="dxa"/>
            <w:vMerge w:val="restart"/>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Гимнастика</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13 часов</w:t>
            </w:r>
          </w:p>
        </w:tc>
        <w:tc>
          <w:tcPr>
            <w:tcW w:w="3118" w:type="dxa"/>
            <w:vMerge w:val="restart"/>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Правила ТБ на занятиях гимнастикой</w:t>
            </w:r>
            <w:r w:rsidRPr="00BA1C26">
              <w:rPr>
                <w:rFonts w:ascii="Times New Roman" w:hAnsi="Times New Roman" w:cs="Times New Roman"/>
                <w:color w:val="000000"/>
                <w:spacing w:val="2"/>
                <w:sz w:val="24"/>
                <w:szCs w:val="24"/>
              </w:rPr>
              <w:t>. Название снарядов и гимнастических элементов, понятие о правильной осанке, ходьбе, беге, мета</w:t>
            </w:r>
            <w:r w:rsidRPr="00BA1C26">
              <w:rPr>
                <w:rFonts w:ascii="Times New Roman" w:hAnsi="Times New Roman" w:cs="Times New Roman"/>
                <w:color w:val="000000"/>
                <w:spacing w:val="2"/>
                <w:sz w:val="24"/>
                <w:szCs w:val="24"/>
              </w:rPr>
              <w:softHyphen/>
            </w:r>
            <w:r w:rsidRPr="00BA1C26">
              <w:rPr>
                <w:rFonts w:ascii="Times New Roman" w:hAnsi="Times New Roman" w:cs="Times New Roman"/>
                <w:color w:val="000000"/>
                <w:spacing w:val="4"/>
                <w:sz w:val="24"/>
                <w:szCs w:val="24"/>
              </w:rPr>
              <w:t>нии, прыжках.</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color w:val="000000"/>
                <w:spacing w:val="2"/>
                <w:sz w:val="24"/>
                <w:szCs w:val="24"/>
              </w:rPr>
              <w:t xml:space="preserve">Построение в шеренгу и  равнение по носкам. </w:t>
            </w:r>
          </w:p>
        </w:tc>
        <w:tc>
          <w:tcPr>
            <w:tcW w:w="993" w:type="dxa"/>
            <w:vMerge w:val="restart"/>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w:t>
            </w:r>
          </w:p>
        </w:tc>
        <w:tc>
          <w:tcPr>
            <w:tcW w:w="4677" w:type="dxa"/>
            <w:vMerge w:val="restart"/>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Теоретический материал. Коррекция техники построений.</w:t>
            </w:r>
          </w:p>
          <w:p w:rsidR="00981240" w:rsidRPr="00BA1C26" w:rsidRDefault="00981240" w:rsidP="00981240">
            <w:pPr>
              <w:rPr>
                <w:rFonts w:ascii="Times New Roman" w:hAnsi="Times New Roman" w:cs="Times New Roman"/>
                <w:sz w:val="24"/>
                <w:szCs w:val="24"/>
              </w:rPr>
            </w:pPr>
          </w:p>
          <w:p w:rsidR="00981240" w:rsidRPr="00BA1C26" w:rsidRDefault="00981240" w:rsidP="00981240">
            <w:pPr>
              <w:rPr>
                <w:rFonts w:ascii="Times New Roman" w:hAnsi="Times New Roman" w:cs="Times New Roman"/>
                <w:sz w:val="24"/>
                <w:szCs w:val="24"/>
              </w:rPr>
            </w:pPr>
          </w:p>
          <w:p w:rsidR="00981240" w:rsidRPr="00BA1C26" w:rsidRDefault="00981240" w:rsidP="00981240">
            <w:pPr>
              <w:rPr>
                <w:rFonts w:ascii="Times New Roman" w:hAnsi="Times New Roman" w:cs="Times New Roman"/>
                <w:sz w:val="24"/>
                <w:szCs w:val="24"/>
              </w:rPr>
            </w:pPr>
          </w:p>
          <w:p w:rsidR="00981240" w:rsidRPr="00BA1C26" w:rsidRDefault="00981240" w:rsidP="00981240">
            <w:pPr>
              <w:rPr>
                <w:rFonts w:ascii="Times New Roman" w:hAnsi="Times New Roman" w:cs="Times New Roman"/>
                <w:sz w:val="24"/>
                <w:szCs w:val="24"/>
              </w:rPr>
            </w:pPr>
          </w:p>
        </w:tc>
        <w:tc>
          <w:tcPr>
            <w:tcW w:w="3544" w:type="dxa"/>
            <w:vMerge w:val="restart"/>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Закрепляют умения пра</w:t>
            </w:r>
            <w:r w:rsidRPr="00BA1C26">
              <w:rPr>
                <w:rStyle w:val="9pt"/>
                <w:rFonts w:ascii="Times New Roman" w:eastAsiaTheme="minorEastAsia" w:hAnsi="Times New Roman" w:cs="Times New Roman"/>
                <w:sz w:val="24"/>
                <w:szCs w:val="24"/>
              </w:rPr>
              <w:softHyphen/>
              <w:t>вильного выполнения ос</w:t>
            </w:r>
            <w:r w:rsidRPr="00BA1C26">
              <w:rPr>
                <w:rStyle w:val="9pt"/>
                <w:rFonts w:ascii="Times New Roman" w:eastAsiaTheme="minorEastAsia" w:hAnsi="Times New Roman" w:cs="Times New Roman"/>
                <w:sz w:val="24"/>
                <w:szCs w:val="24"/>
              </w:rPr>
              <w:softHyphen/>
              <w:t>военных строевых приёмов и упражнений.</w:t>
            </w:r>
          </w:p>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Учатся выполнять новые строевые</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vMerge/>
          </w:tcPr>
          <w:p w:rsidR="00981240" w:rsidRPr="00BA1C26" w:rsidRDefault="00981240" w:rsidP="00981240">
            <w:pPr>
              <w:rPr>
                <w:rFonts w:ascii="Times New Roman" w:hAnsi="Times New Roman" w:cs="Times New Roman"/>
                <w:sz w:val="24"/>
                <w:szCs w:val="24"/>
              </w:rPr>
            </w:pPr>
          </w:p>
        </w:tc>
        <w:tc>
          <w:tcPr>
            <w:tcW w:w="1418" w:type="dxa"/>
            <w:vMerge/>
          </w:tcPr>
          <w:p w:rsidR="00981240" w:rsidRPr="00BA1C26" w:rsidRDefault="00981240" w:rsidP="00981240">
            <w:pPr>
              <w:rPr>
                <w:rFonts w:ascii="Times New Roman" w:hAnsi="Times New Roman" w:cs="Times New Roman"/>
                <w:sz w:val="24"/>
                <w:szCs w:val="24"/>
              </w:rPr>
            </w:pPr>
          </w:p>
        </w:tc>
        <w:tc>
          <w:tcPr>
            <w:tcW w:w="3118" w:type="dxa"/>
            <w:vMerge/>
          </w:tcPr>
          <w:p w:rsidR="00981240" w:rsidRPr="00BA1C26" w:rsidRDefault="00981240" w:rsidP="00981240">
            <w:pPr>
              <w:rPr>
                <w:rFonts w:ascii="Times New Roman" w:hAnsi="Times New Roman" w:cs="Times New Roman"/>
                <w:color w:val="000000"/>
                <w:spacing w:val="2"/>
                <w:sz w:val="24"/>
                <w:szCs w:val="24"/>
              </w:rPr>
            </w:pPr>
          </w:p>
        </w:tc>
        <w:tc>
          <w:tcPr>
            <w:tcW w:w="993" w:type="dxa"/>
            <w:vMerge/>
          </w:tcPr>
          <w:p w:rsidR="00981240" w:rsidRPr="00BA1C26" w:rsidRDefault="00981240" w:rsidP="00981240">
            <w:pPr>
              <w:rPr>
                <w:rFonts w:ascii="Times New Roman" w:hAnsi="Times New Roman" w:cs="Times New Roman"/>
                <w:sz w:val="24"/>
                <w:szCs w:val="24"/>
              </w:rPr>
            </w:pPr>
          </w:p>
        </w:tc>
        <w:tc>
          <w:tcPr>
            <w:tcW w:w="4677" w:type="dxa"/>
            <w:vMerge/>
          </w:tcPr>
          <w:p w:rsidR="00981240" w:rsidRPr="00BA1C26" w:rsidRDefault="00981240" w:rsidP="00981240">
            <w:pPr>
              <w:rPr>
                <w:rFonts w:ascii="Times New Roman" w:hAnsi="Times New Roman" w:cs="Times New Roman"/>
                <w:sz w:val="24"/>
                <w:szCs w:val="24"/>
              </w:rPr>
            </w:pP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21</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2"/>
                <w:sz w:val="24"/>
                <w:szCs w:val="24"/>
              </w:rPr>
            </w:pPr>
            <w:r w:rsidRPr="00BA1C26">
              <w:rPr>
                <w:rFonts w:ascii="Times New Roman" w:hAnsi="Times New Roman" w:cs="Times New Roman"/>
                <w:color w:val="000000"/>
                <w:spacing w:val="8"/>
                <w:sz w:val="24"/>
                <w:szCs w:val="24"/>
              </w:rPr>
              <w:t xml:space="preserve">Выполнение команд: </w:t>
            </w:r>
            <w:r w:rsidRPr="00BA1C26">
              <w:rPr>
                <w:rFonts w:ascii="Times New Roman" w:hAnsi="Times New Roman" w:cs="Times New Roman"/>
                <w:color w:val="000000"/>
                <w:spacing w:val="6"/>
                <w:sz w:val="24"/>
                <w:szCs w:val="24"/>
              </w:rPr>
              <w:t>«Равняйсь!», «Смир</w:t>
            </w:r>
            <w:r w:rsidRPr="00BA1C26">
              <w:rPr>
                <w:rFonts w:ascii="Times New Roman" w:hAnsi="Times New Roman" w:cs="Times New Roman"/>
                <w:color w:val="000000"/>
                <w:spacing w:val="6"/>
                <w:sz w:val="24"/>
                <w:szCs w:val="24"/>
              </w:rPr>
              <w:softHyphen/>
            </w:r>
            <w:r w:rsidRPr="00BA1C26">
              <w:rPr>
                <w:rFonts w:ascii="Times New Roman" w:hAnsi="Times New Roman" w:cs="Times New Roman"/>
                <w:color w:val="000000"/>
                <w:spacing w:val="3"/>
                <w:sz w:val="24"/>
                <w:szCs w:val="24"/>
              </w:rPr>
              <w:t>но!».</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 xml:space="preserve">. Основная стойка. Обучение построению в колонну по одному. Обучение перестроению из шеренги в круг, взявшись </w:t>
            </w:r>
            <w:r w:rsidRPr="00BA1C26">
              <w:rPr>
                <w:rFonts w:ascii="Times New Roman" w:hAnsi="Times New Roman" w:cs="Times New Roman"/>
                <w:sz w:val="24"/>
                <w:szCs w:val="24"/>
              </w:rPr>
              <w:lastRenderedPageBreak/>
              <w:t>за руки.</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2</w:t>
            </w:r>
          </w:p>
        </w:tc>
        <w:tc>
          <w:tcPr>
            <w:tcW w:w="4677" w:type="dxa"/>
          </w:tcPr>
          <w:p w:rsidR="00981240" w:rsidRPr="00BA1C26" w:rsidRDefault="00981240" w:rsidP="00981240">
            <w:pPr>
              <w:shd w:val="clear" w:color="auto" w:fill="FFFFFF"/>
              <w:ind w:firstLine="221"/>
              <w:rPr>
                <w:rFonts w:ascii="Times New Roman" w:hAnsi="Times New Roman" w:cs="Times New Roman"/>
                <w:sz w:val="24"/>
                <w:szCs w:val="24"/>
              </w:rPr>
            </w:pPr>
          </w:p>
          <w:p w:rsidR="00981240" w:rsidRPr="00BA1C26" w:rsidRDefault="00981240" w:rsidP="00981240">
            <w:pPr>
              <w:shd w:val="clear" w:color="auto" w:fill="FFFFFF"/>
              <w:ind w:firstLine="221"/>
              <w:rPr>
                <w:rFonts w:ascii="Times New Roman" w:hAnsi="Times New Roman" w:cs="Times New Roman"/>
                <w:sz w:val="24"/>
                <w:szCs w:val="24"/>
              </w:rPr>
            </w:pPr>
            <w:r w:rsidRPr="00BA1C26">
              <w:rPr>
                <w:rFonts w:ascii="Times New Roman" w:hAnsi="Times New Roman" w:cs="Times New Roman"/>
                <w:sz w:val="24"/>
                <w:szCs w:val="24"/>
              </w:rPr>
              <w:t>Движение и передвижение строем</w:t>
            </w:r>
          </w:p>
          <w:p w:rsidR="00981240" w:rsidRPr="00BA1C26" w:rsidRDefault="00981240" w:rsidP="00981240">
            <w:pPr>
              <w:shd w:val="clear" w:color="auto" w:fill="FFFFFF"/>
              <w:ind w:firstLine="221"/>
              <w:rPr>
                <w:rFonts w:ascii="Times New Roman" w:hAnsi="Times New Roman" w:cs="Times New Roman"/>
                <w:i/>
                <w:iCs/>
                <w:sz w:val="24"/>
                <w:szCs w:val="24"/>
              </w:rPr>
            </w:pPr>
          </w:p>
          <w:p w:rsidR="00981240" w:rsidRPr="00BA1C26" w:rsidRDefault="00981240" w:rsidP="00981240">
            <w:pPr>
              <w:shd w:val="clear" w:color="auto" w:fill="FFFFFF"/>
              <w:ind w:firstLine="221"/>
              <w:rPr>
                <w:rFonts w:ascii="Times New Roman" w:hAnsi="Times New Roman" w:cs="Times New Roman"/>
                <w:i/>
                <w:iCs/>
                <w:sz w:val="24"/>
                <w:szCs w:val="24"/>
              </w:rPr>
            </w:pPr>
          </w:p>
          <w:p w:rsidR="00981240" w:rsidRPr="00BA1C26" w:rsidRDefault="00981240" w:rsidP="00981240">
            <w:pPr>
              <w:rPr>
                <w:rFonts w:ascii="Times New Roman" w:hAnsi="Times New Roman" w:cs="Times New Roman"/>
                <w:sz w:val="24"/>
                <w:szCs w:val="24"/>
              </w:rPr>
            </w:pP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23</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8"/>
                <w:sz w:val="24"/>
                <w:szCs w:val="24"/>
              </w:rPr>
            </w:pPr>
            <w:r w:rsidRPr="00BA1C26">
              <w:rPr>
                <w:rFonts w:ascii="Times New Roman" w:hAnsi="Times New Roman" w:cs="Times New Roman"/>
                <w:sz w:val="24"/>
                <w:szCs w:val="24"/>
              </w:rPr>
              <w:t>Правила поведения в спорт зале и правила ТБ на занятиях гимнастикой. Обучение размыканию в шеренге, в колонне, поворотом, выполнению команд.</w:t>
            </w:r>
            <w:r w:rsidRPr="00BA1C26">
              <w:rPr>
                <w:rFonts w:ascii="Times New Roman" w:hAnsi="Times New Roman" w:cs="Times New Roman"/>
                <w:color w:val="000000"/>
                <w:spacing w:val="6"/>
                <w:sz w:val="24"/>
                <w:szCs w:val="24"/>
              </w:rPr>
              <w:t xml:space="preserve"> Комплексы упражне</w:t>
            </w:r>
            <w:r w:rsidRPr="00BA1C26">
              <w:rPr>
                <w:rFonts w:ascii="Times New Roman" w:hAnsi="Times New Roman" w:cs="Times New Roman"/>
                <w:color w:val="000000"/>
                <w:spacing w:val="6"/>
                <w:sz w:val="24"/>
                <w:szCs w:val="24"/>
              </w:rPr>
              <w:softHyphen/>
            </w:r>
            <w:r w:rsidRPr="00BA1C26">
              <w:rPr>
                <w:rFonts w:ascii="Times New Roman" w:hAnsi="Times New Roman" w:cs="Times New Roman"/>
                <w:color w:val="000000"/>
                <w:spacing w:val="3"/>
                <w:sz w:val="24"/>
                <w:szCs w:val="24"/>
              </w:rPr>
              <w:t>ний с гимнастически</w:t>
            </w:r>
            <w:r w:rsidRPr="00BA1C26">
              <w:rPr>
                <w:rFonts w:ascii="Times New Roman" w:hAnsi="Times New Roman" w:cs="Times New Roman"/>
                <w:color w:val="000000"/>
                <w:spacing w:val="3"/>
                <w:sz w:val="24"/>
                <w:szCs w:val="24"/>
              </w:rPr>
              <w:softHyphen/>
            </w:r>
            <w:r w:rsidRPr="00BA1C26">
              <w:rPr>
                <w:rFonts w:ascii="Times New Roman" w:hAnsi="Times New Roman" w:cs="Times New Roman"/>
                <w:color w:val="000000"/>
                <w:spacing w:val="4"/>
                <w:sz w:val="24"/>
                <w:szCs w:val="24"/>
              </w:rPr>
              <w:t>ми палками, флажка</w:t>
            </w:r>
            <w:r w:rsidRPr="00BA1C26">
              <w:rPr>
                <w:rFonts w:ascii="Times New Roman" w:hAnsi="Times New Roman" w:cs="Times New Roman"/>
                <w:color w:val="000000"/>
                <w:spacing w:val="4"/>
                <w:sz w:val="24"/>
                <w:szCs w:val="24"/>
              </w:rPr>
              <w:softHyphen/>
            </w:r>
            <w:r w:rsidRPr="00BA1C26">
              <w:rPr>
                <w:rFonts w:ascii="Times New Roman" w:hAnsi="Times New Roman" w:cs="Times New Roman"/>
                <w:color w:val="000000"/>
                <w:spacing w:val="1"/>
                <w:sz w:val="24"/>
                <w:szCs w:val="24"/>
              </w:rPr>
              <w:t>ми.</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Гимнастические упражнения.</w:t>
            </w:r>
          </w:p>
        </w:tc>
        <w:tc>
          <w:tcPr>
            <w:tcW w:w="3544" w:type="dxa"/>
            <w:vMerge w:val="restart"/>
          </w:tcPr>
          <w:p w:rsidR="00981240" w:rsidRPr="00BA1C26" w:rsidRDefault="00981240" w:rsidP="00981240">
            <w:pPr>
              <w:rPr>
                <w:rFonts w:ascii="Times New Roman" w:hAnsi="Times New Roman" w:cs="Times New Roman"/>
                <w:i/>
                <w:iCs/>
                <w:sz w:val="24"/>
                <w:szCs w:val="24"/>
              </w:rPr>
            </w:pPr>
            <w:r w:rsidRPr="00BA1C26">
              <w:rPr>
                <w:rFonts w:ascii="Times New Roman" w:hAnsi="Times New Roman" w:cs="Times New Roman"/>
                <w:sz w:val="24"/>
                <w:szCs w:val="24"/>
              </w:rPr>
              <w:t>Описывают технику гим</w:t>
            </w:r>
            <w:r w:rsidRPr="00BA1C26">
              <w:rPr>
                <w:rFonts w:ascii="Times New Roman" w:hAnsi="Times New Roman" w:cs="Times New Roman"/>
                <w:sz w:val="24"/>
                <w:szCs w:val="24"/>
              </w:rPr>
              <w:softHyphen/>
              <w:t>настических упражнений на спортивных снарядах.</w:t>
            </w:r>
          </w:p>
          <w:p w:rsidR="00981240" w:rsidRPr="00BA1C26" w:rsidRDefault="00981240" w:rsidP="00981240">
            <w:pPr>
              <w:rPr>
                <w:rFonts w:ascii="Times New Roman" w:hAnsi="Times New Roman" w:cs="Times New Roman"/>
                <w:i/>
                <w:iCs/>
                <w:sz w:val="24"/>
                <w:szCs w:val="24"/>
              </w:rPr>
            </w:pPr>
            <w:r w:rsidRPr="00BA1C26">
              <w:rPr>
                <w:rFonts w:ascii="Times New Roman" w:hAnsi="Times New Roman" w:cs="Times New Roman"/>
                <w:sz w:val="24"/>
                <w:szCs w:val="24"/>
              </w:rPr>
              <w:t>Осваиваюттехнику гимнас</w:t>
            </w:r>
            <w:r w:rsidRPr="00BA1C26">
              <w:rPr>
                <w:rFonts w:ascii="Times New Roman" w:hAnsi="Times New Roman" w:cs="Times New Roman"/>
                <w:sz w:val="24"/>
                <w:szCs w:val="24"/>
              </w:rPr>
              <w:softHyphen/>
              <w:t>тических упражнений на спортивных снарядах.</w:t>
            </w:r>
          </w:p>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25</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6"/>
                <w:sz w:val="24"/>
                <w:szCs w:val="24"/>
              </w:rPr>
            </w:pPr>
            <w:r w:rsidRPr="00BA1C26">
              <w:rPr>
                <w:rFonts w:ascii="Times New Roman" w:hAnsi="Times New Roman" w:cs="Times New Roman"/>
                <w:color w:val="000000"/>
                <w:spacing w:val="2"/>
                <w:sz w:val="24"/>
                <w:szCs w:val="24"/>
              </w:rPr>
              <w:t xml:space="preserve">Лазанье по наклонной </w:t>
            </w:r>
            <w:r w:rsidRPr="00BA1C26">
              <w:rPr>
                <w:rFonts w:ascii="Times New Roman" w:hAnsi="Times New Roman" w:cs="Times New Roman"/>
                <w:color w:val="000000"/>
                <w:spacing w:val="8"/>
                <w:sz w:val="24"/>
                <w:szCs w:val="24"/>
              </w:rPr>
              <w:t>гимнастической ска</w:t>
            </w:r>
            <w:r w:rsidRPr="00BA1C26">
              <w:rPr>
                <w:rFonts w:ascii="Times New Roman" w:hAnsi="Times New Roman" w:cs="Times New Roman"/>
                <w:color w:val="000000"/>
                <w:spacing w:val="8"/>
                <w:sz w:val="24"/>
                <w:szCs w:val="24"/>
              </w:rPr>
              <w:softHyphen/>
            </w:r>
            <w:r w:rsidRPr="00BA1C26">
              <w:rPr>
                <w:rFonts w:ascii="Times New Roman" w:hAnsi="Times New Roman" w:cs="Times New Roman"/>
                <w:color w:val="000000"/>
                <w:spacing w:val="-1"/>
                <w:sz w:val="24"/>
                <w:szCs w:val="24"/>
              </w:rPr>
              <w:t>мейке (угол 20°)</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Инструктаж по ТБ. Упражнения на гимнастической скамейке.</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26</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2"/>
                <w:sz w:val="24"/>
                <w:szCs w:val="24"/>
              </w:rPr>
            </w:pPr>
            <w:r w:rsidRPr="00BA1C26">
              <w:rPr>
                <w:rFonts w:ascii="Times New Roman" w:hAnsi="Times New Roman" w:cs="Times New Roman"/>
                <w:color w:val="000000"/>
                <w:spacing w:val="1"/>
                <w:sz w:val="24"/>
                <w:szCs w:val="24"/>
              </w:rPr>
              <w:t xml:space="preserve">Основные положения и движения рук, ног, туловища, головы, выполняемые на месте и в движении. </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Различные упражнения, направленные на развитие основных частей тела.</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Инструктаж по ТБ. Разновидности ходьбы. Ходьба по разметкам.  Ходьба с преодолением препятствий. Бег с ускорением 30 м.</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28</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1"/>
                <w:sz w:val="24"/>
                <w:szCs w:val="24"/>
              </w:rPr>
            </w:pPr>
            <w:r w:rsidRPr="00BA1C26">
              <w:rPr>
                <w:rFonts w:ascii="Times New Roman" w:hAnsi="Times New Roman" w:cs="Times New Roman"/>
                <w:color w:val="000000"/>
                <w:spacing w:val="4"/>
                <w:sz w:val="24"/>
                <w:szCs w:val="24"/>
              </w:rPr>
              <w:t>Сочетание движений ног, туловища с одноименными и разноименными движениями рук.</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Челночный бег. Развитие скоростных и координационных способностей, внедрение прыжков.</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30</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4"/>
                <w:sz w:val="24"/>
                <w:szCs w:val="24"/>
              </w:rPr>
            </w:pPr>
            <w:r w:rsidRPr="00BA1C26">
              <w:rPr>
                <w:rFonts w:ascii="Times New Roman" w:hAnsi="Times New Roman" w:cs="Times New Roman"/>
                <w:color w:val="000000"/>
                <w:spacing w:val="-4"/>
                <w:sz w:val="24"/>
                <w:szCs w:val="24"/>
              </w:rPr>
              <w:t>Ходьба по гимнастичес</w:t>
            </w:r>
            <w:r w:rsidRPr="00BA1C26">
              <w:rPr>
                <w:rFonts w:ascii="Times New Roman" w:hAnsi="Times New Roman" w:cs="Times New Roman"/>
                <w:color w:val="000000"/>
                <w:spacing w:val="-4"/>
                <w:sz w:val="24"/>
                <w:szCs w:val="24"/>
              </w:rPr>
              <w:softHyphen/>
            </w:r>
            <w:r w:rsidRPr="00BA1C26">
              <w:rPr>
                <w:rFonts w:ascii="Times New Roman" w:hAnsi="Times New Roman" w:cs="Times New Roman"/>
                <w:color w:val="000000"/>
                <w:spacing w:val="-1"/>
                <w:sz w:val="24"/>
                <w:szCs w:val="24"/>
              </w:rPr>
              <w:t>кой скамейке с предме</w:t>
            </w:r>
            <w:r w:rsidRPr="00BA1C26">
              <w:rPr>
                <w:rFonts w:ascii="Times New Roman" w:hAnsi="Times New Roman" w:cs="Times New Roman"/>
                <w:color w:val="000000"/>
                <w:spacing w:val="-1"/>
                <w:sz w:val="24"/>
                <w:szCs w:val="24"/>
              </w:rPr>
              <w:softHyphen/>
            </w:r>
            <w:r w:rsidRPr="00BA1C26">
              <w:rPr>
                <w:rFonts w:ascii="Times New Roman" w:hAnsi="Times New Roman" w:cs="Times New Roman"/>
                <w:color w:val="000000"/>
                <w:spacing w:val="3"/>
                <w:sz w:val="24"/>
                <w:szCs w:val="24"/>
              </w:rPr>
              <w:t>тами.</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vMerge w:val="restart"/>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Гимнастика.</w:t>
            </w:r>
          </w:p>
        </w:tc>
        <w:tc>
          <w:tcPr>
            <w:tcW w:w="3544" w:type="dxa"/>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Осваивают технику разучи</w:t>
            </w:r>
            <w:r w:rsidRPr="00BA1C26">
              <w:rPr>
                <w:rStyle w:val="9pt"/>
                <w:rFonts w:ascii="Times New Roman" w:eastAsiaTheme="minorEastAsia" w:hAnsi="Times New Roman" w:cs="Times New Roman"/>
                <w:sz w:val="24"/>
                <w:szCs w:val="24"/>
              </w:rPr>
              <w:softHyphen/>
              <w:t>ваемых упражнений. Демонстрируют произволь</w:t>
            </w:r>
            <w:r w:rsidRPr="00BA1C26">
              <w:rPr>
                <w:rStyle w:val="9pt"/>
                <w:rFonts w:ascii="Times New Roman" w:eastAsiaTheme="minorEastAsia" w:hAnsi="Times New Roman" w:cs="Times New Roman"/>
                <w:sz w:val="24"/>
                <w:szCs w:val="24"/>
              </w:rPr>
              <w:softHyphen/>
              <w:t xml:space="preserve">ную </w:t>
            </w:r>
            <w:r w:rsidRPr="00BA1C26">
              <w:rPr>
                <w:rStyle w:val="9pt"/>
                <w:rFonts w:ascii="Times New Roman" w:eastAsiaTheme="minorEastAsia" w:hAnsi="Times New Roman" w:cs="Times New Roman"/>
                <w:sz w:val="24"/>
                <w:szCs w:val="24"/>
              </w:rPr>
              <w:lastRenderedPageBreak/>
              <w:t>комбинацию гимнастических упражнений с учётом своей индивидуальной под</w:t>
            </w:r>
            <w:r w:rsidRPr="00BA1C26">
              <w:rPr>
                <w:rStyle w:val="9pt"/>
                <w:rFonts w:ascii="Times New Roman" w:eastAsiaTheme="minorEastAsia" w:hAnsi="Times New Roman" w:cs="Times New Roman"/>
                <w:sz w:val="24"/>
                <w:szCs w:val="24"/>
              </w:rPr>
              <w:softHyphen/>
              <w:t>готовленности (по желанию)</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31</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Легкая атлетика</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5 часов</w:t>
            </w:r>
          </w:p>
        </w:tc>
        <w:tc>
          <w:tcPr>
            <w:tcW w:w="3118" w:type="dxa"/>
          </w:tcPr>
          <w:p w:rsidR="00981240" w:rsidRPr="00BA1C26" w:rsidRDefault="00981240" w:rsidP="00981240">
            <w:pPr>
              <w:rPr>
                <w:rFonts w:ascii="Times New Roman" w:hAnsi="Times New Roman" w:cs="Times New Roman"/>
                <w:color w:val="000000"/>
                <w:spacing w:val="-4"/>
                <w:sz w:val="24"/>
                <w:szCs w:val="24"/>
              </w:rPr>
            </w:pPr>
            <w:r w:rsidRPr="00BA1C26">
              <w:rPr>
                <w:rFonts w:ascii="Times New Roman" w:hAnsi="Times New Roman" w:cs="Times New Roman"/>
                <w:color w:val="000000"/>
                <w:spacing w:val="-1"/>
                <w:sz w:val="24"/>
                <w:szCs w:val="24"/>
              </w:rPr>
              <w:t xml:space="preserve">Бег на месте с высоким </w:t>
            </w:r>
            <w:r w:rsidRPr="00BA1C26">
              <w:rPr>
                <w:rFonts w:ascii="Times New Roman" w:hAnsi="Times New Roman" w:cs="Times New Roman"/>
                <w:color w:val="000000"/>
                <w:sz w:val="24"/>
                <w:szCs w:val="24"/>
              </w:rPr>
              <w:t>подниманием бедра.</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vMerge/>
          </w:tcPr>
          <w:p w:rsidR="00981240" w:rsidRPr="00BA1C26" w:rsidRDefault="00981240" w:rsidP="00981240">
            <w:pPr>
              <w:rPr>
                <w:rFonts w:ascii="Times New Roman" w:hAnsi="Times New Roman" w:cs="Times New Roman"/>
                <w:sz w:val="24"/>
                <w:szCs w:val="24"/>
              </w:rPr>
            </w:pPr>
          </w:p>
        </w:tc>
        <w:tc>
          <w:tcPr>
            <w:tcW w:w="3544" w:type="dxa"/>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32</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1"/>
                <w:sz w:val="24"/>
                <w:szCs w:val="24"/>
              </w:rPr>
            </w:pPr>
            <w:r w:rsidRPr="00BA1C26">
              <w:rPr>
                <w:rFonts w:ascii="Times New Roman" w:hAnsi="Times New Roman" w:cs="Times New Roman"/>
                <w:color w:val="000000"/>
                <w:spacing w:val="1"/>
                <w:sz w:val="24"/>
                <w:szCs w:val="24"/>
              </w:rPr>
              <w:t>Прыжки в длину</w:t>
            </w:r>
            <w:r w:rsidRPr="00BA1C26">
              <w:rPr>
                <w:rFonts w:ascii="Times New Roman" w:hAnsi="Times New Roman" w:cs="Times New Roman"/>
                <w:sz w:val="24"/>
                <w:szCs w:val="24"/>
              </w:rPr>
              <w:t xml:space="preserve"> с шага, с небольшого разбега.</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vMerge/>
          </w:tcPr>
          <w:p w:rsidR="00981240" w:rsidRPr="00BA1C26" w:rsidRDefault="00981240" w:rsidP="00981240">
            <w:pPr>
              <w:rPr>
                <w:rFonts w:ascii="Times New Roman" w:hAnsi="Times New Roman" w:cs="Times New Roman"/>
                <w:sz w:val="24"/>
                <w:szCs w:val="24"/>
              </w:rPr>
            </w:pPr>
          </w:p>
        </w:tc>
        <w:tc>
          <w:tcPr>
            <w:tcW w:w="3544" w:type="dxa"/>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Овладевают техникой выпол</w:t>
            </w:r>
            <w:r w:rsidRPr="00BA1C26">
              <w:rPr>
                <w:rStyle w:val="9pt"/>
                <w:rFonts w:ascii="Times New Roman" w:eastAsiaTheme="minorEastAsia" w:hAnsi="Times New Roman" w:cs="Times New Roman"/>
                <w:sz w:val="24"/>
                <w:szCs w:val="24"/>
              </w:rPr>
              <w:softHyphen/>
              <w:t>нения прыжковых упраж</w:t>
            </w:r>
            <w:r w:rsidRPr="00BA1C26">
              <w:rPr>
                <w:rStyle w:val="9pt"/>
                <w:rFonts w:ascii="Times New Roman" w:eastAsiaTheme="minorEastAsia" w:hAnsi="Times New Roman" w:cs="Times New Roman"/>
                <w:sz w:val="24"/>
                <w:szCs w:val="24"/>
              </w:rPr>
              <w:softHyphen/>
              <w:t>нений и совершенствуют её.</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34</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1"/>
                <w:sz w:val="24"/>
                <w:szCs w:val="24"/>
              </w:rPr>
            </w:pPr>
            <w:r w:rsidRPr="00BA1C26">
              <w:rPr>
                <w:rFonts w:ascii="Times New Roman" w:hAnsi="Times New Roman" w:cs="Times New Roman"/>
                <w:color w:val="000000"/>
                <w:spacing w:val="-1"/>
                <w:sz w:val="24"/>
                <w:szCs w:val="24"/>
              </w:rPr>
              <w:t>Ходьба с высоким под</w:t>
            </w:r>
            <w:r w:rsidRPr="00BA1C26">
              <w:rPr>
                <w:rFonts w:ascii="Times New Roman" w:hAnsi="Times New Roman" w:cs="Times New Roman"/>
                <w:color w:val="000000"/>
                <w:spacing w:val="-1"/>
                <w:sz w:val="24"/>
                <w:szCs w:val="24"/>
              </w:rPr>
              <w:softHyphen/>
            </w:r>
            <w:r w:rsidRPr="00BA1C26">
              <w:rPr>
                <w:rFonts w:ascii="Times New Roman" w:hAnsi="Times New Roman" w:cs="Times New Roman"/>
                <w:color w:val="000000"/>
                <w:spacing w:val="1"/>
                <w:sz w:val="24"/>
                <w:szCs w:val="24"/>
              </w:rPr>
              <w:t>ниманием бедра, в по</w:t>
            </w:r>
            <w:r w:rsidRPr="00BA1C26">
              <w:rPr>
                <w:rFonts w:ascii="Times New Roman" w:hAnsi="Times New Roman" w:cs="Times New Roman"/>
                <w:color w:val="000000"/>
                <w:spacing w:val="-1"/>
                <w:sz w:val="24"/>
                <w:szCs w:val="24"/>
              </w:rPr>
              <w:t>луприседе.</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vMerge/>
          </w:tcPr>
          <w:p w:rsidR="00981240" w:rsidRPr="00BA1C26" w:rsidRDefault="00981240" w:rsidP="00981240">
            <w:pPr>
              <w:rPr>
                <w:rFonts w:ascii="Times New Roman" w:hAnsi="Times New Roman" w:cs="Times New Roman"/>
                <w:sz w:val="24"/>
                <w:szCs w:val="24"/>
              </w:rPr>
            </w:pPr>
          </w:p>
        </w:tc>
        <w:tc>
          <w:tcPr>
            <w:tcW w:w="3544" w:type="dxa"/>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36</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Подвижные игры Коррекционные упражнения</w:t>
            </w: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 xml:space="preserve">Подвижные игры. </w:t>
            </w:r>
            <w:r w:rsidRPr="00BA1C26">
              <w:rPr>
                <w:rFonts w:ascii="Times New Roman" w:hAnsi="Times New Roman" w:cs="Times New Roman"/>
                <w:color w:val="000000"/>
                <w:spacing w:val="2"/>
                <w:sz w:val="24"/>
                <w:szCs w:val="24"/>
              </w:rPr>
              <w:t>Значение утренней зарядки. Правила безопасности при занятиях физическими упражнениями.</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5</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Инструктаж по ТБ. «Мы космонавты», «Белые медведи», «Вышибалы».</w:t>
            </w:r>
          </w:p>
        </w:tc>
        <w:tc>
          <w:tcPr>
            <w:tcW w:w="3544" w:type="dxa"/>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Получают навыки еже</w:t>
            </w:r>
            <w:r w:rsidRPr="00BA1C26">
              <w:rPr>
                <w:rStyle w:val="9pt"/>
                <w:rFonts w:ascii="Times New Roman" w:eastAsiaTheme="minorEastAsia" w:hAnsi="Times New Roman" w:cs="Times New Roman"/>
                <w:sz w:val="24"/>
                <w:szCs w:val="24"/>
              </w:rPr>
              <w:softHyphen/>
              <w:t>дневного выполнения утренней гигиенической гимнастики (зарядки).</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41</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Гимнастика</w:t>
            </w:r>
          </w:p>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color w:val="000000"/>
                <w:spacing w:val="8"/>
                <w:sz w:val="24"/>
                <w:szCs w:val="24"/>
              </w:rPr>
              <w:t xml:space="preserve">Выполнение команд: </w:t>
            </w:r>
            <w:r w:rsidRPr="00BA1C26">
              <w:rPr>
                <w:rFonts w:ascii="Times New Roman" w:hAnsi="Times New Roman" w:cs="Times New Roman"/>
                <w:color w:val="000000"/>
                <w:spacing w:val="6"/>
                <w:sz w:val="24"/>
                <w:szCs w:val="24"/>
              </w:rPr>
              <w:t>«Равняйсь!», «Смир</w:t>
            </w:r>
            <w:r w:rsidRPr="00BA1C26">
              <w:rPr>
                <w:rFonts w:ascii="Times New Roman" w:hAnsi="Times New Roman" w:cs="Times New Roman"/>
                <w:color w:val="000000"/>
                <w:spacing w:val="6"/>
                <w:sz w:val="24"/>
                <w:szCs w:val="24"/>
              </w:rPr>
              <w:softHyphen/>
            </w:r>
            <w:r w:rsidRPr="00BA1C26">
              <w:rPr>
                <w:rFonts w:ascii="Times New Roman" w:hAnsi="Times New Roman" w:cs="Times New Roman"/>
                <w:color w:val="000000"/>
                <w:spacing w:val="3"/>
                <w:sz w:val="24"/>
                <w:szCs w:val="24"/>
              </w:rPr>
              <w:t xml:space="preserve">но!», «Вольно!», «На </w:t>
            </w:r>
            <w:r w:rsidRPr="00BA1C26">
              <w:rPr>
                <w:rFonts w:ascii="Times New Roman" w:hAnsi="Times New Roman" w:cs="Times New Roman"/>
                <w:color w:val="000000"/>
                <w:spacing w:val="4"/>
                <w:sz w:val="24"/>
                <w:szCs w:val="24"/>
              </w:rPr>
              <w:t xml:space="preserve">месте шагом марш!», </w:t>
            </w:r>
            <w:r w:rsidRPr="00BA1C26">
              <w:rPr>
                <w:rFonts w:ascii="Times New Roman" w:hAnsi="Times New Roman" w:cs="Times New Roman"/>
                <w:color w:val="000000"/>
                <w:spacing w:val="15"/>
                <w:sz w:val="24"/>
                <w:szCs w:val="24"/>
              </w:rPr>
              <w:t xml:space="preserve">«Шагом марш!», </w:t>
            </w:r>
            <w:r w:rsidRPr="00BA1C26">
              <w:rPr>
                <w:rFonts w:ascii="Times New Roman" w:hAnsi="Times New Roman" w:cs="Times New Roman"/>
                <w:color w:val="000000"/>
                <w:spacing w:val="2"/>
                <w:sz w:val="24"/>
                <w:szCs w:val="24"/>
              </w:rPr>
              <w:t>«Класс, стой!».</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Выполнение строевых упражнений.</w:t>
            </w:r>
          </w:p>
        </w:tc>
        <w:tc>
          <w:tcPr>
            <w:tcW w:w="3544" w:type="dxa"/>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Закрепляют умения пра</w:t>
            </w:r>
            <w:r w:rsidRPr="00BA1C26">
              <w:rPr>
                <w:rStyle w:val="9pt"/>
                <w:rFonts w:ascii="Times New Roman" w:eastAsiaTheme="minorEastAsia" w:hAnsi="Times New Roman" w:cs="Times New Roman"/>
                <w:sz w:val="24"/>
                <w:szCs w:val="24"/>
              </w:rPr>
              <w:softHyphen/>
              <w:t>вильного выполнения ос</w:t>
            </w:r>
            <w:r w:rsidRPr="00BA1C26">
              <w:rPr>
                <w:rStyle w:val="9pt"/>
                <w:rFonts w:ascii="Times New Roman" w:eastAsiaTheme="minorEastAsia" w:hAnsi="Times New Roman" w:cs="Times New Roman"/>
                <w:sz w:val="24"/>
                <w:szCs w:val="24"/>
              </w:rPr>
              <w:softHyphen/>
              <w:t>военных строевых приёмов и упражнений.</w:t>
            </w:r>
          </w:p>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Учатся выполнять новые строевые команды.</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rPr>
          <w:trHeight w:val="1488"/>
        </w:trPr>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44</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Знания о физической культуре</w:t>
            </w:r>
          </w:p>
        </w:tc>
        <w:tc>
          <w:tcPr>
            <w:tcW w:w="3118" w:type="dxa"/>
          </w:tcPr>
          <w:p w:rsidR="00981240" w:rsidRPr="00BA1C26" w:rsidRDefault="00981240" w:rsidP="00981240">
            <w:pPr>
              <w:rPr>
                <w:rFonts w:ascii="Times New Roman" w:hAnsi="Times New Roman" w:cs="Times New Roman"/>
                <w:color w:val="000000"/>
                <w:spacing w:val="8"/>
                <w:sz w:val="24"/>
                <w:szCs w:val="24"/>
              </w:rPr>
            </w:pPr>
            <w:r w:rsidRPr="00BA1C26">
              <w:rPr>
                <w:rFonts w:ascii="Times New Roman" w:hAnsi="Times New Roman" w:cs="Times New Roman"/>
                <w:color w:val="000000"/>
                <w:spacing w:val="3"/>
                <w:sz w:val="24"/>
                <w:szCs w:val="24"/>
              </w:rPr>
              <w:t xml:space="preserve">Дыхательные упражнения и упражнения для формирования правильной осанки. </w:t>
            </w:r>
            <w:r w:rsidRPr="00BA1C26">
              <w:rPr>
                <w:rFonts w:ascii="Times New Roman" w:hAnsi="Times New Roman" w:cs="Times New Roman"/>
                <w:color w:val="000000"/>
                <w:spacing w:val="2"/>
                <w:sz w:val="24"/>
                <w:szCs w:val="24"/>
              </w:rPr>
              <w:t>Простые комплексы общеразвивающих и корригирующих упражнений.</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 xml:space="preserve">Выполнение дыхательной гимнастики. </w:t>
            </w:r>
            <w:r w:rsidRPr="00BA1C26">
              <w:rPr>
                <w:rFonts w:ascii="Times New Roman" w:hAnsi="Times New Roman" w:cs="Times New Roman"/>
                <w:sz w:val="24"/>
                <w:szCs w:val="24"/>
              </w:rPr>
              <w:t>Различные упражнения, направленные на развитие основных частей тела.</w:t>
            </w:r>
          </w:p>
          <w:p w:rsidR="00981240" w:rsidRPr="00BA1C26" w:rsidRDefault="00981240" w:rsidP="00981240">
            <w:pPr>
              <w:rPr>
                <w:rFonts w:ascii="Times New Roman" w:hAnsi="Times New Roman" w:cs="Times New Roman"/>
                <w:sz w:val="24"/>
                <w:szCs w:val="24"/>
              </w:rPr>
            </w:pPr>
          </w:p>
        </w:tc>
        <w:tc>
          <w:tcPr>
            <w:tcW w:w="3544" w:type="dxa"/>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Уясняют значение дыха</w:t>
            </w:r>
            <w:r w:rsidRPr="00BA1C26">
              <w:rPr>
                <w:rStyle w:val="9pt"/>
                <w:rFonts w:ascii="Times New Roman" w:eastAsiaTheme="minorEastAsia" w:hAnsi="Times New Roman" w:cs="Times New Roman"/>
                <w:sz w:val="24"/>
                <w:szCs w:val="24"/>
              </w:rPr>
              <w:softHyphen/>
              <w:t xml:space="preserve">тельной гимнастики. </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rPr>
          <w:trHeight w:val="971"/>
        </w:trPr>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46</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Гимнастика</w:t>
            </w:r>
          </w:p>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Общеразвивающие и корригирующие упражнения с предметами.</w:t>
            </w:r>
            <w:r w:rsidRPr="00BA1C26">
              <w:rPr>
                <w:rFonts w:ascii="Times New Roman" w:hAnsi="Times New Roman" w:cs="Times New Roman"/>
                <w:color w:val="000000"/>
                <w:spacing w:val="-4"/>
                <w:sz w:val="24"/>
                <w:szCs w:val="24"/>
              </w:rPr>
              <w:t>Ходьба по гимнастичес</w:t>
            </w:r>
            <w:r w:rsidRPr="00BA1C26">
              <w:rPr>
                <w:rFonts w:ascii="Times New Roman" w:hAnsi="Times New Roman" w:cs="Times New Roman"/>
                <w:color w:val="000000"/>
                <w:spacing w:val="-4"/>
                <w:sz w:val="24"/>
                <w:szCs w:val="24"/>
              </w:rPr>
              <w:softHyphen/>
            </w:r>
            <w:r w:rsidRPr="00BA1C26">
              <w:rPr>
                <w:rFonts w:ascii="Times New Roman" w:hAnsi="Times New Roman" w:cs="Times New Roman"/>
                <w:color w:val="000000"/>
                <w:spacing w:val="-1"/>
                <w:sz w:val="24"/>
                <w:szCs w:val="24"/>
              </w:rPr>
              <w:t>кой скамейке</w:t>
            </w:r>
            <w:r w:rsidRPr="00BA1C26">
              <w:rPr>
                <w:rFonts w:ascii="Times New Roman" w:hAnsi="Times New Roman" w:cs="Times New Roman"/>
                <w:color w:val="000000"/>
                <w:spacing w:val="3"/>
                <w:sz w:val="24"/>
                <w:szCs w:val="24"/>
              </w:rPr>
              <w:t xml:space="preserve"> на </w:t>
            </w:r>
            <w:r w:rsidRPr="00BA1C26">
              <w:rPr>
                <w:rFonts w:ascii="Times New Roman" w:hAnsi="Times New Roman" w:cs="Times New Roman"/>
                <w:color w:val="000000"/>
                <w:spacing w:val="9"/>
                <w:sz w:val="24"/>
                <w:szCs w:val="24"/>
              </w:rPr>
              <w:t xml:space="preserve">носках с различным </w:t>
            </w:r>
            <w:r w:rsidRPr="00BA1C26">
              <w:rPr>
                <w:rFonts w:ascii="Times New Roman" w:hAnsi="Times New Roman" w:cs="Times New Roman"/>
                <w:color w:val="000000"/>
                <w:sz w:val="24"/>
                <w:szCs w:val="24"/>
              </w:rPr>
              <w:t>движением рук</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color w:val="000000"/>
                <w:spacing w:val="8"/>
                <w:sz w:val="24"/>
                <w:szCs w:val="24"/>
              </w:rPr>
              <w:t>Ходьба по гимнасти</w:t>
            </w:r>
            <w:r w:rsidRPr="00BA1C26">
              <w:rPr>
                <w:rFonts w:ascii="Times New Roman" w:hAnsi="Times New Roman" w:cs="Times New Roman"/>
                <w:color w:val="000000"/>
                <w:spacing w:val="8"/>
                <w:sz w:val="24"/>
                <w:szCs w:val="24"/>
              </w:rPr>
              <w:softHyphen/>
            </w:r>
            <w:r w:rsidRPr="00BA1C26">
              <w:rPr>
                <w:rFonts w:ascii="Times New Roman" w:hAnsi="Times New Roman" w:cs="Times New Roman"/>
                <w:color w:val="000000"/>
                <w:spacing w:val="4"/>
                <w:sz w:val="24"/>
                <w:szCs w:val="24"/>
              </w:rPr>
              <w:t>ческой скамейке с различным движением рук</w:t>
            </w:r>
            <w:r w:rsidRPr="00BA1C26">
              <w:rPr>
                <w:rFonts w:ascii="Times New Roman" w:hAnsi="Times New Roman" w:cs="Times New Roman"/>
                <w:color w:val="000000"/>
                <w:sz w:val="24"/>
                <w:szCs w:val="24"/>
              </w:rPr>
              <w:t>.</w:t>
            </w:r>
          </w:p>
        </w:tc>
        <w:tc>
          <w:tcPr>
            <w:tcW w:w="3544" w:type="dxa"/>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Осваивают технику разучи</w:t>
            </w:r>
            <w:r w:rsidRPr="00BA1C26">
              <w:rPr>
                <w:rStyle w:val="9pt"/>
                <w:rFonts w:ascii="Times New Roman" w:eastAsiaTheme="minorEastAsia" w:hAnsi="Times New Roman" w:cs="Times New Roman"/>
                <w:sz w:val="24"/>
                <w:szCs w:val="24"/>
              </w:rPr>
              <w:softHyphen/>
              <w:t>ваемых упражнений .</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rPr>
          <w:trHeight w:val="984"/>
        </w:trPr>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48</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 xml:space="preserve">Обучение элементам акробатических упражнений (группировка лежа на спине, в упоре стоя). Перекаты. </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Преодоление малых препятствий. ОРУ. Развитие выносливости</w:t>
            </w:r>
          </w:p>
        </w:tc>
        <w:tc>
          <w:tcPr>
            <w:tcW w:w="3544" w:type="dxa"/>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rPr>
          <w:trHeight w:val="971"/>
        </w:trPr>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50</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Обучение лазанью (передвижение на четвереньках по гимнастической скамейке, подлезание под препятствие).</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Выполнение прыжков в длину и высоту с различными условиями.</w:t>
            </w:r>
          </w:p>
        </w:tc>
        <w:tc>
          <w:tcPr>
            <w:tcW w:w="3544" w:type="dxa"/>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52</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 xml:space="preserve">Обучение висам из упора в положении присев и лежа </w:t>
            </w:r>
            <w:r w:rsidRPr="00BA1C26">
              <w:rPr>
                <w:rFonts w:ascii="Times New Roman" w:hAnsi="Times New Roman" w:cs="Times New Roman"/>
                <w:sz w:val="24"/>
                <w:szCs w:val="24"/>
              </w:rPr>
              <w:lastRenderedPageBreak/>
              <w:t>на матах.</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2</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Метание мяча по цели.</w:t>
            </w:r>
          </w:p>
        </w:tc>
        <w:tc>
          <w:tcPr>
            <w:tcW w:w="3544" w:type="dxa"/>
            <w:vMerge w:val="restart"/>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Овладевают техникой выпол</w:t>
            </w:r>
            <w:r w:rsidRPr="00BA1C26">
              <w:rPr>
                <w:rStyle w:val="9pt"/>
                <w:rFonts w:ascii="Times New Roman" w:eastAsiaTheme="minorEastAsia" w:hAnsi="Times New Roman" w:cs="Times New Roman"/>
                <w:sz w:val="24"/>
                <w:szCs w:val="24"/>
              </w:rPr>
              <w:softHyphen/>
              <w:t>нения метательных упраж</w:t>
            </w:r>
            <w:r w:rsidRPr="00BA1C26">
              <w:rPr>
                <w:rStyle w:val="9pt"/>
                <w:rFonts w:ascii="Times New Roman" w:eastAsiaTheme="minorEastAsia" w:hAnsi="Times New Roman" w:cs="Times New Roman"/>
                <w:sz w:val="24"/>
                <w:szCs w:val="24"/>
              </w:rPr>
              <w:softHyphen/>
              <w:t xml:space="preserve">нений </w:t>
            </w:r>
            <w:r w:rsidRPr="00BA1C26">
              <w:rPr>
                <w:rStyle w:val="9pt"/>
                <w:rFonts w:ascii="Times New Roman" w:eastAsiaTheme="minorEastAsia" w:hAnsi="Times New Roman" w:cs="Times New Roman"/>
                <w:sz w:val="24"/>
                <w:szCs w:val="24"/>
              </w:rPr>
              <w:lastRenderedPageBreak/>
              <w:t>и совершенствуют её. Выполняют метание мяча на дальность, в горизонталь</w:t>
            </w:r>
            <w:r w:rsidRPr="00BA1C26">
              <w:rPr>
                <w:rStyle w:val="9pt"/>
                <w:rFonts w:ascii="Times New Roman" w:eastAsiaTheme="minorEastAsia" w:hAnsi="Times New Roman" w:cs="Times New Roman"/>
                <w:sz w:val="24"/>
                <w:szCs w:val="24"/>
              </w:rPr>
              <w:softHyphen/>
              <w:t>ную и вертикальную цель.</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54</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Выполнение упражнений на равновесие (ходьба, стойка на носках, кружение на месте).</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Строевые упражнения.</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56</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Подвижные игры</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9 часов</w:t>
            </w:r>
          </w:p>
        </w:tc>
        <w:tc>
          <w:tcPr>
            <w:tcW w:w="3118" w:type="dxa"/>
          </w:tcPr>
          <w:p w:rsidR="00981240" w:rsidRPr="00BA1C26" w:rsidRDefault="00981240" w:rsidP="00981240">
            <w:pPr>
              <w:rPr>
                <w:rFonts w:ascii="Times New Roman" w:hAnsi="Times New Roman" w:cs="Times New Roman"/>
                <w:color w:val="000000"/>
                <w:spacing w:val="-1"/>
                <w:w w:val="103"/>
                <w:sz w:val="24"/>
                <w:szCs w:val="24"/>
              </w:rPr>
            </w:pPr>
            <w:r w:rsidRPr="00BA1C26">
              <w:rPr>
                <w:rFonts w:ascii="Times New Roman" w:hAnsi="Times New Roman" w:cs="Times New Roman"/>
                <w:sz w:val="24"/>
                <w:szCs w:val="24"/>
              </w:rPr>
              <w:t>Подвижные игры.</w:t>
            </w:r>
            <w:r w:rsidRPr="00BA1C26">
              <w:rPr>
                <w:rFonts w:ascii="Times New Roman" w:hAnsi="Times New Roman" w:cs="Times New Roman"/>
                <w:color w:val="000000"/>
                <w:spacing w:val="7"/>
                <w:w w:val="103"/>
                <w:sz w:val="24"/>
                <w:szCs w:val="24"/>
              </w:rPr>
              <w:t xml:space="preserve"> Подбрасывание мяча </w:t>
            </w:r>
            <w:r w:rsidRPr="00BA1C26">
              <w:rPr>
                <w:rFonts w:ascii="Times New Roman" w:hAnsi="Times New Roman" w:cs="Times New Roman"/>
                <w:color w:val="000000"/>
                <w:w w:val="103"/>
                <w:sz w:val="24"/>
                <w:szCs w:val="24"/>
              </w:rPr>
              <w:t>вверх до определенно</w:t>
            </w:r>
            <w:r w:rsidRPr="00BA1C26">
              <w:rPr>
                <w:rFonts w:ascii="Times New Roman" w:hAnsi="Times New Roman" w:cs="Times New Roman"/>
                <w:color w:val="000000"/>
                <w:w w:val="103"/>
                <w:sz w:val="24"/>
                <w:szCs w:val="24"/>
              </w:rPr>
              <w:softHyphen/>
            </w:r>
            <w:r w:rsidRPr="00BA1C26">
              <w:rPr>
                <w:rFonts w:ascii="Times New Roman" w:hAnsi="Times New Roman" w:cs="Times New Roman"/>
                <w:color w:val="000000"/>
                <w:spacing w:val="-5"/>
                <w:w w:val="103"/>
                <w:sz w:val="24"/>
                <w:szCs w:val="24"/>
              </w:rPr>
              <w:t>го ориентира. Выполне</w:t>
            </w:r>
            <w:r w:rsidRPr="00BA1C26">
              <w:rPr>
                <w:rFonts w:ascii="Times New Roman" w:hAnsi="Times New Roman" w:cs="Times New Roman"/>
                <w:color w:val="000000"/>
                <w:spacing w:val="-5"/>
                <w:w w:val="103"/>
                <w:sz w:val="24"/>
                <w:szCs w:val="24"/>
              </w:rPr>
              <w:softHyphen/>
            </w:r>
            <w:r w:rsidRPr="00BA1C26">
              <w:rPr>
                <w:rFonts w:ascii="Times New Roman" w:hAnsi="Times New Roman" w:cs="Times New Roman"/>
                <w:color w:val="000000"/>
                <w:w w:val="103"/>
                <w:sz w:val="24"/>
                <w:szCs w:val="24"/>
              </w:rPr>
              <w:t>ние исходных положе</w:t>
            </w:r>
            <w:r w:rsidRPr="00BA1C26">
              <w:rPr>
                <w:rFonts w:ascii="Times New Roman" w:hAnsi="Times New Roman" w:cs="Times New Roman"/>
                <w:color w:val="000000"/>
                <w:w w:val="103"/>
                <w:sz w:val="24"/>
                <w:szCs w:val="24"/>
              </w:rPr>
              <w:softHyphen/>
            </w:r>
            <w:r w:rsidRPr="00BA1C26">
              <w:rPr>
                <w:rFonts w:ascii="Times New Roman" w:hAnsi="Times New Roman" w:cs="Times New Roman"/>
                <w:color w:val="000000"/>
                <w:spacing w:val="4"/>
                <w:w w:val="103"/>
                <w:sz w:val="24"/>
                <w:szCs w:val="24"/>
              </w:rPr>
              <w:t xml:space="preserve">ний рук по словесной </w:t>
            </w:r>
            <w:r w:rsidRPr="00BA1C26">
              <w:rPr>
                <w:rFonts w:ascii="Times New Roman" w:hAnsi="Times New Roman" w:cs="Times New Roman"/>
                <w:color w:val="000000"/>
                <w:spacing w:val="8"/>
                <w:w w:val="103"/>
                <w:sz w:val="24"/>
                <w:szCs w:val="24"/>
              </w:rPr>
              <w:t>инструкции учителя.</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w:t>
            </w:r>
          </w:p>
        </w:tc>
        <w:tc>
          <w:tcPr>
            <w:tcW w:w="4677" w:type="dxa"/>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 xml:space="preserve">Выполнение игровых заданий. </w:t>
            </w:r>
          </w:p>
        </w:tc>
        <w:tc>
          <w:tcPr>
            <w:tcW w:w="3544" w:type="dxa"/>
            <w:vMerge w:val="restart"/>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Соблюдают дисциплину и чётко взаимодействуют с одноклассниками при вы</w:t>
            </w:r>
            <w:r w:rsidRPr="00BA1C26">
              <w:rPr>
                <w:rStyle w:val="9pt"/>
                <w:rFonts w:ascii="Times New Roman" w:eastAsiaTheme="minorEastAsia" w:hAnsi="Times New Roman" w:cs="Times New Roman"/>
                <w:sz w:val="24"/>
                <w:szCs w:val="24"/>
              </w:rPr>
              <w:softHyphen/>
              <w:t>полнении передвижений.</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59</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highlight w:val="cyan"/>
              </w:rPr>
            </w:pPr>
            <w:r w:rsidRPr="00BA1C26">
              <w:rPr>
                <w:rFonts w:ascii="Times New Roman" w:hAnsi="Times New Roman" w:cs="Times New Roman"/>
                <w:color w:val="000000"/>
                <w:spacing w:val="2"/>
                <w:sz w:val="24"/>
                <w:szCs w:val="24"/>
              </w:rPr>
              <w:t>Подвижные игры зимой.</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w:t>
            </w:r>
          </w:p>
        </w:tc>
        <w:tc>
          <w:tcPr>
            <w:tcW w:w="4677" w:type="dxa"/>
          </w:tcPr>
          <w:p w:rsidR="00981240" w:rsidRPr="00BA1C26" w:rsidRDefault="00981240" w:rsidP="00981240">
            <w:pPr>
              <w:pStyle w:val="aa"/>
              <w:rPr>
                <w:rFonts w:ascii="Times New Roman" w:hAnsi="Times New Roman"/>
                <w:sz w:val="24"/>
                <w:szCs w:val="24"/>
              </w:rPr>
            </w:pPr>
            <w:r w:rsidRPr="00BA1C26">
              <w:rPr>
                <w:rFonts w:ascii="Times New Roman" w:hAnsi="Times New Roman"/>
                <w:sz w:val="24"/>
                <w:szCs w:val="24"/>
              </w:rPr>
              <w:t>Игры «Попади в ворота», «Тир на снегу», «Быстро по местам», «Ветер», «Кто быстрее взойдёт в гору», «Финские гонки», «В три ноги».</w:t>
            </w:r>
          </w:p>
          <w:p w:rsidR="00981240" w:rsidRPr="00BA1C26" w:rsidRDefault="00981240" w:rsidP="00981240">
            <w:pPr>
              <w:rPr>
                <w:rFonts w:ascii="Times New Roman" w:hAnsi="Times New Roman" w:cs="Times New Roman"/>
                <w:sz w:val="24"/>
                <w:szCs w:val="24"/>
              </w:rPr>
            </w:pP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62</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2"/>
                <w:sz w:val="24"/>
                <w:szCs w:val="24"/>
                <w:highlight w:val="cyan"/>
              </w:rPr>
            </w:pPr>
            <w:r w:rsidRPr="00BA1C26">
              <w:rPr>
                <w:rFonts w:ascii="Times New Roman" w:hAnsi="Times New Roman" w:cs="Times New Roman"/>
                <w:sz w:val="24"/>
                <w:szCs w:val="24"/>
              </w:rPr>
              <w:t>Игры с метанием.</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«Пятнашки», «Ляпы с мячом», эстафеты.</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65</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Легкая атлетика</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5 часов</w:t>
            </w: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Обучение бегу с изменением направлений, перебежкам группами и по одному, чередованию бега с ходьбой.</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Соревновательные упражнения.</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67</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Обучение прыжкам в длину с места. Строевые упражнения, команды</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color w:val="000000"/>
                <w:spacing w:val="8"/>
                <w:sz w:val="24"/>
                <w:szCs w:val="24"/>
              </w:rPr>
              <w:t xml:space="preserve">Выполнение команд: </w:t>
            </w:r>
            <w:r w:rsidRPr="00BA1C26">
              <w:rPr>
                <w:rFonts w:ascii="Times New Roman" w:hAnsi="Times New Roman" w:cs="Times New Roman"/>
                <w:color w:val="000000"/>
                <w:spacing w:val="6"/>
                <w:sz w:val="24"/>
                <w:szCs w:val="24"/>
              </w:rPr>
              <w:t>«Равняйсь!», «Смир</w:t>
            </w:r>
            <w:r w:rsidRPr="00BA1C26">
              <w:rPr>
                <w:rFonts w:ascii="Times New Roman" w:hAnsi="Times New Roman" w:cs="Times New Roman"/>
                <w:color w:val="000000"/>
                <w:spacing w:val="6"/>
                <w:sz w:val="24"/>
                <w:szCs w:val="24"/>
              </w:rPr>
              <w:softHyphen/>
            </w:r>
            <w:r w:rsidRPr="00BA1C26">
              <w:rPr>
                <w:rFonts w:ascii="Times New Roman" w:hAnsi="Times New Roman" w:cs="Times New Roman"/>
                <w:color w:val="000000"/>
                <w:spacing w:val="3"/>
                <w:sz w:val="24"/>
                <w:szCs w:val="24"/>
              </w:rPr>
              <w:t xml:space="preserve">но!», «Вольно!», «На </w:t>
            </w:r>
            <w:r w:rsidRPr="00BA1C26">
              <w:rPr>
                <w:rFonts w:ascii="Times New Roman" w:hAnsi="Times New Roman" w:cs="Times New Roman"/>
                <w:color w:val="000000"/>
                <w:spacing w:val="4"/>
                <w:sz w:val="24"/>
                <w:szCs w:val="24"/>
              </w:rPr>
              <w:t xml:space="preserve">месте шагом марш!», </w:t>
            </w:r>
            <w:r w:rsidRPr="00BA1C26">
              <w:rPr>
                <w:rFonts w:ascii="Times New Roman" w:hAnsi="Times New Roman" w:cs="Times New Roman"/>
                <w:color w:val="000000"/>
                <w:spacing w:val="15"/>
                <w:sz w:val="24"/>
                <w:szCs w:val="24"/>
              </w:rPr>
              <w:t xml:space="preserve">«Шагом марш!», </w:t>
            </w:r>
            <w:r w:rsidRPr="00BA1C26">
              <w:rPr>
                <w:rFonts w:ascii="Times New Roman" w:hAnsi="Times New Roman" w:cs="Times New Roman"/>
                <w:color w:val="000000"/>
                <w:spacing w:val="2"/>
                <w:sz w:val="24"/>
                <w:szCs w:val="24"/>
              </w:rPr>
              <w:t>«Класс, стой!».</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69</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highlight w:val="cyan"/>
              </w:rPr>
            </w:pPr>
            <w:r w:rsidRPr="00BA1C26">
              <w:rPr>
                <w:rFonts w:ascii="Times New Roman" w:hAnsi="Times New Roman" w:cs="Times New Roman"/>
                <w:sz w:val="24"/>
                <w:szCs w:val="24"/>
              </w:rPr>
              <w:t xml:space="preserve">Обучение прыжкам в длину с места. </w:t>
            </w:r>
            <w:r w:rsidRPr="00BA1C26">
              <w:rPr>
                <w:rFonts w:ascii="Times New Roman" w:hAnsi="Times New Roman" w:cs="Times New Roman"/>
                <w:color w:val="000000"/>
                <w:spacing w:val="6"/>
                <w:sz w:val="24"/>
                <w:szCs w:val="24"/>
              </w:rPr>
              <w:t>Комплексы упражне</w:t>
            </w:r>
            <w:r w:rsidRPr="00BA1C26">
              <w:rPr>
                <w:rFonts w:ascii="Times New Roman" w:hAnsi="Times New Roman" w:cs="Times New Roman"/>
                <w:color w:val="000000"/>
                <w:spacing w:val="6"/>
                <w:sz w:val="24"/>
                <w:szCs w:val="24"/>
              </w:rPr>
              <w:softHyphen/>
            </w:r>
            <w:r w:rsidRPr="00BA1C26">
              <w:rPr>
                <w:rFonts w:ascii="Times New Roman" w:hAnsi="Times New Roman" w:cs="Times New Roman"/>
                <w:color w:val="000000"/>
                <w:spacing w:val="3"/>
                <w:sz w:val="24"/>
                <w:szCs w:val="24"/>
              </w:rPr>
              <w:t>ний с гимнастически</w:t>
            </w:r>
            <w:r w:rsidRPr="00BA1C26">
              <w:rPr>
                <w:rFonts w:ascii="Times New Roman" w:hAnsi="Times New Roman" w:cs="Times New Roman"/>
                <w:color w:val="000000"/>
                <w:spacing w:val="3"/>
                <w:sz w:val="24"/>
                <w:szCs w:val="24"/>
              </w:rPr>
              <w:softHyphen/>
            </w:r>
            <w:r w:rsidRPr="00BA1C26">
              <w:rPr>
                <w:rFonts w:ascii="Times New Roman" w:hAnsi="Times New Roman" w:cs="Times New Roman"/>
                <w:color w:val="000000"/>
                <w:spacing w:val="4"/>
                <w:sz w:val="24"/>
                <w:szCs w:val="24"/>
              </w:rPr>
              <w:t>ми палками, флажка</w:t>
            </w:r>
            <w:r w:rsidRPr="00BA1C26">
              <w:rPr>
                <w:rFonts w:ascii="Times New Roman" w:hAnsi="Times New Roman" w:cs="Times New Roman"/>
                <w:color w:val="000000"/>
                <w:spacing w:val="4"/>
                <w:sz w:val="24"/>
                <w:szCs w:val="24"/>
              </w:rPr>
              <w:softHyphen/>
            </w:r>
            <w:r w:rsidRPr="00BA1C26">
              <w:rPr>
                <w:rFonts w:ascii="Times New Roman" w:hAnsi="Times New Roman" w:cs="Times New Roman"/>
                <w:color w:val="000000"/>
                <w:spacing w:val="1"/>
                <w:sz w:val="24"/>
                <w:szCs w:val="24"/>
              </w:rPr>
              <w:t xml:space="preserve">ми, </w:t>
            </w:r>
            <w:r w:rsidRPr="00BA1C26">
              <w:rPr>
                <w:rFonts w:ascii="Times New Roman" w:hAnsi="Times New Roman" w:cs="Times New Roman"/>
                <w:color w:val="000000"/>
                <w:spacing w:val="-3"/>
                <w:sz w:val="24"/>
                <w:szCs w:val="24"/>
              </w:rPr>
              <w:t>мячами.</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Инструктаж по ТБ.  Прыжки с поворотом на 180. Прыжок в длину с места. Развитие скоростных и координационных способностей</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70</w:t>
            </w:r>
          </w:p>
          <w:p w:rsidR="00981240" w:rsidRPr="00BA1C26" w:rsidRDefault="00981240" w:rsidP="00981240">
            <w:pPr>
              <w:rPr>
                <w:rFonts w:ascii="Times New Roman" w:hAnsi="Times New Roman" w:cs="Times New Roman"/>
                <w:sz w:val="24"/>
                <w:szCs w:val="24"/>
              </w:rPr>
            </w:pPr>
          </w:p>
          <w:p w:rsidR="00981240" w:rsidRPr="00BA1C26" w:rsidRDefault="00981240" w:rsidP="00981240">
            <w:pPr>
              <w:rPr>
                <w:rFonts w:ascii="Times New Roman" w:hAnsi="Times New Roman" w:cs="Times New Roman"/>
                <w:sz w:val="24"/>
                <w:szCs w:val="24"/>
              </w:rPr>
            </w:pP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72</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 xml:space="preserve">Лыжная подготовка </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 часа</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Теоретические знания</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 часа</w:t>
            </w: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Правила ТБ на занятиях лыжной подготовкой. Одежда и обувь для занятий на улице зимой.</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p w:rsidR="00981240" w:rsidRPr="00BA1C26" w:rsidRDefault="00981240" w:rsidP="00981240">
            <w:pPr>
              <w:rPr>
                <w:rFonts w:ascii="Times New Roman" w:hAnsi="Times New Roman" w:cs="Times New Roman"/>
                <w:sz w:val="24"/>
                <w:szCs w:val="24"/>
              </w:rPr>
            </w:pPr>
          </w:p>
          <w:p w:rsidR="00981240" w:rsidRPr="00BA1C26" w:rsidRDefault="00981240" w:rsidP="00981240">
            <w:pPr>
              <w:rPr>
                <w:rFonts w:ascii="Times New Roman" w:hAnsi="Times New Roman" w:cs="Times New Roman"/>
                <w:sz w:val="24"/>
                <w:szCs w:val="24"/>
              </w:rPr>
            </w:pPr>
          </w:p>
          <w:p w:rsidR="00981240" w:rsidRPr="00BA1C26" w:rsidRDefault="00981240" w:rsidP="00981240">
            <w:pPr>
              <w:rPr>
                <w:rFonts w:ascii="Times New Roman" w:hAnsi="Times New Roman" w:cs="Times New Roman"/>
                <w:sz w:val="24"/>
                <w:szCs w:val="24"/>
              </w:rPr>
            </w:pP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vMerge w:val="restart"/>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Приобретение знаний о пользе лыжной подготовки и способах передвижения на лыжах. Овладевают техникой передвижения на лыжах и совершенствуют её.</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Подготовительные упражнения в обращении с лыжами, выполнение различных команд, изучение техники подъема, спуска; изучение различных видов передвижений на лыжах; длительные забеги.</w:t>
            </w:r>
          </w:p>
          <w:p w:rsidR="00981240" w:rsidRPr="00BA1C26" w:rsidRDefault="00981240" w:rsidP="00981240">
            <w:pPr>
              <w:rPr>
                <w:rFonts w:ascii="Times New Roman" w:hAnsi="Times New Roman" w:cs="Times New Roman"/>
                <w:sz w:val="24"/>
                <w:szCs w:val="24"/>
              </w:rPr>
            </w:pPr>
          </w:p>
          <w:p w:rsidR="00981240" w:rsidRPr="00BA1C26" w:rsidRDefault="00981240" w:rsidP="00981240">
            <w:pPr>
              <w:rPr>
                <w:rFonts w:ascii="Times New Roman" w:hAnsi="Times New Roman" w:cs="Times New Roman"/>
                <w:sz w:val="24"/>
                <w:szCs w:val="24"/>
              </w:rPr>
            </w:pPr>
          </w:p>
        </w:tc>
        <w:tc>
          <w:tcPr>
            <w:tcW w:w="3544" w:type="dxa"/>
            <w:vMerge w:val="restart"/>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Овладевают техникой пере</w:t>
            </w:r>
            <w:r w:rsidRPr="00BA1C26">
              <w:rPr>
                <w:rStyle w:val="9pt"/>
                <w:rFonts w:ascii="Times New Roman" w:eastAsiaTheme="minorEastAsia" w:hAnsi="Times New Roman" w:cs="Times New Roman"/>
                <w:sz w:val="24"/>
                <w:szCs w:val="24"/>
              </w:rPr>
              <w:softHyphen/>
              <w:t>движения на лыжах и со</w:t>
            </w:r>
            <w:r w:rsidRPr="00BA1C26">
              <w:rPr>
                <w:rStyle w:val="9pt"/>
                <w:rFonts w:ascii="Times New Roman" w:eastAsiaTheme="minorEastAsia" w:hAnsi="Times New Roman" w:cs="Times New Roman"/>
                <w:sz w:val="24"/>
                <w:szCs w:val="24"/>
              </w:rPr>
              <w:softHyphen/>
              <w:t>вершенствуют её. Преодолевают на лыжах 100-600м в спокойном темпе</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74</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Обучение ходьбе на месте с подниманием носков лыж.</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vMerge/>
          </w:tcPr>
          <w:p w:rsidR="00981240" w:rsidRPr="00BA1C26" w:rsidRDefault="00981240" w:rsidP="00981240">
            <w:pPr>
              <w:rPr>
                <w:rFonts w:ascii="Times New Roman" w:hAnsi="Times New Roman" w:cs="Times New Roman"/>
                <w:sz w:val="24"/>
                <w:szCs w:val="24"/>
              </w:rPr>
            </w:pP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75</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Обучение ходьбе приставным шагом.</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vMerge/>
          </w:tcPr>
          <w:p w:rsidR="00981240" w:rsidRPr="00BA1C26" w:rsidRDefault="00981240" w:rsidP="00981240">
            <w:pPr>
              <w:rPr>
                <w:rFonts w:ascii="Times New Roman" w:hAnsi="Times New Roman" w:cs="Times New Roman"/>
                <w:sz w:val="24"/>
                <w:szCs w:val="24"/>
              </w:rPr>
            </w:pP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76</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Обучение ходьбе ступающим шагом. Прогулка на лыжах.</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vMerge/>
          </w:tcPr>
          <w:p w:rsidR="00981240" w:rsidRPr="00BA1C26" w:rsidRDefault="00981240" w:rsidP="00981240">
            <w:pPr>
              <w:rPr>
                <w:rFonts w:ascii="Times New Roman" w:hAnsi="Times New Roman" w:cs="Times New Roman"/>
                <w:sz w:val="24"/>
                <w:szCs w:val="24"/>
              </w:rPr>
            </w:pP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77</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1"/>
                <w:sz w:val="24"/>
                <w:szCs w:val="24"/>
              </w:rPr>
            </w:pPr>
            <w:r w:rsidRPr="00BA1C26">
              <w:rPr>
                <w:rFonts w:ascii="Times New Roman" w:hAnsi="Times New Roman" w:cs="Times New Roman"/>
                <w:color w:val="000000"/>
                <w:spacing w:val="1"/>
                <w:sz w:val="24"/>
                <w:szCs w:val="24"/>
              </w:rPr>
              <w:t>Повороты на мес</w:t>
            </w:r>
            <w:r w:rsidRPr="00BA1C26">
              <w:rPr>
                <w:rFonts w:ascii="Times New Roman" w:hAnsi="Times New Roman" w:cs="Times New Roman"/>
                <w:color w:val="000000"/>
                <w:spacing w:val="11"/>
                <w:sz w:val="24"/>
                <w:szCs w:val="24"/>
              </w:rPr>
              <w:t>те  «переступанием»</w:t>
            </w:r>
            <w:r w:rsidRPr="00BA1C26">
              <w:rPr>
                <w:rFonts w:ascii="Times New Roman" w:hAnsi="Times New Roman" w:cs="Times New Roman"/>
                <w:color w:val="000000"/>
                <w:spacing w:val="2"/>
                <w:sz w:val="24"/>
                <w:szCs w:val="24"/>
              </w:rPr>
              <w:t xml:space="preserve"> вокруг пяток лыж.</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vMerge/>
          </w:tcPr>
          <w:p w:rsidR="00981240" w:rsidRPr="00BA1C26" w:rsidRDefault="00981240" w:rsidP="00981240">
            <w:pPr>
              <w:rPr>
                <w:rFonts w:ascii="Times New Roman" w:hAnsi="Times New Roman" w:cs="Times New Roman"/>
                <w:sz w:val="24"/>
                <w:szCs w:val="24"/>
              </w:rPr>
            </w:pP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78</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1"/>
                <w:sz w:val="24"/>
                <w:szCs w:val="24"/>
              </w:rPr>
            </w:pPr>
            <w:r w:rsidRPr="00BA1C26">
              <w:rPr>
                <w:rFonts w:ascii="Times New Roman" w:hAnsi="Times New Roman" w:cs="Times New Roman"/>
                <w:color w:val="000000"/>
                <w:spacing w:val="5"/>
                <w:sz w:val="24"/>
                <w:szCs w:val="24"/>
              </w:rPr>
              <w:t xml:space="preserve">Передвижение на лыжах </w:t>
            </w:r>
            <w:r w:rsidRPr="00BA1C26">
              <w:rPr>
                <w:rFonts w:ascii="Times New Roman" w:hAnsi="Times New Roman" w:cs="Times New Roman"/>
                <w:color w:val="000000"/>
                <w:spacing w:val="2"/>
                <w:sz w:val="24"/>
                <w:szCs w:val="24"/>
              </w:rPr>
              <w:t>до 100 м</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vMerge/>
          </w:tcPr>
          <w:p w:rsidR="00981240" w:rsidRPr="00BA1C26" w:rsidRDefault="00981240" w:rsidP="00981240">
            <w:pPr>
              <w:rPr>
                <w:rFonts w:ascii="Times New Roman" w:hAnsi="Times New Roman" w:cs="Times New Roman"/>
                <w:sz w:val="24"/>
                <w:szCs w:val="24"/>
              </w:rPr>
            </w:pP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79</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5"/>
                <w:sz w:val="24"/>
                <w:szCs w:val="24"/>
              </w:rPr>
            </w:pPr>
            <w:r w:rsidRPr="00BA1C26">
              <w:rPr>
                <w:rFonts w:ascii="Times New Roman" w:hAnsi="Times New Roman" w:cs="Times New Roman"/>
                <w:color w:val="000000"/>
                <w:spacing w:val="5"/>
                <w:sz w:val="24"/>
                <w:szCs w:val="24"/>
              </w:rPr>
              <w:t xml:space="preserve">Передвижение на лыжах </w:t>
            </w:r>
            <w:r w:rsidRPr="00BA1C26">
              <w:rPr>
                <w:rFonts w:ascii="Times New Roman" w:hAnsi="Times New Roman" w:cs="Times New Roman"/>
                <w:color w:val="000000"/>
                <w:spacing w:val="2"/>
                <w:sz w:val="24"/>
                <w:szCs w:val="24"/>
              </w:rPr>
              <w:lastRenderedPageBreak/>
              <w:t xml:space="preserve">до 200м </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1</w:t>
            </w:r>
          </w:p>
        </w:tc>
        <w:tc>
          <w:tcPr>
            <w:tcW w:w="4677" w:type="dxa"/>
            <w:vMerge/>
          </w:tcPr>
          <w:p w:rsidR="00981240" w:rsidRPr="00BA1C26" w:rsidRDefault="00981240" w:rsidP="00981240">
            <w:pPr>
              <w:rPr>
                <w:rFonts w:ascii="Times New Roman" w:hAnsi="Times New Roman" w:cs="Times New Roman"/>
                <w:sz w:val="24"/>
                <w:szCs w:val="24"/>
              </w:rPr>
            </w:pP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80</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Подвижные игры</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 часа</w:t>
            </w:r>
          </w:p>
        </w:tc>
        <w:tc>
          <w:tcPr>
            <w:tcW w:w="3118" w:type="dxa"/>
          </w:tcPr>
          <w:p w:rsidR="00981240" w:rsidRPr="00BA1C26" w:rsidRDefault="00981240" w:rsidP="00981240">
            <w:pPr>
              <w:rPr>
                <w:rFonts w:ascii="Times New Roman" w:hAnsi="Times New Roman" w:cs="Times New Roman"/>
                <w:color w:val="000000"/>
                <w:spacing w:val="5"/>
                <w:sz w:val="24"/>
                <w:szCs w:val="24"/>
              </w:rPr>
            </w:pPr>
            <w:r w:rsidRPr="00BA1C26">
              <w:rPr>
                <w:rFonts w:ascii="Times New Roman" w:hAnsi="Times New Roman" w:cs="Times New Roman"/>
                <w:color w:val="000000"/>
                <w:spacing w:val="2"/>
                <w:sz w:val="24"/>
                <w:szCs w:val="24"/>
              </w:rPr>
              <w:t>Подвижные игры на свежем воздухе</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w:t>
            </w:r>
          </w:p>
        </w:tc>
        <w:tc>
          <w:tcPr>
            <w:tcW w:w="4677" w:type="dxa"/>
          </w:tcPr>
          <w:p w:rsidR="00981240" w:rsidRPr="00BA1C26" w:rsidRDefault="00981240" w:rsidP="00981240">
            <w:pPr>
              <w:pStyle w:val="aa"/>
              <w:rPr>
                <w:rFonts w:ascii="Times New Roman" w:hAnsi="Times New Roman"/>
                <w:sz w:val="24"/>
                <w:szCs w:val="24"/>
              </w:rPr>
            </w:pPr>
            <w:r w:rsidRPr="00BA1C26">
              <w:rPr>
                <w:rFonts w:ascii="Times New Roman" w:hAnsi="Times New Roman"/>
                <w:sz w:val="24"/>
                <w:szCs w:val="24"/>
              </w:rPr>
              <w:t>Игры «Попади в ворота», , «Быстро по местам», «Ветер», «Кто быстрее взойдёт в гору», «Финские гонки», «В три ноги».</w:t>
            </w:r>
          </w:p>
          <w:p w:rsidR="00981240" w:rsidRPr="00BA1C26" w:rsidRDefault="00981240" w:rsidP="00981240">
            <w:pPr>
              <w:rPr>
                <w:rFonts w:ascii="Times New Roman" w:hAnsi="Times New Roman" w:cs="Times New Roman"/>
                <w:sz w:val="24"/>
                <w:szCs w:val="24"/>
              </w:rPr>
            </w:pPr>
          </w:p>
        </w:tc>
        <w:tc>
          <w:tcPr>
            <w:tcW w:w="3544" w:type="dxa"/>
            <w:vMerge w:val="restart"/>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Соблюдают дисциплину и чётко взаимодействуют с одноклассниками при вы</w:t>
            </w:r>
            <w:r w:rsidRPr="00BA1C26">
              <w:rPr>
                <w:rStyle w:val="9pt"/>
                <w:rFonts w:ascii="Times New Roman" w:eastAsiaTheme="minorEastAsia" w:hAnsi="Times New Roman" w:cs="Times New Roman"/>
                <w:sz w:val="24"/>
                <w:szCs w:val="24"/>
              </w:rPr>
              <w:softHyphen/>
              <w:t>полнении передвижений.</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83</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Теоретические знания</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 часа</w:t>
            </w: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color w:val="000000"/>
                <w:sz w:val="24"/>
                <w:szCs w:val="24"/>
              </w:rPr>
              <w:t>Перестроение из колонны по одному</w:t>
            </w:r>
            <w:r w:rsidRPr="00BA1C26">
              <w:rPr>
                <w:rFonts w:ascii="Times New Roman" w:hAnsi="Times New Roman" w:cs="Times New Roman"/>
                <w:color w:val="000000"/>
                <w:spacing w:val="-2"/>
                <w:sz w:val="24"/>
                <w:szCs w:val="24"/>
              </w:rPr>
              <w:t xml:space="preserve"> в колонну по двое </w:t>
            </w:r>
            <w:r w:rsidRPr="00BA1C26">
              <w:rPr>
                <w:rFonts w:ascii="Times New Roman" w:hAnsi="Times New Roman" w:cs="Times New Roman"/>
                <w:color w:val="000000"/>
                <w:spacing w:val="7"/>
                <w:sz w:val="24"/>
                <w:szCs w:val="24"/>
              </w:rPr>
              <w:t>через середину, взявш</w:t>
            </w:r>
            <w:r w:rsidRPr="00BA1C26">
              <w:rPr>
                <w:rFonts w:ascii="Times New Roman" w:hAnsi="Times New Roman" w:cs="Times New Roman"/>
                <w:color w:val="000000"/>
                <w:spacing w:val="1"/>
                <w:sz w:val="24"/>
                <w:szCs w:val="24"/>
              </w:rPr>
              <w:t xml:space="preserve">ись за руки. </w:t>
            </w:r>
            <w:r w:rsidRPr="00BA1C26">
              <w:rPr>
                <w:rFonts w:ascii="Times New Roman" w:hAnsi="Times New Roman" w:cs="Times New Roman"/>
                <w:color w:val="000000"/>
                <w:spacing w:val="2"/>
                <w:sz w:val="24"/>
                <w:szCs w:val="24"/>
              </w:rPr>
              <w:t>Расчет по порядку.</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Строевые упражнения.</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84</w:t>
            </w:r>
          </w:p>
        </w:tc>
        <w:tc>
          <w:tcPr>
            <w:tcW w:w="1418" w:type="dxa"/>
          </w:tcPr>
          <w:p w:rsidR="00981240" w:rsidRPr="00BA1C26" w:rsidRDefault="00981240" w:rsidP="00981240">
            <w:pPr>
              <w:rPr>
                <w:rFonts w:ascii="Times New Roman" w:hAnsi="Times New Roman" w:cs="Times New Roman"/>
                <w:sz w:val="24"/>
                <w:szCs w:val="24"/>
                <w:highlight w:val="yellow"/>
              </w:rPr>
            </w:pPr>
          </w:p>
        </w:tc>
        <w:tc>
          <w:tcPr>
            <w:tcW w:w="3118" w:type="dxa"/>
          </w:tcPr>
          <w:p w:rsidR="00981240" w:rsidRPr="00BA1C26" w:rsidRDefault="00981240" w:rsidP="00981240">
            <w:pPr>
              <w:rPr>
                <w:rFonts w:ascii="Times New Roman" w:hAnsi="Times New Roman" w:cs="Times New Roman"/>
                <w:color w:val="000000"/>
                <w:sz w:val="24"/>
                <w:szCs w:val="24"/>
              </w:rPr>
            </w:pPr>
            <w:r w:rsidRPr="00BA1C26">
              <w:rPr>
                <w:rFonts w:ascii="Times New Roman" w:hAnsi="Times New Roman" w:cs="Times New Roman"/>
                <w:color w:val="000000"/>
                <w:spacing w:val="3"/>
                <w:sz w:val="24"/>
                <w:szCs w:val="24"/>
              </w:rPr>
              <w:t xml:space="preserve">Дыхательные упражнения и упражнения для формирования правильной осанки. </w:t>
            </w:r>
            <w:r w:rsidRPr="00BA1C26">
              <w:rPr>
                <w:rFonts w:ascii="Times New Roman" w:hAnsi="Times New Roman" w:cs="Times New Roman"/>
                <w:color w:val="000000"/>
                <w:spacing w:val="2"/>
                <w:sz w:val="24"/>
                <w:szCs w:val="24"/>
              </w:rPr>
              <w:t>Простые комплексы общеразвивающих и корригирующих упражнений.</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Для чего нужна дыхательная гимнастика, гимнастика в различных и.п., гимнастика.</w:t>
            </w:r>
          </w:p>
        </w:tc>
        <w:tc>
          <w:tcPr>
            <w:tcW w:w="3544" w:type="dxa"/>
            <w:vMerge w:val="restart"/>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Демонстрируют технику выполнения упражнения.</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85</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Легкая атлетика</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6 часов</w:t>
            </w: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Обучение бегу с изменением направлений, перебежкам группами и по одному, чередованию бега с ходьбой.</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Разновидности ходьбы. Ходьба парами по разметкам.  Ходьба с преодолением препятствий. Развитие скоростных и координационных способностей</w:t>
            </w:r>
          </w:p>
          <w:p w:rsidR="00981240" w:rsidRPr="00BA1C26" w:rsidRDefault="00981240" w:rsidP="00981240">
            <w:pPr>
              <w:rPr>
                <w:rFonts w:ascii="Times New Roman" w:hAnsi="Times New Roman" w:cs="Times New Roman"/>
                <w:b/>
                <w:bCs/>
                <w:color w:val="000000"/>
                <w:sz w:val="24"/>
                <w:szCs w:val="24"/>
              </w:rPr>
            </w:pP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88</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 xml:space="preserve">Обучение бегу с изменением направлений, перебежкам группами и по одному, чередованию бега с </w:t>
            </w:r>
            <w:r w:rsidRPr="00BA1C26">
              <w:rPr>
                <w:rFonts w:ascii="Times New Roman" w:hAnsi="Times New Roman" w:cs="Times New Roman"/>
                <w:sz w:val="24"/>
                <w:szCs w:val="24"/>
              </w:rPr>
              <w:lastRenderedPageBreak/>
              <w:t>ходьбой.</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3</w:t>
            </w:r>
          </w:p>
        </w:tc>
        <w:tc>
          <w:tcPr>
            <w:tcW w:w="4677" w:type="dxa"/>
          </w:tcPr>
          <w:p w:rsidR="00981240" w:rsidRPr="00BA1C26" w:rsidRDefault="00981240" w:rsidP="00981240">
            <w:pPr>
              <w:rPr>
                <w:rFonts w:ascii="Times New Roman" w:hAnsi="Times New Roman" w:cs="Times New Roman"/>
                <w:sz w:val="24"/>
                <w:szCs w:val="24"/>
              </w:rPr>
            </w:pP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90</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 xml:space="preserve">Подвижные игры </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 часа</w:t>
            </w:r>
          </w:p>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3"/>
                <w:sz w:val="24"/>
                <w:szCs w:val="24"/>
              </w:rPr>
            </w:pPr>
            <w:r w:rsidRPr="00BA1C26">
              <w:rPr>
                <w:rFonts w:ascii="Times New Roman" w:hAnsi="Times New Roman" w:cs="Times New Roman"/>
                <w:color w:val="000000"/>
                <w:spacing w:val="6"/>
                <w:w w:val="103"/>
                <w:sz w:val="24"/>
                <w:szCs w:val="24"/>
              </w:rPr>
              <w:t>Игры с эле</w:t>
            </w:r>
            <w:r w:rsidRPr="00BA1C26">
              <w:rPr>
                <w:rFonts w:ascii="Times New Roman" w:hAnsi="Times New Roman" w:cs="Times New Roman"/>
                <w:color w:val="000000"/>
                <w:spacing w:val="6"/>
                <w:w w:val="103"/>
                <w:sz w:val="24"/>
                <w:szCs w:val="24"/>
              </w:rPr>
              <w:softHyphen/>
            </w:r>
            <w:r w:rsidRPr="00BA1C26">
              <w:rPr>
                <w:rFonts w:ascii="Times New Roman" w:hAnsi="Times New Roman" w:cs="Times New Roman"/>
                <w:color w:val="000000"/>
                <w:spacing w:val="7"/>
                <w:w w:val="103"/>
                <w:sz w:val="24"/>
                <w:szCs w:val="24"/>
              </w:rPr>
              <w:t>ментами об</w:t>
            </w:r>
            <w:r w:rsidRPr="00BA1C26">
              <w:rPr>
                <w:rFonts w:ascii="Times New Roman" w:hAnsi="Times New Roman" w:cs="Times New Roman"/>
                <w:color w:val="000000"/>
                <w:spacing w:val="4"/>
                <w:w w:val="103"/>
                <w:sz w:val="24"/>
                <w:szCs w:val="24"/>
              </w:rPr>
              <w:t>щеразвивающ</w:t>
            </w:r>
            <w:r w:rsidRPr="00BA1C26">
              <w:rPr>
                <w:rFonts w:ascii="Times New Roman" w:hAnsi="Times New Roman" w:cs="Times New Roman"/>
                <w:color w:val="000000"/>
                <w:spacing w:val="-4"/>
                <w:w w:val="103"/>
                <w:sz w:val="24"/>
                <w:szCs w:val="24"/>
              </w:rPr>
              <w:t>их упражне</w:t>
            </w:r>
            <w:r w:rsidRPr="00BA1C26">
              <w:rPr>
                <w:rFonts w:ascii="Times New Roman" w:hAnsi="Times New Roman" w:cs="Times New Roman"/>
                <w:color w:val="000000"/>
                <w:spacing w:val="-4"/>
                <w:w w:val="103"/>
                <w:sz w:val="24"/>
                <w:szCs w:val="24"/>
              </w:rPr>
              <w:softHyphen/>
            </w:r>
            <w:r w:rsidRPr="00BA1C26">
              <w:rPr>
                <w:rFonts w:ascii="Times New Roman" w:hAnsi="Times New Roman" w:cs="Times New Roman"/>
                <w:color w:val="000000"/>
                <w:spacing w:val="1"/>
                <w:w w:val="103"/>
                <w:sz w:val="24"/>
                <w:szCs w:val="24"/>
              </w:rPr>
              <w:t>ний.</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w:t>
            </w:r>
          </w:p>
        </w:tc>
        <w:tc>
          <w:tcPr>
            <w:tcW w:w="4677" w:type="dxa"/>
            <w:shd w:val="clear" w:color="auto" w:fill="FFFFFF"/>
          </w:tcPr>
          <w:p w:rsidR="00981240" w:rsidRPr="00BA1C26" w:rsidRDefault="00981240" w:rsidP="00981240">
            <w:pPr>
              <w:rPr>
                <w:rFonts w:ascii="Times New Roman" w:hAnsi="Times New Roman" w:cs="Times New Roman"/>
                <w:color w:val="FFFFFF"/>
                <w:sz w:val="24"/>
                <w:szCs w:val="24"/>
              </w:rPr>
            </w:pPr>
            <w:r w:rsidRPr="00BA1C26">
              <w:rPr>
                <w:rStyle w:val="9pt2"/>
                <w:rFonts w:ascii="Times New Roman" w:eastAsiaTheme="minorEastAsia" w:hAnsi="Times New Roman" w:cs="Times New Roman"/>
                <w:sz w:val="24"/>
                <w:szCs w:val="24"/>
              </w:rPr>
              <w:t>Игры, вклю</w:t>
            </w:r>
            <w:r w:rsidRPr="00BA1C26">
              <w:rPr>
                <w:rStyle w:val="9pt2"/>
                <w:rFonts w:ascii="Times New Roman" w:eastAsiaTheme="minorEastAsia" w:hAnsi="Times New Roman" w:cs="Times New Roman"/>
                <w:sz w:val="24"/>
                <w:szCs w:val="24"/>
              </w:rPr>
              <w:softHyphen/>
              <w:t>чающие прыжки: «Волк во рву», «Удочка», «Воробьи и кошка», «Лягушки и цапля</w:t>
            </w:r>
            <w:r w:rsidRPr="00BA1C26">
              <w:rPr>
                <w:rStyle w:val="9pt1"/>
                <w:rFonts w:ascii="Times New Roman" w:eastAsiaTheme="minorEastAsia" w:hAnsi="Times New Roman" w:cs="Times New Roman"/>
                <w:i/>
                <w:sz w:val="24"/>
                <w:szCs w:val="24"/>
              </w:rPr>
              <w:t xml:space="preserve">» </w:t>
            </w:r>
            <w:r w:rsidRPr="00BA1C26">
              <w:rPr>
                <w:rStyle w:val="9pt2"/>
                <w:rFonts w:ascii="Times New Roman" w:eastAsiaTheme="minorEastAsia" w:hAnsi="Times New Roman" w:cs="Times New Roman"/>
                <w:sz w:val="24"/>
                <w:szCs w:val="24"/>
              </w:rPr>
              <w:t>и др.</w:t>
            </w:r>
          </w:p>
        </w:tc>
        <w:tc>
          <w:tcPr>
            <w:tcW w:w="3544" w:type="dxa"/>
            <w:vMerge w:val="restart"/>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Взаимодействуют с одноклассниками при вы</w:t>
            </w:r>
            <w:r w:rsidRPr="00BA1C26">
              <w:rPr>
                <w:rStyle w:val="9pt"/>
                <w:rFonts w:ascii="Times New Roman" w:eastAsiaTheme="minorEastAsia" w:hAnsi="Times New Roman" w:cs="Times New Roman"/>
                <w:sz w:val="24"/>
                <w:szCs w:val="24"/>
              </w:rPr>
              <w:softHyphen/>
              <w:t>полнении передвижений.</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93</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Легкая атлетика</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5 часов</w:t>
            </w:r>
          </w:p>
        </w:tc>
        <w:tc>
          <w:tcPr>
            <w:tcW w:w="3118" w:type="dxa"/>
          </w:tcPr>
          <w:p w:rsidR="00981240" w:rsidRPr="00BA1C26" w:rsidRDefault="00981240" w:rsidP="00981240">
            <w:pPr>
              <w:rPr>
                <w:rFonts w:ascii="Times New Roman" w:hAnsi="Times New Roman" w:cs="Times New Roman"/>
                <w:color w:val="000000"/>
                <w:sz w:val="24"/>
                <w:szCs w:val="24"/>
              </w:rPr>
            </w:pPr>
            <w:r w:rsidRPr="00BA1C26">
              <w:rPr>
                <w:rFonts w:ascii="Times New Roman" w:hAnsi="Times New Roman" w:cs="Times New Roman"/>
                <w:color w:val="000000"/>
                <w:spacing w:val="-1"/>
                <w:sz w:val="24"/>
                <w:szCs w:val="24"/>
              </w:rPr>
              <w:t xml:space="preserve">Бег на месте с высоким </w:t>
            </w:r>
            <w:r w:rsidRPr="00BA1C26">
              <w:rPr>
                <w:rFonts w:ascii="Times New Roman" w:hAnsi="Times New Roman" w:cs="Times New Roman"/>
                <w:color w:val="000000"/>
                <w:sz w:val="24"/>
                <w:szCs w:val="24"/>
              </w:rPr>
              <w:t xml:space="preserve">подниманием бедра, на </w:t>
            </w:r>
            <w:r w:rsidRPr="00BA1C26">
              <w:rPr>
                <w:rFonts w:ascii="Times New Roman" w:hAnsi="Times New Roman" w:cs="Times New Roman"/>
                <w:color w:val="000000"/>
                <w:spacing w:val="6"/>
                <w:sz w:val="24"/>
                <w:szCs w:val="24"/>
              </w:rPr>
              <w:t xml:space="preserve">носках, с </w:t>
            </w:r>
            <w:r w:rsidRPr="00BA1C26">
              <w:rPr>
                <w:rFonts w:ascii="Times New Roman" w:hAnsi="Times New Roman" w:cs="Times New Roman"/>
                <w:color w:val="000000"/>
                <w:spacing w:val="-2"/>
                <w:sz w:val="24"/>
                <w:szCs w:val="24"/>
              </w:rPr>
              <w:t>преодолением простей</w:t>
            </w:r>
            <w:r w:rsidRPr="00BA1C26">
              <w:rPr>
                <w:rFonts w:ascii="Times New Roman" w:hAnsi="Times New Roman" w:cs="Times New Roman"/>
                <w:color w:val="000000"/>
                <w:spacing w:val="-2"/>
                <w:sz w:val="24"/>
                <w:szCs w:val="24"/>
              </w:rPr>
              <w:softHyphen/>
            </w:r>
            <w:r w:rsidRPr="00BA1C26">
              <w:rPr>
                <w:rFonts w:ascii="Times New Roman" w:hAnsi="Times New Roman" w:cs="Times New Roman"/>
                <w:color w:val="000000"/>
                <w:spacing w:val="3"/>
                <w:sz w:val="24"/>
                <w:szCs w:val="24"/>
              </w:rPr>
              <w:t>ших препятствий. Бег на короткие дистанции 30, 100, 200м</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3</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Разучивание бега на месте.</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96</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1"/>
                <w:sz w:val="24"/>
                <w:szCs w:val="24"/>
              </w:rPr>
            </w:pPr>
            <w:r w:rsidRPr="00BA1C26">
              <w:rPr>
                <w:rFonts w:ascii="Times New Roman" w:hAnsi="Times New Roman" w:cs="Times New Roman"/>
                <w:color w:val="000000"/>
                <w:spacing w:val="-1"/>
                <w:w w:val="103"/>
                <w:sz w:val="24"/>
                <w:szCs w:val="24"/>
              </w:rPr>
              <w:t xml:space="preserve">Шаг вперед, </w:t>
            </w:r>
            <w:r w:rsidRPr="00BA1C26">
              <w:rPr>
                <w:rFonts w:ascii="Times New Roman" w:hAnsi="Times New Roman" w:cs="Times New Roman"/>
                <w:color w:val="000000"/>
                <w:spacing w:val="12"/>
                <w:w w:val="103"/>
                <w:sz w:val="24"/>
                <w:szCs w:val="24"/>
              </w:rPr>
              <w:t>шаг назад, вправо в</w:t>
            </w:r>
            <w:r w:rsidRPr="00BA1C26">
              <w:rPr>
                <w:rFonts w:ascii="Times New Roman" w:hAnsi="Times New Roman" w:cs="Times New Roman"/>
                <w:color w:val="000000"/>
                <w:spacing w:val="4"/>
                <w:w w:val="103"/>
                <w:sz w:val="24"/>
                <w:szCs w:val="24"/>
              </w:rPr>
              <w:t xml:space="preserve"> обозначенное место с </w:t>
            </w:r>
            <w:r w:rsidRPr="00BA1C26">
              <w:rPr>
                <w:rFonts w:ascii="Times New Roman" w:hAnsi="Times New Roman" w:cs="Times New Roman"/>
                <w:color w:val="000000"/>
                <w:spacing w:val="-2"/>
                <w:w w:val="103"/>
                <w:sz w:val="24"/>
                <w:szCs w:val="24"/>
              </w:rPr>
              <w:t>открытыми и закрыты</w:t>
            </w:r>
            <w:r w:rsidRPr="00BA1C26">
              <w:rPr>
                <w:rFonts w:ascii="Times New Roman" w:hAnsi="Times New Roman" w:cs="Times New Roman"/>
                <w:color w:val="000000"/>
                <w:spacing w:val="-2"/>
                <w:w w:val="103"/>
                <w:sz w:val="24"/>
                <w:szCs w:val="24"/>
              </w:rPr>
              <w:softHyphen/>
              <w:t>ми глазами.</w:t>
            </w:r>
            <w:r w:rsidRPr="00BA1C26">
              <w:rPr>
                <w:rFonts w:ascii="Times New Roman" w:hAnsi="Times New Roman" w:cs="Times New Roman"/>
                <w:color w:val="000000"/>
                <w:spacing w:val="3"/>
                <w:sz w:val="24"/>
                <w:szCs w:val="24"/>
              </w:rPr>
              <w:t xml:space="preserve"> Бег на короткие дистанции 30, 100, 200м</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Ориентация в пространстве с закрытыми глазами.</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98</w:t>
            </w:r>
          </w:p>
        </w:tc>
        <w:tc>
          <w:tcPr>
            <w:tcW w:w="14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Теория</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2 часа</w:t>
            </w:r>
          </w:p>
        </w:tc>
        <w:tc>
          <w:tcPr>
            <w:tcW w:w="3118"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color w:val="000000"/>
                <w:spacing w:val="-2"/>
                <w:w w:val="103"/>
                <w:sz w:val="24"/>
                <w:szCs w:val="24"/>
              </w:rPr>
              <w:t xml:space="preserve">Подведение итогов. Другие виды двигательной активности. Лазанье по </w:t>
            </w:r>
            <w:r w:rsidRPr="00BA1C26">
              <w:rPr>
                <w:rFonts w:ascii="Times New Roman" w:hAnsi="Times New Roman" w:cs="Times New Roman"/>
                <w:color w:val="000000"/>
                <w:spacing w:val="3"/>
                <w:w w:val="103"/>
                <w:sz w:val="24"/>
                <w:szCs w:val="24"/>
              </w:rPr>
              <w:t>определенным ориен</w:t>
            </w:r>
            <w:r w:rsidRPr="00BA1C26">
              <w:rPr>
                <w:rFonts w:ascii="Times New Roman" w:hAnsi="Times New Roman" w:cs="Times New Roman"/>
                <w:color w:val="000000"/>
                <w:spacing w:val="3"/>
                <w:w w:val="103"/>
                <w:sz w:val="24"/>
                <w:szCs w:val="24"/>
              </w:rPr>
              <w:softHyphen/>
            </w:r>
            <w:r w:rsidRPr="00BA1C26">
              <w:rPr>
                <w:rFonts w:ascii="Times New Roman" w:hAnsi="Times New Roman" w:cs="Times New Roman"/>
                <w:color w:val="000000"/>
                <w:spacing w:val="5"/>
                <w:w w:val="103"/>
                <w:sz w:val="24"/>
                <w:szCs w:val="24"/>
              </w:rPr>
              <w:t>тирам, изменение на</w:t>
            </w:r>
            <w:r w:rsidRPr="00BA1C26">
              <w:rPr>
                <w:rFonts w:ascii="Times New Roman" w:hAnsi="Times New Roman" w:cs="Times New Roman"/>
                <w:color w:val="000000"/>
                <w:spacing w:val="5"/>
                <w:w w:val="103"/>
                <w:sz w:val="24"/>
                <w:szCs w:val="24"/>
              </w:rPr>
              <w:softHyphen/>
            </w:r>
            <w:r w:rsidRPr="00BA1C26">
              <w:rPr>
                <w:rFonts w:ascii="Times New Roman" w:hAnsi="Times New Roman" w:cs="Times New Roman"/>
                <w:color w:val="000000"/>
                <w:spacing w:val="-1"/>
                <w:w w:val="103"/>
                <w:sz w:val="24"/>
                <w:szCs w:val="24"/>
              </w:rPr>
              <w:t>правления лазанья.</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 xml:space="preserve">Лазание. </w:t>
            </w:r>
          </w:p>
        </w:tc>
        <w:tc>
          <w:tcPr>
            <w:tcW w:w="3544" w:type="dxa"/>
            <w:vMerge w:val="restart"/>
          </w:tcPr>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Уясняют, какие мышцы развивают лазанье и какие важные качества они фор</w:t>
            </w:r>
            <w:r w:rsidRPr="00BA1C26">
              <w:rPr>
                <w:rStyle w:val="9pt"/>
                <w:rFonts w:ascii="Times New Roman" w:eastAsiaTheme="minorEastAsia" w:hAnsi="Times New Roman" w:cs="Times New Roman"/>
                <w:sz w:val="24"/>
                <w:szCs w:val="24"/>
              </w:rPr>
              <w:softHyphen/>
              <w:t>мируют.</w:t>
            </w:r>
          </w:p>
          <w:p w:rsidR="00981240" w:rsidRPr="00BA1C26" w:rsidRDefault="00981240" w:rsidP="00981240">
            <w:pPr>
              <w:rPr>
                <w:rFonts w:ascii="Times New Roman" w:hAnsi="Times New Roman" w:cs="Times New Roman"/>
                <w:sz w:val="24"/>
                <w:szCs w:val="24"/>
              </w:rPr>
            </w:pPr>
            <w:r w:rsidRPr="00BA1C26">
              <w:rPr>
                <w:rStyle w:val="9pt"/>
                <w:rFonts w:ascii="Times New Roman" w:eastAsiaTheme="minorEastAsia" w:hAnsi="Times New Roman" w:cs="Times New Roman"/>
                <w:sz w:val="24"/>
                <w:szCs w:val="24"/>
              </w:rPr>
              <w:t>Демонстрируют технику лазанья и перелезания раз</w:t>
            </w:r>
            <w:r w:rsidRPr="00BA1C26">
              <w:rPr>
                <w:rStyle w:val="9pt"/>
                <w:rFonts w:ascii="Times New Roman" w:eastAsiaTheme="minorEastAsia" w:hAnsi="Times New Roman" w:cs="Times New Roman"/>
                <w:sz w:val="24"/>
                <w:szCs w:val="24"/>
              </w:rPr>
              <w:softHyphen/>
              <w:t>личными способами</w:t>
            </w: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2"/>
                <w:w w:val="103"/>
                <w:sz w:val="24"/>
                <w:szCs w:val="24"/>
              </w:rPr>
            </w:pPr>
            <w:r w:rsidRPr="00BA1C26">
              <w:rPr>
                <w:rFonts w:ascii="Times New Roman" w:hAnsi="Times New Roman" w:cs="Times New Roman"/>
                <w:color w:val="000000"/>
                <w:spacing w:val="-4"/>
                <w:w w:val="103"/>
                <w:sz w:val="24"/>
                <w:szCs w:val="24"/>
              </w:rPr>
              <w:t xml:space="preserve">Выполнение различных </w:t>
            </w:r>
            <w:r w:rsidRPr="00BA1C26">
              <w:rPr>
                <w:rFonts w:ascii="Times New Roman" w:hAnsi="Times New Roman" w:cs="Times New Roman"/>
                <w:color w:val="000000"/>
                <w:spacing w:val="3"/>
                <w:w w:val="103"/>
                <w:sz w:val="24"/>
                <w:szCs w:val="24"/>
              </w:rPr>
              <w:t>упражнений без конт</w:t>
            </w:r>
            <w:r w:rsidRPr="00BA1C26">
              <w:rPr>
                <w:rFonts w:ascii="Times New Roman" w:hAnsi="Times New Roman" w:cs="Times New Roman"/>
                <w:color w:val="000000"/>
                <w:spacing w:val="3"/>
                <w:w w:val="103"/>
                <w:sz w:val="24"/>
                <w:szCs w:val="24"/>
              </w:rPr>
              <w:softHyphen/>
            </w:r>
            <w:r w:rsidRPr="00BA1C26">
              <w:rPr>
                <w:rFonts w:ascii="Times New Roman" w:hAnsi="Times New Roman" w:cs="Times New Roman"/>
                <w:color w:val="000000"/>
                <w:spacing w:val="-4"/>
                <w:w w:val="103"/>
                <w:sz w:val="24"/>
                <w:szCs w:val="24"/>
              </w:rPr>
              <w:t>роля и с контролем зре</w:t>
            </w:r>
            <w:r w:rsidRPr="00BA1C26">
              <w:rPr>
                <w:rFonts w:ascii="Times New Roman" w:hAnsi="Times New Roman" w:cs="Times New Roman"/>
                <w:color w:val="000000"/>
                <w:spacing w:val="-4"/>
                <w:w w:val="103"/>
                <w:sz w:val="24"/>
                <w:szCs w:val="24"/>
              </w:rPr>
              <w:softHyphen/>
            </w:r>
            <w:r w:rsidRPr="00BA1C26">
              <w:rPr>
                <w:rFonts w:ascii="Times New Roman" w:hAnsi="Times New Roman" w:cs="Times New Roman"/>
                <w:color w:val="000000"/>
                <w:spacing w:val="3"/>
                <w:w w:val="103"/>
                <w:sz w:val="24"/>
                <w:szCs w:val="24"/>
              </w:rPr>
              <w:t>ния.</w:t>
            </w:r>
          </w:p>
        </w:tc>
        <w:tc>
          <w:tcPr>
            <w:tcW w:w="993" w:type="dxa"/>
          </w:tcPr>
          <w:p w:rsidR="00981240" w:rsidRPr="00BA1C26" w:rsidRDefault="00981240" w:rsidP="00981240">
            <w:pPr>
              <w:rPr>
                <w:rFonts w:ascii="Times New Roman" w:hAnsi="Times New Roman" w:cs="Times New Roman"/>
                <w:sz w:val="24"/>
                <w:szCs w:val="24"/>
              </w:rPr>
            </w:pP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Ориентация в пространстве с закрытыми глазами.</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709"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lastRenderedPageBreak/>
              <w:t>99</w:t>
            </w:r>
          </w:p>
        </w:tc>
        <w:tc>
          <w:tcPr>
            <w:tcW w:w="1418" w:type="dxa"/>
          </w:tcPr>
          <w:p w:rsidR="00981240" w:rsidRPr="00BA1C26" w:rsidRDefault="00981240" w:rsidP="00981240">
            <w:pPr>
              <w:rPr>
                <w:rFonts w:ascii="Times New Roman" w:hAnsi="Times New Roman" w:cs="Times New Roman"/>
                <w:sz w:val="24"/>
                <w:szCs w:val="24"/>
              </w:rPr>
            </w:pPr>
          </w:p>
        </w:tc>
        <w:tc>
          <w:tcPr>
            <w:tcW w:w="3118" w:type="dxa"/>
          </w:tcPr>
          <w:p w:rsidR="00981240" w:rsidRPr="00BA1C26" w:rsidRDefault="00981240" w:rsidP="00981240">
            <w:pPr>
              <w:rPr>
                <w:rFonts w:ascii="Times New Roman" w:hAnsi="Times New Roman" w:cs="Times New Roman"/>
                <w:color w:val="000000"/>
                <w:spacing w:val="-4"/>
                <w:w w:val="103"/>
                <w:sz w:val="24"/>
                <w:szCs w:val="24"/>
              </w:rPr>
            </w:pPr>
            <w:r w:rsidRPr="00BA1C26">
              <w:rPr>
                <w:rFonts w:ascii="Times New Roman" w:hAnsi="Times New Roman" w:cs="Times New Roman"/>
                <w:color w:val="000000"/>
                <w:spacing w:val="-3"/>
                <w:sz w:val="24"/>
                <w:szCs w:val="24"/>
              </w:rPr>
              <w:t>Другие виды спорта. Просмотр видео фильмов, викторины, комплексы уп</w:t>
            </w:r>
            <w:r w:rsidRPr="00BA1C26">
              <w:rPr>
                <w:rFonts w:ascii="Times New Roman" w:hAnsi="Times New Roman" w:cs="Times New Roman"/>
                <w:color w:val="000000"/>
                <w:spacing w:val="-3"/>
                <w:sz w:val="24"/>
                <w:szCs w:val="24"/>
              </w:rPr>
              <w:softHyphen/>
            </w:r>
            <w:r w:rsidRPr="00BA1C26">
              <w:rPr>
                <w:rFonts w:ascii="Times New Roman" w:hAnsi="Times New Roman" w:cs="Times New Roman"/>
                <w:color w:val="000000"/>
                <w:spacing w:val="7"/>
                <w:sz w:val="24"/>
                <w:szCs w:val="24"/>
              </w:rPr>
              <w:t>ражнений со скакал</w:t>
            </w:r>
            <w:r w:rsidRPr="00BA1C26">
              <w:rPr>
                <w:rFonts w:ascii="Times New Roman" w:hAnsi="Times New Roman" w:cs="Times New Roman"/>
                <w:color w:val="000000"/>
                <w:spacing w:val="7"/>
                <w:sz w:val="24"/>
                <w:szCs w:val="24"/>
              </w:rPr>
              <w:softHyphen/>
            </w:r>
            <w:r w:rsidRPr="00BA1C26">
              <w:rPr>
                <w:rFonts w:ascii="Times New Roman" w:hAnsi="Times New Roman" w:cs="Times New Roman"/>
                <w:color w:val="000000"/>
                <w:sz w:val="24"/>
                <w:szCs w:val="24"/>
              </w:rPr>
              <w:t>ками. Подведение итогов.</w:t>
            </w:r>
          </w:p>
        </w:tc>
        <w:tc>
          <w:tcPr>
            <w:tcW w:w="993"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1</w:t>
            </w:r>
          </w:p>
        </w:tc>
        <w:tc>
          <w:tcPr>
            <w:tcW w:w="4677" w:type="dxa"/>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Упражнения со скакалкой.</w:t>
            </w:r>
          </w:p>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sz w:val="24"/>
                <w:szCs w:val="24"/>
              </w:rPr>
              <w:t>Домашние задания на лето, индивидуальные комплексы на лето.</w:t>
            </w:r>
          </w:p>
        </w:tc>
        <w:tc>
          <w:tcPr>
            <w:tcW w:w="3544" w:type="dxa"/>
            <w:vMerge/>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r w:rsidR="00981240" w:rsidRPr="00BA1C26" w:rsidTr="00A13023">
        <w:tc>
          <w:tcPr>
            <w:tcW w:w="2127" w:type="dxa"/>
            <w:gridSpan w:val="2"/>
          </w:tcPr>
          <w:p w:rsidR="00981240" w:rsidRPr="00BA1C26" w:rsidRDefault="00981240" w:rsidP="00981240">
            <w:pPr>
              <w:rPr>
                <w:rFonts w:ascii="Times New Roman" w:hAnsi="Times New Roman" w:cs="Times New Roman"/>
                <w:sz w:val="24"/>
                <w:szCs w:val="24"/>
              </w:rPr>
            </w:pPr>
            <w:r w:rsidRPr="00BA1C26">
              <w:rPr>
                <w:rFonts w:ascii="Times New Roman" w:hAnsi="Times New Roman" w:cs="Times New Roman"/>
                <w:b/>
                <w:sz w:val="24"/>
                <w:szCs w:val="24"/>
              </w:rPr>
              <w:t>Всего</w:t>
            </w:r>
            <w:r w:rsidRPr="00BA1C26">
              <w:rPr>
                <w:rFonts w:ascii="Times New Roman" w:hAnsi="Times New Roman" w:cs="Times New Roman"/>
                <w:sz w:val="24"/>
                <w:szCs w:val="24"/>
              </w:rPr>
              <w:t xml:space="preserve"> 99 часов</w:t>
            </w:r>
          </w:p>
        </w:tc>
        <w:tc>
          <w:tcPr>
            <w:tcW w:w="3118" w:type="dxa"/>
          </w:tcPr>
          <w:p w:rsidR="00981240" w:rsidRPr="00BA1C26" w:rsidRDefault="00981240" w:rsidP="00981240">
            <w:pPr>
              <w:rPr>
                <w:rFonts w:ascii="Times New Roman" w:hAnsi="Times New Roman" w:cs="Times New Roman"/>
                <w:sz w:val="24"/>
                <w:szCs w:val="24"/>
              </w:rPr>
            </w:pPr>
          </w:p>
        </w:tc>
        <w:tc>
          <w:tcPr>
            <w:tcW w:w="993" w:type="dxa"/>
          </w:tcPr>
          <w:p w:rsidR="00981240" w:rsidRPr="00BA1C26" w:rsidRDefault="00981240" w:rsidP="00981240">
            <w:pPr>
              <w:rPr>
                <w:rFonts w:ascii="Times New Roman" w:hAnsi="Times New Roman" w:cs="Times New Roman"/>
                <w:sz w:val="24"/>
                <w:szCs w:val="24"/>
              </w:rPr>
            </w:pPr>
          </w:p>
        </w:tc>
        <w:tc>
          <w:tcPr>
            <w:tcW w:w="4677" w:type="dxa"/>
          </w:tcPr>
          <w:p w:rsidR="00981240" w:rsidRPr="00BA1C26" w:rsidRDefault="00981240" w:rsidP="00981240">
            <w:pPr>
              <w:rPr>
                <w:rFonts w:ascii="Times New Roman" w:hAnsi="Times New Roman" w:cs="Times New Roman"/>
                <w:sz w:val="24"/>
                <w:szCs w:val="24"/>
              </w:rPr>
            </w:pPr>
          </w:p>
        </w:tc>
        <w:tc>
          <w:tcPr>
            <w:tcW w:w="3544" w:type="dxa"/>
          </w:tcPr>
          <w:p w:rsidR="00981240" w:rsidRPr="00BA1C26" w:rsidRDefault="00981240" w:rsidP="00981240">
            <w:pPr>
              <w:rPr>
                <w:rFonts w:ascii="Times New Roman" w:hAnsi="Times New Roman" w:cs="Times New Roman"/>
                <w:sz w:val="24"/>
                <w:szCs w:val="24"/>
              </w:rPr>
            </w:pPr>
          </w:p>
        </w:tc>
        <w:tc>
          <w:tcPr>
            <w:tcW w:w="850" w:type="dxa"/>
          </w:tcPr>
          <w:p w:rsidR="00981240" w:rsidRPr="00BA1C26" w:rsidRDefault="00981240" w:rsidP="00981240">
            <w:pPr>
              <w:rPr>
                <w:rFonts w:ascii="Times New Roman" w:hAnsi="Times New Roman" w:cs="Times New Roman"/>
                <w:sz w:val="24"/>
                <w:szCs w:val="24"/>
              </w:rPr>
            </w:pPr>
          </w:p>
        </w:tc>
      </w:tr>
    </w:tbl>
    <w:p w:rsidR="00981240" w:rsidRDefault="00BA1C26" w:rsidP="00BA1C26">
      <w:pPr>
        <w:shd w:val="clear" w:color="auto" w:fill="FFFFFF"/>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 2 класс</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3118"/>
        <w:gridCol w:w="993"/>
        <w:gridCol w:w="4677"/>
        <w:gridCol w:w="3544"/>
        <w:gridCol w:w="851"/>
      </w:tblGrid>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b/>
                <w:sz w:val="24"/>
                <w:szCs w:val="24"/>
              </w:rPr>
            </w:pPr>
            <w:r w:rsidRPr="00136B2B">
              <w:rPr>
                <w:rFonts w:ascii="Times New Roman" w:eastAsia="Times New Roman" w:hAnsi="Times New Roman" w:cs="Times New Roman"/>
                <w:b/>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b/>
                <w:sz w:val="24"/>
                <w:szCs w:val="24"/>
              </w:rPr>
            </w:pPr>
            <w:r w:rsidRPr="00136B2B">
              <w:rPr>
                <w:rFonts w:ascii="Times New Roman" w:eastAsia="Times New Roman" w:hAnsi="Times New Roman" w:cs="Times New Roman"/>
                <w:b/>
                <w:sz w:val="24"/>
                <w:szCs w:val="24"/>
              </w:rPr>
              <w:t>Раздел</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b/>
                <w:sz w:val="24"/>
                <w:szCs w:val="24"/>
              </w:rPr>
            </w:pPr>
            <w:r w:rsidRPr="00136B2B">
              <w:rPr>
                <w:rFonts w:ascii="Times New Roman" w:eastAsia="Times New Roman" w:hAnsi="Times New Roman" w:cs="Times New Roman"/>
                <w:b/>
                <w:sz w:val="24"/>
                <w:szCs w:val="24"/>
              </w:rPr>
              <w:t>Тема</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w:t>
            </w:r>
            <w:r w:rsidRPr="00136B2B">
              <w:rPr>
                <w:rFonts w:ascii="Times New Roman" w:eastAsia="Times New Roman" w:hAnsi="Times New Roman" w:cs="Times New Roman"/>
                <w:b/>
                <w:sz w:val="24"/>
                <w:szCs w:val="24"/>
              </w:rPr>
              <w:t>во часов</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b/>
                <w:sz w:val="24"/>
                <w:szCs w:val="24"/>
              </w:rPr>
            </w:pPr>
            <w:r w:rsidRPr="00136B2B">
              <w:rPr>
                <w:rFonts w:ascii="Times New Roman" w:eastAsia="Times New Roman" w:hAnsi="Times New Roman" w:cs="Times New Roman"/>
                <w:b/>
                <w:sz w:val="24"/>
                <w:szCs w:val="24"/>
              </w:rPr>
              <w:t xml:space="preserve">Основное содержание </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b/>
                <w:sz w:val="24"/>
                <w:szCs w:val="24"/>
              </w:rPr>
            </w:pPr>
            <w:r w:rsidRPr="00136B2B">
              <w:rPr>
                <w:rFonts w:ascii="Times New Roman" w:eastAsia="Times New Roman" w:hAnsi="Times New Roman" w:cs="Times New Roman"/>
                <w:b/>
                <w:sz w:val="24"/>
                <w:szCs w:val="24"/>
              </w:rPr>
              <w:t>Характеристика видов деятельности</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b/>
                <w:sz w:val="24"/>
                <w:szCs w:val="24"/>
              </w:rPr>
            </w:pPr>
            <w:r w:rsidRPr="00136B2B">
              <w:rPr>
                <w:rFonts w:ascii="Times New Roman" w:eastAsia="Times New Roman" w:hAnsi="Times New Roman" w:cs="Times New Roman"/>
                <w:b/>
                <w:sz w:val="24"/>
                <w:szCs w:val="24"/>
              </w:rPr>
              <w:t>Дата</w:t>
            </w: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Легкая атлетика</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5 часа</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Инструктаж по ТБ на уроках физкультуры. Подвижные игры на спортивной площадке.</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Вводный инструктаж по ТБ. Разновидности ходьбы. Ходьба по разметкам.  Ходьба с преодолением препятствий. Бег с ускорением </w:t>
            </w:r>
            <w:smartTag w:uri="urn:schemas-microsoft-com:office:smarttags" w:element="metricconverter">
              <w:smartTagPr>
                <w:attr w:name="ProductID" w:val="20 м"/>
              </w:smartTagPr>
              <w:r w:rsidRPr="00136B2B">
                <w:rPr>
                  <w:rFonts w:ascii="Times New Roman" w:eastAsia="Times New Roman" w:hAnsi="Times New Roman" w:cs="Times New Roman"/>
                  <w:sz w:val="24"/>
                  <w:szCs w:val="24"/>
                </w:rPr>
                <w:t>20 м</w:t>
              </w:r>
            </w:smartTag>
            <w:r w:rsidRPr="00136B2B">
              <w:rPr>
                <w:rFonts w:ascii="Times New Roman" w:eastAsia="Times New Roman" w:hAnsi="Times New Roman" w:cs="Times New Roman"/>
                <w:sz w:val="24"/>
                <w:szCs w:val="24"/>
              </w:rPr>
              <w:t>. Игра «Пятнашки» ОРУ.</w:t>
            </w:r>
          </w:p>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Учатся следить за своим са</w:t>
            </w:r>
            <w:r w:rsidRPr="00136B2B">
              <w:rPr>
                <w:rStyle w:val="9pt"/>
                <w:rFonts w:ascii="Times New Roman" w:eastAsiaTheme="minorEastAsia" w:hAnsi="Times New Roman" w:cs="Times New Roman"/>
                <w:color w:val="auto"/>
                <w:sz w:val="24"/>
                <w:szCs w:val="24"/>
                <w:shd w:val="clear" w:color="auto" w:fill="auto"/>
              </w:rPr>
              <w:softHyphen/>
              <w:t>мочувствием, выполнять указания учителя, соблю</w:t>
            </w:r>
            <w:r w:rsidRPr="00136B2B">
              <w:rPr>
                <w:rStyle w:val="9pt"/>
                <w:rFonts w:ascii="Times New Roman" w:eastAsiaTheme="minorEastAsia" w:hAnsi="Times New Roman" w:cs="Times New Roman"/>
                <w:color w:val="auto"/>
                <w:sz w:val="24"/>
                <w:szCs w:val="24"/>
                <w:shd w:val="clear" w:color="auto" w:fill="auto"/>
              </w:rPr>
              <w:softHyphen/>
              <w:t>дать правила техники без</w:t>
            </w:r>
            <w:r w:rsidRPr="00136B2B">
              <w:rPr>
                <w:rStyle w:val="9pt"/>
                <w:rFonts w:ascii="Times New Roman" w:eastAsiaTheme="minorEastAsia" w:hAnsi="Times New Roman" w:cs="Times New Roman"/>
                <w:color w:val="auto"/>
                <w:sz w:val="24"/>
                <w:szCs w:val="24"/>
                <w:shd w:val="clear" w:color="auto" w:fill="auto"/>
              </w:rPr>
              <w:softHyphen/>
              <w:t>опасности.</w:t>
            </w:r>
          </w:p>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Инструктаж по ТБ.  Прыжки с поворотом на 180. Прыжок в длину с разбега 3–5 шагов. Прыжок с места. ОРУ. Игра «К своим флажкам». Эстафеты. Челночный бег. Развитие скоростных и координационных способностей</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Строевые упражнения. Правила поведения в спортзале.</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Общеразвивающие упражнения без предметов: основные положения и движения рук, ног, головы, туловища.</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Различные упражнения, направленные на развитие основных частей тела.</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Инструктаж по ТБ. Разновидности ходьбы. Ходьба по разметкам.  Ходьба с преодолением препятствий. Бег с ускорением </w:t>
            </w:r>
            <w:smartTag w:uri="urn:schemas-microsoft-com:office:smarttags" w:element="metricconverter">
              <w:smartTagPr>
                <w:attr w:name="ProductID" w:val="30 м"/>
              </w:smartTagPr>
              <w:r w:rsidRPr="00136B2B">
                <w:rPr>
                  <w:rFonts w:ascii="Times New Roman" w:eastAsia="Times New Roman" w:hAnsi="Times New Roman" w:cs="Times New Roman"/>
                  <w:sz w:val="24"/>
                  <w:szCs w:val="24"/>
                </w:rPr>
                <w:t>30 м</w:t>
              </w:r>
            </w:smartTag>
            <w:r w:rsidRPr="00136B2B">
              <w:rPr>
                <w:rFonts w:ascii="Times New Roman" w:eastAsia="Times New Roman" w:hAnsi="Times New Roman" w:cs="Times New Roman"/>
                <w:sz w:val="24"/>
                <w:szCs w:val="24"/>
              </w:rPr>
              <w:t>. Игра «Пятнашки» ОРУ. Челночный бег. Развитие скоростных и координационных способностей, внедрение прыжков.</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Находят различия в техни</w:t>
            </w:r>
            <w:r w:rsidRPr="00136B2B">
              <w:rPr>
                <w:rStyle w:val="9pt"/>
                <w:rFonts w:ascii="Times New Roman" w:eastAsiaTheme="minorEastAsia" w:hAnsi="Times New Roman" w:cs="Times New Roman"/>
                <w:color w:val="auto"/>
                <w:sz w:val="24"/>
                <w:szCs w:val="24"/>
                <w:shd w:val="clear" w:color="auto" w:fill="auto"/>
              </w:rPr>
              <w:softHyphen/>
              <w:t>ке выполнения ходьбы, бега и других способах пере</w:t>
            </w:r>
            <w:r w:rsidRPr="00136B2B">
              <w:rPr>
                <w:rStyle w:val="9pt"/>
                <w:rFonts w:ascii="Times New Roman" w:eastAsiaTheme="minorEastAsia" w:hAnsi="Times New Roman" w:cs="Times New Roman"/>
                <w:color w:val="auto"/>
                <w:sz w:val="24"/>
                <w:szCs w:val="24"/>
                <w:shd w:val="clear" w:color="auto" w:fill="auto"/>
              </w:rPr>
              <w:softHyphen/>
              <w:t>движения человека (прыж</w:t>
            </w:r>
            <w:r w:rsidRPr="00136B2B">
              <w:rPr>
                <w:rStyle w:val="9pt"/>
                <w:rFonts w:ascii="Times New Roman" w:eastAsiaTheme="minorEastAsia" w:hAnsi="Times New Roman" w:cs="Times New Roman"/>
                <w:color w:val="auto"/>
                <w:sz w:val="24"/>
                <w:szCs w:val="24"/>
                <w:shd w:val="clear" w:color="auto" w:fill="auto"/>
              </w:rPr>
              <w:softHyphen/>
              <w:t>ки, перекаты, кувырки и т. д.). Определяют, что общего и в чём различия техники бега и ходьбы.</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 xml:space="preserve">Учатся изменять скорость передвижения при беге. </w:t>
            </w:r>
            <w:r w:rsidRPr="00136B2B">
              <w:rPr>
                <w:rStyle w:val="9pt"/>
                <w:rFonts w:ascii="Times New Roman" w:eastAsiaTheme="minorEastAsia" w:hAnsi="Times New Roman" w:cs="Times New Roman"/>
                <w:color w:val="auto"/>
                <w:sz w:val="24"/>
                <w:szCs w:val="24"/>
                <w:shd w:val="clear" w:color="auto" w:fill="auto"/>
              </w:rPr>
              <w:lastRenderedPageBreak/>
              <w:t>Выполняют разученные беговые упражнения в игровой и соревнова</w:t>
            </w:r>
            <w:r w:rsidRPr="00136B2B">
              <w:rPr>
                <w:rStyle w:val="9pt"/>
                <w:rFonts w:ascii="Times New Roman" w:eastAsiaTheme="minorEastAsia" w:hAnsi="Times New Roman" w:cs="Times New Roman"/>
                <w:color w:val="auto"/>
                <w:sz w:val="24"/>
                <w:szCs w:val="24"/>
                <w:shd w:val="clear" w:color="auto" w:fill="auto"/>
              </w:rPr>
              <w:softHyphen/>
              <w:t>тельной</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lastRenderedPageBreak/>
              <w:t>6</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Подвижные игры</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5 часов</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Подвижные игры с мячом.</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5</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Коррекционные игры «Запомни порядок», «Летает-не летает»Ловля и передача мяча в движении. Ведение на месте правой и левой рукой в движении. Броски в цель (кольцо, щит, мишень). ОРУ. Игра «Мяч в корзину». Развитие координационных способностей</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Легкая атлетика</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 часа</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Прыжки в высоту с шага, с небольшого разбега.</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Инструктаж по ТБ. Прыжок в длину с разбега 3–5 шагов. Прыжок с места. ОРУ. Игра «К своим флажкам». Развитие скоростных и координационных способностей</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Демонстрируют технику выполнения прыжковых упражнений.</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Выполняют прыжки в высоту с прямого разбега с приземлением на две ноги</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Бег на скорость до </w:t>
            </w:r>
            <w:smartTag w:uri="urn:schemas-microsoft-com:office:smarttags" w:element="metricconverter">
              <w:smartTagPr>
                <w:attr w:name="ProductID" w:val="30 м"/>
              </w:smartTagPr>
              <w:r w:rsidRPr="00136B2B">
                <w:rPr>
                  <w:rFonts w:ascii="Times New Roman" w:eastAsia="Times New Roman" w:hAnsi="Times New Roman" w:cs="Times New Roman"/>
                  <w:sz w:val="24"/>
                  <w:szCs w:val="24"/>
                </w:rPr>
                <w:t>30 м</w:t>
              </w:r>
            </w:smartTag>
            <w:r w:rsidRPr="00136B2B">
              <w:rPr>
                <w:rFonts w:ascii="Times New Roman" w:eastAsia="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Преодоление малых препятствий. ОРУ. Развитие выносливости</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Подвиж. игры</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5 часов</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Подвижные игры на спортивной площадке.</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5</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Инструктаж по ТБ. Игры: «Слушай сигнал», «Космонавты». «Пустое место», «Белые медведи». Эстафеты. Развитие скоростно-силовых способностей</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Гимнастика</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13 часов</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Правила ТБ на занятиях гимнастикой. Название снарядов и гимнастических элементов, понятие о правильной осанке, ходьбе, беге, мета</w:t>
            </w:r>
            <w:r w:rsidRPr="00136B2B">
              <w:rPr>
                <w:rFonts w:ascii="Times New Roman" w:eastAsia="Times New Roman" w:hAnsi="Times New Roman" w:cs="Times New Roman"/>
                <w:sz w:val="24"/>
                <w:szCs w:val="24"/>
              </w:rPr>
              <w:softHyphen/>
              <w:t>нии, прыжках.</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Построение в шеренгу и  равнение по носкам. </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Теоретический материал. Коррекция техники построений.</w:t>
            </w:r>
          </w:p>
          <w:p w:rsidR="00136B2B" w:rsidRPr="00136B2B" w:rsidRDefault="00136B2B" w:rsidP="00136B2B">
            <w:pPr>
              <w:spacing w:after="0" w:line="240" w:lineRule="auto"/>
              <w:rPr>
                <w:rFonts w:ascii="Times New Roman" w:eastAsia="Times New Roman" w:hAnsi="Times New Roman" w:cs="Times New Roman"/>
                <w:sz w:val="24"/>
                <w:szCs w:val="24"/>
              </w:rPr>
            </w:pPr>
          </w:p>
          <w:p w:rsidR="00136B2B" w:rsidRPr="00136B2B" w:rsidRDefault="00136B2B" w:rsidP="00136B2B">
            <w:pPr>
              <w:spacing w:after="0" w:line="240" w:lineRule="auto"/>
              <w:rPr>
                <w:rFonts w:ascii="Times New Roman" w:eastAsia="Times New Roman" w:hAnsi="Times New Roman" w:cs="Times New Roman"/>
                <w:sz w:val="24"/>
                <w:szCs w:val="24"/>
              </w:rPr>
            </w:pPr>
          </w:p>
          <w:p w:rsidR="00136B2B" w:rsidRPr="00136B2B" w:rsidRDefault="00136B2B" w:rsidP="00136B2B">
            <w:pPr>
              <w:spacing w:after="0" w:line="240" w:lineRule="auto"/>
              <w:rPr>
                <w:rFonts w:ascii="Times New Roman" w:eastAsia="Times New Roman" w:hAnsi="Times New Roman" w:cs="Times New Roman"/>
                <w:sz w:val="24"/>
                <w:szCs w:val="24"/>
              </w:rPr>
            </w:pPr>
          </w:p>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Закрепляют умения пра</w:t>
            </w:r>
            <w:r w:rsidRPr="00136B2B">
              <w:rPr>
                <w:rStyle w:val="9pt"/>
                <w:rFonts w:ascii="Times New Roman" w:eastAsiaTheme="minorEastAsia" w:hAnsi="Times New Roman" w:cs="Times New Roman"/>
                <w:color w:val="auto"/>
                <w:sz w:val="24"/>
                <w:szCs w:val="24"/>
                <w:shd w:val="clear" w:color="auto" w:fill="auto"/>
              </w:rPr>
              <w:softHyphen/>
              <w:t>вильного выполнения ос</w:t>
            </w:r>
            <w:r w:rsidRPr="00136B2B">
              <w:rPr>
                <w:rStyle w:val="9pt"/>
                <w:rFonts w:ascii="Times New Roman" w:eastAsiaTheme="minorEastAsia" w:hAnsi="Times New Roman" w:cs="Times New Roman"/>
                <w:color w:val="auto"/>
                <w:sz w:val="24"/>
                <w:szCs w:val="24"/>
                <w:shd w:val="clear" w:color="auto" w:fill="auto"/>
              </w:rPr>
              <w:softHyphen/>
              <w:t>военных строевых приёмов и упражнений.</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Учатся выполнять новые строевые</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21</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Выполнение команд: «Равняйсь!», «Смир</w:t>
            </w:r>
            <w:r w:rsidRPr="00136B2B">
              <w:rPr>
                <w:rFonts w:ascii="Times New Roman" w:eastAsia="Times New Roman" w:hAnsi="Times New Roman" w:cs="Times New Roman"/>
                <w:sz w:val="24"/>
                <w:szCs w:val="24"/>
              </w:rPr>
              <w:softHyphen/>
              <w:t>но!».</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 Основная стойка. Обучение построению в колонну по одному. </w:t>
            </w:r>
            <w:r w:rsidRPr="00136B2B">
              <w:rPr>
                <w:rFonts w:ascii="Times New Roman" w:eastAsia="Times New Roman" w:hAnsi="Times New Roman" w:cs="Times New Roman"/>
                <w:sz w:val="24"/>
                <w:szCs w:val="24"/>
              </w:rPr>
              <w:lastRenderedPageBreak/>
              <w:t>Обучение перестроению из шеренги в круг, взявшись за руки.</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lastRenderedPageBreak/>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Движение и передвижение строем</w:t>
            </w:r>
          </w:p>
          <w:p w:rsidR="00136B2B" w:rsidRPr="00136B2B" w:rsidRDefault="00136B2B" w:rsidP="00136B2B">
            <w:pPr>
              <w:spacing w:after="0" w:line="240" w:lineRule="auto"/>
              <w:rPr>
                <w:rFonts w:ascii="Times New Roman" w:eastAsia="Times New Roman" w:hAnsi="Times New Roman" w:cs="Times New Roman"/>
                <w:sz w:val="24"/>
                <w:szCs w:val="24"/>
              </w:rPr>
            </w:pPr>
          </w:p>
          <w:p w:rsidR="00136B2B" w:rsidRPr="00136B2B" w:rsidRDefault="00136B2B" w:rsidP="00136B2B">
            <w:pPr>
              <w:spacing w:after="0" w:line="240" w:lineRule="auto"/>
              <w:rPr>
                <w:rFonts w:ascii="Times New Roman" w:eastAsia="Times New Roman" w:hAnsi="Times New Roman" w:cs="Times New Roman"/>
                <w:sz w:val="24"/>
                <w:szCs w:val="24"/>
              </w:rPr>
            </w:pPr>
          </w:p>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lastRenderedPageBreak/>
              <w:t>23</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Правила поведения в спорт зале и правила ТБ на занятиях гимнастикой. Обучение размыканию в шеренге, в колонне, поворотом, выполнению команд. Комплексы упражне</w:t>
            </w:r>
            <w:r w:rsidRPr="00136B2B">
              <w:rPr>
                <w:rFonts w:ascii="Times New Roman" w:eastAsia="Times New Roman" w:hAnsi="Times New Roman" w:cs="Times New Roman"/>
                <w:sz w:val="24"/>
                <w:szCs w:val="24"/>
              </w:rPr>
              <w:softHyphen/>
              <w:t>ний с гимнастически</w:t>
            </w:r>
            <w:r w:rsidRPr="00136B2B">
              <w:rPr>
                <w:rFonts w:ascii="Times New Roman" w:eastAsia="Times New Roman" w:hAnsi="Times New Roman" w:cs="Times New Roman"/>
                <w:sz w:val="24"/>
                <w:szCs w:val="24"/>
              </w:rPr>
              <w:softHyphen/>
              <w:t>ми палками, флажка</w:t>
            </w:r>
            <w:r w:rsidRPr="00136B2B">
              <w:rPr>
                <w:rFonts w:ascii="Times New Roman" w:eastAsia="Times New Roman" w:hAnsi="Times New Roman" w:cs="Times New Roman"/>
                <w:sz w:val="24"/>
                <w:szCs w:val="24"/>
              </w:rPr>
              <w:softHyphen/>
              <w:t>ми.</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Гимнастические упражнения.</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Описывают технику гим</w:t>
            </w:r>
            <w:r w:rsidRPr="00136B2B">
              <w:rPr>
                <w:rFonts w:ascii="Times New Roman" w:eastAsia="Times New Roman" w:hAnsi="Times New Roman" w:cs="Times New Roman"/>
                <w:sz w:val="24"/>
                <w:szCs w:val="24"/>
              </w:rPr>
              <w:softHyphen/>
              <w:t>настических упражнений на спортивных снарядах.</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Осваиваюттехнику гимнас</w:t>
            </w:r>
            <w:r w:rsidRPr="00136B2B">
              <w:rPr>
                <w:rFonts w:ascii="Times New Roman" w:eastAsia="Times New Roman" w:hAnsi="Times New Roman" w:cs="Times New Roman"/>
                <w:sz w:val="24"/>
                <w:szCs w:val="24"/>
              </w:rPr>
              <w:softHyphen/>
              <w:t>тических упражнений на спортивных снарядах.</w:t>
            </w:r>
          </w:p>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25</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Лазанье по наклонной гимнастической ска</w:t>
            </w:r>
            <w:r w:rsidRPr="00136B2B">
              <w:rPr>
                <w:rFonts w:ascii="Times New Roman" w:eastAsia="Times New Roman" w:hAnsi="Times New Roman" w:cs="Times New Roman"/>
                <w:sz w:val="24"/>
                <w:szCs w:val="24"/>
              </w:rPr>
              <w:softHyphen/>
              <w:t>мейке (угол 20°)</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Инструктаж по ТБ. Упражнения на гимнастической скамейке.</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26</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Основные положения и движения рук, ног, туловища, головы, выполняемые на месте и в движении. </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Различные упражнения, направленные на развитие основных частей тела.</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Инструктаж по ТБ. Разновидности ходьбы. Ходьба по разметкам.  Ходьба с преодолением препятствий. Бег с ускорением </w:t>
            </w:r>
            <w:smartTag w:uri="urn:schemas-microsoft-com:office:smarttags" w:element="metricconverter">
              <w:smartTagPr>
                <w:attr w:name="ProductID" w:val="30 м"/>
              </w:smartTagPr>
              <w:r w:rsidRPr="00136B2B">
                <w:rPr>
                  <w:rFonts w:ascii="Times New Roman" w:eastAsia="Times New Roman" w:hAnsi="Times New Roman" w:cs="Times New Roman"/>
                  <w:sz w:val="24"/>
                  <w:szCs w:val="24"/>
                </w:rPr>
                <w:t>30 м</w:t>
              </w:r>
            </w:smartTag>
            <w:r w:rsidRPr="00136B2B">
              <w:rPr>
                <w:rFonts w:ascii="Times New Roman" w:eastAsia="Times New Roman" w:hAnsi="Times New Roman" w:cs="Times New Roman"/>
                <w:sz w:val="24"/>
                <w:szCs w:val="24"/>
              </w:rPr>
              <w:t>.</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28</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Сочетание движений ног, туловища с одноименными и разноименными движениями рук.</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Челночный бег. Развитие скоростных и координационных способностей, внедрение прыжков.</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Ходьба по гимнастичес</w:t>
            </w:r>
            <w:r w:rsidRPr="00136B2B">
              <w:rPr>
                <w:rFonts w:ascii="Times New Roman" w:eastAsia="Times New Roman" w:hAnsi="Times New Roman" w:cs="Times New Roman"/>
                <w:sz w:val="24"/>
                <w:szCs w:val="24"/>
              </w:rPr>
              <w:softHyphen/>
              <w:t>кой скамейке с предме</w:t>
            </w:r>
            <w:r w:rsidRPr="00136B2B">
              <w:rPr>
                <w:rFonts w:ascii="Times New Roman" w:eastAsia="Times New Roman" w:hAnsi="Times New Roman" w:cs="Times New Roman"/>
                <w:sz w:val="24"/>
                <w:szCs w:val="24"/>
              </w:rPr>
              <w:softHyphen/>
              <w:t>тами.</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Гимнастика.</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Осваивают технику разучи</w:t>
            </w:r>
            <w:r w:rsidRPr="00136B2B">
              <w:rPr>
                <w:rStyle w:val="9pt"/>
                <w:rFonts w:ascii="Times New Roman" w:eastAsiaTheme="minorEastAsia" w:hAnsi="Times New Roman" w:cs="Times New Roman"/>
                <w:color w:val="auto"/>
                <w:sz w:val="24"/>
                <w:szCs w:val="24"/>
                <w:shd w:val="clear" w:color="auto" w:fill="auto"/>
              </w:rPr>
              <w:softHyphen/>
              <w:t>ваемых упражнений. Демонстрируют произволь</w:t>
            </w:r>
            <w:r w:rsidRPr="00136B2B">
              <w:rPr>
                <w:rStyle w:val="9pt"/>
                <w:rFonts w:ascii="Times New Roman" w:eastAsiaTheme="minorEastAsia" w:hAnsi="Times New Roman" w:cs="Times New Roman"/>
                <w:color w:val="auto"/>
                <w:sz w:val="24"/>
                <w:szCs w:val="24"/>
                <w:shd w:val="clear" w:color="auto" w:fill="auto"/>
              </w:rPr>
              <w:softHyphen/>
              <w:t>ную комбинацию гимнастических упражнений с учётом своей индивидуальной под</w:t>
            </w:r>
            <w:r w:rsidRPr="00136B2B">
              <w:rPr>
                <w:rStyle w:val="9pt"/>
                <w:rFonts w:ascii="Times New Roman" w:eastAsiaTheme="minorEastAsia" w:hAnsi="Times New Roman" w:cs="Times New Roman"/>
                <w:color w:val="auto"/>
                <w:sz w:val="24"/>
                <w:szCs w:val="24"/>
                <w:shd w:val="clear" w:color="auto" w:fill="auto"/>
              </w:rPr>
              <w:softHyphen/>
              <w:t>готовленности (по желанию)</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31</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Легкая атлетика</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5 часов</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Бег на месте с высоким подниманием бедра.</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lastRenderedPageBreak/>
              <w:t>32</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Прыжки в длину с шага, с небольшого разбега.</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Овладевают техникой выпол</w:t>
            </w:r>
            <w:r w:rsidRPr="00136B2B">
              <w:rPr>
                <w:rStyle w:val="9pt"/>
                <w:rFonts w:ascii="Times New Roman" w:eastAsiaTheme="minorEastAsia" w:hAnsi="Times New Roman" w:cs="Times New Roman"/>
                <w:color w:val="auto"/>
                <w:sz w:val="24"/>
                <w:szCs w:val="24"/>
                <w:shd w:val="clear" w:color="auto" w:fill="auto"/>
              </w:rPr>
              <w:softHyphen/>
              <w:t>нения прыжковых упраж</w:t>
            </w:r>
            <w:r w:rsidRPr="00136B2B">
              <w:rPr>
                <w:rStyle w:val="9pt"/>
                <w:rFonts w:ascii="Times New Roman" w:eastAsiaTheme="minorEastAsia" w:hAnsi="Times New Roman" w:cs="Times New Roman"/>
                <w:color w:val="auto"/>
                <w:sz w:val="24"/>
                <w:szCs w:val="24"/>
                <w:shd w:val="clear" w:color="auto" w:fill="auto"/>
              </w:rPr>
              <w:softHyphen/>
              <w:t>нений и совершенствуют её.</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34</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Ходьба с высоким под</w:t>
            </w:r>
            <w:r w:rsidRPr="00136B2B">
              <w:rPr>
                <w:rFonts w:ascii="Times New Roman" w:eastAsia="Times New Roman" w:hAnsi="Times New Roman" w:cs="Times New Roman"/>
                <w:sz w:val="24"/>
                <w:szCs w:val="24"/>
              </w:rPr>
              <w:softHyphen/>
              <w:t>ниманием бедра, в полуприседе.</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36</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Подвижные игры Коррекционные упражнения</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5 часов</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Подвижные игры. Значение утренней зарядки. Правила безопасности при занятиях физическими упражнениями.</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5</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Инструктаж по ТБ. «Мы космонавты», «Белые медведи», «Вышибалы».</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Получают навыки еже</w:t>
            </w:r>
            <w:r w:rsidRPr="00136B2B">
              <w:rPr>
                <w:rStyle w:val="9pt"/>
                <w:rFonts w:ascii="Times New Roman" w:eastAsiaTheme="minorEastAsia" w:hAnsi="Times New Roman" w:cs="Times New Roman"/>
                <w:color w:val="auto"/>
                <w:sz w:val="24"/>
                <w:szCs w:val="24"/>
                <w:shd w:val="clear" w:color="auto" w:fill="auto"/>
              </w:rPr>
              <w:softHyphen/>
              <w:t>дневного выполнения утренней гигиенической гимнастики (зарядки).</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41</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Гимнастика</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 часа</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Выполнение команд: «Равняйсь!», «Смир</w:t>
            </w:r>
            <w:r w:rsidRPr="00136B2B">
              <w:rPr>
                <w:rFonts w:ascii="Times New Roman" w:eastAsia="Times New Roman" w:hAnsi="Times New Roman" w:cs="Times New Roman"/>
                <w:sz w:val="24"/>
                <w:szCs w:val="24"/>
              </w:rPr>
              <w:softHyphen/>
              <w:t>но!», «Вольно!», «На месте шагом марш!», «Шагом марш!», «Класс, стой!».</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Выполнение строевых упражнений.</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Закрепляют умения пра</w:t>
            </w:r>
            <w:r w:rsidRPr="00136B2B">
              <w:rPr>
                <w:rStyle w:val="9pt"/>
                <w:rFonts w:ascii="Times New Roman" w:eastAsiaTheme="minorEastAsia" w:hAnsi="Times New Roman" w:cs="Times New Roman"/>
                <w:color w:val="auto"/>
                <w:sz w:val="24"/>
                <w:szCs w:val="24"/>
                <w:shd w:val="clear" w:color="auto" w:fill="auto"/>
              </w:rPr>
              <w:softHyphen/>
              <w:t>вильного выполнения ос</w:t>
            </w:r>
            <w:r w:rsidRPr="00136B2B">
              <w:rPr>
                <w:rStyle w:val="9pt"/>
                <w:rFonts w:ascii="Times New Roman" w:eastAsiaTheme="minorEastAsia" w:hAnsi="Times New Roman" w:cs="Times New Roman"/>
                <w:color w:val="auto"/>
                <w:sz w:val="24"/>
                <w:szCs w:val="24"/>
                <w:shd w:val="clear" w:color="auto" w:fill="auto"/>
              </w:rPr>
              <w:softHyphen/>
              <w:t>военных строевых приёмов и упражнений.</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Учатся выполнять новые строевые команды.</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44</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Знания о физической культуре</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 часа</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 Дыхательные упражнения и упражнения для формирования правильной осанки. Простые комплексы общеразвивающих и корригирующих упражнений.</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 xml:space="preserve">Выполнение дыхательной гимнастики. </w:t>
            </w:r>
            <w:r w:rsidRPr="00136B2B">
              <w:rPr>
                <w:rFonts w:ascii="Times New Roman" w:eastAsia="Times New Roman" w:hAnsi="Times New Roman" w:cs="Times New Roman"/>
                <w:sz w:val="24"/>
                <w:szCs w:val="24"/>
              </w:rPr>
              <w:t>Различные упражнения, направленные на развитие основных частей тела.</w:t>
            </w:r>
          </w:p>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Уясняют значение дыха</w:t>
            </w:r>
            <w:r w:rsidRPr="00136B2B">
              <w:rPr>
                <w:rStyle w:val="9pt"/>
                <w:rFonts w:ascii="Times New Roman" w:eastAsiaTheme="minorEastAsia" w:hAnsi="Times New Roman" w:cs="Times New Roman"/>
                <w:color w:val="auto"/>
                <w:sz w:val="24"/>
                <w:szCs w:val="24"/>
                <w:shd w:val="clear" w:color="auto" w:fill="auto"/>
              </w:rPr>
              <w:softHyphen/>
              <w:t xml:space="preserve">тельной гимнастики. </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46</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Гимнастика</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  час</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Общеразвивающие и корригирующие упражнения с предметами.Ходьба по гимнастичес</w:t>
            </w:r>
            <w:r w:rsidRPr="00136B2B">
              <w:rPr>
                <w:rFonts w:ascii="Times New Roman" w:eastAsia="Times New Roman" w:hAnsi="Times New Roman" w:cs="Times New Roman"/>
                <w:sz w:val="24"/>
                <w:szCs w:val="24"/>
              </w:rPr>
              <w:softHyphen/>
              <w:t>кой скамейке на носках с различным движением рук</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Ходьба по гимнасти</w:t>
            </w:r>
            <w:r w:rsidRPr="00136B2B">
              <w:rPr>
                <w:rFonts w:ascii="Times New Roman" w:eastAsia="Times New Roman" w:hAnsi="Times New Roman" w:cs="Times New Roman"/>
                <w:sz w:val="24"/>
                <w:szCs w:val="24"/>
              </w:rPr>
              <w:softHyphen/>
              <w:t>ческой скамейке с различным движением рук.</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Осваивают технику разучи</w:t>
            </w:r>
            <w:r w:rsidRPr="00136B2B">
              <w:rPr>
                <w:rStyle w:val="9pt"/>
                <w:rFonts w:ascii="Times New Roman" w:eastAsiaTheme="minorEastAsia" w:hAnsi="Times New Roman" w:cs="Times New Roman"/>
                <w:color w:val="auto"/>
                <w:sz w:val="24"/>
                <w:szCs w:val="24"/>
                <w:shd w:val="clear" w:color="auto" w:fill="auto"/>
              </w:rPr>
              <w:softHyphen/>
              <w:t>ваемых упражнений .</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47</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Лыжная подготовка</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lastRenderedPageBreak/>
              <w:t>8 часов</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lastRenderedPageBreak/>
              <w:t xml:space="preserve">Правила ТБ на занятиях лыжной подготовкой. </w:t>
            </w:r>
            <w:r w:rsidRPr="00136B2B">
              <w:rPr>
                <w:rFonts w:ascii="Times New Roman" w:eastAsia="Times New Roman" w:hAnsi="Times New Roman" w:cs="Times New Roman"/>
                <w:sz w:val="24"/>
                <w:szCs w:val="24"/>
              </w:rPr>
              <w:lastRenderedPageBreak/>
              <w:t>Одежда и обувь для занятий на улице зимой.</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lastRenderedPageBreak/>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Приобретение знаний о пользе лыжной подготовки и способах передвижения на </w:t>
            </w:r>
            <w:r w:rsidRPr="00136B2B">
              <w:rPr>
                <w:rFonts w:ascii="Times New Roman" w:eastAsia="Times New Roman" w:hAnsi="Times New Roman" w:cs="Times New Roman"/>
                <w:sz w:val="24"/>
                <w:szCs w:val="24"/>
              </w:rPr>
              <w:lastRenderedPageBreak/>
              <w:t>лыжах. Овладевают техникой передвижения на лыжах и совершенствуют её.</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Подготовительные упражнения в обращении с лыжами, выполнение различных команд, изучение техники подъема, спуска; изучение различных видов передвижений на лыжах; длительные забеги.</w:t>
            </w:r>
          </w:p>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Style w:val="9pt"/>
                <w:rFonts w:ascii="Times New Roman" w:eastAsiaTheme="minorEastAsia" w:hAnsi="Times New Roman" w:cs="Times New Roman"/>
                <w:color w:val="auto"/>
                <w:sz w:val="24"/>
                <w:szCs w:val="24"/>
                <w:shd w:val="clear" w:color="auto" w:fill="auto"/>
              </w:rPr>
            </w:pPr>
            <w:r w:rsidRPr="00136B2B">
              <w:rPr>
                <w:rStyle w:val="9pt"/>
                <w:rFonts w:ascii="Times New Roman" w:eastAsiaTheme="minorEastAsia" w:hAnsi="Times New Roman" w:cs="Times New Roman"/>
                <w:color w:val="auto"/>
                <w:sz w:val="24"/>
                <w:szCs w:val="24"/>
                <w:shd w:val="clear" w:color="auto" w:fill="auto"/>
              </w:rPr>
              <w:lastRenderedPageBreak/>
              <w:t>Овладевают техникой пере</w:t>
            </w:r>
            <w:r w:rsidRPr="00136B2B">
              <w:rPr>
                <w:rStyle w:val="9pt"/>
                <w:rFonts w:ascii="Times New Roman" w:eastAsiaTheme="minorEastAsia" w:hAnsi="Times New Roman" w:cs="Times New Roman"/>
                <w:color w:val="auto"/>
                <w:sz w:val="24"/>
                <w:szCs w:val="24"/>
                <w:shd w:val="clear" w:color="auto" w:fill="auto"/>
              </w:rPr>
              <w:softHyphen/>
              <w:t>движения на лыжах и со</w:t>
            </w:r>
            <w:r w:rsidRPr="00136B2B">
              <w:rPr>
                <w:rStyle w:val="9pt"/>
                <w:rFonts w:ascii="Times New Roman" w:eastAsiaTheme="minorEastAsia" w:hAnsi="Times New Roman" w:cs="Times New Roman"/>
                <w:color w:val="auto"/>
                <w:sz w:val="24"/>
                <w:szCs w:val="24"/>
                <w:shd w:val="clear" w:color="auto" w:fill="auto"/>
              </w:rPr>
              <w:softHyphen/>
            </w:r>
            <w:r w:rsidRPr="00136B2B">
              <w:rPr>
                <w:rStyle w:val="9pt"/>
                <w:rFonts w:ascii="Times New Roman" w:eastAsiaTheme="minorEastAsia" w:hAnsi="Times New Roman" w:cs="Times New Roman"/>
                <w:color w:val="auto"/>
                <w:sz w:val="24"/>
                <w:szCs w:val="24"/>
                <w:shd w:val="clear" w:color="auto" w:fill="auto"/>
              </w:rPr>
              <w:lastRenderedPageBreak/>
              <w:t>вершенствуют её. Преодолевают на лыжах 100-600м в спокойном темпе</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Обучение ходьбе на месте с подниманием носков лыж.</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Строевые упражнения.</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Обучение ходьбе приставным шагом.</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Обучение ходьбе ступающим шагом. Прогулка на лыжах.</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Игры «Попади в ворота», «Тир на снегу», «Быстро по местам», «Ветер», «Кто быстрее взойдёт в гору», «Финские гонки», «В три ноги».</w:t>
            </w:r>
          </w:p>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Повороты на месте  «переступанием» вокруг пяток лыж.</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«Пятнашки», «Ляпы с мячом», эстафеты.</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Передвижение на лыжах до </w:t>
            </w:r>
            <w:smartTag w:uri="urn:schemas-microsoft-com:office:smarttags" w:element="metricconverter">
              <w:smartTagPr>
                <w:attr w:name="ProductID" w:val="100 м"/>
              </w:smartTagPr>
              <w:r w:rsidRPr="00136B2B">
                <w:rPr>
                  <w:rFonts w:ascii="Times New Roman" w:eastAsia="Times New Roman" w:hAnsi="Times New Roman" w:cs="Times New Roman"/>
                  <w:sz w:val="24"/>
                  <w:szCs w:val="24"/>
                </w:rPr>
                <w:t>100 м</w:t>
              </w:r>
            </w:smartTag>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Соревновательные упражнения.</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Передвижение на лыжах до 200м </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Выполнение команд: «Равняйсь!», «Смир</w:t>
            </w:r>
            <w:r w:rsidRPr="00136B2B">
              <w:rPr>
                <w:rFonts w:ascii="Times New Roman" w:eastAsia="Times New Roman" w:hAnsi="Times New Roman" w:cs="Times New Roman"/>
                <w:sz w:val="24"/>
                <w:szCs w:val="24"/>
              </w:rPr>
              <w:softHyphen/>
              <w:t>но!», «Вольно!», «На месте шагом марш!», «Шагом марш!», «Класс, стой!».</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55</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Подвижные игры</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 часа</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Подвижные игры на свежем воздухе</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Игры «Попади в ворота», , «Быстро по местам», «Ветер», «Кто быстрее взойдёт в гору», «Финские гонки», «В три ноги».</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Соблюдают дисциплину и чётко взаимодействуют с одноклассниками при вы</w:t>
            </w:r>
            <w:r w:rsidRPr="00136B2B">
              <w:rPr>
                <w:rStyle w:val="9pt"/>
                <w:rFonts w:ascii="Times New Roman" w:eastAsiaTheme="minorEastAsia" w:hAnsi="Times New Roman" w:cs="Times New Roman"/>
                <w:color w:val="auto"/>
                <w:sz w:val="24"/>
                <w:szCs w:val="24"/>
                <w:shd w:val="clear" w:color="auto" w:fill="auto"/>
              </w:rPr>
              <w:softHyphen/>
              <w:t>полнении передвижений.</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58</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Теоретические знания</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 часа</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Перестроение из колонны по одному в колонну по двое через середину, </w:t>
            </w:r>
            <w:r w:rsidRPr="00136B2B">
              <w:rPr>
                <w:rFonts w:ascii="Times New Roman" w:eastAsia="Times New Roman" w:hAnsi="Times New Roman" w:cs="Times New Roman"/>
                <w:sz w:val="24"/>
                <w:szCs w:val="24"/>
              </w:rPr>
              <w:lastRenderedPageBreak/>
              <w:t>взявшись за руки. Расчет по порядку.</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lastRenderedPageBreak/>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Строевые упражнения</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Style w:val="9pt"/>
                <w:rFonts w:ascii="Times New Roman" w:eastAsiaTheme="minorEastAsia" w:hAnsi="Times New Roman" w:cs="Times New Roman"/>
                <w:color w:val="auto"/>
                <w:sz w:val="24"/>
                <w:szCs w:val="24"/>
                <w:shd w:val="clear" w:color="auto" w:fill="auto"/>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lastRenderedPageBreak/>
              <w:t>59</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Дыхательные упражнения и упражнения для формирования правильной осанки. Простые комплексы общеразвивающих и корригирующих упражнений.</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Для чего нужна дыхательная гимнастика, гимнастика в различных и.п., гимнастика.</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60</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Легкая атлетика</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5 часов</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Обучение бегу с изменением направлений, перебежкам группами и по одному, чередованию бега с ходьбой.</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Разновидности ходьбы. Ходьба парами по разметкам.  Ходьба с преодолением препятствий. Развитие скоростных и координационных способностей</w:t>
            </w:r>
          </w:p>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Обучение бегу с изменением направлений, перебежкам группами и по одному, чередованию бега с ходьбой.</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66</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Подвижные игры </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 часа</w:t>
            </w:r>
          </w:p>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Игры с эле</w:t>
            </w:r>
            <w:r w:rsidRPr="00136B2B">
              <w:rPr>
                <w:rFonts w:ascii="Times New Roman" w:eastAsia="Times New Roman" w:hAnsi="Times New Roman" w:cs="Times New Roman"/>
                <w:sz w:val="24"/>
                <w:szCs w:val="24"/>
              </w:rPr>
              <w:softHyphen/>
              <w:t>ментами общеразвивающих упражне</w:t>
            </w:r>
            <w:r w:rsidRPr="00136B2B">
              <w:rPr>
                <w:rFonts w:ascii="Times New Roman" w:eastAsia="Times New Roman" w:hAnsi="Times New Roman" w:cs="Times New Roman"/>
                <w:sz w:val="24"/>
                <w:szCs w:val="24"/>
              </w:rPr>
              <w:softHyphen/>
              <w:t>ний.</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0"/>
                <w:rFonts w:ascii="Times New Roman" w:eastAsia="Times New Roman" w:hAnsi="Times New Roman" w:cs="Times New Roman"/>
                <w:i w:val="0"/>
                <w:iCs w:val="0"/>
                <w:color w:val="auto"/>
                <w:sz w:val="24"/>
                <w:szCs w:val="24"/>
                <w:shd w:val="clear" w:color="auto" w:fill="auto"/>
                <w:lang w:bidi="ar-SA"/>
              </w:rPr>
              <w:t>Игры, вклю</w:t>
            </w:r>
            <w:r w:rsidRPr="00136B2B">
              <w:rPr>
                <w:rStyle w:val="9pt0"/>
                <w:rFonts w:ascii="Times New Roman" w:eastAsia="Times New Roman" w:hAnsi="Times New Roman" w:cs="Times New Roman"/>
                <w:i w:val="0"/>
                <w:iCs w:val="0"/>
                <w:color w:val="auto"/>
                <w:sz w:val="24"/>
                <w:szCs w:val="24"/>
                <w:shd w:val="clear" w:color="auto" w:fill="auto"/>
                <w:lang w:bidi="ar-SA"/>
              </w:rPr>
              <w:softHyphen/>
              <w:t>чающие прыжки: «Волк во рву», «Удочка», «Воробьи и кошка», «Лягушки и цапля</w:t>
            </w:r>
            <w:r w:rsidRPr="00136B2B">
              <w:rPr>
                <w:rStyle w:val="9pt3"/>
                <w:rFonts w:ascii="Times New Roman" w:eastAsia="Times New Roman" w:hAnsi="Times New Roman" w:cs="Times New Roman"/>
                <w:b w:val="0"/>
                <w:bCs w:val="0"/>
                <w:color w:val="auto"/>
                <w:sz w:val="24"/>
                <w:szCs w:val="24"/>
                <w:shd w:val="clear" w:color="auto" w:fill="auto"/>
                <w:lang w:bidi="ar-SA"/>
              </w:rPr>
              <w:t xml:space="preserve">» </w:t>
            </w:r>
            <w:r w:rsidRPr="00136B2B">
              <w:rPr>
                <w:rStyle w:val="9pt0"/>
                <w:rFonts w:ascii="Times New Roman" w:eastAsia="Times New Roman" w:hAnsi="Times New Roman" w:cs="Times New Roman"/>
                <w:i w:val="0"/>
                <w:iCs w:val="0"/>
                <w:color w:val="auto"/>
                <w:sz w:val="24"/>
                <w:szCs w:val="24"/>
                <w:shd w:val="clear" w:color="auto" w:fill="auto"/>
                <w:lang w:bidi="ar-SA"/>
              </w:rPr>
              <w:t>и др.</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Взаимодействуют с одноклассниками при вы</w:t>
            </w:r>
            <w:r w:rsidRPr="00136B2B">
              <w:rPr>
                <w:rStyle w:val="9pt"/>
                <w:rFonts w:ascii="Times New Roman" w:eastAsiaTheme="minorEastAsia" w:hAnsi="Times New Roman" w:cs="Times New Roman"/>
                <w:color w:val="auto"/>
                <w:sz w:val="24"/>
                <w:szCs w:val="24"/>
                <w:shd w:val="clear" w:color="auto" w:fill="auto"/>
              </w:rPr>
              <w:softHyphen/>
              <w:t>полнении передвижений.</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69</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Легкая атлетика</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8 часов</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Бег на месте с высоким подниманием бедра, на носках, с преодолением простей</w:t>
            </w:r>
            <w:r w:rsidRPr="00136B2B">
              <w:rPr>
                <w:rFonts w:ascii="Times New Roman" w:eastAsia="Times New Roman" w:hAnsi="Times New Roman" w:cs="Times New Roman"/>
                <w:sz w:val="24"/>
                <w:szCs w:val="24"/>
              </w:rPr>
              <w:softHyphen/>
              <w:t>ших препятствий. Бег на короткие дистанции 30, 100, 200м</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Разучивание бега на месте.</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Шаг вперед, шаг назад, вправо в обозначенное место с открытыми и закрыты</w:t>
            </w:r>
            <w:r w:rsidRPr="00136B2B">
              <w:rPr>
                <w:rFonts w:ascii="Times New Roman" w:eastAsia="Times New Roman" w:hAnsi="Times New Roman" w:cs="Times New Roman"/>
                <w:sz w:val="24"/>
                <w:szCs w:val="24"/>
              </w:rPr>
              <w:softHyphen/>
              <w:t>ми глазами. Бег на короткие дистанции 30, 100, 200м</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Ориентация в пространстве с закрытыми глазами.</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Подведение итогов. Другие виды двигательной активности. Лазанье по определенным ориен</w:t>
            </w:r>
            <w:r w:rsidRPr="00136B2B">
              <w:rPr>
                <w:rFonts w:ascii="Times New Roman" w:eastAsia="Times New Roman" w:hAnsi="Times New Roman" w:cs="Times New Roman"/>
                <w:sz w:val="24"/>
                <w:szCs w:val="24"/>
              </w:rPr>
              <w:softHyphen/>
              <w:t>тирам, изменение на</w:t>
            </w:r>
            <w:r w:rsidRPr="00136B2B">
              <w:rPr>
                <w:rFonts w:ascii="Times New Roman" w:eastAsia="Times New Roman" w:hAnsi="Times New Roman" w:cs="Times New Roman"/>
                <w:sz w:val="24"/>
                <w:szCs w:val="24"/>
              </w:rPr>
              <w:softHyphen/>
              <w:t>правления лазанья.</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Лазание. </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Уясняют, какие мышцы развивают лазанье и какие важные качества они фор</w:t>
            </w:r>
            <w:r w:rsidRPr="00136B2B">
              <w:rPr>
                <w:rStyle w:val="9pt"/>
                <w:rFonts w:ascii="Times New Roman" w:eastAsiaTheme="minorEastAsia" w:hAnsi="Times New Roman" w:cs="Times New Roman"/>
                <w:color w:val="auto"/>
                <w:sz w:val="24"/>
                <w:szCs w:val="24"/>
                <w:shd w:val="clear" w:color="auto" w:fill="auto"/>
              </w:rPr>
              <w:softHyphen/>
              <w:t>мируют.</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Style w:val="9pt"/>
                <w:rFonts w:ascii="Times New Roman" w:eastAsiaTheme="minorEastAsia" w:hAnsi="Times New Roman" w:cs="Times New Roman"/>
                <w:color w:val="auto"/>
                <w:sz w:val="24"/>
                <w:szCs w:val="24"/>
                <w:shd w:val="clear" w:color="auto" w:fill="auto"/>
              </w:rPr>
              <w:t>Демонстрируют технику лазанья и перелезания раз</w:t>
            </w:r>
            <w:r w:rsidRPr="00136B2B">
              <w:rPr>
                <w:rStyle w:val="9pt"/>
                <w:rFonts w:ascii="Times New Roman" w:eastAsiaTheme="minorEastAsia" w:hAnsi="Times New Roman" w:cs="Times New Roman"/>
                <w:color w:val="auto"/>
                <w:sz w:val="24"/>
                <w:szCs w:val="24"/>
                <w:shd w:val="clear" w:color="auto" w:fill="auto"/>
              </w:rPr>
              <w:softHyphen/>
              <w:t>личными способами</w:t>
            </w: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Выполнение различных упражнений без конт</w:t>
            </w:r>
            <w:r w:rsidRPr="00136B2B">
              <w:rPr>
                <w:rFonts w:ascii="Times New Roman" w:eastAsia="Times New Roman" w:hAnsi="Times New Roman" w:cs="Times New Roman"/>
                <w:sz w:val="24"/>
                <w:szCs w:val="24"/>
              </w:rPr>
              <w:softHyphen/>
              <w:t>роля и с контролем зре</w:t>
            </w:r>
            <w:r w:rsidRPr="00136B2B">
              <w:rPr>
                <w:rFonts w:ascii="Times New Roman" w:eastAsia="Times New Roman" w:hAnsi="Times New Roman" w:cs="Times New Roman"/>
                <w:sz w:val="24"/>
                <w:szCs w:val="24"/>
              </w:rPr>
              <w:softHyphen/>
              <w:t>ния.</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Ориентация в пространстве с закрытыми глазами.</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77</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Теория</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 часа</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Другие виды спорта. Просмотр видео фильмов, викторины, комплексы уп</w:t>
            </w:r>
            <w:r w:rsidRPr="00136B2B">
              <w:rPr>
                <w:rFonts w:ascii="Times New Roman" w:eastAsia="Times New Roman" w:hAnsi="Times New Roman" w:cs="Times New Roman"/>
                <w:sz w:val="24"/>
                <w:szCs w:val="24"/>
              </w:rPr>
              <w:softHyphen/>
              <w:t>ражнений со скакал</w:t>
            </w:r>
            <w:r w:rsidRPr="00136B2B">
              <w:rPr>
                <w:rFonts w:ascii="Times New Roman" w:eastAsia="Times New Roman" w:hAnsi="Times New Roman" w:cs="Times New Roman"/>
                <w:sz w:val="24"/>
                <w:szCs w:val="24"/>
              </w:rPr>
              <w:softHyphen/>
              <w:t>ками. Подведение итогов.</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Упражнения со скакалкой.</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Домашние задания на лето, индивидуальные комплексы на лето.</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79</w:t>
            </w:r>
          </w:p>
          <w:p w:rsidR="00136B2B" w:rsidRPr="00136B2B" w:rsidRDefault="00136B2B" w:rsidP="00136B2B">
            <w:pPr>
              <w:spacing w:after="0" w:line="240" w:lineRule="auto"/>
              <w:rPr>
                <w:rFonts w:ascii="Times New Roman" w:eastAsia="Times New Roman" w:hAnsi="Times New Roman" w:cs="Times New Roman"/>
                <w:sz w:val="24"/>
                <w:szCs w:val="24"/>
              </w:rPr>
            </w:pPr>
          </w:p>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Гимнастика</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9 часов</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Ходьба по гимнастической скамейке на носках с различным движением рук</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p w:rsidR="00136B2B" w:rsidRPr="00136B2B" w:rsidRDefault="00136B2B" w:rsidP="00136B2B">
            <w:pPr>
              <w:spacing w:after="0" w:line="240" w:lineRule="auto"/>
              <w:rPr>
                <w:rFonts w:ascii="Times New Roman" w:eastAsia="Times New Roman" w:hAnsi="Times New Roman" w:cs="Times New Roman"/>
                <w:sz w:val="24"/>
                <w:szCs w:val="24"/>
              </w:rPr>
            </w:pPr>
          </w:p>
          <w:p w:rsidR="00136B2B" w:rsidRPr="00136B2B" w:rsidRDefault="00136B2B" w:rsidP="00136B2B">
            <w:pPr>
              <w:spacing w:after="0" w:line="240" w:lineRule="auto"/>
              <w:rPr>
                <w:rFonts w:ascii="Times New Roman" w:eastAsia="Times New Roman" w:hAnsi="Times New Roman" w:cs="Times New Roman"/>
                <w:sz w:val="24"/>
                <w:szCs w:val="24"/>
              </w:rPr>
            </w:pPr>
          </w:p>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Обучение элементам акробатических упражнений (группировка лёжа на спине, в упоре стоя) Перекаты</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Обучение лазанью (передвижение на четвереньках по гимнастической скамейке, подлезание по препятствие)</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Обучение висам из упора в положении присев и лёжа на матах</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 xml:space="preserve">Выполнение упражнений на равновесие(ходьба, стойка на носках, кружение на месте) </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88</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Подвижны</w:t>
            </w:r>
            <w:r w:rsidRPr="00136B2B">
              <w:rPr>
                <w:rFonts w:ascii="Times New Roman" w:eastAsia="Times New Roman" w:hAnsi="Times New Roman" w:cs="Times New Roman"/>
                <w:sz w:val="24"/>
                <w:szCs w:val="24"/>
              </w:rPr>
              <w:lastRenderedPageBreak/>
              <w:t xml:space="preserve">е игры </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9 часов</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lastRenderedPageBreak/>
              <w:t xml:space="preserve">Подвижные игры. </w:t>
            </w:r>
            <w:r w:rsidRPr="00136B2B">
              <w:rPr>
                <w:rFonts w:ascii="Times New Roman" w:eastAsia="Times New Roman" w:hAnsi="Times New Roman" w:cs="Times New Roman"/>
                <w:sz w:val="24"/>
                <w:szCs w:val="24"/>
              </w:rPr>
              <w:lastRenderedPageBreak/>
              <w:t>Подбрасывание мяча вверх до определённого ориентира. Выполнение исходных положений рук по словесной инструкции учителя.</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lastRenderedPageBreak/>
              <w:t>3</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Подвижные весной</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Игры с метанием</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3</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97</w:t>
            </w: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Лёгкая атлетика</w:t>
            </w:r>
          </w:p>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5 часов</w:t>
            </w: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Обучение бегу с изменением направлений, перебежкам группами и по одному, чередованию бега с ходьбой</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Соревновательные упражнения</w:t>
            </w: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Обучение прыжкам в длину с места. Строевые упражнения, команды</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709"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Обучение прыжкам в длину с места. Комплексы ОРУ с гимнастическими палками, флажками, мячами</w:t>
            </w:r>
          </w:p>
        </w:tc>
        <w:tc>
          <w:tcPr>
            <w:tcW w:w="993"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r w:rsidRPr="00136B2B">
              <w:rPr>
                <w:rFonts w:ascii="Times New Roman" w:eastAsia="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36B2B" w:rsidRPr="00136B2B" w:rsidRDefault="00136B2B" w:rsidP="00136B2B">
            <w:pPr>
              <w:spacing w:after="0" w:line="240" w:lineRule="auto"/>
              <w:rPr>
                <w:rFonts w:ascii="Times New Roman" w:eastAsia="Times New Roman" w:hAnsi="Times New Roman" w:cs="Times New Roman"/>
                <w:sz w:val="24"/>
                <w:szCs w:val="24"/>
              </w:rPr>
            </w:pPr>
          </w:p>
        </w:tc>
      </w:tr>
      <w:tr w:rsidR="00136B2B" w:rsidRPr="00136B2B" w:rsidTr="00A13023">
        <w:tc>
          <w:tcPr>
            <w:tcW w:w="2127" w:type="dxa"/>
            <w:gridSpan w:val="2"/>
          </w:tcPr>
          <w:p w:rsidR="00136B2B" w:rsidRPr="00136B2B" w:rsidRDefault="00136B2B" w:rsidP="00136B2B">
            <w:pPr>
              <w:rPr>
                <w:rFonts w:ascii="Times New Roman" w:hAnsi="Times New Roman" w:cs="Times New Roman"/>
                <w:sz w:val="24"/>
                <w:szCs w:val="24"/>
              </w:rPr>
            </w:pPr>
            <w:r w:rsidRPr="00136B2B">
              <w:rPr>
                <w:rFonts w:ascii="Times New Roman" w:hAnsi="Times New Roman" w:cs="Times New Roman"/>
                <w:sz w:val="24"/>
                <w:szCs w:val="24"/>
              </w:rPr>
              <w:t>Всего 102 часа</w:t>
            </w:r>
          </w:p>
        </w:tc>
        <w:tc>
          <w:tcPr>
            <w:tcW w:w="3118" w:type="dxa"/>
          </w:tcPr>
          <w:p w:rsidR="00136B2B" w:rsidRPr="00136B2B" w:rsidRDefault="00136B2B" w:rsidP="00136B2B">
            <w:pPr>
              <w:rPr>
                <w:rFonts w:ascii="Times New Roman" w:hAnsi="Times New Roman" w:cs="Times New Roman"/>
                <w:sz w:val="24"/>
                <w:szCs w:val="24"/>
              </w:rPr>
            </w:pPr>
          </w:p>
        </w:tc>
        <w:tc>
          <w:tcPr>
            <w:tcW w:w="993" w:type="dxa"/>
          </w:tcPr>
          <w:p w:rsidR="00136B2B" w:rsidRPr="00136B2B" w:rsidRDefault="00136B2B" w:rsidP="00136B2B">
            <w:pPr>
              <w:rPr>
                <w:rFonts w:ascii="Times New Roman" w:hAnsi="Times New Roman" w:cs="Times New Roman"/>
                <w:sz w:val="24"/>
                <w:szCs w:val="24"/>
              </w:rPr>
            </w:pPr>
          </w:p>
        </w:tc>
        <w:tc>
          <w:tcPr>
            <w:tcW w:w="4677" w:type="dxa"/>
          </w:tcPr>
          <w:p w:rsidR="00136B2B" w:rsidRPr="00136B2B" w:rsidRDefault="00136B2B" w:rsidP="00136B2B">
            <w:pPr>
              <w:rPr>
                <w:rFonts w:ascii="Times New Roman" w:hAnsi="Times New Roman" w:cs="Times New Roman"/>
                <w:sz w:val="24"/>
                <w:szCs w:val="24"/>
              </w:rPr>
            </w:pPr>
          </w:p>
        </w:tc>
        <w:tc>
          <w:tcPr>
            <w:tcW w:w="3544" w:type="dxa"/>
          </w:tcPr>
          <w:p w:rsidR="00136B2B" w:rsidRPr="00136B2B" w:rsidRDefault="00136B2B" w:rsidP="00136B2B">
            <w:pPr>
              <w:rPr>
                <w:rFonts w:ascii="Times New Roman" w:hAnsi="Times New Roman" w:cs="Times New Roman"/>
                <w:sz w:val="24"/>
                <w:szCs w:val="24"/>
              </w:rPr>
            </w:pPr>
          </w:p>
        </w:tc>
        <w:tc>
          <w:tcPr>
            <w:tcW w:w="851" w:type="dxa"/>
          </w:tcPr>
          <w:p w:rsidR="00136B2B" w:rsidRPr="00136B2B" w:rsidRDefault="00136B2B" w:rsidP="00136B2B">
            <w:pPr>
              <w:rPr>
                <w:rFonts w:ascii="Times New Roman" w:hAnsi="Times New Roman" w:cs="Times New Roman"/>
                <w:sz w:val="24"/>
                <w:szCs w:val="24"/>
              </w:rPr>
            </w:pPr>
          </w:p>
        </w:tc>
      </w:tr>
    </w:tbl>
    <w:p w:rsidR="00BA1C26" w:rsidRDefault="00BA1C26" w:rsidP="00BA1C26">
      <w:pPr>
        <w:shd w:val="clear" w:color="auto" w:fill="FFFFFF"/>
        <w:spacing w:after="0" w:line="360" w:lineRule="auto"/>
        <w:ind w:firstLine="709"/>
        <w:jc w:val="center"/>
        <w:rPr>
          <w:rFonts w:ascii="Times New Roman" w:hAnsi="Times New Roman" w:cs="Times New Roman"/>
          <w:b/>
          <w:sz w:val="24"/>
          <w:szCs w:val="24"/>
        </w:rPr>
      </w:pPr>
    </w:p>
    <w:p w:rsidR="004B337F" w:rsidRDefault="004B337F" w:rsidP="00BA1C26">
      <w:pPr>
        <w:shd w:val="clear" w:color="auto" w:fill="FFFFFF"/>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 3 класс</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3118"/>
        <w:gridCol w:w="993"/>
        <w:gridCol w:w="4677"/>
        <w:gridCol w:w="3544"/>
        <w:gridCol w:w="851"/>
      </w:tblGrid>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w:t>
            </w:r>
          </w:p>
        </w:tc>
        <w:tc>
          <w:tcPr>
            <w:tcW w:w="1418" w:type="dxa"/>
          </w:tcPr>
          <w:p w:rsidR="00D2068F" w:rsidRPr="00D2068F" w:rsidRDefault="00D2068F" w:rsidP="00D2068F">
            <w:pPr>
              <w:spacing w:after="0" w:line="36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Раздел</w:t>
            </w:r>
          </w:p>
        </w:tc>
        <w:tc>
          <w:tcPr>
            <w:tcW w:w="3118" w:type="dxa"/>
          </w:tcPr>
          <w:p w:rsidR="00D2068F" w:rsidRPr="00D2068F" w:rsidRDefault="00D2068F" w:rsidP="00D2068F">
            <w:pPr>
              <w:spacing w:after="0" w:line="36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Тема</w:t>
            </w:r>
          </w:p>
        </w:tc>
        <w:tc>
          <w:tcPr>
            <w:tcW w:w="993" w:type="dxa"/>
          </w:tcPr>
          <w:p w:rsidR="00D2068F" w:rsidRPr="00D2068F" w:rsidRDefault="00D2068F" w:rsidP="00D2068F">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w:t>
            </w:r>
            <w:r w:rsidRPr="00D2068F">
              <w:rPr>
                <w:rFonts w:ascii="Times New Roman" w:eastAsia="Times New Roman" w:hAnsi="Times New Roman" w:cs="Times New Roman"/>
                <w:b/>
                <w:sz w:val="24"/>
                <w:szCs w:val="24"/>
              </w:rPr>
              <w:t>во часов</w:t>
            </w:r>
          </w:p>
        </w:tc>
        <w:tc>
          <w:tcPr>
            <w:tcW w:w="4677" w:type="dxa"/>
          </w:tcPr>
          <w:p w:rsidR="00D2068F" w:rsidRPr="00D2068F" w:rsidRDefault="00D2068F" w:rsidP="00D2068F">
            <w:pPr>
              <w:spacing w:after="0" w:line="36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 xml:space="preserve">Основное содержание </w:t>
            </w:r>
          </w:p>
        </w:tc>
        <w:tc>
          <w:tcPr>
            <w:tcW w:w="3544" w:type="dxa"/>
          </w:tcPr>
          <w:p w:rsidR="00D2068F" w:rsidRPr="00D2068F" w:rsidRDefault="00D2068F" w:rsidP="00D2068F">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Характеристика видов </w:t>
            </w:r>
            <w:r w:rsidRPr="00D2068F">
              <w:rPr>
                <w:rFonts w:ascii="Times New Roman" w:eastAsia="Times New Roman" w:hAnsi="Times New Roman" w:cs="Times New Roman"/>
                <w:b/>
                <w:sz w:val="24"/>
                <w:szCs w:val="24"/>
              </w:rPr>
              <w:t>деятельности</w:t>
            </w:r>
          </w:p>
        </w:tc>
        <w:tc>
          <w:tcPr>
            <w:tcW w:w="851" w:type="dxa"/>
          </w:tcPr>
          <w:p w:rsidR="00D2068F" w:rsidRPr="00D2068F" w:rsidRDefault="00D2068F" w:rsidP="00D2068F">
            <w:pPr>
              <w:spacing w:after="0" w:line="36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Дата</w:t>
            </w:r>
          </w:p>
        </w:tc>
      </w:tr>
      <w:tr w:rsidR="00D2068F" w:rsidRPr="00D2068F" w:rsidTr="00A13023">
        <w:trPr>
          <w:trHeight w:val="1524"/>
        </w:trPr>
        <w:tc>
          <w:tcPr>
            <w:tcW w:w="709" w:type="dxa"/>
            <w:vMerge w:val="restart"/>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18" w:type="dxa"/>
            <w:vMerge w:val="restart"/>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Легкая атлетика</w:t>
            </w:r>
          </w:p>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5 часа</w:t>
            </w:r>
          </w:p>
        </w:tc>
        <w:tc>
          <w:tcPr>
            <w:tcW w:w="3118" w:type="dxa"/>
            <w:vMerge w:val="restart"/>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Инструктаж по ТБ на уроках физкультуры. Подвижные игры на спортивной площадке.</w:t>
            </w:r>
          </w:p>
        </w:tc>
        <w:tc>
          <w:tcPr>
            <w:tcW w:w="993"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Вводный инструктаж по ТБ. Разновидности ходьбы. Ходьба по разметкам.  Ходьба с преодолением препятствий. Бег с ускорением </w:t>
            </w:r>
            <w:smartTag w:uri="urn:schemas-microsoft-com:office:smarttags" w:element="metricconverter">
              <w:smartTagPr>
                <w:attr w:name="ProductID" w:val="20 м"/>
              </w:smartTagPr>
              <w:r w:rsidRPr="00D2068F">
                <w:rPr>
                  <w:rFonts w:ascii="Times New Roman" w:eastAsia="Times New Roman" w:hAnsi="Times New Roman" w:cs="Times New Roman"/>
                  <w:sz w:val="24"/>
                  <w:szCs w:val="24"/>
                </w:rPr>
                <w:t>20 м</w:t>
              </w:r>
            </w:smartTag>
            <w:r w:rsidRPr="00D2068F">
              <w:rPr>
                <w:rFonts w:ascii="Times New Roman" w:eastAsia="Times New Roman" w:hAnsi="Times New Roman" w:cs="Times New Roman"/>
                <w:sz w:val="24"/>
                <w:szCs w:val="24"/>
              </w:rPr>
              <w:t>. Игра «Пятнашки» ОРУ.</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val="restart"/>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lastRenderedPageBreak/>
              <w:t>Учатся следить за своим са</w:t>
            </w:r>
            <w:r w:rsidRPr="00D2068F">
              <w:rPr>
                <w:rStyle w:val="9pt"/>
                <w:rFonts w:ascii="Times New Roman" w:eastAsiaTheme="minorEastAsia" w:hAnsi="Times New Roman" w:cs="Times New Roman"/>
                <w:sz w:val="24"/>
                <w:szCs w:val="24"/>
              </w:rPr>
              <w:softHyphen/>
              <w:t>мочувствием, выполнять указания учителя, соблю</w:t>
            </w:r>
            <w:r w:rsidRPr="00D2068F">
              <w:rPr>
                <w:rStyle w:val="9pt"/>
                <w:rFonts w:ascii="Times New Roman" w:eastAsiaTheme="minorEastAsia" w:hAnsi="Times New Roman" w:cs="Times New Roman"/>
                <w:sz w:val="24"/>
                <w:szCs w:val="24"/>
              </w:rPr>
              <w:softHyphen/>
              <w:t>дать правила техники без</w:t>
            </w:r>
            <w:r w:rsidRPr="00D2068F">
              <w:rPr>
                <w:rStyle w:val="9pt"/>
                <w:rFonts w:ascii="Times New Roman" w:eastAsiaTheme="minorEastAsia" w:hAnsi="Times New Roman" w:cs="Times New Roman"/>
                <w:sz w:val="24"/>
                <w:szCs w:val="24"/>
              </w:rPr>
              <w:softHyphen/>
              <w:t>опасности.</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rPr>
          <w:trHeight w:val="2598"/>
        </w:trPr>
        <w:tc>
          <w:tcPr>
            <w:tcW w:w="709"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1418"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993"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4677"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Инструктаж по ТБ.  Прыжки с поворотом на 180. Прыжок в длину с разбега 3–5 шагов. Прыжок с места. ОРУ. Игра «К своим флажкам». Эстафеты. Челночный бег. Развитие скоростных и координационных способностей</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Строевые упражнения. Правила поведения в спортзале.</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4</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Общеразвивающие упражнения без предметов: основные положения и движения рук, ног, головы, туловища.</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tcBorders>
              <w:top w:val="nil"/>
            </w:tcBorders>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Различные упражнения, направленные на развитие основных частей тела.</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Инструктаж по ТБ. Разновидности ходьбы. Ходьба по разметкам.  Ходьба с преодолением препятствий. Бег с ускорением </w:t>
            </w:r>
            <w:smartTag w:uri="urn:schemas-microsoft-com:office:smarttags" w:element="metricconverter">
              <w:smartTagPr>
                <w:attr w:name="ProductID" w:val="30 м"/>
              </w:smartTagPr>
              <w:r w:rsidRPr="00D2068F">
                <w:rPr>
                  <w:rFonts w:ascii="Times New Roman" w:eastAsia="Times New Roman" w:hAnsi="Times New Roman" w:cs="Times New Roman"/>
                  <w:sz w:val="24"/>
                  <w:szCs w:val="24"/>
                </w:rPr>
                <w:t>30 м</w:t>
              </w:r>
            </w:smartTag>
            <w:r w:rsidRPr="00D2068F">
              <w:rPr>
                <w:rFonts w:ascii="Times New Roman" w:eastAsia="Times New Roman" w:hAnsi="Times New Roman" w:cs="Times New Roman"/>
                <w:sz w:val="24"/>
                <w:szCs w:val="24"/>
              </w:rPr>
              <w:t>. Игра «Пятнашки» ОРУ. Челночный бег. Развитие скоростных и координационных способностей, внедрение прыжков.</w:t>
            </w:r>
          </w:p>
        </w:tc>
        <w:tc>
          <w:tcPr>
            <w:tcW w:w="3544"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Находят различия в техни</w:t>
            </w:r>
            <w:r w:rsidRPr="00D2068F">
              <w:rPr>
                <w:rStyle w:val="9pt"/>
                <w:rFonts w:ascii="Times New Roman" w:eastAsiaTheme="minorEastAsia" w:hAnsi="Times New Roman" w:cs="Times New Roman"/>
                <w:sz w:val="24"/>
                <w:szCs w:val="24"/>
              </w:rPr>
              <w:softHyphen/>
              <w:t>ке выполнения ходьбы, бега и других способах пере</w:t>
            </w:r>
            <w:r w:rsidRPr="00D2068F">
              <w:rPr>
                <w:rStyle w:val="9pt"/>
                <w:rFonts w:ascii="Times New Roman" w:eastAsiaTheme="minorEastAsia" w:hAnsi="Times New Roman" w:cs="Times New Roman"/>
                <w:sz w:val="24"/>
                <w:szCs w:val="24"/>
              </w:rPr>
              <w:softHyphen/>
              <w:t>движения человека (прыж</w:t>
            </w:r>
            <w:r w:rsidRPr="00D2068F">
              <w:rPr>
                <w:rStyle w:val="9pt"/>
                <w:rFonts w:ascii="Times New Roman" w:eastAsiaTheme="minorEastAsia" w:hAnsi="Times New Roman" w:cs="Times New Roman"/>
                <w:sz w:val="24"/>
                <w:szCs w:val="24"/>
              </w:rPr>
              <w:softHyphen/>
              <w:t>ки, перекаты, кувырки и т. д.). Определяют, что общего и в чём различия техники бега и ходьбы.</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 xml:space="preserve">Учатся изменять скорость передвижения при беге. Выполняют разученные </w:t>
            </w:r>
            <w:r w:rsidRPr="00D2068F">
              <w:rPr>
                <w:rStyle w:val="9pt"/>
                <w:rFonts w:ascii="Times New Roman" w:eastAsiaTheme="minorEastAsia" w:hAnsi="Times New Roman" w:cs="Times New Roman"/>
                <w:sz w:val="24"/>
                <w:szCs w:val="24"/>
              </w:rPr>
              <w:lastRenderedPageBreak/>
              <w:t>беговые упражнения в игровой и соревнова</w:t>
            </w:r>
            <w:r w:rsidRPr="00D2068F">
              <w:rPr>
                <w:rStyle w:val="9pt"/>
                <w:rFonts w:ascii="Times New Roman" w:eastAsiaTheme="minorEastAsia" w:hAnsi="Times New Roman" w:cs="Times New Roman"/>
                <w:sz w:val="24"/>
                <w:szCs w:val="24"/>
              </w:rPr>
              <w:softHyphen/>
              <w:t>тельной</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6</w:t>
            </w:r>
          </w:p>
        </w:tc>
        <w:tc>
          <w:tcPr>
            <w:tcW w:w="1418"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Подвижны</w:t>
            </w:r>
            <w:r w:rsidRPr="00D2068F">
              <w:rPr>
                <w:rFonts w:ascii="Times New Roman" w:eastAsia="Times New Roman" w:hAnsi="Times New Roman" w:cs="Times New Roman"/>
                <w:sz w:val="24"/>
                <w:szCs w:val="24"/>
              </w:rPr>
              <w:lastRenderedPageBreak/>
              <w:t>е игры</w:t>
            </w:r>
          </w:p>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5 часов</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 xml:space="preserve">Подвижные игры с </w:t>
            </w:r>
            <w:r w:rsidRPr="00D2068F">
              <w:rPr>
                <w:rFonts w:ascii="Times New Roman" w:eastAsia="Times New Roman" w:hAnsi="Times New Roman" w:cs="Times New Roman"/>
                <w:sz w:val="24"/>
                <w:szCs w:val="24"/>
              </w:rPr>
              <w:lastRenderedPageBreak/>
              <w:t>мячом.</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5</w:t>
            </w:r>
          </w:p>
        </w:tc>
        <w:tc>
          <w:tcPr>
            <w:tcW w:w="4677" w:type="dxa"/>
            <w:tcBorders>
              <w:top w:val="single" w:sz="4" w:space="0" w:color="auto"/>
            </w:tcBorders>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Коррекционные игры «Запомни </w:t>
            </w:r>
            <w:r w:rsidRPr="00D2068F">
              <w:rPr>
                <w:rFonts w:ascii="Times New Roman" w:eastAsia="Times New Roman" w:hAnsi="Times New Roman" w:cs="Times New Roman"/>
                <w:sz w:val="24"/>
                <w:szCs w:val="24"/>
              </w:rPr>
              <w:lastRenderedPageBreak/>
              <w:t>порядок», «Летает-не летает»Ловля и передача мяча в движении. Ведение на месте правой и левой рукой в движении. Броски в цель (кольцо, щит, мишень). ОРУ. Игра «Мяч в корзину». Развитие координационных способностей</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11</w:t>
            </w:r>
          </w:p>
        </w:tc>
        <w:tc>
          <w:tcPr>
            <w:tcW w:w="1418"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Легкая атлетика</w:t>
            </w:r>
          </w:p>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 часа</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Прыжки в высоту с шага, с небольшого разбега.</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tcBorders>
              <w:top w:val="single" w:sz="4" w:space="0" w:color="auto"/>
            </w:tcBorders>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Инструктаж по ТБ. Прыжок в длину с разбега 3–5 шагов. Прыжок с места. ОРУ. Игра «К своим флажкам». Развитие скоростных и координационных способностей</w:t>
            </w: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Демонстрируют технику выполнения прыжковых упражнений.</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Выполняют прыжки в высоту с прямого разбега с приземлением на две ноги</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12</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Бег на скорость до </w:t>
            </w:r>
            <w:smartTag w:uri="urn:schemas-microsoft-com:office:smarttags" w:element="metricconverter">
              <w:smartTagPr>
                <w:attr w:name="ProductID" w:val="30 м"/>
              </w:smartTagPr>
              <w:r w:rsidRPr="00D2068F">
                <w:rPr>
                  <w:rFonts w:ascii="Times New Roman" w:eastAsia="Times New Roman" w:hAnsi="Times New Roman" w:cs="Times New Roman"/>
                  <w:sz w:val="24"/>
                  <w:szCs w:val="24"/>
                </w:rPr>
                <w:t>30 м</w:t>
              </w:r>
            </w:smartTag>
            <w:r w:rsidRPr="00D2068F">
              <w:rPr>
                <w:rFonts w:ascii="Times New Roman" w:eastAsia="Times New Roman" w:hAnsi="Times New Roman" w:cs="Times New Roman"/>
                <w:sz w:val="24"/>
                <w:szCs w:val="24"/>
              </w:rPr>
              <w:t>.</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Преодоление малых препятствий. ОРУ. Развитие выносливости</w:t>
            </w: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13</w:t>
            </w:r>
          </w:p>
        </w:tc>
        <w:tc>
          <w:tcPr>
            <w:tcW w:w="1418"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Подвиж. игры</w:t>
            </w:r>
          </w:p>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5 часов</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Подвижные игры на спортивной площадке.</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5</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Инструктаж по ТБ. Игры: «Слушай сигнал», «Космонавты». «Пустое место», «Белые медведи». Эстафеты. Развитие скоростно-силовых способностей</w:t>
            </w: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vMerge w:val="restart"/>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18</w:t>
            </w:r>
          </w:p>
        </w:tc>
        <w:tc>
          <w:tcPr>
            <w:tcW w:w="1418" w:type="dxa"/>
            <w:vMerge w:val="restart"/>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Гимнастика</w:t>
            </w:r>
          </w:p>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13 часов</w:t>
            </w:r>
          </w:p>
        </w:tc>
        <w:tc>
          <w:tcPr>
            <w:tcW w:w="3118"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Правила ТБ на занятиях гимнастикой</w:t>
            </w:r>
            <w:r w:rsidRPr="00D2068F">
              <w:rPr>
                <w:rFonts w:ascii="Times New Roman" w:eastAsia="Times New Roman" w:hAnsi="Times New Roman" w:cs="Times New Roman"/>
                <w:color w:val="000000"/>
                <w:spacing w:val="2"/>
                <w:sz w:val="24"/>
                <w:szCs w:val="24"/>
              </w:rPr>
              <w:t>. Название снарядов и гимнастических элементов, понятие о правильной осанке, ходьбе, беге, мета</w:t>
            </w:r>
            <w:r w:rsidRPr="00D2068F">
              <w:rPr>
                <w:rFonts w:ascii="Times New Roman" w:eastAsia="Times New Roman" w:hAnsi="Times New Roman" w:cs="Times New Roman"/>
                <w:color w:val="000000"/>
                <w:spacing w:val="2"/>
                <w:sz w:val="24"/>
                <w:szCs w:val="24"/>
              </w:rPr>
              <w:softHyphen/>
            </w:r>
            <w:r w:rsidRPr="00D2068F">
              <w:rPr>
                <w:rFonts w:ascii="Times New Roman" w:eastAsia="Times New Roman" w:hAnsi="Times New Roman" w:cs="Times New Roman"/>
                <w:color w:val="000000"/>
                <w:spacing w:val="4"/>
                <w:sz w:val="24"/>
                <w:szCs w:val="24"/>
              </w:rPr>
              <w:lastRenderedPageBreak/>
              <w:t>нии, прыжках.</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color w:val="000000"/>
                <w:spacing w:val="2"/>
                <w:sz w:val="24"/>
                <w:szCs w:val="24"/>
              </w:rPr>
              <w:t xml:space="preserve">Построение в шеренгу и  равнение по носкам. </w:t>
            </w:r>
          </w:p>
        </w:tc>
        <w:tc>
          <w:tcPr>
            <w:tcW w:w="993"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3</w:t>
            </w:r>
          </w:p>
        </w:tc>
        <w:tc>
          <w:tcPr>
            <w:tcW w:w="4677"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Теоретический материал. Коррекция техники построений.</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Закрепляют умения пра</w:t>
            </w:r>
            <w:r w:rsidRPr="00D2068F">
              <w:rPr>
                <w:rStyle w:val="9pt"/>
                <w:rFonts w:ascii="Times New Roman" w:eastAsiaTheme="minorEastAsia" w:hAnsi="Times New Roman" w:cs="Times New Roman"/>
                <w:sz w:val="24"/>
                <w:szCs w:val="24"/>
              </w:rPr>
              <w:softHyphen/>
              <w:t>вильного выполнения ос</w:t>
            </w:r>
            <w:r w:rsidRPr="00D2068F">
              <w:rPr>
                <w:rStyle w:val="9pt"/>
                <w:rFonts w:ascii="Times New Roman" w:eastAsiaTheme="minorEastAsia" w:hAnsi="Times New Roman" w:cs="Times New Roman"/>
                <w:sz w:val="24"/>
                <w:szCs w:val="24"/>
              </w:rPr>
              <w:softHyphen/>
              <w:t>военных строевых приёмов и упражнений.</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Учатся выполнять новые строевые</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1418"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vMerge/>
          </w:tcPr>
          <w:p w:rsidR="00D2068F" w:rsidRPr="00D2068F" w:rsidRDefault="00D2068F" w:rsidP="00D2068F">
            <w:pPr>
              <w:spacing w:after="0" w:line="360" w:lineRule="auto"/>
              <w:ind w:firstLine="709"/>
              <w:rPr>
                <w:rFonts w:ascii="Times New Roman" w:eastAsia="Times New Roman" w:hAnsi="Times New Roman" w:cs="Times New Roman"/>
                <w:color w:val="000000"/>
                <w:spacing w:val="2"/>
                <w:sz w:val="24"/>
                <w:szCs w:val="24"/>
              </w:rPr>
            </w:pPr>
          </w:p>
        </w:tc>
        <w:tc>
          <w:tcPr>
            <w:tcW w:w="993"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4677"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21</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2"/>
                <w:sz w:val="24"/>
                <w:szCs w:val="24"/>
              </w:rPr>
            </w:pPr>
            <w:r w:rsidRPr="00D2068F">
              <w:rPr>
                <w:rFonts w:ascii="Times New Roman" w:eastAsia="Times New Roman" w:hAnsi="Times New Roman" w:cs="Times New Roman"/>
                <w:color w:val="000000"/>
                <w:spacing w:val="8"/>
                <w:sz w:val="24"/>
                <w:szCs w:val="24"/>
              </w:rPr>
              <w:t xml:space="preserve">Выполнение команд: </w:t>
            </w:r>
            <w:r w:rsidRPr="00D2068F">
              <w:rPr>
                <w:rFonts w:ascii="Times New Roman" w:eastAsia="Times New Roman" w:hAnsi="Times New Roman" w:cs="Times New Roman"/>
                <w:color w:val="000000"/>
                <w:spacing w:val="6"/>
                <w:sz w:val="24"/>
                <w:szCs w:val="24"/>
              </w:rPr>
              <w:t>«Равняйсь!», «Смир</w:t>
            </w:r>
            <w:r w:rsidRPr="00D2068F">
              <w:rPr>
                <w:rFonts w:ascii="Times New Roman" w:eastAsia="Times New Roman" w:hAnsi="Times New Roman" w:cs="Times New Roman"/>
                <w:color w:val="000000"/>
                <w:spacing w:val="6"/>
                <w:sz w:val="24"/>
                <w:szCs w:val="24"/>
              </w:rPr>
              <w:softHyphen/>
            </w:r>
            <w:r w:rsidRPr="00D2068F">
              <w:rPr>
                <w:rFonts w:ascii="Times New Roman" w:eastAsia="Times New Roman" w:hAnsi="Times New Roman" w:cs="Times New Roman"/>
                <w:color w:val="000000"/>
                <w:spacing w:val="3"/>
                <w:sz w:val="24"/>
                <w:szCs w:val="24"/>
              </w:rPr>
              <w:t>но!».</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Основная стойка. Обучение построению в колонну по одному. Обучение перестроению из шеренги в круг, взявшись за руки.</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tcPr>
          <w:p w:rsidR="00D2068F" w:rsidRPr="00D2068F" w:rsidRDefault="00D2068F" w:rsidP="00D2068F">
            <w:pPr>
              <w:shd w:val="clear" w:color="auto" w:fill="FFFFFF"/>
              <w:spacing w:after="0" w:line="360" w:lineRule="auto"/>
              <w:ind w:firstLine="709"/>
              <w:rPr>
                <w:rFonts w:ascii="Times New Roman" w:eastAsia="Times New Roman" w:hAnsi="Times New Roman" w:cs="Times New Roman"/>
                <w:sz w:val="24"/>
                <w:szCs w:val="24"/>
              </w:rPr>
            </w:pPr>
          </w:p>
          <w:p w:rsidR="00D2068F" w:rsidRPr="00D2068F" w:rsidRDefault="00D2068F" w:rsidP="00D2068F">
            <w:pPr>
              <w:shd w:val="clear" w:color="auto" w:fill="FFFFFF"/>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Движение и передвижение строем</w:t>
            </w:r>
          </w:p>
          <w:p w:rsidR="00D2068F" w:rsidRPr="00D2068F" w:rsidRDefault="00D2068F" w:rsidP="00D2068F">
            <w:pPr>
              <w:shd w:val="clear" w:color="auto" w:fill="FFFFFF"/>
              <w:spacing w:after="0" w:line="360" w:lineRule="auto"/>
              <w:ind w:firstLine="709"/>
              <w:rPr>
                <w:rFonts w:ascii="Times New Roman" w:eastAsia="Times New Roman" w:hAnsi="Times New Roman" w:cs="Times New Roman"/>
                <w:i/>
                <w:iCs/>
                <w:sz w:val="24"/>
                <w:szCs w:val="24"/>
              </w:rPr>
            </w:pPr>
          </w:p>
          <w:p w:rsidR="00D2068F" w:rsidRPr="00D2068F" w:rsidRDefault="00D2068F" w:rsidP="00D2068F">
            <w:pPr>
              <w:shd w:val="clear" w:color="auto" w:fill="FFFFFF"/>
              <w:spacing w:after="0" w:line="360" w:lineRule="auto"/>
              <w:ind w:firstLine="709"/>
              <w:rPr>
                <w:rFonts w:ascii="Times New Roman" w:eastAsia="Times New Roman" w:hAnsi="Times New Roman" w:cs="Times New Roman"/>
                <w:i/>
                <w:iCs/>
                <w:sz w:val="24"/>
                <w:szCs w:val="24"/>
              </w:rPr>
            </w:pP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23</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8"/>
                <w:sz w:val="24"/>
                <w:szCs w:val="24"/>
              </w:rPr>
            </w:pPr>
            <w:r w:rsidRPr="00D2068F">
              <w:rPr>
                <w:rFonts w:ascii="Times New Roman" w:eastAsia="Times New Roman" w:hAnsi="Times New Roman" w:cs="Times New Roman"/>
                <w:sz w:val="24"/>
                <w:szCs w:val="24"/>
              </w:rPr>
              <w:t>Правила поведения в спорт зале и правила ТБ на занятиях гимнастикой. Обучение размыканию в шеренге, в колонне, поворотом, выполнению команд.</w:t>
            </w:r>
            <w:r w:rsidRPr="00D2068F">
              <w:rPr>
                <w:rFonts w:ascii="Times New Roman" w:eastAsia="Times New Roman" w:hAnsi="Times New Roman" w:cs="Times New Roman"/>
                <w:color w:val="000000"/>
                <w:spacing w:val="6"/>
                <w:sz w:val="24"/>
                <w:szCs w:val="24"/>
              </w:rPr>
              <w:t xml:space="preserve"> Комплексы упражне</w:t>
            </w:r>
            <w:r w:rsidRPr="00D2068F">
              <w:rPr>
                <w:rFonts w:ascii="Times New Roman" w:eastAsia="Times New Roman" w:hAnsi="Times New Roman" w:cs="Times New Roman"/>
                <w:color w:val="000000"/>
                <w:spacing w:val="6"/>
                <w:sz w:val="24"/>
                <w:szCs w:val="24"/>
              </w:rPr>
              <w:softHyphen/>
            </w:r>
            <w:r w:rsidRPr="00D2068F">
              <w:rPr>
                <w:rFonts w:ascii="Times New Roman" w:eastAsia="Times New Roman" w:hAnsi="Times New Roman" w:cs="Times New Roman"/>
                <w:color w:val="000000"/>
                <w:spacing w:val="3"/>
                <w:sz w:val="24"/>
                <w:szCs w:val="24"/>
              </w:rPr>
              <w:t>ний с гимнастически</w:t>
            </w:r>
            <w:r w:rsidRPr="00D2068F">
              <w:rPr>
                <w:rFonts w:ascii="Times New Roman" w:eastAsia="Times New Roman" w:hAnsi="Times New Roman" w:cs="Times New Roman"/>
                <w:color w:val="000000"/>
                <w:spacing w:val="3"/>
                <w:sz w:val="24"/>
                <w:szCs w:val="24"/>
              </w:rPr>
              <w:softHyphen/>
            </w:r>
            <w:r w:rsidRPr="00D2068F">
              <w:rPr>
                <w:rFonts w:ascii="Times New Roman" w:eastAsia="Times New Roman" w:hAnsi="Times New Roman" w:cs="Times New Roman"/>
                <w:color w:val="000000"/>
                <w:spacing w:val="4"/>
                <w:sz w:val="24"/>
                <w:szCs w:val="24"/>
              </w:rPr>
              <w:t>ми палками, флажка</w:t>
            </w:r>
            <w:r w:rsidRPr="00D2068F">
              <w:rPr>
                <w:rFonts w:ascii="Times New Roman" w:eastAsia="Times New Roman" w:hAnsi="Times New Roman" w:cs="Times New Roman"/>
                <w:color w:val="000000"/>
                <w:spacing w:val="4"/>
                <w:sz w:val="24"/>
                <w:szCs w:val="24"/>
              </w:rPr>
              <w:softHyphen/>
            </w:r>
            <w:r w:rsidRPr="00D2068F">
              <w:rPr>
                <w:rFonts w:ascii="Times New Roman" w:eastAsia="Times New Roman" w:hAnsi="Times New Roman" w:cs="Times New Roman"/>
                <w:color w:val="000000"/>
                <w:spacing w:val="1"/>
                <w:sz w:val="24"/>
                <w:szCs w:val="24"/>
              </w:rPr>
              <w:t>ми.</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Гимнастические упражнения.</w:t>
            </w:r>
          </w:p>
        </w:tc>
        <w:tc>
          <w:tcPr>
            <w:tcW w:w="3544" w:type="dxa"/>
            <w:vMerge w:val="restart"/>
          </w:tcPr>
          <w:p w:rsidR="00D2068F" w:rsidRPr="00D2068F" w:rsidRDefault="00D2068F" w:rsidP="00D2068F">
            <w:pPr>
              <w:spacing w:after="0" w:line="360" w:lineRule="auto"/>
              <w:ind w:firstLine="709"/>
              <w:rPr>
                <w:rFonts w:ascii="Times New Roman" w:eastAsia="Times New Roman" w:hAnsi="Times New Roman" w:cs="Times New Roman"/>
                <w:i/>
                <w:iCs/>
                <w:sz w:val="24"/>
                <w:szCs w:val="24"/>
              </w:rPr>
            </w:pPr>
            <w:r w:rsidRPr="00D2068F">
              <w:rPr>
                <w:rFonts w:ascii="Times New Roman" w:eastAsia="Times New Roman" w:hAnsi="Times New Roman" w:cs="Times New Roman"/>
                <w:sz w:val="24"/>
                <w:szCs w:val="24"/>
              </w:rPr>
              <w:t>Описывают технику гим</w:t>
            </w:r>
            <w:r w:rsidRPr="00D2068F">
              <w:rPr>
                <w:rFonts w:ascii="Times New Roman" w:eastAsia="Times New Roman" w:hAnsi="Times New Roman" w:cs="Times New Roman"/>
                <w:sz w:val="24"/>
                <w:szCs w:val="24"/>
              </w:rPr>
              <w:softHyphen/>
              <w:t>настических упражнений на спортивных снарядах.</w:t>
            </w:r>
          </w:p>
          <w:p w:rsidR="00D2068F" w:rsidRPr="00D2068F" w:rsidRDefault="00D2068F" w:rsidP="00D2068F">
            <w:pPr>
              <w:spacing w:after="0" w:line="360" w:lineRule="auto"/>
              <w:ind w:firstLine="709"/>
              <w:rPr>
                <w:rFonts w:ascii="Times New Roman" w:eastAsia="Times New Roman" w:hAnsi="Times New Roman" w:cs="Times New Roman"/>
                <w:i/>
                <w:iCs/>
                <w:sz w:val="24"/>
                <w:szCs w:val="24"/>
              </w:rPr>
            </w:pPr>
            <w:r w:rsidRPr="00D2068F">
              <w:rPr>
                <w:rFonts w:ascii="Times New Roman" w:eastAsia="Times New Roman" w:hAnsi="Times New Roman" w:cs="Times New Roman"/>
                <w:sz w:val="24"/>
                <w:szCs w:val="24"/>
              </w:rPr>
              <w:t>Осваиваюттехнику гимнас</w:t>
            </w:r>
            <w:r w:rsidRPr="00D2068F">
              <w:rPr>
                <w:rFonts w:ascii="Times New Roman" w:eastAsia="Times New Roman" w:hAnsi="Times New Roman" w:cs="Times New Roman"/>
                <w:sz w:val="24"/>
                <w:szCs w:val="24"/>
              </w:rPr>
              <w:softHyphen/>
              <w:t>тических упражнений на спортивных снарядах.</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25</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6"/>
                <w:sz w:val="24"/>
                <w:szCs w:val="24"/>
              </w:rPr>
            </w:pPr>
            <w:r w:rsidRPr="00D2068F">
              <w:rPr>
                <w:rFonts w:ascii="Times New Roman" w:eastAsia="Times New Roman" w:hAnsi="Times New Roman" w:cs="Times New Roman"/>
                <w:color w:val="000000"/>
                <w:spacing w:val="2"/>
                <w:sz w:val="24"/>
                <w:szCs w:val="24"/>
              </w:rPr>
              <w:t xml:space="preserve">Лазанье по </w:t>
            </w:r>
            <w:r w:rsidRPr="00D2068F">
              <w:rPr>
                <w:rFonts w:ascii="Times New Roman" w:eastAsia="Times New Roman" w:hAnsi="Times New Roman" w:cs="Times New Roman"/>
                <w:color w:val="000000"/>
                <w:spacing w:val="2"/>
                <w:sz w:val="24"/>
                <w:szCs w:val="24"/>
              </w:rPr>
              <w:lastRenderedPageBreak/>
              <w:t xml:space="preserve">наклонной </w:t>
            </w:r>
            <w:r w:rsidRPr="00D2068F">
              <w:rPr>
                <w:rFonts w:ascii="Times New Roman" w:eastAsia="Times New Roman" w:hAnsi="Times New Roman" w:cs="Times New Roman"/>
                <w:color w:val="000000"/>
                <w:spacing w:val="8"/>
                <w:sz w:val="24"/>
                <w:szCs w:val="24"/>
              </w:rPr>
              <w:t>гимнастической ска</w:t>
            </w:r>
            <w:r w:rsidRPr="00D2068F">
              <w:rPr>
                <w:rFonts w:ascii="Times New Roman" w:eastAsia="Times New Roman" w:hAnsi="Times New Roman" w:cs="Times New Roman"/>
                <w:color w:val="000000"/>
                <w:spacing w:val="8"/>
                <w:sz w:val="24"/>
                <w:szCs w:val="24"/>
              </w:rPr>
              <w:softHyphen/>
            </w:r>
            <w:r w:rsidRPr="00D2068F">
              <w:rPr>
                <w:rFonts w:ascii="Times New Roman" w:eastAsia="Times New Roman" w:hAnsi="Times New Roman" w:cs="Times New Roman"/>
                <w:color w:val="000000"/>
                <w:spacing w:val="-1"/>
                <w:sz w:val="24"/>
                <w:szCs w:val="24"/>
              </w:rPr>
              <w:t>мейке (угол 20°)</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1</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Инструктаж по ТБ. Упражнения на </w:t>
            </w:r>
            <w:r w:rsidRPr="00D2068F">
              <w:rPr>
                <w:rFonts w:ascii="Times New Roman" w:eastAsia="Times New Roman" w:hAnsi="Times New Roman" w:cs="Times New Roman"/>
                <w:sz w:val="24"/>
                <w:szCs w:val="24"/>
              </w:rPr>
              <w:lastRenderedPageBreak/>
              <w:t>гимнастической скамейке.</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26</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2"/>
                <w:sz w:val="24"/>
                <w:szCs w:val="24"/>
              </w:rPr>
            </w:pPr>
            <w:r w:rsidRPr="00D2068F">
              <w:rPr>
                <w:rFonts w:ascii="Times New Roman" w:eastAsia="Times New Roman" w:hAnsi="Times New Roman" w:cs="Times New Roman"/>
                <w:color w:val="000000"/>
                <w:spacing w:val="1"/>
                <w:sz w:val="24"/>
                <w:szCs w:val="24"/>
              </w:rPr>
              <w:t xml:space="preserve">Основные положения и движения рук, ног, туловища, головы, выполняемые на месте и в движении. </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Различные упражнения, направленные на развитие основных частей тела.</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Инструктаж по ТБ. Разновидности ходьбы. Ходьба по разметкам.  Ходьба с преодолением препятствий. Бег с ускорением </w:t>
            </w:r>
            <w:smartTag w:uri="urn:schemas-microsoft-com:office:smarttags" w:element="metricconverter">
              <w:smartTagPr>
                <w:attr w:name="ProductID" w:val="30 м"/>
              </w:smartTagPr>
              <w:r w:rsidRPr="00D2068F">
                <w:rPr>
                  <w:rFonts w:ascii="Times New Roman" w:eastAsia="Times New Roman" w:hAnsi="Times New Roman" w:cs="Times New Roman"/>
                  <w:sz w:val="24"/>
                  <w:szCs w:val="24"/>
                </w:rPr>
                <w:t>30 м</w:t>
              </w:r>
            </w:smartTag>
            <w:r w:rsidRPr="00D2068F">
              <w:rPr>
                <w:rFonts w:ascii="Times New Roman" w:eastAsia="Times New Roman" w:hAnsi="Times New Roman" w:cs="Times New Roman"/>
                <w:sz w:val="24"/>
                <w:szCs w:val="24"/>
              </w:rPr>
              <w:t>.</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28</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1"/>
                <w:sz w:val="24"/>
                <w:szCs w:val="24"/>
              </w:rPr>
            </w:pPr>
            <w:r w:rsidRPr="00D2068F">
              <w:rPr>
                <w:rFonts w:ascii="Times New Roman" w:eastAsia="Times New Roman" w:hAnsi="Times New Roman" w:cs="Times New Roman"/>
                <w:color w:val="000000"/>
                <w:spacing w:val="4"/>
                <w:sz w:val="24"/>
                <w:szCs w:val="24"/>
              </w:rPr>
              <w:t>Сочетание движений ног, туловища с одноименными и разноименными движениями рук.</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Челночный бег. Развитие скоростных и координационных способностей, внедрение прыжков.</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30</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4"/>
                <w:sz w:val="24"/>
                <w:szCs w:val="24"/>
              </w:rPr>
            </w:pPr>
            <w:r w:rsidRPr="00D2068F">
              <w:rPr>
                <w:rFonts w:ascii="Times New Roman" w:eastAsia="Times New Roman" w:hAnsi="Times New Roman" w:cs="Times New Roman"/>
                <w:color w:val="000000"/>
                <w:spacing w:val="-4"/>
                <w:sz w:val="24"/>
                <w:szCs w:val="24"/>
              </w:rPr>
              <w:t>Ходьба по гимнастичес</w:t>
            </w:r>
            <w:r w:rsidRPr="00D2068F">
              <w:rPr>
                <w:rFonts w:ascii="Times New Roman" w:eastAsia="Times New Roman" w:hAnsi="Times New Roman" w:cs="Times New Roman"/>
                <w:color w:val="000000"/>
                <w:spacing w:val="-4"/>
                <w:sz w:val="24"/>
                <w:szCs w:val="24"/>
              </w:rPr>
              <w:softHyphen/>
            </w:r>
            <w:r w:rsidRPr="00D2068F">
              <w:rPr>
                <w:rFonts w:ascii="Times New Roman" w:eastAsia="Times New Roman" w:hAnsi="Times New Roman" w:cs="Times New Roman"/>
                <w:color w:val="000000"/>
                <w:spacing w:val="-1"/>
                <w:sz w:val="24"/>
                <w:szCs w:val="24"/>
              </w:rPr>
              <w:t>кой скамейке с предме</w:t>
            </w:r>
            <w:r w:rsidRPr="00D2068F">
              <w:rPr>
                <w:rFonts w:ascii="Times New Roman" w:eastAsia="Times New Roman" w:hAnsi="Times New Roman" w:cs="Times New Roman"/>
                <w:color w:val="000000"/>
                <w:spacing w:val="-1"/>
                <w:sz w:val="24"/>
                <w:szCs w:val="24"/>
              </w:rPr>
              <w:softHyphen/>
            </w:r>
            <w:r w:rsidRPr="00D2068F">
              <w:rPr>
                <w:rFonts w:ascii="Times New Roman" w:eastAsia="Times New Roman" w:hAnsi="Times New Roman" w:cs="Times New Roman"/>
                <w:color w:val="000000"/>
                <w:spacing w:val="3"/>
                <w:sz w:val="24"/>
                <w:szCs w:val="24"/>
              </w:rPr>
              <w:t>тами.</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Гимнастика.</w:t>
            </w: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Осваивают технику разучи</w:t>
            </w:r>
            <w:r w:rsidRPr="00D2068F">
              <w:rPr>
                <w:rStyle w:val="9pt"/>
                <w:rFonts w:ascii="Times New Roman" w:eastAsiaTheme="minorEastAsia" w:hAnsi="Times New Roman" w:cs="Times New Roman"/>
                <w:sz w:val="24"/>
                <w:szCs w:val="24"/>
              </w:rPr>
              <w:softHyphen/>
              <w:t>ваемых упражнений. Демонстрируют произволь</w:t>
            </w:r>
            <w:r w:rsidRPr="00D2068F">
              <w:rPr>
                <w:rStyle w:val="9pt"/>
                <w:rFonts w:ascii="Times New Roman" w:eastAsiaTheme="minorEastAsia" w:hAnsi="Times New Roman" w:cs="Times New Roman"/>
                <w:sz w:val="24"/>
                <w:szCs w:val="24"/>
              </w:rPr>
              <w:softHyphen/>
              <w:t>ную комбинацию гимнастических упражнений с учётом своей индивидуальной под</w:t>
            </w:r>
            <w:r w:rsidRPr="00D2068F">
              <w:rPr>
                <w:rStyle w:val="9pt"/>
                <w:rFonts w:ascii="Times New Roman" w:eastAsiaTheme="minorEastAsia" w:hAnsi="Times New Roman" w:cs="Times New Roman"/>
                <w:sz w:val="24"/>
                <w:szCs w:val="24"/>
              </w:rPr>
              <w:softHyphen/>
              <w:t>готовленности (по желанию)</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31</w:t>
            </w:r>
          </w:p>
        </w:tc>
        <w:tc>
          <w:tcPr>
            <w:tcW w:w="1418"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Легкая атлетика</w:t>
            </w:r>
          </w:p>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5 часов</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4"/>
                <w:sz w:val="24"/>
                <w:szCs w:val="24"/>
              </w:rPr>
            </w:pPr>
            <w:r w:rsidRPr="00D2068F">
              <w:rPr>
                <w:rFonts w:ascii="Times New Roman" w:eastAsia="Times New Roman" w:hAnsi="Times New Roman" w:cs="Times New Roman"/>
                <w:color w:val="000000"/>
                <w:spacing w:val="-1"/>
                <w:sz w:val="24"/>
                <w:szCs w:val="24"/>
              </w:rPr>
              <w:lastRenderedPageBreak/>
              <w:t xml:space="preserve">Бег на месте с высоким </w:t>
            </w:r>
            <w:r w:rsidRPr="00D2068F">
              <w:rPr>
                <w:rFonts w:ascii="Times New Roman" w:eastAsia="Times New Roman" w:hAnsi="Times New Roman" w:cs="Times New Roman"/>
                <w:color w:val="000000"/>
                <w:sz w:val="24"/>
                <w:szCs w:val="24"/>
              </w:rPr>
              <w:t xml:space="preserve">подниманием </w:t>
            </w:r>
            <w:r w:rsidRPr="00D2068F">
              <w:rPr>
                <w:rFonts w:ascii="Times New Roman" w:eastAsia="Times New Roman" w:hAnsi="Times New Roman" w:cs="Times New Roman"/>
                <w:color w:val="000000"/>
                <w:sz w:val="24"/>
                <w:szCs w:val="24"/>
              </w:rPr>
              <w:lastRenderedPageBreak/>
              <w:t>бедра.</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1</w:t>
            </w:r>
          </w:p>
        </w:tc>
        <w:tc>
          <w:tcPr>
            <w:tcW w:w="4677"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32</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1"/>
                <w:sz w:val="24"/>
                <w:szCs w:val="24"/>
              </w:rPr>
            </w:pPr>
            <w:r w:rsidRPr="00D2068F">
              <w:rPr>
                <w:rFonts w:ascii="Times New Roman" w:eastAsia="Times New Roman" w:hAnsi="Times New Roman" w:cs="Times New Roman"/>
                <w:color w:val="000000"/>
                <w:spacing w:val="1"/>
                <w:sz w:val="24"/>
                <w:szCs w:val="24"/>
              </w:rPr>
              <w:t>Прыжки в длину</w:t>
            </w:r>
            <w:r w:rsidRPr="00D2068F">
              <w:rPr>
                <w:rFonts w:ascii="Times New Roman" w:eastAsia="Times New Roman" w:hAnsi="Times New Roman" w:cs="Times New Roman"/>
                <w:sz w:val="24"/>
                <w:szCs w:val="24"/>
              </w:rPr>
              <w:t xml:space="preserve"> с шага, с небольшого разбега.</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Овладевают техникой выпол</w:t>
            </w:r>
            <w:r w:rsidRPr="00D2068F">
              <w:rPr>
                <w:rStyle w:val="9pt"/>
                <w:rFonts w:ascii="Times New Roman" w:eastAsiaTheme="minorEastAsia" w:hAnsi="Times New Roman" w:cs="Times New Roman"/>
                <w:sz w:val="24"/>
                <w:szCs w:val="24"/>
              </w:rPr>
              <w:softHyphen/>
              <w:t>нения прыжковых упраж</w:t>
            </w:r>
            <w:r w:rsidRPr="00D2068F">
              <w:rPr>
                <w:rStyle w:val="9pt"/>
                <w:rFonts w:ascii="Times New Roman" w:eastAsiaTheme="minorEastAsia" w:hAnsi="Times New Roman" w:cs="Times New Roman"/>
                <w:sz w:val="24"/>
                <w:szCs w:val="24"/>
              </w:rPr>
              <w:softHyphen/>
              <w:t>нений и совершенствуют её.</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34</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1"/>
                <w:sz w:val="24"/>
                <w:szCs w:val="24"/>
              </w:rPr>
            </w:pPr>
            <w:r w:rsidRPr="00D2068F">
              <w:rPr>
                <w:rFonts w:ascii="Times New Roman" w:eastAsia="Times New Roman" w:hAnsi="Times New Roman" w:cs="Times New Roman"/>
                <w:color w:val="000000"/>
                <w:spacing w:val="-1"/>
                <w:sz w:val="24"/>
                <w:szCs w:val="24"/>
              </w:rPr>
              <w:t>Ходьба с высоким под</w:t>
            </w:r>
            <w:r w:rsidRPr="00D2068F">
              <w:rPr>
                <w:rFonts w:ascii="Times New Roman" w:eastAsia="Times New Roman" w:hAnsi="Times New Roman" w:cs="Times New Roman"/>
                <w:color w:val="000000"/>
                <w:spacing w:val="-1"/>
                <w:sz w:val="24"/>
                <w:szCs w:val="24"/>
              </w:rPr>
              <w:softHyphen/>
            </w:r>
            <w:r w:rsidRPr="00D2068F">
              <w:rPr>
                <w:rFonts w:ascii="Times New Roman" w:eastAsia="Times New Roman" w:hAnsi="Times New Roman" w:cs="Times New Roman"/>
                <w:color w:val="000000"/>
                <w:spacing w:val="1"/>
                <w:sz w:val="24"/>
                <w:szCs w:val="24"/>
              </w:rPr>
              <w:t>ниманием бедра, в по</w:t>
            </w:r>
            <w:r w:rsidRPr="00D2068F">
              <w:rPr>
                <w:rFonts w:ascii="Times New Roman" w:eastAsia="Times New Roman" w:hAnsi="Times New Roman" w:cs="Times New Roman"/>
                <w:color w:val="000000"/>
                <w:spacing w:val="-1"/>
                <w:sz w:val="24"/>
                <w:szCs w:val="24"/>
              </w:rPr>
              <w:t>луприседе.</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36</w:t>
            </w:r>
          </w:p>
        </w:tc>
        <w:tc>
          <w:tcPr>
            <w:tcW w:w="1418"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Подвижные игры Коррекционные упражнения</w:t>
            </w:r>
          </w:p>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5 часов</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Подвижные игры. </w:t>
            </w:r>
            <w:r w:rsidRPr="00D2068F">
              <w:rPr>
                <w:rFonts w:ascii="Times New Roman" w:eastAsia="Times New Roman" w:hAnsi="Times New Roman" w:cs="Times New Roman"/>
                <w:color w:val="000000"/>
                <w:spacing w:val="2"/>
                <w:sz w:val="24"/>
                <w:szCs w:val="24"/>
              </w:rPr>
              <w:t>Значение утренней зарядки. Правила безопасности при занятиях физическими упражнениями.</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5</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Инструктаж по ТБ. «Мы космонавты», «Белые медведи», «Вышибалы».</w:t>
            </w: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Получают навыки еже</w:t>
            </w:r>
            <w:r w:rsidRPr="00D2068F">
              <w:rPr>
                <w:rStyle w:val="9pt"/>
                <w:rFonts w:ascii="Times New Roman" w:eastAsiaTheme="minorEastAsia" w:hAnsi="Times New Roman" w:cs="Times New Roman"/>
                <w:sz w:val="24"/>
                <w:szCs w:val="24"/>
              </w:rPr>
              <w:softHyphen/>
              <w:t>дневного выполнения утренней гигиенической гимнастики (зарядки).</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41</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Гимнастика</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 часа</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color w:val="000000"/>
                <w:spacing w:val="8"/>
                <w:sz w:val="24"/>
                <w:szCs w:val="24"/>
              </w:rPr>
              <w:t xml:space="preserve">Выполнение команд: </w:t>
            </w:r>
            <w:r w:rsidRPr="00D2068F">
              <w:rPr>
                <w:rFonts w:ascii="Times New Roman" w:eastAsia="Times New Roman" w:hAnsi="Times New Roman" w:cs="Times New Roman"/>
                <w:color w:val="000000"/>
                <w:spacing w:val="6"/>
                <w:sz w:val="24"/>
                <w:szCs w:val="24"/>
              </w:rPr>
              <w:t>«Равняйсь!», «Смир</w:t>
            </w:r>
            <w:r w:rsidRPr="00D2068F">
              <w:rPr>
                <w:rFonts w:ascii="Times New Roman" w:eastAsia="Times New Roman" w:hAnsi="Times New Roman" w:cs="Times New Roman"/>
                <w:color w:val="000000"/>
                <w:spacing w:val="6"/>
                <w:sz w:val="24"/>
                <w:szCs w:val="24"/>
              </w:rPr>
              <w:softHyphen/>
            </w:r>
            <w:r w:rsidRPr="00D2068F">
              <w:rPr>
                <w:rFonts w:ascii="Times New Roman" w:eastAsia="Times New Roman" w:hAnsi="Times New Roman" w:cs="Times New Roman"/>
                <w:color w:val="000000"/>
                <w:spacing w:val="3"/>
                <w:sz w:val="24"/>
                <w:szCs w:val="24"/>
              </w:rPr>
              <w:t xml:space="preserve">но!», «Вольно!», «На </w:t>
            </w:r>
            <w:r w:rsidRPr="00D2068F">
              <w:rPr>
                <w:rFonts w:ascii="Times New Roman" w:eastAsia="Times New Roman" w:hAnsi="Times New Roman" w:cs="Times New Roman"/>
                <w:color w:val="000000"/>
                <w:spacing w:val="4"/>
                <w:sz w:val="24"/>
                <w:szCs w:val="24"/>
              </w:rPr>
              <w:t xml:space="preserve">месте шагом марш!», </w:t>
            </w:r>
            <w:r w:rsidRPr="00D2068F">
              <w:rPr>
                <w:rFonts w:ascii="Times New Roman" w:eastAsia="Times New Roman" w:hAnsi="Times New Roman" w:cs="Times New Roman"/>
                <w:color w:val="000000"/>
                <w:spacing w:val="15"/>
                <w:sz w:val="24"/>
                <w:szCs w:val="24"/>
              </w:rPr>
              <w:t xml:space="preserve">«Шагом марш!», </w:t>
            </w:r>
            <w:r w:rsidRPr="00D2068F">
              <w:rPr>
                <w:rFonts w:ascii="Times New Roman" w:eastAsia="Times New Roman" w:hAnsi="Times New Roman" w:cs="Times New Roman"/>
                <w:color w:val="000000"/>
                <w:spacing w:val="2"/>
                <w:sz w:val="24"/>
                <w:szCs w:val="24"/>
              </w:rPr>
              <w:t>«Класс, стой!».</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Выполнение строевых упражнений.</w:t>
            </w: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Закрепляют умения пра</w:t>
            </w:r>
            <w:r w:rsidRPr="00D2068F">
              <w:rPr>
                <w:rStyle w:val="9pt"/>
                <w:rFonts w:ascii="Times New Roman" w:eastAsiaTheme="minorEastAsia" w:hAnsi="Times New Roman" w:cs="Times New Roman"/>
                <w:sz w:val="24"/>
                <w:szCs w:val="24"/>
              </w:rPr>
              <w:softHyphen/>
              <w:t>вильного выполнения ос</w:t>
            </w:r>
            <w:r w:rsidRPr="00D2068F">
              <w:rPr>
                <w:rStyle w:val="9pt"/>
                <w:rFonts w:ascii="Times New Roman" w:eastAsiaTheme="minorEastAsia" w:hAnsi="Times New Roman" w:cs="Times New Roman"/>
                <w:sz w:val="24"/>
                <w:szCs w:val="24"/>
              </w:rPr>
              <w:softHyphen/>
              <w:t>военных строевых приёмов и упражнений.</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Учатся выполнять новые строевые команды.</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rPr>
          <w:trHeight w:val="1488"/>
        </w:trPr>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44</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Знания о физической культуре</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2 часа</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8"/>
                <w:sz w:val="24"/>
                <w:szCs w:val="24"/>
              </w:rPr>
            </w:pPr>
            <w:r w:rsidRPr="00D2068F">
              <w:rPr>
                <w:rFonts w:ascii="Times New Roman" w:eastAsia="Times New Roman" w:hAnsi="Times New Roman" w:cs="Times New Roman"/>
                <w:color w:val="000000"/>
                <w:spacing w:val="3"/>
                <w:sz w:val="24"/>
                <w:szCs w:val="24"/>
              </w:rPr>
              <w:lastRenderedPageBreak/>
              <w:t xml:space="preserve">Дыхательные упражнения и упражнения для формирования правильной осанки. </w:t>
            </w:r>
            <w:r w:rsidRPr="00D2068F">
              <w:rPr>
                <w:rFonts w:ascii="Times New Roman" w:eastAsia="Times New Roman" w:hAnsi="Times New Roman" w:cs="Times New Roman"/>
                <w:color w:val="000000"/>
                <w:spacing w:val="2"/>
                <w:sz w:val="24"/>
                <w:szCs w:val="24"/>
              </w:rPr>
              <w:lastRenderedPageBreak/>
              <w:t>Простые комплексы общеразвивающих и корригирующих упражнений.</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2</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 xml:space="preserve">Выполнение дыхательной гимнастики. </w:t>
            </w:r>
            <w:r w:rsidRPr="00D2068F">
              <w:rPr>
                <w:rFonts w:ascii="Times New Roman" w:eastAsia="Times New Roman" w:hAnsi="Times New Roman" w:cs="Times New Roman"/>
                <w:sz w:val="24"/>
                <w:szCs w:val="24"/>
              </w:rPr>
              <w:t>Различные упражнения, направленные на развитие основных частей тела.</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lastRenderedPageBreak/>
              <w:t>Уясняют значение дыха</w:t>
            </w:r>
            <w:r w:rsidRPr="00D2068F">
              <w:rPr>
                <w:rStyle w:val="9pt"/>
                <w:rFonts w:ascii="Times New Roman" w:eastAsiaTheme="minorEastAsia" w:hAnsi="Times New Roman" w:cs="Times New Roman"/>
                <w:sz w:val="24"/>
                <w:szCs w:val="24"/>
              </w:rPr>
              <w:softHyphen/>
              <w:t xml:space="preserve">тельной гимнастики. </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rPr>
          <w:trHeight w:val="971"/>
        </w:trPr>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46</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Гимнастика</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10 часов</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Общеразвивающие и корригирующие упражнения с предметами.</w:t>
            </w:r>
            <w:r w:rsidRPr="00D2068F">
              <w:rPr>
                <w:rFonts w:ascii="Times New Roman" w:eastAsia="Times New Roman" w:hAnsi="Times New Roman" w:cs="Times New Roman"/>
                <w:color w:val="000000"/>
                <w:spacing w:val="-4"/>
                <w:sz w:val="24"/>
                <w:szCs w:val="24"/>
              </w:rPr>
              <w:t>Ходьба по гимнастичес</w:t>
            </w:r>
            <w:r w:rsidRPr="00D2068F">
              <w:rPr>
                <w:rFonts w:ascii="Times New Roman" w:eastAsia="Times New Roman" w:hAnsi="Times New Roman" w:cs="Times New Roman"/>
                <w:color w:val="000000"/>
                <w:spacing w:val="-4"/>
                <w:sz w:val="24"/>
                <w:szCs w:val="24"/>
              </w:rPr>
              <w:softHyphen/>
            </w:r>
            <w:r w:rsidRPr="00D2068F">
              <w:rPr>
                <w:rFonts w:ascii="Times New Roman" w:eastAsia="Times New Roman" w:hAnsi="Times New Roman" w:cs="Times New Roman"/>
                <w:color w:val="000000"/>
                <w:spacing w:val="-1"/>
                <w:sz w:val="24"/>
                <w:szCs w:val="24"/>
              </w:rPr>
              <w:t>кой скамейке</w:t>
            </w:r>
            <w:r w:rsidRPr="00D2068F">
              <w:rPr>
                <w:rFonts w:ascii="Times New Roman" w:eastAsia="Times New Roman" w:hAnsi="Times New Roman" w:cs="Times New Roman"/>
                <w:color w:val="000000"/>
                <w:spacing w:val="3"/>
                <w:sz w:val="24"/>
                <w:szCs w:val="24"/>
              </w:rPr>
              <w:t xml:space="preserve"> на </w:t>
            </w:r>
            <w:r w:rsidRPr="00D2068F">
              <w:rPr>
                <w:rFonts w:ascii="Times New Roman" w:eastAsia="Times New Roman" w:hAnsi="Times New Roman" w:cs="Times New Roman"/>
                <w:color w:val="000000"/>
                <w:spacing w:val="9"/>
                <w:sz w:val="24"/>
                <w:szCs w:val="24"/>
              </w:rPr>
              <w:t xml:space="preserve">носках с различным </w:t>
            </w:r>
            <w:r w:rsidRPr="00D2068F">
              <w:rPr>
                <w:rFonts w:ascii="Times New Roman" w:eastAsia="Times New Roman" w:hAnsi="Times New Roman" w:cs="Times New Roman"/>
                <w:color w:val="000000"/>
                <w:sz w:val="24"/>
                <w:szCs w:val="24"/>
              </w:rPr>
              <w:t>движением рук</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color w:val="000000"/>
                <w:spacing w:val="8"/>
                <w:sz w:val="24"/>
                <w:szCs w:val="24"/>
              </w:rPr>
              <w:t>Ходьба по гимнасти</w:t>
            </w:r>
            <w:r w:rsidRPr="00D2068F">
              <w:rPr>
                <w:rFonts w:ascii="Times New Roman" w:eastAsia="Times New Roman" w:hAnsi="Times New Roman" w:cs="Times New Roman"/>
                <w:color w:val="000000"/>
                <w:spacing w:val="8"/>
                <w:sz w:val="24"/>
                <w:szCs w:val="24"/>
              </w:rPr>
              <w:softHyphen/>
            </w:r>
            <w:r w:rsidRPr="00D2068F">
              <w:rPr>
                <w:rFonts w:ascii="Times New Roman" w:eastAsia="Times New Roman" w:hAnsi="Times New Roman" w:cs="Times New Roman"/>
                <w:color w:val="000000"/>
                <w:spacing w:val="4"/>
                <w:sz w:val="24"/>
                <w:szCs w:val="24"/>
              </w:rPr>
              <w:t>ческой скамейке с различным движением рук</w:t>
            </w:r>
            <w:r w:rsidRPr="00D2068F">
              <w:rPr>
                <w:rFonts w:ascii="Times New Roman" w:eastAsia="Times New Roman" w:hAnsi="Times New Roman" w:cs="Times New Roman"/>
                <w:color w:val="000000"/>
                <w:sz w:val="24"/>
                <w:szCs w:val="24"/>
              </w:rPr>
              <w:t>.</w:t>
            </w: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Осваивают технику разучи</w:t>
            </w:r>
            <w:r w:rsidRPr="00D2068F">
              <w:rPr>
                <w:rStyle w:val="9pt"/>
                <w:rFonts w:ascii="Times New Roman" w:eastAsiaTheme="minorEastAsia" w:hAnsi="Times New Roman" w:cs="Times New Roman"/>
                <w:sz w:val="24"/>
                <w:szCs w:val="24"/>
              </w:rPr>
              <w:softHyphen/>
              <w:t>ваемых упражнений .</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rPr>
          <w:trHeight w:val="984"/>
        </w:trPr>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48</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Обучение элементам акробатических упражнений (группировка лежа на спине, в упоре стоя). Перекаты. </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Преодоление малых препятствий. ОРУ. Развитие выносливости</w:t>
            </w: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rPr>
          <w:trHeight w:val="971"/>
        </w:trPr>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50</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Обучение лазанью (передвижение на четвереньках по гимнастической скамейке, подлезание под препятствие).</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Выполнение прыжков в длину и высоту с различными условиями.</w:t>
            </w: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52</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Обучение висам из упора в положении присев </w:t>
            </w:r>
            <w:r w:rsidRPr="00D2068F">
              <w:rPr>
                <w:rFonts w:ascii="Times New Roman" w:eastAsia="Times New Roman" w:hAnsi="Times New Roman" w:cs="Times New Roman"/>
                <w:sz w:val="24"/>
                <w:szCs w:val="24"/>
              </w:rPr>
              <w:lastRenderedPageBreak/>
              <w:t>и лежа на матах.</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2</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Метание мяча по цели.</w:t>
            </w:r>
          </w:p>
        </w:tc>
        <w:tc>
          <w:tcPr>
            <w:tcW w:w="3544"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Овладевают техникой выпол</w:t>
            </w:r>
            <w:r w:rsidRPr="00D2068F">
              <w:rPr>
                <w:rStyle w:val="9pt"/>
                <w:rFonts w:ascii="Times New Roman" w:eastAsiaTheme="minorEastAsia" w:hAnsi="Times New Roman" w:cs="Times New Roman"/>
                <w:sz w:val="24"/>
                <w:szCs w:val="24"/>
              </w:rPr>
              <w:softHyphen/>
              <w:t xml:space="preserve">нения метательных </w:t>
            </w:r>
            <w:r w:rsidRPr="00D2068F">
              <w:rPr>
                <w:rStyle w:val="9pt"/>
                <w:rFonts w:ascii="Times New Roman" w:eastAsiaTheme="minorEastAsia" w:hAnsi="Times New Roman" w:cs="Times New Roman"/>
                <w:sz w:val="24"/>
                <w:szCs w:val="24"/>
              </w:rPr>
              <w:lastRenderedPageBreak/>
              <w:t>упраж</w:t>
            </w:r>
            <w:r w:rsidRPr="00D2068F">
              <w:rPr>
                <w:rStyle w:val="9pt"/>
                <w:rFonts w:ascii="Times New Roman" w:eastAsiaTheme="minorEastAsia" w:hAnsi="Times New Roman" w:cs="Times New Roman"/>
                <w:sz w:val="24"/>
                <w:szCs w:val="24"/>
              </w:rPr>
              <w:softHyphen/>
              <w:t>нений и совершенствуют её. Выполняют метание мяча на дальность, в горизонталь</w:t>
            </w:r>
            <w:r w:rsidRPr="00D2068F">
              <w:rPr>
                <w:rStyle w:val="9pt"/>
                <w:rFonts w:ascii="Times New Roman" w:eastAsiaTheme="minorEastAsia" w:hAnsi="Times New Roman" w:cs="Times New Roman"/>
                <w:sz w:val="24"/>
                <w:szCs w:val="24"/>
              </w:rPr>
              <w:softHyphen/>
              <w:t>ную и вертикальную цель.</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54</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Выполнение упражнений на равновесие (ходьба, стойка на носках, кружение на месте).</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Строевые упражнения.</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56</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Подвижные игры</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9 часов</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1"/>
                <w:w w:val="103"/>
                <w:sz w:val="24"/>
                <w:szCs w:val="24"/>
              </w:rPr>
            </w:pPr>
            <w:r w:rsidRPr="00D2068F">
              <w:rPr>
                <w:rFonts w:ascii="Times New Roman" w:eastAsia="Times New Roman" w:hAnsi="Times New Roman" w:cs="Times New Roman"/>
                <w:sz w:val="24"/>
                <w:szCs w:val="24"/>
              </w:rPr>
              <w:t>Подвижные игры.</w:t>
            </w:r>
            <w:r w:rsidRPr="00D2068F">
              <w:rPr>
                <w:rFonts w:ascii="Times New Roman" w:eastAsia="Times New Roman" w:hAnsi="Times New Roman" w:cs="Times New Roman"/>
                <w:color w:val="000000"/>
                <w:spacing w:val="7"/>
                <w:w w:val="103"/>
                <w:sz w:val="24"/>
                <w:szCs w:val="24"/>
              </w:rPr>
              <w:t xml:space="preserve"> Подбрасывание мяча </w:t>
            </w:r>
            <w:r w:rsidRPr="00D2068F">
              <w:rPr>
                <w:rFonts w:ascii="Times New Roman" w:eastAsia="Times New Roman" w:hAnsi="Times New Roman" w:cs="Times New Roman"/>
                <w:color w:val="000000"/>
                <w:w w:val="103"/>
                <w:sz w:val="24"/>
                <w:szCs w:val="24"/>
              </w:rPr>
              <w:t>вверх до определенно</w:t>
            </w:r>
            <w:r w:rsidRPr="00D2068F">
              <w:rPr>
                <w:rFonts w:ascii="Times New Roman" w:eastAsia="Times New Roman" w:hAnsi="Times New Roman" w:cs="Times New Roman"/>
                <w:color w:val="000000"/>
                <w:w w:val="103"/>
                <w:sz w:val="24"/>
                <w:szCs w:val="24"/>
              </w:rPr>
              <w:softHyphen/>
            </w:r>
            <w:r w:rsidRPr="00D2068F">
              <w:rPr>
                <w:rFonts w:ascii="Times New Roman" w:eastAsia="Times New Roman" w:hAnsi="Times New Roman" w:cs="Times New Roman"/>
                <w:color w:val="000000"/>
                <w:spacing w:val="-5"/>
                <w:w w:val="103"/>
                <w:sz w:val="24"/>
                <w:szCs w:val="24"/>
              </w:rPr>
              <w:t>го ориентира. Выполне</w:t>
            </w:r>
            <w:r w:rsidRPr="00D2068F">
              <w:rPr>
                <w:rFonts w:ascii="Times New Roman" w:eastAsia="Times New Roman" w:hAnsi="Times New Roman" w:cs="Times New Roman"/>
                <w:color w:val="000000"/>
                <w:spacing w:val="-5"/>
                <w:w w:val="103"/>
                <w:sz w:val="24"/>
                <w:szCs w:val="24"/>
              </w:rPr>
              <w:softHyphen/>
            </w:r>
            <w:r w:rsidRPr="00D2068F">
              <w:rPr>
                <w:rFonts w:ascii="Times New Roman" w:eastAsia="Times New Roman" w:hAnsi="Times New Roman" w:cs="Times New Roman"/>
                <w:color w:val="000000"/>
                <w:w w:val="103"/>
                <w:sz w:val="24"/>
                <w:szCs w:val="24"/>
              </w:rPr>
              <w:t>ние исходных положе</w:t>
            </w:r>
            <w:r w:rsidRPr="00D2068F">
              <w:rPr>
                <w:rFonts w:ascii="Times New Roman" w:eastAsia="Times New Roman" w:hAnsi="Times New Roman" w:cs="Times New Roman"/>
                <w:color w:val="000000"/>
                <w:w w:val="103"/>
                <w:sz w:val="24"/>
                <w:szCs w:val="24"/>
              </w:rPr>
              <w:softHyphen/>
            </w:r>
            <w:r w:rsidRPr="00D2068F">
              <w:rPr>
                <w:rFonts w:ascii="Times New Roman" w:eastAsia="Times New Roman" w:hAnsi="Times New Roman" w:cs="Times New Roman"/>
                <w:color w:val="000000"/>
                <w:spacing w:val="4"/>
                <w:w w:val="103"/>
                <w:sz w:val="24"/>
                <w:szCs w:val="24"/>
              </w:rPr>
              <w:t xml:space="preserve">ний рук по словесной </w:t>
            </w:r>
            <w:r w:rsidRPr="00D2068F">
              <w:rPr>
                <w:rFonts w:ascii="Times New Roman" w:eastAsia="Times New Roman" w:hAnsi="Times New Roman" w:cs="Times New Roman"/>
                <w:color w:val="000000"/>
                <w:spacing w:val="8"/>
                <w:w w:val="103"/>
                <w:sz w:val="24"/>
                <w:szCs w:val="24"/>
              </w:rPr>
              <w:t>инструкции учителя.</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 xml:space="preserve">Выполнение игровых заданий. </w:t>
            </w:r>
          </w:p>
        </w:tc>
        <w:tc>
          <w:tcPr>
            <w:tcW w:w="3544"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Соблюдают дисциплину и чётко взаимодействуют с одноклассниками при вы</w:t>
            </w:r>
            <w:r w:rsidRPr="00D2068F">
              <w:rPr>
                <w:rStyle w:val="9pt"/>
                <w:rFonts w:ascii="Times New Roman" w:eastAsiaTheme="minorEastAsia" w:hAnsi="Times New Roman" w:cs="Times New Roman"/>
                <w:sz w:val="24"/>
                <w:szCs w:val="24"/>
              </w:rPr>
              <w:softHyphen/>
              <w:t>полнении передвижений.</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59</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highlight w:val="cyan"/>
              </w:rPr>
            </w:pPr>
            <w:r w:rsidRPr="00D2068F">
              <w:rPr>
                <w:rFonts w:ascii="Times New Roman" w:eastAsia="Times New Roman" w:hAnsi="Times New Roman" w:cs="Times New Roman"/>
                <w:color w:val="000000"/>
                <w:spacing w:val="2"/>
                <w:sz w:val="24"/>
                <w:szCs w:val="24"/>
              </w:rPr>
              <w:t>Подвижные игры зимой.</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w:t>
            </w:r>
          </w:p>
        </w:tc>
        <w:tc>
          <w:tcPr>
            <w:tcW w:w="4677" w:type="dxa"/>
          </w:tcPr>
          <w:p w:rsidR="00D2068F" w:rsidRPr="00D2068F" w:rsidRDefault="00D2068F" w:rsidP="00D2068F">
            <w:pPr>
              <w:pStyle w:val="aa"/>
              <w:spacing w:line="360" w:lineRule="auto"/>
              <w:ind w:firstLine="709"/>
              <w:rPr>
                <w:rFonts w:ascii="Times New Roman" w:hAnsi="Times New Roman"/>
                <w:sz w:val="24"/>
                <w:szCs w:val="24"/>
              </w:rPr>
            </w:pPr>
            <w:r w:rsidRPr="00D2068F">
              <w:rPr>
                <w:rFonts w:ascii="Times New Roman" w:hAnsi="Times New Roman"/>
                <w:sz w:val="24"/>
                <w:szCs w:val="24"/>
              </w:rPr>
              <w:t>Игры «Попади в ворота», «Тир на снегу», «Быстро по местам», «Ветер», «Кто быстрее взойдёт в гору», «Финские гонки», «В три ноги».</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62</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2"/>
                <w:sz w:val="24"/>
                <w:szCs w:val="24"/>
                <w:highlight w:val="cyan"/>
              </w:rPr>
            </w:pPr>
            <w:r w:rsidRPr="00D2068F">
              <w:rPr>
                <w:rFonts w:ascii="Times New Roman" w:eastAsia="Times New Roman" w:hAnsi="Times New Roman" w:cs="Times New Roman"/>
                <w:sz w:val="24"/>
                <w:szCs w:val="24"/>
              </w:rPr>
              <w:t>Игры с метанием.</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«Пятнашки», «Ляпы с мячом», эстафеты.</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65</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Легкая атлетика</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5 часов</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Обучение бегу с изменением направлений, перебежкам группами и по одному, чередованию бега с ходьбой.</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Соревновательные упражнения.</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67</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Обучение прыжкам в длину с места. Строевые упражнения, команды</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color w:val="000000"/>
                <w:spacing w:val="8"/>
                <w:sz w:val="24"/>
                <w:szCs w:val="24"/>
              </w:rPr>
              <w:t xml:space="preserve">Выполнение команд: </w:t>
            </w:r>
            <w:r w:rsidRPr="00D2068F">
              <w:rPr>
                <w:rFonts w:ascii="Times New Roman" w:eastAsia="Times New Roman" w:hAnsi="Times New Roman" w:cs="Times New Roman"/>
                <w:color w:val="000000"/>
                <w:spacing w:val="6"/>
                <w:sz w:val="24"/>
                <w:szCs w:val="24"/>
              </w:rPr>
              <w:t>«Равняйсь!», «Смир</w:t>
            </w:r>
            <w:r w:rsidRPr="00D2068F">
              <w:rPr>
                <w:rFonts w:ascii="Times New Roman" w:eastAsia="Times New Roman" w:hAnsi="Times New Roman" w:cs="Times New Roman"/>
                <w:color w:val="000000"/>
                <w:spacing w:val="6"/>
                <w:sz w:val="24"/>
                <w:szCs w:val="24"/>
              </w:rPr>
              <w:softHyphen/>
            </w:r>
            <w:r w:rsidRPr="00D2068F">
              <w:rPr>
                <w:rFonts w:ascii="Times New Roman" w:eastAsia="Times New Roman" w:hAnsi="Times New Roman" w:cs="Times New Roman"/>
                <w:color w:val="000000"/>
                <w:spacing w:val="3"/>
                <w:sz w:val="24"/>
                <w:szCs w:val="24"/>
              </w:rPr>
              <w:t xml:space="preserve">но!», «Вольно!», «На </w:t>
            </w:r>
            <w:r w:rsidRPr="00D2068F">
              <w:rPr>
                <w:rFonts w:ascii="Times New Roman" w:eastAsia="Times New Roman" w:hAnsi="Times New Roman" w:cs="Times New Roman"/>
                <w:color w:val="000000"/>
                <w:spacing w:val="4"/>
                <w:sz w:val="24"/>
                <w:szCs w:val="24"/>
              </w:rPr>
              <w:t xml:space="preserve">месте шагом марш!», </w:t>
            </w:r>
            <w:r w:rsidRPr="00D2068F">
              <w:rPr>
                <w:rFonts w:ascii="Times New Roman" w:eastAsia="Times New Roman" w:hAnsi="Times New Roman" w:cs="Times New Roman"/>
                <w:color w:val="000000"/>
                <w:spacing w:val="15"/>
                <w:sz w:val="24"/>
                <w:szCs w:val="24"/>
              </w:rPr>
              <w:t xml:space="preserve">«Шагом марш!», </w:t>
            </w:r>
            <w:r w:rsidRPr="00D2068F">
              <w:rPr>
                <w:rFonts w:ascii="Times New Roman" w:eastAsia="Times New Roman" w:hAnsi="Times New Roman" w:cs="Times New Roman"/>
                <w:color w:val="000000"/>
                <w:spacing w:val="2"/>
                <w:sz w:val="24"/>
                <w:szCs w:val="24"/>
              </w:rPr>
              <w:t>«Класс, стой!».</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69</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highlight w:val="cyan"/>
              </w:rPr>
            </w:pPr>
            <w:r w:rsidRPr="00D2068F">
              <w:rPr>
                <w:rFonts w:ascii="Times New Roman" w:eastAsia="Times New Roman" w:hAnsi="Times New Roman" w:cs="Times New Roman"/>
                <w:sz w:val="24"/>
                <w:szCs w:val="24"/>
              </w:rPr>
              <w:t xml:space="preserve">Обучение прыжкам в длину с места. </w:t>
            </w:r>
            <w:r w:rsidRPr="00D2068F">
              <w:rPr>
                <w:rFonts w:ascii="Times New Roman" w:eastAsia="Times New Roman" w:hAnsi="Times New Roman" w:cs="Times New Roman"/>
                <w:color w:val="000000"/>
                <w:spacing w:val="6"/>
                <w:sz w:val="24"/>
                <w:szCs w:val="24"/>
              </w:rPr>
              <w:t>Комплексы упражне</w:t>
            </w:r>
            <w:r w:rsidRPr="00D2068F">
              <w:rPr>
                <w:rFonts w:ascii="Times New Roman" w:eastAsia="Times New Roman" w:hAnsi="Times New Roman" w:cs="Times New Roman"/>
                <w:color w:val="000000"/>
                <w:spacing w:val="6"/>
                <w:sz w:val="24"/>
                <w:szCs w:val="24"/>
              </w:rPr>
              <w:softHyphen/>
            </w:r>
            <w:r w:rsidRPr="00D2068F">
              <w:rPr>
                <w:rFonts w:ascii="Times New Roman" w:eastAsia="Times New Roman" w:hAnsi="Times New Roman" w:cs="Times New Roman"/>
                <w:color w:val="000000"/>
                <w:spacing w:val="3"/>
                <w:sz w:val="24"/>
                <w:szCs w:val="24"/>
              </w:rPr>
              <w:t>ний с гимнастически</w:t>
            </w:r>
            <w:r w:rsidRPr="00D2068F">
              <w:rPr>
                <w:rFonts w:ascii="Times New Roman" w:eastAsia="Times New Roman" w:hAnsi="Times New Roman" w:cs="Times New Roman"/>
                <w:color w:val="000000"/>
                <w:spacing w:val="3"/>
                <w:sz w:val="24"/>
                <w:szCs w:val="24"/>
              </w:rPr>
              <w:softHyphen/>
            </w:r>
            <w:r w:rsidRPr="00D2068F">
              <w:rPr>
                <w:rFonts w:ascii="Times New Roman" w:eastAsia="Times New Roman" w:hAnsi="Times New Roman" w:cs="Times New Roman"/>
                <w:color w:val="000000"/>
                <w:spacing w:val="4"/>
                <w:sz w:val="24"/>
                <w:szCs w:val="24"/>
              </w:rPr>
              <w:t>ми палками, флажка</w:t>
            </w:r>
            <w:r w:rsidRPr="00D2068F">
              <w:rPr>
                <w:rFonts w:ascii="Times New Roman" w:eastAsia="Times New Roman" w:hAnsi="Times New Roman" w:cs="Times New Roman"/>
                <w:color w:val="000000"/>
                <w:spacing w:val="4"/>
                <w:sz w:val="24"/>
                <w:szCs w:val="24"/>
              </w:rPr>
              <w:softHyphen/>
            </w:r>
            <w:r w:rsidRPr="00D2068F">
              <w:rPr>
                <w:rFonts w:ascii="Times New Roman" w:eastAsia="Times New Roman" w:hAnsi="Times New Roman" w:cs="Times New Roman"/>
                <w:color w:val="000000"/>
                <w:spacing w:val="1"/>
                <w:sz w:val="24"/>
                <w:szCs w:val="24"/>
              </w:rPr>
              <w:t xml:space="preserve">ми, </w:t>
            </w:r>
            <w:r w:rsidRPr="00D2068F">
              <w:rPr>
                <w:rFonts w:ascii="Times New Roman" w:eastAsia="Times New Roman" w:hAnsi="Times New Roman" w:cs="Times New Roman"/>
                <w:color w:val="000000"/>
                <w:spacing w:val="-3"/>
                <w:sz w:val="24"/>
                <w:szCs w:val="24"/>
              </w:rPr>
              <w:t>мячами.</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Инструктаж по ТБ.  Прыжки с поворотом на 180. Прыжок в длину с места. Развитие скоростных и координационных способностей</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rPr>
          <w:trHeight w:val="2377"/>
        </w:trPr>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70</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Конькобежная подготовка</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2 часа </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Правила ТБ на занятиях конькобежной подготовки. </w:t>
            </w:r>
            <w:r w:rsidRPr="00D2068F">
              <w:rPr>
                <w:rFonts w:ascii="Times New Roman" w:eastAsia="Times New Roman" w:hAnsi="Times New Roman" w:cs="Times New Roman"/>
                <w:color w:val="000000"/>
                <w:sz w:val="24"/>
                <w:szCs w:val="24"/>
              </w:rPr>
              <w:t>Одежда и обувь конькобежца</w:t>
            </w:r>
            <w:r w:rsidRPr="00D2068F">
              <w:rPr>
                <w:rFonts w:ascii="Times New Roman" w:eastAsia="Times New Roman" w:hAnsi="Times New Roman" w:cs="Times New Roman"/>
                <w:sz w:val="24"/>
                <w:szCs w:val="24"/>
              </w:rPr>
              <w:t>.</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4677" w:type="dxa"/>
          </w:tcPr>
          <w:p w:rsidR="00D2068F" w:rsidRPr="00D2068F" w:rsidRDefault="00D2068F" w:rsidP="00D2068F">
            <w:pPr>
              <w:shd w:val="clear" w:color="auto" w:fill="FFFFFF"/>
              <w:spacing w:after="0" w:line="360" w:lineRule="auto"/>
              <w:ind w:firstLine="709"/>
              <w:rPr>
                <w:rFonts w:ascii="Times New Roman" w:eastAsia="Times New Roman" w:hAnsi="Times New Roman" w:cs="Times New Roman"/>
                <w:b/>
                <w:color w:val="000000"/>
                <w:sz w:val="24"/>
                <w:szCs w:val="24"/>
              </w:rPr>
            </w:pPr>
            <w:r w:rsidRPr="00D2068F">
              <w:rPr>
                <w:rFonts w:ascii="Times New Roman" w:eastAsia="Times New Roman" w:hAnsi="Times New Roman" w:cs="Times New Roman"/>
                <w:color w:val="000000"/>
                <w:sz w:val="24"/>
                <w:szCs w:val="24"/>
              </w:rPr>
              <w:t>Подготов</w:t>
            </w:r>
            <w:r w:rsidRPr="00D2068F">
              <w:rPr>
                <w:rFonts w:ascii="Times New Roman" w:eastAsia="Times New Roman" w:hAnsi="Times New Roman" w:cs="Times New Roman"/>
                <w:color w:val="000000"/>
                <w:sz w:val="24"/>
                <w:szCs w:val="24"/>
              </w:rPr>
              <w:softHyphen/>
              <w:t>ка к занятиям на коньках. Правила поведения на уроках. Основные части конька. Предупрежде</w:t>
            </w:r>
            <w:r w:rsidRPr="00D2068F">
              <w:rPr>
                <w:rFonts w:ascii="Times New Roman" w:eastAsia="Times New Roman" w:hAnsi="Times New Roman" w:cs="Times New Roman"/>
                <w:color w:val="000000"/>
                <w:sz w:val="24"/>
                <w:szCs w:val="24"/>
              </w:rPr>
              <w:softHyphen/>
              <w:t>ние травм и обморожений при занятиях на коньках.</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tcPr>
          <w:p w:rsidR="00D2068F" w:rsidRPr="00D2068F" w:rsidRDefault="00D2068F" w:rsidP="00D2068F">
            <w:pPr>
              <w:shd w:val="clear" w:color="auto" w:fill="FFFFFF"/>
              <w:spacing w:after="0" w:line="360" w:lineRule="auto"/>
              <w:ind w:firstLine="709"/>
              <w:rPr>
                <w:rFonts w:ascii="Times New Roman" w:eastAsia="Times New Roman" w:hAnsi="Times New Roman" w:cs="Times New Roman"/>
                <w:b/>
                <w:i/>
                <w:color w:val="000000"/>
                <w:sz w:val="24"/>
                <w:szCs w:val="24"/>
              </w:rPr>
            </w:pPr>
            <w:r w:rsidRPr="00D2068F">
              <w:rPr>
                <w:rFonts w:ascii="Times New Roman" w:eastAsia="Times New Roman" w:hAnsi="Times New Roman" w:cs="Times New Roman"/>
                <w:color w:val="000000"/>
                <w:sz w:val="24"/>
                <w:szCs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rPr>
          <w:trHeight w:val="1456"/>
        </w:trPr>
        <w:tc>
          <w:tcPr>
            <w:tcW w:w="709" w:type="dxa"/>
            <w:tcBorders>
              <w:top w:val="nil"/>
            </w:tcBorders>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72</w:t>
            </w:r>
          </w:p>
        </w:tc>
        <w:tc>
          <w:tcPr>
            <w:tcW w:w="1418" w:type="dxa"/>
            <w:tcBorders>
              <w:top w:val="nil"/>
            </w:tcBorders>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Лыжная подготовка </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8 часов</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Borders>
              <w:top w:val="nil"/>
            </w:tcBorders>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Правила ТБ на занятиях лыжной подготовкой. Одежда и обувь для занятий на улице зимой.</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Приобретение знаний о пользе лыжной подготовки и способах передвижения на лыжах. Овладевают техникой передвижения на лыжах и совершенствуют её.</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Подготовительные упражнения в обращении с лыжами, выполнение различных команд, изучение техники подъема, спуска; изучение различных видов передвижений на лыжах; длительные забеги.</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val="restart"/>
          </w:tcPr>
          <w:p w:rsidR="00D2068F" w:rsidRPr="00D2068F" w:rsidRDefault="00D2068F" w:rsidP="00D2068F">
            <w:pPr>
              <w:spacing w:after="0" w:line="360" w:lineRule="auto"/>
              <w:ind w:firstLine="709"/>
              <w:rPr>
                <w:rStyle w:val="9pt"/>
                <w:rFonts w:ascii="Times New Roman" w:eastAsiaTheme="minorEastAsia" w:hAnsi="Times New Roman" w:cs="Times New Roman"/>
                <w:sz w:val="24"/>
                <w:szCs w:val="24"/>
              </w:rPr>
            </w:pPr>
            <w:r w:rsidRPr="00D2068F">
              <w:rPr>
                <w:rStyle w:val="9pt"/>
                <w:rFonts w:ascii="Times New Roman" w:eastAsiaTheme="minorEastAsia" w:hAnsi="Times New Roman" w:cs="Times New Roman"/>
                <w:sz w:val="24"/>
                <w:szCs w:val="24"/>
              </w:rPr>
              <w:lastRenderedPageBreak/>
              <w:t>Овладевают техникой пере</w:t>
            </w:r>
            <w:r w:rsidRPr="00D2068F">
              <w:rPr>
                <w:rStyle w:val="9pt"/>
                <w:rFonts w:ascii="Times New Roman" w:eastAsiaTheme="minorEastAsia" w:hAnsi="Times New Roman" w:cs="Times New Roman"/>
                <w:sz w:val="24"/>
                <w:szCs w:val="24"/>
              </w:rPr>
              <w:softHyphen/>
              <w:t>движения на лыжах и со</w:t>
            </w:r>
            <w:r w:rsidRPr="00D2068F">
              <w:rPr>
                <w:rStyle w:val="9pt"/>
                <w:rFonts w:ascii="Times New Roman" w:eastAsiaTheme="minorEastAsia" w:hAnsi="Times New Roman" w:cs="Times New Roman"/>
                <w:sz w:val="24"/>
                <w:szCs w:val="24"/>
              </w:rPr>
              <w:softHyphen/>
              <w:t>вершенствуют её. Преодолевают на лыжах 100-600м в спокойном темпе</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74</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Обучение ходьбе на месте с подниманием носков лыж.</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75</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Обучение ходьбе приставным шагом.</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76</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Обучение ходьбе ступающим шагом. Прогулка на лыжах.</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77</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1"/>
                <w:sz w:val="24"/>
                <w:szCs w:val="24"/>
              </w:rPr>
            </w:pPr>
            <w:r w:rsidRPr="00D2068F">
              <w:rPr>
                <w:rFonts w:ascii="Times New Roman" w:eastAsia="Times New Roman" w:hAnsi="Times New Roman" w:cs="Times New Roman"/>
                <w:color w:val="000000"/>
                <w:spacing w:val="1"/>
                <w:sz w:val="24"/>
                <w:szCs w:val="24"/>
              </w:rPr>
              <w:t>Повороты на мес</w:t>
            </w:r>
            <w:r w:rsidRPr="00D2068F">
              <w:rPr>
                <w:rFonts w:ascii="Times New Roman" w:eastAsia="Times New Roman" w:hAnsi="Times New Roman" w:cs="Times New Roman"/>
                <w:color w:val="000000"/>
                <w:spacing w:val="11"/>
                <w:sz w:val="24"/>
                <w:szCs w:val="24"/>
              </w:rPr>
              <w:t>те  «переступанием»</w:t>
            </w:r>
            <w:r w:rsidRPr="00D2068F">
              <w:rPr>
                <w:rFonts w:ascii="Times New Roman" w:eastAsia="Times New Roman" w:hAnsi="Times New Roman" w:cs="Times New Roman"/>
                <w:color w:val="000000"/>
                <w:spacing w:val="2"/>
                <w:sz w:val="24"/>
                <w:szCs w:val="24"/>
              </w:rPr>
              <w:t xml:space="preserve"> вокруг пяток лыж.</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78</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1"/>
                <w:sz w:val="24"/>
                <w:szCs w:val="24"/>
              </w:rPr>
            </w:pPr>
            <w:r w:rsidRPr="00D2068F">
              <w:rPr>
                <w:rFonts w:ascii="Times New Roman" w:eastAsia="Times New Roman" w:hAnsi="Times New Roman" w:cs="Times New Roman"/>
                <w:color w:val="000000"/>
                <w:spacing w:val="5"/>
                <w:sz w:val="24"/>
                <w:szCs w:val="24"/>
              </w:rPr>
              <w:t xml:space="preserve">Передвижение на лыжах </w:t>
            </w:r>
            <w:r w:rsidRPr="00D2068F">
              <w:rPr>
                <w:rFonts w:ascii="Times New Roman" w:eastAsia="Times New Roman" w:hAnsi="Times New Roman" w:cs="Times New Roman"/>
                <w:color w:val="000000"/>
                <w:spacing w:val="2"/>
                <w:sz w:val="24"/>
                <w:szCs w:val="24"/>
              </w:rPr>
              <w:t xml:space="preserve">до </w:t>
            </w:r>
            <w:smartTag w:uri="urn:schemas-microsoft-com:office:smarttags" w:element="metricconverter">
              <w:smartTagPr>
                <w:attr w:name="ProductID" w:val="100 м"/>
              </w:smartTagPr>
              <w:r w:rsidRPr="00D2068F">
                <w:rPr>
                  <w:rFonts w:ascii="Times New Roman" w:eastAsia="Times New Roman" w:hAnsi="Times New Roman" w:cs="Times New Roman"/>
                  <w:color w:val="000000"/>
                  <w:spacing w:val="2"/>
                  <w:sz w:val="24"/>
                  <w:szCs w:val="24"/>
                </w:rPr>
                <w:t>100 м</w:t>
              </w:r>
            </w:smartTag>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79</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5"/>
                <w:sz w:val="24"/>
                <w:szCs w:val="24"/>
              </w:rPr>
            </w:pPr>
            <w:r w:rsidRPr="00D2068F">
              <w:rPr>
                <w:rFonts w:ascii="Times New Roman" w:eastAsia="Times New Roman" w:hAnsi="Times New Roman" w:cs="Times New Roman"/>
                <w:color w:val="000000"/>
                <w:spacing w:val="5"/>
                <w:sz w:val="24"/>
                <w:szCs w:val="24"/>
              </w:rPr>
              <w:t xml:space="preserve">Передвижение на лыжах </w:t>
            </w:r>
            <w:r w:rsidRPr="00D2068F">
              <w:rPr>
                <w:rFonts w:ascii="Times New Roman" w:eastAsia="Times New Roman" w:hAnsi="Times New Roman" w:cs="Times New Roman"/>
                <w:color w:val="000000"/>
                <w:spacing w:val="2"/>
                <w:sz w:val="24"/>
                <w:szCs w:val="24"/>
              </w:rPr>
              <w:t xml:space="preserve">до 200м </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80</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Подвижные игры</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 часа</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5"/>
                <w:sz w:val="24"/>
                <w:szCs w:val="24"/>
              </w:rPr>
            </w:pPr>
            <w:r w:rsidRPr="00D2068F">
              <w:rPr>
                <w:rFonts w:ascii="Times New Roman" w:eastAsia="Times New Roman" w:hAnsi="Times New Roman" w:cs="Times New Roman"/>
                <w:color w:val="000000"/>
                <w:spacing w:val="2"/>
                <w:sz w:val="24"/>
                <w:szCs w:val="24"/>
              </w:rPr>
              <w:t>Подвижные игры на свежем воздухе</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w:t>
            </w:r>
          </w:p>
        </w:tc>
        <w:tc>
          <w:tcPr>
            <w:tcW w:w="4677" w:type="dxa"/>
          </w:tcPr>
          <w:p w:rsidR="00D2068F" w:rsidRPr="00D2068F" w:rsidRDefault="00D2068F" w:rsidP="00D2068F">
            <w:pPr>
              <w:pStyle w:val="aa"/>
              <w:spacing w:line="360" w:lineRule="auto"/>
              <w:ind w:firstLine="709"/>
              <w:rPr>
                <w:rFonts w:ascii="Times New Roman" w:hAnsi="Times New Roman"/>
                <w:sz w:val="24"/>
                <w:szCs w:val="24"/>
              </w:rPr>
            </w:pPr>
            <w:r w:rsidRPr="00D2068F">
              <w:rPr>
                <w:rFonts w:ascii="Times New Roman" w:hAnsi="Times New Roman"/>
                <w:sz w:val="24"/>
                <w:szCs w:val="24"/>
              </w:rPr>
              <w:t>Игры «Попади в ворота», , «Быстро по местам», «Ветер», «Кто быстрее взойдёт в гору», «Финские гонки», «В три ноги».</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Соблюдают дисциплину и чётко взаимодействуют с одноклассниками при вы</w:t>
            </w:r>
            <w:r w:rsidRPr="00D2068F">
              <w:rPr>
                <w:rStyle w:val="9pt"/>
                <w:rFonts w:ascii="Times New Roman" w:eastAsiaTheme="minorEastAsia" w:hAnsi="Times New Roman" w:cs="Times New Roman"/>
                <w:sz w:val="24"/>
                <w:szCs w:val="24"/>
              </w:rPr>
              <w:softHyphen/>
              <w:t>полнении передвижений.</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83</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Теоретические знания</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 часа</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color w:val="000000"/>
                <w:sz w:val="24"/>
                <w:szCs w:val="24"/>
              </w:rPr>
              <w:t>Перестроение из колонны по одному</w:t>
            </w:r>
            <w:r w:rsidRPr="00D2068F">
              <w:rPr>
                <w:rFonts w:ascii="Times New Roman" w:eastAsia="Times New Roman" w:hAnsi="Times New Roman" w:cs="Times New Roman"/>
                <w:color w:val="000000"/>
                <w:spacing w:val="-2"/>
                <w:sz w:val="24"/>
                <w:szCs w:val="24"/>
              </w:rPr>
              <w:t xml:space="preserve"> в колонну по двое </w:t>
            </w:r>
            <w:r w:rsidRPr="00D2068F">
              <w:rPr>
                <w:rFonts w:ascii="Times New Roman" w:eastAsia="Times New Roman" w:hAnsi="Times New Roman" w:cs="Times New Roman"/>
                <w:color w:val="000000"/>
                <w:spacing w:val="7"/>
                <w:sz w:val="24"/>
                <w:szCs w:val="24"/>
              </w:rPr>
              <w:t>через середину, взявш</w:t>
            </w:r>
            <w:r w:rsidRPr="00D2068F">
              <w:rPr>
                <w:rFonts w:ascii="Times New Roman" w:eastAsia="Times New Roman" w:hAnsi="Times New Roman" w:cs="Times New Roman"/>
                <w:color w:val="000000"/>
                <w:spacing w:val="1"/>
                <w:sz w:val="24"/>
                <w:szCs w:val="24"/>
              </w:rPr>
              <w:t xml:space="preserve">ись за руки. </w:t>
            </w:r>
            <w:r w:rsidRPr="00D2068F">
              <w:rPr>
                <w:rFonts w:ascii="Times New Roman" w:eastAsia="Times New Roman" w:hAnsi="Times New Roman" w:cs="Times New Roman"/>
                <w:color w:val="000000"/>
                <w:spacing w:val="2"/>
                <w:sz w:val="24"/>
                <w:szCs w:val="24"/>
              </w:rPr>
              <w:t>Расчет по порядку.</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Строевые упражнения.</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84</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highlight w:val="yellow"/>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z w:val="24"/>
                <w:szCs w:val="24"/>
              </w:rPr>
            </w:pPr>
            <w:r w:rsidRPr="00D2068F">
              <w:rPr>
                <w:rFonts w:ascii="Times New Roman" w:eastAsia="Times New Roman" w:hAnsi="Times New Roman" w:cs="Times New Roman"/>
                <w:color w:val="000000"/>
                <w:spacing w:val="3"/>
                <w:sz w:val="24"/>
                <w:szCs w:val="24"/>
              </w:rPr>
              <w:t xml:space="preserve">Дыхательные упражнения и упражнения для формирования правильной осанки. </w:t>
            </w:r>
            <w:r w:rsidRPr="00D2068F">
              <w:rPr>
                <w:rFonts w:ascii="Times New Roman" w:eastAsia="Times New Roman" w:hAnsi="Times New Roman" w:cs="Times New Roman"/>
                <w:color w:val="000000"/>
                <w:spacing w:val="2"/>
                <w:sz w:val="24"/>
                <w:szCs w:val="24"/>
              </w:rPr>
              <w:t>Простые комплексы общеразвивающих и корригирующих упражнений.</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Для чего нужна дыхательная гимнастика, гимнастика в различных и.п., гимнастика.</w:t>
            </w:r>
          </w:p>
        </w:tc>
        <w:tc>
          <w:tcPr>
            <w:tcW w:w="3544"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Демонстрируют технику выполнения упражнения.</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85</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Легкая атлетика</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5 часов</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Обучение бегу с изменением направлений, перебежкам группами и по одному, чередованию бега с ходьбой.</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Разновидности ходьбы. Ходьба парами по разметкам.  Ходьба с преодолением препятствий. Развитие скоростных и координационных способностей</w:t>
            </w:r>
          </w:p>
          <w:p w:rsidR="00D2068F" w:rsidRPr="00D2068F" w:rsidRDefault="00D2068F" w:rsidP="00D2068F">
            <w:pPr>
              <w:spacing w:after="0" w:line="360" w:lineRule="auto"/>
              <w:ind w:firstLine="709"/>
              <w:rPr>
                <w:rFonts w:ascii="Times New Roman" w:eastAsia="Times New Roman" w:hAnsi="Times New Roman" w:cs="Times New Roman"/>
                <w:b/>
                <w:bCs/>
                <w:color w:val="000000"/>
                <w:sz w:val="24"/>
                <w:szCs w:val="24"/>
              </w:rPr>
            </w:pP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88</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Обучение бегу с изменением направлений, перебежкам группами и по одному, чередованию бега с ходьбой.</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90</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Подвижные игры </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 часа</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3"/>
                <w:sz w:val="24"/>
                <w:szCs w:val="24"/>
              </w:rPr>
            </w:pPr>
            <w:r w:rsidRPr="00D2068F">
              <w:rPr>
                <w:rFonts w:ascii="Times New Roman" w:eastAsia="Times New Roman" w:hAnsi="Times New Roman" w:cs="Times New Roman"/>
                <w:color w:val="000000"/>
                <w:spacing w:val="6"/>
                <w:w w:val="103"/>
                <w:sz w:val="24"/>
                <w:szCs w:val="24"/>
              </w:rPr>
              <w:t>Игры с эле</w:t>
            </w:r>
            <w:r w:rsidRPr="00D2068F">
              <w:rPr>
                <w:rFonts w:ascii="Times New Roman" w:eastAsia="Times New Roman" w:hAnsi="Times New Roman" w:cs="Times New Roman"/>
                <w:color w:val="000000"/>
                <w:spacing w:val="6"/>
                <w:w w:val="103"/>
                <w:sz w:val="24"/>
                <w:szCs w:val="24"/>
              </w:rPr>
              <w:softHyphen/>
            </w:r>
            <w:r w:rsidRPr="00D2068F">
              <w:rPr>
                <w:rFonts w:ascii="Times New Roman" w:eastAsia="Times New Roman" w:hAnsi="Times New Roman" w:cs="Times New Roman"/>
                <w:color w:val="000000"/>
                <w:spacing w:val="7"/>
                <w:w w:val="103"/>
                <w:sz w:val="24"/>
                <w:szCs w:val="24"/>
              </w:rPr>
              <w:t>ментами об</w:t>
            </w:r>
            <w:r w:rsidRPr="00D2068F">
              <w:rPr>
                <w:rFonts w:ascii="Times New Roman" w:eastAsia="Times New Roman" w:hAnsi="Times New Roman" w:cs="Times New Roman"/>
                <w:color w:val="000000"/>
                <w:spacing w:val="4"/>
                <w:w w:val="103"/>
                <w:sz w:val="24"/>
                <w:szCs w:val="24"/>
              </w:rPr>
              <w:t>щеразвивающ</w:t>
            </w:r>
            <w:r w:rsidRPr="00D2068F">
              <w:rPr>
                <w:rFonts w:ascii="Times New Roman" w:eastAsia="Times New Roman" w:hAnsi="Times New Roman" w:cs="Times New Roman"/>
                <w:color w:val="000000"/>
                <w:spacing w:val="-4"/>
                <w:w w:val="103"/>
                <w:sz w:val="24"/>
                <w:szCs w:val="24"/>
              </w:rPr>
              <w:t>их упражне</w:t>
            </w:r>
            <w:r w:rsidRPr="00D2068F">
              <w:rPr>
                <w:rFonts w:ascii="Times New Roman" w:eastAsia="Times New Roman" w:hAnsi="Times New Roman" w:cs="Times New Roman"/>
                <w:color w:val="000000"/>
                <w:spacing w:val="-4"/>
                <w:w w:val="103"/>
                <w:sz w:val="24"/>
                <w:szCs w:val="24"/>
              </w:rPr>
              <w:softHyphen/>
            </w:r>
            <w:r w:rsidRPr="00D2068F">
              <w:rPr>
                <w:rFonts w:ascii="Times New Roman" w:eastAsia="Times New Roman" w:hAnsi="Times New Roman" w:cs="Times New Roman"/>
                <w:color w:val="000000"/>
                <w:spacing w:val="1"/>
                <w:w w:val="103"/>
                <w:sz w:val="24"/>
                <w:szCs w:val="24"/>
              </w:rPr>
              <w:t>ний.</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w:t>
            </w:r>
          </w:p>
        </w:tc>
        <w:tc>
          <w:tcPr>
            <w:tcW w:w="4677" w:type="dxa"/>
            <w:shd w:val="clear" w:color="auto" w:fill="FFFFFF"/>
          </w:tcPr>
          <w:p w:rsidR="00D2068F" w:rsidRPr="00D2068F" w:rsidRDefault="00D2068F" w:rsidP="00D2068F">
            <w:pPr>
              <w:spacing w:after="0" w:line="360" w:lineRule="auto"/>
              <w:ind w:firstLine="709"/>
              <w:rPr>
                <w:rFonts w:ascii="Times New Roman" w:eastAsia="Times New Roman" w:hAnsi="Times New Roman" w:cs="Times New Roman"/>
                <w:color w:val="FFFFFF"/>
                <w:sz w:val="24"/>
                <w:szCs w:val="24"/>
              </w:rPr>
            </w:pPr>
            <w:r w:rsidRPr="00D2068F">
              <w:rPr>
                <w:rStyle w:val="9pt0"/>
                <w:rFonts w:ascii="Times New Roman" w:hAnsi="Times New Roman" w:cs="Times New Roman"/>
                <w:sz w:val="24"/>
                <w:szCs w:val="24"/>
              </w:rPr>
              <w:t>Игры, вклю</w:t>
            </w:r>
            <w:r w:rsidRPr="00D2068F">
              <w:rPr>
                <w:rStyle w:val="9pt0"/>
                <w:rFonts w:ascii="Times New Roman" w:hAnsi="Times New Roman" w:cs="Times New Roman"/>
                <w:sz w:val="24"/>
                <w:szCs w:val="24"/>
              </w:rPr>
              <w:softHyphen/>
              <w:t>чающие прыжки: «Волк во рву», «Удочка», «Воробьи и кошка», «Лягушки и цапля</w:t>
            </w:r>
            <w:r w:rsidRPr="00D2068F">
              <w:rPr>
                <w:rStyle w:val="9pt3"/>
                <w:rFonts w:ascii="Times New Roman" w:hAnsi="Times New Roman" w:cs="Times New Roman"/>
                <w:i/>
                <w:sz w:val="24"/>
                <w:szCs w:val="24"/>
              </w:rPr>
              <w:t xml:space="preserve">» </w:t>
            </w:r>
            <w:r w:rsidRPr="00D2068F">
              <w:rPr>
                <w:rStyle w:val="9pt0"/>
                <w:rFonts w:ascii="Times New Roman" w:hAnsi="Times New Roman" w:cs="Times New Roman"/>
                <w:sz w:val="24"/>
                <w:szCs w:val="24"/>
              </w:rPr>
              <w:t>и др.</w:t>
            </w:r>
          </w:p>
        </w:tc>
        <w:tc>
          <w:tcPr>
            <w:tcW w:w="3544"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Взаимодействуют с одноклассниками при вы</w:t>
            </w:r>
            <w:r w:rsidRPr="00D2068F">
              <w:rPr>
                <w:rStyle w:val="9pt"/>
                <w:rFonts w:ascii="Times New Roman" w:eastAsiaTheme="minorEastAsia" w:hAnsi="Times New Roman" w:cs="Times New Roman"/>
                <w:sz w:val="24"/>
                <w:szCs w:val="24"/>
              </w:rPr>
              <w:softHyphen/>
              <w:t>полнении передвижений.</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93</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Легкая атлетика</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8 часов</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z w:val="24"/>
                <w:szCs w:val="24"/>
              </w:rPr>
            </w:pPr>
            <w:r w:rsidRPr="00D2068F">
              <w:rPr>
                <w:rFonts w:ascii="Times New Roman" w:eastAsia="Times New Roman" w:hAnsi="Times New Roman" w:cs="Times New Roman"/>
                <w:color w:val="000000"/>
                <w:spacing w:val="-1"/>
                <w:sz w:val="24"/>
                <w:szCs w:val="24"/>
              </w:rPr>
              <w:t xml:space="preserve">Бег на месте с высоким </w:t>
            </w:r>
            <w:r w:rsidRPr="00D2068F">
              <w:rPr>
                <w:rFonts w:ascii="Times New Roman" w:eastAsia="Times New Roman" w:hAnsi="Times New Roman" w:cs="Times New Roman"/>
                <w:color w:val="000000"/>
                <w:sz w:val="24"/>
                <w:szCs w:val="24"/>
              </w:rPr>
              <w:t xml:space="preserve">подниманием бедра, на </w:t>
            </w:r>
            <w:r w:rsidRPr="00D2068F">
              <w:rPr>
                <w:rFonts w:ascii="Times New Roman" w:eastAsia="Times New Roman" w:hAnsi="Times New Roman" w:cs="Times New Roman"/>
                <w:color w:val="000000"/>
                <w:spacing w:val="6"/>
                <w:sz w:val="24"/>
                <w:szCs w:val="24"/>
              </w:rPr>
              <w:t xml:space="preserve">носках, с </w:t>
            </w:r>
            <w:r w:rsidRPr="00D2068F">
              <w:rPr>
                <w:rFonts w:ascii="Times New Roman" w:eastAsia="Times New Roman" w:hAnsi="Times New Roman" w:cs="Times New Roman"/>
                <w:color w:val="000000"/>
                <w:spacing w:val="-2"/>
                <w:sz w:val="24"/>
                <w:szCs w:val="24"/>
              </w:rPr>
              <w:t>преодолением простей</w:t>
            </w:r>
            <w:r w:rsidRPr="00D2068F">
              <w:rPr>
                <w:rFonts w:ascii="Times New Roman" w:eastAsia="Times New Roman" w:hAnsi="Times New Roman" w:cs="Times New Roman"/>
                <w:color w:val="000000"/>
                <w:spacing w:val="-2"/>
                <w:sz w:val="24"/>
                <w:szCs w:val="24"/>
              </w:rPr>
              <w:softHyphen/>
            </w:r>
            <w:r w:rsidRPr="00D2068F">
              <w:rPr>
                <w:rFonts w:ascii="Times New Roman" w:eastAsia="Times New Roman" w:hAnsi="Times New Roman" w:cs="Times New Roman"/>
                <w:color w:val="000000"/>
                <w:spacing w:val="3"/>
                <w:sz w:val="24"/>
                <w:szCs w:val="24"/>
              </w:rPr>
              <w:t>ших препятствий. Бег на короткие дистанции 30, 100, 200м</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Разучивание бега на месте.</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96</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1"/>
                <w:sz w:val="24"/>
                <w:szCs w:val="24"/>
              </w:rPr>
            </w:pPr>
            <w:r w:rsidRPr="00D2068F">
              <w:rPr>
                <w:rFonts w:ascii="Times New Roman" w:eastAsia="Times New Roman" w:hAnsi="Times New Roman" w:cs="Times New Roman"/>
                <w:color w:val="000000"/>
                <w:spacing w:val="-1"/>
                <w:w w:val="103"/>
                <w:sz w:val="24"/>
                <w:szCs w:val="24"/>
              </w:rPr>
              <w:t xml:space="preserve">Шаг вперед, </w:t>
            </w:r>
            <w:r w:rsidRPr="00D2068F">
              <w:rPr>
                <w:rFonts w:ascii="Times New Roman" w:eastAsia="Times New Roman" w:hAnsi="Times New Roman" w:cs="Times New Roman"/>
                <w:color w:val="000000"/>
                <w:spacing w:val="12"/>
                <w:w w:val="103"/>
                <w:sz w:val="24"/>
                <w:szCs w:val="24"/>
              </w:rPr>
              <w:t>шаг назад, вправо в</w:t>
            </w:r>
            <w:r w:rsidRPr="00D2068F">
              <w:rPr>
                <w:rFonts w:ascii="Times New Roman" w:eastAsia="Times New Roman" w:hAnsi="Times New Roman" w:cs="Times New Roman"/>
                <w:color w:val="000000"/>
                <w:spacing w:val="4"/>
                <w:w w:val="103"/>
                <w:sz w:val="24"/>
                <w:szCs w:val="24"/>
              </w:rPr>
              <w:t xml:space="preserve"> обозначенное место с </w:t>
            </w:r>
            <w:r w:rsidRPr="00D2068F">
              <w:rPr>
                <w:rFonts w:ascii="Times New Roman" w:eastAsia="Times New Roman" w:hAnsi="Times New Roman" w:cs="Times New Roman"/>
                <w:color w:val="000000"/>
                <w:spacing w:val="-2"/>
                <w:w w:val="103"/>
                <w:sz w:val="24"/>
                <w:szCs w:val="24"/>
              </w:rPr>
              <w:t>открытыми и закрыты</w:t>
            </w:r>
            <w:r w:rsidRPr="00D2068F">
              <w:rPr>
                <w:rFonts w:ascii="Times New Roman" w:eastAsia="Times New Roman" w:hAnsi="Times New Roman" w:cs="Times New Roman"/>
                <w:color w:val="000000"/>
                <w:spacing w:val="-2"/>
                <w:w w:val="103"/>
                <w:sz w:val="24"/>
                <w:szCs w:val="24"/>
              </w:rPr>
              <w:softHyphen/>
              <w:t>ми глазами.</w:t>
            </w:r>
            <w:r w:rsidRPr="00D2068F">
              <w:rPr>
                <w:rFonts w:ascii="Times New Roman" w:eastAsia="Times New Roman" w:hAnsi="Times New Roman" w:cs="Times New Roman"/>
                <w:color w:val="000000"/>
                <w:spacing w:val="3"/>
                <w:sz w:val="24"/>
                <w:szCs w:val="24"/>
              </w:rPr>
              <w:t xml:space="preserve"> Бег на короткие дистанции 30, 100, 200м</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Ориентация в пространстве с закрытыми глазами.</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1"/>
                <w:w w:val="103"/>
                <w:sz w:val="24"/>
                <w:szCs w:val="24"/>
              </w:rPr>
            </w:pP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99</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color w:val="000000"/>
                <w:spacing w:val="-2"/>
                <w:w w:val="103"/>
                <w:sz w:val="24"/>
                <w:szCs w:val="24"/>
              </w:rPr>
              <w:t xml:space="preserve">Подведение итогов. Другие виды двигательной активности. Лазанье по </w:t>
            </w:r>
            <w:r w:rsidRPr="00D2068F">
              <w:rPr>
                <w:rFonts w:ascii="Times New Roman" w:eastAsia="Times New Roman" w:hAnsi="Times New Roman" w:cs="Times New Roman"/>
                <w:color w:val="000000"/>
                <w:spacing w:val="3"/>
                <w:w w:val="103"/>
                <w:sz w:val="24"/>
                <w:szCs w:val="24"/>
              </w:rPr>
              <w:t>определенным ориен</w:t>
            </w:r>
            <w:r w:rsidRPr="00D2068F">
              <w:rPr>
                <w:rFonts w:ascii="Times New Roman" w:eastAsia="Times New Roman" w:hAnsi="Times New Roman" w:cs="Times New Roman"/>
                <w:color w:val="000000"/>
                <w:spacing w:val="3"/>
                <w:w w:val="103"/>
                <w:sz w:val="24"/>
                <w:szCs w:val="24"/>
              </w:rPr>
              <w:softHyphen/>
            </w:r>
            <w:r w:rsidRPr="00D2068F">
              <w:rPr>
                <w:rFonts w:ascii="Times New Roman" w:eastAsia="Times New Roman" w:hAnsi="Times New Roman" w:cs="Times New Roman"/>
                <w:color w:val="000000"/>
                <w:spacing w:val="5"/>
                <w:w w:val="103"/>
                <w:sz w:val="24"/>
                <w:szCs w:val="24"/>
              </w:rPr>
              <w:lastRenderedPageBreak/>
              <w:t>тирам, изменение на</w:t>
            </w:r>
            <w:r w:rsidRPr="00D2068F">
              <w:rPr>
                <w:rFonts w:ascii="Times New Roman" w:eastAsia="Times New Roman" w:hAnsi="Times New Roman" w:cs="Times New Roman"/>
                <w:color w:val="000000"/>
                <w:spacing w:val="5"/>
                <w:w w:val="103"/>
                <w:sz w:val="24"/>
                <w:szCs w:val="24"/>
              </w:rPr>
              <w:softHyphen/>
            </w:r>
            <w:r w:rsidRPr="00D2068F">
              <w:rPr>
                <w:rFonts w:ascii="Times New Roman" w:eastAsia="Times New Roman" w:hAnsi="Times New Roman" w:cs="Times New Roman"/>
                <w:color w:val="000000"/>
                <w:spacing w:val="-1"/>
                <w:w w:val="103"/>
                <w:sz w:val="24"/>
                <w:szCs w:val="24"/>
              </w:rPr>
              <w:t>правления лазанья.</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1</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Лазание. </w:t>
            </w:r>
          </w:p>
        </w:tc>
        <w:tc>
          <w:tcPr>
            <w:tcW w:w="3544" w:type="dxa"/>
            <w:vMerge w:val="restart"/>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t>Уясняют, какие мышцы развивают лазанье и какие важные качества они фор</w:t>
            </w:r>
            <w:r w:rsidRPr="00D2068F">
              <w:rPr>
                <w:rStyle w:val="9pt"/>
                <w:rFonts w:ascii="Times New Roman" w:eastAsiaTheme="minorEastAsia" w:hAnsi="Times New Roman" w:cs="Times New Roman"/>
                <w:sz w:val="24"/>
                <w:szCs w:val="24"/>
              </w:rPr>
              <w:softHyphen/>
              <w:t>мируют.</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Style w:val="9pt"/>
                <w:rFonts w:ascii="Times New Roman" w:eastAsiaTheme="minorEastAsia" w:hAnsi="Times New Roman" w:cs="Times New Roman"/>
                <w:sz w:val="24"/>
                <w:szCs w:val="24"/>
              </w:rPr>
              <w:lastRenderedPageBreak/>
              <w:t>Демонстрируют технику лазанья и перелезания раз</w:t>
            </w:r>
            <w:r w:rsidRPr="00D2068F">
              <w:rPr>
                <w:rStyle w:val="9pt"/>
                <w:rFonts w:ascii="Times New Roman" w:eastAsiaTheme="minorEastAsia" w:hAnsi="Times New Roman" w:cs="Times New Roman"/>
                <w:sz w:val="24"/>
                <w:szCs w:val="24"/>
              </w:rPr>
              <w:softHyphen/>
              <w:t>личными способами</w:t>
            </w: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100</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2"/>
                <w:w w:val="103"/>
                <w:sz w:val="24"/>
                <w:szCs w:val="24"/>
              </w:rPr>
            </w:pPr>
            <w:r w:rsidRPr="00D2068F">
              <w:rPr>
                <w:rFonts w:ascii="Times New Roman" w:eastAsia="Times New Roman" w:hAnsi="Times New Roman" w:cs="Times New Roman"/>
                <w:color w:val="000000"/>
                <w:spacing w:val="-4"/>
                <w:w w:val="103"/>
                <w:sz w:val="24"/>
                <w:szCs w:val="24"/>
              </w:rPr>
              <w:t xml:space="preserve">Выполнение различных </w:t>
            </w:r>
            <w:r w:rsidRPr="00D2068F">
              <w:rPr>
                <w:rFonts w:ascii="Times New Roman" w:eastAsia="Times New Roman" w:hAnsi="Times New Roman" w:cs="Times New Roman"/>
                <w:color w:val="000000"/>
                <w:spacing w:val="3"/>
                <w:w w:val="103"/>
                <w:sz w:val="24"/>
                <w:szCs w:val="24"/>
              </w:rPr>
              <w:t>упражнений без конт</w:t>
            </w:r>
            <w:r w:rsidRPr="00D2068F">
              <w:rPr>
                <w:rFonts w:ascii="Times New Roman" w:eastAsia="Times New Roman" w:hAnsi="Times New Roman" w:cs="Times New Roman"/>
                <w:color w:val="000000"/>
                <w:spacing w:val="3"/>
                <w:w w:val="103"/>
                <w:sz w:val="24"/>
                <w:szCs w:val="24"/>
              </w:rPr>
              <w:softHyphen/>
            </w:r>
            <w:r w:rsidRPr="00D2068F">
              <w:rPr>
                <w:rFonts w:ascii="Times New Roman" w:eastAsia="Times New Roman" w:hAnsi="Times New Roman" w:cs="Times New Roman"/>
                <w:color w:val="000000"/>
                <w:spacing w:val="-4"/>
                <w:w w:val="103"/>
                <w:sz w:val="24"/>
                <w:szCs w:val="24"/>
              </w:rPr>
              <w:t>роля и с контролем зре</w:t>
            </w:r>
            <w:r w:rsidRPr="00D2068F">
              <w:rPr>
                <w:rFonts w:ascii="Times New Roman" w:eastAsia="Times New Roman" w:hAnsi="Times New Roman" w:cs="Times New Roman"/>
                <w:color w:val="000000"/>
                <w:spacing w:val="-4"/>
                <w:w w:val="103"/>
                <w:sz w:val="24"/>
                <w:szCs w:val="24"/>
              </w:rPr>
              <w:softHyphen/>
            </w:r>
            <w:r w:rsidRPr="00D2068F">
              <w:rPr>
                <w:rFonts w:ascii="Times New Roman" w:eastAsia="Times New Roman" w:hAnsi="Times New Roman" w:cs="Times New Roman"/>
                <w:color w:val="000000"/>
                <w:spacing w:val="3"/>
                <w:w w:val="103"/>
                <w:sz w:val="24"/>
                <w:szCs w:val="24"/>
              </w:rPr>
              <w:t>ния.</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Ориентация в пространстве с закрытыми глазами.</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709" w:type="dxa"/>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101-102</w:t>
            </w:r>
          </w:p>
        </w:tc>
        <w:tc>
          <w:tcPr>
            <w:tcW w:w="14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Теория</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 часа</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color w:val="000000"/>
                <w:spacing w:val="-4"/>
                <w:w w:val="103"/>
                <w:sz w:val="24"/>
                <w:szCs w:val="24"/>
              </w:rPr>
            </w:pPr>
            <w:r w:rsidRPr="00D2068F">
              <w:rPr>
                <w:rFonts w:ascii="Times New Roman" w:eastAsia="Times New Roman" w:hAnsi="Times New Roman" w:cs="Times New Roman"/>
                <w:color w:val="000000"/>
                <w:spacing w:val="-3"/>
                <w:sz w:val="24"/>
                <w:szCs w:val="24"/>
              </w:rPr>
              <w:t>Другие виды спорта. Просмотр видео фильмов, викторины, комплексы уп</w:t>
            </w:r>
            <w:r w:rsidRPr="00D2068F">
              <w:rPr>
                <w:rFonts w:ascii="Times New Roman" w:eastAsia="Times New Roman" w:hAnsi="Times New Roman" w:cs="Times New Roman"/>
                <w:color w:val="000000"/>
                <w:spacing w:val="-3"/>
                <w:sz w:val="24"/>
                <w:szCs w:val="24"/>
              </w:rPr>
              <w:softHyphen/>
            </w:r>
            <w:r w:rsidRPr="00D2068F">
              <w:rPr>
                <w:rFonts w:ascii="Times New Roman" w:eastAsia="Times New Roman" w:hAnsi="Times New Roman" w:cs="Times New Roman"/>
                <w:color w:val="000000"/>
                <w:spacing w:val="7"/>
                <w:sz w:val="24"/>
                <w:szCs w:val="24"/>
              </w:rPr>
              <w:t>ражнений со скакал</w:t>
            </w:r>
            <w:r w:rsidRPr="00D2068F">
              <w:rPr>
                <w:rFonts w:ascii="Times New Roman" w:eastAsia="Times New Roman" w:hAnsi="Times New Roman" w:cs="Times New Roman"/>
                <w:color w:val="000000"/>
                <w:spacing w:val="7"/>
                <w:sz w:val="24"/>
                <w:szCs w:val="24"/>
              </w:rPr>
              <w:softHyphen/>
            </w:r>
            <w:r w:rsidRPr="00D2068F">
              <w:rPr>
                <w:rFonts w:ascii="Times New Roman" w:eastAsia="Times New Roman" w:hAnsi="Times New Roman" w:cs="Times New Roman"/>
                <w:color w:val="000000"/>
                <w:sz w:val="24"/>
                <w:szCs w:val="24"/>
              </w:rPr>
              <w:t>ками. Подведение итогов.</w:t>
            </w: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Упражнения со скакалкой.</w:t>
            </w:r>
          </w:p>
          <w:p w:rsidR="00D2068F" w:rsidRPr="00D2068F" w:rsidRDefault="00D2068F" w:rsidP="00D2068F">
            <w:pPr>
              <w:spacing w:after="0" w:line="360" w:lineRule="auto"/>
              <w:ind w:firstLine="709"/>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Домашние задания на лето, индивидуальные комплексы на лето.</w:t>
            </w:r>
          </w:p>
        </w:tc>
        <w:tc>
          <w:tcPr>
            <w:tcW w:w="3544" w:type="dxa"/>
            <w:vMerge/>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r w:rsidR="00D2068F" w:rsidRPr="00D2068F" w:rsidTr="00A13023">
        <w:tc>
          <w:tcPr>
            <w:tcW w:w="2127" w:type="dxa"/>
            <w:gridSpan w:val="2"/>
          </w:tcPr>
          <w:p w:rsidR="00D2068F" w:rsidRPr="00D2068F" w:rsidRDefault="00D2068F" w:rsidP="00D2068F">
            <w:pPr>
              <w:spacing w:after="0" w:line="36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Всего 102 часа</w:t>
            </w:r>
          </w:p>
        </w:tc>
        <w:tc>
          <w:tcPr>
            <w:tcW w:w="3118"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993"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4677"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3544"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c>
          <w:tcPr>
            <w:tcW w:w="851" w:type="dxa"/>
          </w:tcPr>
          <w:p w:rsidR="00D2068F" w:rsidRPr="00D2068F" w:rsidRDefault="00D2068F" w:rsidP="00D2068F">
            <w:pPr>
              <w:spacing w:after="0" w:line="360" w:lineRule="auto"/>
              <w:ind w:firstLine="709"/>
              <w:rPr>
                <w:rFonts w:ascii="Times New Roman" w:eastAsia="Times New Roman" w:hAnsi="Times New Roman" w:cs="Times New Roman"/>
                <w:sz w:val="24"/>
                <w:szCs w:val="24"/>
              </w:rPr>
            </w:pPr>
          </w:p>
        </w:tc>
      </w:tr>
    </w:tbl>
    <w:p w:rsidR="004B337F" w:rsidRDefault="00D2068F" w:rsidP="00BA1C26">
      <w:pPr>
        <w:shd w:val="clear" w:color="auto" w:fill="FFFFFF"/>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 4 класс</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3118"/>
        <w:gridCol w:w="993"/>
        <w:gridCol w:w="4677"/>
        <w:gridCol w:w="3544"/>
        <w:gridCol w:w="851"/>
      </w:tblGrid>
      <w:tr w:rsidR="00A42563" w:rsidRPr="00A42563" w:rsidTr="00A13023">
        <w:tc>
          <w:tcPr>
            <w:tcW w:w="709" w:type="dxa"/>
          </w:tcPr>
          <w:p w:rsidR="00A42563" w:rsidRPr="00A42563" w:rsidRDefault="00A42563" w:rsidP="00A42563">
            <w:pPr>
              <w:jc w:val="center"/>
              <w:rPr>
                <w:rFonts w:ascii="Times New Roman" w:hAnsi="Times New Roman" w:cs="Times New Roman"/>
                <w:b/>
                <w:sz w:val="24"/>
                <w:szCs w:val="24"/>
              </w:rPr>
            </w:pPr>
            <w:r w:rsidRPr="00A42563">
              <w:rPr>
                <w:rFonts w:ascii="Times New Roman" w:hAnsi="Times New Roman" w:cs="Times New Roman"/>
                <w:b/>
                <w:sz w:val="24"/>
                <w:szCs w:val="24"/>
              </w:rPr>
              <w:t>№</w:t>
            </w:r>
          </w:p>
        </w:tc>
        <w:tc>
          <w:tcPr>
            <w:tcW w:w="1418" w:type="dxa"/>
          </w:tcPr>
          <w:p w:rsidR="00A42563" w:rsidRPr="00A42563" w:rsidRDefault="00A42563" w:rsidP="00A42563">
            <w:pPr>
              <w:jc w:val="center"/>
              <w:rPr>
                <w:rFonts w:ascii="Times New Roman" w:hAnsi="Times New Roman" w:cs="Times New Roman"/>
                <w:b/>
                <w:sz w:val="24"/>
                <w:szCs w:val="24"/>
              </w:rPr>
            </w:pPr>
            <w:r w:rsidRPr="00A42563">
              <w:rPr>
                <w:rFonts w:ascii="Times New Roman" w:hAnsi="Times New Roman" w:cs="Times New Roman"/>
                <w:b/>
                <w:sz w:val="24"/>
                <w:szCs w:val="24"/>
              </w:rPr>
              <w:t>Раздел</w:t>
            </w:r>
          </w:p>
        </w:tc>
        <w:tc>
          <w:tcPr>
            <w:tcW w:w="3118" w:type="dxa"/>
          </w:tcPr>
          <w:p w:rsidR="00A42563" w:rsidRPr="00A42563" w:rsidRDefault="00A42563" w:rsidP="00A42563">
            <w:pPr>
              <w:jc w:val="center"/>
              <w:rPr>
                <w:rFonts w:ascii="Times New Roman" w:hAnsi="Times New Roman" w:cs="Times New Roman"/>
                <w:b/>
                <w:sz w:val="24"/>
                <w:szCs w:val="24"/>
              </w:rPr>
            </w:pPr>
            <w:r w:rsidRPr="00A42563">
              <w:rPr>
                <w:rFonts w:ascii="Times New Roman" w:hAnsi="Times New Roman" w:cs="Times New Roman"/>
                <w:b/>
                <w:sz w:val="24"/>
                <w:szCs w:val="24"/>
              </w:rPr>
              <w:t>Тема</w:t>
            </w:r>
          </w:p>
        </w:tc>
        <w:tc>
          <w:tcPr>
            <w:tcW w:w="993" w:type="dxa"/>
          </w:tcPr>
          <w:p w:rsidR="00A42563" w:rsidRPr="00A42563" w:rsidRDefault="00A13023" w:rsidP="00A42563">
            <w:pPr>
              <w:jc w:val="center"/>
              <w:rPr>
                <w:rFonts w:ascii="Times New Roman" w:hAnsi="Times New Roman" w:cs="Times New Roman"/>
                <w:b/>
                <w:sz w:val="24"/>
                <w:szCs w:val="24"/>
              </w:rPr>
            </w:pPr>
            <w:r>
              <w:rPr>
                <w:rFonts w:ascii="Times New Roman" w:hAnsi="Times New Roman" w:cs="Times New Roman"/>
                <w:b/>
                <w:sz w:val="24"/>
                <w:szCs w:val="24"/>
              </w:rPr>
              <w:t>Кол-</w:t>
            </w:r>
            <w:r w:rsidR="00A42563" w:rsidRPr="00A42563">
              <w:rPr>
                <w:rFonts w:ascii="Times New Roman" w:hAnsi="Times New Roman" w:cs="Times New Roman"/>
                <w:b/>
                <w:sz w:val="24"/>
                <w:szCs w:val="24"/>
              </w:rPr>
              <w:t>во часов</w:t>
            </w:r>
          </w:p>
        </w:tc>
        <w:tc>
          <w:tcPr>
            <w:tcW w:w="4677" w:type="dxa"/>
          </w:tcPr>
          <w:p w:rsidR="00A42563" w:rsidRPr="00A42563" w:rsidRDefault="00A42563" w:rsidP="00A42563">
            <w:pPr>
              <w:jc w:val="center"/>
              <w:rPr>
                <w:rFonts w:ascii="Times New Roman" w:hAnsi="Times New Roman" w:cs="Times New Roman"/>
                <w:b/>
                <w:sz w:val="24"/>
                <w:szCs w:val="24"/>
              </w:rPr>
            </w:pPr>
            <w:r w:rsidRPr="00A42563">
              <w:rPr>
                <w:rFonts w:ascii="Times New Roman" w:hAnsi="Times New Roman" w:cs="Times New Roman"/>
                <w:b/>
                <w:sz w:val="24"/>
                <w:szCs w:val="24"/>
              </w:rPr>
              <w:t>Основное содержание</w:t>
            </w:r>
          </w:p>
        </w:tc>
        <w:tc>
          <w:tcPr>
            <w:tcW w:w="3544" w:type="dxa"/>
          </w:tcPr>
          <w:p w:rsidR="00A42563" w:rsidRPr="00A42563" w:rsidRDefault="00A42563" w:rsidP="00A42563">
            <w:pPr>
              <w:jc w:val="center"/>
              <w:rPr>
                <w:rFonts w:ascii="Times New Roman" w:hAnsi="Times New Roman" w:cs="Times New Roman"/>
                <w:b/>
                <w:sz w:val="24"/>
                <w:szCs w:val="24"/>
              </w:rPr>
            </w:pPr>
            <w:r w:rsidRPr="00A42563">
              <w:rPr>
                <w:rFonts w:ascii="Times New Roman" w:hAnsi="Times New Roman" w:cs="Times New Roman"/>
                <w:b/>
                <w:sz w:val="24"/>
                <w:szCs w:val="24"/>
              </w:rPr>
              <w:t>Характеристика видов деятельности</w:t>
            </w:r>
          </w:p>
        </w:tc>
        <w:tc>
          <w:tcPr>
            <w:tcW w:w="851" w:type="dxa"/>
          </w:tcPr>
          <w:p w:rsidR="00A42563" w:rsidRPr="00A42563" w:rsidRDefault="00A42563" w:rsidP="00A42563">
            <w:pPr>
              <w:jc w:val="center"/>
              <w:rPr>
                <w:rFonts w:ascii="Times New Roman" w:hAnsi="Times New Roman" w:cs="Times New Roman"/>
                <w:b/>
                <w:sz w:val="24"/>
                <w:szCs w:val="24"/>
              </w:rPr>
            </w:pPr>
            <w:r w:rsidRPr="00A42563">
              <w:rPr>
                <w:rFonts w:ascii="Times New Roman" w:hAnsi="Times New Roman" w:cs="Times New Roman"/>
                <w:b/>
                <w:sz w:val="24"/>
                <w:szCs w:val="24"/>
              </w:rPr>
              <w:t>Дата</w:t>
            </w: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1</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Подвижные игры</w:t>
            </w: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Подвижные игры на спортивной площадке.</w:t>
            </w:r>
          </w:p>
        </w:tc>
        <w:tc>
          <w:tcPr>
            <w:tcW w:w="993"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«Мы космонавты», «Белые медведи», «Вышибалы».</w:t>
            </w:r>
          </w:p>
        </w:tc>
        <w:tc>
          <w:tcPr>
            <w:tcW w:w="3544" w:type="dxa"/>
            <w:vMerge w:val="restart"/>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Соблюдают дисциплину и чётко взаимодействуют с одноклассниками при вы</w:t>
            </w:r>
            <w:r w:rsidRPr="00A42563">
              <w:rPr>
                <w:rStyle w:val="9pt"/>
                <w:rFonts w:ascii="Times New Roman" w:eastAsiaTheme="minorEastAsia" w:hAnsi="Times New Roman" w:cs="Times New Roman"/>
                <w:sz w:val="24"/>
                <w:szCs w:val="24"/>
              </w:rPr>
              <w:softHyphen/>
              <w:t>полнении передвижений.</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3</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Строевые упражнения. Правила поведения в спортзале.</w:t>
            </w:r>
            <w:r w:rsidRPr="00A42563">
              <w:rPr>
                <w:rFonts w:ascii="Times New Roman" w:hAnsi="Times New Roman" w:cs="Times New Roman"/>
                <w:color w:val="000000"/>
                <w:spacing w:val="2"/>
                <w:sz w:val="24"/>
                <w:szCs w:val="24"/>
              </w:rPr>
              <w:t xml:space="preserve"> </w:t>
            </w:r>
          </w:p>
        </w:tc>
        <w:tc>
          <w:tcPr>
            <w:tcW w:w="993"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Вводный инструктаж по ТБ.  Ходьба с изменением длины и частоты шага. Ходьба через препятствия</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5</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Подвижные игры</w:t>
            </w:r>
          </w:p>
        </w:tc>
        <w:tc>
          <w:tcPr>
            <w:tcW w:w="3118" w:type="dxa"/>
          </w:tcPr>
          <w:p w:rsidR="00A42563" w:rsidRPr="00A42563" w:rsidRDefault="00A42563" w:rsidP="00A42563">
            <w:pPr>
              <w:spacing w:after="0"/>
              <w:rPr>
                <w:rFonts w:ascii="Times New Roman" w:hAnsi="Times New Roman" w:cs="Times New Roman"/>
                <w:color w:val="000000"/>
                <w:spacing w:val="2"/>
                <w:sz w:val="24"/>
                <w:szCs w:val="24"/>
              </w:rPr>
            </w:pPr>
            <w:r w:rsidRPr="00A42563">
              <w:rPr>
                <w:rFonts w:ascii="Times New Roman" w:hAnsi="Times New Roman" w:cs="Times New Roman"/>
                <w:sz w:val="24"/>
                <w:szCs w:val="24"/>
              </w:rPr>
              <w:t>Подвижные игры с мячом.</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Инструктаж по ТБ. Ловля и передача мяча в движении. Ведение на месте правой и левой рукой в движении шагом и бегом.</w:t>
            </w:r>
          </w:p>
        </w:tc>
        <w:tc>
          <w:tcPr>
            <w:tcW w:w="3544" w:type="dxa"/>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Соблюдают дисциплину и чётко взаимодействуют с одноклассниками при вы</w:t>
            </w:r>
            <w:r w:rsidRPr="00A42563">
              <w:rPr>
                <w:rStyle w:val="9pt"/>
                <w:rFonts w:ascii="Times New Roman" w:eastAsiaTheme="minorEastAsia" w:hAnsi="Times New Roman" w:cs="Times New Roman"/>
                <w:sz w:val="24"/>
                <w:szCs w:val="24"/>
              </w:rPr>
              <w:softHyphen/>
              <w:t>полнении передвижений.</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3,4</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Легкая атлетика</w:t>
            </w: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color w:val="000000"/>
                <w:spacing w:val="-1"/>
                <w:sz w:val="24"/>
                <w:szCs w:val="24"/>
              </w:rPr>
              <w:t xml:space="preserve">Прыжки в </w:t>
            </w:r>
            <w:r w:rsidRPr="00A42563">
              <w:rPr>
                <w:rFonts w:ascii="Times New Roman" w:hAnsi="Times New Roman" w:cs="Times New Roman"/>
                <w:color w:val="000000"/>
                <w:spacing w:val="1"/>
                <w:sz w:val="24"/>
                <w:szCs w:val="24"/>
              </w:rPr>
              <w:t>длину, в высоту.</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2</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 xml:space="preserve">Инструктаж по ТБ. Прыжок в длину с разбега. Прыжок в длину с места. Развитие </w:t>
            </w:r>
            <w:r w:rsidRPr="00A42563">
              <w:rPr>
                <w:rFonts w:ascii="Times New Roman" w:hAnsi="Times New Roman" w:cs="Times New Roman"/>
                <w:sz w:val="24"/>
                <w:szCs w:val="24"/>
              </w:rPr>
              <w:lastRenderedPageBreak/>
              <w:t>скоростно-силовых качеств.</w:t>
            </w:r>
          </w:p>
        </w:tc>
        <w:tc>
          <w:tcPr>
            <w:tcW w:w="3544" w:type="dxa"/>
            <w:vMerge w:val="restart"/>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lastRenderedPageBreak/>
              <w:t>Совершенствуют умение и навыки по выполнению разу</w:t>
            </w:r>
            <w:r w:rsidRPr="00A42563">
              <w:rPr>
                <w:rStyle w:val="9pt"/>
                <w:rFonts w:ascii="Times New Roman" w:eastAsiaTheme="minorEastAsia" w:hAnsi="Times New Roman" w:cs="Times New Roman"/>
                <w:sz w:val="24"/>
                <w:szCs w:val="24"/>
              </w:rPr>
              <w:softHyphen/>
            </w:r>
            <w:r w:rsidRPr="00A42563">
              <w:rPr>
                <w:rStyle w:val="9pt"/>
                <w:rFonts w:ascii="Times New Roman" w:eastAsiaTheme="minorEastAsia" w:hAnsi="Times New Roman" w:cs="Times New Roman"/>
                <w:sz w:val="24"/>
                <w:szCs w:val="24"/>
              </w:rPr>
              <w:lastRenderedPageBreak/>
              <w:t>ченных прыжковых заданий, демонстрируют выполне</w:t>
            </w:r>
            <w:r w:rsidRPr="00A42563">
              <w:rPr>
                <w:rStyle w:val="9pt"/>
                <w:rFonts w:ascii="Times New Roman" w:eastAsiaTheme="minorEastAsia" w:hAnsi="Times New Roman" w:cs="Times New Roman"/>
                <w:sz w:val="24"/>
                <w:szCs w:val="24"/>
              </w:rPr>
              <w:softHyphen/>
              <w:t>ние разученных заданий</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lastRenderedPageBreak/>
              <w:t>5,6</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sz w:val="24"/>
                <w:szCs w:val="24"/>
              </w:rPr>
              <w:t xml:space="preserve">Бег на скорость до </w:t>
            </w:r>
            <w:smartTag w:uri="urn:schemas-microsoft-com:office:smarttags" w:element="metricconverter">
              <w:smartTagPr>
                <w:attr w:name="ProductID" w:val="40 м"/>
              </w:smartTagPr>
              <w:r w:rsidRPr="00A42563">
                <w:rPr>
                  <w:rFonts w:ascii="Times New Roman" w:hAnsi="Times New Roman" w:cs="Times New Roman"/>
                  <w:sz w:val="24"/>
                  <w:szCs w:val="24"/>
                </w:rPr>
                <w:t>40 м</w:t>
              </w:r>
            </w:smartTag>
            <w:r w:rsidRPr="00A42563">
              <w:rPr>
                <w:rFonts w:ascii="Times New Roman" w:hAnsi="Times New Roman" w:cs="Times New Roman"/>
                <w:sz w:val="24"/>
                <w:szCs w:val="24"/>
              </w:rPr>
              <w:t>.</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2</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 xml:space="preserve">Бег на результат 20, </w:t>
            </w:r>
            <w:smartTag w:uri="urn:schemas-microsoft-com:office:smarttags" w:element="metricconverter">
              <w:smartTagPr>
                <w:attr w:name="ProductID" w:val="40 м"/>
              </w:smartTagPr>
              <w:r w:rsidRPr="00A42563">
                <w:rPr>
                  <w:rFonts w:ascii="Times New Roman" w:hAnsi="Times New Roman" w:cs="Times New Roman"/>
                  <w:sz w:val="24"/>
                  <w:szCs w:val="24"/>
                </w:rPr>
                <w:t>40 м</w:t>
              </w:r>
            </w:smartTag>
            <w:r w:rsidRPr="00A42563">
              <w:rPr>
                <w:rFonts w:ascii="Times New Roman" w:hAnsi="Times New Roman" w:cs="Times New Roman"/>
                <w:sz w:val="24"/>
                <w:szCs w:val="24"/>
              </w:rPr>
              <w:t>. Развитие скоростных способностей. Игра «Смена сторон».</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7,8</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Подвижные игры</w:t>
            </w: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Подвижные игры на спортивной площадке.</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2</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Инструктаж по ТБ. ОРУ в движении. Игры: «Пустое место», «Белые медведи». Эстафеты. Развитие скоростно-силовых способностей</w:t>
            </w:r>
          </w:p>
        </w:tc>
        <w:tc>
          <w:tcPr>
            <w:tcW w:w="3544" w:type="dxa"/>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Соблюдают дисциплину и чётко взаимодействуют с одноклассниками при вы</w:t>
            </w:r>
            <w:r w:rsidRPr="00A42563">
              <w:rPr>
                <w:rStyle w:val="9pt"/>
                <w:rFonts w:ascii="Times New Roman" w:eastAsiaTheme="minorEastAsia" w:hAnsi="Times New Roman" w:cs="Times New Roman"/>
                <w:sz w:val="24"/>
                <w:szCs w:val="24"/>
              </w:rPr>
              <w:softHyphen/>
              <w:t>полнении передвижений.</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9</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Гимнастика</w:t>
            </w: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color w:val="000000"/>
                <w:spacing w:val="2"/>
                <w:sz w:val="24"/>
                <w:szCs w:val="24"/>
              </w:rPr>
              <w:t>Название снарядов и гимнастических элементов, понятие о правильной осанке, ходьбе, беге, мета</w:t>
            </w:r>
            <w:r w:rsidRPr="00A42563">
              <w:rPr>
                <w:rFonts w:ascii="Times New Roman" w:hAnsi="Times New Roman" w:cs="Times New Roman"/>
                <w:color w:val="000000"/>
                <w:spacing w:val="2"/>
                <w:sz w:val="24"/>
                <w:szCs w:val="24"/>
              </w:rPr>
              <w:softHyphen/>
            </w:r>
            <w:r w:rsidRPr="00A42563">
              <w:rPr>
                <w:rFonts w:ascii="Times New Roman" w:hAnsi="Times New Roman" w:cs="Times New Roman"/>
                <w:color w:val="000000"/>
                <w:spacing w:val="4"/>
                <w:sz w:val="24"/>
                <w:szCs w:val="24"/>
              </w:rPr>
              <w:t>нии, прыжках.</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Теоретический материал.</w:t>
            </w:r>
          </w:p>
        </w:tc>
        <w:tc>
          <w:tcPr>
            <w:tcW w:w="3544" w:type="dxa"/>
            <w:vMerge w:val="restart"/>
          </w:tcPr>
          <w:p w:rsidR="00A42563" w:rsidRPr="00A42563" w:rsidRDefault="00A42563" w:rsidP="00A42563">
            <w:pPr>
              <w:spacing w:after="0"/>
              <w:rPr>
                <w:rFonts w:ascii="Times New Roman" w:hAnsi="Times New Roman" w:cs="Times New Roman"/>
                <w:i/>
                <w:iCs/>
                <w:sz w:val="24"/>
                <w:szCs w:val="24"/>
              </w:rPr>
            </w:pPr>
            <w:r w:rsidRPr="00A42563">
              <w:rPr>
                <w:rFonts w:ascii="Times New Roman" w:hAnsi="Times New Roman" w:cs="Times New Roman"/>
                <w:sz w:val="24"/>
                <w:szCs w:val="24"/>
              </w:rPr>
              <w:t>Описывают технику гим</w:t>
            </w:r>
            <w:r w:rsidRPr="00A42563">
              <w:rPr>
                <w:rFonts w:ascii="Times New Roman" w:hAnsi="Times New Roman" w:cs="Times New Roman"/>
                <w:sz w:val="24"/>
                <w:szCs w:val="24"/>
              </w:rPr>
              <w:softHyphen/>
              <w:t>настических упражнений на спортивных снарядах.</w:t>
            </w:r>
          </w:p>
          <w:p w:rsidR="00A42563" w:rsidRPr="00A42563" w:rsidRDefault="00A42563" w:rsidP="00A42563">
            <w:pPr>
              <w:spacing w:after="0"/>
              <w:rPr>
                <w:rFonts w:ascii="Times New Roman" w:hAnsi="Times New Roman" w:cs="Times New Roman"/>
                <w:i/>
                <w:iCs/>
                <w:sz w:val="24"/>
                <w:szCs w:val="24"/>
              </w:rPr>
            </w:pPr>
            <w:r w:rsidRPr="00A42563">
              <w:rPr>
                <w:rFonts w:ascii="Times New Roman" w:hAnsi="Times New Roman" w:cs="Times New Roman"/>
                <w:sz w:val="24"/>
                <w:szCs w:val="24"/>
              </w:rPr>
              <w:t>Осваивают технику гимнас</w:t>
            </w:r>
            <w:r w:rsidRPr="00A42563">
              <w:rPr>
                <w:rFonts w:ascii="Times New Roman" w:hAnsi="Times New Roman" w:cs="Times New Roman"/>
                <w:sz w:val="24"/>
                <w:szCs w:val="24"/>
              </w:rPr>
              <w:softHyphen/>
              <w:t>тических упражнений на спортивных снарядах.</w:t>
            </w:r>
          </w:p>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10</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2"/>
                <w:sz w:val="24"/>
                <w:szCs w:val="24"/>
              </w:rPr>
            </w:pPr>
            <w:r w:rsidRPr="00A42563">
              <w:rPr>
                <w:rFonts w:ascii="Times New Roman" w:hAnsi="Times New Roman" w:cs="Times New Roman"/>
                <w:color w:val="000000"/>
                <w:sz w:val="24"/>
                <w:szCs w:val="24"/>
              </w:rPr>
              <w:t xml:space="preserve">Построение в колонну, </w:t>
            </w:r>
            <w:r w:rsidRPr="00A42563">
              <w:rPr>
                <w:rFonts w:ascii="Times New Roman" w:hAnsi="Times New Roman" w:cs="Times New Roman"/>
                <w:color w:val="000000"/>
                <w:spacing w:val="-3"/>
                <w:sz w:val="24"/>
                <w:szCs w:val="24"/>
              </w:rPr>
              <w:t xml:space="preserve">шеренгу по инструкции </w:t>
            </w:r>
            <w:r w:rsidRPr="00A42563">
              <w:rPr>
                <w:rFonts w:ascii="Times New Roman" w:hAnsi="Times New Roman" w:cs="Times New Roman"/>
                <w:color w:val="000000"/>
                <w:spacing w:val="2"/>
                <w:sz w:val="24"/>
                <w:szCs w:val="24"/>
              </w:rPr>
              <w:t xml:space="preserve">учителя. </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Построение в шеренгу. Перестроение  из двух шеренг в два круга.</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rPr>
          <w:trHeight w:val="848"/>
        </w:trPr>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11</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2"/>
                <w:sz w:val="24"/>
                <w:szCs w:val="24"/>
              </w:rPr>
            </w:pPr>
            <w:r w:rsidRPr="00A42563">
              <w:rPr>
                <w:rFonts w:ascii="Times New Roman" w:hAnsi="Times New Roman" w:cs="Times New Roman"/>
                <w:color w:val="000000"/>
                <w:spacing w:val="6"/>
                <w:sz w:val="24"/>
                <w:szCs w:val="24"/>
              </w:rPr>
              <w:t>Комплексы упражне</w:t>
            </w:r>
            <w:r w:rsidRPr="00A42563">
              <w:rPr>
                <w:rFonts w:ascii="Times New Roman" w:hAnsi="Times New Roman" w:cs="Times New Roman"/>
                <w:color w:val="000000"/>
                <w:spacing w:val="6"/>
                <w:sz w:val="24"/>
                <w:szCs w:val="24"/>
              </w:rPr>
              <w:softHyphen/>
            </w:r>
            <w:r w:rsidRPr="00A42563">
              <w:rPr>
                <w:rFonts w:ascii="Times New Roman" w:hAnsi="Times New Roman" w:cs="Times New Roman"/>
                <w:color w:val="000000"/>
                <w:spacing w:val="-2"/>
                <w:sz w:val="24"/>
                <w:szCs w:val="24"/>
              </w:rPr>
              <w:t xml:space="preserve">ний с гимнастическими </w:t>
            </w:r>
            <w:r w:rsidRPr="00A42563">
              <w:rPr>
                <w:rFonts w:ascii="Times New Roman" w:hAnsi="Times New Roman" w:cs="Times New Roman"/>
                <w:color w:val="000000"/>
                <w:spacing w:val="9"/>
                <w:sz w:val="24"/>
                <w:szCs w:val="24"/>
              </w:rPr>
              <w:t>палками, флажками.</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Гимнастические упражнения.</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12</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color w:val="000000"/>
                <w:spacing w:val="1"/>
                <w:sz w:val="24"/>
                <w:szCs w:val="24"/>
              </w:rPr>
              <w:t>Основные положения и движения рук, ног, туловища, головы, выполняемые на месте и в движении.</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vMerge w:val="restart"/>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vMerge w:val="restart"/>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13,14</w:t>
            </w:r>
          </w:p>
        </w:tc>
        <w:tc>
          <w:tcPr>
            <w:tcW w:w="1418" w:type="dxa"/>
            <w:vMerge w:val="restart"/>
          </w:tcPr>
          <w:p w:rsidR="00A42563" w:rsidRPr="00A42563" w:rsidRDefault="00A42563" w:rsidP="00A42563">
            <w:pPr>
              <w:spacing w:after="0"/>
              <w:rPr>
                <w:rFonts w:ascii="Times New Roman" w:hAnsi="Times New Roman" w:cs="Times New Roman"/>
                <w:sz w:val="24"/>
                <w:szCs w:val="24"/>
              </w:rPr>
            </w:pPr>
          </w:p>
        </w:tc>
        <w:tc>
          <w:tcPr>
            <w:tcW w:w="3118" w:type="dxa"/>
            <w:vMerge w:val="restart"/>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4"/>
                <w:sz w:val="24"/>
                <w:szCs w:val="24"/>
              </w:rPr>
              <w:t>Сочетание движений ног, туловища с одноименными и разноименными движениями рук.</w:t>
            </w:r>
          </w:p>
          <w:p w:rsidR="00A42563" w:rsidRPr="00A42563" w:rsidRDefault="00A42563" w:rsidP="00A42563">
            <w:pPr>
              <w:spacing w:after="0"/>
              <w:rPr>
                <w:rFonts w:ascii="Times New Roman" w:hAnsi="Times New Roman" w:cs="Times New Roman"/>
                <w:color w:val="000000"/>
                <w:spacing w:val="4"/>
                <w:sz w:val="24"/>
                <w:szCs w:val="24"/>
              </w:rPr>
            </w:pPr>
            <w:r w:rsidRPr="00A42563">
              <w:rPr>
                <w:rFonts w:ascii="Times New Roman" w:hAnsi="Times New Roman" w:cs="Times New Roman"/>
                <w:color w:val="000000"/>
                <w:spacing w:val="8"/>
                <w:sz w:val="24"/>
                <w:szCs w:val="24"/>
              </w:rPr>
              <w:t>Ходьба по гимнасти</w:t>
            </w:r>
            <w:r w:rsidRPr="00A42563">
              <w:rPr>
                <w:rFonts w:ascii="Times New Roman" w:hAnsi="Times New Roman" w:cs="Times New Roman"/>
                <w:color w:val="000000"/>
                <w:spacing w:val="8"/>
                <w:sz w:val="24"/>
                <w:szCs w:val="24"/>
              </w:rPr>
              <w:softHyphen/>
            </w:r>
            <w:r w:rsidRPr="00A42563">
              <w:rPr>
                <w:rFonts w:ascii="Times New Roman" w:hAnsi="Times New Roman" w:cs="Times New Roman"/>
                <w:color w:val="000000"/>
                <w:spacing w:val="4"/>
                <w:sz w:val="24"/>
                <w:szCs w:val="24"/>
              </w:rPr>
              <w:t>ческой скамейке с пе</w:t>
            </w:r>
            <w:r w:rsidRPr="00A42563">
              <w:rPr>
                <w:rFonts w:ascii="Times New Roman" w:hAnsi="Times New Roman" w:cs="Times New Roman"/>
                <w:color w:val="000000"/>
                <w:spacing w:val="4"/>
                <w:sz w:val="24"/>
                <w:szCs w:val="24"/>
              </w:rPr>
              <w:softHyphen/>
            </w:r>
            <w:r w:rsidRPr="00A42563">
              <w:rPr>
                <w:rFonts w:ascii="Times New Roman" w:hAnsi="Times New Roman" w:cs="Times New Roman"/>
                <w:color w:val="000000"/>
                <w:spacing w:val="12"/>
                <w:sz w:val="24"/>
                <w:szCs w:val="24"/>
              </w:rPr>
              <w:t xml:space="preserve">решагиванием </w:t>
            </w:r>
          </w:p>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12"/>
                <w:sz w:val="24"/>
                <w:szCs w:val="24"/>
              </w:rPr>
              <w:lastRenderedPageBreak/>
              <w:t xml:space="preserve">через </w:t>
            </w:r>
            <w:r w:rsidRPr="00A42563">
              <w:rPr>
                <w:rFonts w:ascii="Times New Roman" w:hAnsi="Times New Roman" w:cs="Times New Roman"/>
                <w:color w:val="000000"/>
                <w:sz w:val="24"/>
                <w:szCs w:val="24"/>
              </w:rPr>
              <w:t>предмет.</w:t>
            </w:r>
          </w:p>
        </w:tc>
        <w:tc>
          <w:tcPr>
            <w:tcW w:w="993" w:type="dxa"/>
            <w:vMerge w:val="restart"/>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lastRenderedPageBreak/>
              <w:t>2</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vMerge/>
          </w:tcPr>
          <w:p w:rsidR="00A42563" w:rsidRPr="00A42563" w:rsidRDefault="00A42563" w:rsidP="00A42563">
            <w:pPr>
              <w:spacing w:after="0"/>
              <w:rPr>
                <w:rFonts w:ascii="Times New Roman" w:hAnsi="Times New Roman" w:cs="Times New Roman"/>
                <w:sz w:val="24"/>
                <w:szCs w:val="24"/>
              </w:rPr>
            </w:pPr>
          </w:p>
        </w:tc>
        <w:tc>
          <w:tcPr>
            <w:tcW w:w="1418" w:type="dxa"/>
            <w:vMerge/>
          </w:tcPr>
          <w:p w:rsidR="00A42563" w:rsidRPr="00A42563" w:rsidRDefault="00A42563" w:rsidP="00A42563">
            <w:pPr>
              <w:spacing w:after="0"/>
              <w:rPr>
                <w:rFonts w:ascii="Times New Roman" w:hAnsi="Times New Roman" w:cs="Times New Roman"/>
                <w:sz w:val="24"/>
                <w:szCs w:val="24"/>
              </w:rPr>
            </w:pPr>
          </w:p>
        </w:tc>
        <w:tc>
          <w:tcPr>
            <w:tcW w:w="3118" w:type="dxa"/>
            <w:vMerge/>
          </w:tcPr>
          <w:p w:rsidR="00A42563" w:rsidRPr="00A42563" w:rsidRDefault="00A42563" w:rsidP="00A42563">
            <w:pPr>
              <w:spacing w:after="0"/>
              <w:rPr>
                <w:rFonts w:ascii="Times New Roman" w:hAnsi="Times New Roman" w:cs="Times New Roman"/>
                <w:color w:val="000000"/>
                <w:spacing w:val="4"/>
                <w:sz w:val="24"/>
                <w:szCs w:val="24"/>
              </w:rPr>
            </w:pPr>
          </w:p>
        </w:tc>
        <w:tc>
          <w:tcPr>
            <w:tcW w:w="993" w:type="dxa"/>
            <w:vMerge/>
          </w:tcPr>
          <w:p w:rsidR="00A42563" w:rsidRPr="00A42563" w:rsidRDefault="00A42563" w:rsidP="00A42563">
            <w:pPr>
              <w:spacing w:after="0"/>
              <w:rPr>
                <w:rFonts w:ascii="Times New Roman" w:hAnsi="Times New Roman" w:cs="Times New Roman"/>
                <w:sz w:val="24"/>
                <w:szCs w:val="24"/>
              </w:rPr>
            </w:pP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Разучивают и демонстриру</w:t>
            </w:r>
            <w:r w:rsidRPr="00A42563">
              <w:rPr>
                <w:rStyle w:val="9pt"/>
                <w:rFonts w:ascii="Times New Roman" w:eastAsiaTheme="minorEastAsia" w:hAnsi="Times New Roman" w:cs="Times New Roman"/>
                <w:sz w:val="24"/>
                <w:szCs w:val="24"/>
              </w:rPr>
              <w:softHyphen/>
              <w:t>ют комбинацию упражнений в равновесии</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lastRenderedPageBreak/>
              <w:t>15</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Легкая атлетика</w:t>
            </w:r>
          </w:p>
        </w:tc>
        <w:tc>
          <w:tcPr>
            <w:tcW w:w="3118" w:type="dxa"/>
          </w:tcPr>
          <w:p w:rsidR="00A42563" w:rsidRPr="00A42563" w:rsidRDefault="00A42563" w:rsidP="00A42563">
            <w:pPr>
              <w:spacing w:after="0"/>
              <w:rPr>
                <w:rFonts w:ascii="Times New Roman" w:hAnsi="Times New Roman" w:cs="Times New Roman"/>
                <w:color w:val="000000"/>
                <w:spacing w:val="8"/>
                <w:sz w:val="24"/>
                <w:szCs w:val="24"/>
              </w:rPr>
            </w:pPr>
            <w:r w:rsidRPr="00A42563">
              <w:rPr>
                <w:rFonts w:ascii="Times New Roman" w:hAnsi="Times New Roman" w:cs="Times New Roman"/>
                <w:color w:val="000000"/>
                <w:spacing w:val="-10"/>
                <w:sz w:val="24"/>
                <w:szCs w:val="24"/>
              </w:rPr>
              <w:t>Понятие</w:t>
            </w:r>
            <w:r w:rsidRPr="00A42563">
              <w:rPr>
                <w:rFonts w:ascii="Times New Roman" w:hAnsi="Times New Roman" w:cs="Times New Roman"/>
                <w:color w:val="000000"/>
                <w:sz w:val="24"/>
                <w:szCs w:val="24"/>
              </w:rPr>
              <w:t xml:space="preserve"> </w:t>
            </w:r>
            <w:r w:rsidRPr="00A42563">
              <w:rPr>
                <w:rFonts w:ascii="Times New Roman" w:hAnsi="Times New Roman" w:cs="Times New Roman"/>
                <w:i/>
                <w:iCs/>
                <w:color w:val="000000"/>
                <w:spacing w:val="-3"/>
                <w:w w:val="110"/>
                <w:sz w:val="24"/>
                <w:szCs w:val="24"/>
              </w:rPr>
              <w:t>высокий</w:t>
            </w:r>
            <w:r w:rsidRPr="00A42563">
              <w:rPr>
                <w:rFonts w:ascii="Times New Roman" w:hAnsi="Times New Roman" w:cs="Times New Roman"/>
                <w:color w:val="000000"/>
                <w:sz w:val="24"/>
                <w:szCs w:val="24"/>
              </w:rPr>
              <w:t xml:space="preserve"> </w:t>
            </w:r>
            <w:r w:rsidRPr="00A42563">
              <w:rPr>
                <w:rFonts w:ascii="Times New Roman" w:hAnsi="Times New Roman" w:cs="Times New Roman"/>
                <w:i/>
                <w:iCs/>
                <w:color w:val="000000"/>
                <w:spacing w:val="-2"/>
                <w:sz w:val="24"/>
                <w:szCs w:val="24"/>
              </w:rPr>
              <w:t xml:space="preserve">старт. </w:t>
            </w:r>
            <w:r w:rsidRPr="00A42563">
              <w:rPr>
                <w:rFonts w:ascii="Times New Roman" w:hAnsi="Times New Roman" w:cs="Times New Roman"/>
                <w:color w:val="000000"/>
                <w:spacing w:val="-2"/>
                <w:sz w:val="24"/>
                <w:szCs w:val="24"/>
              </w:rPr>
              <w:t xml:space="preserve">Медленный бег </w:t>
            </w:r>
            <w:r w:rsidRPr="00A42563">
              <w:rPr>
                <w:rFonts w:ascii="Times New Roman" w:hAnsi="Times New Roman" w:cs="Times New Roman"/>
                <w:color w:val="000000"/>
                <w:spacing w:val="12"/>
                <w:sz w:val="24"/>
                <w:szCs w:val="24"/>
              </w:rPr>
              <w:t>до 3 мин.</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Осваивают и демонстриру</w:t>
            </w:r>
            <w:r w:rsidRPr="00A42563">
              <w:rPr>
                <w:rStyle w:val="9pt"/>
                <w:rFonts w:ascii="Times New Roman" w:eastAsiaTheme="minorEastAsia" w:hAnsi="Times New Roman" w:cs="Times New Roman"/>
                <w:sz w:val="24"/>
                <w:szCs w:val="24"/>
              </w:rPr>
              <w:softHyphen/>
              <w:t>ют технику выполнения стартовых команд.</w:t>
            </w:r>
          </w:p>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Демонстрируют выполне</w:t>
            </w:r>
            <w:r w:rsidRPr="00A42563">
              <w:rPr>
                <w:rStyle w:val="9pt"/>
                <w:rFonts w:ascii="Times New Roman" w:eastAsiaTheme="minorEastAsia" w:hAnsi="Times New Roman" w:cs="Times New Roman"/>
                <w:sz w:val="24"/>
                <w:szCs w:val="24"/>
              </w:rPr>
              <w:softHyphen/>
              <w:t>ние разученных беговых заданий</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16</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8"/>
                <w:sz w:val="24"/>
                <w:szCs w:val="24"/>
              </w:rPr>
              <w:t xml:space="preserve">Ходьба в различном </w:t>
            </w:r>
            <w:r w:rsidRPr="00A42563">
              <w:rPr>
                <w:rFonts w:ascii="Times New Roman" w:hAnsi="Times New Roman" w:cs="Times New Roman"/>
                <w:color w:val="000000"/>
                <w:spacing w:val="3"/>
                <w:sz w:val="24"/>
                <w:szCs w:val="24"/>
              </w:rPr>
              <w:t>темпе, с выполнения</w:t>
            </w:r>
            <w:r w:rsidRPr="00A42563">
              <w:rPr>
                <w:rFonts w:ascii="Times New Roman" w:hAnsi="Times New Roman" w:cs="Times New Roman"/>
                <w:color w:val="000000"/>
                <w:spacing w:val="3"/>
                <w:sz w:val="24"/>
                <w:szCs w:val="24"/>
              </w:rPr>
              <w:softHyphen/>
            </w:r>
            <w:r w:rsidRPr="00A42563">
              <w:rPr>
                <w:rFonts w:ascii="Times New Roman" w:hAnsi="Times New Roman" w:cs="Times New Roman"/>
                <w:color w:val="000000"/>
                <w:spacing w:val="12"/>
                <w:sz w:val="24"/>
                <w:szCs w:val="24"/>
              </w:rPr>
              <w:t xml:space="preserve">ми </w:t>
            </w:r>
          </w:p>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12"/>
                <w:sz w:val="24"/>
                <w:szCs w:val="24"/>
              </w:rPr>
              <w:t xml:space="preserve">упражнений для </w:t>
            </w:r>
            <w:r w:rsidRPr="00A42563">
              <w:rPr>
                <w:rFonts w:ascii="Times New Roman" w:hAnsi="Times New Roman" w:cs="Times New Roman"/>
                <w:color w:val="000000"/>
                <w:spacing w:val="-3"/>
                <w:sz w:val="24"/>
                <w:szCs w:val="24"/>
              </w:rPr>
              <w:t>рук.</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17,18</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Подвижные игры</w:t>
            </w: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 xml:space="preserve">Подвижные игры. Значение утренней зарядки. </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2</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ТБ. Комплекс упражнений для утренней гимнастики.</w:t>
            </w:r>
          </w:p>
        </w:tc>
        <w:tc>
          <w:tcPr>
            <w:tcW w:w="3544" w:type="dxa"/>
            <w:vMerge w:val="restart"/>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Выполняют упражнения для утренней зарядки с целью выполнения их дома. Правила безопасности при занятиях физическими упражнениями.</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19</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Гимнастика</w:t>
            </w:r>
          </w:p>
        </w:tc>
        <w:tc>
          <w:tcPr>
            <w:tcW w:w="3118" w:type="dxa"/>
          </w:tcPr>
          <w:p w:rsidR="00A42563" w:rsidRPr="00A42563" w:rsidRDefault="00A42563" w:rsidP="00A42563">
            <w:pPr>
              <w:spacing w:after="0"/>
              <w:rPr>
                <w:rFonts w:ascii="Times New Roman" w:hAnsi="Times New Roman" w:cs="Times New Roman"/>
                <w:spacing w:val="1"/>
                <w:sz w:val="24"/>
                <w:szCs w:val="24"/>
              </w:rPr>
            </w:pPr>
            <w:r w:rsidRPr="00A42563">
              <w:rPr>
                <w:rFonts w:ascii="Times New Roman" w:hAnsi="Times New Roman" w:cs="Times New Roman"/>
                <w:spacing w:val="3"/>
                <w:sz w:val="24"/>
                <w:szCs w:val="24"/>
              </w:rPr>
              <w:t xml:space="preserve">Дыхательные упражнения и упражнения для формирования правильной осанки. </w:t>
            </w:r>
            <w:r w:rsidRPr="00A42563">
              <w:rPr>
                <w:rFonts w:ascii="Times New Roman" w:hAnsi="Times New Roman" w:cs="Times New Roman"/>
                <w:sz w:val="24"/>
                <w:szCs w:val="24"/>
              </w:rPr>
              <w:t>Простые комплексы общеразвивающих и корригирующих упражнений.</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Для чего нужна дыхательная гимнастика, гимнастика в различных и.п.</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20</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spacing w:val="3"/>
                <w:sz w:val="24"/>
                <w:szCs w:val="24"/>
              </w:rPr>
            </w:pPr>
            <w:r w:rsidRPr="00A42563">
              <w:rPr>
                <w:rFonts w:ascii="Times New Roman" w:hAnsi="Times New Roman" w:cs="Times New Roman"/>
                <w:spacing w:val="8"/>
                <w:sz w:val="24"/>
                <w:szCs w:val="24"/>
              </w:rPr>
              <w:t>Ходьба по гимнасти</w:t>
            </w:r>
            <w:r w:rsidRPr="00A42563">
              <w:rPr>
                <w:rFonts w:ascii="Times New Roman" w:hAnsi="Times New Roman" w:cs="Times New Roman"/>
                <w:spacing w:val="8"/>
                <w:sz w:val="24"/>
                <w:szCs w:val="24"/>
              </w:rPr>
              <w:softHyphen/>
            </w:r>
            <w:r w:rsidRPr="00A42563">
              <w:rPr>
                <w:rFonts w:ascii="Times New Roman" w:hAnsi="Times New Roman" w:cs="Times New Roman"/>
                <w:spacing w:val="4"/>
                <w:sz w:val="24"/>
                <w:szCs w:val="24"/>
              </w:rPr>
              <w:t xml:space="preserve">ческой скамейке </w:t>
            </w:r>
            <w:r w:rsidRPr="00A42563">
              <w:rPr>
                <w:rFonts w:ascii="Times New Roman" w:hAnsi="Times New Roman" w:cs="Times New Roman"/>
                <w:spacing w:val="1"/>
                <w:sz w:val="24"/>
                <w:szCs w:val="24"/>
              </w:rPr>
              <w:t>с доставанием предме</w:t>
            </w:r>
            <w:r w:rsidRPr="00A42563">
              <w:rPr>
                <w:rFonts w:ascii="Times New Roman" w:hAnsi="Times New Roman" w:cs="Times New Roman"/>
                <w:spacing w:val="1"/>
                <w:sz w:val="24"/>
                <w:szCs w:val="24"/>
              </w:rPr>
              <w:softHyphen/>
            </w:r>
            <w:r w:rsidRPr="00A42563">
              <w:rPr>
                <w:rFonts w:ascii="Times New Roman" w:hAnsi="Times New Roman" w:cs="Times New Roman"/>
                <w:spacing w:val="-2"/>
                <w:sz w:val="24"/>
                <w:szCs w:val="24"/>
              </w:rPr>
              <w:t xml:space="preserve">тов с пола в положении </w:t>
            </w:r>
            <w:r w:rsidRPr="00A42563">
              <w:rPr>
                <w:rFonts w:ascii="Times New Roman" w:hAnsi="Times New Roman" w:cs="Times New Roman"/>
                <w:spacing w:val="-1"/>
                <w:sz w:val="24"/>
                <w:szCs w:val="24"/>
              </w:rPr>
              <w:t>приседа.</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vMerge w:val="restart"/>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Гимнастика.</w:t>
            </w:r>
          </w:p>
        </w:tc>
        <w:tc>
          <w:tcPr>
            <w:tcW w:w="3544" w:type="dxa"/>
            <w:vMerge w:val="restart"/>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Демонстрируют выполне</w:t>
            </w:r>
            <w:r w:rsidRPr="00A42563">
              <w:rPr>
                <w:rStyle w:val="9pt"/>
                <w:rFonts w:ascii="Times New Roman" w:eastAsiaTheme="minorEastAsia" w:hAnsi="Times New Roman" w:cs="Times New Roman"/>
                <w:sz w:val="24"/>
                <w:szCs w:val="24"/>
              </w:rPr>
              <w:softHyphen/>
              <w:t>ние разученных заданий</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21</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Легкая атлетика</w:t>
            </w: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pacing w:val="-5"/>
                <w:sz w:val="24"/>
                <w:szCs w:val="24"/>
              </w:rPr>
              <w:t xml:space="preserve">Бег в чередовании </w:t>
            </w:r>
            <w:r w:rsidRPr="00A42563">
              <w:rPr>
                <w:rFonts w:ascii="Times New Roman" w:hAnsi="Times New Roman" w:cs="Times New Roman"/>
                <w:spacing w:val="-6"/>
                <w:sz w:val="24"/>
                <w:szCs w:val="24"/>
              </w:rPr>
              <w:t xml:space="preserve">с ходьбой до </w:t>
            </w:r>
            <w:smartTag w:uri="urn:schemas-microsoft-com:office:smarttags" w:element="metricconverter">
              <w:smartTagPr>
                <w:attr w:name="ProductID" w:val="100 м"/>
              </w:smartTagPr>
              <w:r w:rsidRPr="00A42563">
                <w:rPr>
                  <w:rFonts w:ascii="Times New Roman" w:hAnsi="Times New Roman" w:cs="Times New Roman"/>
                  <w:spacing w:val="-6"/>
                  <w:sz w:val="24"/>
                  <w:szCs w:val="24"/>
                </w:rPr>
                <w:t>100 м</w:t>
              </w:r>
            </w:smartTag>
            <w:r w:rsidRPr="00A42563">
              <w:rPr>
                <w:rFonts w:ascii="Times New Roman" w:hAnsi="Times New Roman" w:cs="Times New Roman"/>
                <w:spacing w:val="-6"/>
                <w:sz w:val="24"/>
                <w:szCs w:val="24"/>
              </w:rPr>
              <w:t>.</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22</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Метание малого мяча левой, правой рукой на дальность в горизонтальную и вертикальную цель с места.</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Метание малого мяча с места на дальность и на заданное расстояние. Метание набивного мяча. Игра «Зайцы в огороде». Развитие скоростно-силовых качеств.</w:t>
            </w:r>
          </w:p>
        </w:tc>
        <w:tc>
          <w:tcPr>
            <w:tcW w:w="3544" w:type="dxa"/>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Овладевают техникой выпол</w:t>
            </w:r>
            <w:r w:rsidRPr="00A42563">
              <w:rPr>
                <w:rStyle w:val="9pt"/>
                <w:rFonts w:ascii="Times New Roman" w:eastAsiaTheme="minorEastAsia" w:hAnsi="Times New Roman" w:cs="Times New Roman"/>
                <w:sz w:val="24"/>
                <w:szCs w:val="24"/>
              </w:rPr>
              <w:softHyphen/>
              <w:t>нения метательных упраж</w:t>
            </w:r>
            <w:r w:rsidRPr="00A42563">
              <w:rPr>
                <w:rStyle w:val="9pt"/>
                <w:rFonts w:ascii="Times New Roman" w:eastAsiaTheme="minorEastAsia" w:hAnsi="Times New Roman" w:cs="Times New Roman"/>
                <w:sz w:val="24"/>
                <w:szCs w:val="24"/>
              </w:rPr>
              <w:softHyphen/>
              <w:t>нений и совершенствуют её. Выполняют метание мяча на дальность, в горизонталь</w:t>
            </w:r>
            <w:r w:rsidRPr="00A42563">
              <w:rPr>
                <w:rStyle w:val="9pt"/>
                <w:rFonts w:ascii="Times New Roman" w:eastAsiaTheme="minorEastAsia" w:hAnsi="Times New Roman" w:cs="Times New Roman"/>
                <w:sz w:val="24"/>
                <w:szCs w:val="24"/>
              </w:rPr>
              <w:softHyphen/>
              <w:t>ную и вертикальную цель.</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lastRenderedPageBreak/>
              <w:t>23,24</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Подвижные игры</w:t>
            </w: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Подвижные игры.</w:t>
            </w:r>
            <w:r w:rsidRPr="00A42563">
              <w:rPr>
                <w:rFonts w:ascii="Times New Roman" w:hAnsi="Times New Roman" w:cs="Times New Roman"/>
                <w:spacing w:val="-7"/>
                <w:w w:val="103"/>
                <w:sz w:val="24"/>
                <w:szCs w:val="24"/>
              </w:rPr>
              <w:t xml:space="preserve"> Прыжок </w:t>
            </w:r>
            <w:r w:rsidRPr="00A42563">
              <w:rPr>
                <w:rFonts w:ascii="Times New Roman" w:hAnsi="Times New Roman" w:cs="Times New Roman"/>
                <w:spacing w:val="-3"/>
                <w:w w:val="103"/>
                <w:sz w:val="24"/>
                <w:szCs w:val="24"/>
              </w:rPr>
              <w:t>в высоту до определен</w:t>
            </w:r>
            <w:r w:rsidRPr="00A42563">
              <w:rPr>
                <w:rFonts w:ascii="Times New Roman" w:hAnsi="Times New Roman" w:cs="Times New Roman"/>
                <w:spacing w:val="-3"/>
                <w:w w:val="103"/>
                <w:sz w:val="24"/>
                <w:szCs w:val="24"/>
              </w:rPr>
              <w:softHyphen/>
            </w:r>
            <w:r w:rsidRPr="00A42563">
              <w:rPr>
                <w:rFonts w:ascii="Times New Roman" w:hAnsi="Times New Roman" w:cs="Times New Roman"/>
                <w:spacing w:val="-1"/>
                <w:w w:val="103"/>
                <w:sz w:val="24"/>
                <w:szCs w:val="24"/>
              </w:rPr>
              <w:t xml:space="preserve">ного ориентира. </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2</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Обучение прыжкам и внедрение их в подвижные игры.</w:t>
            </w:r>
          </w:p>
        </w:tc>
        <w:tc>
          <w:tcPr>
            <w:tcW w:w="3544" w:type="dxa"/>
            <w:vMerge w:val="restart"/>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Соблюдают дисциплину и чётко взаимодействуют с одноклассниками при вы</w:t>
            </w:r>
            <w:r w:rsidRPr="00A42563">
              <w:rPr>
                <w:rStyle w:val="9pt"/>
                <w:rFonts w:ascii="Times New Roman" w:eastAsiaTheme="minorEastAsia" w:hAnsi="Times New Roman" w:cs="Times New Roman"/>
                <w:sz w:val="24"/>
                <w:szCs w:val="24"/>
              </w:rPr>
              <w:softHyphen/>
              <w:t>полнении передвижений.</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25,26</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pacing w:val="-1"/>
                <w:w w:val="103"/>
                <w:sz w:val="24"/>
                <w:szCs w:val="24"/>
              </w:rPr>
              <w:t>Дози</w:t>
            </w:r>
            <w:r w:rsidRPr="00A42563">
              <w:rPr>
                <w:rFonts w:ascii="Times New Roman" w:hAnsi="Times New Roman" w:cs="Times New Roman"/>
                <w:spacing w:val="-1"/>
                <w:w w:val="103"/>
                <w:sz w:val="24"/>
                <w:szCs w:val="24"/>
              </w:rPr>
              <w:softHyphen/>
            </w:r>
            <w:r w:rsidRPr="00A42563">
              <w:rPr>
                <w:rFonts w:ascii="Times New Roman" w:hAnsi="Times New Roman" w:cs="Times New Roman"/>
                <w:spacing w:val="8"/>
                <w:w w:val="103"/>
                <w:sz w:val="24"/>
                <w:szCs w:val="24"/>
              </w:rPr>
              <w:t xml:space="preserve">рование силы удара </w:t>
            </w:r>
            <w:r w:rsidRPr="00A42563">
              <w:rPr>
                <w:rFonts w:ascii="Times New Roman" w:hAnsi="Times New Roman" w:cs="Times New Roman"/>
                <w:spacing w:val="1"/>
                <w:w w:val="103"/>
                <w:sz w:val="24"/>
                <w:szCs w:val="24"/>
              </w:rPr>
              <w:t xml:space="preserve">мячом об пол с таким </w:t>
            </w:r>
            <w:r w:rsidRPr="00A42563">
              <w:rPr>
                <w:rFonts w:ascii="Times New Roman" w:hAnsi="Times New Roman" w:cs="Times New Roman"/>
                <w:spacing w:val="-3"/>
                <w:w w:val="103"/>
                <w:sz w:val="24"/>
                <w:szCs w:val="24"/>
              </w:rPr>
              <w:t>условием, чтобы он от</w:t>
            </w:r>
            <w:r w:rsidRPr="00A42563">
              <w:rPr>
                <w:rFonts w:ascii="Times New Roman" w:hAnsi="Times New Roman" w:cs="Times New Roman"/>
                <w:spacing w:val="-3"/>
                <w:w w:val="103"/>
                <w:sz w:val="24"/>
                <w:szCs w:val="24"/>
              </w:rPr>
              <w:softHyphen/>
            </w:r>
            <w:r w:rsidRPr="00A42563">
              <w:rPr>
                <w:rFonts w:ascii="Times New Roman" w:hAnsi="Times New Roman" w:cs="Times New Roman"/>
                <w:spacing w:val="6"/>
                <w:w w:val="103"/>
                <w:sz w:val="24"/>
                <w:szCs w:val="24"/>
              </w:rPr>
              <w:t xml:space="preserve">скочил на заданную </w:t>
            </w:r>
            <w:r w:rsidRPr="00A42563">
              <w:rPr>
                <w:rFonts w:ascii="Times New Roman" w:hAnsi="Times New Roman" w:cs="Times New Roman"/>
                <w:spacing w:val="5"/>
                <w:w w:val="103"/>
                <w:sz w:val="24"/>
                <w:szCs w:val="24"/>
              </w:rPr>
              <w:t xml:space="preserve">высоту, до колен, до </w:t>
            </w:r>
            <w:r w:rsidRPr="00A42563">
              <w:rPr>
                <w:rFonts w:ascii="Times New Roman" w:hAnsi="Times New Roman" w:cs="Times New Roman"/>
                <w:w w:val="103"/>
                <w:sz w:val="24"/>
                <w:szCs w:val="24"/>
              </w:rPr>
              <w:t>пояса, до плеч.</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2</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Инструктаж по ТБ. Ловля и передача мяча в движении. Ведение на месте правой и левой рукой в движении шагом и бегом.</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27</w:t>
            </w:r>
          </w:p>
          <w:p w:rsidR="00C55EF4"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28</w:t>
            </w:r>
          </w:p>
          <w:p w:rsidR="00C55EF4"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29</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spacing w:val="-1"/>
                <w:w w:val="103"/>
                <w:sz w:val="24"/>
                <w:szCs w:val="24"/>
              </w:rPr>
            </w:pPr>
            <w:r w:rsidRPr="00A42563">
              <w:rPr>
                <w:rFonts w:ascii="Times New Roman" w:hAnsi="Times New Roman" w:cs="Times New Roman"/>
                <w:sz w:val="24"/>
                <w:szCs w:val="24"/>
              </w:rPr>
              <w:t>Подвижные игры зимой.</w:t>
            </w:r>
          </w:p>
        </w:tc>
        <w:tc>
          <w:tcPr>
            <w:tcW w:w="993"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3</w:t>
            </w:r>
          </w:p>
        </w:tc>
        <w:tc>
          <w:tcPr>
            <w:tcW w:w="4677" w:type="dxa"/>
          </w:tcPr>
          <w:p w:rsidR="00A42563" w:rsidRPr="00A42563" w:rsidRDefault="00A42563" w:rsidP="00A42563">
            <w:pPr>
              <w:spacing w:after="0"/>
              <w:rPr>
                <w:rFonts w:ascii="Times New Roman" w:hAnsi="Times New Roman" w:cs="Times New Roman"/>
                <w:sz w:val="24"/>
                <w:szCs w:val="24"/>
              </w:rPr>
            </w:pPr>
          </w:p>
        </w:tc>
        <w:tc>
          <w:tcPr>
            <w:tcW w:w="3544" w:type="dxa"/>
            <w:vMerge w:val="restart"/>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Соблюдают дисциплину и чётко взаимодействуют с одноклассниками при вы</w:t>
            </w:r>
            <w:r w:rsidRPr="00A42563">
              <w:rPr>
                <w:rStyle w:val="9pt"/>
                <w:rFonts w:ascii="Times New Roman" w:eastAsiaTheme="minorEastAsia" w:hAnsi="Times New Roman" w:cs="Times New Roman"/>
                <w:sz w:val="24"/>
                <w:szCs w:val="24"/>
              </w:rPr>
              <w:softHyphen/>
              <w:t>полнении передвижений.</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30</w:t>
            </w:r>
          </w:p>
          <w:p w:rsidR="00C55EF4"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31</w:t>
            </w:r>
          </w:p>
          <w:p w:rsidR="00C55EF4"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32</w:t>
            </w:r>
          </w:p>
          <w:p w:rsidR="00C55EF4"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33</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Игры с метанием.</w:t>
            </w:r>
          </w:p>
        </w:tc>
        <w:tc>
          <w:tcPr>
            <w:tcW w:w="993"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4</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Игра «Зайцы в огороде». Развитие скоростно-силовых качеств.</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34</w:t>
            </w:r>
          </w:p>
          <w:p w:rsidR="00C55EF4"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35</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Гимнастика</w:t>
            </w:r>
          </w:p>
        </w:tc>
        <w:tc>
          <w:tcPr>
            <w:tcW w:w="3118" w:type="dxa"/>
          </w:tcPr>
          <w:p w:rsidR="00A42563" w:rsidRPr="00A42563" w:rsidRDefault="00A42563" w:rsidP="00A42563">
            <w:pPr>
              <w:spacing w:after="0"/>
              <w:rPr>
                <w:rFonts w:ascii="Times New Roman" w:hAnsi="Times New Roman" w:cs="Times New Roman"/>
                <w:spacing w:val="-5"/>
                <w:sz w:val="24"/>
                <w:szCs w:val="24"/>
              </w:rPr>
            </w:pPr>
            <w:r w:rsidRPr="00A42563">
              <w:rPr>
                <w:rFonts w:ascii="Times New Roman" w:hAnsi="Times New Roman" w:cs="Times New Roman"/>
                <w:spacing w:val="15"/>
                <w:sz w:val="24"/>
                <w:szCs w:val="24"/>
              </w:rPr>
              <w:t xml:space="preserve">Пролезание сквозь </w:t>
            </w:r>
            <w:r w:rsidRPr="00A42563">
              <w:rPr>
                <w:rFonts w:ascii="Times New Roman" w:hAnsi="Times New Roman" w:cs="Times New Roman"/>
                <w:spacing w:val="-2"/>
                <w:sz w:val="24"/>
                <w:szCs w:val="24"/>
              </w:rPr>
              <w:t>гимнастические обручи.</w:t>
            </w:r>
          </w:p>
        </w:tc>
        <w:tc>
          <w:tcPr>
            <w:tcW w:w="993"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4677"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Обучение перела</w:t>
            </w:r>
            <w:r w:rsidR="00A42563" w:rsidRPr="00A42563">
              <w:rPr>
                <w:rFonts w:ascii="Times New Roman" w:hAnsi="Times New Roman" w:cs="Times New Roman"/>
                <w:sz w:val="24"/>
                <w:szCs w:val="24"/>
              </w:rPr>
              <w:t>занию.</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36</w:t>
            </w:r>
          </w:p>
          <w:p w:rsidR="00C55EF4"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37</w:t>
            </w:r>
          </w:p>
          <w:p w:rsidR="00C55EF4"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38</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spacing w:val="15"/>
                <w:sz w:val="24"/>
                <w:szCs w:val="24"/>
              </w:rPr>
            </w:pPr>
            <w:r w:rsidRPr="00A42563">
              <w:rPr>
                <w:rFonts w:ascii="Times New Roman" w:hAnsi="Times New Roman" w:cs="Times New Roman"/>
                <w:spacing w:val="1"/>
                <w:sz w:val="24"/>
                <w:szCs w:val="24"/>
              </w:rPr>
              <w:t>Строевые упражнения.</w:t>
            </w:r>
          </w:p>
        </w:tc>
        <w:tc>
          <w:tcPr>
            <w:tcW w:w="993"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3</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Строевые упражнения (рызмыкание, смыкание).</w:t>
            </w:r>
          </w:p>
        </w:tc>
        <w:tc>
          <w:tcPr>
            <w:tcW w:w="3544" w:type="dxa"/>
            <w:vMerge w:val="restart"/>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Демонстрируют строевые упражнения.</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39</w:t>
            </w:r>
          </w:p>
          <w:p w:rsidR="00C55EF4"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40</w:t>
            </w:r>
          </w:p>
          <w:p w:rsidR="00C55EF4"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41</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pacing w:val="6"/>
                <w:sz w:val="24"/>
                <w:szCs w:val="24"/>
              </w:rPr>
              <w:t>Комплексы упражне</w:t>
            </w:r>
            <w:r w:rsidRPr="00A42563">
              <w:rPr>
                <w:rFonts w:ascii="Times New Roman" w:hAnsi="Times New Roman" w:cs="Times New Roman"/>
                <w:spacing w:val="6"/>
                <w:sz w:val="24"/>
                <w:szCs w:val="24"/>
              </w:rPr>
              <w:softHyphen/>
            </w:r>
            <w:r w:rsidRPr="00A42563">
              <w:rPr>
                <w:rFonts w:ascii="Times New Roman" w:hAnsi="Times New Roman" w:cs="Times New Roman"/>
                <w:spacing w:val="3"/>
                <w:sz w:val="24"/>
                <w:szCs w:val="24"/>
              </w:rPr>
              <w:t>ний с гимнастически</w:t>
            </w:r>
            <w:r w:rsidRPr="00A42563">
              <w:rPr>
                <w:rFonts w:ascii="Times New Roman" w:hAnsi="Times New Roman" w:cs="Times New Roman"/>
                <w:spacing w:val="3"/>
                <w:sz w:val="24"/>
                <w:szCs w:val="24"/>
              </w:rPr>
              <w:softHyphen/>
            </w:r>
            <w:r w:rsidRPr="00A42563">
              <w:rPr>
                <w:rFonts w:ascii="Times New Roman" w:hAnsi="Times New Roman" w:cs="Times New Roman"/>
                <w:spacing w:val="4"/>
                <w:sz w:val="24"/>
                <w:szCs w:val="24"/>
              </w:rPr>
              <w:t>ми палками, флажка</w:t>
            </w:r>
            <w:r w:rsidRPr="00A42563">
              <w:rPr>
                <w:rFonts w:ascii="Times New Roman" w:hAnsi="Times New Roman" w:cs="Times New Roman"/>
                <w:spacing w:val="4"/>
                <w:sz w:val="24"/>
                <w:szCs w:val="24"/>
              </w:rPr>
              <w:softHyphen/>
            </w:r>
            <w:r w:rsidRPr="00A42563">
              <w:rPr>
                <w:rFonts w:ascii="Times New Roman" w:hAnsi="Times New Roman" w:cs="Times New Roman"/>
                <w:spacing w:val="1"/>
                <w:sz w:val="24"/>
                <w:szCs w:val="24"/>
              </w:rPr>
              <w:t xml:space="preserve">ми, </w:t>
            </w:r>
            <w:r w:rsidRPr="00A42563">
              <w:rPr>
                <w:rFonts w:ascii="Times New Roman" w:hAnsi="Times New Roman" w:cs="Times New Roman"/>
                <w:spacing w:val="-3"/>
                <w:sz w:val="24"/>
                <w:szCs w:val="24"/>
              </w:rPr>
              <w:t>мячами.</w:t>
            </w:r>
          </w:p>
        </w:tc>
        <w:tc>
          <w:tcPr>
            <w:tcW w:w="993"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3</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Гимнастические упражнения.</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42</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Лыжная подготовка</w:t>
            </w: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1"/>
                <w:sz w:val="24"/>
                <w:szCs w:val="24"/>
              </w:rPr>
              <w:t>Построение в одну шеренгу с лыжами.</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vMerge w:val="restart"/>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Подготовительные упражнения в обращении с лыжами, выполнение различных команд, изучение техники подъема, спуска; изучение различных видов передвижений на лыжах; длительные забеги.</w:t>
            </w:r>
          </w:p>
        </w:tc>
        <w:tc>
          <w:tcPr>
            <w:tcW w:w="3544" w:type="dxa"/>
            <w:vMerge w:val="restart"/>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Проходят на лыжах с де</w:t>
            </w:r>
            <w:r w:rsidRPr="00A42563">
              <w:rPr>
                <w:rStyle w:val="9pt"/>
                <w:rFonts w:ascii="Times New Roman" w:eastAsiaTheme="minorEastAsia" w:hAnsi="Times New Roman" w:cs="Times New Roman"/>
                <w:sz w:val="24"/>
                <w:szCs w:val="24"/>
              </w:rPr>
              <w:softHyphen/>
              <w:t>монстрацией правильной техники в соревнователь</w:t>
            </w:r>
            <w:r w:rsidRPr="00A42563">
              <w:rPr>
                <w:rStyle w:val="9pt"/>
                <w:rFonts w:ascii="Times New Roman" w:eastAsiaTheme="minorEastAsia" w:hAnsi="Times New Roman" w:cs="Times New Roman"/>
                <w:sz w:val="24"/>
                <w:szCs w:val="24"/>
              </w:rPr>
              <w:softHyphen/>
              <w:t xml:space="preserve">ном темпе дистанцию до </w:t>
            </w:r>
            <w:smartTag w:uri="urn:schemas-microsoft-com:office:smarttags" w:element="metricconverter">
              <w:smartTagPr>
                <w:attr w:name="ProductID" w:val="800 м"/>
              </w:smartTagPr>
              <w:r w:rsidRPr="00A42563">
                <w:rPr>
                  <w:rStyle w:val="9pt"/>
                  <w:rFonts w:ascii="Times New Roman" w:eastAsiaTheme="minorEastAsia" w:hAnsi="Times New Roman" w:cs="Times New Roman"/>
                  <w:sz w:val="24"/>
                  <w:szCs w:val="24"/>
                </w:rPr>
                <w:t>800 м</w:t>
              </w:r>
            </w:smartTag>
            <w:r w:rsidRPr="00A42563">
              <w:rPr>
                <w:rStyle w:val="9pt"/>
                <w:rFonts w:ascii="Times New Roman" w:eastAsiaTheme="minorEastAsia" w:hAnsi="Times New Roman" w:cs="Times New Roman"/>
                <w:sz w:val="24"/>
                <w:szCs w:val="24"/>
              </w:rPr>
              <w:t>. Учатся правильно стоять на лыжах.</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43</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1"/>
                <w:sz w:val="24"/>
                <w:szCs w:val="24"/>
              </w:rPr>
              <w:t>Построение в одну шеренгу на лыжах.</w:t>
            </w:r>
          </w:p>
        </w:tc>
        <w:tc>
          <w:tcPr>
            <w:tcW w:w="993"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1</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44</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1"/>
                <w:sz w:val="24"/>
                <w:szCs w:val="24"/>
              </w:rPr>
              <w:t>Выполнение команд: «Становись!», «Равняйсь!».</w:t>
            </w:r>
          </w:p>
        </w:tc>
        <w:tc>
          <w:tcPr>
            <w:tcW w:w="993"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1</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45</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1"/>
                <w:sz w:val="24"/>
                <w:szCs w:val="24"/>
              </w:rPr>
              <w:t xml:space="preserve">Выполнение команд: </w:t>
            </w:r>
            <w:r w:rsidRPr="00A42563">
              <w:rPr>
                <w:rFonts w:ascii="Times New Roman" w:hAnsi="Times New Roman" w:cs="Times New Roman"/>
                <w:color w:val="000000"/>
                <w:spacing w:val="1"/>
                <w:sz w:val="24"/>
                <w:szCs w:val="24"/>
              </w:rPr>
              <w:lastRenderedPageBreak/>
              <w:t>«Смирно!», «Вольно!».</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lastRenderedPageBreak/>
              <w:t>1</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lastRenderedPageBreak/>
              <w:t>46</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1"/>
                <w:sz w:val="24"/>
                <w:szCs w:val="24"/>
              </w:rPr>
              <w:t>Передвижение скользящим шагом по лыжне.</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47</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1"/>
                <w:sz w:val="24"/>
                <w:szCs w:val="24"/>
              </w:rPr>
              <w:t>Подъем ступающим шагом на склон. Спуск с горки в основной стойке.</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48</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1"/>
                <w:sz w:val="24"/>
                <w:szCs w:val="24"/>
              </w:rPr>
              <w:t>Передвижение на лыжах до 100м.</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49</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1"/>
                <w:sz w:val="24"/>
                <w:szCs w:val="24"/>
              </w:rPr>
              <w:t>Передвижение на лыжах до 300м.</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50</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1"/>
                <w:sz w:val="24"/>
                <w:szCs w:val="24"/>
              </w:rPr>
              <w:t>Передвижение на лыжах до 500м.</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51</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1"/>
                <w:sz w:val="24"/>
                <w:szCs w:val="24"/>
              </w:rPr>
              <w:t>Передвижение на лыжах до 800м.</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C55EF4"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52</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Гимнастика</w:t>
            </w: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2"/>
                <w:sz w:val="24"/>
                <w:szCs w:val="24"/>
              </w:rPr>
              <w:t xml:space="preserve">Стойка на одной ноге, </w:t>
            </w:r>
            <w:r w:rsidRPr="00A42563">
              <w:rPr>
                <w:rFonts w:ascii="Times New Roman" w:hAnsi="Times New Roman" w:cs="Times New Roman"/>
                <w:color w:val="000000"/>
                <w:spacing w:val="3"/>
                <w:sz w:val="24"/>
                <w:szCs w:val="24"/>
              </w:rPr>
              <w:t>другая в сторону, впе</w:t>
            </w:r>
            <w:r w:rsidRPr="00A42563">
              <w:rPr>
                <w:rFonts w:ascii="Times New Roman" w:hAnsi="Times New Roman" w:cs="Times New Roman"/>
                <w:color w:val="000000"/>
                <w:spacing w:val="3"/>
                <w:sz w:val="24"/>
                <w:szCs w:val="24"/>
              </w:rPr>
              <w:softHyphen/>
            </w:r>
            <w:r w:rsidRPr="00A42563">
              <w:rPr>
                <w:rFonts w:ascii="Times New Roman" w:hAnsi="Times New Roman" w:cs="Times New Roman"/>
                <w:color w:val="000000"/>
                <w:spacing w:val="1"/>
                <w:sz w:val="24"/>
                <w:szCs w:val="24"/>
              </w:rPr>
              <w:t>ред, назад с различны</w:t>
            </w:r>
            <w:r w:rsidRPr="00A42563">
              <w:rPr>
                <w:rFonts w:ascii="Times New Roman" w:hAnsi="Times New Roman" w:cs="Times New Roman"/>
                <w:color w:val="000000"/>
                <w:spacing w:val="1"/>
                <w:sz w:val="24"/>
                <w:szCs w:val="24"/>
              </w:rPr>
              <w:softHyphen/>
            </w:r>
            <w:r w:rsidRPr="00A42563">
              <w:rPr>
                <w:rFonts w:ascii="Times New Roman" w:hAnsi="Times New Roman" w:cs="Times New Roman"/>
                <w:color w:val="000000"/>
                <w:spacing w:val="4"/>
                <w:sz w:val="24"/>
                <w:szCs w:val="24"/>
              </w:rPr>
              <w:t>ми положениями рук.</w:t>
            </w:r>
          </w:p>
        </w:tc>
        <w:tc>
          <w:tcPr>
            <w:tcW w:w="993"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1</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Разучивание различных видов стоек.</w:t>
            </w:r>
          </w:p>
        </w:tc>
        <w:tc>
          <w:tcPr>
            <w:tcW w:w="3544" w:type="dxa"/>
            <w:vMerge w:val="restart"/>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Выполняют технически правильно упражнение</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C55EF4"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53</w:t>
            </w:r>
          </w:p>
          <w:p w:rsidR="00C55EF4" w:rsidRPr="00A42563" w:rsidRDefault="00C55EF4" w:rsidP="00A42563">
            <w:pPr>
              <w:spacing w:after="0"/>
              <w:rPr>
                <w:rFonts w:ascii="Times New Roman" w:hAnsi="Times New Roman" w:cs="Times New Roman"/>
                <w:sz w:val="24"/>
                <w:szCs w:val="24"/>
              </w:rPr>
            </w:pP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2"/>
                <w:sz w:val="24"/>
                <w:szCs w:val="24"/>
              </w:rPr>
            </w:pPr>
            <w:r w:rsidRPr="00A42563">
              <w:rPr>
                <w:rFonts w:ascii="Times New Roman" w:hAnsi="Times New Roman" w:cs="Times New Roman"/>
                <w:color w:val="000000"/>
                <w:sz w:val="24"/>
                <w:szCs w:val="24"/>
              </w:rPr>
              <w:t xml:space="preserve">Ходьба с контролем и </w:t>
            </w:r>
            <w:r w:rsidRPr="00A42563">
              <w:rPr>
                <w:rFonts w:ascii="Times New Roman" w:hAnsi="Times New Roman" w:cs="Times New Roman"/>
                <w:color w:val="000000"/>
                <w:spacing w:val="3"/>
                <w:sz w:val="24"/>
                <w:szCs w:val="24"/>
              </w:rPr>
              <w:t>без контроля зрения.</w:t>
            </w:r>
          </w:p>
        </w:tc>
        <w:tc>
          <w:tcPr>
            <w:tcW w:w="993"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1</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Ходьба с закрытыми глазами, коррекция с открытыми глазами траектории движения.</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C55EF4"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54</w:t>
            </w:r>
          </w:p>
          <w:p w:rsidR="00C55EF4"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55</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Легкая атлетика</w:t>
            </w:r>
          </w:p>
        </w:tc>
        <w:tc>
          <w:tcPr>
            <w:tcW w:w="3118" w:type="dxa"/>
          </w:tcPr>
          <w:p w:rsidR="00A42563" w:rsidRPr="00A42563" w:rsidRDefault="00A42563" w:rsidP="00A42563">
            <w:pPr>
              <w:spacing w:after="0"/>
              <w:rPr>
                <w:rFonts w:ascii="Times New Roman" w:hAnsi="Times New Roman" w:cs="Times New Roman"/>
                <w:color w:val="000000"/>
                <w:sz w:val="24"/>
                <w:szCs w:val="24"/>
              </w:rPr>
            </w:pPr>
            <w:r w:rsidRPr="00A42563">
              <w:rPr>
                <w:rFonts w:ascii="Times New Roman" w:hAnsi="Times New Roman" w:cs="Times New Roman"/>
                <w:color w:val="000000"/>
                <w:spacing w:val="-6"/>
                <w:sz w:val="24"/>
                <w:szCs w:val="24"/>
              </w:rPr>
              <w:t>Чел</w:t>
            </w:r>
            <w:r w:rsidRPr="00A42563">
              <w:rPr>
                <w:rFonts w:ascii="Times New Roman" w:hAnsi="Times New Roman" w:cs="Times New Roman"/>
                <w:color w:val="000000"/>
                <w:spacing w:val="-6"/>
                <w:sz w:val="24"/>
                <w:szCs w:val="24"/>
              </w:rPr>
              <w:softHyphen/>
            </w:r>
            <w:r w:rsidRPr="00A42563">
              <w:rPr>
                <w:rFonts w:ascii="Times New Roman" w:hAnsi="Times New Roman" w:cs="Times New Roman"/>
                <w:color w:val="000000"/>
                <w:spacing w:val="-2"/>
                <w:sz w:val="24"/>
                <w:szCs w:val="24"/>
              </w:rPr>
              <w:t>ночный бег.</w:t>
            </w:r>
          </w:p>
        </w:tc>
        <w:tc>
          <w:tcPr>
            <w:tcW w:w="993"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Тренировка челночного бега.</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C55EF4"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56</w:t>
            </w:r>
          </w:p>
          <w:p w:rsidR="00C55EF4"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57</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Спортивные и под.игры</w:t>
            </w:r>
          </w:p>
        </w:tc>
        <w:tc>
          <w:tcPr>
            <w:tcW w:w="3118" w:type="dxa"/>
          </w:tcPr>
          <w:p w:rsidR="00A42563" w:rsidRPr="00A42563" w:rsidRDefault="00A42563" w:rsidP="00A42563">
            <w:pPr>
              <w:spacing w:after="0"/>
              <w:rPr>
                <w:rFonts w:ascii="Times New Roman" w:hAnsi="Times New Roman" w:cs="Times New Roman"/>
                <w:color w:val="000000"/>
                <w:spacing w:val="-6"/>
                <w:sz w:val="24"/>
                <w:szCs w:val="24"/>
              </w:rPr>
            </w:pPr>
            <w:r w:rsidRPr="00A42563">
              <w:rPr>
                <w:rFonts w:ascii="Times New Roman" w:hAnsi="Times New Roman" w:cs="Times New Roman"/>
                <w:color w:val="000000"/>
                <w:spacing w:val="-2"/>
                <w:sz w:val="24"/>
                <w:szCs w:val="24"/>
              </w:rPr>
              <w:t>Игры с бросанием, ловлей и метанием.</w:t>
            </w:r>
          </w:p>
        </w:tc>
        <w:tc>
          <w:tcPr>
            <w:tcW w:w="993"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4677" w:type="dxa"/>
            <w:vMerge w:val="restart"/>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«Пятнашки», «Ляпы с мячом», эстафеты.</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58</w:t>
            </w:r>
          </w:p>
          <w:p w:rsidR="00C55EF4"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59</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2"/>
                <w:sz w:val="24"/>
                <w:szCs w:val="24"/>
              </w:rPr>
            </w:pPr>
            <w:r w:rsidRPr="00A42563">
              <w:rPr>
                <w:rFonts w:ascii="Times New Roman" w:hAnsi="Times New Roman" w:cs="Times New Roman"/>
                <w:sz w:val="24"/>
                <w:szCs w:val="24"/>
              </w:rPr>
              <w:t>Подвижные игры.</w:t>
            </w:r>
          </w:p>
        </w:tc>
        <w:tc>
          <w:tcPr>
            <w:tcW w:w="993" w:type="dxa"/>
          </w:tcPr>
          <w:p w:rsidR="00A42563"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Соблюдают дисциплину и чётко взаимодействуют с одноклассниками при вы</w:t>
            </w:r>
            <w:r w:rsidRPr="00A42563">
              <w:rPr>
                <w:rStyle w:val="9pt"/>
                <w:rFonts w:ascii="Times New Roman" w:eastAsiaTheme="minorEastAsia" w:hAnsi="Times New Roman" w:cs="Times New Roman"/>
                <w:sz w:val="24"/>
                <w:szCs w:val="24"/>
              </w:rPr>
              <w:softHyphen/>
              <w:t>полнении передвижений.</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60</w:t>
            </w:r>
          </w:p>
          <w:p w:rsidR="00C55EF4" w:rsidRPr="00A42563" w:rsidRDefault="00C55EF4" w:rsidP="00A42563">
            <w:pPr>
              <w:spacing w:after="0"/>
              <w:rPr>
                <w:rFonts w:ascii="Times New Roman" w:hAnsi="Times New Roman" w:cs="Times New Roman"/>
                <w:sz w:val="24"/>
                <w:szCs w:val="24"/>
              </w:rPr>
            </w:pPr>
            <w:r>
              <w:rPr>
                <w:rFonts w:ascii="Times New Roman" w:hAnsi="Times New Roman" w:cs="Times New Roman"/>
                <w:sz w:val="24"/>
                <w:szCs w:val="24"/>
              </w:rPr>
              <w:t>61</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Гимнастика</w:t>
            </w: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color w:val="000000"/>
                <w:spacing w:val="-2"/>
                <w:w w:val="103"/>
                <w:sz w:val="24"/>
                <w:szCs w:val="24"/>
              </w:rPr>
              <w:t xml:space="preserve">Перестроение из круга </w:t>
            </w:r>
            <w:r w:rsidRPr="00A42563">
              <w:rPr>
                <w:rFonts w:ascii="Times New Roman" w:hAnsi="Times New Roman" w:cs="Times New Roman"/>
                <w:color w:val="000000"/>
                <w:spacing w:val="2"/>
                <w:w w:val="103"/>
                <w:sz w:val="24"/>
                <w:szCs w:val="24"/>
              </w:rPr>
              <w:t>в квадрат по ориенти</w:t>
            </w:r>
            <w:r w:rsidRPr="00A42563">
              <w:rPr>
                <w:rFonts w:ascii="Times New Roman" w:hAnsi="Times New Roman" w:cs="Times New Roman"/>
                <w:color w:val="000000"/>
                <w:spacing w:val="2"/>
                <w:w w:val="103"/>
                <w:sz w:val="24"/>
                <w:szCs w:val="24"/>
              </w:rPr>
              <w:softHyphen/>
            </w:r>
            <w:r w:rsidRPr="00A42563">
              <w:rPr>
                <w:rFonts w:ascii="Times New Roman" w:hAnsi="Times New Roman" w:cs="Times New Roman"/>
                <w:color w:val="000000"/>
                <w:spacing w:val="-3"/>
                <w:w w:val="103"/>
                <w:sz w:val="24"/>
                <w:szCs w:val="24"/>
              </w:rPr>
              <w:t xml:space="preserve">рам. </w:t>
            </w:r>
            <w:r w:rsidRPr="00A42563">
              <w:rPr>
                <w:rFonts w:ascii="Times New Roman" w:hAnsi="Times New Roman" w:cs="Times New Roman"/>
                <w:color w:val="000000"/>
                <w:spacing w:val="-3"/>
                <w:w w:val="103"/>
                <w:sz w:val="24"/>
                <w:szCs w:val="24"/>
              </w:rPr>
              <w:lastRenderedPageBreak/>
              <w:t>Ходьба до различ</w:t>
            </w:r>
            <w:r w:rsidRPr="00A42563">
              <w:rPr>
                <w:rFonts w:ascii="Times New Roman" w:hAnsi="Times New Roman" w:cs="Times New Roman"/>
                <w:color w:val="000000"/>
                <w:spacing w:val="-3"/>
                <w:w w:val="103"/>
                <w:sz w:val="24"/>
                <w:szCs w:val="24"/>
              </w:rPr>
              <w:softHyphen/>
            </w:r>
            <w:r w:rsidRPr="00A42563">
              <w:rPr>
                <w:rFonts w:ascii="Times New Roman" w:hAnsi="Times New Roman" w:cs="Times New Roman"/>
                <w:color w:val="000000"/>
                <w:spacing w:val="-4"/>
                <w:w w:val="103"/>
                <w:sz w:val="24"/>
                <w:szCs w:val="24"/>
              </w:rPr>
              <w:t>ных ориентиров.</w:t>
            </w:r>
          </w:p>
        </w:tc>
        <w:tc>
          <w:tcPr>
            <w:tcW w:w="993"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lastRenderedPageBreak/>
              <w:t>2</w:t>
            </w:r>
          </w:p>
        </w:tc>
        <w:tc>
          <w:tcPr>
            <w:tcW w:w="4677" w:type="dxa"/>
            <w:vMerge w:val="restart"/>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 xml:space="preserve">Перестроение из круга в квадрат по заданным ориентирам. Общеукрепляющие </w:t>
            </w:r>
            <w:r w:rsidRPr="00A42563">
              <w:rPr>
                <w:rFonts w:ascii="Times New Roman" w:hAnsi="Times New Roman" w:cs="Times New Roman"/>
                <w:sz w:val="24"/>
                <w:szCs w:val="24"/>
              </w:rPr>
              <w:lastRenderedPageBreak/>
              <w:t>упражнения.</w:t>
            </w:r>
          </w:p>
        </w:tc>
        <w:tc>
          <w:tcPr>
            <w:tcW w:w="3544" w:type="dxa"/>
            <w:vMerge w:val="restart"/>
          </w:tcPr>
          <w:p w:rsidR="00A42563" w:rsidRPr="00A42563" w:rsidRDefault="00A42563" w:rsidP="00A42563">
            <w:pPr>
              <w:spacing w:after="0"/>
              <w:rPr>
                <w:rFonts w:ascii="Times New Roman" w:hAnsi="Times New Roman" w:cs="Times New Roman"/>
                <w:i/>
                <w:iCs/>
                <w:sz w:val="24"/>
                <w:szCs w:val="24"/>
              </w:rPr>
            </w:pPr>
            <w:r w:rsidRPr="00A42563">
              <w:rPr>
                <w:rFonts w:ascii="Times New Roman" w:hAnsi="Times New Roman" w:cs="Times New Roman"/>
                <w:sz w:val="24"/>
                <w:szCs w:val="24"/>
              </w:rPr>
              <w:lastRenderedPageBreak/>
              <w:t xml:space="preserve">Осваивать универсальные умения по взаимодействию в </w:t>
            </w:r>
            <w:r w:rsidRPr="00A42563">
              <w:rPr>
                <w:rFonts w:ascii="Times New Roman" w:hAnsi="Times New Roman" w:cs="Times New Roman"/>
                <w:sz w:val="24"/>
                <w:szCs w:val="24"/>
              </w:rPr>
              <w:lastRenderedPageBreak/>
              <w:t>парах и группах при разучи</w:t>
            </w:r>
            <w:r w:rsidRPr="00A42563">
              <w:rPr>
                <w:rFonts w:ascii="Times New Roman" w:hAnsi="Times New Roman" w:cs="Times New Roman"/>
                <w:sz w:val="24"/>
                <w:szCs w:val="24"/>
              </w:rPr>
              <w:softHyphen/>
              <w:t>вании акробатических упраж</w:t>
            </w:r>
            <w:r w:rsidRPr="00A42563">
              <w:rPr>
                <w:rFonts w:ascii="Times New Roman" w:hAnsi="Times New Roman" w:cs="Times New Roman"/>
                <w:sz w:val="24"/>
                <w:szCs w:val="24"/>
              </w:rPr>
              <w:softHyphen/>
              <w:t>нений.</w:t>
            </w:r>
          </w:p>
          <w:p w:rsidR="00A42563" w:rsidRPr="00A42563" w:rsidRDefault="00A42563" w:rsidP="00A42563">
            <w:pPr>
              <w:spacing w:after="0"/>
              <w:rPr>
                <w:rFonts w:ascii="Times New Roman" w:hAnsi="Times New Roman" w:cs="Times New Roman"/>
                <w:i/>
                <w:iCs/>
                <w:sz w:val="24"/>
                <w:szCs w:val="24"/>
              </w:rPr>
            </w:pPr>
          </w:p>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lastRenderedPageBreak/>
              <w:t>62</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63</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2"/>
                <w:w w:val="103"/>
                <w:sz w:val="24"/>
                <w:szCs w:val="24"/>
              </w:rPr>
            </w:pPr>
            <w:r w:rsidRPr="00A42563">
              <w:rPr>
                <w:rFonts w:ascii="Times New Roman" w:hAnsi="Times New Roman" w:cs="Times New Roman"/>
                <w:color w:val="000000"/>
                <w:spacing w:val="-2"/>
                <w:w w:val="103"/>
                <w:sz w:val="24"/>
                <w:szCs w:val="24"/>
              </w:rPr>
              <w:t xml:space="preserve">Перестроение из круга </w:t>
            </w:r>
            <w:r w:rsidRPr="00A42563">
              <w:rPr>
                <w:rFonts w:ascii="Times New Roman" w:hAnsi="Times New Roman" w:cs="Times New Roman"/>
                <w:color w:val="000000"/>
                <w:spacing w:val="2"/>
                <w:w w:val="103"/>
                <w:sz w:val="24"/>
                <w:szCs w:val="24"/>
              </w:rPr>
              <w:t>в квадрат по ориенти</w:t>
            </w:r>
            <w:r w:rsidRPr="00A42563">
              <w:rPr>
                <w:rFonts w:ascii="Times New Roman" w:hAnsi="Times New Roman" w:cs="Times New Roman"/>
                <w:color w:val="000000"/>
                <w:spacing w:val="2"/>
                <w:w w:val="103"/>
                <w:sz w:val="24"/>
                <w:szCs w:val="24"/>
              </w:rPr>
              <w:softHyphen/>
            </w:r>
            <w:r w:rsidRPr="00A42563">
              <w:rPr>
                <w:rFonts w:ascii="Times New Roman" w:hAnsi="Times New Roman" w:cs="Times New Roman"/>
                <w:color w:val="000000"/>
                <w:spacing w:val="-3"/>
                <w:w w:val="103"/>
                <w:sz w:val="24"/>
                <w:szCs w:val="24"/>
              </w:rPr>
              <w:t>рам. Ходьба до различ</w:t>
            </w:r>
            <w:r w:rsidRPr="00A42563">
              <w:rPr>
                <w:rFonts w:ascii="Times New Roman" w:hAnsi="Times New Roman" w:cs="Times New Roman"/>
                <w:color w:val="000000"/>
                <w:spacing w:val="-3"/>
                <w:w w:val="103"/>
                <w:sz w:val="24"/>
                <w:szCs w:val="24"/>
              </w:rPr>
              <w:softHyphen/>
            </w:r>
            <w:r w:rsidRPr="00A42563">
              <w:rPr>
                <w:rFonts w:ascii="Times New Roman" w:hAnsi="Times New Roman" w:cs="Times New Roman"/>
                <w:color w:val="000000"/>
                <w:spacing w:val="-4"/>
                <w:w w:val="103"/>
                <w:sz w:val="24"/>
                <w:szCs w:val="24"/>
              </w:rPr>
              <w:t>ных ориентиров.</w:t>
            </w:r>
          </w:p>
        </w:tc>
        <w:tc>
          <w:tcPr>
            <w:tcW w:w="993"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64</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65</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2"/>
                <w:w w:val="103"/>
                <w:sz w:val="24"/>
                <w:szCs w:val="24"/>
              </w:rPr>
            </w:pPr>
            <w:r w:rsidRPr="00A42563">
              <w:rPr>
                <w:rFonts w:ascii="Times New Roman" w:hAnsi="Times New Roman" w:cs="Times New Roman"/>
                <w:color w:val="000000"/>
                <w:spacing w:val="-2"/>
                <w:sz w:val="24"/>
                <w:szCs w:val="24"/>
              </w:rPr>
              <w:t>Подготовка к выполне</w:t>
            </w:r>
            <w:r w:rsidRPr="00A42563">
              <w:rPr>
                <w:rFonts w:ascii="Times New Roman" w:hAnsi="Times New Roman" w:cs="Times New Roman"/>
                <w:color w:val="000000"/>
                <w:spacing w:val="-2"/>
                <w:sz w:val="24"/>
                <w:szCs w:val="24"/>
              </w:rPr>
              <w:softHyphen/>
            </w:r>
            <w:r w:rsidRPr="00A42563">
              <w:rPr>
                <w:rFonts w:ascii="Times New Roman" w:hAnsi="Times New Roman" w:cs="Times New Roman"/>
                <w:color w:val="000000"/>
                <w:spacing w:val="-3"/>
                <w:sz w:val="24"/>
                <w:szCs w:val="24"/>
              </w:rPr>
              <w:t>нию опорных прыжков.</w:t>
            </w:r>
          </w:p>
        </w:tc>
        <w:tc>
          <w:tcPr>
            <w:tcW w:w="993"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4677" w:type="dxa"/>
            <w:vMerge w:val="restart"/>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Инструктаж по ТБ.  Прыжки с поворотом на 180. Прыжок боком. Прыжок с места. ОРУ. Игра «К своим флажкам».</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66</w:t>
            </w:r>
          </w:p>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67</w:t>
            </w:r>
          </w:p>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68</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69</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color w:val="000000"/>
                <w:spacing w:val="9"/>
                <w:sz w:val="24"/>
                <w:szCs w:val="24"/>
              </w:rPr>
              <w:t xml:space="preserve">Прыжок боком через </w:t>
            </w:r>
            <w:r w:rsidRPr="00A42563">
              <w:rPr>
                <w:rFonts w:ascii="Times New Roman" w:hAnsi="Times New Roman" w:cs="Times New Roman"/>
                <w:color w:val="000000"/>
                <w:spacing w:val="7"/>
                <w:sz w:val="24"/>
                <w:szCs w:val="24"/>
              </w:rPr>
              <w:t>гимнастическую ска</w:t>
            </w:r>
            <w:r w:rsidRPr="00A42563">
              <w:rPr>
                <w:rFonts w:ascii="Times New Roman" w:hAnsi="Times New Roman" w:cs="Times New Roman"/>
                <w:color w:val="000000"/>
                <w:spacing w:val="7"/>
                <w:sz w:val="24"/>
                <w:szCs w:val="24"/>
              </w:rPr>
              <w:softHyphen/>
            </w:r>
            <w:r w:rsidRPr="00A42563">
              <w:rPr>
                <w:rFonts w:ascii="Times New Roman" w:hAnsi="Times New Roman" w:cs="Times New Roman"/>
                <w:color w:val="000000"/>
                <w:spacing w:val="-4"/>
                <w:sz w:val="24"/>
                <w:szCs w:val="24"/>
              </w:rPr>
              <w:t>мейку с опорой на руки.</w:t>
            </w:r>
          </w:p>
        </w:tc>
        <w:tc>
          <w:tcPr>
            <w:tcW w:w="993"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4</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70</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9"/>
                <w:sz w:val="24"/>
                <w:szCs w:val="24"/>
              </w:rPr>
            </w:pPr>
            <w:r w:rsidRPr="00A42563">
              <w:rPr>
                <w:rFonts w:ascii="Times New Roman" w:hAnsi="Times New Roman" w:cs="Times New Roman"/>
                <w:color w:val="000000"/>
                <w:spacing w:val="3"/>
                <w:sz w:val="24"/>
                <w:szCs w:val="24"/>
              </w:rPr>
              <w:t xml:space="preserve">Дыхательные упражнения и упражнения для формирования правильной осанки. </w:t>
            </w:r>
            <w:r w:rsidRPr="00A42563">
              <w:rPr>
                <w:rFonts w:ascii="Times New Roman" w:hAnsi="Times New Roman" w:cs="Times New Roman"/>
                <w:color w:val="000000"/>
                <w:spacing w:val="2"/>
                <w:sz w:val="24"/>
                <w:szCs w:val="24"/>
              </w:rPr>
              <w:t>Простые комплексы общеразвивающих и корригирующих упражнений.</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Различные дыхательные упражнения, формирование правильной осанки.</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71</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72</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3"/>
                <w:sz w:val="24"/>
                <w:szCs w:val="24"/>
              </w:rPr>
            </w:pPr>
            <w:r w:rsidRPr="00A42563">
              <w:rPr>
                <w:rFonts w:ascii="Times New Roman" w:hAnsi="Times New Roman" w:cs="Times New Roman"/>
                <w:color w:val="000000"/>
                <w:spacing w:val="6"/>
                <w:sz w:val="24"/>
                <w:szCs w:val="24"/>
              </w:rPr>
              <w:t>Комплексы упражне</w:t>
            </w:r>
            <w:r w:rsidRPr="00A42563">
              <w:rPr>
                <w:rFonts w:ascii="Times New Roman" w:hAnsi="Times New Roman" w:cs="Times New Roman"/>
                <w:color w:val="000000"/>
                <w:spacing w:val="6"/>
                <w:sz w:val="24"/>
                <w:szCs w:val="24"/>
              </w:rPr>
              <w:softHyphen/>
            </w:r>
            <w:r w:rsidRPr="00A42563">
              <w:rPr>
                <w:rFonts w:ascii="Times New Roman" w:hAnsi="Times New Roman" w:cs="Times New Roman"/>
                <w:color w:val="000000"/>
                <w:spacing w:val="3"/>
                <w:sz w:val="24"/>
                <w:szCs w:val="24"/>
              </w:rPr>
              <w:t xml:space="preserve">ний с </w:t>
            </w:r>
            <w:r w:rsidRPr="00A42563">
              <w:rPr>
                <w:rFonts w:ascii="Times New Roman" w:hAnsi="Times New Roman" w:cs="Times New Roman"/>
                <w:color w:val="000000"/>
                <w:spacing w:val="1"/>
                <w:sz w:val="24"/>
                <w:szCs w:val="24"/>
              </w:rPr>
              <w:t xml:space="preserve">обручами, </w:t>
            </w:r>
            <w:r w:rsidRPr="00A42563">
              <w:rPr>
                <w:rFonts w:ascii="Times New Roman" w:hAnsi="Times New Roman" w:cs="Times New Roman"/>
                <w:color w:val="000000"/>
                <w:spacing w:val="7"/>
                <w:sz w:val="24"/>
                <w:szCs w:val="24"/>
              </w:rPr>
              <w:t xml:space="preserve">большими и малыми </w:t>
            </w:r>
            <w:r w:rsidRPr="00A42563">
              <w:rPr>
                <w:rFonts w:ascii="Times New Roman" w:hAnsi="Times New Roman" w:cs="Times New Roman"/>
                <w:color w:val="000000"/>
                <w:spacing w:val="-3"/>
                <w:sz w:val="24"/>
                <w:szCs w:val="24"/>
              </w:rPr>
              <w:t xml:space="preserve">мячами. </w:t>
            </w:r>
          </w:p>
        </w:tc>
        <w:tc>
          <w:tcPr>
            <w:tcW w:w="993"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Ловля и передача мяча в движении. Упражнения с обручами.</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73</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74</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6"/>
                <w:sz w:val="24"/>
                <w:szCs w:val="24"/>
              </w:rPr>
            </w:pPr>
            <w:r w:rsidRPr="00A42563">
              <w:rPr>
                <w:rFonts w:ascii="Times New Roman" w:hAnsi="Times New Roman" w:cs="Times New Roman"/>
                <w:color w:val="000000"/>
                <w:spacing w:val="-1"/>
                <w:sz w:val="24"/>
                <w:szCs w:val="24"/>
              </w:rPr>
              <w:t>Перекаты в группиров</w:t>
            </w:r>
            <w:r w:rsidRPr="00A42563">
              <w:rPr>
                <w:rFonts w:ascii="Times New Roman" w:hAnsi="Times New Roman" w:cs="Times New Roman"/>
                <w:color w:val="000000"/>
                <w:spacing w:val="-1"/>
                <w:sz w:val="24"/>
                <w:szCs w:val="24"/>
              </w:rPr>
              <w:softHyphen/>
            </w:r>
            <w:r w:rsidRPr="00A42563">
              <w:rPr>
                <w:rFonts w:ascii="Times New Roman" w:hAnsi="Times New Roman" w:cs="Times New Roman"/>
                <w:color w:val="000000"/>
                <w:spacing w:val="1"/>
                <w:sz w:val="24"/>
                <w:szCs w:val="24"/>
              </w:rPr>
              <w:t xml:space="preserve">ке. Из положения лежа </w:t>
            </w:r>
            <w:r w:rsidRPr="00A42563">
              <w:rPr>
                <w:rFonts w:ascii="Times New Roman" w:hAnsi="Times New Roman" w:cs="Times New Roman"/>
                <w:color w:val="000000"/>
                <w:spacing w:val="-2"/>
                <w:sz w:val="24"/>
                <w:szCs w:val="24"/>
              </w:rPr>
              <w:t xml:space="preserve">на спине «мостик». 2— </w:t>
            </w:r>
            <w:r w:rsidRPr="00A42563">
              <w:rPr>
                <w:rFonts w:ascii="Times New Roman" w:hAnsi="Times New Roman" w:cs="Times New Roman"/>
                <w:color w:val="000000"/>
                <w:spacing w:val="-4"/>
                <w:sz w:val="24"/>
                <w:szCs w:val="24"/>
              </w:rPr>
              <w:t>3 кувырка вперед.</w:t>
            </w:r>
          </w:p>
        </w:tc>
        <w:tc>
          <w:tcPr>
            <w:tcW w:w="993"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Гимнастические упражнения на матах</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75</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76</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Спортивные и под.игры</w:t>
            </w:r>
          </w:p>
        </w:tc>
        <w:tc>
          <w:tcPr>
            <w:tcW w:w="3118" w:type="dxa"/>
          </w:tcPr>
          <w:p w:rsidR="00A42563" w:rsidRPr="00A42563" w:rsidRDefault="00A42563" w:rsidP="00A42563">
            <w:pPr>
              <w:spacing w:after="0"/>
              <w:rPr>
                <w:rFonts w:ascii="Times New Roman" w:hAnsi="Times New Roman" w:cs="Times New Roman"/>
                <w:color w:val="000000"/>
                <w:spacing w:val="-1"/>
                <w:sz w:val="24"/>
                <w:szCs w:val="24"/>
              </w:rPr>
            </w:pPr>
            <w:r w:rsidRPr="00A42563">
              <w:rPr>
                <w:rFonts w:ascii="Times New Roman" w:hAnsi="Times New Roman" w:cs="Times New Roman"/>
                <w:color w:val="000000"/>
                <w:spacing w:val="6"/>
                <w:w w:val="103"/>
                <w:sz w:val="24"/>
                <w:szCs w:val="24"/>
              </w:rPr>
              <w:t>Игры с эле</w:t>
            </w:r>
            <w:r w:rsidRPr="00A42563">
              <w:rPr>
                <w:rFonts w:ascii="Times New Roman" w:hAnsi="Times New Roman" w:cs="Times New Roman"/>
                <w:color w:val="000000"/>
                <w:spacing w:val="6"/>
                <w:w w:val="103"/>
                <w:sz w:val="24"/>
                <w:szCs w:val="24"/>
              </w:rPr>
              <w:softHyphen/>
            </w:r>
            <w:r w:rsidRPr="00A42563">
              <w:rPr>
                <w:rFonts w:ascii="Times New Roman" w:hAnsi="Times New Roman" w:cs="Times New Roman"/>
                <w:color w:val="000000"/>
                <w:spacing w:val="7"/>
                <w:w w:val="103"/>
                <w:sz w:val="24"/>
                <w:szCs w:val="24"/>
              </w:rPr>
              <w:t>ментами об</w:t>
            </w:r>
            <w:r w:rsidRPr="00A42563">
              <w:rPr>
                <w:rFonts w:ascii="Times New Roman" w:hAnsi="Times New Roman" w:cs="Times New Roman"/>
                <w:color w:val="000000"/>
                <w:spacing w:val="4"/>
                <w:w w:val="103"/>
                <w:sz w:val="24"/>
                <w:szCs w:val="24"/>
              </w:rPr>
              <w:t>щеразвивающ</w:t>
            </w:r>
            <w:r w:rsidRPr="00A42563">
              <w:rPr>
                <w:rFonts w:ascii="Times New Roman" w:hAnsi="Times New Roman" w:cs="Times New Roman"/>
                <w:color w:val="000000"/>
                <w:spacing w:val="-4"/>
                <w:w w:val="103"/>
                <w:sz w:val="24"/>
                <w:szCs w:val="24"/>
              </w:rPr>
              <w:t>их упражне</w:t>
            </w:r>
            <w:r w:rsidRPr="00A42563">
              <w:rPr>
                <w:rFonts w:ascii="Times New Roman" w:hAnsi="Times New Roman" w:cs="Times New Roman"/>
                <w:color w:val="000000"/>
                <w:spacing w:val="-4"/>
                <w:w w:val="103"/>
                <w:sz w:val="24"/>
                <w:szCs w:val="24"/>
              </w:rPr>
              <w:softHyphen/>
            </w:r>
            <w:r w:rsidRPr="00A42563">
              <w:rPr>
                <w:rFonts w:ascii="Times New Roman" w:hAnsi="Times New Roman" w:cs="Times New Roman"/>
                <w:color w:val="000000"/>
                <w:spacing w:val="1"/>
                <w:w w:val="103"/>
                <w:sz w:val="24"/>
                <w:szCs w:val="24"/>
              </w:rPr>
              <w:t>ний.</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2</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«Море волнуется», «В домике».</w:t>
            </w:r>
          </w:p>
        </w:tc>
        <w:tc>
          <w:tcPr>
            <w:tcW w:w="3544" w:type="dxa"/>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Соблюдают дисциплину и чётко взаимодействуют с одноклассниками при вы</w:t>
            </w:r>
            <w:r w:rsidRPr="00A42563">
              <w:rPr>
                <w:rStyle w:val="9pt"/>
                <w:rFonts w:ascii="Times New Roman" w:eastAsiaTheme="minorEastAsia" w:hAnsi="Times New Roman" w:cs="Times New Roman"/>
                <w:sz w:val="24"/>
                <w:szCs w:val="24"/>
              </w:rPr>
              <w:softHyphen/>
              <w:t>полнении передвижений.</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lastRenderedPageBreak/>
              <w:t>77</w:t>
            </w:r>
          </w:p>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78</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79</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6"/>
                <w:w w:val="103"/>
                <w:sz w:val="24"/>
                <w:szCs w:val="24"/>
              </w:rPr>
            </w:pPr>
            <w:r w:rsidRPr="00A42563">
              <w:rPr>
                <w:rFonts w:ascii="Times New Roman" w:hAnsi="Times New Roman" w:cs="Times New Roman"/>
                <w:color w:val="000000"/>
                <w:spacing w:val="-2"/>
                <w:w w:val="103"/>
                <w:sz w:val="24"/>
                <w:szCs w:val="24"/>
              </w:rPr>
              <w:t xml:space="preserve">Ходьба </w:t>
            </w:r>
            <w:r w:rsidRPr="00A42563">
              <w:rPr>
                <w:rFonts w:ascii="Times New Roman" w:hAnsi="Times New Roman" w:cs="Times New Roman"/>
                <w:color w:val="000000"/>
                <w:spacing w:val="-5"/>
                <w:w w:val="103"/>
                <w:sz w:val="24"/>
                <w:szCs w:val="24"/>
              </w:rPr>
              <w:t>вперед по гимнастичес</w:t>
            </w:r>
            <w:r w:rsidRPr="00A42563">
              <w:rPr>
                <w:rFonts w:ascii="Times New Roman" w:hAnsi="Times New Roman" w:cs="Times New Roman"/>
                <w:color w:val="000000"/>
                <w:spacing w:val="-5"/>
                <w:w w:val="103"/>
                <w:sz w:val="24"/>
                <w:szCs w:val="24"/>
              </w:rPr>
              <w:softHyphen/>
            </w:r>
            <w:r w:rsidRPr="00A42563">
              <w:rPr>
                <w:rFonts w:ascii="Times New Roman" w:hAnsi="Times New Roman" w:cs="Times New Roman"/>
                <w:color w:val="000000"/>
                <w:spacing w:val="-3"/>
                <w:w w:val="103"/>
                <w:sz w:val="24"/>
                <w:szCs w:val="24"/>
              </w:rPr>
              <w:t>кой скамейке с различ</w:t>
            </w:r>
            <w:r w:rsidRPr="00A42563">
              <w:rPr>
                <w:rFonts w:ascii="Times New Roman" w:hAnsi="Times New Roman" w:cs="Times New Roman"/>
                <w:color w:val="000000"/>
                <w:spacing w:val="-3"/>
                <w:w w:val="103"/>
                <w:sz w:val="24"/>
                <w:szCs w:val="24"/>
              </w:rPr>
              <w:softHyphen/>
            </w:r>
            <w:r w:rsidRPr="00A42563">
              <w:rPr>
                <w:rFonts w:ascii="Times New Roman" w:hAnsi="Times New Roman" w:cs="Times New Roman"/>
                <w:color w:val="000000"/>
                <w:spacing w:val="12"/>
                <w:w w:val="103"/>
                <w:sz w:val="24"/>
                <w:szCs w:val="24"/>
              </w:rPr>
              <w:t>ными положениями</w:t>
            </w:r>
            <w:r w:rsidRPr="00A42563">
              <w:rPr>
                <w:rFonts w:ascii="Times New Roman" w:hAnsi="Times New Roman" w:cs="Times New Roman"/>
                <w:color w:val="000000"/>
                <w:spacing w:val="7"/>
                <w:w w:val="103"/>
                <w:sz w:val="24"/>
                <w:szCs w:val="24"/>
              </w:rPr>
              <w:t xml:space="preserve"> рук, ног (одна нога </w:t>
            </w:r>
            <w:r w:rsidRPr="00A42563">
              <w:rPr>
                <w:rFonts w:ascii="Times New Roman" w:hAnsi="Times New Roman" w:cs="Times New Roman"/>
                <w:color w:val="000000"/>
                <w:spacing w:val="-1"/>
                <w:w w:val="103"/>
                <w:sz w:val="24"/>
                <w:szCs w:val="24"/>
              </w:rPr>
              <w:t>идет по скамейке, дру</w:t>
            </w:r>
            <w:r w:rsidRPr="00A42563">
              <w:rPr>
                <w:rFonts w:ascii="Times New Roman" w:hAnsi="Times New Roman" w:cs="Times New Roman"/>
                <w:color w:val="000000"/>
                <w:spacing w:val="-1"/>
                <w:w w:val="103"/>
                <w:sz w:val="24"/>
                <w:szCs w:val="24"/>
              </w:rPr>
              <w:softHyphen/>
            </w:r>
            <w:r w:rsidRPr="00A42563">
              <w:rPr>
                <w:rFonts w:ascii="Times New Roman" w:hAnsi="Times New Roman" w:cs="Times New Roman"/>
                <w:color w:val="000000"/>
                <w:spacing w:val="-7"/>
                <w:w w:val="103"/>
                <w:sz w:val="24"/>
                <w:szCs w:val="24"/>
              </w:rPr>
              <w:t>гая — по полу).</w:t>
            </w:r>
          </w:p>
        </w:tc>
        <w:tc>
          <w:tcPr>
            <w:tcW w:w="993"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3</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Разучивание различных видов ходьбы по гимнастической скамейке.</w:t>
            </w:r>
          </w:p>
        </w:tc>
        <w:tc>
          <w:tcPr>
            <w:tcW w:w="3544" w:type="dxa"/>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80</w:t>
            </w:r>
          </w:p>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81</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82</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Легкая атлетика</w:t>
            </w:r>
          </w:p>
        </w:tc>
        <w:tc>
          <w:tcPr>
            <w:tcW w:w="3118" w:type="dxa"/>
          </w:tcPr>
          <w:p w:rsidR="00A42563" w:rsidRPr="00A42563" w:rsidRDefault="00A42563" w:rsidP="00A42563">
            <w:pPr>
              <w:spacing w:after="0"/>
              <w:rPr>
                <w:rFonts w:ascii="Times New Roman" w:hAnsi="Times New Roman" w:cs="Times New Roman"/>
                <w:color w:val="000000"/>
                <w:spacing w:val="-2"/>
                <w:w w:val="103"/>
                <w:sz w:val="24"/>
                <w:szCs w:val="24"/>
              </w:rPr>
            </w:pPr>
            <w:r w:rsidRPr="00A42563">
              <w:rPr>
                <w:rFonts w:ascii="Times New Roman" w:hAnsi="Times New Roman" w:cs="Times New Roman"/>
                <w:color w:val="000000"/>
                <w:spacing w:val="-5"/>
                <w:sz w:val="24"/>
                <w:szCs w:val="24"/>
              </w:rPr>
              <w:t>По</w:t>
            </w:r>
            <w:r w:rsidRPr="00A42563">
              <w:rPr>
                <w:rFonts w:ascii="Times New Roman" w:hAnsi="Times New Roman" w:cs="Times New Roman"/>
                <w:color w:val="000000"/>
                <w:spacing w:val="-5"/>
                <w:sz w:val="24"/>
                <w:szCs w:val="24"/>
              </w:rPr>
              <w:softHyphen/>
            </w:r>
            <w:r w:rsidRPr="00A42563">
              <w:rPr>
                <w:rFonts w:ascii="Times New Roman" w:hAnsi="Times New Roman" w:cs="Times New Roman"/>
                <w:color w:val="000000"/>
                <w:spacing w:val="-4"/>
                <w:sz w:val="24"/>
                <w:szCs w:val="24"/>
              </w:rPr>
              <w:t xml:space="preserve">нятие </w:t>
            </w:r>
            <w:r w:rsidRPr="00A42563">
              <w:rPr>
                <w:rFonts w:ascii="Times New Roman" w:hAnsi="Times New Roman" w:cs="Times New Roman"/>
                <w:i/>
                <w:iCs/>
                <w:color w:val="000000"/>
                <w:spacing w:val="-4"/>
                <w:sz w:val="24"/>
                <w:szCs w:val="24"/>
              </w:rPr>
              <w:t xml:space="preserve">эстафетный бег </w:t>
            </w:r>
            <w:r w:rsidRPr="00A42563">
              <w:rPr>
                <w:rFonts w:ascii="Times New Roman" w:hAnsi="Times New Roman" w:cs="Times New Roman"/>
                <w:color w:val="000000"/>
                <w:spacing w:val="3"/>
                <w:sz w:val="24"/>
                <w:szCs w:val="24"/>
              </w:rPr>
              <w:t>(встречная эстафета).</w:t>
            </w:r>
          </w:p>
        </w:tc>
        <w:tc>
          <w:tcPr>
            <w:tcW w:w="993"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3</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Введение эстафеты как понятия.</w:t>
            </w:r>
          </w:p>
        </w:tc>
        <w:tc>
          <w:tcPr>
            <w:tcW w:w="3544" w:type="dxa"/>
            <w:vMerge w:val="restart"/>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Учатся эстафетному бегу.</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83</w:t>
            </w:r>
          </w:p>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84</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85</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5"/>
                <w:sz w:val="24"/>
                <w:szCs w:val="24"/>
              </w:rPr>
            </w:pPr>
            <w:r w:rsidRPr="00A42563">
              <w:rPr>
                <w:rFonts w:ascii="Times New Roman" w:hAnsi="Times New Roman" w:cs="Times New Roman"/>
                <w:color w:val="000000"/>
                <w:spacing w:val="-7"/>
                <w:w w:val="103"/>
                <w:sz w:val="24"/>
                <w:szCs w:val="24"/>
              </w:rPr>
              <w:t xml:space="preserve">Прыжок </w:t>
            </w:r>
            <w:r w:rsidRPr="00A42563">
              <w:rPr>
                <w:rFonts w:ascii="Times New Roman" w:hAnsi="Times New Roman" w:cs="Times New Roman"/>
                <w:color w:val="000000"/>
                <w:spacing w:val="-3"/>
                <w:w w:val="103"/>
                <w:sz w:val="24"/>
                <w:szCs w:val="24"/>
              </w:rPr>
              <w:t>в высоту до определен</w:t>
            </w:r>
            <w:r w:rsidRPr="00A42563">
              <w:rPr>
                <w:rFonts w:ascii="Times New Roman" w:hAnsi="Times New Roman" w:cs="Times New Roman"/>
                <w:color w:val="000000"/>
                <w:spacing w:val="-3"/>
                <w:w w:val="103"/>
                <w:sz w:val="24"/>
                <w:szCs w:val="24"/>
              </w:rPr>
              <w:softHyphen/>
            </w:r>
            <w:r w:rsidRPr="00A42563">
              <w:rPr>
                <w:rFonts w:ascii="Times New Roman" w:hAnsi="Times New Roman" w:cs="Times New Roman"/>
                <w:color w:val="000000"/>
                <w:spacing w:val="-1"/>
                <w:w w:val="103"/>
                <w:sz w:val="24"/>
                <w:szCs w:val="24"/>
              </w:rPr>
              <w:t>ного ориентира.</w:t>
            </w:r>
          </w:p>
        </w:tc>
        <w:tc>
          <w:tcPr>
            <w:tcW w:w="993"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3</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Контроль прыжка в высоту.</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86</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87</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7"/>
                <w:w w:val="103"/>
                <w:sz w:val="24"/>
                <w:szCs w:val="24"/>
              </w:rPr>
            </w:pPr>
            <w:r w:rsidRPr="00A42563">
              <w:rPr>
                <w:rFonts w:ascii="Times New Roman" w:hAnsi="Times New Roman" w:cs="Times New Roman"/>
                <w:color w:val="000000"/>
                <w:spacing w:val="2"/>
                <w:w w:val="103"/>
                <w:sz w:val="24"/>
                <w:szCs w:val="24"/>
              </w:rPr>
              <w:t xml:space="preserve">Ходьба на месте под </w:t>
            </w:r>
            <w:r w:rsidRPr="00A42563">
              <w:rPr>
                <w:rFonts w:ascii="Times New Roman" w:hAnsi="Times New Roman" w:cs="Times New Roman"/>
                <w:color w:val="000000"/>
                <w:spacing w:val="1"/>
                <w:w w:val="103"/>
                <w:sz w:val="24"/>
                <w:szCs w:val="24"/>
              </w:rPr>
              <w:t xml:space="preserve">счет учителя от 15 до </w:t>
            </w:r>
            <w:r w:rsidRPr="00A42563">
              <w:rPr>
                <w:rFonts w:ascii="Times New Roman" w:hAnsi="Times New Roman" w:cs="Times New Roman"/>
                <w:color w:val="000000"/>
                <w:spacing w:val="-3"/>
                <w:w w:val="103"/>
                <w:sz w:val="24"/>
                <w:szCs w:val="24"/>
              </w:rPr>
              <w:t xml:space="preserve">10 с, затем выполнение </w:t>
            </w:r>
            <w:r w:rsidRPr="00A42563">
              <w:rPr>
                <w:rFonts w:ascii="Times New Roman" w:hAnsi="Times New Roman" w:cs="Times New Roman"/>
                <w:color w:val="000000"/>
                <w:spacing w:val="-1"/>
                <w:w w:val="103"/>
                <w:sz w:val="24"/>
                <w:szCs w:val="24"/>
              </w:rPr>
              <w:t>данной ходьбы с опре</w:t>
            </w:r>
            <w:r w:rsidRPr="00A42563">
              <w:rPr>
                <w:rFonts w:ascii="Times New Roman" w:hAnsi="Times New Roman" w:cs="Times New Roman"/>
                <w:color w:val="000000"/>
                <w:spacing w:val="-1"/>
                <w:w w:val="103"/>
                <w:sz w:val="24"/>
                <w:szCs w:val="24"/>
              </w:rPr>
              <w:softHyphen/>
              <w:t>делением времени.</w:t>
            </w:r>
          </w:p>
        </w:tc>
        <w:tc>
          <w:tcPr>
            <w:tcW w:w="993"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4677" w:type="dxa"/>
            <w:vMerge w:val="restart"/>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Ходьба. Равномерный бег 3 минуты. ОРУ. Чередование ходьбы и бега (50 бег, 100 ходьба). Преодоление малых препятствий. ОРУ. Развитие выносливости</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88</w:t>
            </w:r>
          </w:p>
          <w:p w:rsid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89</w:t>
            </w:r>
          </w:p>
          <w:p w:rsidR="00A42563" w:rsidRPr="00A42563" w:rsidRDefault="00A42563" w:rsidP="00A42563">
            <w:pPr>
              <w:spacing w:after="0"/>
              <w:rPr>
                <w:rFonts w:ascii="Times New Roman" w:hAnsi="Times New Roman" w:cs="Times New Roman"/>
                <w:sz w:val="24"/>
                <w:szCs w:val="24"/>
              </w:rPr>
            </w:pP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2"/>
                <w:w w:val="103"/>
                <w:sz w:val="24"/>
                <w:szCs w:val="24"/>
              </w:rPr>
            </w:pPr>
            <w:r w:rsidRPr="00A42563">
              <w:rPr>
                <w:rFonts w:ascii="Times New Roman" w:hAnsi="Times New Roman" w:cs="Times New Roman"/>
                <w:color w:val="000000"/>
                <w:spacing w:val="-2"/>
                <w:sz w:val="24"/>
                <w:szCs w:val="24"/>
              </w:rPr>
              <w:t xml:space="preserve">Медленный бег </w:t>
            </w:r>
            <w:r w:rsidRPr="00A42563">
              <w:rPr>
                <w:rFonts w:ascii="Times New Roman" w:hAnsi="Times New Roman" w:cs="Times New Roman"/>
                <w:color w:val="000000"/>
                <w:spacing w:val="12"/>
                <w:sz w:val="24"/>
                <w:szCs w:val="24"/>
              </w:rPr>
              <w:t xml:space="preserve">до 3 мин. </w:t>
            </w:r>
            <w:r w:rsidRPr="00A42563">
              <w:rPr>
                <w:rFonts w:ascii="Times New Roman" w:hAnsi="Times New Roman" w:cs="Times New Roman"/>
                <w:color w:val="000000"/>
                <w:spacing w:val="-2"/>
                <w:sz w:val="24"/>
                <w:szCs w:val="24"/>
              </w:rPr>
              <w:t xml:space="preserve"> Бег </w:t>
            </w:r>
            <w:r w:rsidRPr="00A42563">
              <w:rPr>
                <w:rFonts w:ascii="Times New Roman" w:hAnsi="Times New Roman" w:cs="Times New Roman"/>
                <w:color w:val="000000"/>
                <w:spacing w:val="-5"/>
                <w:sz w:val="24"/>
                <w:szCs w:val="24"/>
              </w:rPr>
              <w:t xml:space="preserve">на скорость до </w:t>
            </w:r>
            <w:smartTag w:uri="urn:schemas-microsoft-com:office:smarttags" w:element="metricconverter">
              <w:smartTagPr>
                <w:attr w:name="ProductID" w:val="40 м"/>
              </w:smartTagPr>
              <w:r w:rsidRPr="00A42563">
                <w:rPr>
                  <w:rFonts w:ascii="Times New Roman" w:hAnsi="Times New Roman" w:cs="Times New Roman"/>
                  <w:color w:val="000000"/>
                  <w:spacing w:val="-5"/>
                  <w:sz w:val="24"/>
                  <w:szCs w:val="24"/>
                </w:rPr>
                <w:t>40 м</w:t>
              </w:r>
            </w:smartTag>
            <w:r w:rsidRPr="00A42563">
              <w:rPr>
                <w:rFonts w:ascii="Times New Roman" w:hAnsi="Times New Roman" w:cs="Times New Roman"/>
                <w:color w:val="000000"/>
                <w:spacing w:val="-5"/>
                <w:sz w:val="24"/>
                <w:szCs w:val="24"/>
              </w:rPr>
              <w:t>.</w:t>
            </w:r>
          </w:p>
        </w:tc>
        <w:tc>
          <w:tcPr>
            <w:tcW w:w="993" w:type="dxa"/>
          </w:tcPr>
          <w:p w:rsidR="00A42563" w:rsidRPr="00A42563" w:rsidRDefault="00B6100D"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B6100D" w:rsidRDefault="00B6100D" w:rsidP="00B6100D">
            <w:pPr>
              <w:spacing w:after="0"/>
              <w:rPr>
                <w:rFonts w:ascii="Times New Roman" w:hAnsi="Times New Roman" w:cs="Times New Roman"/>
                <w:sz w:val="24"/>
                <w:szCs w:val="24"/>
              </w:rPr>
            </w:pPr>
            <w:r>
              <w:rPr>
                <w:rFonts w:ascii="Times New Roman" w:hAnsi="Times New Roman" w:cs="Times New Roman"/>
                <w:sz w:val="24"/>
                <w:szCs w:val="24"/>
              </w:rPr>
              <w:t>90</w:t>
            </w:r>
          </w:p>
          <w:p w:rsidR="00A42563" w:rsidRPr="00A42563" w:rsidRDefault="00A42563" w:rsidP="00B6100D">
            <w:pPr>
              <w:spacing w:after="0"/>
              <w:rPr>
                <w:rFonts w:ascii="Times New Roman" w:hAnsi="Times New Roman" w:cs="Times New Roman"/>
                <w:sz w:val="24"/>
                <w:szCs w:val="24"/>
              </w:rPr>
            </w:pP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2"/>
                <w:sz w:val="24"/>
                <w:szCs w:val="24"/>
              </w:rPr>
            </w:pPr>
            <w:r w:rsidRPr="00A42563">
              <w:rPr>
                <w:rFonts w:ascii="Times New Roman" w:hAnsi="Times New Roman" w:cs="Times New Roman"/>
                <w:sz w:val="24"/>
                <w:szCs w:val="24"/>
              </w:rPr>
              <w:t>Прыжок в глубину из положения приседа.</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Разучивание прыжка.</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B6100D" w:rsidP="00A42563">
            <w:pPr>
              <w:spacing w:after="0"/>
              <w:rPr>
                <w:rFonts w:ascii="Times New Roman" w:hAnsi="Times New Roman" w:cs="Times New Roman"/>
                <w:sz w:val="24"/>
                <w:szCs w:val="24"/>
              </w:rPr>
            </w:pPr>
            <w:r>
              <w:rPr>
                <w:rFonts w:ascii="Times New Roman" w:hAnsi="Times New Roman" w:cs="Times New Roman"/>
                <w:sz w:val="24"/>
                <w:szCs w:val="24"/>
              </w:rPr>
              <w:t>91</w:t>
            </w:r>
          </w:p>
          <w:p w:rsidR="00A42563" w:rsidRDefault="00B6100D" w:rsidP="00A42563">
            <w:pPr>
              <w:spacing w:after="0"/>
              <w:rPr>
                <w:rFonts w:ascii="Times New Roman" w:hAnsi="Times New Roman" w:cs="Times New Roman"/>
                <w:sz w:val="24"/>
                <w:szCs w:val="24"/>
              </w:rPr>
            </w:pPr>
            <w:r>
              <w:rPr>
                <w:rFonts w:ascii="Times New Roman" w:hAnsi="Times New Roman" w:cs="Times New Roman"/>
                <w:sz w:val="24"/>
                <w:szCs w:val="24"/>
              </w:rPr>
              <w:t>92</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9</w:t>
            </w:r>
            <w:r w:rsidR="00B6100D">
              <w:rPr>
                <w:rFonts w:ascii="Times New Roman" w:hAnsi="Times New Roman" w:cs="Times New Roman"/>
                <w:sz w:val="24"/>
                <w:szCs w:val="24"/>
              </w:rPr>
              <w:t>3</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Спортивные и под.игры</w:t>
            </w: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Игры с бегом и прыжками.</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3</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«Выше ноги от земли», «Рыбак и рыбка».</w:t>
            </w:r>
          </w:p>
        </w:tc>
        <w:tc>
          <w:tcPr>
            <w:tcW w:w="3544" w:type="dxa"/>
            <w:vMerge w:val="restart"/>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Соблюдают дисциплину и чётко взаимодействуют с одноклассниками при вы</w:t>
            </w:r>
            <w:r w:rsidRPr="00A42563">
              <w:rPr>
                <w:rStyle w:val="9pt"/>
                <w:rFonts w:ascii="Times New Roman" w:eastAsiaTheme="minorEastAsia" w:hAnsi="Times New Roman" w:cs="Times New Roman"/>
                <w:sz w:val="24"/>
                <w:szCs w:val="24"/>
              </w:rPr>
              <w:softHyphen/>
              <w:t>полнении передвижений.</w:t>
            </w: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9</w:t>
            </w:r>
            <w:r w:rsidR="00B6100D">
              <w:rPr>
                <w:rFonts w:ascii="Times New Roman" w:hAnsi="Times New Roman" w:cs="Times New Roman"/>
                <w:sz w:val="24"/>
                <w:szCs w:val="24"/>
              </w:rPr>
              <w:t>4</w:t>
            </w: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Легкая атлетика</w:t>
            </w:r>
          </w:p>
        </w:tc>
        <w:tc>
          <w:tcPr>
            <w:tcW w:w="31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color w:val="000000"/>
                <w:spacing w:val="12"/>
                <w:w w:val="103"/>
                <w:sz w:val="24"/>
                <w:szCs w:val="24"/>
              </w:rPr>
              <w:t>Ходьба с контролем и без контроля зрения.</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 xml:space="preserve">Ходьба с закрытыми глазами, коррекция с открытыми глазами траектории движения. </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t>9</w:t>
            </w:r>
            <w:r w:rsidR="00B6100D">
              <w:rPr>
                <w:rFonts w:ascii="Times New Roman" w:hAnsi="Times New Roman" w:cs="Times New Roman"/>
                <w:sz w:val="24"/>
                <w:szCs w:val="24"/>
              </w:rPr>
              <w:t>5</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12"/>
                <w:w w:val="103"/>
                <w:sz w:val="24"/>
                <w:szCs w:val="24"/>
              </w:rPr>
            </w:pPr>
            <w:r w:rsidRPr="00A42563">
              <w:rPr>
                <w:rFonts w:ascii="Times New Roman" w:hAnsi="Times New Roman" w:cs="Times New Roman"/>
                <w:color w:val="000000"/>
                <w:spacing w:val="-3"/>
                <w:sz w:val="24"/>
                <w:szCs w:val="24"/>
              </w:rPr>
              <w:t>Комплексы уп</w:t>
            </w:r>
            <w:r w:rsidRPr="00A42563">
              <w:rPr>
                <w:rFonts w:ascii="Times New Roman" w:hAnsi="Times New Roman" w:cs="Times New Roman"/>
                <w:color w:val="000000"/>
                <w:spacing w:val="-3"/>
                <w:sz w:val="24"/>
                <w:szCs w:val="24"/>
              </w:rPr>
              <w:softHyphen/>
            </w:r>
            <w:r w:rsidRPr="00A42563">
              <w:rPr>
                <w:rFonts w:ascii="Times New Roman" w:hAnsi="Times New Roman" w:cs="Times New Roman"/>
                <w:color w:val="000000"/>
                <w:spacing w:val="7"/>
                <w:sz w:val="24"/>
                <w:szCs w:val="24"/>
              </w:rPr>
              <w:t>ражнений со скакал</w:t>
            </w:r>
            <w:r w:rsidRPr="00A42563">
              <w:rPr>
                <w:rFonts w:ascii="Times New Roman" w:hAnsi="Times New Roman" w:cs="Times New Roman"/>
                <w:color w:val="000000"/>
                <w:spacing w:val="7"/>
                <w:sz w:val="24"/>
                <w:szCs w:val="24"/>
              </w:rPr>
              <w:softHyphen/>
            </w:r>
            <w:r w:rsidRPr="00A42563">
              <w:rPr>
                <w:rFonts w:ascii="Times New Roman" w:hAnsi="Times New Roman" w:cs="Times New Roman"/>
                <w:color w:val="000000"/>
                <w:sz w:val="24"/>
                <w:szCs w:val="24"/>
              </w:rPr>
              <w:t>ками.</w:t>
            </w:r>
          </w:p>
        </w:tc>
        <w:tc>
          <w:tcPr>
            <w:tcW w:w="993"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1</w:t>
            </w:r>
          </w:p>
        </w:tc>
        <w:tc>
          <w:tcPr>
            <w:tcW w:w="4677"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Различные упражнения со скакалками.</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A42563" w:rsidRDefault="00B6100D" w:rsidP="00A42563">
            <w:pPr>
              <w:spacing w:after="0"/>
              <w:rPr>
                <w:rFonts w:ascii="Times New Roman" w:hAnsi="Times New Roman" w:cs="Times New Roman"/>
                <w:sz w:val="24"/>
                <w:szCs w:val="24"/>
              </w:rPr>
            </w:pPr>
            <w:r>
              <w:rPr>
                <w:rFonts w:ascii="Times New Roman" w:hAnsi="Times New Roman" w:cs="Times New Roman"/>
                <w:sz w:val="24"/>
                <w:szCs w:val="24"/>
              </w:rPr>
              <w:t>96</w:t>
            </w:r>
          </w:p>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lastRenderedPageBreak/>
              <w:t>9</w:t>
            </w:r>
            <w:r w:rsidR="00B6100D">
              <w:rPr>
                <w:rFonts w:ascii="Times New Roman" w:hAnsi="Times New Roman" w:cs="Times New Roman"/>
                <w:sz w:val="24"/>
                <w:szCs w:val="24"/>
              </w:rPr>
              <w:t>7</w:t>
            </w:r>
          </w:p>
        </w:tc>
        <w:tc>
          <w:tcPr>
            <w:tcW w:w="1418" w:type="dxa"/>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A42563" w:rsidP="00A42563">
            <w:pPr>
              <w:spacing w:after="0"/>
              <w:rPr>
                <w:rFonts w:ascii="Times New Roman" w:hAnsi="Times New Roman" w:cs="Times New Roman"/>
                <w:color w:val="000000"/>
                <w:spacing w:val="-3"/>
                <w:sz w:val="24"/>
                <w:szCs w:val="24"/>
              </w:rPr>
            </w:pPr>
            <w:r w:rsidRPr="00A42563">
              <w:rPr>
                <w:rFonts w:ascii="Times New Roman" w:hAnsi="Times New Roman" w:cs="Times New Roman"/>
                <w:color w:val="000000"/>
                <w:spacing w:val="12"/>
                <w:w w:val="103"/>
                <w:sz w:val="24"/>
                <w:szCs w:val="24"/>
              </w:rPr>
              <w:t xml:space="preserve">Ознакомление с </w:t>
            </w:r>
            <w:r w:rsidRPr="00A42563">
              <w:rPr>
                <w:rFonts w:ascii="Times New Roman" w:hAnsi="Times New Roman" w:cs="Times New Roman"/>
                <w:color w:val="000000"/>
                <w:spacing w:val="12"/>
                <w:w w:val="103"/>
                <w:sz w:val="24"/>
                <w:szCs w:val="24"/>
              </w:rPr>
              <w:lastRenderedPageBreak/>
              <w:t>прыжком с разбега способом перешагивание.</w:t>
            </w:r>
          </w:p>
        </w:tc>
        <w:tc>
          <w:tcPr>
            <w:tcW w:w="993" w:type="dxa"/>
          </w:tcPr>
          <w:p w:rsidR="00A42563" w:rsidRPr="00A42563" w:rsidRDefault="00A42563" w:rsidP="00A42563">
            <w:pPr>
              <w:spacing w:after="0"/>
              <w:rPr>
                <w:rFonts w:ascii="Times New Roman" w:hAnsi="Times New Roman" w:cs="Times New Roman"/>
                <w:sz w:val="24"/>
                <w:szCs w:val="24"/>
              </w:rPr>
            </w:pPr>
            <w:r>
              <w:rPr>
                <w:rFonts w:ascii="Times New Roman" w:hAnsi="Times New Roman" w:cs="Times New Roman"/>
                <w:sz w:val="24"/>
                <w:szCs w:val="24"/>
              </w:rPr>
              <w:lastRenderedPageBreak/>
              <w:t>2</w:t>
            </w:r>
          </w:p>
        </w:tc>
        <w:tc>
          <w:tcPr>
            <w:tcW w:w="4677" w:type="dxa"/>
            <w:vMerge w:val="restart"/>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 xml:space="preserve">Инструктаж по ТБ. Прыжки с поворотом </w:t>
            </w:r>
            <w:r w:rsidRPr="00A42563">
              <w:rPr>
                <w:rFonts w:ascii="Times New Roman" w:hAnsi="Times New Roman" w:cs="Times New Roman"/>
                <w:sz w:val="24"/>
                <w:szCs w:val="24"/>
              </w:rPr>
              <w:lastRenderedPageBreak/>
              <w:t>на 180. Прыжок в длину с разбега 3–5 шагов. Прыжок с места. ОРУ. Игра «К своим флажкам».</w:t>
            </w:r>
          </w:p>
        </w:tc>
        <w:tc>
          <w:tcPr>
            <w:tcW w:w="3544" w:type="dxa"/>
            <w:vMerge/>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r w:rsidR="00A42563" w:rsidRPr="00A42563" w:rsidTr="00A13023">
        <w:tc>
          <w:tcPr>
            <w:tcW w:w="709" w:type="dxa"/>
          </w:tcPr>
          <w:p w:rsidR="00B6100D" w:rsidRDefault="00B6100D" w:rsidP="00B6100D">
            <w:pPr>
              <w:spacing w:after="0"/>
              <w:rPr>
                <w:rFonts w:ascii="Times New Roman" w:hAnsi="Times New Roman" w:cs="Times New Roman"/>
                <w:sz w:val="24"/>
                <w:szCs w:val="24"/>
              </w:rPr>
            </w:pPr>
            <w:r>
              <w:rPr>
                <w:rFonts w:ascii="Times New Roman" w:hAnsi="Times New Roman" w:cs="Times New Roman"/>
                <w:sz w:val="24"/>
                <w:szCs w:val="24"/>
              </w:rPr>
              <w:lastRenderedPageBreak/>
              <w:t>98</w:t>
            </w:r>
          </w:p>
          <w:p w:rsidR="00B6100D" w:rsidRDefault="00B6100D" w:rsidP="00B6100D">
            <w:pPr>
              <w:spacing w:after="0"/>
              <w:rPr>
                <w:rFonts w:ascii="Times New Roman" w:hAnsi="Times New Roman" w:cs="Times New Roman"/>
                <w:sz w:val="24"/>
                <w:szCs w:val="24"/>
              </w:rPr>
            </w:pPr>
            <w:r>
              <w:rPr>
                <w:rFonts w:ascii="Times New Roman" w:hAnsi="Times New Roman" w:cs="Times New Roman"/>
                <w:sz w:val="24"/>
                <w:szCs w:val="24"/>
              </w:rPr>
              <w:t>99</w:t>
            </w:r>
          </w:p>
          <w:p w:rsidR="00A42563" w:rsidRPr="00A42563" w:rsidRDefault="00A42563" w:rsidP="00D07422">
            <w:pPr>
              <w:spacing w:after="0"/>
              <w:rPr>
                <w:rFonts w:ascii="Times New Roman" w:hAnsi="Times New Roman" w:cs="Times New Roman"/>
                <w:sz w:val="24"/>
                <w:szCs w:val="24"/>
              </w:rPr>
            </w:pPr>
          </w:p>
        </w:tc>
        <w:tc>
          <w:tcPr>
            <w:tcW w:w="1418" w:type="dxa"/>
          </w:tcPr>
          <w:p w:rsidR="00A42563" w:rsidRPr="00A42563" w:rsidRDefault="00A42563" w:rsidP="00A42563">
            <w:pPr>
              <w:spacing w:after="0"/>
              <w:rPr>
                <w:rFonts w:ascii="Times New Roman" w:hAnsi="Times New Roman" w:cs="Times New Roman"/>
                <w:sz w:val="24"/>
                <w:szCs w:val="24"/>
              </w:rPr>
            </w:pPr>
            <w:r w:rsidRPr="00A42563">
              <w:rPr>
                <w:rFonts w:ascii="Times New Roman" w:hAnsi="Times New Roman" w:cs="Times New Roman"/>
                <w:sz w:val="24"/>
                <w:szCs w:val="24"/>
              </w:rPr>
              <w:t>Подвижные игры.</w:t>
            </w:r>
          </w:p>
        </w:tc>
        <w:tc>
          <w:tcPr>
            <w:tcW w:w="3118" w:type="dxa"/>
          </w:tcPr>
          <w:p w:rsidR="00A42563" w:rsidRPr="00A42563" w:rsidRDefault="00A42563" w:rsidP="00A42563">
            <w:pPr>
              <w:spacing w:after="0"/>
              <w:rPr>
                <w:rFonts w:ascii="Times New Roman" w:hAnsi="Times New Roman" w:cs="Times New Roman"/>
                <w:color w:val="000000"/>
                <w:spacing w:val="12"/>
                <w:w w:val="103"/>
                <w:sz w:val="24"/>
                <w:szCs w:val="24"/>
              </w:rPr>
            </w:pPr>
            <w:r w:rsidRPr="00A42563">
              <w:rPr>
                <w:rFonts w:ascii="Times New Roman" w:hAnsi="Times New Roman" w:cs="Times New Roman"/>
                <w:sz w:val="24"/>
                <w:szCs w:val="24"/>
              </w:rPr>
              <w:t>Подвижные игры.</w:t>
            </w:r>
          </w:p>
        </w:tc>
        <w:tc>
          <w:tcPr>
            <w:tcW w:w="993" w:type="dxa"/>
          </w:tcPr>
          <w:p w:rsidR="00A42563" w:rsidRPr="00A42563" w:rsidRDefault="00D07422" w:rsidP="00A42563">
            <w:pPr>
              <w:spacing w:after="0"/>
              <w:rPr>
                <w:rFonts w:ascii="Times New Roman" w:hAnsi="Times New Roman" w:cs="Times New Roman"/>
                <w:sz w:val="24"/>
                <w:szCs w:val="24"/>
              </w:rPr>
            </w:pPr>
            <w:r>
              <w:rPr>
                <w:rFonts w:ascii="Times New Roman" w:hAnsi="Times New Roman" w:cs="Times New Roman"/>
                <w:sz w:val="24"/>
                <w:szCs w:val="24"/>
              </w:rPr>
              <w:t>2</w:t>
            </w:r>
          </w:p>
        </w:tc>
        <w:tc>
          <w:tcPr>
            <w:tcW w:w="4677" w:type="dxa"/>
            <w:vMerge/>
          </w:tcPr>
          <w:p w:rsidR="00A42563" w:rsidRPr="00A42563" w:rsidRDefault="00A42563" w:rsidP="00A42563">
            <w:pPr>
              <w:spacing w:after="0"/>
              <w:rPr>
                <w:rFonts w:ascii="Times New Roman" w:hAnsi="Times New Roman" w:cs="Times New Roman"/>
                <w:sz w:val="24"/>
                <w:szCs w:val="24"/>
              </w:rPr>
            </w:pPr>
          </w:p>
        </w:tc>
        <w:tc>
          <w:tcPr>
            <w:tcW w:w="3544" w:type="dxa"/>
          </w:tcPr>
          <w:p w:rsidR="00A42563" w:rsidRPr="00A42563" w:rsidRDefault="00A42563" w:rsidP="00A42563">
            <w:pPr>
              <w:spacing w:after="0"/>
              <w:rPr>
                <w:rFonts w:ascii="Times New Roman" w:hAnsi="Times New Roman" w:cs="Times New Roman"/>
                <w:sz w:val="24"/>
                <w:szCs w:val="24"/>
              </w:rPr>
            </w:pPr>
            <w:r w:rsidRPr="00A42563">
              <w:rPr>
                <w:rStyle w:val="9pt"/>
                <w:rFonts w:ascii="Times New Roman" w:eastAsiaTheme="minorEastAsia" w:hAnsi="Times New Roman" w:cs="Times New Roman"/>
                <w:sz w:val="24"/>
                <w:szCs w:val="24"/>
              </w:rPr>
              <w:t>Соблюдают дисциплину и чётко взаимодействуют с одноклассниками при вы</w:t>
            </w:r>
            <w:r w:rsidRPr="00A42563">
              <w:rPr>
                <w:rStyle w:val="9pt"/>
                <w:rFonts w:ascii="Times New Roman" w:eastAsiaTheme="minorEastAsia" w:hAnsi="Times New Roman" w:cs="Times New Roman"/>
                <w:sz w:val="24"/>
                <w:szCs w:val="24"/>
              </w:rPr>
              <w:softHyphen/>
              <w:t>полнении передвижений.</w:t>
            </w:r>
          </w:p>
        </w:tc>
        <w:tc>
          <w:tcPr>
            <w:tcW w:w="851" w:type="dxa"/>
          </w:tcPr>
          <w:p w:rsidR="00A42563" w:rsidRPr="00A42563" w:rsidRDefault="00A42563" w:rsidP="00A42563">
            <w:pPr>
              <w:spacing w:after="0"/>
              <w:rPr>
                <w:rFonts w:ascii="Times New Roman" w:hAnsi="Times New Roman" w:cs="Times New Roman"/>
                <w:sz w:val="24"/>
                <w:szCs w:val="24"/>
              </w:rPr>
            </w:pPr>
          </w:p>
        </w:tc>
      </w:tr>
      <w:tr w:rsidR="00B6100D" w:rsidRPr="00A42563" w:rsidTr="00A13023">
        <w:tc>
          <w:tcPr>
            <w:tcW w:w="709" w:type="dxa"/>
          </w:tcPr>
          <w:p w:rsidR="00B6100D" w:rsidRDefault="00B6100D" w:rsidP="00B6100D">
            <w:pPr>
              <w:spacing w:after="0"/>
              <w:rPr>
                <w:rFonts w:ascii="Times New Roman" w:hAnsi="Times New Roman" w:cs="Times New Roman"/>
                <w:sz w:val="24"/>
                <w:szCs w:val="24"/>
              </w:rPr>
            </w:pPr>
          </w:p>
        </w:tc>
        <w:tc>
          <w:tcPr>
            <w:tcW w:w="1418" w:type="dxa"/>
          </w:tcPr>
          <w:p w:rsidR="00B6100D" w:rsidRPr="00A42563" w:rsidRDefault="00B6100D" w:rsidP="00A42563">
            <w:pPr>
              <w:spacing w:after="0"/>
              <w:rPr>
                <w:rFonts w:ascii="Times New Roman" w:hAnsi="Times New Roman" w:cs="Times New Roman"/>
                <w:sz w:val="24"/>
                <w:szCs w:val="24"/>
              </w:rPr>
            </w:pPr>
          </w:p>
        </w:tc>
        <w:tc>
          <w:tcPr>
            <w:tcW w:w="3118" w:type="dxa"/>
          </w:tcPr>
          <w:p w:rsidR="00B6100D" w:rsidRPr="00A42563" w:rsidRDefault="00B6100D" w:rsidP="00A42563">
            <w:pPr>
              <w:spacing w:after="0"/>
              <w:rPr>
                <w:rFonts w:ascii="Times New Roman" w:hAnsi="Times New Roman" w:cs="Times New Roman"/>
                <w:sz w:val="24"/>
                <w:szCs w:val="24"/>
              </w:rPr>
            </w:pPr>
            <w:r>
              <w:rPr>
                <w:rFonts w:ascii="Times New Roman" w:hAnsi="Times New Roman" w:cs="Times New Roman"/>
                <w:sz w:val="24"/>
                <w:szCs w:val="24"/>
              </w:rPr>
              <w:t>Резервное время</w:t>
            </w:r>
          </w:p>
        </w:tc>
        <w:tc>
          <w:tcPr>
            <w:tcW w:w="993" w:type="dxa"/>
          </w:tcPr>
          <w:p w:rsidR="00B6100D" w:rsidRPr="00A42563" w:rsidRDefault="00D07422" w:rsidP="00A42563">
            <w:pPr>
              <w:spacing w:after="0"/>
              <w:rPr>
                <w:rFonts w:ascii="Times New Roman" w:hAnsi="Times New Roman" w:cs="Times New Roman"/>
                <w:sz w:val="24"/>
                <w:szCs w:val="24"/>
              </w:rPr>
            </w:pPr>
            <w:r>
              <w:rPr>
                <w:rFonts w:ascii="Times New Roman" w:hAnsi="Times New Roman" w:cs="Times New Roman"/>
                <w:sz w:val="24"/>
                <w:szCs w:val="24"/>
              </w:rPr>
              <w:t>3</w:t>
            </w:r>
          </w:p>
        </w:tc>
        <w:tc>
          <w:tcPr>
            <w:tcW w:w="4677" w:type="dxa"/>
          </w:tcPr>
          <w:p w:rsidR="00B6100D" w:rsidRPr="00A42563" w:rsidRDefault="00B6100D" w:rsidP="00A42563">
            <w:pPr>
              <w:spacing w:after="0"/>
              <w:rPr>
                <w:rFonts w:ascii="Times New Roman" w:hAnsi="Times New Roman" w:cs="Times New Roman"/>
                <w:sz w:val="24"/>
                <w:szCs w:val="24"/>
              </w:rPr>
            </w:pPr>
          </w:p>
        </w:tc>
        <w:tc>
          <w:tcPr>
            <w:tcW w:w="3544" w:type="dxa"/>
          </w:tcPr>
          <w:p w:rsidR="00B6100D" w:rsidRPr="00A42563" w:rsidRDefault="00B6100D" w:rsidP="00A42563">
            <w:pPr>
              <w:spacing w:after="0"/>
              <w:rPr>
                <w:rStyle w:val="9pt"/>
                <w:rFonts w:ascii="Times New Roman" w:eastAsiaTheme="minorEastAsia" w:hAnsi="Times New Roman" w:cs="Times New Roman"/>
                <w:sz w:val="24"/>
                <w:szCs w:val="24"/>
              </w:rPr>
            </w:pPr>
          </w:p>
        </w:tc>
        <w:tc>
          <w:tcPr>
            <w:tcW w:w="851" w:type="dxa"/>
          </w:tcPr>
          <w:p w:rsidR="00B6100D" w:rsidRPr="00A42563" w:rsidRDefault="00B6100D" w:rsidP="00A42563">
            <w:pPr>
              <w:spacing w:after="0"/>
              <w:rPr>
                <w:rFonts w:ascii="Times New Roman" w:hAnsi="Times New Roman" w:cs="Times New Roman"/>
                <w:sz w:val="24"/>
                <w:szCs w:val="24"/>
              </w:rPr>
            </w:pPr>
          </w:p>
        </w:tc>
      </w:tr>
      <w:tr w:rsidR="00A42563" w:rsidRPr="00A42563" w:rsidTr="00A13023">
        <w:tc>
          <w:tcPr>
            <w:tcW w:w="2127" w:type="dxa"/>
            <w:gridSpan w:val="2"/>
          </w:tcPr>
          <w:p w:rsidR="00A42563" w:rsidRPr="00A42563" w:rsidRDefault="00A42563" w:rsidP="00A42563">
            <w:pPr>
              <w:spacing w:after="0"/>
              <w:rPr>
                <w:rFonts w:ascii="Times New Roman" w:hAnsi="Times New Roman" w:cs="Times New Roman"/>
                <w:sz w:val="24"/>
                <w:szCs w:val="24"/>
              </w:rPr>
            </w:pPr>
          </w:p>
        </w:tc>
        <w:tc>
          <w:tcPr>
            <w:tcW w:w="3118" w:type="dxa"/>
          </w:tcPr>
          <w:p w:rsidR="00A42563" w:rsidRPr="00A42563" w:rsidRDefault="00B6100D" w:rsidP="00B6100D">
            <w:pPr>
              <w:spacing w:after="0"/>
              <w:rPr>
                <w:rFonts w:ascii="Times New Roman" w:hAnsi="Times New Roman" w:cs="Times New Roman"/>
                <w:sz w:val="24"/>
                <w:szCs w:val="24"/>
              </w:rPr>
            </w:pPr>
            <w:r w:rsidRPr="00A42563">
              <w:rPr>
                <w:rFonts w:ascii="Times New Roman" w:hAnsi="Times New Roman" w:cs="Times New Roman"/>
                <w:sz w:val="24"/>
                <w:szCs w:val="24"/>
              </w:rPr>
              <w:t xml:space="preserve">Всего: </w:t>
            </w:r>
          </w:p>
        </w:tc>
        <w:tc>
          <w:tcPr>
            <w:tcW w:w="993" w:type="dxa"/>
          </w:tcPr>
          <w:p w:rsidR="00A42563" w:rsidRPr="00A42563" w:rsidRDefault="00B6100D" w:rsidP="00A42563">
            <w:pPr>
              <w:spacing w:after="0"/>
              <w:rPr>
                <w:rFonts w:ascii="Times New Roman" w:hAnsi="Times New Roman" w:cs="Times New Roman"/>
                <w:sz w:val="24"/>
                <w:szCs w:val="24"/>
              </w:rPr>
            </w:pPr>
            <w:r>
              <w:rPr>
                <w:rFonts w:ascii="Times New Roman" w:hAnsi="Times New Roman" w:cs="Times New Roman"/>
                <w:sz w:val="24"/>
                <w:szCs w:val="24"/>
              </w:rPr>
              <w:t>102 часа</w:t>
            </w:r>
          </w:p>
        </w:tc>
        <w:tc>
          <w:tcPr>
            <w:tcW w:w="4677" w:type="dxa"/>
          </w:tcPr>
          <w:p w:rsidR="00A42563" w:rsidRPr="00A42563" w:rsidRDefault="00A42563" w:rsidP="00A42563">
            <w:pPr>
              <w:spacing w:after="0"/>
              <w:rPr>
                <w:rFonts w:ascii="Times New Roman" w:hAnsi="Times New Roman" w:cs="Times New Roman"/>
                <w:sz w:val="24"/>
                <w:szCs w:val="24"/>
              </w:rPr>
            </w:pPr>
          </w:p>
        </w:tc>
        <w:tc>
          <w:tcPr>
            <w:tcW w:w="3544" w:type="dxa"/>
          </w:tcPr>
          <w:p w:rsidR="00A42563" w:rsidRPr="00A42563" w:rsidRDefault="00A42563" w:rsidP="00A42563">
            <w:pPr>
              <w:spacing w:after="0"/>
              <w:rPr>
                <w:rFonts w:ascii="Times New Roman" w:hAnsi="Times New Roman" w:cs="Times New Roman"/>
                <w:sz w:val="24"/>
                <w:szCs w:val="24"/>
              </w:rPr>
            </w:pPr>
          </w:p>
        </w:tc>
        <w:tc>
          <w:tcPr>
            <w:tcW w:w="851" w:type="dxa"/>
          </w:tcPr>
          <w:p w:rsidR="00A42563" w:rsidRPr="00A42563" w:rsidRDefault="00A42563" w:rsidP="00A42563">
            <w:pPr>
              <w:spacing w:after="0"/>
              <w:rPr>
                <w:rFonts w:ascii="Times New Roman" w:hAnsi="Times New Roman" w:cs="Times New Roman"/>
                <w:sz w:val="24"/>
                <w:szCs w:val="24"/>
              </w:rPr>
            </w:pPr>
          </w:p>
        </w:tc>
      </w:tr>
    </w:tbl>
    <w:p w:rsidR="00D2068F" w:rsidRPr="00852718" w:rsidRDefault="00D2068F" w:rsidP="00A42563">
      <w:pPr>
        <w:shd w:val="clear" w:color="auto" w:fill="FFFFFF"/>
        <w:spacing w:after="0" w:line="360" w:lineRule="auto"/>
        <w:ind w:firstLine="709"/>
        <w:jc w:val="center"/>
        <w:rPr>
          <w:rFonts w:ascii="Times New Roman" w:hAnsi="Times New Roman" w:cs="Times New Roman"/>
          <w:b/>
          <w:sz w:val="24"/>
          <w:szCs w:val="24"/>
        </w:rPr>
      </w:pPr>
    </w:p>
    <w:p w:rsidR="00852718" w:rsidRPr="0041552D" w:rsidRDefault="00852718" w:rsidP="0041552D">
      <w:pPr>
        <w:spacing w:after="0" w:line="240" w:lineRule="auto"/>
        <w:ind w:firstLine="567"/>
        <w:jc w:val="center"/>
        <w:rPr>
          <w:rFonts w:ascii="Times New Roman" w:hAnsi="Times New Roman" w:cs="Times New Roman"/>
          <w:b/>
          <w:sz w:val="24"/>
          <w:szCs w:val="24"/>
        </w:rPr>
      </w:pPr>
      <w:r w:rsidRPr="0041552D">
        <w:rPr>
          <w:rFonts w:ascii="Times New Roman" w:hAnsi="Times New Roman" w:cs="Times New Roman"/>
          <w:b/>
          <w:sz w:val="24"/>
          <w:szCs w:val="24"/>
        </w:rPr>
        <w:t>Рабочая программа по предмету ручной труд 1-4 класс</w:t>
      </w:r>
    </w:p>
    <w:p w:rsidR="00852718" w:rsidRPr="0041552D" w:rsidRDefault="00852718" w:rsidP="0041552D">
      <w:pPr>
        <w:spacing w:after="0" w:line="240" w:lineRule="auto"/>
        <w:ind w:firstLine="567"/>
        <w:jc w:val="center"/>
        <w:rPr>
          <w:rFonts w:ascii="Times New Roman" w:hAnsi="Times New Roman" w:cs="Times New Roman"/>
          <w:sz w:val="24"/>
          <w:szCs w:val="24"/>
        </w:rPr>
      </w:pPr>
      <w:r w:rsidRPr="0041552D">
        <w:rPr>
          <w:rFonts w:ascii="Times New Roman" w:hAnsi="Times New Roman" w:cs="Times New Roman"/>
          <w:b/>
          <w:sz w:val="24"/>
          <w:szCs w:val="24"/>
        </w:rPr>
        <w:t>Пояснительная записка</w:t>
      </w:r>
    </w:p>
    <w:p w:rsidR="00852718" w:rsidRPr="0041552D" w:rsidRDefault="00852718" w:rsidP="0041552D">
      <w:pPr>
        <w:spacing w:after="0" w:line="240" w:lineRule="auto"/>
        <w:ind w:firstLine="567"/>
        <w:jc w:val="both"/>
        <w:rPr>
          <w:rFonts w:ascii="Times New Roman" w:hAnsi="Times New Roman" w:cs="Times New Roman"/>
          <w:sz w:val="24"/>
          <w:szCs w:val="24"/>
        </w:rPr>
      </w:pPr>
      <w:r w:rsidRPr="0041552D">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852718" w:rsidRPr="0041552D" w:rsidRDefault="00852718" w:rsidP="0041552D">
      <w:pPr>
        <w:spacing w:after="0" w:line="240" w:lineRule="auto"/>
        <w:ind w:firstLine="567"/>
        <w:jc w:val="both"/>
        <w:rPr>
          <w:rFonts w:ascii="Times New Roman" w:hAnsi="Times New Roman" w:cs="Times New Roman"/>
          <w:b/>
          <w:sz w:val="24"/>
          <w:szCs w:val="24"/>
        </w:rPr>
      </w:pPr>
      <w:r w:rsidRPr="0041552D">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852718" w:rsidRPr="0041552D" w:rsidRDefault="00852718" w:rsidP="0041552D">
      <w:pPr>
        <w:spacing w:after="0" w:line="240" w:lineRule="auto"/>
        <w:ind w:firstLine="567"/>
        <w:jc w:val="both"/>
        <w:rPr>
          <w:rFonts w:ascii="Times New Roman" w:hAnsi="Times New Roman" w:cs="Times New Roman"/>
          <w:b/>
          <w:bCs/>
          <w:sz w:val="24"/>
          <w:szCs w:val="24"/>
        </w:rPr>
      </w:pPr>
      <w:r w:rsidRPr="0041552D">
        <w:rPr>
          <w:rFonts w:ascii="Times New Roman" w:hAnsi="Times New Roman" w:cs="Times New Roman"/>
          <w:b/>
          <w:sz w:val="24"/>
          <w:szCs w:val="24"/>
        </w:rPr>
        <w:t xml:space="preserve">Основная цель изучения данного предмета </w:t>
      </w:r>
      <w:r w:rsidRPr="0041552D">
        <w:rPr>
          <w:rFonts w:ascii="Times New Roman" w:hAnsi="Times New Roman" w:cs="Times New Roman"/>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852718" w:rsidRPr="0041552D" w:rsidRDefault="00852718" w:rsidP="0041552D">
      <w:pPr>
        <w:spacing w:after="0" w:line="240" w:lineRule="auto"/>
        <w:ind w:firstLine="567"/>
        <w:jc w:val="both"/>
        <w:rPr>
          <w:rFonts w:ascii="Times New Roman" w:hAnsi="Times New Roman" w:cs="Times New Roman"/>
          <w:sz w:val="24"/>
          <w:szCs w:val="24"/>
        </w:rPr>
      </w:pPr>
      <w:r w:rsidRPr="0041552D">
        <w:rPr>
          <w:rFonts w:ascii="Times New Roman" w:hAnsi="Times New Roman" w:cs="Times New Roman"/>
          <w:b/>
          <w:bCs/>
          <w:sz w:val="24"/>
          <w:szCs w:val="24"/>
        </w:rPr>
        <w:t>Задачи изучения предмета:</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формирование представлений о гармоничном единстве природного и рукотворного мира и о месте в нём человека.</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xml:space="preserve">― расширение культурного кругозора, обогащение знаний о культурно-исторических традициях в мире вещей. </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расширение знаний о материалах и их свойствах, технологиях использования.</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формирование интереса к разнообразным видам труда.</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xml:space="preserve">― развитие познавательных психических процессов (восприятия, памяти, воображения, мышления, речи). </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развитие умственной деятельности (анализ, синтез, сравнение, классификация, обобщение).</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развитие сенсомоторных процессов, руки, глазомера через формирование практических умений.</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xml:space="preserve">― формирование информационной грамотности, умения работать с различными источниками информации. </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lastRenderedPageBreak/>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852718" w:rsidRPr="0041552D" w:rsidRDefault="00852718" w:rsidP="0041552D">
      <w:pPr>
        <w:pStyle w:val="a3"/>
        <w:spacing w:after="0" w:line="240" w:lineRule="auto"/>
        <w:ind w:left="0" w:firstLine="567"/>
        <w:jc w:val="both"/>
        <w:rPr>
          <w:rFonts w:ascii="Times New Roman" w:hAnsi="Times New Roman" w:cs="Times New Roman"/>
          <w:sz w:val="24"/>
          <w:szCs w:val="24"/>
        </w:rPr>
      </w:pPr>
      <w:r w:rsidRPr="0041552D">
        <w:rPr>
          <w:rFonts w:ascii="Times New Roman" w:hAnsi="Times New Roman" w:cs="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852718" w:rsidRPr="0041552D" w:rsidRDefault="00852718" w:rsidP="0041552D">
      <w:pPr>
        <w:pStyle w:val="a3"/>
        <w:spacing w:after="0" w:line="240" w:lineRule="auto"/>
        <w:ind w:left="0" w:firstLine="567"/>
        <w:jc w:val="both"/>
        <w:rPr>
          <w:rFonts w:ascii="Times New Roman" w:hAnsi="Times New Roman" w:cs="Times New Roman"/>
          <w:b/>
          <w:sz w:val="24"/>
          <w:szCs w:val="24"/>
        </w:rPr>
      </w:pPr>
      <w:r w:rsidRPr="0041552D">
        <w:rPr>
          <w:rFonts w:ascii="Times New Roman" w:hAnsi="Times New Roman" w:cs="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852718" w:rsidRPr="00852718" w:rsidRDefault="00852718" w:rsidP="0041552D">
      <w:pPr>
        <w:pStyle w:val="a3"/>
        <w:spacing w:after="0" w:line="240" w:lineRule="auto"/>
        <w:ind w:left="0" w:firstLine="709"/>
        <w:jc w:val="center"/>
        <w:rPr>
          <w:rFonts w:ascii="Times New Roman" w:hAnsi="Times New Roman" w:cs="Times New Roman"/>
          <w:sz w:val="24"/>
          <w:szCs w:val="24"/>
        </w:rPr>
      </w:pPr>
      <w:r w:rsidRPr="00852718">
        <w:rPr>
          <w:rFonts w:ascii="Times New Roman" w:hAnsi="Times New Roman" w:cs="Times New Roman"/>
          <w:b/>
          <w:sz w:val="24"/>
          <w:szCs w:val="24"/>
        </w:rPr>
        <w:t>Работа с глиной и пластилином</w:t>
      </w:r>
    </w:p>
    <w:p w:rsidR="00852718" w:rsidRPr="00852718" w:rsidRDefault="00852718" w:rsidP="0041552D">
      <w:pPr>
        <w:pStyle w:val="a3"/>
        <w:spacing w:after="0" w:line="240" w:lineRule="auto"/>
        <w:ind w:left="0" w:firstLine="709"/>
        <w:jc w:val="both"/>
        <w:rPr>
          <w:rFonts w:ascii="Times New Roman" w:hAnsi="Times New Roman" w:cs="Times New Roman"/>
          <w:b/>
          <w:sz w:val="24"/>
          <w:szCs w:val="24"/>
        </w:rPr>
      </w:pPr>
      <w:r w:rsidRPr="00852718">
        <w:rPr>
          <w:rFonts w:ascii="Times New Roman" w:hAnsi="Times New Roman" w:cs="Times New Roman"/>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852718">
        <w:rPr>
          <w:rFonts w:ascii="Times New Roman" w:hAnsi="Times New Roman" w:cs="Times New Roman"/>
          <w:sz w:val="24"/>
          <w:szCs w:val="24"/>
        </w:rPr>
        <w:softHyphen/>
        <w:t>риал ручного труда. Организация рабочего места при выполнении лепных ра</w:t>
      </w:r>
      <w:r w:rsidRPr="00852718">
        <w:rPr>
          <w:rFonts w:ascii="Times New Roman" w:hAnsi="Times New Roman" w:cs="Times New Roman"/>
          <w:sz w:val="24"/>
          <w:szCs w:val="24"/>
        </w:rPr>
        <w:softHyphen/>
        <w:t>бот. Как правильно обращаться с пластилином. Инструменты для работы с пла</w:t>
      </w:r>
      <w:r w:rsidRPr="00852718">
        <w:rPr>
          <w:rFonts w:ascii="Times New Roman" w:hAnsi="Times New Roman" w:cs="Times New Roman"/>
          <w:sz w:val="24"/>
          <w:szCs w:val="24"/>
        </w:rPr>
        <w:softHyphen/>
        <w:t xml:space="preserve">стилином. Лепка из глины и пластилина разными способами: </w:t>
      </w:r>
      <w:r w:rsidRPr="00852718">
        <w:rPr>
          <w:rFonts w:ascii="Times New Roman" w:hAnsi="Times New Roman" w:cs="Times New Roman"/>
          <w:i/>
          <w:sz w:val="24"/>
          <w:szCs w:val="24"/>
        </w:rPr>
        <w:t>кон</w:t>
      </w:r>
      <w:r w:rsidRPr="00852718">
        <w:rPr>
          <w:rFonts w:ascii="Times New Roman" w:hAnsi="Times New Roman" w:cs="Times New Roman"/>
          <w:i/>
          <w:sz w:val="24"/>
          <w:szCs w:val="24"/>
        </w:rPr>
        <w:softHyphen/>
        <w:t>с</w:t>
      </w:r>
      <w:r w:rsidRPr="00852718">
        <w:rPr>
          <w:rFonts w:ascii="Times New Roman" w:hAnsi="Times New Roman" w:cs="Times New Roman"/>
          <w:i/>
          <w:sz w:val="24"/>
          <w:szCs w:val="24"/>
        </w:rPr>
        <w:softHyphen/>
        <w:t>тру</w:t>
      </w:r>
      <w:r w:rsidRPr="00852718">
        <w:rPr>
          <w:rFonts w:ascii="Times New Roman" w:hAnsi="Times New Roman" w:cs="Times New Roman"/>
          <w:i/>
          <w:sz w:val="24"/>
          <w:szCs w:val="24"/>
        </w:rPr>
        <w:softHyphen/>
        <w:t>ктивным</w:t>
      </w:r>
      <w:r w:rsidRPr="00852718">
        <w:rPr>
          <w:rFonts w:ascii="Times New Roman" w:hAnsi="Times New Roman" w:cs="Times New Roman"/>
          <w:sz w:val="24"/>
          <w:szCs w:val="24"/>
        </w:rPr>
        <w:t xml:space="preserve">, </w:t>
      </w:r>
      <w:r w:rsidRPr="00852718">
        <w:rPr>
          <w:rFonts w:ascii="Times New Roman" w:hAnsi="Times New Roman" w:cs="Times New Roman"/>
          <w:i/>
          <w:sz w:val="24"/>
          <w:szCs w:val="24"/>
        </w:rPr>
        <w:t>пластическим, комбинированным</w:t>
      </w:r>
      <w:r w:rsidRPr="00852718">
        <w:rPr>
          <w:rFonts w:ascii="Times New Roman" w:hAnsi="Times New Roman" w:cs="Times New Roman"/>
          <w:sz w:val="24"/>
          <w:szCs w:val="24"/>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852718" w:rsidRPr="00852718" w:rsidRDefault="00852718" w:rsidP="0041552D">
      <w:pPr>
        <w:pStyle w:val="a3"/>
        <w:spacing w:after="0" w:line="240" w:lineRule="auto"/>
        <w:ind w:left="0" w:firstLine="709"/>
        <w:jc w:val="center"/>
        <w:rPr>
          <w:rFonts w:ascii="Times New Roman" w:hAnsi="Times New Roman" w:cs="Times New Roman"/>
          <w:sz w:val="24"/>
          <w:szCs w:val="24"/>
        </w:rPr>
      </w:pPr>
      <w:r w:rsidRPr="00852718">
        <w:rPr>
          <w:rFonts w:ascii="Times New Roman" w:hAnsi="Times New Roman" w:cs="Times New Roman"/>
          <w:b/>
          <w:sz w:val="24"/>
          <w:szCs w:val="24"/>
        </w:rPr>
        <w:t>Работа с природными материалами</w:t>
      </w:r>
    </w:p>
    <w:p w:rsidR="00852718" w:rsidRPr="00852718" w:rsidRDefault="00852718" w:rsidP="0041552D">
      <w:pPr>
        <w:pStyle w:val="a3"/>
        <w:spacing w:after="0" w:line="240" w:lineRule="auto"/>
        <w:ind w:left="0" w:firstLine="709"/>
        <w:jc w:val="both"/>
        <w:rPr>
          <w:rFonts w:ascii="Times New Roman" w:hAnsi="Times New Roman" w:cs="Times New Roman"/>
          <w:b/>
          <w:sz w:val="24"/>
          <w:szCs w:val="24"/>
        </w:rPr>
      </w:pPr>
      <w:r w:rsidRPr="00852718">
        <w:rPr>
          <w:rFonts w:ascii="Times New Roman" w:hAnsi="Times New Roman" w:cs="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852718" w:rsidRPr="00852718" w:rsidRDefault="00852718" w:rsidP="00852718">
      <w:pPr>
        <w:pStyle w:val="a3"/>
        <w:spacing w:after="0" w:line="360" w:lineRule="auto"/>
        <w:ind w:left="0" w:firstLine="709"/>
        <w:jc w:val="center"/>
        <w:rPr>
          <w:rFonts w:ascii="Times New Roman" w:hAnsi="Times New Roman" w:cs="Times New Roman"/>
          <w:sz w:val="24"/>
          <w:szCs w:val="24"/>
        </w:rPr>
      </w:pPr>
      <w:r w:rsidRPr="00852718">
        <w:rPr>
          <w:rFonts w:ascii="Times New Roman" w:hAnsi="Times New Roman" w:cs="Times New Roman"/>
          <w:b/>
          <w:sz w:val="24"/>
          <w:szCs w:val="24"/>
        </w:rPr>
        <w:t>Работа с бумагой</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b/>
          <w:i/>
          <w:sz w:val="24"/>
          <w:szCs w:val="24"/>
        </w:rPr>
        <w:t xml:space="preserve">Разметка бумаги. </w:t>
      </w:r>
      <w:r w:rsidRPr="00852718">
        <w:rPr>
          <w:rFonts w:ascii="Times New Roman" w:hAnsi="Times New Roman" w:cs="Times New Roman"/>
          <w:sz w:val="24"/>
          <w:szCs w:val="24"/>
        </w:rPr>
        <w:t xml:space="preserve">Экономная разметка бумаги. Приемы разметки: </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sz w:val="24"/>
          <w:szCs w:val="24"/>
        </w:rPr>
        <w:lastRenderedPageBreak/>
        <w:t>- разметка с опорой на чертеж. Понятие «чертеж». Линии чертежа. Чтение чертежа.</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b/>
          <w:i/>
          <w:sz w:val="24"/>
          <w:szCs w:val="24"/>
        </w:rPr>
        <w:t>Вырезание ножницами из бумаги</w:t>
      </w:r>
      <w:r w:rsidRPr="00852718">
        <w:rPr>
          <w:rFonts w:ascii="Times New Roman" w:hAnsi="Times New Roman" w:cs="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b/>
          <w:i/>
          <w:sz w:val="24"/>
          <w:szCs w:val="24"/>
        </w:rPr>
        <w:t>Обрывание бумаги</w:t>
      </w:r>
      <w:r w:rsidRPr="00852718">
        <w:rPr>
          <w:rFonts w:ascii="Times New Roman" w:hAnsi="Times New Roman" w:cs="Times New Roman"/>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b/>
          <w:i/>
          <w:sz w:val="24"/>
          <w:szCs w:val="24"/>
        </w:rPr>
        <w:t>Складывание фигурок из бумаги</w:t>
      </w:r>
      <w:r w:rsidRPr="00852718">
        <w:rPr>
          <w:rFonts w:ascii="Times New Roman" w:hAnsi="Times New Roman" w:cs="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b/>
          <w:i/>
          <w:sz w:val="24"/>
          <w:szCs w:val="24"/>
        </w:rPr>
        <w:t>Сминание и скатывание бумаги</w:t>
      </w:r>
      <w:r w:rsidRPr="00852718">
        <w:rPr>
          <w:rFonts w:ascii="Times New Roman" w:hAnsi="Times New Roman" w:cs="Times New Roman"/>
          <w:sz w:val="24"/>
          <w:szCs w:val="24"/>
        </w:rPr>
        <w:t xml:space="preserve"> в ладонях. Сминание пальцами и скатывание в ладонях бумаги (плоскостная и объемная аппликация). </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b/>
          <w:i/>
          <w:sz w:val="24"/>
          <w:szCs w:val="24"/>
        </w:rPr>
        <w:t>Конструирование из бумаги и картона</w:t>
      </w:r>
      <w:r w:rsidRPr="00852718">
        <w:rPr>
          <w:rFonts w:ascii="Times New Roman" w:hAnsi="Times New Roman" w:cs="Times New Roman"/>
          <w:sz w:val="24"/>
          <w:szCs w:val="24"/>
        </w:rPr>
        <w:t xml:space="preserve"> (из плоских деталей; на основе геометрических тел (цилиндра, конуса), изготовление коробок).</w:t>
      </w:r>
    </w:p>
    <w:p w:rsidR="00852718" w:rsidRPr="00852718" w:rsidRDefault="00852718" w:rsidP="0041552D">
      <w:pPr>
        <w:pStyle w:val="a3"/>
        <w:spacing w:after="0" w:line="240" w:lineRule="auto"/>
        <w:ind w:left="0" w:firstLine="709"/>
        <w:jc w:val="both"/>
        <w:rPr>
          <w:rFonts w:ascii="Times New Roman" w:hAnsi="Times New Roman" w:cs="Times New Roman"/>
          <w:b/>
          <w:sz w:val="24"/>
          <w:szCs w:val="24"/>
        </w:rPr>
      </w:pPr>
      <w:r w:rsidRPr="00852718">
        <w:rPr>
          <w:rFonts w:ascii="Times New Roman" w:hAnsi="Times New Roman" w:cs="Times New Roman"/>
          <w:sz w:val="24"/>
          <w:szCs w:val="24"/>
        </w:rPr>
        <w:t>С</w:t>
      </w:r>
      <w:r w:rsidRPr="00852718">
        <w:rPr>
          <w:rFonts w:ascii="Times New Roman" w:hAnsi="Times New Roman" w:cs="Times New Roman"/>
          <w:b/>
          <w:i/>
          <w:sz w:val="24"/>
          <w:szCs w:val="24"/>
        </w:rPr>
        <w:t>оединение деталей изделия.</w:t>
      </w:r>
      <w:r w:rsidRPr="00852718">
        <w:rPr>
          <w:rFonts w:ascii="Times New Roman" w:hAnsi="Times New Roman" w:cs="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b/>
          <w:sz w:val="24"/>
          <w:szCs w:val="24"/>
        </w:rPr>
        <w:t>Картонажно-переплетные работы</w:t>
      </w:r>
    </w:p>
    <w:p w:rsidR="00852718" w:rsidRPr="00852718" w:rsidRDefault="00852718" w:rsidP="0041552D">
      <w:pPr>
        <w:pStyle w:val="a3"/>
        <w:spacing w:after="0" w:line="240" w:lineRule="auto"/>
        <w:ind w:left="0" w:firstLine="709"/>
        <w:jc w:val="both"/>
        <w:rPr>
          <w:rFonts w:ascii="Times New Roman" w:hAnsi="Times New Roman" w:cs="Times New Roman"/>
          <w:b/>
          <w:sz w:val="24"/>
          <w:szCs w:val="24"/>
        </w:rPr>
      </w:pPr>
      <w:r w:rsidRPr="00852718">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852718" w:rsidRPr="00852718" w:rsidRDefault="00852718" w:rsidP="0041552D">
      <w:pPr>
        <w:pStyle w:val="a3"/>
        <w:spacing w:after="0" w:line="240" w:lineRule="auto"/>
        <w:ind w:left="0" w:firstLine="709"/>
        <w:jc w:val="center"/>
        <w:rPr>
          <w:rFonts w:ascii="Times New Roman" w:hAnsi="Times New Roman" w:cs="Times New Roman"/>
          <w:sz w:val="24"/>
          <w:szCs w:val="24"/>
        </w:rPr>
      </w:pPr>
      <w:r w:rsidRPr="00852718">
        <w:rPr>
          <w:rFonts w:ascii="Times New Roman" w:hAnsi="Times New Roman" w:cs="Times New Roman"/>
          <w:b/>
          <w:sz w:val="24"/>
          <w:szCs w:val="24"/>
        </w:rPr>
        <w:t>Работа с текстильными материалами</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sz w:val="24"/>
          <w:szCs w:val="24"/>
        </w:rPr>
        <w:t xml:space="preserve">Элементарные сведения </w:t>
      </w:r>
      <w:r w:rsidRPr="00852718">
        <w:rPr>
          <w:rFonts w:ascii="Times New Roman" w:hAnsi="Times New Roman" w:cs="Times New Roman"/>
          <w:i/>
          <w:sz w:val="24"/>
          <w:szCs w:val="24"/>
        </w:rPr>
        <w:t xml:space="preserve">о </w:t>
      </w:r>
      <w:r w:rsidRPr="00852718">
        <w:rPr>
          <w:rFonts w:ascii="Times New Roman" w:hAnsi="Times New Roman" w:cs="Times New Roman"/>
          <w:b/>
          <w:i/>
          <w:sz w:val="24"/>
          <w:szCs w:val="24"/>
        </w:rPr>
        <w:t>нитках</w:t>
      </w:r>
      <w:r w:rsidRPr="00852718">
        <w:rPr>
          <w:rFonts w:ascii="Times New Roman" w:hAnsi="Times New Roman" w:cs="Times New Roman"/>
          <w:sz w:val="24"/>
          <w:szCs w:val="24"/>
        </w:rPr>
        <w:t>(откуда берутся нитки). При</w:t>
      </w:r>
      <w:r w:rsidRPr="00852718">
        <w:rPr>
          <w:rFonts w:ascii="Times New Roman" w:hAnsi="Times New Roman" w:cs="Times New Roman"/>
          <w:sz w:val="24"/>
          <w:szCs w:val="24"/>
        </w:rPr>
        <w:softHyphen/>
        <w:t>ме</w:t>
      </w:r>
      <w:r w:rsidRPr="00852718">
        <w:rPr>
          <w:rFonts w:ascii="Times New Roman" w:hAnsi="Times New Roman" w:cs="Times New Roman"/>
          <w:sz w:val="24"/>
          <w:szCs w:val="24"/>
        </w:rPr>
        <w:softHyphen/>
        <w:t>не</w:t>
      </w:r>
      <w:r w:rsidRPr="00852718">
        <w:rPr>
          <w:rFonts w:ascii="Times New Roman" w:hAnsi="Times New Roman" w:cs="Times New Roman"/>
          <w:sz w:val="24"/>
          <w:szCs w:val="24"/>
        </w:rPr>
        <w:softHyphen/>
        <w:t>ние ниток. Свойства ниток. Цвет ниток. Как работать с нитками. Виды работы с ни</w:t>
      </w:r>
      <w:r w:rsidRPr="00852718">
        <w:rPr>
          <w:rFonts w:ascii="Times New Roman" w:hAnsi="Times New Roman" w:cs="Times New Roman"/>
          <w:sz w:val="24"/>
          <w:szCs w:val="24"/>
        </w:rPr>
        <w:softHyphen/>
        <w:t>тками:</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b/>
          <w:i/>
          <w:sz w:val="24"/>
          <w:szCs w:val="24"/>
        </w:rPr>
        <w:t>Наматывание ниток</w:t>
      </w:r>
      <w:r w:rsidRPr="00852718">
        <w:rPr>
          <w:rFonts w:ascii="Times New Roman" w:hAnsi="Times New Roman" w:cs="Times New Roman"/>
          <w:sz w:val="24"/>
          <w:szCs w:val="24"/>
        </w:rPr>
        <w:t xml:space="preserve"> на картонку (плоские игрушки, кисточки). </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b/>
          <w:i/>
          <w:sz w:val="24"/>
          <w:szCs w:val="24"/>
        </w:rPr>
        <w:t>Связывание ниток в пучок</w:t>
      </w:r>
      <w:r w:rsidRPr="00852718">
        <w:rPr>
          <w:rFonts w:ascii="Times New Roman" w:hAnsi="Times New Roman" w:cs="Times New Roman"/>
          <w:sz w:val="24"/>
          <w:szCs w:val="24"/>
        </w:rPr>
        <w:t xml:space="preserve"> (ягоды, фигурки человечком, цветы).</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b/>
          <w:i/>
          <w:sz w:val="24"/>
          <w:szCs w:val="24"/>
        </w:rPr>
        <w:t>Шитье</w:t>
      </w:r>
      <w:r w:rsidRPr="00852718">
        <w:rPr>
          <w:rFonts w:ascii="Times New Roman" w:hAnsi="Times New Roman" w:cs="Times New Roman"/>
          <w:sz w:val="24"/>
          <w:szCs w:val="24"/>
        </w:rPr>
        <w:t>. Инструменты для швейных работ. Приемы шитья: «игла вверх-вниз»,</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b/>
          <w:i/>
          <w:sz w:val="24"/>
          <w:szCs w:val="24"/>
        </w:rPr>
        <w:t>Вышивание</w:t>
      </w:r>
      <w:r w:rsidRPr="00852718">
        <w:rPr>
          <w:rFonts w:ascii="Times New Roman" w:hAnsi="Times New Roman" w:cs="Times New Roman"/>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sz w:val="24"/>
          <w:szCs w:val="24"/>
        </w:rPr>
        <w:t xml:space="preserve">Элементарные сведения </w:t>
      </w:r>
      <w:r w:rsidRPr="00852718">
        <w:rPr>
          <w:rFonts w:ascii="Times New Roman" w:hAnsi="Times New Roman" w:cs="Times New Roman"/>
          <w:i/>
          <w:sz w:val="24"/>
          <w:szCs w:val="24"/>
        </w:rPr>
        <w:t xml:space="preserve">о </w:t>
      </w:r>
      <w:r w:rsidRPr="00852718">
        <w:rPr>
          <w:rFonts w:ascii="Times New Roman" w:hAnsi="Times New Roman" w:cs="Times New Roman"/>
          <w:b/>
          <w:i/>
          <w:sz w:val="24"/>
          <w:szCs w:val="24"/>
        </w:rPr>
        <w:t>тканях</w:t>
      </w:r>
      <w:r w:rsidRPr="00852718">
        <w:rPr>
          <w:rFonts w:ascii="Times New Roman" w:hAnsi="Times New Roman" w:cs="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b/>
          <w:i/>
          <w:sz w:val="24"/>
          <w:szCs w:val="24"/>
        </w:rPr>
        <w:t>Раскрой деталей из ткани</w:t>
      </w:r>
      <w:r w:rsidRPr="00852718">
        <w:rPr>
          <w:rFonts w:ascii="Times New Roman" w:hAnsi="Times New Roman" w:cs="Times New Roman"/>
          <w:sz w:val="24"/>
          <w:szCs w:val="24"/>
        </w:rPr>
        <w:t>. Понятие «лекало». Последовательность раскроя деталей из ткани.</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b/>
          <w:i/>
          <w:sz w:val="24"/>
          <w:szCs w:val="24"/>
        </w:rPr>
        <w:t>Шитье</w:t>
      </w:r>
      <w:r w:rsidRPr="00852718">
        <w:rPr>
          <w:rFonts w:ascii="Times New Roman" w:hAnsi="Times New Roman" w:cs="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b/>
          <w:i/>
          <w:sz w:val="24"/>
          <w:szCs w:val="24"/>
        </w:rPr>
        <w:lastRenderedPageBreak/>
        <w:t>Ткачество</w:t>
      </w:r>
      <w:r w:rsidRPr="00852718">
        <w:rPr>
          <w:rFonts w:ascii="Times New Roman" w:hAnsi="Times New Roman" w:cs="Times New Roman"/>
          <w:sz w:val="24"/>
          <w:szCs w:val="24"/>
        </w:rPr>
        <w:t>. Как ткут ткани. Виды переплетений ткани (редкие, плотные переплетения). Процесс ткачества (основа, уток, челнок, полотняное переплетение).</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b/>
          <w:i/>
          <w:sz w:val="24"/>
          <w:szCs w:val="24"/>
        </w:rPr>
        <w:t>Скручивание ткани</w:t>
      </w:r>
      <w:r w:rsidRPr="00852718">
        <w:rPr>
          <w:rFonts w:ascii="Times New Roman" w:hAnsi="Times New Roman" w:cs="Times New Roman"/>
          <w:sz w:val="24"/>
          <w:szCs w:val="24"/>
        </w:rPr>
        <w:t>. Историко-культурологические сведения (изготовление кукол-скруток из ткани в древние времена).</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b/>
          <w:i/>
          <w:sz w:val="24"/>
          <w:szCs w:val="24"/>
        </w:rPr>
        <w:t>Отделка изделий из ткани</w:t>
      </w:r>
      <w:r w:rsidRPr="00852718">
        <w:rPr>
          <w:rFonts w:ascii="Times New Roman" w:hAnsi="Times New Roman" w:cs="Times New Roman"/>
          <w:sz w:val="24"/>
          <w:szCs w:val="24"/>
        </w:rPr>
        <w:t xml:space="preserve">. Аппликация на ткани. Работа с тесьмой.    Применение тесьмы. Виды тесьмы (простая, кружевная, с орнаментом). </w:t>
      </w:r>
    </w:p>
    <w:p w:rsidR="00852718" w:rsidRPr="00852718" w:rsidRDefault="00852718" w:rsidP="0041552D">
      <w:pPr>
        <w:pStyle w:val="a3"/>
        <w:spacing w:after="0" w:line="240" w:lineRule="auto"/>
        <w:ind w:left="0" w:firstLine="709"/>
        <w:jc w:val="both"/>
        <w:rPr>
          <w:rFonts w:ascii="Times New Roman" w:hAnsi="Times New Roman" w:cs="Times New Roman"/>
          <w:b/>
          <w:sz w:val="24"/>
          <w:szCs w:val="24"/>
        </w:rPr>
      </w:pPr>
      <w:r w:rsidRPr="00852718">
        <w:rPr>
          <w:rFonts w:ascii="Times New Roman" w:hAnsi="Times New Roman" w:cs="Times New Roman"/>
          <w:b/>
          <w:i/>
          <w:sz w:val="24"/>
          <w:szCs w:val="24"/>
        </w:rPr>
        <w:t>Ремонт одежды</w:t>
      </w:r>
      <w:r w:rsidRPr="00852718">
        <w:rPr>
          <w:rFonts w:ascii="Times New Roman" w:hAnsi="Times New Roman" w:cs="Times New Roman"/>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852718" w:rsidRPr="00852718" w:rsidRDefault="00852718" w:rsidP="0041552D">
      <w:pPr>
        <w:pStyle w:val="a3"/>
        <w:spacing w:after="0" w:line="240" w:lineRule="auto"/>
        <w:ind w:left="0" w:firstLine="709"/>
        <w:jc w:val="center"/>
        <w:rPr>
          <w:rFonts w:ascii="Times New Roman" w:hAnsi="Times New Roman" w:cs="Times New Roman"/>
          <w:sz w:val="24"/>
          <w:szCs w:val="24"/>
        </w:rPr>
      </w:pPr>
      <w:r w:rsidRPr="00852718">
        <w:rPr>
          <w:rFonts w:ascii="Times New Roman" w:hAnsi="Times New Roman" w:cs="Times New Roman"/>
          <w:b/>
          <w:sz w:val="24"/>
          <w:szCs w:val="24"/>
        </w:rPr>
        <w:t>Работа с древесными материалами</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sz w:val="24"/>
          <w:szCs w:val="24"/>
        </w:rPr>
        <w:t xml:space="preserve">Способы обработки древесины ручными инструментами (пиление, заточка  точилкой). </w:t>
      </w:r>
    </w:p>
    <w:p w:rsidR="00852718" w:rsidRPr="00852718" w:rsidRDefault="00852718" w:rsidP="0041552D">
      <w:pPr>
        <w:pStyle w:val="a3"/>
        <w:spacing w:after="0" w:line="240" w:lineRule="auto"/>
        <w:ind w:left="0" w:firstLine="709"/>
        <w:jc w:val="both"/>
        <w:rPr>
          <w:rFonts w:ascii="Times New Roman" w:hAnsi="Times New Roman" w:cs="Times New Roman"/>
          <w:b/>
          <w:sz w:val="24"/>
          <w:szCs w:val="24"/>
        </w:rPr>
      </w:pPr>
      <w:r w:rsidRPr="00852718">
        <w:rPr>
          <w:rFonts w:ascii="Times New Roman" w:hAnsi="Times New Roman" w:cs="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852718" w:rsidRPr="00852718" w:rsidRDefault="00852718" w:rsidP="0041552D">
      <w:pPr>
        <w:pStyle w:val="a3"/>
        <w:spacing w:after="0" w:line="240" w:lineRule="auto"/>
        <w:ind w:left="0" w:firstLine="709"/>
        <w:jc w:val="center"/>
        <w:rPr>
          <w:rFonts w:ascii="Times New Roman" w:hAnsi="Times New Roman" w:cs="Times New Roman"/>
          <w:sz w:val="24"/>
          <w:szCs w:val="24"/>
        </w:rPr>
      </w:pPr>
      <w:r w:rsidRPr="00852718">
        <w:rPr>
          <w:rFonts w:ascii="Times New Roman" w:hAnsi="Times New Roman" w:cs="Times New Roman"/>
          <w:b/>
          <w:sz w:val="24"/>
          <w:szCs w:val="24"/>
        </w:rPr>
        <w:t>Работа металлом</w:t>
      </w:r>
    </w:p>
    <w:p w:rsidR="00852718" w:rsidRPr="00852718" w:rsidRDefault="00852718" w:rsidP="0041552D">
      <w:pPr>
        <w:pStyle w:val="a3"/>
        <w:spacing w:after="0" w:line="240" w:lineRule="auto"/>
        <w:ind w:left="0" w:firstLine="709"/>
        <w:jc w:val="both"/>
        <w:rPr>
          <w:rFonts w:ascii="Times New Roman" w:hAnsi="Times New Roman" w:cs="Times New Roman"/>
          <w:b/>
          <w:i/>
          <w:sz w:val="24"/>
          <w:szCs w:val="24"/>
        </w:rPr>
      </w:pPr>
      <w:r w:rsidRPr="00852718">
        <w:rPr>
          <w:rFonts w:ascii="Times New Roman" w:hAnsi="Times New Roman" w:cs="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852718" w:rsidRPr="00852718" w:rsidRDefault="00852718" w:rsidP="0041552D">
      <w:pPr>
        <w:pStyle w:val="a3"/>
        <w:spacing w:after="0" w:line="240" w:lineRule="auto"/>
        <w:ind w:left="0" w:firstLine="709"/>
        <w:jc w:val="both"/>
        <w:rPr>
          <w:rFonts w:ascii="Times New Roman" w:hAnsi="Times New Roman" w:cs="Times New Roman"/>
          <w:b/>
          <w:sz w:val="24"/>
          <w:szCs w:val="24"/>
        </w:rPr>
      </w:pPr>
      <w:r w:rsidRPr="00852718">
        <w:rPr>
          <w:rFonts w:ascii="Times New Roman" w:hAnsi="Times New Roman" w:cs="Times New Roman"/>
          <w:b/>
          <w:i/>
          <w:sz w:val="24"/>
          <w:szCs w:val="24"/>
        </w:rPr>
        <w:t>Работа с алюминиевой фольгой</w:t>
      </w:r>
      <w:r w:rsidRPr="00852718">
        <w:rPr>
          <w:rFonts w:ascii="Times New Roman" w:hAnsi="Times New Roman" w:cs="Times New Roman"/>
          <w:sz w:val="24"/>
          <w:szCs w:val="24"/>
        </w:rPr>
        <w:t>. Приемы обработки фольги: «сминание», «сгибание», «сжимание», «скручивание», «скатывание», «разрывание», «разрезание».</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b/>
          <w:sz w:val="24"/>
          <w:szCs w:val="24"/>
        </w:rPr>
        <w:t>Работа с проволокой</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sz w:val="24"/>
          <w:szCs w:val="24"/>
        </w:rPr>
        <w:t>Элементарные сведения о проволоке (медная, алюминиевая, стальная). При</w:t>
      </w:r>
      <w:r w:rsidRPr="00852718">
        <w:rPr>
          <w:rFonts w:ascii="Times New Roman" w:hAnsi="Times New Roman" w:cs="Times New Roman"/>
          <w:sz w:val="24"/>
          <w:szCs w:val="24"/>
        </w:rPr>
        <w:softHyphen/>
        <w:t>менение проволоки в изделиях. Свойства проволоки (толстая, тонкая, гне</w:t>
      </w:r>
      <w:r w:rsidRPr="00852718">
        <w:rPr>
          <w:rFonts w:ascii="Times New Roman" w:hAnsi="Times New Roman" w:cs="Times New Roman"/>
          <w:sz w:val="24"/>
          <w:szCs w:val="24"/>
        </w:rPr>
        <w:softHyphen/>
        <w:t xml:space="preserve">тся). Инструменты (плоскогубцы, круглогубцы, кусачки). Правила обращения с проволокой. </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852718" w:rsidRPr="00852718" w:rsidRDefault="00852718" w:rsidP="0041552D">
      <w:pPr>
        <w:pStyle w:val="a3"/>
        <w:spacing w:after="0" w:line="240" w:lineRule="auto"/>
        <w:ind w:left="0" w:firstLine="709"/>
        <w:jc w:val="both"/>
        <w:rPr>
          <w:rFonts w:ascii="Times New Roman" w:hAnsi="Times New Roman" w:cs="Times New Roman"/>
          <w:b/>
          <w:sz w:val="24"/>
          <w:szCs w:val="24"/>
        </w:rPr>
      </w:pPr>
      <w:r w:rsidRPr="00852718">
        <w:rPr>
          <w:rFonts w:ascii="Times New Roman" w:hAnsi="Times New Roman" w:cs="Times New Roman"/>
          <w:sz w:val="24"/>
          <w:szCs w:val="24"/>
        </w:rPr>
        <w:t>Получение контуров геометрических фигур, букв, декоративных фигурок птиц, зверей, человечков.</w:t>
      </w:r>
    </w:p>
    <w:p w:rsidR="00852718" w:rsidRPr="00852718" w:rsidRDefault="00852718" w:rsidP="0041552D">
      <w:pPr>
        <w:pStyle w:val="a3"/>
        <w:spacing w:after="0" w:line="240" w:lineRule="auto"/>
        <w:ind w:left="0" w:firstLine="709"/>
        <w:jc w:val="center"/>
        <w:rPr>
          <w:rFonts w:ascii="Times New Roman" w:hAnsi="Times New Roman" w:cs="Times New Roman"/>
          <w:sz w:val="24"/>
          <w:szCs w:val="24"/>
        </w:rPr>
      </w:pPr>
      <w:r w:rsidRPr="00852718">
        <w:rPr>
          <w:rFonts w:ascii="Times New Roman" w:hAnsi="Times New Roman" w:cs="Times New Roman"/>
          <w:b/>
          <w:sz w:val="24"/>
          <w:szCs w:val="24"/>
        </w:rPr>
        <w:t>Работа с металлоконструктором</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sz w:val="24"/>
          <w:szCs w:val="24"/>
        </w:rPr>
        <w:t>Элементарные сведения о металлоконструкторе. Изделия из металлоконструктора. На</w:t>
      </w:r>
      <w:r w:rsidRPr="00852718">
        <w:rPr>
          <w:rFonts w:ascii="Times New Roman" w:hAnsi="Times New Roman" w:cs="Times New Roman"/>
          <w:sz w:val="24"/>
          <w:szCs w:val="24"/>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852718" w:rsidRPr="00852718" w:rsidRDefault="00852718" w:rsidP="0041552D">
      <w:pPr>
        <w:pStyle w:val="a3"/>
        <w:spacing w:after="0" w:line="240" w:lineRule="auto"/>
        <w:ind w:left="0" w:firstLine="709"/>
        <w:jc w:val="both"/>
        <w:rPr>
          <w:rFonts w:ascii="Times New Roman" w:hAnsi="Times New Roman" w:cs="Times New Roman"/>
          <w:b/>
          <w:sz w:val="24"/>
          <w:szCs w:val="24"/>
        </w:rPr>
      </w:pPr>
      <w:r w:rsidRPr="00852718">
        <w:rPr>
          <w:rFonts w:ascii="Times New Roman" w:hAnsi="Times New Roman" w:cs="Times New Roman"/>
          <w:sz w:val="24"/>
          <w:szCs w:val="24"/>
        </w:rPr>
        <w:t xml:space="preserve"> Соединение планок винтом и гайкой.</w:t>
      </w:r>
    </w:p>
    <w:p w:rsidR="00852718" w:rsidRPr="00852718" w:rsidRDefault="00852718" w:rsidP="0041552D">
      <w:pPr>
        <w:pStyle w:val="a3"/>
        <w:spacing w:after="0" w:line="240" w:lineRule="auto"/>
        <w:ind w:left="0" w:firstLine="709"/>
        <w:jc w:val="center"/>
        <w:rPr>
          <w:rFonts w:ascii="Times New Roman" w:hAnsi="Times New Roman" w:cs="Times New Roman"/>
          <w:sz w:val="24"/>
          <w:szCs w:val="24"/>
        </w:rPr>
      </w:pPr>
      <w:r w:rsidRPr="00852718">
        <w:rPr>
          <w:rFonts w:ascii="Times New Roman" w:hAnsi="Times New Roman" w:cs="Times New Roman"/>
          <w:b/>
          <w:sz w:val="24"/>
          <w:szCs w:val="24"/>
        </w:rPr>
        <w:t>Комбинированные работы с разными материалами</w:t>
      </w:r>
    </w:p>
    <w:p w:rsidR="00852718" w:rsidRPr="00852718" w:rsidRDefault="00852718" w:rsidP="0041552D">
      <w:pPr>
        <w:pStyle w:val="a3"/>
        <w:spacing w:after="0" w:line="240" w:lineRule="auto"/>
        <w:ind w:left="0" w:firstLine="709"/>
        <w:jc w:val="both"/>
        <w:rPr>
          <w:rFonts w:ascii="Times New Roman" w:hAnsi="Times New Roman" w:cs="Times New Roman"/>
          <w:sz w:val="24"/>
          <w:szCs w:val="24"/>
        </w:rPr>
      </w:pPr>
      <w:r w:rsidRPr="00852718">
        <w:rPr>
          <w:rFonts w:ascii="Times New Roman" w:hAnsi="Times New Roman" w:cs="Times New Roman"/>
          <w:sz w:val="24"/>
          <w:szCs w:val="24"/>
        </w:rPr>
        <w:t>Виды работ по комбинированию разных материалов:</w:t>
      </w:r>
    </w:p>
    <w:p w:rsidR="00852718" w:rsidRPr="00852718" w:rsidRDefault="00852718" w:rsidP="0041552D">
      <w:pPr>
        <w:pStyle w:val="a3"/>
        <w:spacing w:after="0" w:line="240" w:lineRule="auto"/>
        <w:ind w:left="0" w:firstLine="709"/>
        <w:jc w:val="both"/>
        <w:rPr>
          <w:rFonts w:ascii="Times New Roman" w:hAnsi="Times New Roman" w:cs="Times New Roman"/>
          <w:b/>
          <w:sz w:val="24"/>
          <w:szCs w:val="24"/>
        </w:rPr>
      </w:pPr>
      <w:r w:rsidRPr="00852718">
        <w:rPr>
          <w:rFonts w:ascii="Times New Roman" w:hAnsi="Times New Roman" w:cs="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cs="Times New Roman"/>
          <w:sz w:val="24"/>
          <w:szCs w:val="24"/>
        </w:rPr>
        <w:t xml:space="preserve"> </w:t>
      </w:r>
      <w:r w:rsidRPr="00852718">
        <w:rPr>
          <w:rFonts w:ascii="Times New Roman" w:hAnsi="Times New Roman" w:cs="Times New Roman"/>
          <w:sz w:val="24"/>
          <w:szCs w:val="24"/>
        </w:rPr>
        <w:t>проволока, пластилин, скорлупа ореха.</w:t>
      </w:r>
    </w:p>
    <w:p w:rsidR="00A13023" w:rsidRDefault="00A13023" w:rsidP="00981240">
      <w:pPr>
        <w:tabs>
          <w:tab w:val="left" w:pos="596"/>
        </w:tabs>
        <w:spacing w:after="0" w:line="240" w:lineRule="auto"/>
        <w:ind w:left="-142" w:right="20"/>
        <w:jc w:val="center"/>
        <w:rPr>
          <w:rFonts w:ascii="Times New Roman" w:hAnsi="Times New Roman"/>
          <w:b/>
          <w:bCs/>
          <w:sz w:val="24"/>
          <w:szCs w:val="28"/>
        </w:rPr>
      </w:pPr>
    </w:p>
    <w:p w:rsidR="00A13023" w:rsidRDefault="00A13023" w:rsidP="00981240">
      <w:pPr>
        <w:tabs>
          <w:tab w:val="left" w:pos="596"/>
        </w:tabs>
        <w:spacing w:after="0" w:line="240" w:lineRule="auto"/>
        <w:ind w:left="-142" w:right="20"/>
        <w:jc w:val="center"/>
        <w:rPr>
          <w:rFonts w:ascii="Times New Roman" w:hAnsi="Times New Roman"/>
          <w:b/>
          <w:bCs/>
          <w:sz w:val="24"/>
          <w:szCs w:val="28"/>
        </w:rPr>
      </w:pPr>
    </w:p>
    <w:p w:rsidR="00A13023" w:rsidRDefault="00A13023" w:rsidP="00981240">
      <w:pPr>
        <w:tabs>
          <w:tab w:val="left" w:pos="596"/>
        </w:tabs>
        <w:spacing w:after="0" w:line="240" w:lineRule="auto"/>
        <w:ind w:left="-142" w:right="20"/>
        <w:jc w:val="center"/>
        <w:rPr>
          <w:rFonts w:ascii="Times New Roman" w:hAnsi="Times New Roman"/>
          <w:b/>
          <w:bCs/>
          <w:sz w:val="24"/>
          <w:szCs w:val="28"/>
        </w:rPr>
      </w:pPr>
    </w:p>
    <w:p w:rsidR="00981240" w:rsidRDefault="00981240" w:rsidP="00981240">
      <w:pPr>
        <w:tabs>
          <w:tab w:val="left" w:pos="596"/>
        </w:tabs>
        <w:spacing w:after="0" w:line="240" w:lineRule="auto"/>
        <w:ind w:left="-142" w:right="20"/>
        <w:jc w:val="center"/>
        <w:rPr>
          <w:rFonts w:ascii="Times New Roman" w:hAnsi="Times New Roman"/>
          <w:b/>
          <w:bCs/>
          <w:sz w:val="24"/>
          <w:szCs w:val="28"/>
        </w:rPr>
      </w:pPr>
      <w:r w:rsidRPr="00CA05D1">
        <w:rPr>
          <w:rFonts w:ascii="Times New Roman" w:hAnsi="Times New Roman"/>
          <w:b/>
          <w:bCs/>
          <w:sz w:val="24"/>
          <w:szCs w:val="28"/>
        </w:rPr>
        <w:lastRenderedPageBreak/>
        <w:t>Место учебного предмета в учебном плане</w:t>
      </w:r>
    </w:p>
    <w:p w:rsidR="00CA05D1" w:rsidRPr="00CA05D1" w:rsidRDefault="00CA05D1" w:rsidP="00A13023">
      <w:pPr>
        <w:tabs>
          <w:tab w:val="left" w:pos="596"/>
        </w:tabs>
        <w:spacing w:after="0" w:line="240" w:lineRule="auto"/>
        <w:ind w:right="20"/>
        <w:rPr>
          <w:rFonts w:ascii="Times New Roman" w:hAnsi="Times New Roman"/>
          <w:b/>
          <w:bCs/>
          <w:sz w:val="24"/>
          <w:szCs w:val="28"/>
        </w:rPr>
      </w:pP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4"/>
        <w:gridCol w:w="2127"/>
        <w:gridCol w:w="2268"/>
      </w:tblGrid>
      <w:tr w:rsidR="00981240" w:rsidRPr="00CA05D1" w:rsidTr="00981240">
        <w:trPr>
          <w:jc w:val="center"/>
        </w:trPr>
        <w:tc>
          <w:tcPr>
            <w:tcW w:w="1984" w:type="dxa"/>
          </w:tcPr>
          <w:p w:rsidR="00981240" w:rsidRPr="00CA05D1" w:rsidRDefault="00981240" w:rsidP="00CA05D1">
            <w:pPr>
              <w:spacing w:after="0" w:line="240" w:lineRule="auto"/>
              <w:ind w:left="-142"/>
              <w:jc w:val="center"/>
              <w:rPr>
                <w:rFonts w:ascii="Times New Roman" w:hAnsi="Times New Roman"/>
                <w:b/>
                <w:bCs/>
                <w:sz w:val="24"/>
                <w:szCs w:val="28"/>
              </w:rPr>
            </w:pPr>
            <w:r w:rsidRPr="00CA05D1">
              <w:rPr>
                <w:rFonts w:ascii="Times New Roman" w:hAnsi="Times New Roman"/>
                <w:b/>
                <w:bCs/>
                <w:sz w:val="24"/>
                <w:szCs w:val="28"/>
              </w:rPr>
              <w:t>Класс</w:t>
            </w:r>
          </w:p>
        </w:tc>
        <w:tc>
          <w:tcPr>
            <w:tcW w:w="2127" w:type="dxa"/>
          </w:tcPr>
          <w:p w:rsidR="00981240" w:rsidRPr="00CA05D1" w:rsidRDefault="00981240" w:rsidP="00CA05D1">
            <w:pPr>
              <w:spacing w:after="0" w:line="240" w:lineRule="auto"/>
              <w:ind w:left="-142"/>
              <w:jc w:val="center"/>
              <w:rPr>
                <w:rFonts w:ascii="Times New Roman" w:hAnsi="Times New Roman"/>
                <w:b/>
                <w:bCs/>
                <w:sz w:val="24"/>
                <w:szCs w:val="28"/>
              </w:rPr>
            </w:pPr>
            <w:r w:rsidRPr="00CA05D1">
              <w:rPr>
                <w:rFonts w:ascii="Times New Roman" w:hAnsi="Times New Roman"/>
                <w:b/>
                <w:bCs/>
                <w:sz w:val="24"/>
                <w:szCs w:val="28"/>
              </w:rPr>
              <w:t>Количество часов</w:t>
            </w:r>
          </w:p>
        </w:tc>
        <w:tc>
          <w:tcPr>
            <w:tcW w:w="2268" w:type="dxa"/>
          </w:tcPr>
          <w:p w:rsidR="00981240" w:rsidRPr="00CA05D1" w:rsidRDefault="00981240" w:rsidP="00CA05D1">
            <w:pPr>
              <w:spacing w:after="0" w:line="240" w:lineRule="auto"/>
              <w:ind w:left="-142"/>
              <w:jc w:val="center"/>
              <w:rPr>
                <w:rFonts w:ascii="Times New Roman" w:hAnsi="Times New Roman"/>
                <w:b/>
                <w:bCs/>
                <w:sz w:val="24"/>
                <w:szCs w:val="28"/>
              </w:rPr>
            </w:pPr>
            <w:r w:rsidRPr="00CA05D1">
              <w:rPr>
                <w:rFonts w:ascii="Times New Roman" w:hAnsi="Times New Roman"/>
                <w:b/>
                <w:bCs/>
                <w:sz w:val="24"/>
                <w:szCs w:val="28"/>
              </w:rPr>
              <w:t>Год</w:t>
            </w:r>
          </w:p>
        </w:tc>
      </w:tr>
      <w:tr w:rsidR="00981240" w:rsidRPr="00CA05D1" w:rsidTr="00981240">
        <w:trPr>
          <w:jc w:val="center"/>
        </w:trPr>
        <w:tc>
          <w:tcPr>
            <w:tcW w:w="1984" w:type="dxa"/>
          </w:tcPr>
          <w:p w:rsidR="00981240" w:rsidRPr="00CA05D1" w:rsidRDefault="00981240" w:rsidP="00CA05D1">
            <w:pPr>
              <w:spacing w:after="0" w:line="240" w:lineRule="auto"/>
              <w:ind w:left="-142"/>
              <w:jc w:val="center"/>
              <w:rPr>
                <w:rFonts w:ascii="Times New Roman" w:hAnsi="Times New Roman"/>
                <w:bCs/>
                <w:sz w:val="24"/>
                <w:szCs w:val="28"/>
              </w:rPr>
            </w:pPr>
            <w:r w:rsidRPr="00CA05D1">
              <w:rPr>
                <w:rFonts w:ascii="Times New Roman" w:hAnsi="Times New Roman"/>
                <w:bCs/>
                <w:sz w:val="24"/>
                <w:szCs w:val="28"/>
              </w:rPr>
              <w:t>1</w:t>
            </w:r>
          </w:p>
        </w:tc>
        <w:tc>
          <w:tcPr>
            <w:tcW w:w="2127" w:type="dxa"/>
          </w:tcPr>
          <w:p w:rsidR="00981240" w:rsidRPr="00CA05D1" w:rsidRDefault="00981240" w:rsidP="00CA05D1">
            <w:pPr>
              <w:spacing w:after="0" w:line="240" w:lineRule="auto"/>
              <w:ind w:left="-92"/>
              <w:jc w:val="center"/>
              <w:rPr>
                <w:rFonts w:ascii="Times New Roman" w:hAnsi="Times New Roman"/>
                <w:bCs/>
                <w:sz w:val="24"/>
                <w:szCs w:val="28"/>
              </w:rPr>
            </w:pPr>
            <w:r w:rsidRPr="00CA05D1">
              <w:rPr>
                <w:rFonts w:ascii="Times New Roman" w:hAnsi="Times New Roman"/>
                <w:bCs/>
                <w:sz w:val="24"/>
                <w:szCs w:val="28"/>
              </w:rPr>
              <w:t>2 часа в неделю</w:t>
            </w:r>
          </w:p>
        </w:tc>
        <w:tc>
          <w:tcPr>
            <w:tcW w:w="2268" w:type="dxa"/>
          </w:tcPr>
          <w:p w:rsidR="00981240" w:rsidRPr="00CA05D1" w:rsidRDefault="00981240" w:rsidP="00CA05D1">
            <w:pPr>
              <w:spacing w:after="0" w:line="240" w:lineRule="auto"/>
              <w:ind w:left="-142"/>
              <w:jc w:val="center"/>
              <w:rPr>
                <w:rFonts w:ascii="Times New Roman" w:hAnsi="Times New Roman"/>
                <w:bCs/>
                <w:sz w:val="24"/>
                <w:szCs w:val="28"/>
              </w:rPr>
            </w:pPr>
            <w:r w:rsidRPr="00CA05D1">
              <w:rPr>
                <w:rFonts w:ascii="Times New Roman" w:hAnsi="Times New Roman"/>
                <w:bCs/>
                <w:sz w:val="24"/>
                <w:szCs w:val="28"/>
              </w:rPr>
              <w:t>66</w:t>
            </w:r>
            <w:r w:rsidR="00A13023">
              <w:rPr>
                <w:rFonts w:ascii="Times New Roman" w:hAnsi="Times New Roman"/>
                <w:bCs/>
                <w:sz w:val="24"/>
                <w:szCs w:val="28"/>
              </w:rPr>
              <w:t xml:space="preserve"> часов</w:t>
            </w:r>
          </w:p>
        </w:tc>
      </w:tr>
      <w:tr w:rsidR="00981240" w:rsidRPr="00CA05D1" w:rsidTr="00981240">
        <w:trPr>
          <w:jc w:val="center"/>
        </w:trPr>
        <w:tc>
          <w:tcPr>
            <w:tcW w:w="1984" w:type="dxa"/>
          </w:tcPr>
          <w:p w:rsidR="00981240" w:rsidRPr="00CA05D1" w:rsidRDefault="00981240" w:rsidP="00CA05D1">
            <w:pPr>
              <w:spacing w:after="0" w:line="240" w:lineRule="auto"/>
              <w:ind w:left="-142"/>
              <w:jc w:val="center"/>
              <w:rPr>
                <w:rFonts w:ascii="Times New Roman" w:hAnsi="Times New Roman"/>
                <w:bCs/>
                <w:sz w:val="24"/>
                <w:szCs w:val="28"/>
              </w:rPr>
            </w:pPr>
            <w:r w:rsidRPr="00CA05D1">
              <w:rPr>
                <w:rFonts w:ascii="Times New Roman" w:hAnsi="Times New Roman"/>
                <w:bCs/>
                <w:sz w:val="24"/>
                <w:szCs w:val="28"/>
              </w:rPr>
              <w:t>2</w:t>
            </w:r>
          </w:p>
        </w:tc>
        <w:tc>
          <w:tcPr>
            <w:tcW w:w="2127" w:type="dxa"/>
          </w:tcPr>
          <w:p w:rsidR="00981240" w:rsidRPr="00CA05D1" w:rsidRDefault="00981240" w:rsidP="00CA05D1">
            <w:pPr>
              <w:spacing w:after="0" w:line="240" w:lineRule="auto"/>
              <w:ind w:left="-92"/>
              <w:jc w:val="center"/>
              <w:rPr>
                <w:rFonts w:ascii="Times New Roman" w:hAnsi="Times New Roman"/>
                <w:bCs/>
                <w:sz w:val="24"/>
                <w:szCs w:val="28"/>
              </w:rPr>
            </w:pPr>
            <w:r w:rsidRPr="00CA05D1">
              <w:rPr>
                <w:rFonts w:ascii="Times New Roman" w:hAnsi="Times New Roman"/>
                <w:bCs/>
                <w:sz w:val="24"/>
                <w:szCs w:val="24"/>
              </w:rPr>
              <w:t>1 час в неделю</w:t>
            </w:r>
          </w:p>
        </w:tc>
        <w:tc>
          <w:tcPr>
            <w:tcW w:w="2268" w:type="dxa"/>
          </w:tcPr>
          <w:p w:rsidR="00981240" w:rsidRPr="00CA05D1" w:rsidRDefault="00981240" w:rsidP="00CA05D1">
            <w:pPr>
              <w:spacing w:after="0" w:line="240" w:lineRule="auto"/>
              <w:ind w:left="-142"/>
              <w:jc w:val="center"/>
              <w:rPr>
                <w:rFonts w:ascii="Times New Roman" w:hAnsi="Times New Roman"/>
                <w:bCs/>
                <w:sz w:val="24"/>
                <w:szCs w:val="28"/>
              </w:rPr>
            </w:pPr>
            <w:r w:rsidRPr="00CA05D1">
              <w:rPr>
                <w:rFonts w:ascii="Times New Roman" w:hAnsi="Times New Roman"/>
                <w:bCs/>
                <w:sz w:val="24"/>
                <w:szCs w:val="28"/>
              </w:rPr>
              <w:t>34</w:t>
            </w:r>
            <w:r w:rsidR="00A13023">
              <w:rPr>
                <w:rFonts w:ascii="Times New Roman" w:hAnsi="Times New Roman"/>
                <w:bCs/>
                <w:sz w:val="24"/>
                <w:szCs w:val="28"/>
              </w:rPr>
              <w:t xml:space="preserve"> часа</w:t>
            </w:r>
          </w:p>
        </w:tc>
      </w:tr>
      <w:tr w:rsidR="00981240" w:rsidRPr="00CA05D1" w:rsidTr="00981240">
        <w:trPr>
          <w:jc w:val="center"/>
        </w:trPr>
        <w:tc>
          <w:tcPr>
            <w:tcW w:w="1984" w:type="dxa"/>
          </w:tcPr>
          <w:p w:rsidR="00981240" w:rsidRPr="00CA05D1" w:rsidRDefault="00981240" w:rsidP="00CA05D1">
            <w:pPr>
              <w:spacing w:after="0" w:line="240" w:lineRule="auto"/>
              <w:ind w:left="-142"/>
              <w:jc w:val="center"/>
              <w:rPr>
                <w:rFonts w:ascii="Times New Roman" w:hAnsi="Times New Roman"/>
                <w:bCs/>
                <w:sz w:val="24"/>
                <w:szCs w:val="28"/>
              </w:rPr>
            </w:pPr>
            <w:r w:rsidRPr="00CA05D1">
              <w:rPr>
                <w:rFonts w:ascii="Times New Roman" w:hAnsi="Times New Roman"/>
                <w:bCs/>
                <w:sz w:val="24"/>
                <w:szCs w:val="28"/>
              </w:rPr>
              <w:t>3</w:t>
            </w:r>
          </w:p>
        </w:tc>
        <w:tc>
          <w:tcPr>
            <w:tcW w:w="2127" w:type="dxa"/>
          </w:tcPr>
          <w:p w:rsidR="00981240" w:rsidRPr="00CA05D1" w:rsidRDefault="00981240" w:rsidP="00CA05D1">
            <w:pPr>
              <w:spacing w:after="0" w:line="240" w:lineRule="auto"/>
              <w:ind w:left="-92"/>
              <w:jc w:val="center"/>
              <w:rPr>
                <w:rFonts w:ascii="Times New Roman" w:hAnsi="Times New Roman"/>
                <w:bCs/>
                <w:sz w:val="24"/>
                <w:szCs w:val="28"/>
              </w:rPr>
            </w:pPr>
            <w:r w:rsidRPr="00CA05D1">
              <w:rPr>
                <w:rFonts w:ascii="Times New Roman" w:hAnsi="Times New Roman"/>
                <w:bCs/>
                <w:sz w:val="24"/>
                <w:szCs w:val="24"/>
              </w:rPr>
              <w:t>1 час в неделю</w:t>
            </w:r>
          </w:p>
        </w:tc>
        <w:tc>
          <w:tcPr>
            <w:tcW w:w="2268" w:type="dxa"/>
          </w:tcPr>
          <w:p w:rsidR="00981240" w:rsidRPr="00CA05D1" w:rsidRDefault="00981240" w:rsidP="00CA05D1">
            <w:pPr>
              <w:spacing w:after="0" w:line="240" w:lineRule="auto"/>
              <w:ind w:left="-142"/>
              <w:jc w:val="center"/>
              <w:rPr>
                <w:rFonts w:ascii="Times New Roman" w:hAnsi="Times New Roman"/>
                <w:bCs/>
                <w:sz w:val="24"/>
                <w:szCs w:val="28"/>
              </w:rPr>
            </w:pPr>
            <w:r w:rsidRPr="00CA05D1">
              <w:rPr>
                <w:rFonts w:ascii="Times New Roman" w:hAnsi="Times New Roman"/>
                <w:bCs/>
                <w:sz w:val="24"/>
                <w:szCs w:val="28"/>
              </w:rPr>
              <w:t>34</w:t>
            </w:r>
            <w:r w:rsidR="00A13023">
              <w:rPr>
                <w:rFonts w:ascii="Times New Roman" w:hAnsi="Times New Roman"/>
                <w:bCs/>
                <w:sz w:val="24"/>
                <w:szCs w:val="28"/>
              </w:rPr>
              <w:t xml:space="preserve"> часа</w:t>
            </w:r>
          </w:p>
        </w:tc>
      </w:tr>
      <w:tr w:rsidR="00981240" w:rsidRPr="00CA05D1" w:rsidTr="00981240">
        <w:trPr>
          <w:jc w:val="center"/>
        </w:trPr>
        <w:tc>
          <w:tcPr>
            <w:tcW w:w="1984" w:type="dxa"/>
          </w:tcPr>
          <w:p w:rsidR="00981240" w:rsidRPr="00CA05D1" w:rsidRDefault="00981240" w:rsidP="00CA05D1">
            <w:pPr>
              <w:spacing w:after="0" w:line="240" w:lineRule="auto"/>
              <w:ind w:left="-142"/>
              <w:jc w:val="center"/>
              <w:rPr>
                <w:rFonts w:ascii="Times New Roman" w:hAnsi="Times New Roman"/>
                <w:bCs/>
                <w:sz w:val="24"/>
                <w:szCs w:val="28"/>
              </w:rPr>
            </w:pPr>
            <w:r w:rsidRPr="00CA05D1">
              <w:rPr>
                <w:rFonts w:ascii="Times New Roman" w:hAnsi="Times New Roman"/>
                <w:bCs/>
                <w:sz w:val="24"/>
                <w:szCs w:val="28"/>
              </w:rPr>
              <w:t>4</w:t>
            </w:r>
          </w:p>
        </w:tc>
        <w:tc>
          <w:tcPr>
            <w:tcW w:w="2127" w:type="dxa"/>
          </w:tcPr>
          <w:p w:rsidR="00981240" w:rsidRPr="00CA05D1" w:rsidRDefault="00981240" w:rsidP="00CA05D1">
            <w:pPr>
              <w:spacing w:after="0" w:line="240" w:lineRule="auto"/>
              <w:ind w:left="-92"/>
              <w:jc w:val="center"/>
              <w:rPr>
                <w:rFonts w:ascii="Times New Roman" w:hAnsi="Times New Roman"/>
                <w:bCs/>
                <w:sz w:val="24"/>
                <w:szCs w:val="28"/>
              </w:rPr>
            </w:pPr>
            <w:r w:rsidRPr="00CA05D1">
              <w:rPr>
                <w:rFonts w:ascii="Times New Roman" w:hAnsi="Times New Roman"/>
                <w:bCs/>
                <w:sz w:val="24"/>
                <w:szCs w:val="24"/>
              </w:rPr>
              <w:t>1 час в неделю</w:t>
            </w:r>
          </w:p>
        </w:tc>
        <w:tc>
          <w:tcPr>
            <w:tcW w:w="2268" w:type="dxa"/>
          </w:tcPr>
          <w:p w:rsidR="00981240" w:rsidRPr="00CA05D1" w:rsidRDefault="00981240" w:rsidP="00CA05D1">
            <w:pPr>
              <w:spacing w:after="0" w:line="240" w:lineRule="auto"/>
              <w:ind w:left="-142"/>
              <w:jc w:val="center"/>
              <w:rPr>
                <w:rFonts w:ascii="Times New Roman" w:hAnsi="Times New Roman"/>
                <w:bCs/>
                <w:sz w:val="24"/>
                <w:szCs w:val="28"/>
              </w:rPr>
            </w:pPr>
            <w:r w:rsidRPr="00CA05D1">
              <w:rPr>
                <w:rFonts w:ascii="Times New Roman" w:hAnsi="Times New Roman"/>
                <w:bCs/>
                <w:sz w:val="24"/>
                <w:szCs w:val="28"/>
              </w:rPr>
              <w:t>34</w:t>
            </w:r>
            <w:r w:rsidR="00A13023">
              <w:rPr>
                <w:rFonts w:ascii="Times New Roman" w:hAnsi="Times New Roman"/>
                <w:bCs/>
                <w:sz w:val="24"/>
                <w:szCs w:val="28"/>
              </w:rPr>
              <w:t xml:space="preserve"> часа</w:t>
            </w:r>
          </w:p>
        </w:tc>
      </w:tr>
    </w:tbl>
    <w:p w:rsidR="0041552D" w:rsidRDefault="0041552D" w:rsidP="00981240">
      <w:pPr>
        <w:spacing w:after="0" w:line="240" w:lineRule="auto"/>
        <w:jc w:val="center"/>
        <w:rPr>
          <w:rFonts w:ascii="Times New Roman" w:hAnsi="Times New Roman"/>
          <w:b/>
          <w:sz w:val="24"/>
          <w:szCs w:val="28"/>
        </w:rPr>
      </w:pPr>
    </w:p>
    <w:p w:rsidR="0041552D" w:rsidRDefault="0041552D" w:rsidP="00981240">
      <w:pPr>
        <w:spacing w:after="0" w:line="240" w:lineRule="auto"/>
        <w:jc w:val="center"/>
        <w:rPr>
          <w:rFonts w:ascii="Times New Roman" w:hAnsi="Times New Roman"/>
          <w:b/>
          <w:sz w:val="24"/>
          <w:szCs w:val="28"/>
        </w:rPr>
      </w:pPr>
    </w:p>
    <w:p w:rsidR="00981240" w:rsidRPr="00D2068F" w:rsidRDefault="00981240" w:rsidP="00981240">
      <w:pPr>
        <w:spacing w:after="0" w:line="240" w:lineRule="auto"/>
        <w:jc w:val="center"/>
        <w:rPr>
          <w:rFonts w:ascii="Times New Roman" w:hAnsi="Times New Roman"/>
          <w:b/>
          <w:sz w:val="24"/>
          <w:szCs w:val="28"/>
        </w:rPr>
      </w:pPr>
      <w:r w:rsidRPr="00D2068F">
        <w:rPr>
          <w:rFonts w:ascii="Times New Roman" w:hAnsi="Times New Roman"/>
          <w:b/>
          <w:sz w:val="24"/>
          <w:szCs w:val="28"/>
        </w:rPr>
        <w:t>Календарно</w:t>
      </w:r>
      <w:r w:rsidR="0041552D">
        <w:rPr>
          <w:rFonts w:ascii="Times New Roman" w:hAnsi="Times New Roman"/>
          <w:b/>
          <w:sz w:val="24"/>
          <w:szCs w:val="28"/>
        </w:rPr>
        <w:t xml:space="preserve"> </w:t>
      </w:r>
      <w:r w:rsidRPr="00D2068F">
        <w:rPr>
          <w:rFonts w:ascii="Times New Roman" w:hAnsi="Times New Roman"/>
          <w:b/>
          <w:sz w:val="24"/>
          <w:szCs w:val="28"/>
        </w:rPr>
        <w:t>- тематическое планирование 1 класс.</w:t>
      </w:r>
    </w:p>
    <w:p w:rsidR="00981240" w:rsidRPr="00D2068F" w:rsidRDefault="00981240" w:rsidP="00981240">
      <w:pPr>
        <w:spacing w:after="0" w:line="240" w:lineRule="auto"/>
        <w:rPr>
          <w:rFonts w:ascii="Times New Roman" w:hAnsi="Times New Roman"/>
          <w:b/>
          <w:sz w:val="24"/>
          <w:szCs w:val="28"/>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552"/>
        <w:gridCol w:w="850"/>
        <w:gridCol w:w="993"/>
        <w:gridCol w:w="4677"/>
        <w:gridCol w:w="3686"/>
        <w:gridCol w:w="1984"/>
      </w:tblGrid>
      <w:tr w:rsidR="00A13023" w:rsidRPr="00D2068F" w:rsidTr="00A13023">
        <w:tc>
          <w:tcPr>
            <w:tcW w:w="709" w:type="dxa"/>
          </w:tcPr>
          <w:p w:rsidR="00A13023" w:rsidRPr="00D2068F" w:rsidRDefault="00A13023" w:rsidP="00981240">
            <w:pPr>
              <w:pStyle w:val="a7"/>
              <w:spacing w:before="0" w:after="0"/>
              <w:contextualSpacing/>
              <w:rPr>
                <w:b/>
              </w:rPr>
            </w:pPr>
            <w:r w:rsidRPr="00D2068F">
              <w:rPr>
                <w:b/>
              </w:rPr>
              <w:t>№</w:t>
            </w:r>
          </w:p>
        </w:tc>
        <w:tc>
          <w:tcPr>
            <w:tcW w:w="2552" w:type="dxa"/>
          </w:tcPr>
          <w:p w:rsidR="00A13023" w:rsidRPr="00D2068F" w:rsidRDefault="00A13023" w:rsidP="00981240">
            <w:pPr>
              <w:pStyle w:val="a7"/>
              <w:spacing w:before="0" w:after="0"/>
              <w:contextualSpacing/>
              <w:rPr>
                <w:b/>
              </w:rPr>
            </w:pPr>
            <w:r w:rsidRPr="00D2068F">
              <w:rPr>
                <w:b/>
              </w:rPr>
              <w:t>Раздел. Тема</w:t>
            </w:r>
          </w:p>
        </w:tc>
        <w:tc>
          <w:tcPr>
            <w:tcW w:w="850" w:type="dxa"/>
          </w:tcPr>
          <w:p w:rsidR="00A13023" w:rsidRPr="00D2068F" w:rsidRDefault="00A13023" w:rsidP="00981240">
            <w:pPr>
              <w:pStyle w:val="a7"/>
              <w:spacing w:before="0" w:after="0"/>
              <w:contextualSpacing/>
              <w:rPr>
                <w:b/>
              </w:rPr>
            </w:pPr>
            <w:r>
              <w:rPr>
                <w:b/>
              </w:rPr>
              <w:t>Дата</w:t>
            </w:r>
          </w:p>
        </w:tc>
        <w:tc>
          <w:tcPr>
            <w:tcW w:w="993" w:type="dxa"/>
          </w:tcPr>
          <w:p w:rsidR="00A13023" w:rsidRPr="00D2068F" w:rsidRDefault="00A13023" w:rsidP="00981240">
            <w:pPr>
              <w:pStyle w:val="a7"/>
              <w:spacing w:before="0" w:after="0"/>
              <w:contextualSpacing/>
              <w:rPr>
                <w:b/>
              </w:rPr>
            </w:pPr>
            <w:r w:rsidRPr="00D2068F">
              <w:rPr>
                <w:b/>
              </w:rPr>
              <w:t>Кол-во</w:t>
            </w:r>
          </w:p>
          <w:p w:rsidR="00A13023" w:rsidRPr="00D2068F" w:rsidRDefault="00A13023" w:rsidP="00981240">
            <w:pPr>
              <w:pStyle w:val="a7"/>
              <w:spacing w:before="0" w:after="0"/>
              <w:contextualSpacing/>
              <w:rPr>
                <w:b/>
              </w:rPr>
            </w:pPr>
            <w:r w:rsidRPr="00D2068F">
              <w:rPr>
                <w:b/>
              </w:rPr>
              <w:t>часов</w:t>
            </w:r>
          </w:p>
        </w:tc>
        <w:tc>
          <w:tcPr>
            <w:tcW w:w="4677" w:type="dxa"/>
          </w:tcPr>
          <w:p w:rsidR="00A13023" w:rsidRPr="00D2068F" w:rsidRDefault="00A13023" w:rsidP="00981240">
            <w:pPr>
              <w:pStyle w:val="a7"/>
              <w:spacing w:before="0" w:after="0"/>
              <w:contextualSpacing/>
              <w:rPr>
                <w:b/>
              </w:rPr>
            </w:pPr>
            <w:r w:rsidRPr="00D2068F">
              <w:rPr>
                <w:b/>
              </w:rPr>
              <w:t>Содержание учебного предмета</w:t>
            </w:r>
          </w:p>
        </w:tc>
        <w:tc>
          <w:tcPr>
            <w:tcW w:w="3686" w:type="dxa"/>
          </w:tcPr>
          <w:p w:rsidR="00A13023" w:rsidRPr="00D2068F" w:rsidRDefault="00A13023" w:rsidP="00981240">
            <w:pPr>
              <w:pStyle w:val="a7"/>
              <w:spacing w:before="0" w:after="0"/>
              <w:contextualSpacing/>
              <w:rPr>
                <w:b/>
              </w:rPr>
            </w:pPr>
            <w:r w:rsidRPr="00D2068F">
              <w:rPr>
                <w:b/>
              </w:rPr>
              <w:t>Характеристика деятельности обучающихся.</w:t>
            </w:r>
          </w:p>
        </w:tc>
        <w:tc>
          <w:tcPr>
            <w:tcW w:w="1984" w:type="dxa"/>
          </w:tcPr>
          <w:p w:rsidR="00A13023" w:rsidRPr="00D2068F" w:rsidRDefault="00A13023" w:rsidP="00981240">
            <w:pPr>
              <w:spacing w:after="160" w:line="259" w:lineRule="auto"/>
              <w:rPr>
                <w:rFonts w:ascii="Times New Roman" w:hAnsi="Times New Roman" w:cs="Times New Roman"/>
                <w:b/>
                <w:sz w:val="24"/>
                <w:szCs w:val="24"/>
              </w:rPr>
            </w:pPr>
            <w:r w:rsidRPr="00D2068F">
              <w:rPr>
                <w:rFonts w:ascii="Times New Roman" w:hAnsi="Times New Roman" w:cs="Times New Roman"/>
                <w:b/>
                <w:sz w:val="24"/>
                <w:szCs w:val="24"/>
              </w:rPr>
              <w:t xml:space="preserve">Формы контроля </w:t>
            </w:r>
          </w:p>
        </w:tc>
      </w:tr>
      <w:tr w:rsidR="00A13023" w:rsidRPr="00D2068F" w:rsidTr="00A13023">
        <w:tc>
          <w:tcPr>
            <w:tcW w:w="709" w:type="dxa"/>
          </w:tcPr>
          <w:p w:rsidR="00A13023" w:rsidRPr="00D2068F" w:rsidRDefault="00A13023" w:rsidP="00981240">
            <w:pPr>
              <w:pStyle w:val="a7"/>
              <w:spacing w:before="0" w:after="0"/>
              <w:contextualSpacing/>
              <w:rPr>
                <w:b/>
              </w:rPr>
            </w:pPr>
            <w:r w:rsidRPr="00D2068F">
              <w:rPr>
                <w:b/>
              </w:rPr>
              <w:t>1</w:t>
            </w:r>
          </w:p>
        </w:tc>
        <w:tc>
          <w:tcPr>
            <w:tcW w:w="2552" w:type="dxa"/>
          </w:tcPr>
          <w:p w:rsidR="00A13023" w:rsidRPr="00D2068F" w:rsidRDefault="00A13023" w:rsidP="00981240">
            <w:pPr>
              <w:pStyle w:val="a7"/>
              <w:spacing w:before="0" w:after="0"/>
              <w:contextualSpacing/>
            </w:pPr>
            <w:r w:rsidRPr="00D2068F">
              <w:t>Водное занятие. Человек и труд.</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r w:rsidRPr="00D2068F">
              <w:rPr>
                <w:b/>
              </w:rPr>
              <w:t>1</w:t>
            </w:r>
          </w:p>
        </w:tc>
        <w:tc>
          <w:tcPr>
            <w:tcW w:w="4677" w:type="dxa"/>
          </w:tcPr>
          <w:p w:rsidR="00A13023" w:rsidRPr="00D2068F" w:rsidRDefault="00A13023" w:rsidP="00E80AA5">
            <w:pPr>
              <w:pStyle w:val="a7"/>
              <w:spacing w:before="0" w:after="0" w:line="240" w:lineRule="auto"/>
              <w:contextualSpacing/>
            </w:pPr>
            <w:r w:rsidRPr="00D2068F">
              <w:t>Иллюстрации в учебнике. Обогащение опыта школьников знаниями и сведениями о труде и профессиях</w:t>
            </w:r>
          </w:p>
        </w:tc>
        <w:tc>
          <w:tcPr>
            <w:tcW w:w="3686" w:type="dxa"/>
          </w:tcPr>
          <w:p w:rsidR="00A13023" w:rsidRPr="00D2068F" w:rsidRDefault="00A13023" w:rsidP="00E80AA5">
            <w:pPr>
              <w:pStyle w:val="a7"/>
              <w:spacing w:before="0" w:after="0" w:line="240" w:lineRule="auto"/>
              <w:contextualSpacing/>
            </w:pPr>
            <w:r w:rsidRPr="00D2068F">
              <w:t>Знакомство с особенностями урока труда, с требованиями к нему, с материалами и инструментами</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 xml:space="preserve">Беседа </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981240">
            <w:pPr>
              <w:pStyle w:val="a7"/>
              <w:spacing w:before="0" w:after="0"/>
              <w:contextualSpacing/>
              <w:rPr>
                <w:b/>
              </w:rPr>
            </w:pPr>
            <w:r w:rsidRPr="00D2068F">
              <w:rPr>
                <w:b/>
              </w:rPr>
              <w:t>Работа с глиной и пластилином</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p>
        </w:tc>
        <w:tc>
          <w:tcPr>
            <w:tcW w:w="4677" w:type="dxa"/>
          </w:tcPr>
          <w:p w:rsidR="00A13023" w:rsidRPr="00D2068F" w:rsidRDefault="00A13023" w:rsidP="00981240">
            <w:pPr>
              <w:pStyle w:val="a7"/>
              <w:spacing w:before="0" w:after="0"/>
              <w:contextualSpacing/>
              <w:rPr>
                <w:b/>
              </w:rPr>
            </w:pPr>
          </w:p>
        </w:tc>
        <w:tc>
          <w:tcPr>
            <w:tcW w:w="3686" w:type="dxa"/>
          </w:tcPr>
          <w:p w:rsidR="00A13023" w:rsidRPr="00D2068F" w:rsidRDefault="00A13023" w:rsidP="00981240">
            <w:pPr>
              <w:pStyle w:val="a7"/>
              <w:spacing w:before="0" w:after="0"/>
              <w:contextualSpacing/>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t>2</w:t>
            </w:r>
          </w:p>
        </w:tc>
        <w:tc>
          <w:tcPr>
            <w:tcW w:w="2552" w:type="dxa"/>
          </w:tcPr>
          <w:p w:rsidR="00A13023" w:rsidRPr="00D2068F" w:rsidRDefault="00A13023" w:rsidP="00981240">
            <w:pPr>
              <w:pStyle w:val="a7"/>
              <w:spacing w:before="0" w:after="0"/>
              <w:contextualSpacing/>
            </w:pPr>
            <w:r w:rsidRPr="00D2068F">
              <w:t>Аппликация «Яблоко»</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r w:rsidRPr="00D2068F">
              <w:rPr>
                <w:b/>
              </w:rPr>
              <w:t>1</w:t>
            </w:r>
          </w:p>
        </w:tc>
        <w:tc>
          <w:tcPr>
            <w:tcW w:w="4677" w:type="dxa"/>
          </w:tcPr>
          <w:p w:rsidR="00A13023" w:rsidRPr="00D2068F" w:rsidRDefault="00A13023" w:rsidP="00E80AA5">
            <w:pPr>
              <w:pStyle w:val="a7"/>
              <w:spacing w:before="0" w:after="0" w:line="240" w:lineRule="auto"/>
              <w:contextualSpacing/>
              <w:jc w:val="both"/>
            </w:pPr>
            <w:r w:rsidRPr="00D2068F">
              <w:t>Формирование представлений о глине как поделочном материале. Знакомство со свойствами пластилина. Знакомство с понятием «аппликация».</w:t>
            </w:r>
          </w:p>
        </w:tc>
        <w:tc>
          <w:tcPr>
            <w:tcW w:w="3686" w:type="dxa"/>
          </w:tcPr>
          <w:p w:rsidR="00A13023" w:rsidRPr="00D2068F" w:rsidRDefault="00A13023" w:rsidP="00981240">
            <w:pPr>
              <w:pStyle w:val="a7"/>
              <w:spacing w:before="0" w:after="0"/>
              <w:contextualSpacing/>
            </w:pPr>
            <w:r w:rsidRPr="00D2068F">
              <w:t>Уметь разминать пластилин в руках и размазывать его по поверхности</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 xml:space="preserve">Внешний контроль </w:t>
            </w:r>
          </w:p>
        </w:tc>
      </w:tr>
      <w:tr w:rsidR="00A13023" w:rsidRPr="00D2068F" w:rsidTr="00A13023">
        <w:tc>
          <w:tcPr>
            <w:tcW w:w="709" w:type="dxa"/>
          </w:tcPr>
          <w:p w:rsidR="00A13023" w:rsidRPr="00D2068F" w:rsidRDefault="00A13023" w:rsidP="00981240">
            <w:pPr>
              <w:pStyle w:val="a7"/>
              <w:spacing w:before="0" w:after="0"/>
              <w:contextualSpacing/>
            </w:pPr>
          </w:p>
        </w:tc>
        <w:tc>
          <w:tcPr>
            <w:tcW w:w="2552" w:type="dxa"/>
          </w:tcPr>
          <w:p w:rsidR="00A13023" w:rsidRPr="00D2068F" w:rsidRDefault="00A13023" w:rsidP="00981240">
            <w:pPr>
              <w:pStyle w:val="a7"/>
              <w:spacing w:before="0" w:after="0"/>
              <w:contextualSpacing/>
              <w:rPr>
                <w:b/>
              </w:rPr>
            </w:pPr>
            <w:r w:rsidRPr="00D2068F">
              <w:rPr>
                <w:b/>
              </w:rPr>
              <w:t>Работа с природными материалами.</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p>
        </w:tc>
        <w:tc>
          <w:tcPr>
            <w:tcW w:w="4677" w:type="dxa"/>
          </w:tcPr>
          <w:p w:rsidR="00A13023" w:rsidRPr="00D2068F" w:rsidRDefault="00A13023" w:rsidP="00981240">
            <w:pPr>
              <w:pStyle w:val="a7"/>
              <w:spacing w:before="0" w:after="0"/>
              <w:contextualSpacing/>
              <w:rPr>
                <w:b/>
              </w:rPr>
            </w:pPr>
          </w:p>
        </w:tc>
        <w:tc>
          <w:tcPr>
            <w:tcW w:w="3686" w:type="dxa"/>
          </w:tcPr>
          <w:p w:rsidR="00A13023" w:rsidRPr="00D2068F" w:rsidRDefault="00A13023" w:rsidP="00981240">
            <w:pPr>
              <w:pStyle w:val="a7"/>
              <w:spacing w:before="0" w:after="0"/>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rPr>
                <w:b/>
              </w:rPr>
            </w:pPr>
            <w:r w:rsidRPr="00D2068F">
              <w:rPr>
                <w:b/>
              </w:rPr>
              <w:t>3</w:t>
            </w:r>
          </w:p>
        </w:tc>
        <w:tc>
          <w:tcPr>
            <w:tcW w:w="2552" w:type="dxa"/>
          </w:tcPr>
          <w:p w:rsidR="00A13023" w:rsidRPr="00D2068F" w:rsidRDefault="00A13023" w:rsidP="00981240">
            <w:pPr>
              <w:pStyle w:val="a7"/>
              <w:spacing w:before="0" w:after="0"/>
              <w:contextualSpacing/>
            </w:pPr>
            <w:r w:rsidRPr="00D2068F">
              <w:t>Экскурсия в парк. Коллекция из листьев</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r w:rsidRPr="00D2068F">
              <w:rPr>
                <w:b/>
              </w:rPr>
              <w:t>1</w:t>
            </w:r>
          </w:p>
        </w:tc>
        <w:tc>
          <w:tcPr>
            <w:tcW w:w="4677" w:type="dxa"/>
          </w:tcPr>
          <w:p w:rsidR="00A13023" w:rsidRPr="00D2068F" w:rsidRDefault="00A13023" w:rsidP="00E80AA5">
            <w:pPr>
              <w:pStyle w:val="a7"/>
              <w:spacing w:before="0" w:after="0" w:line="240" w:lineRule="auto"/>
              <w:contextualSpacing/>
            </w:pPr>
            <w:r w:rsidRPr="00D2068F">
              <w:t>Формирование представления о природном материале как поделочном</w:t>
            </w:r>
          </w:p>
        </w:tc>
        <w:tc>
          <w:tcPr>
            <w:tcW w:w="3686" w:type="dxa"/>
          </w:tcPr>
          <w:p w:rsidR="00A13023" w:rsidRPr="00D2068F" w:rsidRDefault="00A13023" w:rsidP="00E80AA5">
            <w:pPr>
              <w:pStyle w:val="a7"/>
              <w:spacing w:before="0" w:after="0" w:line="240" w:lineRule="auto"/>
              <w:contextualSpacing/>
            </w:pPr>
            <w:r w:rsidRPr="00D2068F">
              <w:t>Уметь составлять коллекцию из сухих листьев, цветов, веточек и трав.</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 xml:space="preserve">Беседа </w:t>
            </w:r>
          </w:p>
        </w:tc>
      </w:tr>
      <w:tr w:rsidR="00A13023" w:rsidRPr="00D2068F" w:rsidTr="00A13023">
        <w:tc>
          <w:tcPr>
            <w:tcW w:w="709" w:type="dxa"/>
          </w:tcPr>
          <w:p w:rsidR="00A13023" w:rsidRPr="00D2068F" w:rsidRDefault="00A13023" w:rsidP="00981240">
            <w:pPr>
              <w:pStyle w:val="a7"/>
              <w:spacing w:before="0" w:after="0"/>
              <w:contextualSpacing/>
            </w:pPr>
            <w:r w:rsidRPr="00D2068F">
              <w:t>4-6</w:t>
            </w:r>
          </w:p>
        </w:tc>
        <w:tc>
          <w:tcPr>
            <w:tcW w:w="2552" w:type="dxa"/>
          </w:tcPr>
          <w:p w:rsidR="00A13023" w:rsidRPr="00D2068F" w:rsidRDefault="00A13023" w:rsidP="00981240">
            <w:pPr>
              <w:pStyle w:val="a7"/>
              <w:spacing w:before="0" w:after="0"/>
              <w:contextualSpacing/>
            </w:pPr>
            <w:r w:rsidRPr="00D2068F">
              <w:t xml:space="preserve">Аппликация </w:t>
            </w:r>
            <w:r w:rsidRPr="00D2068F">
              <w:lastRenderedPageBreak/>
              <w:t>«Бабочка», «Рыбка», «Осенний букет»</w:t>
            </w:r>
          </w:p>
        </w:tc>
        <w:tc>
          <w:tcPr>
            <w:tcW w:w="850" w:type="dxa"/>
          </w:tcPr>
          <w:p w:rsidR="00A13023" w:rsidRPr="00D2068F" w:rsidRDefault="00A13023" w:rsidP="00981240">
            <w:pPr>
              <w:pStyle w:val="a7"/>
              <w:spacing w:before="0" w:after="0"/>
              <w:contextualSpacing/>
            </w:pPr>
          </w:p>
        </w:tc>
        <w:tc>
          <w:tcPr>
            <w:tcW w:w="993" w:type="dxa"/>
          </w:tcPr>
          <w:p w:rsidR="00A13023" w:rsidRPr="00D2068F" w:rsidRDefault="00A13023" w:rsidP="00981240">
            <w:pPr>
              <w:pStyle w:val="a7"/>
              <w:spacing w:before="0" w:after="0"/>
              <w:contextualSpacing/>
            </w:pPr>
            <w:r w:rsidRPr="00D2068F">
              <w:t>3</w:t>
            </w:r>
          </w:p>
        </w:tc>
        <w:tc>
          <w:tcPr>
            <w:tcW w:w="4677" w:type="dxa"/>
          </w:tcPr>
          <w:p w:rsidR="00A13023" w:rsidRPr="00D2068F" w:rsidRDefault="00A13023" w:rsidP="00E80AA5">
            <w:pPr>
              <w:pStyle w:val="a7"/>
              <w:spacing w:before="0" w:after="0" w:line="240" w:lineRule="auto"/>
              <w:contextualSpacing/>
            </w:pPr>
            <w:r w:rsidRPr="00D2068F">
              <w:t xml:space="preserve">Формировать умение повторять за учителем анализ образца. Развитие умения </w:t>
            </w:r>
            <w:r w:rsidRPr="00D2068F">
              <w:lastRenderedPageBreak/>
              <w:t>ориентироваться на плоскости листа.</w:t>
            </w:r>
          </w:p>
        </w:tc>
        <w:tc>
          <w:tcPr>
            <w:tcW w:w="3686" w:type="dxa"/>
          </w:tcPr>
          <w:p w:rsidR="00A13023" w:rsidRPr="00D2068F" w:rsidRDefault="00A13023" w:rsidP="00E80AA5">
            <w:pPr>
              <w:pStyle w:val="a7"/>
              <w:spacing w:before="0" w:after="0" w:line="240" w:lineRule="auto"/>
              <w:contextualSpacing/>
            </w:pPr>
            <w:r w:rsidRPr="00D2068F">
              <w:lastRenderedPageBreak/>
              <w:t xml:space="preserve">Учить приёмам соединять природный материал с помощью </w:t>
            </w:r>
            <w:r w:rsidRPr="00D2068F">
              <w:lastRenderedPageBreak/>
              <w:t>пластилина</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lastRenderedPageBreak/>
              <w:t>Внешний контроль</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981240">
            <w:pPr>
              <w:pStyle w:val="a7"/>
              <w:spacing w:before="0" w:after="0"/>
              <w:contextualSpacing/>
              <w:rPr>
                <w:b/>
              </w:rPr>
            </w:pPr>
            <w:r w:rsidRPr="00D2068F">
              <w:rPr>
                <w:b/>
              </w:rPr>
              <w:t>Работа с бумагой</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p>
        </w:tc>
        <w:tc>
          <w:tcPr>
            <w:tcW w:w="4677" w:type="dxa"/>
          </w:tcPr>
          <w:p w:rsidR="00A13023" w:rsidRPr="00D2068F" w:rsidRDefault="00A13023" w:rsidP="00981240">
            <w:pPr>
              <w:pStyle w:val="a7"/>
              <w:spacing w:before="0" w:after="0"/>
              <w:contextualSpacing/>
              <w:rPr>
                <w:b/>
              </w:rPr>
            </w:pPr>
          </w:p>
        </w:tc>
        <w:tc>
          <w:tcPr>
            <w:tcW w:w="3686" w:type="dxa"/>
          </w:tcPr>
          <w:p w:rsidR="00A13023" w:rsidRPr="00D2068F" w:rsidRDefault="00A13023" w:rsidP="00981240">
            <w:pPr>
              <w:pStyle w:val="a7"/>
              <w:spacing w:before="0" w:after="0"/>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t>7</w:t>
            </w:r>
          </w:p>
        </w:tc>
        <w:tc>
          <w:tcPr>
            <w:tcW w:w="2552" w:type="dxa"/>
          </w:tcPr>
          <w:p w:rsidR="00A13023" w:rsidRPr="00D2068F" w:rsidRDefault="00A13023" w:rsidP="00981240">
            <w:pPr>
              <w:pStyle w:val="a7"/>
              <w:spacing w:before="0" w:after="0"/>
              <w:contextualSpacing/>
            </w:pPr>
            <w:r w:rsidRPr="00D2068F">
              <w:t>Коллекция образцов бумаги</w:t>
            </w:r>
          </w:p>
        </w:tc>
        <w:tc>
          <w:tcPr>
            <w:tcW w:w="850" w:type="dxa"/>
          </w:tcPr>
          <w:p w:rsidR="00A13023" w:rsidRPr="00D2068F" w:rsidRDefault="00A13023" w:rsidP="00981240">
            <w:pPr>
              <w:pStyle w:val="a7"/>
              <w:spacing w:before="0" w:after="0"/>
              <w:contextualSpacing/>
            </w:pPr>
          </w:p>
        </w:tc>
        <w:tc>
          <w:tcPr>
            <w:tcW w:w="993" w:type="dxa"/>
          </w:tcPr>
          <w:p w:rsidR="00A13023" w:rsidRPr="00D2068F" w:rsidRDefault="00A13023" w:rsidP="00981240">
            <w:pPr>
              <w:pStyle w:val="a7"/>
              <w:spacing w:before="0" w:after="0"/>
              <w:contextualSpacing/>
            </w:pPr>
            <w:r w:rsidRPr="00D2068F">
              <w:t>1</w:t>
            </w:r>
          </w:p>
        </w:tc>
        <w:tc>
          <w:tcPr>
            <w:tcW w:w="4677" w:type="dxa"/>
          </w:tcPr>
          <w:p w:rsidR="00A13023" w:rsidRPr="00D2068F" w:rsidRDefault="00A13023" w:rsidP="00E80AA5">
            <w:pPr>
              <w:pStyle w:val="a7"/>
              <w:spacing w:before="0" w:after="0" w:line="240" w:lineRule="auto"/>
              <w:contextualSpacing/>
            </w:pPr>
            <w:r w:rsidRPr="00D2068F">
              <w:t>Формирование представления о бумаге как поделочном материале. Знакомство с некоторыми сортами бумаги (писчая, печатная, рисовальная, впитывающая, упаковочная, бумага для труда)</w:t>
            </w:r>
          </w:p>
        </w:tc>
        <w:tc>
          <w:tcPr>
            <w:tcW w:w="3686" w:type="dxa"/>
          </w:tcPr>
          <w:p w:rsidR="00A13023" w:rsidRPr="00D2068F" w:rsidRDefault="00A13023" w:rsidP="00E80AA5">
            <w:pPr>
              <w:pStyle w:val="a7"/>
              <w:spacing w:before="0" w:after="0" w:line="240" w:lineRule="auto"/>
              <w:contextualSpacing/>
            </w:pPr>
            <w:r w:rsidRPr="00D2068F">
              <w:t>Уметь узнавать и называть цвета бумаги, различать нецветную бумагу (белая, чёрная, серая) и сделать коллекцию сортов бумаги</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pPr>
            <w:r w:rsidRPr="00D2068F">
              <w:t>8</w:t>
            </w:r>
          </w:p>
        </w:tc>
        <w:tc>
          <w:tcPr>
            <w:tcW w:w="2552" w:type="dxa"/>
          </w:tcPr>
          <w:p w:rsidR="00A13023" w:rsidRPr="00D2068F" w:rsidRDefault="00A13023" w:rsidP="00E80AA5">
            <w:pPr>
              <w:pStyle w:val="a7"/>
              <w:spacing w:before="0" w:after="0" w:line="240" w:lineRule="auto"/>
              <w:contextualSpacing/>
              <w:jc w:val="both"/>
            </w:pPr>
            <w:r w:rsidRPr="00D2068F">
              <w:t>Складывание из бумаги «Ёлочка»</w:t>
            </w:r>
          </w:p>
        </w:tc>
        <w:tc>
          <w:tcPr>
            <w:tcW w:w="850" w:type="dxa"/>
          </w:tcPr>
          <w:p w:rsidR="00A13023" w:rsidRPr="00D2068F" w:rsidRDefault="00A13023" w:rsidP="00E80AA5">
            <w:pPr>
              <w:pStyle w:val="a7"/>
              <w:spacing w:before="0" w:after="0" w:line="240" w:lineRule="auto"/>
              <w:contextualSpacing/>
              <w:jc w:val="both"/>
              <w:rPr>
                <w:b/>
              </w:rPr>
            </w:pPr>
          </w:p>
        </w:tc>
        <w:tc>
          <w:tcPr>
            <w:tcW w:w="993" w:type="dxa"/>
          </w:tcPr>
          <w:p w:rsidR="00A13023" w:rsidRPr="00D2068F" w:rsidRDefault="00A13023" w:rsidP="00E80AA5">
            <w:pPr>
              <w:pStyle w:val="a7"/>
              <w:spacing w:before="0" w:after="0" w:line="240" w:lineRule="auto"/>
              <w:contextualSpacing/>
              <w:jc w:val="both"/>
              <w:rPr>
                <w:b/>
              </w:rPr>
            </w:pPr>
            <w:r w:rsidRPr="00D2068F">
              <w:rPr>
                <w:b/>
              </w:rPr>
              <w:t>1</w:t>
            </w:r>
          </w:p>
        </w:tc>
        <w:tc>
          <w:tcPr>
            <w:tcW w:w="4677" w:type="dxa"/>
          </w:tcPr>
          <w:p w:rsidR="00A13023" w:rsidRPr="00D2068F" w:rsidRDefault="00A13023" w:rsidP="00E80AA5">
            <w:pPr>
              <w:pStyle w:val="a7"/>
              <w:spacing w:before="0" w:after="0" w:line="240" w:lineRule="auto"/>
              <w:contextualSpacing/>
              <w:jc w:val="both"/>
            </w:pPr>
            <w:r w:rsidRPr="00D2068F">
              <w:t>Дать сведения о об основных признаках фигуры треугольника (3 стороны, три угла, середина) Обучение приёму сгибания треугольника пополам</w:t>
            </w:r>
          </w:p>
        </w:tc>
        <w:tc>
          <w:tcPr>
            <w:tcW w:w="3686" w:type="dxa"/>
          </w:tcPr>
          <w:p w:rsidR="00A13023" w:rsidRPr="00D2068F" w:rsidRDefault="00A13023" w:rsidP="00E80AA5">
            <w:pPr>
              <w:pStyle w:val="a7"/>
              <w:spacing w:before="0" w:after="0" w:line="240" w:lineRule="auto"/>
              <w:contextualSpacing/>
              <w:jc w:val="both"/>
            </w:pPr>
            <w:r w:rsidRPr="00D2068F">
              <w:t>Уметь понимать инструкцию. Развитие комментирующей речи</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pPr>
            <w:r w:rsidRPr="00D2068F">
              <w:t>9</w:t>
            </w:r>
          </w:p>
        </w:tc>
        <w:tc>
          <w:tcPr>
            <w:tcW w:w="2552" w:type="dxa"/>
          </w:tcPr>
          <w:p w:rsidR="00A13023" w:rsidRPr="00D2068F" w:rsidRDefault="00A13023" w:rsidP="00E80AA5">
            <w:pPr>
              <w:pStyle w:val="a7"/>
              <w:spacing w:before="0" w:after="0" w:line="240" w:lineRule="auto"/>
              <w:contextualSpacing/>
              <w:jc w:val="both"/>
            </w:pPr>
            <w:r w:rsidRPr="00D2068F">
              <w:t>Складывание из бумаги. Стаканчик для игрушки «Поймай пуговицу»</w:t>
            </w:r>
          </w:p>
        </w:tc>
        <w:tc>
          <w:tcPr>
            <w:tcW w:w="850" w:type="dxa"/>
          </w:tcPr>
          <w:p w:rsidR="00A13023" w:rsidRPr="00D2068F" w:rsidRDefault="00A13023" w:rsidP="00E80AA5">
            <w:pPr>
              <w:pStyle w:val="a7"/>
              <w:spacing w:before="0" w:after="0" w:line="240" w:lineRule="auto"/>
              <w:contextualSpacing/>
              <w:jc w:val="both"/>
            </w:pPr>
          </w:p>
        </w:tc>
        <w:tc>
          <w:tcPr>
            <w:tcW w:w="993" w:type="dxa"/>
          </w:tcPr>
          <w:p w:rsidR="00A13023" w:rsidRPr="00D2068F" w:rsidRDefault="00A13023" w:rsidP="00E80AA5">
            <w:pPr>
              <w:pStyle w:val="a7"/>
              <w:spacing w:before="0" w:after="0" w:line="240" w:lineRule="auto"/>
              <w:contextualSpacing/>
              <w:jc w:val="both"/>
            </w:pPr>
            <w:r w:rsidRPr="00D2068F">
              <w:t>1</w:t>
            </w:r>
          </w:p>
        </w:tc>
        <w:tc>
          <w:tcPr>
            <w:tcW w:w="4677" w:type="dxa"/>
          </w:tcPr>
          <w:p w:rsidR="00A13023" w:rsidRPr="00D2068F" w:rsidRDefault="00A13023" w:rsidP="00E80AA5">
            <w:pPr>
              <w:pStyle w:val="a7"/>
              <w:spacing w:before="0" w:after="0" w:line="240" w:lineRule="auto"/>
              <w:contextualSpacing/>
              <w:jc w:val="both"/>
            </w:pPr>
            <w:r w:rsidRPr="00D2068F">
              <w:t>Дать сведения о фигуре  - квадрат. Различие умения различать квадрат по величине. Обучение приёму сгибания квадрата с угла на угол.</w:t>
            </w:r>
          </w:p>
        </w:tc>
        <w:tc>
          <w:tcPr>
            <w:tcW w:w="3686" w:type="dxa"/>
          </w:tcPr>
          <w:p w:rsidR="00A13023" w:rsidRPr="00D2068F" w:rsidRDefault="00A13023" w:rsidP="00E80AA5">
            <w:pPr>
              <w:pStyle w:val="a7"/>
              <w:spacing w:before="0" w:after="0" w:line="240" w:lineRule="auto"/>
              <w:contextualSpacing/>
              <w:jc w:val="both"/>
            </w:pPr>
            <w:r w:rsidRPr="00D2068F">
              <w:t>Уметь устанавливать различие и сходство между фигурами: треугольник – квадрат. Развивать комментирующую речь</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pPr>
            <w:r w:rsidRPr="00D2068F">
              <w:t>10</w:t>
            </w:r>
          </w:p>
        </w:tc>
        <w:tc>
          <w:tcPr>
            <w:tcW w:w="2552" w:type="dxa"/>
          </w:tcPr>
          <w:p w:rsidR="00A13023" w:rsidRPr="00D2068F" w:rsidRDefault="00A13023" w:rsidP="00E80AA5">
            <w:pPr>
              <w:pStyle w:val="a7"/>
              <w:spacing w:before="0" w:after="0" w:line="240" w:lineRule="auto"/>
              <w:contextualSpacing/>
              <w:jc w:val="both"/>
            </w:pPr>
            <w:r w:rsidRPr="00D2068F">
              <w:t>Сгибание бумаги прямоугольной формы Складывание из бумаги «Наборная линейка»</w:t>
            </w:r>
          </w:p>
        </w:tc>
        <w:tc>
          <w:tcPr>
            <w:tcW w:w="850" w:type="dxa"/>
          </w:tcPr>
          <w:p w:rsidR="00A13023" w:rsidRPr="00D2068F" w:rsidRDefault="00A13023" w:rsidP="00E80AA5">
            <w:pPr>
              <w:pStyle w:val="a7"/>
              <w:spacing w:before="0" w:after="0" w:line="240" w:lineRule="auto"/>
              <w:contextualSpacing/>
              <w:jc w:val="both"/>
            </w:pPr>
          </w:p>
        </w:tc>
        <w:tc>
          <w:tcPr>
            <w:tcW w:w="993" w:type="dxa"/>
          </w:tcPr>
          <w:p w:rsidR="00A13023" w:rsidRPr="00D2068F" w:rsidRDefault="00A13023" w:rsidP="00E80AA5">
            <w:pPr>
              <w:pStyle w:val="a7"/>
              <w:spacing w:before="0" w:after="0" w:line="240" w:lineRule="auto"/>
              <w:contextualSpacing/>
              <w:jc w:val="both"/>
            </w:pPr>
            <w:r w:rsidRPr="00D2068F">
              <w:t>1</w:t>
            </w:r>
          </w:p>
        </w:tc>
        <w:tc>
          <w:tcPr>
            <w:tcW w:w="4677" w:type="dxa"/>
          </w:tcPr>
          <w:p w:rsidR="00A13023" w:rsidRPr="00D2068F" w:rsidRDefault="00A13023" w:rsidP="00E80AA5">
            <w:pPr>
              <w:pStyle w:val="a7"/>
              <w:spacing w:before="0" w:after="0" w:line="240" w:lineRule="auto"/>
              <w:contextualSpacing/>
              <w:jc w:val="both"/>
            </w:pPr>
            <w:r w:rsidRPr="00D2068F">
              <w:t>Формирование знаний о прямоугольнике. Обучение навыку соотносить прямоугольник с предметами окружающей действительности. Обучение приёмам сгибания прямоугольника пополам</w:t>
            </w:r>
          </w:p>
        </w:tc>
        <w:tc>
          <w:tcPr>
            <w:tcW w:w="3686" w:type="dxa"/>
          </w:tcPr>
          <w:p w:rsidR="00A13023" w:rsidRPr="00D2068F" w:rsidRDefault="00A13023" w:rsidP="00E80AA5">
            <w:pPr>
              <w:pStyle w:val="a7"/>
              <w:spacing w:before="0" w:after="0" w:line="240" w:lineRule="auto"/>
              <w:contextualSpacing/>
              <w:jc w:val="both"/>
            </w:pPr>
            <w:r w:rsidRPr="00D2068F">
              <w:t>Уметь ориентироваться в пространстве фигуры – прямоугольник (Верхняя, нижняя, правая, левая, боковая сторона, середина. Формировать представление о значимости предметов</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981240">
            <w:pPr>
              <w:pStyle w:val="a7"/>
              <w:spacing w:before="0" w:after="0"/>
              <w:contextualSpacing/>
              <w:rPr>
                <w:b/>
              </w:rPr>
            </w:pPr>
            <w:r w:rsidRPr="00D2068F">
              <w:rPr>
                <w:b/>
              </w:rPr>
              <w:t>Работа с глиной и пластилином</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p>
        </w:tc>
        <w:tc>
          <w:tcPr>
            <w:tcW w:w="4677" w:type="dxa"/>
          </w:tcPr>
          <w:p w:rsidR="00A13023" w:rsidRPr="00D2068F" w:rsidRDefault="00A13023" w:rsidP="00981240">
            <w:pPr>
              <w:pStyle w:val="a7"/>
              <w:spacing w:before="0" w:after="0"/>
              <w:contextualSpacing/>
              <w:rPr>
                <w:b/>
              </w:rPr>
            </w:pPr>
          </w:p>
        </w:tc>
        <w:tc>
          <w:tcPr>
            <w:tcW w:w="3686" w:type="dxa"/>
          </w:tcPr>
          <w:p w:rsidR="00A13023" w:rsidRPr="00D2068F" w:rsidRDefault="00A13023" w:rsidP="00981240">
            <w:pPr>
              <w:pStyle w:val="a7"/>
              <w:spacing w:before="0" w:after="0"/>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t>11</w:t>
            </w:r>
          </w:p>
          <w:p w:rsidR="00A13023" w:rsidRPr="00D2068F" w:rsidRDefault="00A13023" w:rsidP="00981240">
            <w:pPr>
              <w:pStyle w:val="a7"/>
              <w:spacing w:before="0" w:after="0"/>
              <w:contextualSpacing/>
            </w:pPr>
            <w:r w:rsidRPr="00D2068F">
              <w:t>12</w:t>
            </w:r>
          </w:p>
        </w:tc>
        <w:tc>
          <w:tcPr>
            <w:tcW w:w="2552" w:type="dxa"/>
          </w:tcPr>
          <w:p w:rsidR="00A13023" w:rsidRPr="00D2068F" w:rsidRDefault="00A13023" w:rsidP="00E80AA5">
            <w:pPr>
              <w:pStyle w:val="a7"/>
              <w:spacing w:before="0" w:after="0" w:line="240" w:lineRule="auto"/>
              <w:contextualSpacing/>
            </w:pPr>
            <w:r w:rsidRPr="00D2068F">
              <w:t>Лепка «Домик», «Ёлочка»</w:t>
            </w:r>
          </w:p>
        </w:tc>
        <w:tc>
          <w:tcPr>
            <w:tcW w:w="850" w:type="dxa"/>
          </w:tcPr>
          <w:p w:rsidR="00A13023" w:rsidRPr="00D2068F" w:rsidRDefault="00A13023" w:rsidP="00E80AA5">
            <w:pPr>
              <w:pStyle w:val="a7"/>
              <w:spacing w:before="0" w:after="0" w:line="240" w:lineRule="auto"/>
              <w:contextualSpacing/>
            </w:pPr>
          </w:p>
        </w:tc>
        <w:tc>
          <w:tcPr>
            <w:tcW w:w="993" w:type="dxa"/>
          </w:tcPr>
          <w:p w:rsidR="00A13023" w:rsidRPr="00D2068F" w:rsidRDefault="00A13023" w:rsidP="00E80AA5">
            <w:pPr>
              <w:pStyle w:val="a7"/>
              <w:spacing w:before="0" w:after="0" w:line="240" w:lineRule="auto"/>
              <w:contextualSpacing/>
            </w:pPr>
            <w:r w:rsidRPr="00D2068F">
              <w:t>2</w:t>
            </w:r>
          </w:p>
        </w:tc>
        <w:tc>
          <w:tcPr>
            <w:tcW w:w="4677" w:type="dxa"/>
          </w:tcPr>
          <w:p w:rsidR="00A13023" w:rsidRPr="00D2068F" w:rsidRDefault="00A13023" w:rsidP="00E80AA5">
            <w:pPr>
              <w:pStyle w:val="a7"/>
              <w:spacing w:before="0" w:after="0" w:line="240" w:lineRule="auto"/>
              <w:contextualSpacing/>
            </w:pPr>
            <w:r w:rsidRPr="00D2068F">
              <w:t xml:space="preserve">Обучать приёму раскатывания пластилина столбиками, палочками. </w:t>
            </w:r>
          </w:p>
        </w:tc>
        <w:tc>
          <w:tcPr>
            <w:tcW w:w="3686" w:type="dxa"/>
          </w:tcPr>
          <w:p w:rsidR="00A13023" w:rsidRPr="00D2068F" w:rsidRDefault="00A13023" w:rsidP="00E80AA5">
            <w:pPr>
              <w:pStyle w:val="a7"/>
              <w:spacing w:before="0" w:after="0" w:line="240" w:lineRule="auto"/>
              <w:contextualSpacing/>
            </w:pPr>
            <w:r w:rsidRPr="00D2068F">
              <w:t>Уметь сравнивать длину и толщину заготовки со схемами в учебнике</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pPr>
            <w:r w:rsidRPr="00D2068F">
              <w:t>13</w:t>
            </w:r>
          </w:p>
          <w:p w:rsidR="00A13023" w:rsidRPr="00D2068F" w:rsidRDefault="00A13023" w:rsidP="00981240">
            <w:pPr>
              <w:pStyle w:val="a7"/>
              <w:spacing w:before="0" w:after="0"/>
              <w:contextualSpacing/>
            </w:pPr>
            <w:r w:rsidRPr="00D2068F">
              <w:t>14</w:t>
            </w:r>
          </w:p>
        </w:tc>
        <w:tc>
          <w:tcPr>
            <w:tcW w:w="2552" w:type="dxa"/>
          </w:tcPr>
          <w:p w:rsidR="00A13023" w:rsidRPr="00D2068F" w:rsidRDefault="00A13023" w:rsidP="00E80AA5">
            <w:pPr>
              <w:pStyle w:val="a7"/>
              <w:spacing w:before="0" w:after="0" w:line="240" w:lineRule="auto"/>
              <w:contextualSpacing/>
            </w:pPr>
            <w:r w:rsidRPr="00D2068F">
              <w:t>Лепка предметов шаровидной и овальной формы. Помидор, огурец</w:t>
            </w:r>
          </w:p>
        </w:tc>
        <w:tc>
          <w:tcPr>
            <w:tcW w:w="850" w:type="dxa"/>
          </w:tcPr>
          <w:p w:rsidR="00A13023" w:rsidRPr="00D2068F" w:rsidRDefault="00A13023" w:rsidP="00E80AA5">
            <w:pPr>
              <w:pStyle w:val="a7"/>
              <w:spacing w:before="0" w:after="0" w:line="240" w:lineRule="auto"/>
              <w:contextualSpacing/>
            </w:pPr>
          </w:p>
        </w:tc>
        <w:tc>
          <w:tcPr>
            <w:tcW w:w="993" w:type="dxa"/>
          </w:tcPr>
          <w:p w:rsidR="00A13023" w:rsidRPr="00D2068F" w:rsidRDefault="00A13023" w:rsidP="00E80AA5">
            <w:pPr>
              <w:pStyle w:val="a7"/>
              <w:spacing w:before="0" w:after="0" w:line="240" w:lineRule="auto"/>
              <w:contextualSpacing/>
            </w:pPr>
            <w:r w:rsidRPr="00D2068F">
              <w:t>2</w:t>
            </w:r>
          </w:p>
        </w:tc>
        <w:tc>
          <w:tcPr>
            <w:tcW w:w="4677" w:type="dxa"/>
          </w:tcPr>
          <w:p w:rsidR="00A13023" w:rsidRPr="00D2068F" w:rsidRDefault="00A13023" w:rsidP="00E80AA5">
            <w:pPr>
              <w:pStyle w:val="a7"/>
              <w:spacing w:before="0" w:after="0" w:line="240" w:lineRule="auto"/>
              <w:contextualSpacing/>
            </w:pPr>
            <w:r w:rsidRPr="00D2068F">
              <w:t xml:space="preserve">Знакомство с пластическим способом лепки шаровидной и овальной формы предметов. Обучение приёмам «скатывание» в ладонях шара кругообразными движениями. </w:t>
            </w:r>
            <w:r w:rsidRPr="00D2068F">
              <w:lastRenderedPageBreak/>
              <w:t>Раскатывание до овальной формы (огурец)</w:t>
            </w:r>
          </w:p>
        </w:tc>
        <w:tc>
          <w:tcPr>
            <w:tcW w:w="3686" w:type="dxa"/>
          </w:tcPr>
          <w:p w:rsidR="00A13023" w:rsidRPr="00D2068F" w:rsidRDefault="00A13023" w:rsidP="00E80AA5">
            <w:pPr>
              <w:pStyle w:val="a7"/>
              <w:spacing w:before="0" w:after="0" w:line="240" w:lineRule="auto"/>
              <w:contextualSpacing/>
            </w:pPr>
            <w:r w:rsidRPr="00D2068F">
              <w:lastRenderedPageBreak/>
              <w:t>Уметь работать с опорой на предметно – операционный план с частичной помощью учителя.</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pPr>
          </w:p>
        </w:tc>
        <w:tc>
          <w:tcPr>
            <w:tcW w:w="2552" w:type="dxa"/>
          </w:tcPr>
          <w:p w:rsidR="00A13023" w:rsidRPr="00D2068F" w:rsidRDefault="00A13023" w:rsidP="00E80AA5">
            <w:pPr>
              <w:pStyle w:val="a7"/>
              <w:spacing w:before="0" w:after="0" w:line="240" w:lineRule="auto"/>
              <w:contextualSpacing/>
              <w:rPr>
                <w:b/>
              </w:rPr>
            </w:pPr>
            <w:r w:rsidRPr="00D2068F">
              <w:rPr>
                <w:b/>
              </w:rPr>
              <w:t>Работа с бумагой</w:t>
            </w:r>
          </w:p>
        </w:tc>
        <w:tc>
          <w:tcPr>
            <w:tcW w:w="850" w:type="dxa"/>
          </w:tcPr>
          <w:p w:rsidR="00A13023" w:rsidRPr="00D2068F" w:rsidRDefault="00A13023" w:rsidP="00E80AA5">
            <w:pPr>
              <w:pStyle w:val="a7"/>
              <w:spacing w:before="0" w:after="0" w:line="240" w:lineRule="auto"/>
              <w:contextualSpacing/>
              <w:rPr>
                <w:b/>
              </w:rPr>
            </w:pPr>
          </w:p>
        </w:tc>
        <w:tc>
          <w:tcPr>
            <w:tcW w:w="993" w:type="dxa"/>
          </w:tcPr>
          <w:p w:rsidR="00A13023" w:rsidRPr="00D2068F" w:rsidRDefault="00A13023" w:rsidP="00E80AA5">
            <w:pPr>
              <w:pStyle w:val="a7"/>
              <w:spacing w:before="0" w:after="0" w:line="240" w:lineRule="auto"/>
              <w:contextualSpacing/>
              <w:rPr>
                <w:b/>
              </w:rPr>
            </w:pPr>
          </w:p>
        </w:tc>
        <w:tc>
          <w:tcPr>
            <w:tcW w:w="4677" w:type="dxa"/>
          </w:tcPr>
          <w:p w:rsidR="00A13023" w:rsidRPr="00D2068F" w:rsidRDefault="00A13023" w:rsidP="00E80AA5">
            <w:pPr>
              <w:pStyle w:val="a7"/>
              <w:spacing w:before="0" w:after="0" w:line="240" w:lineRule="auto"/>
              <w:contextualSpacing/>
              <w:rPr>
                <w:b/>
              </w:rPr>
            </w:pPr>
          </w:p>
        </w:tc>
        <w:tc>
          <w:tcPr>
            <w:tcW w:w="3686" w:type="dxa"/>
          </w:tcPr>
          <w:p w:rsidR="00A13023" w:rsidRPr="00D2068F" w:rsidRDefault="00A13023" w:rsidP="00E80AA5">
            <w:pPr>
              <w:pStyle w:val="a7"/>
              <w:spacing w:before="0" w:after="0" w:line="240" w:lineRule="auto"/>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t>15</w:t>
            </w:r>
          </w:p>
        </w:tc>
        <w:tc>
          <w:tcPr>
            <w:tcW w:w="2552" w:type="dxa"/>
          </w:tcPr>
          <w:p w:rsidR="00A13023" w:rsidRPr="00D2068F" w:rsidRDefault="00A13023" w:rsidP="00E80AA5">
            <w:pPr>
              <w:pStyle w:val="a7"/>
              <w:spacing w:before="0" w:after="0" w:line="240" w:lineRule="auto"/>
              <w:contextualSpacing/>
            </w:pPr>
            <w:r w:rsidRPr="00D2068F">
              <w:t>Вырезание ножницами по прямым и кривым линиям круга и квадрата</w:t>
            </w:r>
          </w:p>
        </w:tc>
        <w:tc>
          <w:tcPr>
            <w:tcW w:w="850" w:type="dxa"/>
          </w:tcPr>
          <w:p w:rsidR="00A13023" w:rsidRPr="00D2068F" w:rsidRDefault="00A13023" w:rsidP="00E80AA5">
            <w:pPr>
              <w:pStyle w:val="a7"/>
              <w:spacing w:before="0" w:after="0" w:line="240" w:lineRule="auto"/>
              <w:contextualSpacing/>
            </w:pPr>
          </w:p>
        </w:tc>
        <w:tc>
          <w:tcPr>
            <w:tcW w:w="993" w:type="dxa"/>
          </w:tcPr>
          <w:p w:rsidR="00A13023" w:rsidRPr="00D2068F" w:rsidRDefault="00A13023" w:rsidP="00E80AA5">
            <w:pPr>
              <w:pStyle w:val="a7"/>
              <w:spacing w:before="0" w:after="0" w:line="240" w:lineRule="auto"/>
              <w:contextualSpacing/>
            </w:pPr>
            <w:r w:rsidRPr="00D2068F">
              <w:t>1</w:t>
            </w:r>
          </w:p>
        </w:tc>
        <w:tc>
          <w:tcPr>
            <w:tcW w:w="4677" w:type="dxa"/>
          </w:tcPr>
          <w:p w:rsidR="00A13023" w:rsidRPr="00D2068F" w:rsidRDefault="00A13023" w:rsidP="00E80AA5">
            <w:pPr>
              <w:pStyle w:val="a7"/>
              <w:spacing w:before="0" w:after="0" w:line="240" w:lineRule="auto"/>
              <w:contextualSpacing/>
            </w:pPr>
            <w:r w:rsidRPr="00D2068F">
              <w:t>Формирование представление об орудиях труда. Расширение знания о ножницах, правилах хранения, технике безопасности. Формирование правильной посадки при работе ножницами.</w:t>
            </w:r>
          </w:p>
        </w:tc>
        <w:tc>
          <w:tcPr>
            <w:tcW w:w="3686" w:type="dxa"/>
          </w:tcPr>
          <w:p w:rsidR="00A13023" w:rsidRPr="00D2068F" w:rsidRDefault="00A13023" w:rsidP="00E80AA5">
            <w:pPr>
              <w:pStyle w:val="a7"/>
              <w:spacing w:before="0" w:after="0" w:line="240" w:lineRule="auto"/>
              <w:contextualSpacing/>
            </w:pPr>
            <w:r w:rsidRPr="00D2068F">
              <w:t>Уметь правильно держать инструмент. Знакомство со строением кисти руки (ладонь, пальцы). Уметь работать ножницами.</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pPr>
            <w:r w:rsidRPr="00D2068F">
              <w:t>16</w:t>
            </w:r>
          </w:p>
          <w:p w:rsidR="00A13023" w:rsidRPr="00D2068F" w:rsidRDefault="00A13023" w:rsidP="00981240">
            <w:pPr>
              <w:pStyle w:val="a7"/>
              <w:spacing w:before="0" w:after="0"/>
              <w:contextualSpacing/>
            </w:pPr>
          </w:p>
        </w:tc>
        <w:tc>
          <w:tcPr>
            <w:tcW w:w="2552" w:type="dxa"/>
          </w:tcPr>
          <w:p w:rsidR="00A13023" w:rsidRPr="00D2068F" w:rsidRDefault="00A13023" w:rsidP="00E80AA5">
            <w:pPr>
              <w:pStyle w:val="a7"/>
              <w:spacing w:before="0" w:after="0" w:line="240" w:lineRule="auto"/>
              <w:contextualSpacing/>
            </w:pPr>
            <w:r w:rsidRPr="00D2068F">
              <w:t>Геометрический орнамент из квадратов</w:t>
            </w:r>
          </w:p>
        </w:tc>
        <w:tc>
          <w:tcPr>
            <w:tcW w:w="850" w:type="dxa"/>
          </w:tcPr>
          <w:p w:rsidR="00A13023" w:rsidRPr="00D2068F" w:rsidRDefault="00A13023" w:rsidP="00E80AA5">
            <w:pPr>
              <w:pStyle w:val="a7"/>
              <w:spacing w:before="0" w:after="0" w:line="240" w:lineRule="auto"/>
              <w:contextualSpacing/>
            </w:pPr>
          </w:p>
        </w:tc>
        <w:tc>
          <w:tcPr>
            <w:tcW w:w="993" w:type="dxa"/>
          </w:tcPr>
          <w:p w:rsidR="00A13023" w:rsidRPr="00D2068F" w:rsidRDefault="00A13023" w:rsidP="00E80AA5">
            <w:pPr>
              <w:pStyle w:val="a7"/>
              <w:spacing w:before="0" w:after="0" w:line="240" w:lineRule="auto"/>
              <w:contextualSpacing/>
            </w:pPr>
            <w:r w:rsidRPr="00D2068F">
              <w:t>1</w:t>
            </w:r>
          </w:p>
        </w:tc>
        <w:tc>
          <w:tcPr>
            <w:tcW w:w="4677" w:type="dxa"/>
          </w:tcPr>
          <w:p w:rsidR="00A13023" w:rsidRPr="00D2068F" w:rsidRDefault="00A13023" w:rsidP="00E80AA5">
            <w:pPr>
              <w:pStyle w:val="a7"/>
              <w:spacing w:before="0" w:after="0" w:line="240" w:lineRule="auto"/>
              <w:contextualSpacing/>
            </w:pPr>
            <w:r w:rsidRPr="00D2068F">
              <w:t>Повторение правила обращения с ножницами Обучение движениям с ножницами на весу без бумаги. Обучение приёму «разрез по короткой вертикальной линии).</w:t>
            </w:r>
          </w:p>
        </w:tc>
        <w:tc>
          <w:tcPr>
            <w:tcW w:w="3686" w:type="dxa"/>
          </w:tcPr>
          <w:p w:rsidR="00A13023" w:rsidRPr="00D2068F" w:rsidRDefault="00A13023" w:rsidP="00E80AA5">
            <w:pPr>
              <w:pStyle w:val="a7"/>
              <w:spacing w:before="0" w:after="0" w:line="240" w:lineRule="auto"/>
              <w:contextualSpacing/>
            </w:pPr>
            <w:r w:rsidRPr="00D2068F">
              <w:t>Уметь аккуратно и точно резать по размеченным линиям</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pPr>
            <w:r w:rsidRPr="00D2068F">
              <w:t>17</w:t>
            </w:r>
          </w:p>
          <w:p w:rsidR="00A13023" w:rsidRPr="00D2068F" w:rsidRDefault="00A13023" w:rsidP="00981240">
            <w:pPr>
              <w:pStyle w:val="a7"/>
              <w:spacing w:before="0" w:after="0"/>
              <w:contextualSpacing/>
            </w:pPr>
            <w:r w:rsidRPr="00D2068F">
              <w:t>18</w:t>
            </w:r>
          </w:p>
        </w:tc>
        <w:tc>
          <w:tcPr>
            <w:tcW w:w="2552" w:type="dxa"/>
          </w:tcPr>
          <w:p w:rsidR="00A13023" w:rsidRPr="00D2068F" w:rsidRDefault="00A13023" w:rsidP="00E80AA5">
            <w:pPr>
              <w:pStyle w:val="a7"/>
              <w:spacing w:before="0" w:after="0" w:line="240" w:lineRule="auto"/>
              <w:contextualSpacing/>
            </w:pPr>
            <w:r w:rsidRPr="00D2068F">
              <w:t>Орнамент из треугольников. Парусник из треугольников.</w:t>
            </w:r>
          </w:p>
        </w:tc>
        <w:tc>
          <w:tcPr>
            <w:tcW w:w="850" w:type="dxa"/>
          </w:tcPr>
          <w:p w:rsidR="00A13023" w:rsidRPr="00D2068F" w:rsidRDefault="00A13023" w:rsidP="00E80AA5">
            <w:pPr>
              <w:pStyle w:val="a7"/>
              <w:spacing w:before="0" w:after="0" w:line="240" w:lineRule="auto"/>
              <w:contextualSpacing/>
            </w:pPr>
          </w:p>
        </w:tc>
        <w:tc>
          <w:tcPr>
            <w:tcW w:w="993" w:type="dxa"/>
          </w:tcPr>
          <w:p w:rsidR="00A13023" w:rsidRPr="00D2068F" w:rsidRDefault="00A13023" w:rsidP="00E80AA5">
            <w:pPr>
              <w:pStyle w:val="a7"/>
              <w:spacing w:before="0" w:after="0" w:line="240" w:lineRule="auto"/>
              <w:contextualSpacing/>
            </w:pPr>
            <w:r w:rsidRPr="00D2068F">
              <w:t>2</w:t>
            </w:r>
          </w:p>
        </w:tc>
        <w:tc>
          <w:tcPr>
            <w:tcW w:w="4677" w:type="dxa"/>
          </w:tcPr>
          <w:p w:rsidR="00A13023" w:rsidRPr="00D2068F" w:rsidRDefault="00A13023" w:rsidP="00E80AA5">
            <w:pPr>
              <w:pStyle w:val="a7"/>
              <w:spacing w:before="0" w:after="0" w:line="240" w:lineRule="auto"/>
              <w:contextualSpacing/>
            </w:pPr>
            <w:r w:rsidRPr="00D2068F">
              <w:t xml:space="preserve">Обучение разметки по шаблону. </w:t>
            </w:r>
          </w:p>
        </w:tc>
        <w:tc>
          <w:tcPr>
            <w:tcW w:w="3686" w:type="dxa"/>
          </w:tcPr>
          <w:p w:rsidR="00A13023" w:rsidRPr="00D2068F" w:rsidRDefault="00A13023" w:rsidP="00E80AA5">
            <w:pPr>
              <w:pStyle w:val="a7"/>
              <w:spacing w:before="0" w:after="0" w:line="240" w:lineRule="auto"/>
              <w:contextualSpacing/>
            </w:pPr>
            <w:r w:rsidRPr="00D2068F">
              <w:t>Уметь работать с предметно – операционным планом. Развивать внимание.</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pPr>
          </w:p>
        </w:tc>
        <w:tc>
          <w:tcPr>
            <w:tcW w:w="2552" w:type="dxa"/>
          </w:tcPr>
          <w:p w:rsidR="00A13023" w:rsidRPr="00D2068F" w:rsidRDefault="00A13023" w:rsidP="00981240">
            <w:pPr>
              <w:pStyle w:val="a7"/>
              <w:spacing w:before="0" w:after="0"/>
              <w:contextualSpacing/>
              <w:rPr>
                <w:b/>
              </w:rPr>
            </w:pPr>
            <w:r w:rsidRPr="00D2068F">
              <w:rPr>
                <w:b/>
              </w:rPr>
              <w:t>Работа с глиной и пластилином</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p>
        </w:tc>
        <w:tc>
          <w:tcPr>
            <w:tcW w:w="4677" w:type="dxa"/>
          </w:tcPr>
          <w:p w:rsidR="00A13023" w:rsidRPr="00D2068F" w:rsidRDefault="00A13023" w:rsidP="00981240">
            <w:pPr>
              <w:pStyle w:val="a7"/>
              <w:spacing w:before="0" w:after="0"/>
              <w:contextualSpacing/>
              <w:rPr>
                <w:b/>
              </w:rPr>
            </w:pPr>
          </w:p>
        </w:tc>
        <w:tc>
          <w:tcPr>
            <w:tcW w:w="3686" w:type="dxa"/>
          </w:tcPr>
          <w:p w:rsidR="00A13023" w:rsidRPr="00D2068F" w:rsidRDefault="00A13023" w:rsidP="00981240">
            <w:pPr>
              <w:pStyle w:val="a7"/>
              <w:spacing w:before="0" w:after="0"/>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rPr>
                <w:b/>
              </w:rPr>
            </w:pPr>
            <w:r w:rsidRPr="00D2068F">
              <w:rPr>
                <w:b/>
              </w:rPr>
              <w:t>19</w:t>
            </w:r>
          </w:p>
          <w:p w:rsidR="00A13023" w:rsidRPr="00D2068F" w:rsidRDefault="00A13023" w:rsidP="00981240">
            <w:pPr>
              <w:pStyle w:val="a7"/>
              <w:spacing w:before="0" w:after="0"/>
              <w:contextualSpacing/>
              <w:rPr>
                <w:b/>
              </w:rPr>
            </w:pPr>
            <w:r w:rsidRPr="00D2068F">
              <w:rPr>
                <w:b/>
              </w:rPr>
              <w:t>20</w:t>
            </w:r>
          </w:p>
          <w:p w:rsidR="00A13023" w:rsidRPr="00D2068F" w:rsidRDefault="00A13023" w:rsidP="00981240">
            <w:pPr>
              <w:pStyle w:val="a7"/>
              <w:spacing w:before="0" w:after="0"/>
              <w:contextualSpacing/>
              <w:rPr>
                <w:b/>
              </w:rPr>
            </w:pPr>
            <w:r w:rsidRPr="00D2068F">
              <w:rPr>
                <w:b/>
              </w:rPr>
              <w:t>21</w:t>
            </w:r>
          </w:p>
        </w:tc>
        <w:tc>
          <w:tcPr>
            <w:tcW w:w="2552" w:type="dxa"/>
          </w:tcPr>
          <w:p w:rsidR="00A13023" w:rsidRPr="00D2068F" w:rsidRDefault="00A13023" w:rsidP="00E80AA5">
            <w:pPr>
              <w:pStyle w:val="a7"/>
              <w:spacing w:before="0" w:after="0" w:line="240" w:lineRule="auto"/>
              <w:contextualSpacing/>
            </w:pPr>
            <w:r w:rsidRPr="00D2068F">
              <w:t>Лепка «Морковь», «Свёкла», «Репка»</w:t>
            </w:r>
          </w:p>
        </w:tc>
        <w:tc>
          <w:tcPr>
            <w:tcW w:w="850" w:type="dxa"/>
          </w:tcPr>
          <w:p w:rsidR="00A13023" w:rsidRPr="00D2068F" w:rsidRDefault="00A13023" w:rsidP="00E80AA5">
            <w:pPr>
              <w:pStyle w:val="a7"/>
              <w:spacing w:before="0" w:after="0" w:line="240" w:lineRule="auto"/>
              <w:contextualSpacing/>
            </w:pPr>
          </w:p>
        </w:tc>
        <w:tc>
          <w:tcPr>
            <w:tcW w:w="993" w:type="dxa"/>
          </w:tcPr>
          <w:p w:rsidR="00A13023" w:rsidRPr="00D2068F" w:rsidRDefault="00A13023" w:rsidP="00E80AA5">
            <w:pPr>
              <w:pStyle w:val="a7"/>
              <w:spacing w:before="0" w:after="0" w:line="240" w:lineRule="auto"/>
              <w:contextualSpacing/>
            </w:pPr>
            <w:r w:rsidRPr="00D2068F">
              <w:t>3</w:t>
            </w:r>
          </w:p>
        </w:tc>
        <w:tc>
          <w:tcPr>
            <w:tcW w:w="4677" w:type="dxa"/>
          </w:tcPr>
          <w:p w:rsidR="00A13023" w:rsidRPr="00D2068F" w:rsidRDefault="00A13023" w:rsidP="00E80AA5">
            <w:pPr>
              <w:pStyle w:val="a7"/>
              <w:spacing w:before="0" w:after="0" w:line="240" w:lineRule="auto"/>
              <w:contextualSpacing/>
            </w:pPr>
            <w:r w:rsidRPr="00D2068F">
              <w:t>Закрепление приёмов скатывание в ладонях шара Раскатывание пластилина в ладонях до овальной форы (морковь) Обучение приёму вытягивания шара и овала до конической формы.</w:t>
            </w:r>
          </w:p>
        </w:tc>
        <w:tc>
          <w:tcPr>
            <w:tcW w:w="3686" w:type="dxa"/>
          </w:tcPr>
          <w:p w:rsidR="00A13023" w:rsidRPr="00D2068F" w:rsidRDefault="00A13023" w:rsidP="00E80AA5">
            <w:pPr>
              <w:pStyle w:val="a7"/>
              <w:spacing w:before="0" w:after="0" w:line="240" w:lineRule="auto"/>
              <w:contextualSpacing/>
            </w:pPr>
            <w:r w:rsidRPr="00D2068F">
              <w:t>Уметь работать с опорой на предметно – операционный план.</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pPr>
            <w:r w:rsidRPr="00D2068F">
              <w:t>22</w:t>
            </w:r>
          </w:p>
          <w:p w:rsidR="00A13023" w:rsidRPr="00D2068F" w:rsidRDefault="00A13023" w:rsidP="00981240">
            <w:pPr>
              <w:pStyle w:val="a7"/>
              <w:spacing w:before="0" w:after="0"/>
              <w:contextualSpacing/>
            </w:pPr>
            <w:r w:rsidRPr="00D2068F">
              <w:t>23</w:t>
            </w:r>
          </w:p>
        </w:tc>
        <w:tc>
          <w:tcPr>
            <w:tcW w:w="2552" w:type="dxa"/>
          </w:tcPr>
          <w:p w:rsidR="00A13023" w:rsidRPr="00D2068F" w:rsidRDefault="00A13023" w:rsidP="00E80AA5">
            <w:pPr>
              <w:pStyle w:val="a7"/>
              <w:spacing w:before="0" w:after="0" w:line="240" w:lineRule="auto"/>
              <w:contextualSpacing/>
            </w:pPr>
            <w:r w:rsidRPr="00D2068F">
              <w:t>Пирамидка из четырёх колец.</w:t>
            </w:r>
          </w:p>
          <w:p w:rsidR="00A13023" w:rsidRPr="00D2068F" w:rsidRDefault="00A13023" w:rsidP="00E80AA5">
            <w:pPr>
              <w:pStyle w:val="a7"/>
              <w:spacing w:before="0" w:after="0" w:line="240" w:lineRule="auto"/>
              <w:contextualSpacing/>
            </w:pPr>
            <w:r w:rsidRPr="00D2068F">
              <w:t>Грибы</w:t>
            </w:r>
          </w:p>
        </w:tc>
        <w:tc>
          <w:tcPr>
            <w:tcW w:w="850" w:type="dxa"/>
          </w:tcPr>
          <w:p w:rsidR="00A13023" w:rsidRPr="00D2068F" w:rsidRDefault="00A13023" w:rsidP="00E80AA5">
            <w:pPr>
              <w:pStyle w:val="a7"/>
              <w:spacing w:before="0" w:after="0" w:line="240" w:lineRule="auto"/>
              <w:contextualSpacing/>
              <w:rPr>
                <w:b/>
              </w:rPr>
            </w:pPr>
          </w:p>
        </w:tc>
        <w:tc>
          <w:tcPr>
            <w:tcW w:w="993" w:type="dxa"/>
          </w:tcPr>
          <w:p w:rsidR="00A13023" w:rsidRPr="00D2068F" w:rsidRDefault="00A13023" w:rsidP="00E80AA5">
            <w:pPr>
              <w:pStyle w:val="a7"/>
              <w:spacing w:before="0" w:after="0" w:line="240" w:lineRule="auto"/>
              <w:contextualSpacing/>
              <w:rPr>
                <w:b/>
              </w:rPr>
            </w:pPr>
            <w:r w:rsidRPr="00D2068F">
              <w:rPr>
                <w:b/>
              </w:rPr>
              <w:t>2</w:t>
            </w:r>
          </w:p>
        </w:tc>
        <w:tc>
          <w:tcPr>
            <w:tcW w:w="4677" w:type="dxa"/>
          </w:tcPr>
          <w:p w:rsidR="00A13023" w:rsidRPr="00D2068F" w:rsidRDefault="00A13023" w:rsidP="00E80AA5">
            <w:pPr>
              <w:pStyle w:val="a7"/>
              <w:spacing w:before="0" w:after="0" w:line="240" w:lineRule="auto"/>
              <w:contextualSpacing/>
            </w:pPr>
            <w:r w:rsidRPr="00D2068F">
              <w:t>Обучение конструктивному способу лепки многодетальных предметов</w:t>
            </w:r>
          </w:p>
        </w:tc>
        <w:tc>
          <w:tcPr>
            <w:tcW w:w="3686" w:type="dxa"/>
          </w:tcPr>
          <w:p w:rsidR="00A13023" w:rsidRPr="00D2068F" w:rsidRDefault="00A13023" w:rsidP="00E80AA5">
            <w:pPr>
              <w:pStyle w:val="a7"/>
              <w:spacing w:before="0" w:after="0" w:line="240" w:lineRule="auto"/>
              <w:contextualSpacing/>
            </w:pPr>
            <w:r w:rsidRPr="00D2068F">
              <w:t>Уметь выполнять практические действия по схемам из учебника</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E80AA5">
            <w:pPr>
              <w:pStyle w:val="a7"/>
              <w:spacing w:before="0" w:after="0" w:line="240" w:lineRule="auto"/>
              <w:contextualSpacing/>
              <w:rPr>
                <w:b/>
              </w:rPr>
            </w:pPr>
            <w:r w:rsidRPr="00D2068F">
              <w:rPr>
                <w:b/>
              </w:rPr>
              <w:t>Работа с природными материалами</w:t>
            </w:r>
          </w:p>
        </w:tc>
        <w:tc>
          <w:tcPr>
            <w:tcW w:w="850" w:type="dxa"/>
          </w:tcPr>
          <w:p w:rsidR="00A13023" w:rsidRPr="00D2068F" w:rsidRDefault="00A13023" w:rsidP="00E80AA5">
            <w:pPr>
              <w:pStyle w:val="a7"/>
              <w:spacing w:before="0" w:after="0" w:line="240" w:lineRule="auto"/>
              <w:contextualSpacing/>
              <w:rPr>
                <w:b/>
              </w:rPr>
            </w:pPr>
          </w:p>
        </w:tc>
        <w:tc>
          <w:tcPr>
            <w:tcW w:w="993" w:type="dxa"/>
          </w:tcPr>
          <w:p w:rsidR="00A13023" w:rsidRPr="00D2068F" w:rsidRDefault="00A13023" w:rsidP="00E80AA5">
            <w:pPr>
              <w:pStyle w:val="a7"/>
              <w:spacing w:before="0" w:after="0" w:line="240" w:lineRule="auto"/>
              <w:contextualSpacing/>
              <w:rPr>
                <w:b/>
              </w:rPr>
            </w:pPr>
          </w:p>
        </w:tc>
        <w:tc>
          <w:tcPr>
            <w:tcW w:w="4677" w:type="dxa"/>
          </w:tcPr>
          <w:p w:rsidR="00A13023" w:rsidRPr="00D2068F" w:rsidRDefault="00A13023" w:rsidP="00E80AA5">
            <w:pPr>
              <w:pStyle w:val="a7"/>
              <w:spacing w:before="0" w:after="0" w:line="240" w:lineRule="auto"/>
              <w:contextualSpacing/>
              <w:rPr>
                <w:b/>
              </w:rPr>
            </w:pPr>
          </w:p>
        </w:tc>
        <w:tc>
          <w:tcPr>
            <w:tcW w:w="3686" w:type="dxa"/>
          </w:tcPr>
          <w:p w:rsidR="00A13023" w:rsidRPr="00D2068F" w:rsidRDefault="00A13023" w:rsidP="00E80AA5">
            <w:pPr>
              <w:pStyle w:val="a7"/>
              <w:spacing w:before="0" w:after="0" w:line="240" w:lineRule="auto"/>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t>24</w:t>
            </w:r>
          </w:p>
        </w:tc>
        <w:tc>
          <w:tcPr>
            <w:tcW w:w="2552" w:type="dxa"/>
          </w:tcPr>
          <w:p w:rsidR="00A13023" w:rsidRPr="00D2068F" w:rsidRDefault="00A13023" w:rsidP="00E80AA5">
            <w:pPr>
              <w:pStyle w:val="a7"/>
              <w:spacing w:before="0" w:after="0" w:line="240" w:lineRule="auto"/>
              <w:contextualSpacing/>
            </w:pPr>
            <w:r w:rsidRPr="00D2068F">
              <w:t>Изделие из еловых шишек «Ёжик»</w:t>
            </w:r>
          </w:p>
        </w:tc>
        <w:tc>
          <w:tcPr>
            <w:tcW w:w="850" w:type="dxa"/>
          </w:tcPr>
          <w:p w:rsidR="00A13023" w:rsidRPr="00D2068F" w:rsidRDefault="00A13023" w:rsidP="00E80AA5">
            <w:pPr>
              <w:pStyle w:val="a7"/>
              <w:spacing w:before="0" w:after="0" w:line="240" w:lineRule="auto"/>
              <w:contextualSpacing/>
            </w:pPr>
          </w:p>
        </w:tc>
        <w:tc>
          <w:tcPr>
            <w:tcW w:w="993" w:type="dxa"/>
          </w:tcPr>
          <w:p w:rsidR="00A13023" w:rsidRPr="00D2068F" w:rsidRDefault="00A13023" w:rsidP="00E80AA5">
            <w:pPr>
              <w:pStyle w:val="a7"/>
              <w:spacing w:before="0" w:after="0" w:line="240" w:lineRule="auto"/>
              <w:contextualSpacing/>
            </w:pPr>
            <w:r w:rsidRPr="00D2068F">
              <w:t>1</w:t>
            </w:r>
          </w:p>
        </w:tc>
        <w:tc>
          <w:tcPr>
            <w:tcW w:w="4677" w:type="dxa"/>
          </w:tcPr>
          <w:p w:rsidR="00A13023" w:rsidRPr="00D2068F" w:rsidRDefault="00A13023" w:rsidP="00E80AA5">
            <w:pPr>
              <w:pStyle w:val="a7"/>
              <w:spacing w:before="0" w:after="0" w:line="240" w:lineRule="auto"/>
              <w:contextualSpacing/>
            </w:pPr>
            <w:r w:rsidRPr="00D2068F">
              <w:t xml:space="preserve">Обучение последовательности конструирования С опорой на по операционный план. </w:t>
            </w:r>
          </w:p>
        </w:tc>
        <w:tc>
          <w:tcPr>
            <w:tcW w:w="3686" w:type="dxa"/>
          </w:tcPr>
          <w:p w:rsidR="00A13023" w:rsidRPr="00D2068F" w:rsidRDefault="00A13023" w:rsidP="00E80AA5">
            <w:pPr>
              <w:pStyle w:val="a7"/>
              <w:spacing w:before="0" w:after="0" w:line="240" w:lineRule="auto"/>
              <w:contextualSpacing/>
            </w:pPr>
            <w:r w:rsidRPr="00D2068F">
              <w:t>Уметь работать с различными поделочными материалами.</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E80AA5">
            <w:pPr>
              <w:pStyle w:val="a7"/>
              <w:spacing w:before="0" w:after="0" w:line="240" w:lineRule="auto"/>
              <w:contextualSpacing/>
              <w:rPr>
                <w:b/>
              </w:rPr>
            </w:pPr>
            <w:r w:rsidRPr="00D2068F">
              <w:rPr>
                <w:b/>
              </w:rPr>
              <w:t>Работа с бумагой</w:t>
            </w:r>
          </w:p>
        </w:tc>
        <w:tc>
          <w:tcPr>
            <w:tcW w:w="850" w:type="dxa"/>
          </w:tcPr>
          <w:p w:rsidR="00A13023" w:rsidRPr="00D2068F" w:rsidRDefault="00A13023" w:rsidP="00E80AA5">
            <w:pPr>
              <w:pStyle w:val="a7"/>
              <w:spacing w:before="0" w:after="0" w:line="240" w:lineRule="auto"/>
              <w:contextualSpacing/>
              <w:rPr>
                <w:b/>
              </w:rPr>
            </w:pPr>
          </w:p>
        </w:tc>
        <w:tc>
          <w:tcPr>
            <w:tcW w:w="993" w:type="dxa"/>
          </w:tcPr>
          <w:p w:rsidR="00A13023" w:rsidRPr="00D2068F" w:rsidRDefault="00A13023" w:rsidP="00E80AA5">
            <w:pPr>
              <w:pStyle w:val="a7"/>
              <w:spacing w:before="0" w:after="0" w:line="240" w:lineRule="auto"/>
              <w:contextualSpacing/>
              <w:rPr>
                <w:b/>
              </w:rPr>
            </w:pPr>
          </w:p>
        </w:tc>
        <w:tc>
          <w:tcPr>
            <w:tcW w:w="4677" w:type="dxa"/>
          </w:tcPr>
          <w:p w:rsidR="00A13023" w:rsidRPr="00D2068F" w:rsidRDefault="00A13023" w:rsidP="00E80AA5">
            <w:pPr>
              <w:pStyle w:val="a7"/>
              <w:spacing w:before="0" w:after="0" w:line="240" w:lineRule="auto"/>
              <w:contextualSpacing/>
              <w:rPr>
                <w:b/>
              </w:rPr>
            </w:pPr>
          </w:p>
        </w:tc>
        <w:tc>
          <w:tcPr>
            <w:tcW w:w="3686" w:type="dxa"/>
          </w:tcPr>
          <w:p w:rsidR="00A13023" w:rsidRPr="00D2068F" w:rsidRDefault="00A13023" w:rsidP="00E80AA5">
            <w:pPr>
              <w:pStyle w:val="a7"/>
              <w:spacing w:before="0" w:after="0" w:line="240" w:lineRule="auto"/>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BB358B">
            <w:pPr>
              <w:pStyle w:val="a7"/>
              <w:spacing w:before="0" w:after="0"/>
              <w:contextualSpacing/>
            </w:pPr>
            <w:r w:rsidRPr="00D2068F">
              <w:lastRenderedPageBreak/>
              <w:t>25</w:t>
            </w:r>
          </w:p>
          <w:p w:rsidR="00A13023" w:rsidRPr="00D2068F" w:rsidRDefault="00A13023" w:rsidP="00BB358B">
            <w:pPr>
              <w:pStyle w:val="a7"/>
              <w:spacing w:before="0" w:after="0"/>
              <w:contextualSpacing/>
            </w:pPr>
            <w:r w:rsidRPr="00D2068F">
              <w:t>26</w:t>
            </w:r>
          </w:p>
          <w:p w:rsidR="00A13023" w:rsidRPr="00D2068F" w:rsidRDefault="00A13023" w:rsidP="00BB358B">
            <w:pPr>
              <w:pStyle w:val="a7"/>
              <w:spacing w:before="0" w:after="0"/>
              <w:contextualSpacing/>
            </w:pPr>
            <w:r w:rsidRPr="00D2068F">
              <w:t>27</w:t>
            </w:r>
          </w:p>
          <w:p w:rsidR="00A13023" w:rsidRPr="00D2068F" w:rsidRDefault="00A13023" w:rsidP="00981240">
            <w:pPr>
              <w:pStyle w:val="a7"/>
              <w:spacing w:before="0" w:after="0"/>
              <w:contextualSpacing/>
            </w:pPr>
          </w:p>
        </w:tc>
        <w:tc>
          <w:tcPr>
            <w:tcW w:w="2552" w:type="dxa"/>
          </w:tcPr>
          <w:p w:rsidR="00A13023" w:rsidRPr="00D2068F" w:rsidRDefault="00A13023" w:rsidP="00E80AA5">
            <w:pPr>
              <w:pStyle w:val="a7"/>
              <w:spacing w:before="0" w:after="0" w:line="240" w:lineRule="auto"/>
              <w:contextualSpacing/>
            </w:pPr>
            <w:r w:rsidRPr="00D2068F">
              <w:t>Аппликация из обрывочных кусочков бумаги «Осеннее дерево»</w:t>
            </w:r>
          </w:p>
          <w:p w:rsidR="00A13023" w:rsidRPr="00D2068F" w:rsidRDefault="00A13023" w:rsidP="00E80AA5">
            <w:pPr>
              <w:pStyle w:val="a7"/>
              <w:spacing w:before="0" w:after="0" w:line="240" w:lineRule="auto"/>
              <w:contextualSpacing/>
            </w:pPr>
            <w:r w:rsidRPr="00D2068F">
              <w:t>Открытка со складной фигуркой кошечки</w:t>
            </w:r>
          </w:p>
          <w:p w:rsidR="00A13023" w:rsidRPr="00D2068F" w:rsidRDefault="00A13023" w:rsidP="00E80AA5">
            <w:pPr>
              <w:pStyle w:val="a7"/>
              <w:spacing w:before="0" w:after="0" w:line="240" w:lineRule="auto"/>
              <w:contextualSpacing/>
            </w:pPr>
            <w:r w:rsidRPr="00D2068F">
              <w:t>«Открытка со складным цветком»</w:t>
            </w:r>
          </w:p>
        </w:tc>
        <w:tc>
          <w:tcPr>
            <w:tcW w:w="850" w:type="dxa"/>
          </w:tcPr>
          <w:p w:rsidR="00A13023" w:rsidRPr="00D2068F" w:rsidRDefault="00A13023" w:rsidP="00E80AA5">
            <w:pPr>
              <w:pStyle w:val="a7"/>
              <w:spacing w:before="0" w:after="0" w:line="240" w:lineRule="auto"/>
              <w:contextualSpacing/>
            </w:pPr>
          </w:p>
        </w:tc>
        <w:tc>
          <w:tcPr>
            <w:tcW w:w="993" w:type="dxa"/>
          </w:tcPr>
          <w:p w:rsidR="00A13023" w:rsidRPr="00D2068F" w:rsidRDefault="00A13023" w:rsidP="00E80AA5">
            <w:pPr>
              <w:pStyle w:val="a7"/>
              <w:spacing w:before="0" w:after="0" w:line="240" w:lineRule="auto"/>
              <w:contextualSpacing/>
            </w:pPr>
            <w:r w:rsidRPr="00D2068F">
              <w:t>3</w:t>
            </w:r>
          </w:p>
        </w:tc>
        <w:tc>
          <w:tcPr>
            <w:tcW w:w="4677" w:type="dxa"/>
          </w:tcPr>
          <w:p w:rsidR="00A13023" w:rsidRPr="00D2068F" w:rsidRDefault="00A13023" w:rsidP="00E80AA5">
            <w:pPr>
              <w:pStyle w:val="a7"/>
              <w:spacing w:before="0" w:after="0" w:line="240" w:lineRule="auto"/>
              <w:contextualSpacing/>
            </w:pPr>
            <w:r w:rsidRPr="00D2068F">
              <w:t>Обучение приёму разрывания бумаги по линии сгиба на 2 части.</w:t>
            </w:r>
          </w:p>
          <w:p w:rsidR="00A13023" w:rsidRPr="00D2068F" w:rsidRDefault="00A13023" w:rsidP="00E80AA5">
            <w:pPr>
              <w:pStyle w:val="a7"/>
              <w:spacing w:before="0" w:after="0" w:line="240" w:lineRule="auto"/>
              <w:contextualSpacing/>
            </w:pPr>
            <w:r w:rsidRPr="00D2068F">
              <w:t>Закрепление приёмов сгибания квадрата пополам</w:t>
            </w:r>
          </w:p>
          <w:p w:rsidR="00A13023" w:rsidRPr="00D2068F" w:rsidRDefault="00A13023" w:rsidP="00E80AA5">
            <w:pPr>
              <w:pStyle w:val="a7"/>
              <w:spacing w:before="0" w:after="0" w:line="240" w:lineRule="auto"/>
              <w:contextualSpacing/>
            </w:pPr>
            <w:r w:rsidRPr="00D2068F">
              <w:t xml:space="preserve">И сгибание квадрата с угла на угол </w:t>
            </w:r>
          </w:p>
        </w:tc>
        <w:tc>
          <w:tcPr>
            <w:tcW w:w="3686" w:type="dxa"/>
          </w:tcPr>
          <w:p w:rsidR="00A13023" w:rsidRPr="00D2068F" w:rsidRDefault="00A13023" w:rsidP="00E80AA5">
            <w:pPr>
              <w:pStyle w:val="a7"/>
              <w:spacing w:before="0" w:after="0" w:line="240" w:lineRule="auto"/>
              <w:contextualSpacing/>
            </w:pPr>
            <w:r w:rsidRPr="00D2068F">
              <w:t>Уметь координировать правой и левой кистей рук. Уметь наклеивать обрывные кусочки на основу</w:t>
            </w:r>
          </w:p>
          <w:p w:rsidR="00A13023" w:rsidRPr="00D2068F" w:rsidRDefault="00A13023" w:rsidP="00E80AA5">
            <w:pPr>
              <w:pStyle w:val="a7"/>
              <w:spacing w:before="0" w:after="0" w:line="240" w:lineRule="auto"/>
              <w:contextualSpacing/>
            </w:pPr>
            <w:r w:rsidRPr="00D2068F">
              <w:t>Коррекция восприятия пространства и двигательной сферы</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pPr>
          </w:p>
        </w:tc>
        <w:tc>
          <w:tcPr>
            <w:tcW w:w="2552" w:type="dxa"/>
          </w:tcPr>
          <w:p w:rsidR="00A13023" w:rsidRPr="00D2068F" w:rsidRDefault="00A13023" w:rsidP="00981240">
            <w:pPr>
              <w:pStyle w:val="a7"/>
              <w:spacing w:before="0" w:after="0"/>
              <w:contextualSpacing/>
              <w:rPr>
                <w:b/>
              </w:rPr>
            </w:pPr>
            <w:r w:rsidRPr="00D2068F">
              <w:rPr>
                <w:b/>
              </w:rPr>
              <w:t>Работа с глиной и пластилином</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p>
        </w:tc>
        <w:tc>
          <w:tcPr>
            <w:tcW w:w="4677" w:type="dxa"/>
          </w:tcPr>
          <w:p w:rsidR="00A13023" w:rsidRPr="00D2068F" w:rsidRDefault="00A13023" w:rsidP="00981240">
            <w:pPr>
              <w:pStyle w:val="a7"/>
              <w:spacing w:before="0" w:after="0"/>
              <w:contextualSpacing/>
              <w:rPr>
                <w:b/>
              </w:rPr>
            </w:pPr>
          </w:p>
        </w:tc>
        <w:tc>
          <w:tcPr>
            <w:tcW w:w="3686" w:type="dxa"/>
          </w:tcPr>
          <w:p w:rsidR="00A13023" w:rsidRPr="00D2068F" w:rsidRDefault="00A13023" w:rsidP="00981240">
            <w:pPr>
              <w:pStyle w:val="a7"/>
              <w:spacing w:before="0" w:after="0"/>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t>28</w:t>
            </w:r>
          </w:p>
        </w:tc>
        <w:tc>
          <w:tcPr>
            <w:tcW w:w="2552" w:type="dxa"/>
          </w:tcPr>
          <w:p w:rsidR="00A13023" w:rsidRPr="00D2068F" w:rsidRDefault="00A13023" w:rsidP="00E80AA5">
            <w:pPr>
              <w:pStyle w:val="a7"/>
              <w:spacing w:before="0" w:after="0" w:line="240" w:lineRule="auto"/>
              <w:contextualSpacing/>
            </w:pPr>
            <w:r w:rsidRPr="00D2068F">
              <w:t>Лепка «Цыплёнок»</w:t>
            </w:r>
          </w:p>
        </w:tc>
        <w:tc>
          <w:tcPr>
            <w:tcW w:w="850" w:type="dxa"/>
          </w:tcPr>
          <w:p w:rsidR="00A13023" w:rsidRPr="00D2068F" w:rsidRDefault="00A13023" w:rsidP="00E80AA5">
            <w:pPr>
              <w:pStyle w:val="a7"/>
              <w:spacing w:before="0" w:after="0" w:line="240" w:lineRule="auto"/>
              <w:contextualSpacing/>
            </w:pPr>
          </w:p>
        </w:tc>
        <w:tc>
          <w:tcPr>
            <w:tcW w:w="993" w:type="dxa"/>
          </w:tcPr>
          <w:p w:rsidR="00A13023" w:rsidRPr="00D2068F" w:rsidRDefault="00A13023" w:rsidP="00E80AA5">
            <w:pPr>
              <w:pStyle w:val="a7"/>
              <w:spacing w:before="0" w:after="0" w:line="240" w:lineRule="auto"/>
              <w:contextualSpacing/>
            </w:pPr>
            <w:r w:rsidRPr="00D2068F">
              <w:t>1</w:t>
            </w:r>
          </w:p>
        </w:tc>
        <w:tc>
          <w:tcPr>
            <w:tcW w:w="4677" w:type="dxa"/>
          </w:tcPr>
          <w:p w:rsidR="00A13023" w:rsidRPr="00D2068F" w:rsidRDefault="00A13023" w:rsidP="00E80AA5">
            <w:pPr>
              <w:pStyle w:val="a7"/>
              <w:spacing w:before="0" w:after="0" w:line="240" w:lineRule="auto"/>
              <w:contextualSpacing/>
            </w:pPr>
            <w:r w:rsidRPr="00D2068F">
              <w:t>Обучение приёму «пришипывания пластилина»</w:t>
            </w:r>
          </w:p>
        </w:tc>
        <w:tc>
          <w:tcPr>
            <w:tcW w:w="3686" w:type="dxa"/>
          </w:tcPr>
          <w:p w:rsidR="00A13023" w:rsidRPr="00D2068F" w:rsidRDefault="00A13023" w:rsidP="00E80AA5">
            <w:pPr>
              <w:pStyle w:val="a7"/>
              <w:spacing w:before="0" w:after="0" w:line="240" w:lineRule="auto"/>
              <w:contextualSpacing/>
            </w:pPr>
            <w:r w:rsidRPr="00D2068F">
              <w:t>Уметь соединять детали приёмом примазывания</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pPr>
          </w:p>
        </w:tc>
        <w:tc>
          <w:tcPr>
            <w:tcW w:w="2552" w:type="dxa"/>
          </w:tcPr>
          <w:p w:rsidR="00A13023" w:rsidRPr="00D2068F" w:rsidRDefault="00A13023" w:rsidP="00E80AA5">
            <w:pPr>
              <w:pStyle w:val="a7"/>
              <w:spacing w:before="0" w:after="0" w:line="240" w:lineRule="auto"/>
              <w:contextualSpacing/>
              <w:rPr>
                <w:b/>
              </w:rPr>
            </w:pPr>
            <w:r w:rsidRPr="00D2068F">
              <w:rPr>
                <w:b/>
              </w:rPr>
              <w:t>Работа с бумагой</w:t>
            </w:r>
          </w:p>
        </w:tc>
        <w:tc>
          <w:tcPr>
            <w:tcW w:w="850" w:type="dxa"/>
          </w:tcPr>
          <w:p w:rsidR="00A13023" w:rsidRPr="00D2068F" w:rsidRDefault="00A13023" w:rsidP="00E80AA5">
            <w:pPr>
              <w:pStyle w:val="a7"/>
              <w:spacing w:before="0" w:after="0" w:line="240" w:lineRule="auto"/>
              <w:contextualSpacing/>
              <w:rPr>
                <w:b/>
              </w:rPr>
            </w:pPr>
          </w:p>
        </w:tc>
        <w:tc>
          <w:tcPr>
            <w:tcW w:w="993" w:type="dxa"/>
          </w:tcPr>
          <w:p w:rsidR="00A13023" w:rsidRPr="00D2068F" w:rsidRDefault="00A13023" w:rsidP="00E80AA5">
            <w:pPr>
              <w:pStyle w:val="a7"/>
              <w:spacing w:before="0" w:after="0" w:line="240" w:lineRule="auto"/>
              <w:contextualSpacing/>
              <w:rPr>
                <w:b/>
              </w:rPr>
            </w:pPr>
          </w:p>
        </w:tc>
        <w:tc>
          <w:tcPr>
            <w:tcW w:w="4677" w:type="dxa"/>
          </w:tcPr>
          <w:p w:rsidR="00A13023" w:rsidRPr="00D2068F" w:rsidRDefault="00A13023" w:rsidP="00E80AA5">
            <w:pPr>
              <w:pStyle w:val="a7"/>
              <w:spacing w:before="0" w:after="0" w:line="240" w:lineRule="auto"/>
              <w:contextualSpacing/>
              <w:rPr>
                <w:b/>
              </w:rPr>
            </w:pPr>
          </w:p>
        </w:tc>
        <w:tc>
          <w:tcPr>
            <w:tcW w:w="3686" w:type="dxa"/>
          </w:tcPr>
          <w:p w:rsidR="00A13023" w:rsidRPr="00D2068F" w:rsidRDefault="00A13023" w:rsidP="00E80AA5">
            <w:pPr>
              <w:pStyle w:val="a7"/>
              <w:spacing w:before="0" w:after="0" w:line="240" w:lineRule="auto"/>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t>29</w:t>
            </w:r>
          </w:p>
        </w:tc>
        <w:tc>
          <w:tcPr>
            <w:tcW w:w="2552" w:type="dxa"/>
          </w:tcPr>
          <w:p w:rsidR="00A13023" w:rsidRPr="00D2068F" w:rsidRDefault="00A13023" w:rsidP="00E80AA5">
            <w:pPr>
              <w:pStyle w:val="a7"/>
              <w:spacing w:before="0" w:after="0" w:line="240" w:lineRule="auto"/>
              <w:contextualSpacing/>
            </w:pPr>
            <w:r w:rsidRPr="00D2068F">
              <w:t>Игрушка «Бумажный фонарик»</w:t>
            </w:r>
          </w:p>
        </w:tc>
        <w:tc>
          <w:tcPr>
            <w:tcW w:w="850" w:type="dxa"/>
          </w:tcPr>
          <w:p w:rsidR="00A13023" w:rsidRPr="00D2068F" w:rsidRDefault="00A13023" w:rsidP="00E80AA5">
            <w:pPr>
              <w:pStyle w:val="a7"/>
              <w:spacing w:before="0" w:after="0" w:line="240" w:lineRule="auto"/>
              <w:contextualSpacing/>
            </w:pPr>
          </w:p>
        </w:tc>
        <w:tc>
          <w:tcPr>
            <w:tcW w:w="993" w:type="dxa"/>
          </w:tcPr>
          <w:p w:rsidR="00A13023" w:rsidRPr="00D2068F" w:rsidRDefault="00A13023" w:rsidP="00E80AA5">
            <w:pPr>
              <w:pStyle w:val="a7"/>
              <w:spacing w:before="0" w:after="0" w:line="240" w:lineRule="auto"/>
              <w:contextualSpacing/>
            </w:pPr>
            <w:r w:rsidRPr="00D2068F">
              <w:t>1</w:t>
            </w:r>
          </w:p>
        </w:tc>
        <w:tc>
          <w:tcPr>
            <w:tcW w:w="4677" w:type="dxa"/>
          </w:tcPr>
          <w:p w:rsidR="00A13023" w:rsidRPr="00D2068F" w:rsidRDefault="00A13023" w:rsidP="00E80AA5">
            <w:pPr>
              <w:pStyle w:val="a7"/>
              <w:spacing w:before="0" w:after="0" w:line="240" w:lineRule="auto"/>
              <w:contextualSpacing/>
            </w:pPr>
            <w:r w:rsidRPr="00D2068F">
              <w:t>Обучение приёму надрез по короткой вертикальной линии</w:t>
            </w:r>
          </w:p>
        </w:tc>
        <w:tc>
          <w:tcPr>
            <w:tcW w:w="3686" w:type="dxa"/>
          </w:tcPr>
          <w:p w:rsidR="00A13023" w:rsidRPr="00D2068F" w:rsidRDefault="00A13023" w:rsidP="00E80AA5">
            <w:pPr>
              <w:pStyle w:val="a7"/>
              <w:spacing w:before="0" w:after="0" w:line="240" w:lineRule="auto"/>
              <w:contextualSpacing/>
              <w:rPr>
                <w:b/>
              </w:rPr>
            </w:pPr>
            <w:r w:rsidRPr="00D2068F">
              <w:t>Уметь работать и собирать конструкцию с опорой на предметно – операционный план.</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pPr>
            <w:r w:rsidRPr="00D2068F">
              <w:t>30</w:t>
            </w:r>
          </w:p>
          <w:p w:rsidR="00A13023" w:rsidRPr="00D2068F" w:rsidRDefault="00A13023" w:rsidP="00981240">
            <w:pPr>
              <w:pStyle w:val="a7"/>
              <w:spacing w:before="0" w:after="0"/>
              <w:contextualSpacing/>
            </w:pPr>
            <w:r w:rsidRPr="00D2068F">
              <w:t>31</w:t>
            </w:r>
          </w:p>
          <w:p w:rsidR="00A13023" w:rsidRPr="00D2068F" w:rsidRDefault="00A13023" w:rsidP="00981240">
            <w:pPr>
              <w:pStyle w:val="a7"/>
              <w:spacing w:before="0" w:after="0"/>
              <w:contextualSpacing/>
            </w:pPr>
            <w:r w:rsidRPr="00D2068F">
              <w:t>32</w:t>
            </w:r>
          </w:p>
        </w:tc>
        <w:tc>
          <w:tcPr>
            <w:tcW w:w="2552" w:type="dxa"/>
          </w:tcPr>
          <w:p w:rsidR="00A13023" w:rsidRPr="00D2068F" w:rsidRDefault="00A13023" w:rsidP="00E80AA5">
            <w:pPr>
              <w:pStyle w:val="a7"/>
              <w:spacing w:before="0" w:after="0" w:line="240" w:lineRule="auto"/>
              <w:contextualSpacing/>
            </w:pPr>
            <w:r w:rsidRPr="00D2068F">
              <w:t>Конструирование «Декоративная веточка»</w:t>
            </w:r>
          </w:p>
          <w:p w:rsidR="00A13023" w:rsidRPr="00D2068F" w:rsidRDefault="00A13023" w:rsidP="00E80AA5">
            <w:pPr>
              <w:pStyle w:val="a7"/>
              <w:spacing w:before="0" w:after="0" w:line="240" w:lineRule="auto"/>
              <w:contextualSpacing/>
            </w:pPr>
            <w:r w:rsidRPr="00D2068F">
              <w:t>«Флажки», «Бумажный цветок»</w:t>
            </w:r>
          </w:p>
        </w:tc>
        <w:tc>
          <w:tcPr>
            <w:tcW w:w="850" w:type="dxa"/>
          </w:tcPr>
          <w:p w:rsidR="00A13023" w:rsidRPr="00D2068F" w:rsidRDefault="00A13023" w:rsidP="00E80AA5">
            <w:pPr>
              <w:pStyle w:val="a7"/>
              <w:spacing w:before="0" w:after="0" w:line="240" w:lineRule="auto"/>
              <w:contextualSpacing/>
              <w:rPr>
                <w:b/>
              </w:rPr>
            </w:pPr>
          </w:p>
        </w:tc>
        <w:tc>
          <w:tcPr>
            <w:tcW w:w="993" w:type="dxa"/>
          </w:tcPr>
          <w:p w:rsidR="00A13023" w:rsidRPr="00D2068F" w:rsidRDefault="00A13023" w:rsidP="00E80AA5">
            <w:pPr>
              <w:pStyle w:val="a7"/>
              <w:spacing w:before="0" w:after="0" w:line="240" w:lineRule="auto"/>
              <w:contextualSpacing/>
              <w:rPr>
                <w:b/>
              </w:rPr>
            </w:pPr>
            <w:r w:rsidRPr="00D2068F">
              <w:rPr>
                <w:b/>
              </w:rPr>
              <w:t>3</w:t>
            </w:r>
          </w:p>
        </w:tc>
        <w:tc>
          <w:tcPr>
            <w:tcW w:w="4677" w:type="dxa"/>
          </w:tcPr>
          <w:p w:rsidR="00A13023" w:rsidRPr="00D2068F" w:rsidRDefault="00A13023" w:rsidP="00E80AA5">
            <w:pPr>
              <w:pStyle w:val="a7"/>
              <w:spacing w:before="0" w:after="0" w:line="240" w:lineRule="auto"/>
              <w:contextualSpacing/>
            </w:pPr>
            <w:r w:rsidRPr="00D2068F">
              <w:t>Обучение приёму -надрез - по короткой вертикальной линии на глаз Обучение приёму накручивания заготовки на палочку</w:t>
            </w:r>
          </w:p>
        </w:tc>
        <w:tc>
          <w:tcPr>
            <w:tcW w:w="3686" w:type="dxa"/>
          </w:tcPr>
          <w:p w:rsidR="00A13023" w:rsidRPr="00D2068F" w:rsidRDefault="00A13023" w:rsidP="00E80AA5">
            <w:pPr>
              <w:pStyle w:val="a7"/>
              <w:spacing w:before="0" w:after="0" w:line="240" w:lineRule="auto"/>
              <w:contextualSpacing/>
            </w:pPr>
            <w:r w:rsidRPr="00D2068F">
              <w:t>Уметь работать и собирать конструкцию с опорой на предметно – операционный  план Уметь размечать по шаблону</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981240">
            <w:pPr>
              <w:pStyle w:val="a7"/>
              <w:spacing w:before="0" w:after="0"/>
              <w:contextualSpacing/>
              <w:rPr>
                <w:b/>
              </w:rPr>
            </w:pPr>
            <w:r w:rsidRPr="00D2068F">
              <w:rPr>
                <w:b/>
              </w:rPr>
              <w:t>Работа с пластилином</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p>
        </w:tc>
        <w:tc>
          <w:tcPr>
            <w:tcW w:w="4677" w:type="dxa"/>
          </w:tcPr>
          <w:p w:rsidR="00A13023" w:rsidRPr="00D2068F" w:rsidRDefault="00A13023" w:rsidP="00981240">
            <w:pPr>
              <w:pStyle w:val="a7"/>
              <w:spacing w:before="0" w:after="0"/>
              <w:contextualSpacing/>
              <w:rPr>
                <w:b/>
              </w:rPr>
            </w:pPr>
          </w:p>
        </w:tc>
        <w:tc>
          <w:tcPr>
            <w:tcW w:w="3686" w:type="dxa"/>
          </w:tcPr>
          <w:p w:rsidR="00A13023" w:rsidRPr="00D2068F" w:rsidRDefault="00A13023" w:rsidP="00981240">
            <w:pPr>
              <w:pStyle w:val="a7"/>
              <w:spacing w:before="0" w:after="0"/>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rPr>
                <w:b/>
              </w:rPr>
              <w:t>33</w:t>
            </w:r>
          </w:p>
        </w:tc>
        <w:tc>
          <w:tcPr>
            <w:tcW w:w="2552" w:type="dxa"/>
          </w:tcPr>
          <w:p w:rsidR="00A13023" w:rsidRPr="00D2068F" w:rsidRDefault="00A13023" w:rsidP="00981240">
            <w:pPr>
              <w:pStyle w:val="a7"/>
              <w:spacing w:before="0" w:after="0"/>
              <w:contextualSpacing/>
            </w:pPr>
            <w:r w:rsidRPr="00D2068F">
              <w:t>Лепка «Котик»</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r w:rsidRPr="00D2068F">
              <w:rPr>
                <w:b/>
              </w:rPr>
              <w:t>1</w:t>
            </w:r>
          </w:p>
        </w:tc>
        <w:tc>
          <w:tcPr>
            <w:tcW w:w="4677" w:type="dxa"/>
          </w:tcPr>
          <w:p w:rsidR="00A13023" w:rsidRPr="00D2068F" w:rsidRDefault="00A13023" w:rsidP="00E80AA5">
            <w:pPr>
              <w:pStyle w:val="a7"/>
              <w:spacing w:before="0" w:after="0" w:line="240" w:lineRule="auto"/>
              <w:contextualSpacing/>
            </w:pPr>
            <w:r w:rsidRPr="00D2068F">
              <w:t>Совершенствовать умение скатывать заготовки овальной формы</w:t>
            </w:r>
          </w:p>
        </w:tc>
        <w:tc>
          <w:tcPr>
            <w:tcW w:w="3686" w:type="dxa"/>
          </w:tcPr>
          <w:p w:rsidR="00A13023" w:rsidRPr="00D2068F" w:rsidRDefault="00A13023" w:rsidP="00E80AA5">
            <w:pPr>
              <w:pStyle w:val="a7"/>
              <w:spacing w:before="0" w:after="0" w:line="240" w:lineRule="auto"/>
              <w:contextualSpacing/>
              <w:rPr>
                <w:b/>
              </w:rPr>
            </w:pPr>
            <w:r w:rsidRPr="00D2068F">
              <w:t>Уметь работать и собирать конструкцию с опорой на предметно – операционный план</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981240">
            <w:pPr>
              <w:pStyle w:val="a7"/>
              <w:spacing w:before="0" w:after="0"/>
              <w:contextualSpacing/>
              <w:rPr>
                <w:b/>
              </w:rPr>
            </w:pPr>
            <w:r w:rsidRPr="00D2068F">
              <w:rPr>
                <w:b/>
              </w:rPr>
              <w:t>Работа с бумагой</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p>
        </w:tc>
        <w:tc>
          <w:tcPr>
            <w:tcW w:w="4677" w:type="dxa"/>
          </w:tcPr>
          <w:p w:rsidR="00A13023" w:rsidRPr="00D2068F" w:rsidRDefault="00A13023" w:rsidP="00981240">
            <w:pPr>
              <w:pStyle w:val="a7"/>
              <w:spacing w:before="0" w:after="0"/>
              <w:contextualSpacing/>
              <w:rPr>
                <w:b/>
              </w:rPr>
            </w:pPr>
          </w:p>
        </w:tc>
        <w:tc>
          <w:tcPr>
            <w:tcW w:w="3686" w:type="dxa"/>
          </w:tcPr>
          <w:p w:rsidR="00A13023" w:rsidRPr="00D2068F" w:rsidRDefault="00A13023" w:rsidP="00981240">
            <w:pPr>
              <w:pStyle w:val="a7"/>
              <w:spacing w:before="0" w:after="0"/>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t>34</w:t>
            </w:r>
          </w:p>
          <w:p w:rsidR="00A13023" w:rsidRPr="00D2068F" w:rsidRDefault="00A13023" w:rsidP="00981240">
            <w:pPr>
              <w:pStyle w:val="a7"/>
              <w:spacing w:before="0" w:after="0"/>
              <w:contextualSpacing/>
            </w:pPr>
            <w:r w:rsidRPr="00D2068F">
              <w:t>35</w:t>
            </w:r>
          </w:p>
          <w:p w:rsidR="00A13023" w:rsidRPr="00D2068F" w:rsidRDefault="00A13023" w:rsidP="00981240">
            <w:pPr>
              <w:pStyle w:val="a7"/>
              <w:spacing w:before="0" w:after="0"/>
              <w:contextualSpacing/>
            </w:pPr>
            <w:r w:rsidRPr="00D2068F">
              <w:t>36</w:t>
            </w:r>
          </w:p>
        </w:tc>
        <w:tc>
          <w:tcPr>
            <w:tcW w:w="2552" w:type="dxa"/>
          </w:tcPr>
          <w:p w:rsidR="00A13023" w:rsidRPr="00D2068F" w:rsidRDefault="00A13023" w:rsidP="00E80AA5">
            <w:pPr>
              <w:pStyle w:val="a7"/>
              <w:spacing w:before="0" w:after="0" w:line="240" w:lineRule="auto"/>
              <w:contextualSpacing/>
            </w:pPr>
            <w:r w:rsidRPr="00D2068F">
              <w:t>Изделие «Листочки», Изделие «Ветка рябины», Изделие «Цветы в корзине»</w:t>
            </w:r>
          </w:p>
        </w:tc>
        <w:tc>
          <w:tcPr>
            <w:tcW w:w="850" w:type="dxa"/>
          </w:tcPr>
          <w:p w:rsidR="00A13023" w:rsidRPr="00D2068F" w:rsidRDefault="00A13023" w:rsidP="00E80AA5">
            <w:pPr>
              <w:pStyle w:val="a7"/>
              <w:spacing w:before="0" w:after="0" w:line="240" w:lineRule="auto"/>
              <w:contextualSpacing/>
              <w:rPr>
                <w:b/>
              </w:rPr>
            </w:pPr>
          </w:p>
        </w:tc>
        <w:tc>
          <w:tcPr>
            <w:tcW w:w="993" w:type="dxa"/>
          </w:tcPr>
          <w:p w:rsidR="00A13023" w:rsidRPr="00D2068F" w:rsidRDefault="00A13023" w:rsidP="00E80AA5">
            <w:pPr>
              <w:pStyle w:val="a7"/>
              <w:spacing w:before="0" w:after="0" w:line="240" w:lineRule="auto"/>
              <w:contextualSpacing/>
              <w:rPr>
                <w:b/>
              </w:rPr>
            </w:pPr>
            <w:r w:rsidRPr="00D2068F">
              <w:rPr>
                <w:b/>
              </w:rPr>
              <w:t>3</w:t>
            </w:r>
          </w:p>
        </w:tc>
        <w:tc>
          <w:tcPr>
            <w:tcW w:w="4677" w:type="dxa"/>
          </w:tcPr>
          <w:p w:rsidR="00A13023" w:rsidRPr="00D2068F" w:rsidRDefault="00A13023" w:rsidP="00E80AA5">
            <w:pPr>
              <w:pStyle w:val="a7"/>
              <w:spacing w:before="0" w:after="0" w:line="240" w:lineRule="auto"/>
              <w:contextualSpacing/>
            </w:pPr>
            <w:r w:rsidRPr="00D2068F">
              <w:t>Обучение приёму сминания и скатывания бумаги</w:t>
            </w:r>
          </w:p>
          <w:p w:rsidR="00A13023" w:rsidRPr="00D2068F" w:rsidRDefault="00A13023" w:rsidP="00E80AA5">
            <w:pPr>
              <w:pStyle w:val="a7"/>
              <w:spacing w:before="0" w:after="0" w:line="240" w:lineRule="auto"/>
              <w:contextualSpacing/>
            </w:pPr>
          </w:p>
        </w:tc>
        <w:tc>
          <w:tcPr>
            <w:tcW w:w="3686" w:type="dxa"/>
          </w:tcPr>
          <w:p w:rsidR="00A13023" w:rsidRPr="00D2068F" w:rsidRDefault="00A13023" w:rsidP="00E80AA5">
            <w:pPr>
              <w:pStyle w:val="a7"/>
              <w:spacing w:before="0" w:after="0" w:line="240" w:lineRule="auto"/>
              <w:contextualSpacing/>
            </w:pPr>
            <w:r w:rsidRPr="00D2068F">
              <w:t>Уметь наклеивать смятые из бумаги шарики на основу</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981240">
            <w:pPr>
              <w:pStyle w:val="a7"/>
              <w:spacing w:before="0" w:after="0"/>
              <w:contextualSpacing/>
              <w:rPr>
                <w:b/>
              </w:rPr>
            </w:pPr>
            <w:r w:rsidRPr="00D2068F">
              <w:rPr>
                <w:b/>
              </w:rPr>
              <w:t>Работа с нитками</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p>
        </w:tc>
        <w:tc>
          <w:tcPr>
            <w:tcW w:w="4677" w:type="dxa"/>
          </w:tcPr>
          <w:p w:rsidR="00A13023" w:rsidRPr="00D2068F" w:rsidRDefault="00A13023" w:rsidP="00981240">
            <w:pPr>
              <w:pStyle w:val="a7"/>
              <w:spacing w:before="0" w:after="0"/>
              <w:contextualSpacing/>
              <w:rPr>
                <w:b/>
              </w:rPr>
            </w:pPr>
          </w:p>
        </w:tc>
        <w:tc>
          <w:tcPr>
            <w:tcW w:w="3686" w:type="dxa"/>
          </w:tcPr>
          <w:p w:rsidR="00A13023" w:rsidRPr="00D2068F" w:rsidRDefault="00A13023" w:rsidP="00981240">
            <w:pPr>
              <w:pStyle w:val="a7"/>
              <w:spacing w:before="0" w:after="0"/>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rPr>
                <w:b/>
              </w:rPr>
            </w:pPr>
            <w:r w:rsidRPr="00D2068F">
              <w:rPr>
                <w:b/>
              </w:rPr>
              <w:t>37</w:t>
            </w:r>
          </w:p>
          <w:p w:rsidR="00A13023" w:rsidRPr="00D2068F" w:rsidRDefault="00A13023" w:rsidP="00981240">
            <w:pPr>
              <w:pStyle w:val="a7"/>
              <w:spacing w:before="0" w:after="0"/>
              <w:contextualSpacing/>
              <w:rPr>
                <w:b/>
              </w:rPr>
            </w:pPr>
            <w:r w:rsidRPr="00D2068F">
              <w:rPr>
                <w:b/>
              </w:rPr>
              <w:t>38</w:t>
            </w:r>
          </w:p>
          <w:p w:rsidR="00A13023" w:rsidRPr="00D2068F" w:rsidRDefault="00A13023" w:rsidP="00981240">
            <w:pPr>
              <w:pStyle w:val="a7"/>
              <w:spacing w:before="0" w:after="0"/>
              <w:contextualSpacing/>
              <w:rPr>
                <w:b/>
              </w:rPr>
            </w:pPr>
            <w:r w:rsidRPr="00D2068F">
              <w:rPr>
                <w:b/>
              </w:rPr>
              <w:t>39</w:t>
            </w:r>
          </w:p>
        </w:tc>
        <w:tc>
          <w:tcPr>
            <w:tcW w:w="2552" w:type="dxa"/>
          </w:tcPr>
          <w:p w:rsidR="00A13023" w:rsidRPr="00D2068F" w:rsidRDefault="00A13023" w:rsidP="00E80AA5">
            <w:pPr>
              <w:pStyle w:val="a7"/>
              <w:spacing w:before="0" w:after="0" w:line="240" w:lineRule="auto"/>
              <w:contextualSpacing/>
            </w:pPr>
            <w:r w:rsidRPr="00D2068F">
              <w:t>Изделие «Клубок ниток» , Изделие «Бабочка», «Изделие «Кисточка»</w:t>
            </w:r>
          </w:p>
        </w:tc>
        <w:tc>
          <w:tcPr>
            <w:tcW w:w="850" w:type="dxa"/>
          </w:tcPr>
          <w:p w:rsidR="00A13023" w:rsidRPr="00D2068F" w:rsidRDefault="00A13023" w:rsidP="00E80AA5">
            <w:pPr>
              <w:pStyle w:val="a7"/>
              <w:spacing w:before="0" w:after="0" w:line="240" w:lineRule="auto"/>
              <w:contextualSpacing/>
            </w:pPr>
          </w:p>
        </w:tc>
        <w:tc>
          <w:tcPr>
            <w:tcW w:w="993" w:type="dxa"/>
          </w:tcPr>
          <w:p w:rsidR="00A13023" w:rsidRPr="00D2068F" w:rsidRDefault="00A13023" w:rsidP="00E80AA5">
            <w:pPr>
              <w:pStyle w:val="a7"/>
              <w:spacing w:before="0" w:after="0" w:line="240" w:lineRule="auto"/>
              <w:contextualSpacing/>
            </w:pPr>
            <w:r w:rsidRPr="00D2068F">
              <w:t>3</w:t>
            </w:r>
          </w:p>
        </w:tc>
        <w:tc>
          <w:tcPr>
            <w:tcW w:w="4677" w:type="dxa"/>
          </w:tcPr>
          <w:p w:rsidR="00A13023" w:rsidRPr="00D2068F" w:rsidRDefault="00A13023" w:rsidP="00E80AA5">
            <w:pPr>
              <w:pStyle w:val="a7"/>
              <w:spacing w:before="0" w:after="0" w:line="240" w:lineRule="auto"/>
              <w:contextualSpacing/>
            </w:pPr>
            <w:r w:rsidRPr="00D2068F">
              <w:t>Обучение приёму наматывания ниток на основу</w:t>
            </w:r>
          </w:p>
          <w:p w:rsidR="00A13023" w:rsidRPr="00D2068F" w:rsidRDefault="00A13023" w:rsidP="00E80AA5">
            <w:pPr>
              <w:pStyle w:val="a7"/>
              <w:spacing w:before="0" w:after="0" w:line="240" w:lineRule="auto"/>
              <w:contextualSpacing/>
            </w:pPr>
            <w:r w:rsidRPr="00D2068F">
              <w:t>Обучение наматывать нитки в клубок</w:t>
            </w:r>
          </w:p>
        </w:tc>
        <w:tc>
          <w:tcPr>
            <w:tcW w:w="3686" w:type="dxa"/>
          </w:tcPr>
          <w:p w:rsidR="00A13023" w:rsidRPr="00D2068F" w:rsidRDefault="00A13023" w:rsidP="00E80AA5">
            <w:pPr>
              <w:pStyle w:val="a7"/>
              <w:spacing w:before="0" w:after="0" w:line="240" w:lineRule="auto"/>
              <w:contextualSpacing/>
            </w:pPr>
            <w:r w:rsidRPr="00D2068F">
              <w:t>Уметь анализировать образец и планировать ход работы по предметно – операционному плану</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981240">
            <w:pPr>
              <w:pStyle w:val="a7"/>
              <w:tabs>
                <w:tab w:val="left" w:pos="480"/>
                <w:tab w:val="center" w:pos="2018"/>
              </w:tabs>
              <w:spacing w:before="0" w:after="0"/>
              <w:contextualSpacing/>
              <w:rPr>
                <w:b/>
              </w:rPr>
            </w:pPr>
            <w:r w:rsidRPr="00D2068F">
              <w:rPr>
                <w:b/>
              </w:rPr>
              <w:t>Работа с бумагой</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p>
        </w:tc>
        <w:tc>
          <w:tcPr>
            <w:tcW w:w="4677" w:type="dxa"/>
          </w:tcPr>
          <w:p w:rsidR="00A13023" w:rsidRPr="00D2068F" w:rsidRDefault="00A13023" w:rsidP="00981240">
            <w:pPr>
              <w:pStyle w:val="a7"/>
              <w:spacing w:before="0" w:after="0"/>
              <w:contextualSpacing/>
              <w:rPr>
                <w:b/>
              </w:rPr>
            </w:pPr>
          </w:p>
        </w:tc>
        <w:tc>
          <w:tcPr>
            <w:tcW w:w="3686" w:type="dxa"/>
          </w:tcPr>
          <w:p w:rsidR="00A13023" w:rsidRPr="00D2068F" w:rsidRDefault="00A13023" w:rsidP="00981240">
            <w:pPr>
              <w:pStyle w:val="a7"/>
              <w:spacing w:before="0" w:after="0"/>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t>40</w:t>
            </w:r>
          </w:p>
          <w:p w:rsidR="00A13023" w:rsidRPr="00D2068F" w:rsidRDefault="00A13023" w:rsidP="00981240">
            <w:pPr>
              <w:pStyle w:val="a7"/>
              <w:spacing w:before="0" w:after="0"/>
              <w:contextualSpacing/>
            </w:pPr>
            <w:r w:rsidRPr="00D2068F">
              <w:t>41</w:t>
            </w:r>
          </w:p>
          <w:p w:rsidR="00A13023" w:rsidRPr="00D2068F" w:rsidRDefault="00A13023" w:rsidP="00981240">
            <w:pPr>
              <w:pStyle w:val="a7"/>
              <w:spacing w:before="0" w:after="0"/>
              <w:contextualSpacing/>
            </w:pPr>
            <w:r w:rsidRPr="00D2068F">
              <w:t>42</w:t>
            </w:r>
          </w:p>
          <w:p w:rsidR="00A13023" w:rsidRPr="00D2068F" w:rsidRDefault="00A13023" w:rsidP="00981240">
            <w:pPr>
              <w:pStyle w:val="a7"/>
              <w:spacing w:before="0" w:after="0"/>
              <w:contextualSpacing/>
            </w:pPr>
            <w:r w:rsidRPr="00D2068F">
              <w:t>43</w:t>
            </w:r>
          </w:p>
          <w:p w:rsidR="00A13023" w:rsidRPr="00D2068F" w:rsidRDefault="00A13023" w:rsidP="00981240">
            <w:pPr>
              <w:pStyle w:val="a7"/>
              <w:spacing w:before="0" w:after="0"/>
              <w:contextualSpacing/>
            </w:pPr>
            <w:r w:rsidRPr="00D2068F">
              <w:t>44</w:t>
            </w:r>
          </w:p>
          <w:p w:rsidR="00A13023" w:rsidRPr="00D2068F" w:rsidRDefault="00A13023" w:rsidP="00981240">
            <w:pPr>
              <w:pStyle w:val="a7"/>
              <w:spacing w:before="0" w:after="0"/>
              <w:contextualSpacing/>
            </w:pPr>
            <w:r w:rsidRPr="00D2068F">
              <w:t>45</w:t>
            </w:r>
          </w:p>
          <w:p w:rsidR="00A13023" w:rsidRPr="00D2068F" w:rsidRDefault="00A13023" w:rsidP="00981240">
            <w:pPr>
              <w:pStyle w:val="a7"/>
              <w:spacing w:before="0" w:after="0"/>
              <w:contextualSpacing/>
            </w:pPr>
            <w:r w:rsidRPr="00D2068F">
              <w:t>46</w:t>
            </w:r>
          </w:p>
          <w:p w:rsidR="00A13023" w:rsidRPr="00D2068F" w:rsidRDefault="00A13023" w:rsidP="00981240">
            <w:pPr>
              <w:pStyle w:val="a7"/>
              <w:spacing w:before="0" w:after="0"/>
              <w:contextualSpacing/>
            </w:pPr>
            <w:r w:rsidRPr="00D2068F">
              <w:t>47</w:t>
            </w:r>
          </w:p>
          <w:p w:rsidR="00A13023" w:rsidRPr="00D2068F" w:rsidRDefault="00A13023" w:rsidP="00981240">
            <w:pPr>
              <w:pStyle w:val="a7"/>
              <w:spacing w:before="0" w:after="0"/>
              <w:contextualSpacing/>
            </w:pPr>
            <w:r w:rsidRPr="00D2068F">
              <w:t>48</w:t>
            </w:r>
          </w:p>
          <w:p w:rsidR="00A13023" w:rsidRPr="00D2068F" w:rsidRDefault="00A13023" w:rsidP="00981240">
            <w:pPr>
              <w:pStyle w:val="a7"/>
              <w:spacing w:before="0" w:after="0"/>
              <w:contextualSpacing/>
            </w:pPr>
            <w:r w:rsidRPr="00D2068F">
              <w:t>49</w:t>
            </w:r>
          </w:p>
          <w:p w:rsidR="00A13023" w:rsidRPr="00D2068F" w:rsidRDefault="00A13023" w:rsidP="00981240">
            <w:pPr>
              <w:pStyle w:val="a7"/>
              <w:spacing w:before="0" w:after="0"/>
              <w:contextualSpacing/>
            </w:pPr>
            <w:r w:rsidRPr="00D2068F">
              <w:t>50</w:t>
            </w:r>
          </w:p>
          <w:p w:rsidR="00A13023" w:rsidRPr="00D2068F" w:rsidRDefault="00A13023" w:rsidP="00981240">
            <w:pPr>
              <w:pStyle w:val="a7"/>
              <w:spacing w:before="0" w:after="0"/>
              <w:contextualSpacing/>
            </w:pPr>
            <w:r w:rsidRPr="00D2068F">
              <w:t>51</w:t>
            </w:r>
          </w:p>
        </w:tc>
        <w:tc>
          <w:tcPr>
            <w:tcW w:w="2552" w:type="dxa"/>
          </w:tcPr>
          <w:p w:rsidR="00A13023" w:rsidRPr="00D2068F" w:rsidRDefault="00A13023" w:rsidP="00E80AA5">
            <w:pPr>
              <w:pStyle w:val="a7"/>
              <w:spacing w:before="0" w:after="0" w:line="240" w:lineRule="auto"/>
              <w:contextualSpacing/>
            </w:pPr>
            <w:r w:rsidRPr="00D2068F">
              <w:t>Аппликации: «Фрукты на тарелке», «Снеговик», Гусеница», «Цыпленок в скорлупе», «Пароход», «Стрела», «Плетёный коврик из полос бумаги», «Птичка», «Закладка для книг с геометрическим прорезным орнаментом»,</w:t>
            </w:r>
          </w:p>
          <w:p w:rsidR="00A13023" w:rsidRPr="00D2068F" w:rsidRDefault="00A13023" w:rsidP="00E80AA5">
            <w:pPr>
              <w:pStyle w:val="a7"/>
              <w:spacing w:before="0" w:after="0" w:line="240" w:lineRule="auto"/>
              <w:contextualSpacing/>
            </w:pPr>
            <w:r w:rsidRPr="00D2068F">
              <w:t>«Самолёт в облаках»</w:t>
            </w:r>
          </w:p>
        </w:tc>
        <w:tc>
          <w:tcPr>
            <w:tcW w:w="850" w:type="dxa"/>
          </w:tcPr>
          <w:p w:rsidR="00A13023" w:rsidRPr="00D2068F" w:rsidRDefault="00A13023" w:rsidP="00E80AA5">
            <w:pPr>
              <w:pStyle w:val="a7"/>
              <w:spacing w:before="0" w:after="0" w:line="240" w:lineRule="auto"/>
              <w:contextualSpacing/>
              <w:rPr>
                <w:b/>
              </w:rPr>
            </w:pPr>
          </w:p>
        </w:tc>
        <w:tc>
          <w:tcPr>
            <w:tcW w:w="993" w:type="dxa"/>
          </w:tcPr>
          <w:p w:rsidR="00A13023" w:rsidRPr="00D2068F" w:rsidRDefault="00A13023" w:rsidP="00E80AA5">
            <w:pPr>
              <w:pStyle w:val="a7"/>
              <w:spacing w:before="0" w:after="0" w:line="240" w:lineRule="auto"/>
              <w:contextualSpacing/>
              <w:rPr>
                <w:b/>
              </w:rPr>
            </w:pPr>
            <w:r w:rsidRPr="00D2068F">
              <w:rPr>
                <w:b/>
              </w:rPr>
              <w:t>11</w:t>
            </w:r>
          </w:p>
        </w:tc>
        <w:tc>
          <w:tcPr>
            <w:tcW w:w="4677" w:type="dxa"/>
          </w:tcPr>
          <w:p w:rsidR="00A13023" w:rsidRPr="00D2068F" w:rsidRDefault="00A13023" w:rsidP="00E80AA5">
            <w:pPr>
              <w:pStyle w:val="a7"/>
              <w:spacing w:before="0" w:after="0" w:line="240" w:lineRule="auto"/>
              <w:contextualSpacing/>
            </w:pPr>
            <w:r w:rsidRPr="00D2068F">
              <w:t>Обучение приёму резания по кривой линии. Закрепление разметки по шаблону. Обучение приёму плетения: верх – низ. Обучение симметричной вырезанию изображения сложного контура</w:t>
            </w:r>
          </w:p>
        </w:tc>
        <w:tc>
          <w:tcPr>
            <w:tcW w:w="3686" w:type="dxa"/>
          </w:tcPr>
          <w:p w:rsidR="00A13023" w:rsidRPr="00D2068F" w:rsidRDefault="00A13023" w:rsidP="00E80AA5">
            <w:pPr>
              <w:pStyle w:val="a7"/>
              <w:spacing w:before="0" w:after="0" w:line="240" w:lineRule="auto"/>
              <w:contextualSpacing/>
            </w:pPr>
            <w:r w:rsidRPr="00D2068F">
              <w:t>Уметь читать изобразительно – графический по операционный план по вопросам учителя. Уметь собирать конструкцию самостоятельно с опорой на план и образец.</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981240">
            <w:pPr>
              <w:pStyle w:val="a7"/>
              <w:spacing w:before="0" w:after="0"/>
              <w:contextualSpacing/>
              <w:rPr>
                <w:b/>
              </w:rPr>
            </w:pPr>
            <w:r w:rsidRPr="00D2068F">
              <w:rPr>
                <w:b/>
              </w:rPr>
              <w:t>Работа с глиной и пластилином</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p>
        </w:tc>
        <w:tc>
          <w:tcPr>
            <w:tcW w:w="4677" w:type="dxa"/>
          </w:tcPr>
          <w:p w:rsidR="00A13023" w:rsidRPr="00D2068F" w:rsidRDefault="00A13023" w:rsidP="00981240">
            <w:pPr>
              <w:pStyle w:val="a7"/>
              <w:spacing w:before="0" w:after="0"/>
              <w:contextualSpacing/>
              <w:rPr>
                <w:b/>
              </w:rPr>
            </w:pPr>
          </w:p>
        </w:tc>
        <w:tc>
          <w:tcPr>
            <w:tcW w:w="3686" w:type="dxa"/>
          </w:tcPr>
          <w:p w:rsidR="00A13023" w:rsidRPr="00D2068F" w:rsidRDefault="00A13023" w:rsidP="00981240">
            <w:pPr>
              <w:pStyle w:val="a7"/>
              <w:spacing w:before="0" w:after="0"/>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t>52</w:t>
            </w:r>
          </w:p>
          <w:p w:rsidR="00A13023" w:rsidRPr="00D2068F" w:rsidRDefault="00A13023" w:rsidP="00981240">
            <w:pPr>
              <w:pStyle w:val="a7"/>
              <w:spacing w:before="0" w:after="0"/>
              <w:contextualSpacing/>
            </w:pPr>
            <w:r w:rsidRPr="00D2068F">
              <w:t>53</w:t>
            </w:r>
          </w:p>
          <w:p w:rsidR="00A13023" w:rsidRPr="00D2068F" w:rsidRDefault="00A13023" w:rsidP="00981240">
            <w:pPr>
              <w:pStyle w:val="a7"/>
              <w:spacing w:before="0" w:after="0"/>
              <w:contextualSpacing/>
            </w:pPr>
            <w:r w:rsidRPr="00D2068F">
              <w:t>54</w:t>
            </w:r>
          </w:p>
        </w:tc>
        <w:tc>
          <w:tcPr>
            <w:tcW w:w="2552" w:type="dxa"/>
          </w:tcPr>
          <w:p w:rsidR="00A13023" w:rsidRPr="00D2068F" w:rsidRDefault="00A13023" w:rsidP="00E80AA5">
            <w:pPr>
              <w:pStyle w:val="a7"/>
              <w:spacing w:before="0" w:after="0" w:line="240" w:lineRule="auto"/>
              <w:contextualSpacing/>
            </w:pPr>
            <w:r w:rsidRPr="00D2068F">
              <w:t>Лепка макета «Снегурочка в лесу»</w:t>
            </w:r>
          </w:p>
        </w:tc>
        <w:tc>
          <w:tcPr>
            <w:tcW w:w="850" w:type="dxa"/>
          </w:tcPr>
          <w:p w:rsidR="00A13023" w:rsidRPr="00D2068F" w:rsidRDefault="00A13023" w:rsidP="00E80AA5">
            <w:pPr>
              <w:pStyle w:val="a7"/>
              <w:spacing w:before="0" w:after="0" w:line="240" w:lineRule="auto"/>
              <w:contextualSpacing/>
            </w:pPr>
          </w:p>
        </w:tc>
        <w:tc>
          <w:tcPr>
            <w:tcW w:w="993" w:type="dxa"/>
          </w:tcPr>
          <w:p w:rsidR="00A13023" w:rsidRPr="00D2068F" w:rsidRDefault="00A13023" w:rsidP="00E80AA5">
            <w:pPr>
              <w:pStyle w:val="a7"/>
              <w:spacing w:before="0" w:after="0" w:line="240" w:lineRule="auto"/>
              <w:contextualSpacing/>
            </w:pPr>
            <w:r w:rsidRPr="00D2068F">
              <w:t>3</w:t>
            </w:r>
          </w:p>
        </w:tc>
        <w:tc>
          <w:tcPr>
            <w:tcW w:w="4677" w:type="dxa"/>
          </w:tcPr>
          <w:p w:rsidR="00A13023" w:rsidRPr="00D2068F" w:rsidRDefault="00A13023" w:rsidP="00E80AA5">
            <w:pPr>
              <w:pStyle w:val="a7"/>
              <w:spacing w:before="0" w:after="0" w:line="240" w:lineRule="auto"/>
              <w:contextualSpacing/>
            </w:pPr>
            <w:r w:rsidRPr="00D2068F">
              <w:t>Знакомство с элементарными представлениями О геометризации форм человеческой фигуры:голова – шар, туловище, руки, ноги – усечённый конус.</w:t>
            </w:r>
          </w:p>
        </w:tc>
        <w:tc>
          <w:tcPr>
            <w:tcW w:w="3686" w:type="dxa"/>
          </w:tcPr>
          <w:p w:rsidR="00A13023" w:rsidRPr="00D2068F" w:rsidRDefault="00A13023" w:rsidP="00E80AA5">
            <w:pPr>
              <w:pStyle w:val="a7"/>
              <w:spacing w:before="0" w:after="0" w:line="240" w:lineRule="auto"/>
              <w:contextualSpacing/>
            </w:pPr>
            <w:r w:rsidRPr="00D2068F">
              <w:t>Уметь соблюдать пропорции в изделии и соединять их в единую конструкцию.</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981240">
            <w:pPr>
              <w:pStyle w:val="a7"/>
              <w:spacing w:before="0" w:after="0"/>
              <w:contextualSpacing/>
            </w:pPr>
            <w:r w:rsidRPr="00D2068F">
              <w:rPr>
                <w:b/>
              </w:rPr>
              <w:t xml:space="preserve">Работа с природным </w:t>
            </w:r>
            <w:r w:rsidRPr="00D2068F">
              <w:rPr>
                <w:b/>
              </w:rPr>
              <w:lastRenderedPageBreak/>
              <w:t>материалом</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p>
        </w:tc>
        <w:tc>
          <w:tcPr>
            <w:tcW w:w="4677" w:type="dxa"/>
          </w:tcPr>
          <w:p w:rsidR="00A13023" w:rsidRPr="00D2068F" w:rsidRDefault="00A13023" w:rsidP="00981240">
            <w:pPr>
              <w:pStyle w:val="a7"/>
              <w:spacing w:before="0" w:after="0"/>
              <w:contextualSpacing/>
              <w:rPr>
                <w:b/>
              </w:rPr>
            </w:pPr>
          </w:p>
        </w:tc>
        <w:tc>
          <w:tcPr>
            <w:tcW w:w="3686" w:type="dxa"/>
          </w:tcPr>
          <w:p w:rsidR="00A13023" w:rsidRPr="00D2068F" w:rsidRDefault="00A13023" w:rsidP="00981240">
            <w:pPr>
              <w:pStyle w:val="a7"/>
              <w:spacing w:before="0" w:after="0"/>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lastRenderedPageBreak/>
              <w:t>55</w:t>
            </w:r>
          </w:p>
        </w:tc>
        <w:tc>
          <w:tcPr>
            <w:tcW w:w="2552" w:type="dxa"/>
          </w:tcPr>
          <w:p w:rsidR="00A13023" w:rsidRPr="00D2068F" w:rsidRDefault="00A13023" w:rsidP="00E80AA5">
            <w:pPr>
              <w:pStyle w:val="a7"/>
              <w:spacing w:before="0" w:after="0" w:line="240" w:lineRule="auto"/>
              <w:contextualSpacing/>
            </w:pPr>
            <w:r w:rsidRPr="00D2068F">
              <w:t>Конструирование из тростниковой травы и пластилина «Ёжик»</w:t>
            </w:r>
          </w:p>
        </w:tc>
        <w:tc>
          <w:tcPr>
            <w:tcW w:w="850" w:type="dxa"/>
          </w:tcPr>
          <w:p w:rsidR="00A13023" w:rsidRPr="00D2068F" w:rsidRDefault="00A13023" w:rsidP="00E80AA5">
            <w:pPr>
              <w:pStyle w:val="a7"/>
              <w:spacing w:before="0" w:after="0" w:line="240" w:lineRule="auto"/>
              <w:contextualSpacing/>
            </w:pPr>
          </w:p>
        </w:tc>
        <w:tc>
          <w:tcPr>
            <w:tcW w:w="993" w:type="dxa"/>
          </w:tcPr>
          <w:p w:rsidR="00A13023" w:rsidRPr="00D2068F" w:rsidRDefault="00A13023" w:rsidP="00E80AA5">
            <w:pPr>
              <w:pStyle w:val="a7"/>
              <w:spacing w:before="0" w:after="0" w:line="240" w:lineRule="auto"/>
              <w:contextualSpacing/>
            </w:pPr>
            <w:r w:rsidRPr="00D2068F">
              <w:t>1</w:t>
            </w:r>
          </w:p>
        </w:tc>
        <w:tc>
          <w:tcPr>
            <w:tcW w:w="4677" w:type="dxa"/>
          </w:tcPr>
          <w:p w:rsidR="00A13023" w:rsidRPr="00D2068F" w:rsidRDefault="00A13023" w:rsidP="00E80AA5">
            <w:pPr>
              <w:pStyle w:val="a7"/>
              <w:spacing w:before="0" w:after="0" w:line="240" w:lineRule="auto"/>
              <w:contextualSpacing/>
            </w:pPr>
            <w:r w:rsidRPr="00D2068F">
              <w:t>Совершенствование навыков скатывать из пластилина заготовку конической формы.</w:t>
            </w:r>
          </w:p>
        </w:tc>
        <w:tc>
          <w:tcPr>
            <w:tcW w:w="3686" w:type="dxa"/>
          </w:tcPr>
          <w:p w:rsidR="00A13023" w:rsidRPr="00D2068F" w:rsidRDefault="00A13023" w:rsidP="00E80AA5">
            <w:pPr>
              <w:pStyle w:val="a7"/>
              <w:spacing w:before="0" w:after="0" w:line="240" w:lineRule="auto"/>
              <w:contextualSpacing/>
              <w:rPr>
                <w:b/>
              </w:rPr>
            </w:pPr>
            <w:r w:rsidRPr="00D2068F">
              <w:t>Уметь анализировать образец и планировать ход работы по предметно – операционному плану</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E80AA5">
            <w:pPr>
              <w:pStyle w:val="a7"/>
              <w:spacing w:before="0" w:after="0" w:line="240" w:lineRule="auto"/>
              <w:contextualSpacing/>
              <w:rPr>
                <w:b/>
              </w:rPr>
            </w:pPr>
            <w:r w:rsidRPr="00D2068F">
              <w:rPr>
                <w:b/>
              </w:rPr>
              <w:t>Работа с бумагой.</w:t>
            </w:r>
          </w:p>
        </w:tc>
        <w:tc>
          <w:tcPr>
            <w:tcW w:w="850" w:type="dxa"/>
          </w:tcPr>
          <w:p w:rsidR="00A13023" w:rsidRPr="00D2068F" w:rsidRDefault="00A13023" w:rsidP="00E80AA5">
            <w:pPr>
              <w:pStyle w:val="a7"/>
              <w:spacing w:before="0" w:after="0" w:line="240" w:lineRule="auto"/>
              <w:contextualSpacing/>
              <w:rPr>
                <w:b/>
              </w:rPr>
            </w:pPr>
          </w:p>
        </w:tc>
        <w:tc>
          <w:tcPr>
            <w:tcW w:w="993" w:type="dxa"/>
          </w:tcPr>
          <w:p w:rsidR="00A13023" w:rsidRPr="00D2068F" w:rsidRDefault="00A13023" w:rsidP="00E80AA5">
            <w:pPr>
              <w:pStyle w:val="a7"/>
              <w:spacing w:before="0" w:after="0" w:line="240" w:lineRule="auto"/>
              <w:contextualSpacing/>
              <w:rPr>
                <w:b/>
              </w:rPr>
            </w:pPr>
          </w:p>
        </w:tc>
        <w:tc>
          <w:tcPr>
            <w:tcW w:w="4677" w:type="dxa"/>
          </w:tcPr>
          <w:p w:rsidR="00A13023" w:rsidRPr="00D2068F" w:rsidRDefault="00A13023" w:rsidP="00E80AA5">
            <w:pPr>
              <w:pStyle w:val="a7"/>
              <w:spacing w:before="0" w:after="0" w:line="240" w:lineRule="auto"/>
              <w:contextualSpacing/>
              <w:rPr>
                <w:b/>
              </w:rPr>
            </w:pPr>
          </w:p>
        </w:tc>
        <w:tc>
          <w:tcPr>
            <w:tcW w:w="3686" w:type="dxa"/>
          </w:tcPr>
          <w:p w:rsidR="00A13023" w:rsidRPr="00D2068F" w:rsidRDefault="00A13023" w:rsidP="00E80AA5">
            <w:pPr>
              <w:pStyle w:val="a7"/>
              <w:spacing w:before="0" w:after="0" w:line="240" w:lineRule="auto"/>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t>56</w:t>
            </w:r>
          </w:p>
          <w:p w:rsidR="00A13023" w:rsidRPr="00D2068F" w:rsidRDefault="00A13023" w:rsidP="00981240">
            <w:pPr>
              <w:pStyle w:val="a7"/>
              <w:spacing w:before="0" w:after="0"/>
              <w:contextualSpacing/>
            </w:pPr>
            <w:r w:rsidRPr="00D2068F">
              <w:t>57</w:t>
            </w:r>
          </w:p>
          <w:p w:rsidR="00A13023" w:rsidRPr="00D2068F" w:rsidRDefault="00A13023" w:rsidP="00981240">
            <w:pPr>
              <w:pStyle w:val="a7"/>
              <w:spacing w:before="0" w:after="0"/>
              <w:contextualSpacing/>
            </w:pPr>
            <w:r w:rsidRPr="00D2068F">
              <w:t>58</w:t>
            </w:r>
          </w:p>
          <w:p w:rsidR="00A13023" w:rsidRPr="00D2068F" w:rsidRDefault="00A13023" w:rsidP="00981240">
            <w:pPr>
              <w:pStyle w:val="a7"/>
              <w:spacing w:before="0" w:after="0"/>
              <w:contextualSpacing/>
            </w:pPr>
          </w:p>
        </w:tc>
        <w:tc>
          <w:tcPr>
            <w:tcW w:w="2552" w:type="dxa"/>
          </w:tcPr>
          <w:p w:rsidR="00A13023" w:rsidRPr="00D2068F" w:rsidRDefault="00A13023" w:rsidP="00E80AA5">
            <w:pPr>
              <w:pStyle w:val="a7"/>
              <w:spacing w:before="0" w:after="0" w:line="240" w:lineRule="auto"/>
              <w:contextualSpacing/>
            </w:pPr>
            <w:r w:rsidRPr="00D2068F">
              <w:t>Изделие «Букет цветов» коллективная аппликация.</w:t>
            </w:r>
          </w:p>
          <w:p w:rsidR="00A13023" w:rsidRPr="00D2068F" w:rsidRDefault="00A13023" w:rsidP="00E80AA5">
            <w:pPr>
              <w:pStyle w:val="a7"/>
              <w:spacing w:before="0" w:after="0" w:line="240" w:lineRule="auto"/>
              <w:contextualSpacing/>
            </w:pPr>
            <w:r w:rsidRPr="00D2068F">
              <w:t>Изделие «Декоративная птица со складными крыльями»</w:t>
            </w:r>
          </w:p>
          <w:p w:rsidR="00A13023" w:rsidRPr="00D2068F" w:rsidRDefault="00A13023" w:rsidP="00E80AA5">
            <w:pPr>
              <w:pStyle w:val="a7"/>
              <w:spacing w:before="0" w:after="0" w:line="240" w:lineRule="auto"/>
              <w:contextualSpacing/>
            </w:pPr>
          </w:p>
        </w:tc>
        <w:tc>
          <w:tcPr>
            <w:tcW w:w="850" w:type="dxa"/>
          </w:tcPr>
          <w:p w:rsidR="00A13023" w:rsidRPr="00D2068F" w:rsidRDefault="00A13023" w:rsidP="00E80AA5">
            <w:pPr>
              <w:pStyle w:val="a7"/>
              <w:spacing w:before="0" w:after="0" w:line="240" w:lineRule="auto"/>
              <w:contextualSpacing/>
              <w:rPr>
                <w:b/>
              </w:rPr>
            </w:pPr>
          </w:p>
        </w:tc>
        <w:tc>
          <w:tcPr>
            <w:tcW w:w="993" w:type="dxa"/>
          </w:tcPr>
          <w:p w:rsidR="00A13023" w:rsidRPr="00D2068F" w:rsidRDefault="00A13023" w:rsidP="00E80AA5">
            <w:pPr>
              <w:pStyle w:val="a7"/>
              <w:spacing w:before="0" w:after="0" w:line="240" w:lineRule="auto"/>
              <w:contextualSpacing/>
              <w:rPr>
                <w:b/>
              </w:rPr>
            </w:pPr>
            <w:r w:rsidRPr="00D2068F">
              <w:rPr>
                <w:b/>
              </w:rPr>
              <w:t>3</w:t>
            </w:r>
          </w:p>
          <w:p w:rsidR="00A13023" w:rsidRPr="00D2068F" w:rsidRDefault="00A13023" w:rsidP="00E80AA5">
            <w:pPr>
              <w:pStyle w:val="a7"/>
              <w:spacing w:before="0" w:after="0" w:line="240" w:lineRule="auto"/>
              <w:contextualSpacing/>
              <w:rPr>
                <w:b/>
              </w:rPr>
            </w:pPr>
          </w:p>
        </w:tc>
        <w:tc>
          <w:tcPr>
            <w:tcW w:w="4677" w:type="dxa"/>
          </w:tcPr>
          <w:p w:rsidR="00A13023" w:rsidRPr="00D2068F" w:rsidRDefault="00A13023" w:rsidP="00E80AA5">
            <w:pPr>
              <w:pStyle w:val="a7"/>
              <w:spacing w:before="0" w:after="0" w:line="240" w:lineRule="auto"/>
              <w:contextualSpacing/>
            </w:pPr>
            <w:r w:rsidRPr="00D2068F">
              <w:t xml:space="preserve">Обучение навыку вырезать четырёхлистковые цветки. Сгибание квадрата в три раза. Обучение складыванию гармошки. Закрепление способа </w:t>
            </w:r>
          </w:p>
          <w:p w:rsidR="00A13023" w:rsidRPr="00D2068F" w:rsidRDefault="00A13023" w:rsidP="00E80AA5">
            <w:pPr>
              <w:pStyle w:val="a7"/>
              <w:spacing w:before="0" w:after="0" w:line="240" w:lineRule="auto"/>
              <w:contextualSpacing/>
            </w:pPr>
            <w:r w:rsidRPr="00D2068F">
              <w:t>Симметричного вырезания из бумаги сложенной пополам.</w:t>
            </w:r>
          </w:p>
        </w:tc>
        <w:tc>
          <w:tcPr>
            <w:tcW w:w="3686" w:type="dxa"/>
          </w:tcPr>
          <w:p w:rsidR="00A13023" w:rsidRPr="00D2068F" w:rsidRDefault="00A13023" w:rsidP="00E80AA5">
            <w:pPr>
              <w:pStyle w:val="a7"/>
              <w:spacing w:before="0" w:after="0" w:line="240" w:lineRule="auto"/>
              <w:contextualSpacing/>
            </w:pPr>
            <w:r w:rsidRPr="00D2068F">
              <w:t>Уметь производить разметку по шаблону.</w:t>
            </w:r>
          </w:p>
          <w:p w:rsidR="00A13023" w:rsidRPr="00D2068F" w:rsidRDefault="00A13023" w:rsidP="00E80AA5">
            <w:pPr>
              <w:pStyle w:val="a7"/>
              <w:spacing w:before="0" w:after="0" w:line="240" w:lineRule="auto"/>
              <w:contextualSpacing/>
            </w:pPr>
            <w:r w:rsidRPr="00D2068F">
              <w:t>Уметь  работать и собирать конструкцию с опорой на предметно – операционный план   с частичной помощью учителя и на образец</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E80AA5">
            <w:pPr>
              <w:pStyle w:val="a7"/>
              <w:spacing w:before="0" w:after="0" w:line="240" w:lineRule="auto"/>
              <w:contextualSpacing/>
              <w:rPr>
                <w:b/>
              </w:rPr>
            </w:pPr>
            <w:r w:rsidRPr="00D2068F">
              <w:rPr>
                <w:b/>
              </w:rPr>
              <w:t>Работа с нитками</w:t>
            </w:r>
          </w:p>
        </w:tc>
        <w:tc>
          <w:tcPr>
            <w:tcW w:w="850" w:type="dxa"/>
          </w:tcPr>
          <w:p w:rsidR="00A13023" w:rsidRPr="00D2068F" w:rsidRDefault="00A13023" w:rsidP="00E80AA5">
            <w:pPr>
              <w:pStyle w:val="a7"/>
              <w:spacing w:before="0" w:after="0" w:line="240" w:lineRule="auto"/>
              <w:contextualSpacing/>
              <w:rPr>
                <w:b/>
              </w:rPr>
            </w:pPr>
          </w:p>
        </w:tc>
        <w:tc>
          <w:tcPr>
            <w:tcW w:w="993" w:type="dxa"/>
          </w:tcPr>
          <w:p w:rsidR="00A13023" w:rsidRPr="00D2068F" w:rsidRDefault="00A13023" w:rsidP="00E80AA5">
            <w:pPr>
              <w:pStyle w:val="a7"/>
              <w:spacing w:before="0" w:after="0" w:line="240" w:lineRule="auto"/>
              <w:contextualSpacing/>
              <w:rPr>
                <w:b/>
              </w:rPr>
            </w:pPr>
          </w:p>
        </w:tc>
        <w:tc>
          <w:tcPr>
            <w:tcW w:w="4677" w:type="dxa"/>
          </w:tcPr>
          <w:p w:rsidR="00A13023" w:rsidRPr="00D2068F" w:rsidRDefault="00A13023" w:rsidP="00E80AA5">
            <w:pPr>
              <w:pStyle w:val="a7"/>
              <w:spacing w:before="0" w:after="0" w:line="240" w:lineRule="auto"/>
              <w:contextualSpacing/>
              <w:rPr>
                <w:b/>
              </w:rPr>
            </w:pPr>
          </w:p>
        </w:tc>
        <w:tc>
          <w:tcPr>
            <w:tcW w:w="3686" w:type="dxa"/>
          </w:tcPr>
          <w:p w:rsidR="00A13023" w:rsidRPr="00D2068F" w:rsidRDefault="00A13023" w:rsidP="00E80AA5">
            <w:pPr>
              <w:pStyle w:val="a7"/>
              <w:spacing w:before="0" w:after="0" w:line="240" w:lineRule="auto"/>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r w:rsidR="00A13023" w:rsidRPr="00D2068F" w:rsidTr="00A13023">
        <w:tc>
          <w:tcPr>
            <w:tcW w:w="709" w:type="dxa"/>
          </w:tcPr>
          <w:p w:rsidR="00A13023" w:rsidRPr="00D2068F" w:rsidRDefault="00A13023" w:rsidP="00981240">
            <w:pPr>
              <w:pStyle w:val="a7"/>
              <w:spacing w:before="0" w:after="0"/>
              <w:contextualSpacing/>
            </w:pPr>
            <w:r w:rsidRPr="00D2068F">
              <w:t>59</w:t>
            </w:r>
          </w:p>
          <w:p w:rsidR="00A13023" w:rsidRPr="00D2068F" w:rsidRDefault="00A13023" w:rsidP="00981240">
            <w:pPr>
              <w:pStyle w:val="a7"/>
              <w:spacing w:before="0" w:after="0"/>
              <w:contextualSpacing/>
            </w:pPr>
            <w:r w:rsidRPr="00D2068F">
              <w:t>60</w:t>
            </w:r>
          </w:p>
          <w:p w:rsidR="00A13023" w:rsidRPr="00D2068F" w:rsidRDefault="00A13023" w:rsidP="00981240">
            <w:pPr>
              <w:pStyle w:val="a7"/>
              <w:spacing w:before="0" w:after="0"/>
              <w:contextualSpacing/>
            </w:pPr>
            <w:r w:rsidRPr="00D2068F">
              <w:t>61</w:t>
            </w:r>
          </w:p>
          <w:p w:rsidR="00A13023" w:rsidRPr="00D2068F" w:rsidRDefault="00A13023" w:rsidP="00981240">
            <w:pPr>
              <w:pStyle w:val="a7"/>
              <w:spacing w:before="0" w:after="0"/>
              <w:contextualSpacing/>
            </w:pPr>
          </w:p>
          <w:p w:rsidR="00A13023" w:rsidRPr="00D2068F" w:rsidRDefault="00A13023" w:rsidP="00981240">
            <w:pPr>
              <w:pStyle w:val="a7"/>
              <w:spacing w:before="0" w:after="0"/>
              <w:contextualSpacing/>
            </w:pPr>
            <w:r w:rsidRPr="00D2068F">
              <w:t>62</w:t>
            </w:r>
          </w:p>
          <w:p w:rsidR="00A13023" w:rsidRPr="00D2068F" w:rsidRDefault="00A13023" w:rsidP="00981240">
            <w:pPr>
              <w:pStyle w:val="a7"/>
              <w:spacing w:before="0" w:after="0"/>
              <w:contextualSpacing/>
            </w:pPr>
            <w:r w:rsidRPr="00D2068F">
              <w:t>63</w:t>
            </w:r>
          </w:p>
          <w:p w:rsidR="00A13023" w:rsidRPr="00D2068F" w:rsidRDefault="00A13023" w:rsidP="00981240">
            <w:pPr>
              <w:pStyle w:val="a7"/>
              <w:spacing w:before="0" w:after="0"/>
              <w:contextualSpacing/>
            </w:pPr>
            <w:r w:rsidRPr="00D2068F">
              <w:t>64</w:t>
            </w:r>
          </w:p>
          <w:p w:rsidR="00A13023" w:rsidRPr="00D2068F" w:rsidRDefault="00A13023" w:rsidP="00981240">
            <w:pPr>
              <w:pStyle w:val="a7"/>
              <w:spacing w:before="0" w:after="0"/>
              <w:contextualSpacing/>
            </w:pPr>
          </w:p>
          <w:p w:rsidR="00A13023" w:rsidRPr="00D2068F" w:rsidRDefault="00A13023" w:rsidP="00981240">
            <w:pPr>
              <w:pStyle w:val="a7"/>
              <w:spacing w:before="0" w:after="0"/>
              <w:contextualSpacing/>
            </w:pPr>
            <w:r w:rsidRPr="00D2068F">
              <w:t>65</w:t>
            </w:r>
          </w:p>
          <w:p w:rsidR="00A13023" w:rsidRPr="00D2068F" w:rsidRDefault="00A13023" w:rsidP="00981240">
            <w:pPr>
              <w:pStyle w:val="a7"/>
              <w:spacing w:before="0" w:after="0"/>
              <w:contextualSpacing/>
            </w:pPr>
            <w:r w:rsidRPr="00D2068F">
              <w:t>66</w:t>
            </w:r>
          </w:p>
        </w:tc>
        <w:tc>
          <w:tcPr>
            <w:tcW w:w="2552" w:type="dxa"/>
          </w:tcPr>
          <w:p w:rsidR="00A13023" w:rsidRPr="00D2068F" w:rsidRDefault="00A13023" w:rsidP="00E80AA5">
            <w:pPr>
              <w:pStyle w:val="a7"/>
              <w:spacing w:before="0" w:after="0" w:line="240" w:lineRule="auto"/>
              <w:contextualSpacing/>
            </w:pPr>
            <w:r w:rsidRPr="00D2068F">
              <w:t xml:space="preserve">«Шитьё по проколам» (вертикальным, горизонтальным  наклонным линиям) </w:t>
            </w:r>
          </w:p>
          <w:p w:rsidR="00A13023" w:rsidRPr="00D2068F" w:rsidRDefault="00A13023" w:rsidP="00E80AA5">
            <w:pPr>
              <w:pStyle w:val="a7"/>
              <w:spacing w:before="0" w:after="0" w:line="240" w:lineRule="auto"/>
              <w:contextualSpacing/>
            </w:pPr>
            <w:r w:rsidRPr="00D2068F">
              <w:t>Шитьё по проколам ( треугольник, квадрат, круг)</w:t>
            </w:r>
          </w:p>
          <w:p w:rsidR="00A13023" w:rsidRPr="00D2068F" w:rsidRDefault="00A13023" w:rsidP="00E80AA5">
            <w:pPr>
              <w:pStyle w:val="a7"/>
              <w:spacing w:before="0" w:after="0" w:line="240" w:lineRule="auto"/>
              <w:contextualSpacing/>
            </w:pPr>
            <w:r w:rsidRPr="00D2068F">
              <w:t>Вышивание по проколам(вертикальным, горизонтальным  наклонным линиям)</w:t>
            </w:r>
          </w:p>
        </w:tc>
        <w:tc>
          <w:tcPr>
            <w:tcW w:w="850" w:type="dxa"/>
          </w:tcPr>
          <w:p w:rsidR="00A13023" w:rsidRPr="00D2068F" w:rsidRDefault="00A13023" w:rsidP="00E80AA5">
            <w:pPr>
              <w:pStyle w:val="a7"/>
              <w:spacing w:before="0" w:after="0" w:line="240" w:lineRule="auto"/>
              <w:contextualSpacing/>
              <w:rPr>
                <w:b/>
              </w:rPr>
            </w:pPr>
          </w:p>
        </w:tc>
        <w:tc>
          <w:tcPr>
            <w:tcW w:w="993" w:type="dxa"/>
          </w:tcPr>
          <w:p w:rsidR="00A13023" w:rsidRPr="00D2068F" w:rsidRDefault="00A13023" w:rsidP="00E80AA5">
            <w:pPr>
              <w:pStyle w:val="a7"/>
              <w:spacing w:before="0" w:after="0" w:line="240" w:lineRule="auto"/>
              <w:contextualSpacing/>
              <w:rPr>
                <w:b/>
              </w:rPr>
            </w:pPr>
            <w:r w:rsidRPr="00D2068F">
              <w:rPr>
                <w:b/>
              </w:rPr>
              <w:t>3</w:t>
            </w:r>
          </w:p>
          <w:p w:rsidR="00A13023" w:rsidRPr="00D2068F" w:rsidRDefault="00A13023" w:rsidP="00E80AA5">
            <w:pPr>
              <w:pStyle w:val="a7"/>
              <w:spacing w:before="0" w:after="0" w:line="240" w:lineRule="auto"/>
              <w:contextualSpacing/>
              <w:rPr>
                <w:b/>
              </w:rPr>
            </w:pPr>
          </w:p>
          <w:p w:rsidR="00A13023" w:rsidRPr="00D2068F" w:rsidRDefault="00A13023" w:rsidP="00E80AA5">
            <w:pPr>
              <w:pStyle w:val="a7"/>
              <w:spacing w:before="0" w:after="0" w:line="240" w:lineRule="auto"/>
              <w:contextualSpacing/>
              <w:rPr>
                <w:b/>
              </w:rPr>
            </w:pPr>
          </w:p>
          <w:p w:rsidR="00A13023" w:rsidRPr="00D2068F" w:rsidRDefault="00A13023" w:rsidP="00E80AA5">
            <w:pPr>
              <w:pStyle w:val="a7"/>
              <w:spacing w:before="0" w:after="0" w:line="240" w:lineRule="auto"/>
              <w:contextualSpacing/>
              <w:rPr>
                <w:b/>
              </w:rPr>
            </w:pPr>
          </w:p>
          <w:p w:rsidR="00A13023" w:rsidRPr="00D2068F" w:rsidRDefault="00A13023" w:rsidP="00E80AA5">
            <w:pPr>
              <w:pStyle w:val="a7"/>
              <w:spacing w:before="0" w:after="0" w:line="240" w:lineRule="auto"/>
              <w:contextualSpacing/>
              <w:rPr>
                <w:b/>
              </w:rPr>
            </w:pPr>
            <w:r w:rsidRPr="00D2068F">
              <w:rPr>
                <w:b/>
              </w:rPr>
              <w:t>3</w:t>
            </w:r>
          </w:p>
          <w:p w:rsidR="00A13023" w:rsidRPr="00D2068F" w:rsidRDefault="00A13023" w:rsidP="00E80AA5">
            <w:pPr>
              <w:pStyle w:val="a7"/>
              <w:spacing w:before="0" w:after="0" w:line="240" w:lineRule="auto"/>
              <w:contextualSpacing/>
              <w:rPr>
                <w:b/>
              </w:rPr>
            </w:pPr>
          </w:p>
          <w:p w:rsidR="00A13023" w:rsidRPr="00D2068F" w:rsidRDefault="00A13023" w:rsidP="00E80AA5">
            <w:pPr>
              <w:pStyle w:val="a7"/>
              <w:spacing w:before="0" w:after="0" w:line="240" w:lineRule="auto"/>
              <w:contextualSpacing/>
              <w:rPr>
                <w:b/>
              </w:rPr>
            </w:pPr>
          </w:p>
          <w:p w:rsidR="00A13023" w:rsidRPr="00D2068F" w:rsidRDefault="00A13023" w:rsidP="00E80AA5">
            <w:pPr>
              <w:pStyle w:val="a7"/>
              <w:spacing w:before="0" w:after="0" w:line="240" w:lineRule="auto"/>
              <w:contextualSpacing/>
              <w:rPr>
                <w:b/>
              </w:rPr>
            </w:pPr>
          </w:p>
          <w:p w:rsidR="00A13023" w:rsidRPr="00D2068F" w:rsidRDefault="00A13023" w:rsidP="00E80AA5">
            <w:pPr>
              <w:pStyle w:val="a7"/>
              <w:spacing w:before="0" w:after="0" w:line="240" w:lineRule="auto"/>
              <w:contextualSpacing/>
              <w:rPr>
                <w:b/>
              </w:rPr>
            </w:pPr>
          </w:p>
          <w:p w:rsidR="00A13023" w:rsidRPr="00D2068F" w:rsidRDefault="00A13023" w:rsidP="00E80AA5">
            <w:pPr>
              <w:pStyle w:val="a7"/>
              <w:spacing w:before="0" w:after="0" w:line="240" w:lineRule="auto"/>
              <w:contextualSpacing/>
              <w:rPr>
                <w:b/>
              </w:rPr>
            </w:pPr>
          </w:p>
          <w:p w:rsidR="00A13023" w:rsidRPr="00D2068F" w:rsidRDefault="00A13023" w:rsidP="00E80AA5">
            <w:pPr>
              <w:pStyle w:val="a7"/>
              <w:spacing w:before="0" w:after="0" w:line="240" w:lineRule="auto"/>
              <w:contextualSpacing/>
              <w:rPr>
                <w:b/>
              </w:rPr>
            </w:pPr>
            <w:r w:rsidRPr="00D2068F">
              <w:rPr>
                <w:b/>
              </w:rPr>
              <w:t>2</w:t>
            </w:r>
          </w:p>
        </w:tc>
        <w:tc>
          <w:tcPr>
            <w:tcW w:w="4677" w:type="dxa"/>
          </w:tcPr>
          <w:p w:rsidR="00A13023" w:rsidRPr="00D2068F" w:rsidRDefault="00A13023" w:rsidP="00E80AA5">
            <w:pPr>
              <w:pStyle w:val="a7"/>
              <w:spacing w:before="0" w:after="0" w:line="240" w:lineRule="auto"/>
              <w:contextualSpacing/>
            </w:pPr>
            <w:r w:rsidRPr="00D2068F">
              <w:t>Обучение приёму шитья: игла вверх –вниз. Закрепление нитки в начале и в конце строчки.</w:t>
            </w:r>
          </w:p>
          <w:p w:rsidR="00A13023" w:rsidRPr="00D2068F" w:rsidRDefault="00A13023" w:rsidP="00E80AA5">
            <w:pPr>
              <w:pStyle w:val="a7"/>
              <w:spacing w:before="0" w:after="0" w:line="240" w:lineRule="auto"/>
              <w:contextualSpacing/>
            </w:pPr>
            <w:r w:rsidRPr="00D2068F">
              <w:t xml:space="preserve">Прошивание два – три раза на одном месте.  Обучение вышиванию в два приёма </w:t>
            </w:r>
          </w:p>
          <w:p w:rsidR="00A13023" w:rsidRPr="00D2068F" w:rsidRDefault="00A13023" w:rsidP="00E80AA5">
            <w:pPr>
              <w:pStyle w:val="a7"/>
              <w:spacing w:before="0" w:after="0" w:line="240" w:lineRule="auto"/>
              <w:contextualSpacing/>
            </w:pPr>
            <w:r w:rsidRPr="00D2068F">
              <w:t>Обучение вышиванию в два приёма</w:t>
            </w:r>
          </w:p>
        </w:tc>
        <w:tc>
          <w:tcPr>
            <w:tcW w:w="3686" w:type="dxa"/>
          </w:tcPr>
          <w:p w:rsidR="00A13023" w:rsidRPr="00D2068F" w:rsidRDefault="00A13023" w:rsidP="00E80AA5">
            <w:pPr>
              <w:pStyle w:val="a7"/>
              <w:spacing w:before="0" w:after="0" w:line="240" w:lineRule="auto"/>
              <w:contextualSpacing/>
            </w:pPr>
            <w:r w:rsidRPr="00D2068F">
              <w:t xml:space="preserve">Уметь вдевать нитку в иголку. </w:t>
            </w:r>
          </w:p>
          <w:p w:rsidR="00A13023" w:rsidRPr="00D2068F" w:rsidRDefault="00A13023" w:rsidP="00E80AA5">
            <w:pPr>
              <w:pStyle w:val="a7"/>
              <w:spacing w:before="0" w:after="0" w:line="240" w:lineRule="auto"/>
              <w:contextualSpacing/>
            </w:pPr>
            <w:r w:rsidRPr="00D2068F">
              <w:t>Уметь заполнять расстояние между стежками ниткой того же или другого цвета</w:t>
            </w:r>
          </w:p>
          <w:p w:rsidR="00A13023" w:rsidRPr="00D2068F" w:rsidRDefault="00A13023" w:rsidP="00E80AA5">
            <w:pPr>
              <w:pStyle w:val="a7"/>
              <w:spacing w:before="0" w:after="0" w:line="240" w:lineRule="auto"/>
              <w:contextualSpacing/>
            </w:pPr>
            <w:r w:rsidRPr="00D2068F">
              <w:t>Уметь точно выполнять движения иглой.</w:t>
            </w:r>
          </w:p>
        </w:tc>
        <w:tc>
          <w:tcPr>
            <w:tcW w:w="1984" w:type="dxa"/>
          </w:tcPr>
          <w:p w:rsidR="00A13023" w:rsidRPr="00D2068F" w:rsidRDefault="00A13023" w:rsidP="00981240">
            <w:pPr>
              <w:spacing w:after="160" w:line="259" w:lineRule="auto"/>
              <w:rPr>
                <w:rFonts w:ascii="Times New Roman" w:hAnsi="Times New Roman" w:cs="Times New Roman"/>
                <w:sz w:val="24"/>
                <w:szCs w:val="24"/>
              </w:rPr>
            </w:pPr>
            <w:r w:rsidRPr="00D2068F">
              <w:rPr>
                <w:rFonts w:ascii="Times New Roman" w:hAnsi="Times New Roman" w:cs="Times New Roman"/>
                <w:sz w:val="24"/>
                <w:szCs w:val="24"/>
              </w:rPr>
              <w:t>Внешний контроль</w:t>
            </w:r>
          </w:p>
        </w:tc>
      </w:tr>
      <w:tr w:rsidR="00A13023" w:rsidRPr="00D2068F" w:rsidTr="00A13023">
        <w:tc>
          <w:tcPr>
            <w:tcW w:w="709" w:type="dxa"/>
          </w:tcPr>
          <w:p w:rsidR="00A13023" w:rsidRPr="00D2068F" w:rsidRDefault="00A13023" w:rsidP="00981240">
            <w:pPr>
              <w:pStyle w:val="a7"/>
              <w:spacing w:before="0" w:after="0"/>
              <w:contextualSpacing/>
              <w:rPr>
                <w:b/>
              </w:rPr>
            </w:pPr>
          </w:p>
        </w:tc>
        <w:tc>
          <w:tcPr>
            <w:tcW w:w="2552" w:type="dxa"/>
          </w:tcPr>
          <w:p w:rsidR="00A13023" w:rsidRPr="00D2068F" w:rsidRDefault="00A13023" w:rsidP="00981240">
            <w:pPr>
              <w:pStyle w:val="a7"/>
              <w:spacing w:before="0" w:after="0"/>
              <w:contextualSpacing/>
              <w:rPr>
                <w:b/>
              </w:rPr>
            </w:pPr>
            <w:r w:rsidRPr="00D2068F">
              <w:rPr>
                <w:b/>
              </w:rPr>
              <w:t>Итого 16 часов</w:t>
            </w:r>
          </w:p>
        </w:tc>
        <w:tc>
          <w:tcPr>
            <w:tcW w:w="850" w:type="dxa"/>
          </w:tcPr>
          <w:p w:rsidR="00A13023" w:rsidRPr="00D2068F" w:rsidRDefault="00A13023" w:rsidP="00981240">
            <w:pPr>
              <w:pStyle w:val="a7"/>
              <w:spacing w:before="0" w:after="0"/>
              <w:contextualSpacing/>
              <w:rPr>
                <w:b/>
              </w:rPr>
            </w:pPr>
          </w:p>
        </w:tc>
        <w:tc>
          <w:tcPr>
            <w:tcW w:w="993" w:type="dxa"/>
          </w:tcPr>
          <w:p w:rsidR="00A13023" w:rsidRPr="00D2068F" w:rsidRDefault="00A13023" w:rsidP="00981240">
            <w:pPr>
              <w:pStyle w:val="a7"/>
              <w:spacing w:before="0" w:after="0"/>
              <w:contextualSpacing/>
              <w:rPr>
                <w:b/>
              </w:rPr>
            </w:pPr>
          </w:p>
        </w:tc>
        <w:tc>
          <w:tcPr>
            <w:tcW w:w="4677" w:type="dxa"/>
          </w:tcPr>
          <w:p w:rsidR="00A13023" w:rsidRPr="00D2068F" w:rsidRDefault="00A13023" w:rsidP="00981240">
            <w:pPr>
              <w:pStyle w:val="a7"/>
              <w:spacing w:before="0" w:after="0"/>
              <w:contextualSpacing/>
              <w:rPr>
                <w:b/>
              </w:rPr>
            </w:pPr>
            <w:r w:rsidRPr="00D2068F">
              <w:rPr>
                <w:b/>
              </w:rPr>
              <w:t>66 часов за год</w:t>
            </w:r>
          </w:p>
        </w:tc>
        <w:tc>
          <w:tcPr>
            <w:tcW w:w="3686" w:type="dxa"/>
          </w:tcPr>
          <w:p w:rsidR="00A13023" w:rsidRPr="00D2068F" w:rsidRDefault="00A13023" w:rsidP="00981240">
            <w:pPr>
              <w:pStyle w:val="a7"/>
              <w:spacing w:before="0" w:after="0"/>
              <w:contextualSpacing/>
              <w:rPr>
                <w:b/>
              </w:rPr>
            </w:pPr>
          </w:p>
        </w:tc>
        <w:tc>
          <w:tcPr>
            <w:tcW w:w="1984" w:type="dxa"/>
          </w:tcPr>
          <w:p w:rsidR="00A13023" w:rsidRPr="00D2068F" w:rsidRDefault="00A13023" w:rsidP="00981240">
            <w:pPr>
              <w:spacing w:after="160" w:line="259" w:lineRule="auto"/>
              <w:rPr>
                <w:rFonts w:ascii="Times New Roman" w:hAnsi="Times New Roman" w:cs="Times New Roman"/>
                <w:sz w:val="24"/>
                <w:szCs w:val="24"/>
              </w:rPr>
            </w:pPr>
          </w:p>
        </w:tc>
      </w:tr>
    </w:tbl>
    <w:p w:rsidR="00981240" w:rsidRDefault="00981240" w:rsidP="00981240">
      <w:pPr>
        <w:tabs>
          <w:tab w:val="left" w:pos="3525"/>
        </w:tabs>
      </w:pPr>
    </w:p>
    <w:p w:rsidR="00852718" w:rsidRPr="00D2068F" w:rsidRDefault="00D2068F" w:rsidP="00852718">
      <w:pPr>
        <w:jc w:val="center"/>
        <w:rPr>
          <w:rFonts w:ascii="Times New Roman" w:hAnsi="Times New Roman" w:cs="Times New Roman"/>
          <w:b/>
          <w:sz w:val="24"/>
        </w:rPr>
      </w:pPr>
      <w:r>
        <w:rPr>
          <w:rFonts w:ascii="Times New Roman" w:hAnsi="Times New Roman" w:cs="Times New Roman"/>
          <w:b/>
          <w:sz w:val="24"/>
        </w:rPr>
        <w:lastRenderedPageBreak/>
        <w:t>Календарно-тематическое планирование 2 класс</w:t>
      </w:r>
    </w:p>
    <w:tbl>
      <w:tblPr>
        <w:tblW w:w="512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9"/>
        <w:gridCol w:w="1295"/>
        <w:gridCol w:w="3403"/>
        <w:gridCol w:w="1134"/>
        <w:gridCol w:w="4395"/>
        <w:gridCol w:w="4676"/>
      </w:tblGrid>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w:t>
            </w:r>
          </w:p>
        </w:tc>
        <w:tc>
          <w:tcPr>
            <w:tcW w:w="419" w:type="pct"/>
          </w:tcPr>
          <w:p w:rsidR="00D2068F" w:rsidRPr="00D2068F" w:rsidRDefault="00D2068F" w:rsidP="00D2068F">
            <w:pPr>
              <w:spacing w:after="0" w:line="24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 xml:space="preserve">Дата </w:t>
            </w:r>
          </w:p>
        </w:tc>
        <w:tc>
          <w:tcPr>
            <w:tcW w:w="1101" w:type="pct"/>
          </w:tcPr>
          <w:p w:rsidR="00D2068F" w:rsidRPr="00D2068F" w:rsidRDefault="00D2068F" w:rsidP="00D2068F">
            <w:pPr>
              <w:spacing w:after="0" w:line="24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Раздел. Тема урока</w:t>
            </w:r>
          </w:p>
          <w:p w:rsidR="00D2068F" w:rsidRPr="00D2068F" w:rsidRDefault="00D2068F" w:rsidP="00D2068F">
            <w:pPr>
              <w:spacing w:after="0" w:line="240" w:lineRule="auto"/>
              <w:rPr>
                <w:rFonts w:ascii="Times New Roman" w:eastAsia="Times New Roman" w:hAnsi="Times New Roman" w:cs="Times New Roman"/>
                <w:b/>
                <w:sz w:val="24"/>
                <w:szCs w:val="24"/>
              </w:rPr>
            </w:pPr>
          </w:p>
        </w:tc>
        <w:tc>
          <w:tcPr>
            <w:tcW w:w="367" w:type="pct"/>
          </w:tcPr>
          <w:p w:rsidR="00D2068F" w:rsidRPr="00D2068F" w:rsidRDefault="00D2068F" w:rsidP="00D2068F">
            <w:pPr>
              <w:spacing w:after="0" w:line="24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Кол-во</w:t>
            </w:r>
          </w:p>
          <w:p w:rsidR="00D2068F" w:rsidRPr="00D2068F" w:rsidRDefault="00D2068F" w:rsidP="00D2068F">
            <w:pPr>
              <w:spacing w:after="0" w:line="24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часов</w:t>
            </w:r>
          </w:p>
        </w:tc>
        <w:tc>
          <w:tcPr>
            <w:tcW w:w="1422" w:type="pct"/>
          </w:tcPr>
          <w:p w:rsidR="00D2068F" w:rsidRPr="00D2068F" w:rsidRDefault="00D2068F" w:rsidP="00D2068F">
            <w:pPr>
              <w:spacing w:after="0" w:line="24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Характеристика деятельности</w:t>
            </w:r>
          </w:p>
        </w:tc>
        <w:tc>
          <w:tcPr>
            <w:tcW w:w="1514" w:type="pct"/>
          </w:tcPr>
          <w:p w:rsidR="00D2068F" w:rsidRPr="00D2068F" w:rsidRDefault="00D2068F" w:rsidP="00D2068F">
            <w:pPr>
              <w:spacing w:after="0" w:line="24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Реализация обязательного образовательного уровня</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D2068F">
            <w:pPr>
              <w:spacing w:after="0" w:line="240" w:lineRule="auto"/>
              <w:jc w:val="center"/>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1 четверть</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514" w:type="pct"/>
          </w:tcPr>
          <w:p w:rsidR="00D2068F" w:rsidRPr="00D2068F" w:rsidRDefault="00D2068F" w:rsidP="00D2068F">
            <w:pPr>
              <w:spacing w:after="0" w:line="240" w:lineRule="auto"/>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color w:val="000000"/>
                <w:sz w:val="24"/>
                <w:szCs w:val="24"/>
                <w:shd w:val="clear" w:color="auto" w:fill="FFFFFF"/>
              </w:rPr>
              <w:t>Вводный урок. Повторение пройденного в 1-м классе.</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Проведение инструктажей безопасности. Повторение пройденного материала за 1 класс. </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Уметь ориентироваться на парте. Отличать разные виды деятельности (лепка, рисование, работа ножницами ит.д.) </w:t>
            </w:r>
          </w:p>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Уметь отвечать на вопросы по технике безопасности.</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D2068F">
            <w:pPr>
              <w:spacing w:after="0" w:line="240" w:lineRule="auto"/>
              <w:rPr>
                <w:rFonts w:ascii="Times New Roman" w:eastAsia="Times New Roman" w:hAnsi="Times New Roman" w:cs="Times New Roman"/>
                <w:color w:val="000000"/>
                <w:sz w:val="24"/>
                <w:szCs w:val="24"/>
                <w:shd w:val="clear" w:color="auto" w:fill="FFFFFF"/>
              </w:rPr>
            </w:pPr>
            <w:r w:rsidRPr="00D2068F">
              <w:rPr>
                <w:rFonts w:ascii="Times New Roman" w:eastAsia="Times New Roman" w:hAnsi="Times New Roman" w:cs="Times New Roman"/>
                <w:b/>
                <w:sz w:val="24"/>
                <w:szCs w:val="24"/>
              </w:rPr>
              <w:t>Работа с глиной и пластилином</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D2068F">
            <w:pPr>
              <w:spacing w:after="0" w:line="240" w:lineRule="auto"/>
              <w:rPr>
                <w:rFonts w:ascii="Times New Roman" w:eastAsia="Times New Roman" w:hAnsi="Times New Roman" w:cs="Times New Roman"/>
                <w:b/>
                <w:sz w:val="24"/>
                <w:szCs w:val="24"/>
              </w:rPr>
            </w:pPr>
            <w:r w:rsidRPr="00D2068F">
              <w:rPr>
                <w:rFonts w:ascii="Times New Roman" w:eastAsia="Times New Roman" w:hAnsi="Times New Roman" w:cs="Times New Roman"/>
                <w:sz w:val="24"/>
                <w:szCs w:val="24"/>
              </w:rPr>
              <w:t>Глина – строительный материал. Пластилин – материал для ручного труда. Правила работы с пластилином.</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Обработка материала с применением резака. Определение с помощью линейки высоты, длины и ширины изделия.</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Уметь ориентироваться в задании по вопросам и самостоятельно. Сравнение образца с натуральным объектом, муляжом по вопросам учителя.</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Изготовление из пластилина брусков.</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Обработка материала с применением резака. Обработка стекой плоскостей и рёбер геометрических тел. Определение с помощью линейки высоты, длины и ширины изделия. Соединение деталей способом промазывания.</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правила лепки, величину предметов. Уметь предметы прямоугольной и квадратной формы.</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4</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Лепка из пластилина молотка.</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Обработка материала с применением резака. Обработка стекой плоскостей и рёбер геометрических тел. Определение с помощью линейки высоты, длины и ширины изделия. Соединение деталей способом промазывания.</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правила лепки, величину предметов. Уметь предметы прямоугольной и квадратной формы.</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b/>
                <w:sz w:val="24"/>
                <w:szCs w:val="24"/>
              </w:rPr>
              <w:t>Работа с природными материалами</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5</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Изготовление игрушек из желудей (птичка, зайчик, поросенок). Правила работы с шилом.</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Соединение деталей с помощью клея, проволоки, ниток, палочек. Соблюдение пропорций</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названия природных материалов. Уметь собирать нужный материал.</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6</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Изготовление игрушек из </w:t>
            </w:r>
            <w:r w:rsidRPr="00D2068F">
              <w:rPr>
                <w:rFonts w:ascii="Times New Roman" w:eastAsia="Times New Roman" w:hAnsi="Times New Roman" w:cs="Times New Roman"/>
                <w:sz w:val="24"/>
                <w:szCs w:val="24"/>
              </w:rPr>
              <w:lastRenderedPageBreak/>
              <w:t>скорлупы ореха (кораблик, черепаха, рыбка)</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Соединение деталей с помощью клея, </w:t>
            </w:r>
            <w:r w:rsidRPr="00D2068F">
              <w:rPr>
                <w:rFonts w:ascii="Times New Roman" w:eastAsia="Times New Roman" w:hAnsi="Times New Roman" w:cs="Times New Roman"/>
                <w:sz w:val="24"/>
                <w:szCs w:val="24"/>
              </w:rPr>
              <w:lastRenderedPageBreak/>
              <w:t>проволоки, ниток, палочек.</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 xml:space="preserve">Уметь работать по плану, использовать </w:t>
            </w:r>
            <w:r w:rsidRPr="00D2068F">
              <w:rPr>
                <w:rFonts w:ascii="Times New Roman" w:eastAsia="Times New Roman" w:hAnsi="Times New Roman" w:cs="Times New Roman"/>
                <w:sz w:val="24"/>
                <w:szCs w:val="24"/>
              </w:rPr>
              <w:lastRenderedPageBreak/>
              <w:t>слова-опоры. Знать правила работы с клеем, ножницами, проволокой</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b/>
                <w:sz w:val="24"/>
                <w:szCs w:val="24"/>
              </w:rPr>
              <w:t>Работа с бумагой</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7</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Виды и сорта бумаги. Изготовление аппликации из мятой бумаги «Дерево осенью»</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Изготовление аппликации из мятой бумаги. Соединение деталей с помощью клея.</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текстуру бумаги. Уметь работать с шаблонами. Знать правила работы с клеем.</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2 четверть</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8</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Складывание фигурок из бумаги. Маска собаки.</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Складывание фигурок из бумаги. Соединение деталей с помощью клея.</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текстуру бумаги. Уметь работать с шаблонами. Знать правила работы с клеем, ножницами.</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9</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Порядок обводки шаблона геометрических фигур. Разметка фигур на бумаге.</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Размётка бумаги и картона по шаблонам сложной конфигурации. Резание бумаги и картона по линиям размётки.</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текстуру бумаги. Уметь работать с шаблонами. Знать правила работы с клеем, ножницами.</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10</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Изготовление из бумаги пакета для хранения изделий</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Размётка бумаги по шаблонам. Резание ножницами по прямым и кривым линиям.</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текстуру бумаги. Уметь работать с шаблонами. Знать правила работы с клеем, ножницами.</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bookmarkStart w:id="1" w:name="bookmark77"/>
            <w:r w:rsidRPr="00D2068F">
              <w:rPr>
                <w:rFonts w:ascii="Times New Roman" w:eastAsia="Times New Roman" w:hAnsi="Times New Roman" w:cs="Times New Roman"/>
                <w:b/>
                <w:kern w:val="28"/>
                <w:sz w:val="24"/>
                <w:szCs w:val="24"/>
              </w:rPr>
              <w:t>Работа с текстильными материалам</w:t>
            </w:r>
            <w:bookmarkEnd w:id="1"/>
            <w:r w:rsidRPr="00D2068F">
              <w:rPr>
                <w:rFonts w:ascii="Times New Roman" w:eastAsia="Times New Roman" w:hAnsi="Times New Roman" w:cs="Times New Roman"/>
                <w:b/>
                <w:kern w:val="28"/>
                <w:sz w:val="24"/>
                <w:szCs w:val="24"/>
              </w:rPr>
              <w:t>и</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11</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Работа с нитками. Свойства ниток. Виды работы с нитками. Связывание ниток в пучок.</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Организация рабочего места.  Соблюдение санитарно-гигиенических требований.  Правила безопасной работы. Намотка ниток на картон, связывание, перевязывание.</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свойства ниток, инструменты. Уметь наматывать нитки.</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12</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Пришивание пуговиц.</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Повторение приёмов шитья – игла вверх-вниз. Пришивание пуговицы с подкладыванием палочки.</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свойства ниток, виды пуговиц. Пришивать пуговицы.</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b/>
                <w:sz w:val="24"/>
                <w:szCs w:val="24"/>
              </w:rPr>
              <w:t>Работа с глиной и пластилином</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13</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D2068F">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Лепка из пластилина чашки цилиндрической формы.</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Лепка посуды с помощью вдавливания и расплющивания стенок изделия пальцами. Обработка изделия стекой. Нанесение рисунка стекой. Отделка изделия цветным  пластилином.</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свойства пластилина, приёмы работы. Уметь лепить предметы цилиндрической формы.</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14</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Лепка из пластилина чашки </w:t>
            </w:r>
            <w:r w:rsidRPr="00D2068F">
              <w:rPr>
                <w:rFonts w:ascii="Times New Roman" w:eastAsia="Times New Roman" w:hAnsi="Times New Roman" w:cs="Times New Roman"/>
                <w:sz w:val="24"/>
                <w:szCs w:val="24"/>
              </w:rPr>
              <w:lastRenderedPageBreak/>
              <w:t>конической формы.</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Лепка посуды с помощью вдавливания </w:t>
            </w:r>
            <w:r w:rsidRPr="00D2068F">
              <w:rPr>
                <w:rFonts w:ascii="Times New Roman" w:eastAsia="Times New Roman" w:hAnsi="Times New Roman" w:cs="Times New Roman"/>
                <w:sz w:val="24"/>
                <w:szCs w:val="24"/>
              </w:rPr>
              <w:lastRenderedPageBreak/>
              <w:t>и расплющивания стенок изделия пальцами. Обработка изделия стекой. Нанесение рисунка стекой. Отделка изделия цветным  пластилином.</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 xml:space="preserve">Знать свойства пластилина, приёмы </w:t>
            </w:r>
            <w:r w:rsidRPr="00D2068F">
              <w:rPr>
                <w:rFonts w:ascii="Times New Roman" w:eastAsia="Times New Roman" w:hAnsi="Times New Roman" w:cs="Times New Roman"/>
                <w:sz w:val="24"/>
                <w:szCs w:val="24"/>
              </w:rPr>
              <w:lastRenderedPageBreak/>
              <w:t>работы. Уметь лепить предметы конической формы</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b/>
                <w:sz w:val="24"/>
                <w:szCs w:val="24"/>
              </w:rPr>
              <w:t>Работа с природными материалами</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15</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Аппликация из засушенных листьев (рамочка для фотографии)</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Прикрепление засушенных листьев, цветов, мха, соломы, опилок, перьев на подложку. Наклеивание, пришивание, прикрепление полосками бумаги. Составление композиции.</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свойства засушенных листьев, правила работы с режущими инструментами и клеем. Уметь прикреплять предметы, составлять композиции</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16</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Композиция из шишки «Пальма»</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Изготовление композиции с использованием шишки, листьев дуба и пластилина.</w:t>
            </w:r>
          </w:p>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Calibri" w:hAnsi="Times New Roman" w:cs="Times New Roman"/>
                <w:sz w:val="24"/>
                <w:szCs w:val="24"/>
              </w:rPr>
              <w:t xml:space="preserve">Расширение представления о деревьях. Знакомство с пальмой и её особенностями. Формирование умения создавать образцы деревьев из шишек с использованием дополнительных поделочных материалов (пластилин и природные материалы). </w:t>
            </w:r>
          </w:p>
        </w:tc>
        <w:tc>
          <w:tcPr>
            <w:tcW w:w="1514" w:type="pct"/>
          </w:tcPr>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 xml:space="preserve">Иметь представления о растительном мире (пальма). </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 xml:space="preserve">Знать характерные особенности пальмы. </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Уметь анализировать изделие, ориентируясь на образец.</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Уметь составлять план работы над изделием с опорой на предметно-операционный план с помощью учителя.</w:t>
            </w:r>
          </w:p>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17</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Фигурки птиц совы, журавля и лебедя из шишек</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Расширение представления о растительном и животном мире (хвойные деревья, птицы). Формирование умения создавать образы птиц из шишек с использованием дополнительных поделочных материалов (пластилин, перья и другие природные материалы). Обучение самостоятельному составлению плана лепки изделия с опорой на наглядность. Совершенствование приёма соединения деталей в одно целое.</w:t>
            </w:r>
          </w:p>
        </w:tc>
        <w:tc>
          <w:tcPr>
            <w:tcW w:w="1514" w:type="pct"/>
          </w:tcPr>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 xml:space="preserve">Иметь представления о животном мире (птицы). </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 xml:space="preserve">Знать названия и характерные особенности птиц. </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Уметь анализировать изделие, ориентируясь на образец.</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Уметь составлять план работы над изделием с опорой на предметно-операционный план с помощью учителя.</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Уметь из шишки делать фигурки птиц.</w:t>
            </w:r>
          </w:p>
          <w:p w:rsidR="00D2068F" w:rsidRPr="00D2068F" w:rsidRDefault="00D2068F" w:rsidP="00E80AA5">
            <w:pPr>
              <w:tabs>
                <w:tab w:val="left" w:pos="579"/>
              </w:tabs>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b/>
                <w:sz w:val="24"/>
                <w:szCs w:val="24"/>
              </w:rPr>
              <w:t>Работа с бумагой</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18</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Аппликация из обрывной бумаги «Яблоко», «Рыба»</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Изготовление аппликации из обрывной бумаги. Соединение деталей с помощью </w:t>
            </w:r>
            <w:r w:rsidRPr="00D2068F">
              <w:rPr>
                <w:rFonts w:ascii="Times New Roman" w:eastAsia="Times New Roman" w:hAnsi="Times New Roman" w:cs="Times New Roman"/>
                <w:sz w:val="24"/>
                <w:szCs w:val="24"/>
              </w:rPr>
              <w:lastRenderedPageBreak/>
              <w:t>клея.</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Знать текстуру бумаги. Уметь работать с шаблонами. Знать правила работы с клеем.</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b/>
                <w:kern w:val="28"/>
                <w:sz w:val="24"/>
                <w:szCs w:val="24"/>
              </w:rPr>
              <w:t>Работа с текстильными материалами</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19</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Сматывание ниток в клубок. Изготовление фигурки человека из связанных пучков</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Организация рабочего места.  Соблюдение санитарно-гигиенических требований.  Правила безопасной работы. Намотка ниток на картон, связывание, перевязывание.</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свойства ниток, инструменты. Уметь наматывать нитки.</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b/>
                <w:sz w:val="24"/>
                <w:szCs w:val="24"/>
              </w:rPr>
              <w:t>Работа с глиной и пластилином</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20</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Лепка чайной посуды в форме шара</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Познавательные сведения о глиняной посуде и геометрическом теле «шар». Лепка чайной посуды в форме шара.</w:t>
            </w:r>
          </w:p>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Calibri" w:hAnsi="Times New Roman" w:cs="Times New Roman"/>
                <w:sz w:val="24"/>
                <w:szCs w:val="24"/>
              </w:rPr>
              <w:t>Расширение представления о глине как о поделочном материале и её применении  для изготовления посуды. Формирование умения анализировать объект, выделяя его признаки и свойства (название, назначение, материал, форма, цвет, величина, детали). Совершенствование умения скатывать пластилин кругообразными движениями до получения формы шара.</w:t>
            </w:r>
          </w:p>
        </w:tc>
        <w:tc>
          <w:tcPr>
            <w:tcW w:w="1514" w:type="pct"/>
          </w:tcPr>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 xml:space="preserve">Знать, что такое шар.  </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Знать, что глина – материал для изготовления посуды.</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Уметь скатывать пластилин кругообразными движениями до получения формы шара..</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Уметь работать с опорой на предметно-операционный план.</w:t>
            </w:r>
          </w:p>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21</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Лепка из пластилина фигурки «Медвежонок» из отдельных частей</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Лепка элементов макета по каркасу из палочек и тонкой проволоки. Закрепление деталей макета на подставке способом промазывания.</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пространственное положение деталей. Уметь выполнять пластическое и цветовое решение задания.</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22</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Лепка фигурок из целого куска пластилина (лепка утки)</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Лепка элементов макета по каркасу из палочек и тонкой проволоки. Закрепление деталей макета на подставке способом промазывания.</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пространственное положение деталей. Уметь выполнять пластическое и цветовое решение задания.</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b/>
                <w:sz w:val="24"/>
                <w:szCs w:val="24"/>
              </w:rPr>
              <w:t>Работа с бумагой</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23</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Изготовление из бумаги игрушек в форме шара</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Изготовление игрушек из бумаги. Соединение деталей с помощью клея в форме шара.</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текстуру бумаги. Уметь работать с шаблонами. Знать правила работы с клеем.</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24</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Изготовление предметной </w:t>
            </w:r>
            <w:r w:rsidRPr="00D2068F">
              <w:rPr>
                <w:rFonts w:ascii="Times New Roman" w:eastAsia="Times New Roman" w:hAnsi="Times New Roman" w:cs="Times New Roman"/>
                <w:sz w:val="24"/>
                <w:szCs w:val="24"/>
              </w:rPr>
              <w:lastRenderedPageBreak/>
              <w:t>аппликации, состоящей из геометрических фигур «Грузовик»</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Размётка бумаги по линейке способом </w:t>
            </w:r>
            <w:r w:rsidRPr="00D2068F">
              <w:rPr>
                <w:rFonts w:ascii="Times New Roman" w:eastAsia="Times New Roman" w:hAnsi="Times New Roman" w:cs="Times New Roman"/>
                <w:sz w:val="24"/>
                <w:szCs w:val="24"/>
              </w:rPr>
              <w:lastRenderedPageBreak/>
              <w:t>откладывания нужного размера. Выполнение аппликации.</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 xml:space="preserve">Знать правила размётки бумаги и картона </w:t>
            </w:r>
            <w:r w:rsidRPr="00D2068F">
              <w:rPr>
                <w:rFonts w:ascii="Times New Roman" w:eastAsia="Times New Roman" w:hAnsi="Times New Roman" w:cs="Times New Roman"/>
                <w:sz w:val="24"/>
                <w:szCs w:val="24"/>
              </w:rPr>
              <w:lastRenderedPageBreak/>
              <w:t>по линейке. Уметь оклеивать картон с двух сторон</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25</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Изготовление предметной аппликации, состоящей из геометрических фигур «Лиса, собака»</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Размётка бумаги по линейке способом откладывания нужного размера. Выполнение аппликации.</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правила размётки бумаги и картона по линейке. Уметь оклеивать картон с двух сторон.</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b/>
                <w:kern w:val="28"/>
                <w:sz w:val="24"/>
                <w:szCs w:val="24"/>
              </w:rPr>
              <w:t>Работа с текстильными материалами</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26</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Применение и назначение ткани в жизни людей. Из чего делают ткань. Свойства ткани.</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Calibri" w:hAnsi="Times New Roman" w:cs="Times New Roman"/>
                <w:sz w:val="24"/>
                <w:szCs w:val="24"/>
              </w:rPr>
              <w:t>Закрепление представления о ткани. Знакомство с профессией портного. Ознакомление с инструментами и приспособлениями, необходимыми для швейных работ.</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применение и назначение тканей в жизни людей. Уметь составлять выкройки.</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27</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Сорта тканей и их назначение. Составление коллекции из кусочков хлопковых и шерстяных тканей.</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Составление коллекции тканей с чётко выраженной лицевой и изнаночной стороной на подложке из картона.</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понятия о сортах, о свойствах и особенностях ткани.  Уметь рационально использовать материал.</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28</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Раскрой детали из ткани. Соединение деталей, выкроенных из ткани прямой строчкой</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Упражнения в определении свойств и особенностей ткани: мнутся, разрываются; толстые, тонкие, гладкие, шероховатые, имеют различную окраску; сортов тканей и их назначении. Упражнения в раскрое ткани по готовой выкройке в форме квадрата.</w:t>
            </w:r>
          </w:p>
        </w:tc>
        <w:tc>
          <w:tcPr>
            <w:tcW w:w="1514" w:type="pct"/>
          </w:tcPr>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Знать свойства ниток и их назначение.</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Знать, что такое ткань и о её назначении в жизни людей.</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Уметь различать ткани по разным свойствам.</w:t>
            </w:r>
          </w:p>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29</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Изготовление игольницы «Котик»</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Упражнение в изготовлении игольницы по само вычерченной выкройке в форме квадрата из двух сложенных вместе кусочков ткани.</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Уметь ориентироваться в задании, составлять план работы.</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b/>
                <w:sz w:val="24"/>
                <w:szCs w:val="24"/>
              </w:rPr>
              <w:t>Работа с бумагой</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514" w:type="pct"/>
          </w:tcPr>
          <w:p w:rsidR="00D2068F" w:rsidRPr="00D2068F" w:rsidRDefault="00D2068F" w:rsidP="00D2068F">
            <w:pPr>
              <w:spacing w:after="0" w:line="240" w:lineRule="auto"/>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30</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b/>
                <w:sz w:val="24"/>
                <w:szCs w:val="24"/>
              </w:rPr>
            </w:pPr>
            <w:r w:rsidRPr="00D2068F">
              <w:rPr>
                <w:rFonts w:ascii="Times New Roman" w:eastAsia="Times New Roman" w:hAnsi="Times New Roman" w:cs="Times New Roman"/>
                <w:sz w:val="24"/>
                <w:szCs w:val="24"/>
              </w:rPr>
              <w:t>Изготовление поздравительной открытки «Сказочный цветок»</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Размётка бумаги и картона  по линейке способом откладывания нужного размера на верхней и нижней кромке заготовки. Оклеивание картона бумагой с обеих сторон.</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Знать правила размётки бумаги и картона по линейке. Уметь оклеивать картон с двух сторон.</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31</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 xml:space="preserve">Изготовление композиции </w:t>
            </w:r>
            <w:r w:rsidRPr="00D2068F">
              <w:rPr>
                <w:rFonts w:ascii="Times New Roman" w:eastAsia="Times New Roman" w:hAnsi="Times New Roman" w:cs="Times New Roman"/>
                <w:sz w:val="24"/>
                <w:szCs w:val="24"/>
              </w:rPr>
              <w:lastRenderedPageBreak/>
              <w:t>сказке «Колобок» в технике оригами</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lastRenderedPageBreak/>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Calibri" w:hAnsi="Times New Roman" w:cs="Times New Roman"/>
                <w:sz w:val="24"/>
                <w:szCs w:val="24"/>
              </w:rPr>
              <w:t xml:space="preserve">Обучение умению анализировать </w:t>
            </w:r>
            <w:r w:rsidRPr="00D2068F">
              <w:rPr>
                <w:rFonts w:ascii="Times New Roman" w:eastAsia="Calibri" w:hAnsi="Times New Roman" w:cs="Times New Roman"/>
                <w:sz w:val="24"/>
                <w:szCs w:val="24"/>
              </w:rPr>
              <w:lastRenderedPageBreak/>
              <w:t xml:space="preserve">композицию, состоящую из геометрических фигур. Закрепление способа разметки деталей по линейке. Закрепление навыков резания ножницами по размеченным линиям. Составление аппликации из размеченных деталей. </w:t>
            </w:r>
          </w:p>
        </w:tc>
        <w:tc>
          <w:tcPr>
            <w:tcW w:w="1514" w:type="pct"/>
          </w:tcPr>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lastRenderedPageBreak/>
              <w:t xml:space="preserve">Уметь проводить линии с помощью </w:t>
            </w:r>
            <w:r w:rsidRPr="00D2068F">
              <w:rPr>
                <w:rFonts w:ascii="Times New Roman" w:eastAsia="Calibri" w:hAnsi="Times New Roman" w:cs="Times New Roman"/>
                <w:sz w:val="24"/>
                <w:szCs w:val="24"/>
              </w:rPr>
              <w:lastRenderedPageBreak/>
              <w:t>линейки (горизонтальные, вертикальные, наклонные).</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Уметь анализировать композицию, состоящую из геометрических фигур.</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 xml:space="preserve">Уметь резать ножницами по размеченным линиям. </w:t>
            </w:r>
          </w:p>
          <w:p w:rsidR="00D2068F" w:rsidRPr="00D2068F" w:rsidRDefault="00D2068F" w:rsidP="00E80AA5">
            <w:pPr>
              <w:autoSpaceDE w:val="0"/>
              <w:autoSpaceDN w:val="0"/>
              <w:adjustRightInd w:val="0"/>
              <w:spacing w:after="0" w:line="240" w:lineRule="auto"/>
              <w:jc w:val="both"/>
              <w:rPr>
                <w:rFonts w:ascii="Times New Roman" w:eastAsia="Calibri" w:hAnsi="Times New Roman" w:cs="Times New Roman"/>
                <w:sz w:val="24"/>
                <w:szCs w:val="24"/>
              </w:rPr>
            </w:pPr>
            <w:r w:rsidRPr="00D2068F">
              <w:rPr>
                <w:rFonts w:ascii="Times New Roman" w:eastAsia="Calibri" w:hAnsi="Times New Roman" w:cs="Times New Roman"/>
                <w:sz w:val="24"/>
                <w:szCs w:val="24"/>
              </w:rPr>
              <w:t xml:space="preserve">Уметь оставлять аппликацию из размеченных деталей. </w:t>
            </w:r>
          </w:p>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Работа с глиной и пластилином</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32</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b/>
                <w:sz w:val="24"/>
                <w:szCs w:val="24"/>
              </w:rPr>
            </w:pPr>
            <w:r w:rsidRPr="00D2068F">
              <w:rPr>
                <w:rFonts w:ascii="Times New Roman" w:eastAsia="Times New Roman" w:hAnsi="Times New Roman" w:cs="Times New Roman"/>
                <w:sz w:val="24"/>
                <w:szCs w:val="24"/>
              </w:rPr>
              <w:t>Лепка композиции к сказке «Колобок»</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Calibri" w:hAnsi="Times New Roman" w:cs="Times New Roman"/>
                <w:sz w:val="24"/>
                <w:szCs w:val="24"/>
              </w:rPr>
              <w:t>Обучение умению отвечать на вопросы учителя связными предложениями. Воспитание аккуратности, точности.</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Calibri" w:hAnsi="Times New Roman" w:cs="Times New Roman"/>
                <w:sz w:val="24"/>
                <w:szCs w:val="24"/>
              </w:rPr>
              <w:t>Обучение умению анализировать композицию, состоящую из пластилина. Уметь отвечать на вопросы учителя связными предложениями.</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b/>
                <w:kern w:val="28"/>
                <w:sz w:val="24"/>
                <w:szCs w:val="24"/>
              </w:rPr>
              <w:t>Работа с текстильными материалами</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33</w:t>
            </w: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E80AA5">
            <w:pPr>
              <w:spacing w:after="0" w:line="240" w:lineRule="auto"/>
              <w:jc w:val="both"/>
              <w:rPr>
                <w:rFonts w:ascii="Times New Roman" w:eastAsia="Times New Roman" w:hAnsi="Times New Roman" w:cs="Times New Roman"/>
                <w:b/>
                <w:sz w:val="24"/>
                <w:szCs w:val="24"/>
              </w:rPr>
            </w:pPr>
            <w:r w:rsidRPr="00D2068F">
              <w:rPr>
                <w:rFonts w:ascii="Times New Roman" w:eastAsia="Times New Roman" w:hAnsi="Times New Roman" w:cs="Times New Roman"/>
                <w:sz w:val="24"/>
                <w:szCs w:val="24"/>
              </w:rPr>
              <w:t>Работа с тесьмой. Изготовление салфетки с аппликацией из тесьмы.</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Обучение работы с тесьмой. Применение тесьмы.</w:t>
            </w:r>
            <w:r w:rsidRPr="00D2068F">
              <w:rPr>
                <w:rFonts w:ascii="Times New Roman" w:eastAsia="Calibri" w:hAnsi="Times New Roman" w:cs="Times New Roman"/>
                <w:sz w:val="24"/>
                <w:szCs w:val="24"/>
              </w:rPr>
              <w:t xml:space="preserve"> Воспитание аккуратности, точности.</w:t>
            </w:r>
          </w:p>
        </w:tc>
        <w:tc>
          <w:tcPr>
            <w:tcW w:w="1514" w:type="pct"/>
          </w:tcPr>
          <w:p w:rsidR="00D2068F" w:rsidRPr="00D2068F" w:rsidRDefault="00D2068F" w:rsidP="00E80AA5">
            <w:pPr>
              <w:spacing w:after="0" w:line="240" w:lineRule="auto"/>
              <w:jc w:val="both"/>
              <w:rPr>
                <w:rFonts w:ascii="Times New Roman" w:eastAsia="Times New Roman" w:hAnsi="Times New Roman" w:cs="Times New Roman"/>
                <w:sz w:val="24"/>
                <w:szCs w:val="24"/>
              </w:rPr>
            </w:pPr>
            <w:r w:rsidRPr="00D2068F">
              <w:rPr>
                <w:rFonts w:ascii="Times New Roman" w:eastAsia="Times New Roman" w:hAnsi="Times New Roman" w:cs="Times New Roman"/>
                <w:color w:val="000000"/>
                <w:sz w:val="24"/>
                <w:szCs w:val="24"/>
                <w:shd w:val="clear" w:color="auto" w:fill="FFFFFF"/>
              </w:rPr>
              <w:t xml:space="preserve">Закрепление приемов работы с тесьмой, салфеткой. </w:t>
            </w: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D2068F">
            <w:pPr>
              <w:spacing w:after="0" w:line="24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Резервное время</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1</w:t>
            </w:r>
          </w:p>
        </w:tc>
        <w:tc>
          <w:tcPr>
            <w:tcW w:w="1422"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514" w:type="pct"/>
          </w:tcPr>
          <w:p w:rsidR="00D2068F" w:rsidRPr="00D2068F" w:rsidRDefault="00D2068F" w:rsidP="00D2068F">
            <w:pPr>
              <w:spacing w:after="0" w:line="240" w:lineRule="auto"/>
              <w:rPr>
                <w:rFonts w:ascii="Times New Roman" w:eastAsia="Times New Roman" w:hAnsi="Times New Roman" w:cs="Times New Roman"/>
                <w:sz w:val="24"/>
                <w:szCs w:val="24"/>
              </w:rPr>
            </w:pPr>
          </w:p>
        </w:tc>
      </w:tr>
      <w:tr w:rsidR="00D2068F" w:rsidRPr="00D2068F" w:rsidTr="00A13023">
        <w:tc>
          <w:tcPr>
            <w:tcW w:w="178"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419"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101" w:type="pct"/>
          </w:tcPr>
          <w:p w:rsidR="00D2068F" w:rsidRPr="00D2068F" w:rsidRDefault="00D2068F" w:rsidP="00D2068F">
            <w:pPr>
              <w:spacing w:after="0" w:line="240" w:lineRule="auto"/>
              <w:rPr>
                <w:rFonts w:ascii="Times New Roman" w:eastAsia="Times New Roman" w:hAnsi="Times New Roman" w:cs="Times New Roman"/>
                <w:b/>
                <w:sz w:val="24"/>
                <w:szCs w:val="24"/>
              </w:rPr>
            </w:pPr>
            <w:r w:rsidRPr="00D2068F">
              <w:rPr>
                <w:rFonts w:ascii="Times New Roman" w:eastAsia="Times New Roman" w:hAnsi="Times New Roman" w:cs="Times New Roman"/>
                <w:b/>
                <w:sz w:val="24"/>
                <w:szCs w:val="24"/>
              </w:rPr>
              <w:t>Всего</w:t>
            </w:r>
          </w:p>
        </w:tc>
        <w:tc>
          <w:tcPr>
            <w:tcW w:w="367" w:type="pct"/>
          </w:tcPr>
          <w:p w:rsidR="00D2068F" w:rsidRPr="00D2068F" w:rsidRDefault="00D2068F" w:rsidP="00D2068F">
            <w:pPr>
              <w:spacing w:after="0" w:line="240" w:lineRule="auto"/>
              <w:rPr>
                <w:rFonts w:ascii="Times New Roman" w:eastAsia="Times New Roman" w:hAnsi="Times New Roman" w:cs="Times New Roman"/>
                <w:sz w:val="24"/>
                <w:szCs w:val="24"/>
              </w:rPr>
            </w:pPr>
            <w:r w:rsidRPr="00D2068F">
              <w:rPr>
                <w:rFonts w:ascii="Times New Roman" w:eastAsia="Times New Roman" w:hAnsi="Times New Roman" w:cs="Times New Roman"/>
                <w:sz w:val="24"/>
                <w:szCs w:val="24"/>
              </w:rPr>
              <w:t>34</w:t>
            </w:r>
          </w:p>
        </w:tc>
        <w:tc>
          <w:tcPr>
            <w:tcW w:w="1422" w:type="pct"/>
          </w:tcPr>
          <w:p w:rsidR="00D2068F" w:rsidRPr="00D2068F" w:rsidRDefault="00D2068F" w:rsidP="00D2068F">
            <w:pPr>
              <w:spacing w:after="0" w:line="240" w:lineRule="auto"/>
              <w:rPr>
                <w:rFonts w:ascii="Times New Roman" w:eastAsia="Times New Roman" w:hAnsi="Times New Roman" w:cs="Times New Roman"/>
                <w:sz w:val="24"/>
                <w:szCs w:val="24"/>
              </w:rPr>
            </w:pPr>
          </w:p>
        </w:tc>
        <w:tc>
          <w:tcPr>
            <w:tcW w:w="1514" w:type="pct"/>
          </w:tcPr>
          <w:p w:rsidR="00D2068F" w:rsidRPr="00D2068F" w:rsidRDefault="00D2068F" w:rsidP="00D2068F">
            <w:pPr>
              <w:spacing w:after="0" w:line="240" w:lineRule="auto"/>
              <w:rPr>
                <w:rFonts w:ascii="Times New Roman" w:eastAsia="Times New Roman" w:hAnsi="Times New Roman" w:cs="Times New Roman"/>
                <w:sz w:val="24"/>
                <w:szCs w:val="24"/>
              </w:rPr>
            </w:pPr>
          </w:p>
        </w:tc>
      </w:tr>
    </w:tbl>
    <w:p w:rsidR="0041552D" w:rsidRDefault="0041552D" w:rsidP="00852718">
      <w:pPr>
        <w:jc w:val="center"/>
        <w:rPr>
          <w:rFonts w:ascii="Times New Roman" w:hAnsi="Times New Roman" w:cs="Times New Roman"/>
          <w:b/>
          <w:sz w:val="24"/>
        </w:rPr>
      </w:pPr>
    </w:p>
    <w:p w:rsidR="00D2068F" w:rsidRPr="00D2068F" w:rsidRDefault="00D2068F" w:rsidP="00852718">
      <w:pPr>
        <w:jc w:val="center"/>
        <w:rPr>
          <w:rFonts w:ascii="Times New Roman" w:hAnsi="Times New Roman" w:cs="Times New Roman"/>
          <w:b/>
          <w:sz w:val="24"/>
        </w:rPr>
      </w:pPr>
      <w:r w:rsidRPr="00D2068F">
        <w:rPr>
          <w:rFonts w:ascii="Times New Roman" w:hAnsi="Times New Roman" w:cs="Times New Roman"/>
          <w:b/>
          <w:sz w:val="24"/>
        </w:rPr>
        <w:t>Календарно-тематическое планирование 3 класс</w:t>
      </w:r>
    </w:p>
    <w:tbl>
      <w:tblPr>
        <w:tblStyle w:val="a4"/>
        <w:tblW w:w="15451" w:type="dxa"/>
        <w:tblInd w:w="-34" w:type="dxa"/>
        <w:tblLayout w:type="fixed"/>
        <w:tblLook w:val="04A0"/>
      </w:tblPr>
      <w:tblGrid>
        <w:gridCol w:w="851"/>
        <w:gridCol w:w="709"/>
        <w:gridCol w:w="2410"/>
        <w:gridCol w:w="567"/>
        <w:gridCol w:w="567"/>
        <w:gridCol w:w="5670"/>
        <w:gridCol w:w="4677"/>
      </w:tblGrid>
      <w:tr w:rsidR="0041552D" w:rsidTr="00A13023">
        <w:tc>
          <w:tcPr>
            <w:tcW w:w="851" w:type="dxa"/>
          </w:tcPr>
          <w:p w:rsidR="0041552D" w:rsidRPr="00003FD8" w:rsidRDefault="0041552D" w:rsidP="0041552D">
            <w:pPr>
              <w:shd w:val="clear" w:color="auto" w:fill="FFFFFF"/>
              <w:ind w:right="34"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Дата</w:t>
            </w:r>
          </w:p>
        </w:tc>
        <w:tc>
          <w:tcPr>
            <w:tcW w:w="709" w:type="dxa"/>
          </w:tcPr>
          <w:p w:rsidR="0041552D" w:rsidRPr="00003FD8" w:rsidRDefault="0041552D" w:rsidP="0041552D">
            <w:pPr>
              <w:shd w:val="clear" w:color="auto" w:fill="FFFFFF"/>
              <w:ind w:hanging="5"/>
              <w:jc w:val="center"/>
              <w:rPr>
                <w:rFonts w:ascii="Times New Roman" w:hAnsi="Times New Roman" w:cs="Times New Roman"/>
                <w:sz w:val="24"/>
                <w:szCs w:val="24"/>
              </w:rPr>
            </w:pPr>
            <w:r w:rsidRPr="00003FD8">
              <w:rPr>
                <w:rFonts w:ascii="Times New Roman" w:eastAsia="Times New Roman" w:hAnsi="Times New Roman" w:cs="Times New Roman"/>
                <w:b/>
                <w:bCs/>
                <w:sz w:val="24"/>
                <w:szCs w:val="24"/>
              </w:rPr>
              <w:t>№ п/п</w:t>
            </w:r>
          </w:p>
        </w:tc>
        <w:tc>
          <w:tcPr>
            <w:tcW w:w="2410" w:type="dxa"/>
          </w:tcPr>
          <w:p w:rsidR="0041552D" w:rsidRPr="00003FD8" w:rsidRDefault="0041552D" w:rsidP="00C12D33">
            <w:pPr>
              <w:shd w:val="clear" w:color="auto" w:fill="FFFFFF"/>
              <w:jc w:val="center"/>
              <w:rPr>
                <w:rFonts w:ascii="Times New Roman" w:hAnsi="Times New Roman" w:cs="Times New Roman"/>
                <w:sz w:val="24"/>
                <w:szCs w:val="24"/>
              </w:rPr>
            </w:pPr>
            <w:r w:rsidRPr="00003FD8">
              <w:rPr>
                <w:rFonts w:ascii="Times New Roman" w:eastAsia="Times New Roman" w:hAnsi="Times New Roman" w:cs="Times New Roman"/>
                <w:b/>
                <w:bCs/>
                <w:spacing w:val="-4"/>
                <w:sz w:val="24"/>
                <w:szCs w:val="24"/>
              </w:rPr>
              <w:t>Тема урока</w:t>
            </w:r>
          </w:p>
        </w:tc>
        <w:tc>
          <w:tcPr>
            <w:tcW w:w="1134" w:type="dxa"/>
            <w:gridSpan w:val="2"/>
          </w:tcPr>
          <w:p w:rsidR="0041552D" w:rsidRPr="00D13F48" w:rsidRDefault="0041552D" w:rsidP="00C12D3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Кол-во часов</w:t>
            </w:r>
          </w:p>
        </w:tc>
        <w:tc>
          <w:tcPr>
            <w:tcW w:w="5670" w:type="dxa"/>
          </w:tcPr>
          <w:p w:rsidR="0041552D" w:rsidRPr="00D52BBE" w:rsidRDefault="0041552D" w:rsidP="00C12D33">
            <w:pPr>
              <w:jc w:val="center"/>
              <w:rPr>
                <w:rFonts w:ascii="Times New Roman" w:eastAsia="Times New Roman" w:hAnsi="Times New Roman" w:cs="Times New Roman"/>
                <w:b/>
                <w:sz w:val="24"/>
                <w:szCs w:val="24"/>
              </w:rPr>
            </w:pPr>
            <w:r w:rsidRPr="00DB2563">
              <w:rPr>
                <w:rFonts w:ascii="Times New Roman" w:eastAsia="Times New Roman" w:hAnsi="Times New Roman" w:cs="Times New Roman"/>
                <w:b/>
                <w:sz w:val="24"/>
                <w:szCs w:val="24"/>
              </w:rPr>
              <w:t>Содержание деятельности</w:t>
            </w:r>
            <w:r w:rsidRPr="00D52BBE">
              <w:rPr>
                <w:rFonts w:ascii="Times New Roman" w:eastAsia="Times New Roman" w:hAnsi="Times New Roman" w:cs="Times New Roman"/>
                <w:b/>
                <w:sz w:val="24"/>
                <w:szCs w:val="24"/>
              </w:rPr>
              <w:t xml:space="preserve"> </w:t>
            </w:r>
          </w:p>
        </w:tc>
        <w:tc>
          <w:tcPr>
            <w:tcW w:w="4677" w:type="dxa"/>
          </w:tcPr>
          <w:p w:rsidR="0041552D" w:rsidRPr="00DB2563" w:rsidRDefault="0041552D" w:rsidP="00C12D33">
            <w:pPr>
              <w:jc w:val="center"/>
              <w:rPr>
                <w:rFonts w:ascii="Times New Roman" w:eastAsia="Times New Roman" w:hAnsi="Times New Roman" w:cs="Times New Roman"/>
                <w:b/>
                <w:sz w:val="24"/>
                <w:szCs w:val="24"/>
              </w:rPr>
            </w:pPr>
            <w:r w:rsidRPr="00D52BBE">
              <w:rPr>
                <w:rFonts w:ascii="Times New Roman" w:eastAsia="Times New Roman" w:hAnsi="Times New Roman" w:cs="Times New Roman"/>
                <w:b/>
                <w:sz w:val="24"/>
                <w:szCs w:val="24"/>
              </w:rPr>
              <w:t>Характеристика деятельности</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Pr="00534797"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41552D" w:rsidRPr="00EF188A" w:rsidRDefault="0041552D" w:rsidP="00C12D33">
            <w:pPr>
              <w:jc w:val="both"/>
              <w:rPr>
                <w:rFonts w:ascii="Times New Roman" w:hAnsi="Times New Roman" w:cs="Times New Roman"/>
                <w:sz w:val="24"/>
              </w:rPr>
            </w:pPr>
            <w:r w:rsidRPr="00EF188A">
              <w:rPr>
                <w:rFonts w:ascii="Times New Roman" w:hAnsi="Times New Roman" w:cs="Times New Roman"/>
                <w:sz w:val="24"/>
              </w:rPr>
              <w:t>Повторение учебного материала первого и второго классов.</w:t>
            </w:r>
          </w:p>
        </w:tc>
        <w:tc>
          <w:tcPr>
            <w:tcW w:w="1134" w:type="dxa"/>
            <w:gridSpan w:val="2"/>
          </w:tcPr>
          <w:p w:rsidR="0041552D" w:rsidRPr="00EF188A" w:rsidRDefault="0041552D" w:rsidP="00C12D33">
            <w:pPr>
              <w:jc w:val="center"/>
              <w:rPr>
                <w:rFonts w:ascii="Times New Roman" w:hAnsi="Times New Roman" w:cs="Times New Roman"/>
                <w:sz w:val="24"/>
              </w:rPr>
            </w:pPr>
            <w:r w:rsidRPr="00EF188A">
              <w:rPr>
                <w:rFonts w:ascii="Times New Roman" w:hAnsi="Times New Roman" w:cs="Times New Roman"/>
                <w:sz w:val="24"/>
              </w:rPr>
              <w:t>1</w:t>
            </w:r>
          </w:p>
        </w:tc>
        <w:tc>
          <w:tcPr>
            <w:tcW w:w="5670" w:type="dxa"/>
          </w:tcPr>
          <w:p w:rsidR="0041552D" w:rsidRPr="00EF188A" w:rsidRDefault="0041552D" w:rsidP="00C12D33">
            <w:pPr>
              <w:jc w:val="both"/>
              <w:rPr>
                <w:rFonts w:ascii="Times New Roman" w:hAnsi="Times New Roman" w:cs="Times New Roman"/>
                <w:sz w:val="24"/>
              </w:rPr>
            </w:pPr>
            <w:r w:rsidRPr="00EF188A">
              <w:rPr>
                <w:rFonts w:ascii="Times New Roman" w:hAnsi="Times New Roman" w:cs="Times New Roman"/>
                <w:sz w:val="24"/>
              </w:rPr>
              <w:t>Проверка знаний о правилах поведения и работы на уроках труда. Закрепление навыков</w:t>
            </w:r>
          </w:p>
          <w:p w:rsidR="0041552D" w:rsidRPr="00EF188A" w:rsidRDefault="0041552D" w:rsidP="00C12D33">
            <w:pPr>
              <w:jc w:val="both"/>
              <w:rPr>
                <w:rFonts w:ascii="Times New Roman" w:hAnsi="Times New Roman" w:cs="Times New Roman"/>
                <w:sz w:val="24"/>
              </w:rPr>
            </w:pPr>
            <w:r w:rsidRPr="00EF188A">
              <w:rPr>
                <w:rFonts w:ascii="Times New Roman" w:hAnsi="Times New Roman" w:cs="Times New Roman"/>
                <w:sz w:val="24"/>
              </w:rPr>
              <w:t>по подготовке рабочего места и содержания его в порядке.</w:t>
            </w:r>
            <w:r>
              <w:rPr>
                <w:rFonts w:ascii="Times New Roman" w:hAnsi="Times New Roman" w:cs="Times New Roman"/>
                <w:sz w:val="24"/>
              </w:rPr>
              <w:t xml:space="preserve"> </w:t>
            </w:r>
            <w:r w:rsidRPr="00EF188A">
              <w:rPr>
                <w:rFonts w:ascii="Times New Roman" w:hAnsi="Times New Roman" w:cs="Times New Roman"/>
                <w:sz w:val="24"/>
              </w:rPr>
              <w:t xml:space="preserve">Выявление знаний о материалах (природные, текстильные, бумага, пластилин); о видах работы («работа с бумагой», «работа с природными материалами», «работа с текстильными материалами»); об инструментах, используемых на </w:t>
            </w:r>
            <w:r w:rsidRPr="00EF188A">
              <w:rPr>
                <w:rFonts w:ascii="Times New Roman" w:hAnsi="Times New Roman" w:cs="Times New Roman"/>
                <w:sz w:val="24"/>
              </w:rPr>
              <w:lastRenderedPageBreak/>
              <w:t>уроках труда.</w:t>
            </w:r>
            <w:r>
              <w:rPr>
                <w:rFonts w:ascii="Times New Roman" w:hAnsi="Times New Roman" w:cs="Times New Roman"/>
                <w:sz w:val="24"/>
              </w:rPr>
              <w:t xml:space="preserve"> </w:t>
            </w:r>
            <w:r w:rsidRPr="00EF188A">
              <w:rPr>
                <w:rFonts w:ascii="Times New Roman" w:hAnsi="Times New Roman" w:cs="Times New Roman"/>
                <w:sz w:val="24"/>
              </w:rPr>
              <w:t>Закрепление навыков работы с учебником и рабочей тетрадью.</w:t>
            </w:r>
          </w:p>
        </w:tc>
        <w:tc>
          <w:tcPr>
            <w:tcW w:w="4677" w:type="dxa"/>
          </w:tcPr>
          <w:p w:rsidR="0041552D" w:rsidRPr="00EF188A" w:rsidRDefault="0041552D" w:rsidP="00C12D33">
            <w:pPr>
              <w:jc w:val="both"/>
              <w:rPr>
                <w:rFonts w:ascii="Times New Roman" w:hAnsi="Times New Roman" w:cs="Times New Roman"/>
                <w:sz w:val="24"/>
              </w:rPr>
            </w:pPr>
            <w:r w:rsidRPr="00EF188A">
              <w:rPr>
                <w:rFonts w:ascii="Times New Roman" w:hAnsi="Times New Roman" w:cs="Times New Roman"/>
                <w:sz w:val="24"/>
              </w:rPr>
              <w:lastRenderedPageBreak/>
              <w:t>Подготовить свое рабочее место самостоятельно.</w:t>
            </w:r>
          </w:p>
          <w:p w:rsidR="0041552D" w:rsidRPr="00EF188A" w:rsidRDefault="0041552D" w:rsidP="00C12D33">
            <w:pPr>
              <w:jc w:val="both"/>
              <w:rPr>
                <w:rFonts w:ascii="Times New Roman" w:hAnsi="Times New Roman" w:cs="Times New Roman"/>
                <w:sz w:val="24"/>
              </w:rPr>
            </w:pPr>
            <w:r w:rsidRPr="00EF188A">
              <w:rPr>
                <w:rFonts w:ascii="Times New Roman" w:hAnsi="Times New Roman" w:cs="Times New Roman"/>
                <w:sz w:val="24"/>
              </w:rPr>
              <w:t>Подбирать материалы и инструменты для работы с частичной помощью учителя и самостоятельно.</w:t>
            </w:r>
          </w:p>
          <w:p w:rsidR="0041552D" w:rsidRPr="00EF188A" w:rsidRDefault="0041552D" w:rsidP="00C12D33">
            <w:pPr>
              <w:jc w:val="both"/>
              <w:rPr>
                <w:rFonts w:ascii="Times New Roman" w:hAnsi="Times New Roman" w:cs="Times New Roman"/>
                <w:sz w:val="24"/>
              </w:rPr>
            </w:pPr>
            <w:r w:rsidRPr="00EF188A">
              <w:rPr>
                <w:rFonts w:ascii="Times New Roman" w:hAnsi="Times New Roman" w:cs="Times New Roman"/>
                <w:sz w:val="24"/>
              </w:rPr>
              <w:t>Употреблять в речи техническую терминологию.</w:t>
            </w:r>
          </w:p>
          <w:p w:rsidR="0041552D" w:rsidRPr="00EF188A" w:rsidRDefault="0041552D" w:rsidP="00C12D33">
            <w:pPr>
              <w:jc w:val="both"/>
              <w:rPr>
                <w:rFonts w:ascii="Times New Roman" w:hAnsi="Times New Roman" w:cs="Times New Roman"/>
                <w:sz w:val="24"/>
              </w:rPr>
            </w:pPr>
            <w:r w:rsidRPr="00EF188A">
              <w:rPr>
                <w:rFonts w:ascii="Times New Roman" w:hAnsi="Times New Roman" w:cs="Times New Roman"/>
                <w:sz w:val="24"/>
              </w:rPr>
              <w:t xml:space="preserve">Ориентироваться в учебнике и рабочих </w:t>
            </w:r>
            <w:r w:rsidRPr="00EF188A">
              <w:rPr>
                <w:rFonts w:ascii="Times New Roman" w:hAnsi="Times New Roman" w:cs="Times New Roman"/>
                <w:sz w:val="24"/>
              </w:rPr>
              <w:lastRenderedPageBreak/>
              <w:t>тетрадях с частичной помощью учителя и самостоятельно.</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41552D" w:rsidRPr="00EF188A" w:rsidRDefault="0041552D" w:rsidP="00C12D33">
            <w:pPr>
              <w:jc w:val="both"/>
              <w:rPr>
                <w:rFonts w:ascii="Times New Roman" w:hAnsi="Times New Roman" w:cs="Times New Roman"/>
                <w:sz w:val="24"/>
              </w:rPr>
            </w:pPr>
            <w:r w:rsidRPr="00EF188A">
              <w:rPr>
                <w:rFonts w:ascii="Times New Roman" w:hAnsi="Times New Roman" w:cs="Times New Roman"/>
                <w:sz w:val="24"/>
              </w:rPr>
              <w:t>Материалы</w:t>
            </w:r>
            <w:r>
              <w:rPr>
                <w:rFonts w:ascii="Times New Roman" w:hAnsi="Times New Roman" w:cs="Times New Roman"/>
                <w:sz w:val="24"/>
              </w:rPr>
              <w:t xml:space="preserve"> и инструменты</w:t>
            </w:r>
            <w:r w:rsidRPr="00EF188A">
              <w:rPr>
                <w:rFonts w:ascii="Times New Roman" w:hAnsi="Times New Roman" w:cs="Times New Roman"/>
                <w:sz w:val="24"/>
              </w:rPr>
              <w:t>, используемые на уроках ручного труда.</w:t>
            </w:r>
          </w:p>
          <w:p w:rsidR="0041552D" w:rsidRPr="00EF188A" w:rsidRDefault="0041552D" w:rsidP="00C12D33">
            <w:pPr>
              <w:jc w:val="both"/>
              <w:rPr>
                <w:rFonts w:ascii="Times New Roman" w:hAnsi="Times New Roman" w:cs="Times New Roman"/>
                <w:sz w:val="24"/>
              </w:rPr>
            </w:pPr>
          </w:p>
        </w:tc>
        <w:tc>
          <w:tcPr>
            <w:tcW w:w="1134" w:type="dxa"/>
            <w:gridSpan w:val="2"/>
          </w:tcPr>
          <w:p w:rsidR="0041552D" w:rsidRPr="00EF188A" w:rsidRDefault="0041552D" w:rsidP="00C12D33">
            <w:pPr>
              <w:jc w:val="center"/>
              <w:rPr>
                <w:rFonts w:ascii="Times New Roman" w:hAnsi="Times New Roman" w:cs="Times New Roman"/>
                <w:sz w:val="24"/>
              </w:rPr>
            </w:pPr>
            <w:r>
              <w:rPr>
                <w:rFonts w:ascii="Times New Roman" w:hAnsi="Times New Roman" w:cs="Times New Roman"/>
                <w:sz w:val="24"/>
              </w:rPr>
              <w:t>1</w:t>
            </w:r>
          </w:p>
        </w:tc>
        <w:tc>
          <w:tcPr>
            <w:tcW w:w="5670" w:type="dxa"/>
          </w:tcPr>
          <w:p w:rsidR="0041552D" w:rsidRPr="00EF188A" w:rsidRDefault="0041552D" w:rsidP="00C12D33">
            <w:pPr>
              <w:jc w:val="both"/>
              <w:rPr>
                <w:rFonts w:ascii="Times New Roman" w:hAnsi="Times New Roman" w:cs="Times New Roman"/>
                <w:sz w:val="24"/>
              </w:rPr>
            </w:pPr>
            <w:r w:rsidRPr="00EF188A">
              <w:rPr>
                <w:rFonts w:ascii="Times New Roman" w:hAnsi="Times New Roman" w:cs="Times New Roman"/>
                <w:sz w:val="24"/>
              </w:rPr>
              <w:t xml:space="preserve">Задание: рассмотреть картинки и вспомнить,       Рассмотреть и обобщить </w:t>
            </w:r>
            <w:r>
              <w:rPr>
                <w:rFonts w:ascii="Times New Roman" w:hAnsi="Times New Roman" w:cs="Times New Roman"/>
                <w:sz w:val="24"/>
              </w:rPr>
              <w:t xml:space="preserve">материалы, как    называются материалы для </w:t>
            </w:r>
            <w:r w:rsidRPr="00EF188A">
              <w:rPr>
                <w:rFonts w:ascii="Times New Roman" w:hAnsi="Times New Roman" w:cs="Times New Roman"/>
                <w:sz w:val="24"/>
              </w:rPr>
              <w:t xml:space="preserve">поделок.   Изображенные на картинке (ткань, нитки) </w:t>
            </w:r>
          </w:p>
          <w:p w:rsidR="0041552D" w:rsidRPr="00EF188A" w:rsidRDefault="0041552D" w:rsidP="00C12D33">
            <w:pPr>
              <w:jc w:val="both"/>
              <w:rPr>
                <w:rFonts w:ascii="Times New Roman" w:hAnsi="Times New Roman" w:cs="Times New Roman"/>
                <w:sz w:val="24"/>
              </w:rPr>
            </w:pPr>
            <w:r>
              <w:rPr>
                <w:rFonts w:ascii="Times New Roman" w:hAnsi="Times New Roman" w:cs="Times New Roman"/>
                <w:sz w:val="24"/>
              </w:rPr>
              <w:t xml:space="preserve">Задание: посмотреть на </w:t>
            </w:r>
            <w:r w:rsidRPr="00EF188A">
              <w:rPr>
                <w:rFonts w:ascii="Times New Roman" w:hAnsi="Times New Roman" w:cs="Times New Roman"/>
                <w:sz w:val="24"/>
              </w:rPr>
              <w:t xml:space="preserve">инструменты, </w:t>
            </w:r>
            <w:r>
              <w:rPr>
                <w:rFonts w:ascii="Times New Roman" w:hAnsi="Times New Roman" w:cs="Times New Roman"/>
                <w:sz w:val="24"/>
              </w:rPr>
              <w:t xml:space="preserve">которые используются на уроках </w:t>
            </w:r>
            <w:r w:rsidRPr="00EF188A">
              <w:rPr>
                <w:rFonts w:ascii="Times New Roman" w:hAnsi="Times New Roman" w:cs="Times New Roman"/>
                <w:sz w:val="24"/>
              </w:rPr>
              <w:t>труда. Назвать их одним словом. Вписать это слово в клеточки карандашом.</w:t>
            </w:r>
          </w:p>
        </w:tc>
        <w:tc>
          <w:tcPr>
            <w:tcW w:w="4677" w:type="dxa"/>
          </w:tcPr>
          <w:p w:rsidR="0041552D" w:rsidRPr="00EF188A" w:rsidRDefault="0041552D" w:rsidP="00C12D33">
            <w:pPr>
              <w:jc w:val="both"/>
              <w:rPr>
                <w:rFonts w:ascii="Times New Roman" w:hAnsi="Times New Roman" w:cs="Times New Roman"/>
                <w:sz w:val="24"/>
              </w:rPr>
            </w:pPr>
            <w:r w:rsidRPr="00EF188A">
              <w:rPr>
                <w:rFonts w:ascii="Times New Roman" w:hAnsi="Times New Roman" w:cs="Times New Roman"/>
                <w:sz w:val="24"/>
              </w:rPr>
              <w:t>Назвать матери</w:t>
            </w:r>
            <w:r>
              <w:rPr>
                <w:rFonts w:ascii="Times New Roman" w:hAnsi="Times New Roman" w:cs="Times New Roman"/>
                <w:sz w:val="24"/>
              </w:rPr>
              <w:t>алы, изображенные на картинке,</w:t>
            </w:r>
            <w:r w:rsidRPr="00EF188A">
              <w:rPr>
                <w:rFonts w:ascii="Times New Roman" w:hAnsi="Times New Roman" w:cs="Times New Roman"/>
                <w:sz w:val="24"/>
              </w:rPr>
              <w:t xml:space="preserve"> и др.), назвать и вписать одним словом. Вписать это с</w:t>
            </w:r>
            <w:r>
              <w:rPr>
                <w:rFonts w:ascii="Times New Roman" w:hAnsi="Times New Roman" w:cs="Times New Roman"/>
                <w:sz w:val="24"/>
              </w:rPr>
              <w:t xml:space="preserve">лово в клеточки </w:t>
            </w:r>
            <w:r w:rsidRPr="00EF188A">
              <w:rPr>
                <w:rFonts w:ascii="Times New Roman" w:hAnsi="Times New Roman" w:cs="Times New Roman"/>
                <w:sz w:val="24"/>
              </w:rPr>
              <w:t>(текстильные) карандашом.</w:t>
            </w:r>
          </w:p>
          <w:p w:rsidR="0041552D" w:rsidRPr="00EF188A" w:rsidRDefault="0041552D" w:rsidP="00C12D33">
            <w:pPr>
              <w:jc w:val="both"/>
              <w:rPr>
                <w:rFonts w:ascii="Times New Roman" w:hAnsi="Times New Roman" w:cs="Times New Roman"/>
                <w:sz w:val="24"/>
              </w:rPr>
            </w:pPr>
            <w:r>
              <w:rPr>
                <w:rFonts w:ascii="Times New Roman" w:hAnsi="Times New Roman" w:cs="Times New Roman"/>
                <w:sz w:val="24"/>
              </w:rPr>
              <w:t xml:space="preserve">Рассмотреть и </w:t>
            </w:r>
            <w:r w:rsidRPr="00EF188A">
              <w:rPr>
                <w:rFonts w:ascii="Times New Roman" w:hAnsi="Times New Roman" w:cs="Times New Roman"/>
                <w:sz w:val="24"/>
              </w:rPr>
              <w:t xml:space="preserve">обобщить  предметы, </w:t>
            </w:r>
            <w:r>
              <w:rPr>
                <w:rFonts w:ascii="Times New Roman" w:hAnsi="Times New Roman" w:cs="Times New Roman"/>
                <w:sz w:val="24"/>
              </w:rPr>
              <w:t>изображенные на картинке</w:t>
            </w:r>
            <w:r w:rsidRPr="00EF188A">
              <w:rPr>
                <w:rFonts w:ascii="Times New Roman" w:hAnsi="Times New Roman" w:cs="Times New Roman"/>
                <w:sz w:val="24"/>
              </w:rPr>
              <w:t xml:space="preserve"> (ножницы, </w:t>
            </w:r>
            <w:r>
              <w:rPr>
                <w:rFonts w:ascii="Times New Roman" w:hAnsi="Times New Roman" w:cs="Times New Roman"/>
                <w:sz w:val="24"/>
              </w:rPr>
              <w:t xml:space="preserve">иглы, кисть, шило идр.), </w:t>
            </w:r>
            <w:r w:rsidRPr="00EF188A">
              <w:rPr>
                <w:rFonts w:ascii="Times New Roman" w:hAnsi="Times New Roman" w:cs="Times New Roman"/>
                <w:sz w:val="24"/>
              </w:rPr>
              <w:t>назвать   и вписать одним словом (инструменты).</w:t>
            </w:r>
          </w:p>
        </w:tc>
      </w:tr>
      <w:tr w:rsidR="0041552D" w:rsidTr="00A13023">
        <w:tc>
          <w:tcPr>
            <w:tcW w:w="851" w:type="dxa"/>
          </w:tcPr>
          <w:p w:rsidR="0041552D" w:rsidRPr="00393904" w:rsidRDefault="0041552D" w:rsidP="00C12D33">
            <w:pPr>
              <w:jc w:val="center"/>
              <w:rPr>
                <w:rFonts w:ascii="Times New Roman" w:eastAsia="Calibri" w:hAnsi="Times New Roman" w:cs="Times New Roman"/>
                <w:b/>
                <w:color w:val="000000"/>
                <w:sz w:val="24"/>
                <w:szCs w:val="24"/>
              </w:rPr>
            </w:pPr>
          </w:p>
        </w:tc>
        <w:tc>
          <w:tcPr>
            <w:tcW w:w="14600" w:type="dxa"/>
            <w:gridSpan w:val="6"/>
          </w:tcPr>
          <w:p w:rsidR="0041552D" w:rsidRPr="00EF188A" w:rsidRDefault="0041552D" w:rsidP="00C12D33">
            <w:pPr>
              <w:jc w:val="center"/>
              <w:rPr>
                <w:rFonts w:ascii="Times New Roman" w:hAnsi="Times New Roman" w:cs="Times New Roman"/>
                <w:sz w:val="24"/>
              </w:rPr>
            </w:pPr>
            <w:r w:rsidRPr="00393904">
              <w:rPr>
                <w:rFonts w:ascii="Times New Roman" w:eastAsia="Calibri" w:hAnsi="Times New Roman" w:cs="Times New Roman"/>
                <w:b/>
                <w:color w:val="000000"/>
                <w:sz w:val="24"/>
                <w:szCs w:val="24"/>
              </w:rPr>
              <w:t>Раздел «</w:t>
            </w:r>
            <w:r>
              <w:rPr>
                <w:rFonts w:ascii="Times New Roman" w:eastAsia="Calibri" w:hAnsi="Times New Roman" w:cs="Times New Roman"/>
                <w:b/>
                <w:color w:val="000000"/>
                <w:sz w:val="24"/>
                <w:szCs w:val="24"/>
              </w:rPr>
              <w:t>Работа с природными материалами» (4</w:t>
            </w:r>
            <w:r w:rsidRPr="00393904">
              <w:rPr>
                <w:rFonts w:ascii="Times New Roman" w:eastAsia="Calibri" w:hAnsi="Times New Roman" w:cs="Times New Roman"/>
                <w:b/>
                <w:color w:val="000000"/>
                <w:sz w:val="24"/>
                <w:szCs w:val="24"/>
              </w:rPr>
              <w:t>ч)</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41552D" w:rsidRPr="00BF099F" w:rsidRDefault="0041552D" w:rsidP="00C12D33">
            <w:pPr>
              <w:jc w:val="both"/>
              <w:rPr>
                <w:rFonts w:ascii="Times New Roman" w:hAnsi="Times New Roman" w:cs="Times New Roman"/>
                <w:sz w:val="24"/>
                <w:szCs w:val="24"/>
              </w:rPr>
            </w:pPr>
            <w:r w:rsidRPr="00BF099F">
              <w:rPr>
                <w:rFonts w:ascii="Times New Roman" w:hAnsi="Times New Roman" w:cs="Times New Roman"/>
                <w:sz w:val="24"/>
                <w:szCs w:val="24"/>
              </w:rPr>
              <w:t>Свойства природных материалов</w:t>
            </w:r>
          </w:p>
        </w:tc>
        <w:tc>
          <w:tcPr>
            <w:tcW w:w="1134" w:type="dxa"/>
            <w:gridSpan w:val="2"/>
          </w:tcPr>
          <w:p w:rsidR="0041552D" w:rsidRPr="00BF099F" w:rsidRDefault="0041552D" w:rsidP="00C12D33">
            <w:pPr>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41552D" w:rsidRPr="00BF099F" w:rsidRDefault="0041552D" w:rsidP="00C12D33">
            <w:pPr>
              <w:jc w:val="both"/>
              <w:rPr>
                <w:rFonts w:ascii="Times New Roman" w:hAnsi="Times New Roman" w:cs="Times New Roman"/>
                <w:sz w:val="24"/>
                <w:szCs w:val="24"/>
              </w:rPr>
            </w:pPr>
            <w:r w:rsidRPr="00BF099F">
              <w:rPr>
                <w:rFonts w:ascii="Times New Roman" w:hAnsi="Times New Roman" w:cs="Times New Roman"/>
                <w:sz w:val="24"/>
                <w:szCs w:val="24"/>
              </w:rPr>
              <w:t xml:space="preserve">Выявление </w:t>
            </w:r>
            <w:r>
              <w:rPr>
                <w:rFonts w:ascii="Times New Roman" w:hAnsi="Times New Roman" w:cs="Times New Roman"/>
                <w:sz w:val="24"/>
                <w:szCs w:val="24"/>
              </w:rPr>
              <w:t>знаний:</w:t>
            </w:r>
            <w:r w:rsidRPr="00BF099F">
              <w:rPr>
                <w:rFonts w:ascii="Times New Roman" w:hAnsi="Times New Roman" w:cs="Times New Roman"/>
                <w:sz w:val="24"/>
                <w:szCs w:val="24"/>
              </w:rPr>
              <w:t xml:space="preserve"> где находят природные    материалы, их физические свойства и виды. Задание: </w:t>
            </w:r>
            <w:r>
              <w:rPr>
                <w:rFonts w:ascii="Times New Roman" w:hAnsi="Times New Roman" w:cs="Times New Roman"/>
                <w:sz w:val="24"/>
                <w:szCs w:val="24"/>
              </w:rPr>
              <w:t xml:space="preserve">посмотреть на эти </w:t>
            </w:r>
            <w:r w:rsidRPr="00BF099F">
              <w:rPr>
                <w:rFonts w:ascii="Times New Roman" w:hAnsi="Times New Roman" w:cs="Times New Roman"/>
                <w:sz w:val="24"/>
                <w:szCs w:val="24"/>
              </w:rPr>
              <w:t>природные материалы и сказать, где их можно найти. (В лесу</w:t>
            </w:r>
            <w:r>
              <w:rPr>
                <w:rFonts w:ascii="Times New Roman" w:hAnsi="Times New Roman" w:cs="Times New Roman"/>
                <w:sz w:val="24"/>
                <w:szCs w:val="24"/>
              </w:rPr>
              <w:t>). Назвать природные материалы</w:t>
            </w:r>
            <w:r w:rsidRPr="00BF099F">
              <w:rPr>
                <w:rFonts w:ascii="Times New Roman" w:hAnsi="Times New Roman" w:cs="Times New Roman"/>
                <w:sz w:val="24"/>
                <w:szCs w:val="24"/>
              </w:rPr>
              <w:t xml:space="preserve"> с гладкой и с шероховатой поверхностью. Задание: посмотреть на картинки, сказать или прочитать, как называется этот вид работы с природными материалами.</w:t>
            </w:r>
          </w:p>
        </w:tc>
        <w:tc>
          <w:tcPr>
            <w:tcW w:w="4677" w:type="dxa"/>
          </w:tcPr>
          <w:p w:rsidR="0041552D" w:rsidRPr="00BF099F" w:rsidRDefault="0041552D" w:rsidP="00C12D33">
            <w:pPr>
              <w:jc w:val="both"/>
              <w:rPr>
                <w:rFonts w:ascii="Times New Roman" w:hAnsi="Times New Roman" w:cs="Times New Roman"/>
                <w:sz w:val="24"/>
                <w:szCs w:val="24"/>
              </w:rPr>
            </w:pPr>
            <w:r w:rsidRPr="00BF099F">
              <w:rPr>
                <w:rFonts w:ascii="Times New Roman" w:hAnsi="Times New Roman" w:cs="Times New Roman"/>
                <w:sz w:val="24"/>
                <w:szCs w:val="24"/>
              </w:rPr>
              <w:t>Рассмотреть иллюстрацию в учебнике и рассказат</w:t>
            </w:r>
            <w:r>
              <w:rPr>
                <w:rFonts w:ascii="Times New Roman" w:hAnsi="Times New Roman" w:cs="Times New Roman"/>
                <w:sz w:val="24"/>
                <w:szCs w:val="24"/>
              </w:rPr>
              <w:t xml:space="preserve">ь о видах природных материалов, </w:t>
            </w:r>
            <w:r w:rsidRPr="00BF099F">
              <w:rPr>
                <w:rFonts w:ascii="Times New Roman" w:hAnsi="Times New Roman" w:cs="Times New Roman"/>
                <w:sz w:val="24"/>
                <w:szCs w:val="24"/>
              </w:rPr>
              <w:t>выделяя их свойства самостоятельно.</w:t>
            </w:r>
          </w:p>
          <w:p w:rsidR="0041552D" w:rsidRPr="00BF099F" w:rsidRDefault="0041552D" w:rsidP="00C12D33">
            <w:pPr>
              <w:jc w:val="both"/>
              <w:rPr>
                <w:rFonts w:ascii="Times New Roman" w:hAnsi="Times New Roman" w:cs="Times New Roman"/>
                <w:sz w:val="24"/>
                <w:szCs w:val="24"/>
              </w:rPr>
            </w:pPr>
            <w:r w:rsidRPr="00BF099F">
              <w:rPr>
                <w:rFonts w:ascii="Times New Roman" w:hAnsi="Times New Roman" w:cs="Times New Roman"/>
                <w:sz w:val="24"/>
                <w:szCs w:val="24"/>
              </w:rPr>
              <w:t>Рассмотреть иллюстрации в учебнике и определить вид работы (аппликация) самостоятельно.</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41552D" w:rsidRPr="00BF099F" w:rsidRDefault="0041552D" w:rsidP="00C12D33">
            <w:pPr>
              <w:jc w:val="both"/>
              <w:rPr>
                <w:rFonts w:ascii="Times New Roman" w:hAnsi="Times New Roman" w:cs="Times New Roman"/>
                <w:sz w:val="24"/>
                <w:szCs w:val="24"/>
              </w:rPr>
            </w:pPr>
            <w:r w:rsidRPr="00BF099F">
              <w:rPr>
                <w:rFonts w:ascii="Times New Roman" w:hAnsi="Times New Roman" w:cs="Times New Roman"/>
                <w:sz w:val="24"/>
                <w:szCs w:val="24"/>
              </w:rPr>
              <w:t>Приемы соединения деталей.</w:t>
            </w:r>
          </w:p>
          <w:p w:rsidR="0041552D" w:rsidRPr="00BF099F" w:rsidRDefault="0041552D" w:rsidP="00C12D33">
            <w:pPr>
              <w:jc w:val="both"/>
              <w:rPr>
                <w:rFonts w:ascii="Times New Roman" w:hAnsi="Times New Roman" w:cs="Times New Roman"/>
                <w:sz w:val="24"/>
                <w:szCs w:val="24"/>
              </w:rPr>
            </w:pPr>
            <w:r w:rsidRPr="00BF099F">
              <w:rPr>
                <w:rFonts w:ascii="Times New Roman" w:hAnsi="Times New Roman" w:cs="Times New Roman"/>
                <w:sz w:val="24"/>
                <w:szCs w:val="24"/>
              </w:rPr>
              <w:t>Приемы работы с пластилином</w:t>
            </w:r>
          </w:p>
        </w:tc>
        <w:tc>
          <w:tcPr>
            <w:tcW w:w="1134" w:type="dxa"/>
            <w:gridSpan w:val="2"/>
          </w:tcPr>
          <w:p w:rsidR="0041552D" w:rsidRPr="00BF099F" w:rsidRDefault="0041552D" w:rsidP="00C12D33">
            <w:pPr>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41552D" w:rsidRPr="00BF099F" w:rsidRDefault="0041552D" w:rsidP="00C12D33">
            <w:pPr>
              <w:jc w:val="both"/>
              <w:rPr>
                <w:rFonts w:ascii="Times New Roman" w:hAnsi="Times New Roman" w:cs="Times New Roman"/>
                <w:sz w:val="24"/>
                <w:szCs w:val="24"/>
              </w:rPr>
            </w:pPr>
            <w:r>
              <w:rPr>
                <w:rFonts w:ascii="Times New Roman" w:hAnsi="Times New Roman" w:cs="Times New Roman"/>
                <w:sz w:val="24"/>
                <w:szCs w:val="24"/>
              </w:rPr>
              <w:t xml:space="preserve">Закрепление технологических </w:t>
            </w:r>
            <w:r w:rsidRPr="00BF099F">
              <w:rPr>
                <w:rFonts w:ascii="Times New Roman" w:hAnsi="Times New Roman" w:cs="Times New Roman"/>
                <w:sz w:val="24"/>
                <w:szCs w:val="24"/>
              </w:rPr>
              <w:t xml:space="preserve">операций сборки изделий (склеивание и др.). </w:t>
            </w:r>
            <w:r>
              <w:rPr>
                <w:rFonts w:ascii="Times New Roman" w:hAnsi="Times New Roman" w:cs="Times New Roman"/>
                <w:sz w:val="24"/>
                <w:szCs w:val="24"/>
              </w:rPr>
              <w:t>Задание:</w:t>
            </w:r>
            <w:r w:rsidRPr="00BF099F">
              <w:rPr>
                <w:rFonts w:ascii="Times New Roman" w:hAnsi="Times New Roman" w:cs="Times New Roman"/>
                <w:sz w:val="24"/>
                <w:szCs w:val="24"/>
              </w:rPr>
              <w:t xml:space="preserve"> </w:t>
            </w:r>
            <w:r>
              <w:rPr>
                <w:rFonts w:ascii="Times New Roman" w:hAnsi="Times New Roman" w:cs="Times New Roman"/>
                <w:sz w:val="24"/>
                <w:szCs w:val="24"/>
              </w:rPr>
              <w:t xml:space="preserve">рассмотри приемы </w:t>
            </w:r>
            <w:r w:rsidRPr="00BF099F">
              <w:rPr>
                <w:rFonts w:ascii="Times New Roman" w:hAnsi="Times New Roman" w:cs="Times New Roman"/>
                <w:sz w:val="24"/>
                <w:szCs w:val="24"/>
              </w:rPr>
              <w:t xml:space="preserve">соединения деталей в аппликации. Найди среди них прием соединения деталей с помощью клейкой ленты и прием соединения деталей с помощью клея. Приемы соединения деталей конструкций из </w:t>
            </w:r>
            <w:r>
              <w:rPr>
                <w:rFonts w:ascii="Times New Roman" w:hAnsi="Times New Roman" w:cs="Times New Roman"/>
                <w:sz w:val="24"/>
                <w:szCs w:val="24"/>
              </w:rPr>
              <w:t>природных</w:t>
            </w:r>
            <w:r w:rsidRPr="00BF099F">
              <w:rPr>
                <w:rFonts w:ascii="Times New Roman" w:hAnsi="Times New Roman" w:cs="Times New Roman"/>
                <w:sz w:val="24"/>
                <w:szCs w:val="24"/>
              </w:rPr>
              <w:t xml:space="preserve"> материа</w:t>
            </w:r>
            <w:r>
              <w:rPr>
                <w:rFonts w:ascii="Times New Roman" w:hAnsi="Times New Roman" w:cs="Times New Roman"/>
                <w:sz w:val="24"/>
                <w:szCs w:val="24"/>
              </w:rPr>
              <w:t>лов:</w:t>
            </w:r>
            <w:r w:rsidRPr="00BF099F">
              <w:rPr>
                <w:rFonts w:ascii="Times New Roman" w:hAnsi="Times New Roman" w:cs="Times New Roman"/>
                <w:sz w:val="24"/>
                <w:szCs w:val="24"/>
              </w:rPr>
              <w:t xml:space="preserve"> прием соединения деталей с помощью пластилина и заостренных палочек.</w:t>
            </w:r>
            <w:r>
              <w:rPr>
                <w:rFonts w:ascii="Times New Roman" w:hAnsi="Times New Roman" w:cs="Times New Roman"/>
                <w:sz w:val="24"/>
                <w:szCs w:val="24"/>
              </w:rPr>
              <w:t xml:space="preserve"> </w:t>
            </w:r>
            <w:r w:rsidRPr="00BF099F">
              <w:rPr>
                <w:rFonts w:ascii="Times New Roman" w:hAnsi="Times New Roman" w:cs="Times New Roman"/>
                <w:sz w:val="24"/>
                <w:szCs w:val="24"/>
              </w:rPr>
              <w:t>Совершенствование приемов лепки.</w:t>
            </w:r>
            <w:r>
              <w:rPr>
                <w:rFonts w:ascii="Times New Roman" w:hAnsi="Times New Roman" w:cs="Times New Roman"/>
                <w:sz w:val="24"/>
                <w:szCs w:val="24"/>
              </w:rPr>
              <w:t xml:space="preserve"> Задание:</w:t>
            </w:r>
            <w:r w:rsidRPr="00BF099F">
              <w:rPr>
                <w:rFonts w:ascii="Times New Roman" w:hAnsi="Times New Roman" w:cs="Times New Roman"/>
                <w:sz w:val="24"/>
                <w:szCs w:val="24"/>
              </w:rPr>
              <w:t xml:space="preserve"> </w:t>
            </w:r>
            <w:r>
              <w:rPr>
                <w:rFonts w:ascii="Times New Roman" w:hAnsi="Times New Roman" w:cs="Times New Roman"/>
                <w:sz w:val="24"/>
                <w:szCs w:val="24"/>
              </w:rPr>
              <w:t xml:space="preserve">посмотреть на картинки, </w:t>
            </w:r>
            <w:r w:rsidRPr="00BF099F">
              <w:rPr>
                <w:rFonts w:ascii="Times New Roman" w:hAnsi="Times New Roman" w:cs="Times New Roman"/>
                <w:sz w:val="24"/>
                <w:szCs w:val="24"/>
              </w:rPr>
              <w:t xml:space="preserve">назвать </w:t>
            </w:r>
            <w:r>
              <w:rPr>
                <w:rFonts w:ascii="Times New Roman" w:hAnsi="Times New Roman" w:cs="Times New Roman"/>
                <w:sz w:val="24"/>
                <w:szCs w:val="24"/>
              </w:rPr>
              <w:t>приемы работы с пластилином</w:t>
            </w:r>
            <w:r w:rsidRPr="00BF099F">
              <w:rPr>
                <w:rFonts w:ascii="Times New Roman" w:hAnsi="Times New Roman" w:cs="Times New Roman"/>
                <w:sz w:val="24"/>
                <w:szCs w:val="24"/>
              </w:rPr>
              <w:t xml:space="preserve"> (скатывание овальной формы, скатывание шара, сгибание в </w:t>
            </w:r>
            <w:r>
              <w:rPr>
                <w:rFonts w:ascii="Times New Roman" w:hAnsi="Times New Roman" w:cs="Times New Roman"/>
                <w:sz w:val="24"/>
                <w:szCs w:val="24"/>
              </w:rPr>
              <w:t>виде кольца, прищипывание,</w:t>
            </w:r>
            <w:r w:rsidRPr="00BF099F">
              <w:rPr>
                <w:rFonts w:ascii="Times New Roman" w:hAnsi="Times New Roman" w:cs="Times New Roman"/>
                <w:sz w:val="24"/>
                <w:szCs w:val="24"/>
              </w:rPr>
              <w:t xml:space="preserve"> примазывание, обработка стекой).</w:t>
            </w:r>
          </w:p>
        </w:tc>
        <w:tc>
          <w:tcPr>
            <w:tcW w:w="4677" w:type="dxa"/>
          </w:tcPr>
          <w:p w:rsidR="0041552D" w:rsidRPr="00BF099F" w:rsidRDefault="0041552D" w:rsidP="00C12D33">
            <w:pPr>
              <w:jc w:val="both"/>
              <w:rPr>
                <w:rFonts w:ascii="Times New Roman" w:hAnsi="Times New Roman" w:cs="Times New Roman"/>
                <w:sz w:val="24"/>
                <w:szCs w:val="24"/>
              </w:rPr>
            </w:pPr>
            <w:r w:rsidRPr="00BF099F">
              <w:rPr>
                <w:rFonts w:ascii="Times New Roman" w:hAnsi="Times New Roman" w:cs="Times New Roman"/>
                <w:sz w:val="24"/>
                <w:szCs w:val="24"/>
              </w:rPr>
              <w:t>Рассмотреть иллюстрации в учебнике и назвать приемы соединения природных материалов самостоятельно.</w:t>
            </w:r>
          </w:p>
          <w:p w:rsidR="0041552D" w:rsidRPr="00BF099F" w:rsidRDefault="0041552D" w:rsidP="00C12D33">
            <w:pPr>
              <w:jc w:val="both"/>
              <w:rPr>
                <w:rFonts w:ascii="Times New Roman" w:hAnsi="Times New Roman" w:cs="Times New Roman"/>
                <w:sz w:val="24"/>
                <w:szCs w:val="24"/>
              </w:rPr>
            </w:pPr>
            <w:r w:rsidRPr="00BF099F">
              <w:rPr>
                <w:rFonts w:ascii="Times New Roman" w:hAnsi="Times New Roman" w:cs="Times New Roman"/>
                <w:sz w:val="24"/>
                <w:szCs w:val="24"/>
              </w:rPr>
              <w:t>Посмотреть иллюстрации в учебнике и назвать приемы работы с пластилином самостоятельно.</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41552D" w:rsidRPr="007C7228" w:rsidRDefault="0041552D" w:rsidP="00C12D33">
            <w:pPr>
              <w:jc w:val="both"/>
              <w:rPr>
                <w:rFonts w:ascii="Times New Roman" w:hAnsi="Times New Roman" w:cs="Times New Roman"/>
                <w:sz w:val="24"/>
              </w:rPr>
            </w:pPr>
            <w:r w:rsidRPr="007C7228">
              <w:rPr>
                <w:rFonts w:ascii="Times New Roman" w:hAnsi="Times New Roman" w:cs="Times New Roman"/>
                <w:sz w:val="24"/>
              </w:rPr>
              <w:t xml:space="preserve">Изготовление аппликаций из засушенных листьев </w:t>
            </w:r>
            <w:r w:rsidRPr="007C7228">
              <w:rPr>
                <w:rFonts w:ascii="Times New Roman" w:hAnsi="Times New Roman" w:cs="Times New Roman"/>
                <w:sz w:val="24"/>
              </w:rPr>
              <w:lastRenderedPageBreak/>
              <w:t>и скорлупы грецкого ореха.</w:t>
            </w:r>
          </w:p>
        </w:tc>
        <w:tc>
          <w:tcPr>
            <w:tcW w:w="1134" w:type="dxa"/>
            <w:gridSpan w:val="2"/>
          </w:tcPr>
          <w:p w:rsidR="0041552D" w:rsidRPr="007C7228" w:rsidRDefault="0041552D" w:rsidP="00C12D33">
            <w:pPr>
              <w:jc w:val="center"/>
              <w:rPr>
                <w:rFonts w:ascii="Times New Roman" w:hAnsi="Times New Roman" w:cs="Times New Roman"/>
                <w:sz w:val="24"/>
              </w:rPr>
            </w:pPr>
            <w:r w:rsidRPr="007C7228">
              <w:rPr>
                <w:rFonts w:ascii="Times New Roman" w:hAnsi="Times New Roman" w:cs="Times New Roman"/>
                <w:sz w:val="24"/>
              </w:rPr>
              <w:lastRenderedPageBreak/>
              <w:t>1</w:t>
            </w:r>
          </w:p>
        </w:tc>
        <w:tc>
          <w:tcPr>
            <w:tcW w:w="5670" w:type="dxa"/>
          </w:tcPr>
          <w:p w:rsidR="0041552D" w:rsidRPr="007C7228" w:rsidRDefault="0041552D" w:rsidP="00C12D33">
            <w:pPr>
              <w:jc w:val="both"/>
              <w:rPr>
                <w:rFonts w:ascii="Times New Roman" w:hAnsi="Times New Roman" w:cs="Times New Roman"/>
                <w:sz w:val="24"/>
              </w:rPr>
            </w:pPr>
            <w:r w:rsidRPr="007C7228">
              <w:rPr>
                <w:rFonts w:ascii="Times New Roman" w:hAnsi="Times New Roman" w:cs="Times New Roman"/>
                <w:sz w:val="24"/>
              </w:rPr>
              <w:t>Закрепление навыков рассмотрения образц</w:t>
            </w:r>
            <w:r>
              <w:rPr>
                <w:rFonts w:ascii="Times New Roman" w:hAnsi="Times New Roman" w:cs="Times New Roman"/>
                <w:sz w:val="24"/>
              </w:rPr>
              <w:t>а аппликации из природных материалов</w:t>
            </w:r>
            <w:r w:rsidRPr="007C7228">
              <w:rPr>
                <w:rFonts w:ascii="Times New Roman" w:hAnsi="Times New Roman" w:cs="Times New Roman"/>
                <w:sz w:val="24"/>
              </w:rPr>
              <w:t xml:space="preserve"> (из </w:t>
            </w:r>
            <w:r>
              <w:rPr>
                <w:rFonts w:ascii="Times New Roman" w:hAnsi="Times New Roman" w:cs="Times New Roman"/>
                <w:sz w:val="24"/>
              </w:rPr>
              <w:t xml:space="preserve">засушенных листьев и скорлупы </w:t>
            </w:r>
            <w:r w:rsidRPr="007C7228">
              <w:rPr>
                <w:rFonts w:ascii="Times New Roman" w:hAnsi="Times New Roman" w:cs="Times New Roman"/>
                <w:sz w:val="24"/>
              </w:rPr>
              <w:t xml:space="preserve">грецких орехов) и </w:t>
            </w:r>
            <w:r w:rsidRPr="007C7228">
              <w:rPr>
                <w:rFonts w:ascii="Times New Roman" w:hAnsi="Times New Roman" w:cs="Times New Roman"/>
                <w:sz w:val="24"/>
              </w:rPr>
              <w:lastRenderedPageBreak/>
              <w:t>отвечать на поставленные в учебнике вопросы.</w:t>
            </w:r>
            <w:r>
              <w:rPr>
                <w:rFonts w:ascii="Times New Roman" w:hAnsi="Times New Roman" w:cs="Times New Roman"/>
                <w:sz w:val="24"/>
              </w:rPr>
              <w:t xml:space="preserve"> </w:t>
            </w:r>
            <w:r w:rsidRPr="007C7228">
              <w:rPr>
                <w:rFonts w:ascii="Times New Roman" w:hAnsi="Times New Roman" w:cs="Times New Roman"/>
                <w:sz w:val="24"/>
              </w:rPr>
              <w:t xml:space="preserve">Совершенствование  представлений о плоских (листьях разных деревьев) и объемных </w:t>
            </w:r>
            <w:r>
              <w:rPr>
                <w:rFonts w:ascii="Times New Roman" w:hAnsi="Times New Roman" w:cs="Times New Roman"/>
                <w:sz w:val="24"/>
              </w:rPr>
              <w:t>природных</w:t>
            </w:r>
            <w:r w:rsidRPr="007C7228">
              <w:rPr>
                <w:rFonts w:ascii="Times New Roman" w:hAnsi="Times New Roman" w:cs="Times New Roman"/>
                <w:sz w:val="24"/>
              </w:rPr>
              <w:t xml:space="preserve"> (скорлупа грецких орехов) материалах, их признаках и свойствах.</w:t>
            </w:r>
            <w:r>
              <w:rPr>
                <w:rFonts w:ascii="Times New Roman" w:hAnsi="Times New Roman" w:cs="Times New Roman"/>
                <w:sz w:val="24"/>
              </w:rPr>
              <w:t xml:space="preserve"> </w:t>
            </w:r>
            <w:r w:rsidRPr="007C7228">
              <w:rPr>
                <w:rFonts w:ascii="Times New Roman" w:hAnsi="Times New Roman" w:cs="Times New Roman"/>
                <w:sz w:val="24"/>
              </w:rPr>
              <w:t>Закрепление понятия «аппликация».</w:t>
            </w:r>
            <w:r>
              <w:rPr>
                <w:rFonts w:ascii="Times New Roman" w:hAnsi="Times New Roman" w:cs="Times New Roman"/>
                <w:sz w:val="24"/>
              </w:rPr>
              <w:t xml:space="preserve"> </w:t>
            </w:r>
            <w:r w:rsidRPr="007C7228">
              <w:rPr>
                <w:rFonts w:ascii="Times New Roman" w:hAnsi="Times New Roman" w:cs="Times New Roman"/>
                <w:sz w:val="24"/>
              </w:rPr>
              <w:t xml:space="preserve">Обучение технологии изготовления аппликации </w:t>
            </w:r>
            <w:r>
              <w:rPr>
                <w:rFonts w:ascii="Times New Roman" w:hAnsi="Times New Roman" w:cs="Times New Roman"/>
                <w:sz w:val="24"/>
              </w:rPr>
              <w:t>из</w:t>
            </w:r>
            <w:r w:rsidRPr="007C7228">
              <w:rPr>
                <w:rFonts w:ascii="Times New Roman" w:hAnsi="Times New Roman" w:cs="Times New Roman"/>
                <w:sz w:val="24"/>
              </w:rPr>
              <w:t xml:space="preserve"> природных материалов (засушенных листьев, </w:t>
            </w:r>
            <w:r>
              <w:rPr>
                <w:rFonts w:ascii="Times New Roman" w:hAnsi="Times New Roman" w:cs="Times New Roman"/>
                <w:sz w:val="24"/>
              </w:rPr>
              <w:t>скорлупы</w:t>
            </w:r>
            <w:r w:rsidRPr="007C7228">
              <w:rPr>
                <w:rFonts w:ascii="Times New Roman" w:hAnsi="Times New Roman" w:cs="Times New Roman"/>
                <w:sz w:val="24"/>
              </w:rPr>
              <w:t xml:space="preserve"> грецких орехов).</w:t>
            </w:r>
          </w:p>
          <w:p w:rsidR="0041552D" w:rsidRPr="007C7228" w:rsidRDefault="0041552D" w:rsidP="00C12D33">
            <w:pPr>
              <w:jc w:val="both"/>
              <w:rPr>
                <w:rFonts w:ascii="Times New Roman" w:hAnsi="Times New Roman" w:cs="Times New Roman"/>
                <w:sz w:val="24"/>
              </w:rPr>
            </w:pPr>
            <w:r>
              <w:rPr>
                <w:rFonts w:ascii="Times New Roman" w:hAnsi="Times New Roman" w:cs="Times New Roman"/>
                <w:sz w:val="24"/>
              </w:rPr>
              <w:t xml:space="preserve"> </w:t>
            </w:r>
            <w:r w:rsidRPr="007C7228">
              <w:rPr>
                <w:rFonts w:ascii="Times New Roman" w:hAnsi="Times New Roman" w:cs="Times New Roman"/>
                <w:sz w:val="24"/>
              </w:rPr>
              <w:t xml:space="preserve">: сделать аппликацию из засушенных листьев «Птица», как на образце. Задание: сделать   </w:t>
            </w:r>
            <w:r>
              <w:rPr>
                <w:rFonts w:ascii="Times New Roman" w:hAnsi="Times New Roman" w:cs="Times New Roman"/>
                <w:sz w:val="24"/>
              </w:rPr>
              <w:t>аппликацию из</w:t>
            </w:r>
            <w:r w:rsidRPr="007C7228">
              <w:rPr>
                <w:rFonts w:ascii="Times New Roman" w:hAnsi="Times New Roman" w:cs="Times New Roman"/>
                <w:sz w:val="24"/>
              </w:rPr>
              <w:t xml:space="preserve"> скорлупы грецких орехов «Воробьи на ветках», как на образце.</w:t>
            </w:r>
          </w:p>
        </w:tc>
        <w:tc>
          <w:tcPr>
            <w:tcW w:w="4677" w:type="dxa"/>
          </w:tcPr>
          <w:p w:rsidR="0041552D" w:rsidRPr="007C7228" w:rsidRDefault="0041552D" w:rsidP="00C12D33">
            <w:pPr>
              <w:jc w:val="both"/>
              <w:rPr>
                <w:rFonts w:ascii="Times New Roman" w:hAnsi="Times New Roman" w:cs="Times New Roman"/>
                <w:sz w:val="24"/>
              </w:rPr>
            </w:pPr>
            <w:r w:rsidRPr="007C7228">
              <w:rPr>
                <w:rFonts w:ascii="Times New Roman" w:hAnsi="Times New Roman" w:cs="Times New Roman"/>
                <w:sz w:val="24"/>
              </w:rPr>
              <w:lastRenderedPageBreak/>
              <w:t>Отвечать на вопросы и вписывать слова самостоятельно.</w:t>
            </w:r>
            <w:r>
              <w:rPr>
                <w:rFonts w:ascii="Times New Roman" w:hAnsi="Times New Roman" w:cs="Times New Roman"/>
                <w:sz w:val="24"/>
              </w:rPr>
              <w:t xml:space="preserve"> Сравнивать и находить сходство </w:t>
            </w:r>
            <w:r w:rsidRPr="007C7228">
              <w:rPr>
                <w:rFonts w:ascii="Times New Roman" w:hAnsi="Times New Roman" w:cs="Times New Roman"/>
                <w:sz w:val="24"/>
              </w:rPr>
              <w:t xml:space="preserve">и </w:t>
            </w:r>
            <w:r>
              <w:rPr>
                <w:rFonts w:ascii="Times New Roman" w:hAnsi="Times New Roman" w:cs="Times New Roman"/>
                <w:sz w:val="24"/>
              </w:rPr>
              <w:t xml:space="preserve">различие </w:t>
            </w:r>
            <w:r w:rsidRPr="007C7228">
              <w:rPr>
                <w:rFonts w:ascii="Times New Roman" w:hAnsi="Times New Roman" w:cs="Times New Roman"/>
                <w:sz w:val="24"/>
              </w:rPr>
              <w:t xml:space="preserve">в  природных </w:t>
            </w:r>
            <w:r w:rsidRPr="007C7228">
              <w:rPr>
                <w:rFonts w:ascii="Times New Roman" w:hAnsi="Times New Roman" w:cs="Times New Roman"/>
                <w:sz w:val="24"/>
              </w:rPr>
              <w:lastRenderedPageBreak/>
              <w:t>материалах самостоятельно или с частичной помощью учителя.</w:t>
            </w:r>
          </w:p>
          <w:p w:rsidR="0041552D" w:rsidRPr="007C7228" w:rsidRDefault="0041552D" w:rsidP="00C12D33">
            <w:pPr>
              <w:jc w:val="both"/>
              <w:rPr>
                <w:rFonts w:ascii="Times New Roman" w:hAnsi="Times New Roman" w:cs="Times New Roman"/>
                <w:sz w:val="24"/>
              </w:rPr>
            </w:pPr>
            <w:r w:rsidRPr="007C7228">
              <w:rPr>
                <w:rFonts w:ascii="Times New Roman" w:hAnsi="Times New Roman" w:cs="Times New Roman"/>
                <w:sz w:val="24"/>
              </w:rPr>
              <w:t xml:space="preserve">Называть </w:t>
            </w:r>
            <w:r>
              <w:rPr>
                <w:rFonts w:ascii="Times New Roman" w:hAnsi="Times New Roman" w:cs="Times New Roman"/>
                <w:sz w:val="24"/>
              </w:rPr>
              <w:t xml:space="preserve">основные признаки аппликационных </w:t>
            </w:r>
            <w:r w:rsidRPr="007C7228">
              <w:rPr>
                <w:rFonts w:ascii="Times New Roman" w:hAnsi="Times New Roman" w:cs="Times New Roman"/>
                <w:sz w:val="24"/>
              </w:rPr>
              <w:t>изображений самостоятельно.</w:t>
            </w:r>
            <w:r>
              <w:rPr>
                <w:rFonts w:ascii="Times New Roman" w:hAnsi="Times New Roman" w:cs="Times New Roman"/>
                <w:sz w:val="24"/>
              </w:rPr>
              <w:t xml:space="preserve"> </w:t>
            </w:r>
            <w:r w:rsidRPr="007C7228">
              <w:rPr>
                <w:rFonts w:ascii="Times New Roman" w:hAnsi="Times New Roman" w:cs="Times New Roman"/>
                <w:sz w:val="24"/>
              </w:rPr>
              <w:t xml:space="preserve">Анализировать содержание аппликации, ориентируясь на ее признаки </w:t>
            </w:r>
            <w:r>
              <w:rPr>
                <w:rFonts w:ascii="Times New Roman" w:hAnsi="Times New Roman" w:cs="Times New Roman"/>
                <w:sz w:val="24"/>
              </w:rPr>
              <w:t>и свойства,</w:t>
            </w:r>
            <w:r w:rsidRPr="007C7228">
              <w:rPr>
                <w:rFonts w:ascii="Times New Roman" w:hAnsi="Times New Roman" w:cs="Times New Roman"/>
                <w:sz w:val="24"/>
              </w:rPr>
              <w:t xml:space="preserve"> по </w:t>
            </w:r>
            <w:r>
              <w:rPr>
                <w:rFonts w:ascii="Times New Roman" w:hAnsi="Times New Roman" w:cs="Times New Roman"/>
                <w:sz w:val="24"/>
              </w:rPr>
              <w:t xml:space="preserve">вопросам учителя </w:t>
            </w:r>
            <w:r w:rsidRPr="007C7228">
              <w:rPr>
                <w:rFonts w:ascii="Times New Roman" w:hAnsi="Times New Roman" w:cs="Times New Roman"/>
                <w:sz w:val="24"/>
              </w:rPr>
              <w:t>и вопросам, данным в учебнике.</w:t>
            </w:r>
          </w:p>
          <w:p w:rsidR="0041552D" w:rsidRPr="007C7228" w:rsidRDefault="0041552D" w:rsidP="00C12D33">
            <w:pPr>
              <w:jc w:val="both"/>
              <w:rPr>
                <w:rFonts w:ascii="Times New Roman" w:hAnsi="Times New Roman" w:cs="Times New Roman"/>
                <w:sz w:val="24"/>
              </w:rPr>
            </w:pPr>
            <w:r w:rsidRPr="007C7228">
              <w:rPr>
                <w:rFonts w:ascii="Times New Roman" w:hAnsi="Times New Roman" w:cs="Times New Roman"/>
                <w:sz w:val="24"/>
              </w:rPr>
              <w:t>Составлять аппликаци</w:t>
            </w:r>
            <w:r>
              <w:rPr>
                <w:rFonts w:ascii="Times New Roman" w:hAnsi="Times New Roman" w:cs="Times New Roman"/>
                <w:sz w:val="24"/>
              </w:rPr>
              <w:t xml:space="preserve">ю из природных материалов с опорой на предметно-операционный план в </w:t>
            </w:r>
            <w:r w:rsidRPr="007C7228">
              <w:rPr>
                <w:rFonts w:ascii="Times New Roman" w:hAnsi="Times New Roman" w:cs="Times New Roman"/>
                <w:sz w:val="24"/>
              </w:rPr>
              <w:t>коллективной беседе.</w:t>
            </w:r>
            <w:r>
              <w:rPr>
                <w:rFonts w:ascii="Times New Roman" w:hAnsi="Times New Roman" w:cs="Times New Roman"/>
                <w:sz w:val="24"/>
              </w:rPr>
              <w:t xml:space="preserve"> </w:t>
            </w:r>
            <w:r w:rsidRPr="007C7228">
              <w:rPr>
                <w:rFonts w:ascii="Times New Roman" w:hAnsi="Times New Roman" w:cs="Times New Roman"/>
                <w:sz w:val="24"/>
              </w:rPr>
              <w:t xml:space="preserve">Закреплять навык работы с </w:t>
            </w:r>
            <w:r>
              <w:rPr>
                <w:rFonts w:ascii="Times New Roman" w:hAnsi="Times New Roman" w:cs="Times New Roman"/>
                <w:sz w:val="24"/>
              </w:rPr>
              <w:t xml:space="preserve">засушенными листьями и </w:t>
            </w:r>
            <w:r w:rsidRPr="007C7228">
              <w:rPr>
                <w:rFonts w:ascii="Times New Roman" w:hAnsi="Times New Roman" w:cs="Times New Roman"/>
                <w:sz w:val="24"/>
              </w:rPr>
              <w:t>скорлупой грецких орехов.</w:t>
            </w:r>
            <w:r>
              <w:rPr>
                <w:rFonts w:ascii="Times New Roman" w:hAnsi="Times New Roman" w:cs="Times New Roman"/>
                <w:sz w:val="24"/>
              </w:rPr>
              <w:t xml:space="preserve"> </w:t>
            </w:r>
            <w:r w:rsidRPr="007C7228">
              <w:rPr>
                <w:rFonts w:ascii="Times New Roman" w:hAnsi="Times New Roman" w:cs="Times New Roman"/>
                <w:sz w:val="24"/>
              </w:rPr>
              <w:t xml:space="preserve">Закреплять навык организации рабочего </w:t>
            </w:r>
            <w:r>
              <w:rPr>
                <w:rFonts w:ascii="Times New Roman" w:hAnsi="Times New Roman" w:cs="Times New Roman"/>
                <w:sz w:val="24"/>
              </w:rPr>
              <w:t>места</w:t>
            </w:r>
            <w:r w:rsidRPr="007C7228">
              <w:rPr>
                <w:rFonts w:ascii="Times New Roman" w:hAnsi="Times New Roman" w:cs="Times New Roman"/>
                <w:sz w:val="24"/>
              </w:rPr>
              <w:t xml:space="preserve"> при </w:t>
            </w:r>
            <w:r>
              <w:rPr>
                <w:rFonts w:ascii="Times New Roman" w:hAnsi="Times New Roman" w:cs="Times New Roman"/>
                <w:sz w:val="24"/>
              </w:rPr>
              <w:t xml:space="preserve">работе с </w:t>
            </w:r>
            <w:r w:rsidRPr="007C7228">
              <w:rPr>
                <w:rFonts w:ascii="Times New Roman" w:hAnsi="Times New Roman" w:cs="Times New Roman"/>
                <w:sz w:val="24"/>
              </w:rPr>
              <w:t>природными материалами.</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41552D" w:rsidRPr="00484F29" w:rsidRDefault="0041552D" w:rsidP="00C12D33">
            <w:pPr>
              <w:jc w:val="both"/>
              <w:rPr>
                <w:rFonts w:ascii="Times New Roman" w:hAnsi="Times New Roman" w:cs="Times New Roman"/>
                <w:sz w:val="24"/>
              </w:rPr>
            </w:pPr>
            <w:r w:rsidRPr="00484F29">
              <w:rPr>
                <w:rFonts w:ascii="Times New Roman" w:hAnsi="Times New Roman" w:cs="Times New Roman"/>
                <w:sz w:val="24"/>
              </w:rPr>
              <w:t>Изготовление объемных</w:t>
            </w:r>
            <w:r>
              <w:rPr>
                <w:rFonts w:ascii="Times New Roman" w:hAnsi="Times New Roman" w:cs="Times New Roman"/>
                <w:sz w:val="24"/>
              </w:rPr>
              <w:t xml:space="preserve"> </w:t>
            </w:r>
            <w:r w:rsidRPr="00484F29">
              <w:rPr>
                <w:rFonts w:ascii="Times New Roman" w:hAnsi="Times New Roman" w:cs="Times New Roman"/>
                <w:sz w:val="24"/>
              </w:rPr>
              <w:t>изделий из природных</w:t>
            </w:r>
            <w:r>
              <w:rPr>
                <w:rFonts w:ascii="Times New Roman" w:hAnsi="Times New Roman" w:cs="Times New Roman"/>
                <w:sz w:val="24"/>
              </w:rPr>
              <w:t xml:space="preserve"> </w:t>
            </w:r>
            <w:r w:rsidRPr="00484F29">
              <w:rPr>
                <w:rFonts w:ascii="Times New Roman" w:hAnsi="Times New Roman" w:cs="Times New Roman"/>
                <w:sz w:val="24"/>
              </w:rPr>
              <w:t>материалов</w:t>
            </w:r>
          </w:p>
        </w:tc>
        <w:tc>
          <w:tcPr>
            <w:tcW w:w="1134" w:type="dxa"/>
            <w:gridSpan w:val="2"/>
          </w:tcPr>
          <w:p w:rsidR="0041552D" w:rsidRPr="00484F29" w:rsidRDefault="0041552D" w:rsidP="00C12D33">
            <w:pPr>
              <w:jc w:val="center"/>
              <w:rPr>
                <w:rFonts w:ascii="Times New Roman" w:hAnsi="Times New Roman" w:cs="Times New Roman"/>
                <w:sz w:val="24"/>
              </w:rPr>
            </w:pPr>
            <w:r>
              <w:rPr>
                <w:rFonts w:ascii="Times New Roman" w:hAnsi="Times New Roman" w:cs="Times New Roman"/>
                <w:sz w:val="24"/>
              </w:rPr>
              <w:t>1</w:t>
            </w:r>
          </w:p>
        </w:tc>
        <w:tc>
          <w:tcPr>
            <w:tcW w:w="5670" w:type="dxa"/>
          </w:tcPr>
          <w:p w:rsidR="0041552D" w:rsidRPr="00484F29" w:rsidRDefault="0041552D" w:rsidP="00C12D33">
            <w:pPr>
              <w:jc w:val="both"/>
              <w:rPr>
                <w:rFonts w:ascii="Times New Roman" w:hAnsi="Times New Roman" w:cs="Times New Roman"/>
                <w:sz w:val="24"/>
              </w:rPr>
            </w:pPr>
            <w:r w:rsidRPr="00484F29">
              <w:rPr>
                <w:rFonts w:ascii="Times New Roman" w:hAnsi="Times New Roman" w:cs="Times New Roman"/>
                <w:sz w:val="24"/>
              </w:rPr>
              <w:t>Закрепление и расширение представлений об изделиях из природных мате</w:t>
            </w:r>
            <w:r>
              <w:rPr>
                <w:rFonts w:ascii="Times New Roman" w:hAnsi="Times New Roman" w:cs="Times New Roman"/>
                <w:sz w:val="24"/>
              </w:rPr>
              <w:t xml:space="preserve">риалов и о видах работы с ними (конструирование </w:t>
            </w:r>
            <w:r w:rsidRPr="00484F29">
              <w:rPr>
                <w:rFonts w:ascii="Times New Roman" w:hAnsi="Times New Roman" w:cs="Times New Roman"/>
                <w:sz w:val="24"/>
              </w:rPr>
              <w:t>объемных изделий).</w:t>
            </w:r>
          </w:p>
          <w:p w:rsidR="0041552D" w:rsidRPr="00484F29" w:rsidRDefault="0041552D" w:rsidP="00C12D33">
            <w:pPr>
              <w:jc w:val="both"/>
              <w:rPr>
                <w:rFonts w:ascii="Times New Roman" w:hAnsi="Times New Roman" w:cs="Times New Roman"/>
                <w:sz w:val="24"/>
              </w:rPr>
            </w:pPr>
            <w:r>
              <w:rPr>
                <w:rFonts w:ascii="Times New Roman" w:hAnsi="Times New Roman" w:cs="Times New Roman"/>
                <w:sz w:val="24"/>
              </w:rPr>
              <w:t>Задание: посмотреть на картинки,</w:t>
            </w:r>
            <w:r w:rsidRPr="00484F29">
              <w:rPr>
                <w:rFonts w:ascii="Times New Roman" w:hAnsi="Times New Roman" w:cs="Times New Roman"/>
                <w:sz w:val="24"/>
              </w:rPr>
              <w:t xml:space="preserve"> сказать, </w:t>
            </w:r>
            <w:r>
              <w:rPr>
                <w:rFonts w:ascii="Times New Roman" w:hAnsi="Times New Roman" w:cs="Times New Roman"/>
                <w:sz w:val="24"/>
              </w:rPr>
              <w:t xml:space="preserve">какие фигурки животных изображены. </w:t>
            </w:r>
            <w:r w:rsidRPr="00484F29">
              <w:rPr>
                <w:rFonts w:ascii="Times New Roman" w:hAnsi="Times New Roman" w:cs="Times New Roman"/>
                <w:sz w:val="24"/>
              </w:rPr>
              <w:t>Из каких природных материалов они сделаны?</w:t>
            </w:r>
          </w:p>
          <w:p w:rsidR="0041552D" w:rsidRPr="00484F29" w:rsidRDefault="0041552D" w:rsidP="00C12D33">
            <w:pPr>
              <w:jc w:val="both"/>
              <w:rPr>
                <w:rFonts w:ascii="Times New Roman" w:hAnsi="Times New Roman" w:cs="Times New Roman"/>
                <w:sz w:val="24"/>
              </w:rPr>
            </w:pPr>
            <w:r w:rsidRPr="00484F29">
              <w:rPr>
                <w:rFonts w:ascii="Times New Roman" w:hAnsi="Times New Roman" w:cs="Times New Roman"/>
                <w:sz w:val="24"/>
              </w:rPr>
              <w:t>Обучение технологии изготовления объемного</w:t>
            </w:r>
            <w:r>
              <w:rPr>
                <w:rFonts w:ascii="Times New Roman" w:hAnsi="Times New Roman" w:cs="Times New Roman"/>
                <w:sz w:val="24"/>
              </w:rPr>
              <w:t xml:space="preserve"> изделия из природных   материалов</w:t>
            </w:r>
            <w:r w:rsidRPr="00484F29">
              <w:rPr>
                <w:rFonts w:ascii="Times New Roman" w:hAnsi="Times New Roman" w:cs="Times New Roman"/>
                <w:sz w:val="24"/>
              </w:rPr>
              <w:t xml:space="preserve"> (сухая</w:t>
            </w:r>
            <w:r>
              <w:rPr>
                <w:rFonts w:ascii="Times New Roman" w:hAnsi="Times New Roman" w:cs="Times New Roman"/>
                <w:sz w:val="24"/>
              </w:rPr>
              <w:t xml:space="preserve"> </w:t>
            </w:r>
            <w:r w:rsidRPr="00484F29">
              <w:rPr>
                <w:rFonts w:ascii="Times New Roman" w:hAnsi="Times New Roman" w:cs="Times New Roman"/>
                <w:sz w:val="24"/>
              </w:rPr>
              <w:t>тростниковая трава) и пластилина. Задание: сделать птицу из пластилина и сухой</w:t>
            </w:r>
            <w:r>
              <w:rPr>
                <w:rFonts w:ascii="Times New Roman" w:hAnsi="Times New Roman" w:cs="Times New Roman"/>
                <w:sz w:val="24"/>
              </w:rPr>
              <w:t xml:space="preserve"> </w:t>
            </w:r>
            <w:r w:rsidRPr="00484F29">
              <w:rPr>
                <w:rFonts w:ascii="Times New Roman" w:hAnsi="Times New Roman" w:cs="Times New Roman"/>
                <w:sz w:val="24"/>
              </w:rPr>
              <w:t>тростниковой травы, как на образце.</w:t>
            </w:r>
          </w:p>
        </w:tc>
        <w:tc>
          <w:tcPr>
            <w:tcW w:w="4677" w:type="dxa"/>
          </w:tcPr>
          <w:p w:rsidR="0041552D" w:rsidRPr="00484F29" w:rsidRDefault="0041552D" w:rsidP="00C12D33">
            <w:pPr>
              <w:jc w:val="both"/>
              <w:rPr>
                <w:rFonts w:ascii="Times New Roman" w:hAnsi="Times New Roman" w:cs="Times New Roman"/>
                <w:sz w:val="24"/>
              </w:rPr>
            </w:pPr>
            <w:r>
              <w:rPr>
                <w:rFonts w:ascii="Times New Roman" w:hAnsi="Times New Roman" w:cs="Times New Roman"/>
                <w:sz w:val="24"/>
              </w:rPr>
              <w:t xml:space="preserve">Анализировать </w:t>
            </w:r>
            <w:r w:rsidRPr="00484F29">
              <w:rPr>
                <w:rFonts w:ascii="Times New Roman" w:hAnsi="Times New Roman" w:cs="Times New Roman"/>
                <w:sz w:val="24"/>
              </w:rPr>
              <w:t>образец изделия по вопросам учителя и самостоятельно.</w:t>
            </w:r>
          </w:p>
          <w:p w:rsidR="0041552D" w:rsidRPr="00484F29" w:rsidRDefault="0041552D" w:rsidP="00C12D33">
            <w:pPr>
              <w:jc w:val="both"/>
              <w:rPr>
                <w:rFonts w:ascii="Times New Roman" w:hAnsi="Times New Roman" w:cs="Times New Roman"/>
                <w:sz w:val="24"/>
              </w:rPr>
            </w:pPr>
            <w:r w:rsidRPr="00484F29">
              <w:rPr>
                <w:rFonts w:ascii="Times New Roman" w:hAnsi="Times New Roman" w:cs="Times New Roman"/>
                <w:sz w:val="24"/>
              </w:rPr>
              <w:t>Рассказывать о технологии изготовления отдельных частей изделия по</w:t>
            </w:r>
            <w:r>
              <w:rPr>
                <w:rFonts w:ascii="Times New Roman" w:hAnsi="Times New Roman" w:cs="Times New Roman"/>
                <w:sz w:val="24"/>
              </w:rPr>
              <w:t xml:space="preserve"> вопросам</w:t>
            </w:r>
            <w:r w:rsidRPr="00484F29">
              <w:rPr>
                <w:rFonts w:ascii="Times New Roman" w:hAnsi="Times New Roman" w:cs="Times New Roman"/>
                <w:sz w:val="24"/>
              </w:rPr>
              <w:t xml:space="preserve"> учителя </w:t>
            </w:r>
            <w:r>
              <w:rPr>
                <w:rFonts w:ascii="Times New Roman" w:hAnsi="Times New Roman" w:cs="Times New Roman"/>
                <w:sz w:val="24"/>
              </w:rPr>
              <w:t xml:space="preserve">с опорой </w:t>
            </w:r>
            <w:r w:rsidRPr="00484F29">
              <w:rPr>
                <w:rFonts w:ascii="Times New Roman" w:hAnsi="Times New Roman" w:cs="Times New Roman"/>
                <w:sz w:val="24"/>
              </w:rPr>
              <w:t>на предметно-операционный план. Закреплять навык работы с сухой тростниковой травой.</w:t>
            </w:r>
          </w:p>
          <w:p w:rsidR="0041552D" w:rsidRPr="00484F29" w:rsidRDefault="0041552D" w:rsidP="00C12D33">
            <w:pPr>
              <w:jc w:val="both"/>
              <w:rPr>
                <w:rFonts w:ascii="Times New Roman" w:hAnsi="Times New Roman" w:cs="Times New Roman"/>
                <w:sz w:val="24"/>
              </w:rPr>
            </w:pPr>
            <w:r w:rsidRPr="00484F29">
              <w:rPr>
                <w:rFonts w:ascii="Times New Roman" w:hAnsi="Times New Roman" w:cs="Times New Roman"/>
                <w:sz w:val="24"/>
              </w:rPr>
              <w:t>Развитие тонких движений пальцев, регуляции мышечного усилия.</w:t>
            </w:r>
          </w:p>
          <w:p w:rsidR="0041552D" w:rsidRPr="00484F29" w:rsidRDefault="0041552D" w:rsidP="00C12D33">
            <w:pPr>
              <w:jc w:val="both"/>
              <w:rPr>
                <w:rFonts w:ascii="Times New Roman" w:hAnsi="Times New Roman" w:cs="Times New Roman"/>
                <w:sz w:val="24"/>
              </w:rPr>
            </w:pPr>
          </w:p>
        </w:tc>
      </w:tr>
      <w:tr w:rsidR="0041552D" w:rsidTr="00A13023">
        <w:tc>
          <w:tcPr>
            <w:tcW w:w="851" w:type="dxa"/>
          </w:tcPr>
          <w:p w:rsidR="0041552D" w:rsidRPr="00393904" w:rsidRDefault="0041552D" w:rsidP="00C12D33">
            <w:pPr>
              <w:jc w:val="center"/>
              <w:rPr>
                <w:rFonts w:ascii="Times New Roman" w:eastAsia="Calibri" w:hAnsi="Times New Roman" w:cs="Times New Roman"/>
                <w:b/>
                <w:color w:val="000000"/>
                <w:sz w:val="24"/>
                <w:szCs w:val="24"/>
              </w:rPr>
            </w:pPr>
          </w:p>
        </w:tc>
        <w:tc>
          <w:tcPr>
            <w:tcW w:w="14600" w:type="dxa"/>
            <w:gridSpan w:val="6"/>
          </w:tcPr>
          <w:p w:rsidR="0041552D" w:rsidRPr="00491034" w:rsidRDefault="0041552D" w:rsidP="00C12D33">
            <w:pPr>
              <w:jc w:val="center"/>
              <w:rPr>
                <w:rFonts w:ascii="Times New Roman" w:hAnsi="Times New Roman" w:cs="Times New Roman"/>
                <w:b/>
                <w:sz w:val="24"/>
              </w:rPr>
            </w:pPr>
            <w:r w:rsidRPr="00393904">
              <w:rPr>
                <w:rFonts w:ascii="Times New Roman" w:eastAsia="Calibri" w:hAnsi="Times New Roman" w:cs="Times New Roman"/>
                <w:b/>
                <w:color w:val="000000"/>
                <w:sz w:val="24"/>
                <w:szCs w:val="24"/>
              </w:rPr>
              <w:t>Раздел «</w:t>
            </w:r>
            <w:r>
              <w:rPr>
                <w:rFonts w:ascii="Times New Roman" w:eastAsia="Calibri" w:hAnsi="Times New Roman" w:cs="Times New Roman"/>
                <w:b/>
                <w:color w:val="000000"/>
                <w:sz w:val="24"/>
                <w:szCs w:val="24"/>
              </w:rPr>
              <w:t xml:space="preserve">Работа с бумагой и картоном» </w:t>
            </w:r>
            <w:r w:rsidRPr="001520F0">
              <w:rPr>
                <w:rFonts w:ascii="Times New Roman" w:eastAsia="Calibri" w:hAnsi="Times New Roman" w:cs="Times New Roman"/>
                <w:b/>
                <w:color w:val="000000" w:themeColor="text1"/>
                <w:sz w:val="24"/>
                <w:szCs w:val="24"/>
              </w:rPr>
              <w:t>(13ч)</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41552D" w:rsidRPr="00635A28" w:rsidRDefault="0041552D" w:rsidP="00C12D33">
            <w:pPr>
              <w:jc w:val="both"/>
              <w:rPr>
                <w:rFonts w:ascii="Times New Roman" w:hAnsi="Times New Roman" w:cs="Times New Roman"/>
                <w:sz w:val="24"/>
              </w:rPr>
            </w:pPr>
            <w:r w:rsidRPr="00635A28">
              <w:rPr>
                <w:rFonts w:ascii="Times New Roman" w:hAnsi="Times New Roman" w:cs="Times New Roman"/>
                <w:sz w:val="24"/>
              </w:rPr>
              <w:t>Сорта бумаги,</w:t>
            </w:r>
            <w:r>
              <w:rPr>
                <w:rFonts w:ascii="Times New Roman" w:hAnsi="Times New Roman" w:cs="Times New Roman"/>
                <w:sz w:val="24"/>
              </w:rPr>
              <w:t xml:space="preserve"> </w:t>
            </w:r>
            <w:r w:rsidRPr="00635A28">
              <w:rPr>
                <w:rFonts w:ascii="Times New Roman" w:hAnsi="Times New Roman" w:cs="Times New Roman"/>
                <w:sz w:val="24"/>
              </w:rPr>
              <w:t>виды работы с</w:t>
            </w:r>
            <w:r>
              <w:rPr>
                <w:rFonts w:ascii="Times New Roman" w:hAnsi="Times New Roman" w:cs="Times New Roman"/>
                <w:sz w:val="24"/>
              </w:rPr>
              <w:t xml:space="preserve"> </w:t>
            </w:r>
            <w:r w:rsidRPr="00635A28">
              <w:rPr>
                <w:rFonts w:ascii="Times New Roman" w:hAnsi="Times New Roman" w:cs="Times New Roman"/>
                <w:sz w:val="24"/>
              </w:rPr>
              <w:t>бумагой, приемы</w:t>
            </w:r>
            <w:r>
              <w:rPr>
                <w:rFonts w:ascii="Times New Roman" w:hAnsi="Times New Roman" w:cs="Times New Roman"/>
                <w:sz w:val="24"/>
              </w:rPr>
              <w:t xml:space="preserve"> </w:t>
            </w:r>
            <w:r w:rsidRPr="00635A28">
              <w:rPr>
                <w:rFonts w:ascii="Times New Roman" w:hAnsi="Times New Roman" w:cs="Times New Roman"/>
                <w:sz w:val="24"/>
              </w:rPr>
              <w:t>работы с бумагой</w:t>
            </w:r>
          </w:p>
        </w:tc>
        <w:tc>
          <w:tcPr>
            <w:tcW w:w="1134" w:type="dxa"/>
            <w:gridSpan w:val="2"/>
          </w:tcPr>
          <w:p w:rsidR="0041552D" w:rsidRPr="00635A28" w:rsidRDefault="0041552D" w:rsidP="00C12D33">
            <w:pPr>
              <w:jc w:val="center"/>
              <w:rPr>
                <w:rFonts w:ascii="Times New Roman" w:hAnsi="Times New Roman" w:cs="Times New Roman"/>
                <w:sz w:val="24"/>
              </w:rPr>
            </w:pPr>
            <w:r w:rsidRPr="00635A28">
              <w:rPr>
                <w:rFonts w:ascii="Times New Roman" w:hAnsi="Times New Roman" w:cs="Times New Roman"/>
                <w:sz w:val="24"/>
              </w:rPr>
              <w:t>1</w:t>
            </w:r>
          </w:p>
        </w:tc>
        <w:tc>
          <w:tcPr>
            <w:tcW w:w="5670" w:type="dxa"/>
          </w:tcPr>
          <w:p w:rsidR="0041552D" w:rsidRPr="00635A28" w:rsidRDefault="0041552D" w:rsidP="00C12D33">
            <w:pPr>
              <w:jc w:val="both"/>
              <w:rPr>
                <w:rFonts w:ascii="Times New Roman" w:hAnsi="Times New Roman" w:cs="Times New Roman"/>
                <w:sz w:val="24"/>
              </w:rPr>
            </w:pPr>
            <w:r w:rsidRPr="00635A28">
              <w:rPr>
                <w:rFonts w:ascii="Times New Roman" w:hAnsi="Times New Roman" w:cs="Times New Roman"/>
                <w:sz w:val="24"/>
              </w:rPr>
              <w:t xml:space="preserve">Выявление знаний о сортах бумаги и картоне. Задание: посмотреть на эти изделия и сказать, из каких сортов бумаги они сделаны. Вписать названия изделий в таблицу. Проверка знаний о видах работы с бумагой. Задание: посмотреть на картинки, сказать, как называется этот вид работы с бумагой. </w:t>
            </w:r>
            <w:r>
              <w:rPr>
                <w:rFonts w:ascii="Times New Roman" w:hAnsi="Times New Roman" w:cs="Times New Roman"/>
                <w:sz w:val="24"/>
              </w:rPr>
              <w:t xml:space="preserve">Повторение знаний о приемах работы </w:t>
            </w:r>
            <w:r w:rsidRPr="00635A28">
              <w:rPr>
                <w:rFonts w:ascii="Times New Roman" w:hAnsi="Times New Roman" w:cs="Times New Roman"/>
                <w:sz w:val="24"/>
              </w:rPr>
              <w:t>с бумагой.</w:t>
            </w:r>
          </w:p>
          <w:p w:rsidR="0041552D" w:rsidRPr="00635A28" w:rsidRDefault="0041552D" w:rsidP="00C12D33">
            <w:pPr>
              <w:jc w:val="both"/>
              <w:rPr>
                <w:rFonts w:ascii="Times New Roman" w:hAnsi="Times New Roman" w:cs="Times New Roman"/>
                <w:sz w:val="24"/>
              </w:rPr>
            </w:pPr>
            <w:r>
              <w:rPr>
                <w:rFonts w:ascii="Times New Roman" w:hAnsi="Times New Roman" w:cs="Times New Roman"/>
                <w:sz w:val="24"/>
              </w:rPr>
              <w:lastRenderedPageBreak/>
              <w:t xml:space="preserve">Задание: </w:t>
            </w:r>
            <w:r w:rsidRPr="00635A28">
              <w:rPr>
                <w:rFonts w:ascii="Times New Roman" w:hAnsi="Times New Roman" w:cs="Times New Roman"/>
                <w:sz w:val="24"/>
              </w:rPr>
              <w:t xml:space="preserve">посмотреть на картинки, узнать и </w:t>
            </w:r>
            <w:r>
              <w:rPr>
                <w:rFonts w:ascii="Times New Roman" w:hAnsi="Times New Roman" w:cs="Times New Roman"/>
                <w:sz w:val="24"/>
              </w:rPr>
              <w:t>сказать, какие приемы используются</w:t>
            </w:r>
            <w:r w:rsidRPr="00635A28">
              <w:rPr>
                <w:rFonts w:ascii="Times New Roman" w:hAnsi="Times New Roman" w:cs="Times New Roman"/>
                <w:sz w:val="24"/>
              </w:rPr>
              <w:t xml:space="preserve"> при работе с бумагой.</w:t>
            </w:r>
          </w:p>
        </w:tc>
        <w:tc>
          <w:tcPr>
            <w:tcW w:w="4677" w:type="dxa"/>
          </w:tcPr>
          <w:p w:rsidR="0041552D" w:rsidRPr="00635A28" w:rsidRDefault="0041552D" w:rsidP="00C12D33">
            <w:pPr>
              <w:jc w:val="both"/>
              <w:rPr>
                <w:rFonts w:ascii="Times New Roman" w:hAnsi="Times New Roman" w:cs="Times New Roman"/>
                <w:sz w:val="24"/>
              </w:rPr>
            </w:pPr>
            <w:r w:rsidRPr="00635A28">
              <w:rPr>
                <w:rFonts w:ascii="Times New Roman" w:hAnsi="Times New Roman" w:cs="Times New Roman"/>
                <w:sz w:val="24"/>
              </w:rPr>
              <w:lastRenderedPageBreak/>
              <w:t>Определять сорт бумаги по изделию.</w:t>
            </w:r>
          </w:p>
          <w:p w:rsidR="0041552D" w:rsidRPr="00635A28" w:rsidRDefault="0041552D" w:rsidP="00C12D33">
            <w:pPr>
              <w:jc w:val="both"/>
              <w:rPr>
                <w:rFonts w:ascii="Times New Roman" w:hAnsi="Times New Roman" w:cs="Times New Roman"/>
                <w:sz w:val="24"/>
              </w:rPr>
            </w:pPr>
            <w:r w:rsidRPr="00635A28">
              <w:rPr>
                <w:rFonts w:ascii="Times New Roman" w:hAnsi="Times New Roman" w:cs="Times New Roman"/>
                <w:sz w:val="24"/>
              </w:rPr>
              <w:t>Сравнивать бумагу разных сортов.</w:t>
            </w:r>
          </w:p>
          <w:p w:rsidR="0041552D" w:rsidRPr="00635A28" w:rsidRDefault="0041552D" w:rsidP="00C12D33">
            <w:pPr>
              <w:jc w:val="both"/>
              <w:rPr>
                <w:rFonts w:ascii="Times New Roman" w:hAnsi="Times New Roman" w:cs="Times New Roman"/>
                <w:sz w:val="24"/>
              </w:rPr>
            </w:pPr>
            <w:r w:rsidRPr="00635A28">
              <w:rPr>
                <w:rFonts w:ascii="Times New Roman" w:hAnsi="Times New Roman" w:cs="Times New Roman"/>
                <w:sz w:val="24"/>
              </w:rPr>
              <w:t>Узнавать и называть виды работы с бумагой (аппликация).</w:t>
            </w:r>
          </w:p>
          <w:p w:rsidR="0041552D" w:rsidRPr="00635A28" w:rsidRDefault="0041552D" w:rsidP="00C12D33">
            <w:pPr>
              <w:jc w:val="both"/>
              <w:rPr>
                <w:rFonts w:ascii="Times New Roman" w:hAnsi="Times New Roman" w:cs="Times New Roman"/>
                <w:sz w:val="24"/>
              </w:rPr>
            </w:pPr>
            <w:r w:rsidRPr="00635A28">
              <w:rPr>
                <w:rFonts w:ascii="Times New Roman" w:hAnsi="Times New Roman" w:cs="Times New Roman"/>
                <w:sz w:val="24"/>
              </w:rPr>
              <w:t>Узнавать и называть приемы работы с бумагой (разметка, обрывание, резание бумаги, смазывание клеем бумаги).</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41552D" w:rsidRPr="00321567" w:rsidRDefault="0041552D" w:rsidP="00C12D33">
            <w:pPr>
              <w:jc w:val="both"/>
              <w:rPr>
                <w:rFonts w:ascii="Times New Roman" w:hAnsi="Times New Roman" w:cs="Times New Roman"/>
                <w:sz w:val="24"/>
              </w:rPr>
            </w:pPr>
            <w:r w:rsidRPr="00321567">
              <w:rPr>
                <w:rFonts w:ascii="Times New Roman" w:hAnsi="Times New Roman" w:cs="Times New Roman"/>
                <w:sz w:val="24"/>
              </w:rPr>
              <w:t>Обучение новым технологиям на основе имеющихся знаний, умений и навыков</w:t>
            </w:r>
          </w:p>
        </w:tc>
        <w:tc>
          <w:tcPr>
            <w:tcW w:w="1134" w:type="dxa"/>
            <w:gridSpan w:val="2"/>
          </w:tcPr>
          <w:p w:rsidR="0041552D" w:rsidRPr="00321567" w:rsidRDefault="0041552D" w:rsidP="00C12D33">
            <w:pPr>
              <w:jc w:val="center"/>
              <w:rPr>
                <w:rFonts w:ascii="Times New Roman" w:hAnsi="Times New Roman" w:cs="Times New Roman"/>
                <w:sz w:val="24"/>
              </w:rPr>
            </w:pPr>
            <w:r w:rsidRPr="00321567">
              <w:rPr>
                <w:rFonts w:ascii="Times New Roman" w:hAnsi="Times New Roman" w:cs="Times New Roman"/>
                <w:sz w:val="24"/>
              </w:rPr>
              <w:t>1</w:t>
            </w:r>
          </w:p>
        </w:tc>
        <w:tc>
          <w:tcPr>
            <w:tcW w:w="5670" w:type="dxa"/>
          </w:tcPr>
          <w:p w:rsidR="0041552D" w:rsidRPr="00321567" w:rsidRDefault="0041552D" w:rsidP="00C12D33">
            <w:pPr>
              <w:jc w:val="both"/>
              <w:rPr>
                <w:rFonts w:ascii="Times New Roman" w:hAnsi="Times New Roman" w:cs="Times New Roman"/>
                <w:sz w:val="24"/>
              </w:rPr>
            </w:pPr>
            <w:r>
              <w:rPr>
                <w:rFonts w:ascii="Times New Roman" w:hAnsi="Times New Roman" w:cs="Times New Roman"/>
                <w:sz w:val="24"/>
              </w:rPr>
              <w:t>Развитие умения узнавать и</w:t>
            </w:r>
            <w:r w:rsidRPr="00321567">
              <w:rPr>
                <w:rFonts w:ascii="Times New Roman" w:hAnsi="Times New Roman" w:cs="Times New Roman"/>
                <w:sz w:val="24"/>
              </w:rPr>
              <w:t xml:space="preserve"> называть предметы, сделанные из бумаги, и определять    их функциональную значимость в быту, игре, учебе.</w:t>
            </w:r>
            <w:r>
              <w:rPr>
                <w:rFonts w:ascii="Times New Roman" w:hAnsi="Times New Roman" w:cs="Times New Roman"/>
                <w:sz w:val="24"/>
              </w:rPr>
              <w:t xml:space="preserve"> </w:t>
            </w:r>
            <w:r w:rsidRPr="00321567">
              <w:rPr>
                <w:rFonts w:ascii="Times New Roman" w:hAnsi="Times New Roman" w:cs="Times New Roman"/>
                <w:sz w:val="24"/>
              </w:rPr>
              <w:t>Закрепление</w:t>
            </w:r>
            <w:r>
              <w:rPr>
                <w:rFonts w:ascii="Times New Roman" w:hAnsi="Times New Roman" w:cs="Times New Roman"/>
                <w:sz w:val="24"/>
              </w:rPr>
              <w:t xml:space="preserve"> </w:t>
            </w:r>
            <w:r w:rsidRPr="00321567">
              <w:rPr>
                <w:rFonts w:ascii="Times New Roman" w:hAnsi="Times New Roman" w:cs="Times New Roman"/>
                <w:sz w:val="24"/>
              </w:rPr>
              <w:t>понятий: «аппликация», «конструкция», «контур», «коробка», «окантовка», «разметка», «силуэт», «шаблон» и</w:t>
            </w:r>
            <w:r>
              <w:rPr>
                <w:rFonts w:ascii="Times New Roman" w:hAnsi="Times New Roman" w:cs="Times New Roman"/>
                <w:sz w:val="24"/>
              </w:rPr>
              <w:t xml:space="preserve"> </w:t>
            </w:r>
            <w:r w:rsidRPr="00321567">
              <w:rPr>
                <w:rFonts w:ascii="Times New Roman" w:hAnsi="Times New Roman" w:cs="Times New Roman"/>
                <w:sz w:val="24"/>
              </w:rPr>
              <w:t>др.</w:t>
            </w:r>
            <w:r>
              <w:rPr>
                <w:rFonts w:ascii="Times New Roman" w:hAnsi="Times New Roman" w:cs="Times New Roman"/>
                <w:sz w:val="24"/>
              </w:rPr>
              <w:t xml:space="preserve"> Ознакомление</w:t>
            </w:r>
            <w:r w:rsidRPr="00321567">
              <w:rPr>
                <w:rFonts w:ascii="Times New Roman" w:hAnsi="Times New Roman" w:cs="Times New Roman"/>
                <w:sz w:val="24"/>
              </w:rPr>
              <w:t xml:space="preserve"> </w:t>
            </w:r>
            <w:r>
              <w:rPr>
                <w:rFonts w:ascii="Times New Roman" w:hAnsi="Times New Roman" w:cs="Times New Roman"/>
                <w:sz w:val="24"/>
              </w:rPr>
              <w:t xml:space="preserve">с новыми </w:t>
            </w:r>
            <w:r w:rsidRPr="00321567">
              <w:rPr>
                <w:rFonts w:ascii="Times New Roman" w:hAnsi="Times New Roman" w:cs="Times New Roman"/>
                <w:sz w:val="24"/>
              </w:rPr>
              <w:t xml:space="preserve"> технологиями изготовления аппликаций и объемных изделий.</w:t>
            </w:r>
            <w:r>
              <w:rPr>
                <w:rFonts w:ascii="Times New Roman" w:hAnsi="Times New Roman" w:cs="Times New Roman"/>
                <w:sz w:val="24"/>
              </w:rPr>
              <w:t xml:space="preserve"> </w:t>
            </w:r>
            <w:r w:rsidRPr="00321567">
              <w:rPr>
                <w:rFonts w:ascii="Times New Roman" w:hAnsi="Times New Roman" w:cs="Times New Roman"/>
                <w:sz w:val="24"/>
              </w:rPr>
              <w:t>Совершенствование выполнения технических приемов: разметка бумаги по линейке, резание бумаги ножницами, склеивание деталей клеем.</w:t>
            </w:r>
            <w:r>
              <w:rPr>
                <w:rFonts w:ascii="Times New Roman" w:hAnsi="Times New Roman" w:cs="Times New Roman"/>
                <w:sz w:val="24"/>
              </w:rPr>
              <w:t xml:space="preserve"> </w:t>
            </w:r>
            <w:r w:rsidRPr="00321567">
              <w:rPr>
                <w:rFonts w:ascii="Times New Roman" w:hAnsi="Times New Roman" w:cs="Times New Roman"/>
                <w:sz w:val="24"/>
              </w:rPr>
              <w:t>Расширение социального опыта школьников.</w:t>
            </w:r>
          </w:p>
        </w:tc>
        <w:tc>
          <w:tcPr>
            <w:tcW w:w="4677" w:type="dxa"/>
          </w:tcPr>
          <w:p w:rsidR="0041552D" w:rsidRPr="00321567" w:rsidRDefault="0041552D" w:rsidP="00C12D33">
            <w:pPr>
              <w:jc w:val="both"/>
              <w:rPr>
                <w:rFonts w:ascii="Times New Roman" w:hAnsi="Times New Roman" w:cs="Times New Roman"/>
                <w:sz w:val="24"/>
              </w:rPr>
            </w:pPr>
            <w:r w:rsidRPr="00321567">
              <w:rPr>
                <w:rFonts w:ascii="Times New Roman" w:hAnsi="Times New Roman" w:cs="Times New Roman"/>
                <w:sz w:val="24"/>
              </w:rPr>
              <w:t xml:space="preserve">Рассматривать, узнавать и называть </w:t>
            </w:r>
            <w:r>
              <w:rPr>
                <w:rFonts w:ascii="Times New Roman" w:hAnsi="Times New Roman" w:cs="Times New Roman"/>
                <w:sz w:val="24"/>
              </w:rPr>
              <w:t xml:space="preserve">предметы,     игрушки, </w:t>
            </w:r>
            <w:r w:rsidRPr="00321567">
              <w:rPr>
                <w:rFonts w:ascii="Times New Roman" w:hAnsi="Times New Roman" w:cs="Times New Roman"/>
                <w:sz w:val="24"/>
              </w:rPr>
              <w:t>сдела</w:t>
            </w:r>
            <w:r>
              <w:rPr>
                <w:rFonts w:ascii="Times New Roman" w:hAnsi="Times New Roman" w:cs="Times New Roman"/>
                <w:sz w:val="24"/>
              </w:rPr>
              <w:t xml:space="preserve">нные </w:t>
            </w:r>
            <w:r w:rsidRPr="00321567">
              <w:rPr>
                <w:rFonts w:ascii="Times New Roman" w:hAnsi="Times New Roman" w:cs="Times New Roman"/>
                <w:sz w:val="24"/>
              </w:rPr>
              <w:t xml:space="preserve"> из бумаги.</w:t>
            </w:r>
            <w:r>
              <w:rPr>
                <w:rFonts w:ascii="Times New Roman" w:hAnsi="Times New Roman" w:cs="Times New Roman"/>
                <w:sz w:val="24"/>
              </w:rPr>
              <w:t xml:space="preserve"> Различать силуэты, вырезанные из бумаги, от силуэтов, оборванных </w:t>
            </w:r>
            <w:r w:rsidRPr="00321567">
              <w:rPr>
                <w:rFonts w:ascii="Times New Roman" w:hAnsi="Times New Roman" w:cs="Times New Roman"/>
                <w:sz w:val="24"/>
              </w:rPr>
              <w:t xml:space="preserve">по </w:t>
            </w:r>
            <w:r>
              <w:rPr>
                <w:rFonts w:ascii="Times New Roman" w:hAnsi="Times New Roman" w:cs="Times New Roman"/>
                <w:sz w:val="24"/>
              </w:rPr>
              <w:t xml:space="preserve">контурной линии (контур ровный </w:t>
            </w:r>
            <w:r w:rsidRPr="00321567">
              <w:rPr>
                <w:rFonts w:ascii="Times New Roman" w:hAnsi="Times New Roman" w:cs="Times New Roman"/>
                <w:sz w:val="24"/>
              </w:rPr>
              <w:t>и неровный).</w:t>
            </w:r>
          </w:p>
          <w:p w:rsidR="0041552D" w:rsidRPr="00321567" w:rsidRDefault="0041552D" w:rsidP="00C12D33">
            <w:pPr>
              <w:jc w:val="both"/>
              <w:rPr>
                <w:rFonts w:ascii="Times New Roman" w:hAnsi="Times New Roman" w:cs="Times New Roman"/>
                <w:sz w:val="24"/>
              </w:rPr>
            </w:pPr>
            <w:r w:rsidRPr="00321567">
              <w:rPr>
                <w:rFonts w:ascii="Times New Roman" w:hAnsi="Times New Roman" w:cs="Times New Roman"/>
                <w:sz w:val="24"/>
              </w:rPr>
              <w:t>Использовать в речи технико-технологические понятия.</w:t>
            </w:r>
          </w:p>
          <w:p w:rsidR="0041552D" w:rsidRPr="00321567" w:rsidRDefault="0041552D" w:rsidP="00C12D33">
            <w:pPr>
              <w:jc w:val="both"/>
              <w:rPr>
                <w:rFonts w:ascii="Times New Roman" w:hAnsi="Times New Roman" w:cs="Times New Roman"/>
                <w:sz w:val="24"/>
              </w:rPr>
            </w:pPr>
            <w:r w:rsidRPr="00321567">
              <w:rPr>
                <w:rFonts w:ascii="Times New Roman" w:hAnsi="Times New Roman" w:cs="Times New Roman"/>
                <w:sz w:val="24"/>
              </w:rPr>
              <w:t xml:space="preserve">Осваивать </w:t>
            </w:r>
            <w:r>
              <w:rPr>
                <w:rFonts w:ascii="Times New Roman" w:hAnsi="Times New Roman" w:cs="Times New Roman"/>
                <w:sz w:val="24"/>
              </w:rPr>
              <w:t>технологии</w:t>
            </w:r>
            <w:r w:rsidRPr="00321567">
              <w:rPr>
                <w:rFonts w:ascii="Times New Roman" w:hAnsi="Times New Roman" w:cs="Times New Roman"/>
                <w:sz w:val="24"/>
              </w:rPr>
              <w:t xml:space="preserve"> изготовления объектов из бумаги.</w:t>
            </w:r>
          </w:p>
          <w:p w:rsidR="0041552D" w:rsidRPr="00321567" w:rsidRDefault="0041552D" w:rsidP="00C12D33">
            <w:pPr>
              <w:jc w:val="both"/>
              <w:rPr>
                <w:rFonts w:ascii="Times New Roman" w:hAnsi="Times New Roman" w:cs="Times New Roman"/>
                <w:sz w:val="24"/>
              </w:rPr>
            </w:pPr>
            <w:r>
              <w:rPr>
                <w:rFonts w:ascii="Times New Roman" w:hAnsi="Times New Roman" w:cs="Times New Roman"/>
                <w:sz w:val="24"/>
              </w:rPr>
              <w:t>Выполнять</w:t>
            </w:r>
            <w:r w:rsidRPr="00321567">
              <w:rPr>
                <w:rFonts w:ascii="Times New Roman" w:hAnsi="Times New Roman" w:cs="Times New Roman"/>
                <w:sz w:val="24"/>
              </w:rPr>
              <w:t xml:space="preserve"> </w:t>
            </w:r>
            <w:r>
              <w:rPr>
                <w:rFonts w:ascii="Times New Roman" w:hAnsi="Times New Roman" w:cs="Times New Roman"/>
                <w:sz w:val="24"/>
              </w:rPr>
              <w:t xml:space="preserve">технические </w:t>
            </w:r>
            <w:r w:rsidRPr="00321567">
              <w:rPr>
                <w:rFonts w:ascii="Times New Roman" w:hAnsi="Times New Roman" w:cs="Times New Roman"/>
                <w:sz w:val="24"/>
              </w:rPr>
              <w:t>приемы обработки бумаги и картона.</w:t>
            </w:r>
          </w:p>
          <w:p w:rsidR="0041552D" w:rsidRPr="00321567" w:rsidRDefault="0041552D" w:rsidP="00C12D33">
            <w:pPr>
              <w:jc w:val="both"/>
              <w:rPr>
                <w:rFonts w:ascii="Times New Roman" w:hAnsi="Times New Roman" w:cs="Times New Roman"/>
                <w:sz w:val="24"/>
              </w:rPr>
            </w:pPr>
            <w:r w:rsidRPr="00321567">
              <w:rPr>
                <w:rFonts w:ascii="Times New Roman" w:hAnsi="Times New Roman" w:cs="Times New Roman"/>
                <w:sz w:val="24"/>
              </w:rPr>
              <w:t>Использовать изделия из бумаги в быту и игре, учебе.</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41552D" w:rsidRPr="003F681B" w:rsidRDefault="0041552D" w:rsidP="00C12D33">
            <w:pPr>
              <w:jc w:val="both"/>
              <w:rPr>
                <w:rFonts w:ascii="Times New Roman" w:hAnsi="Times New Roman" w:cs="Times New Roman"/>
                <w:sz w:val="24"/>
              </w:rPr>
            </w:pPr>
            <w:r w:rsidRPr="003F681B">
              <w:rPr>
                <w:rFonts w:ascii="Times New Roman" w:hAnsi="Times New Roman" w:cs="Times New Roman"/>
                <w:sz w:val="24"/>
              </w:rPr>
              <w:t>Изготовление аппликации из обрывной бумаги</w:t>
            </w:r>
          </w:p>
        </w:tc>
        <w:tc>
          <w:tcPr>
            <w:tcW w:w="1134" w:type="dxa"/>
            <w:gridSpan w:val="2"/>
          </w:tcPr>
          <w:p w:rsidR="0041552D" w:rsidRPr="003F681B" w:rsidRDefault="0041552D" w:rsidP="00C12D33">
            <w:pPr>
              <w:jc w:val="center"/>
              <w:rPr>
                <w:rFonts w:ascii="Times New Roman" w:hAnsi="Times New Roman" w:cs="Times New Roman"/>
                <w:sz w:val="24"/>
              </w:rPr>
            </w:pPr>
            <w:r w:rsidRPr="003F681B">
              <w:rPr>
                <w:rFonts w:ascii="Times New Roman" w:hAnsi="Times New Roman" w:cs="Times New Roman"/>
                <w:sz w:val="24"/>
              </w:rPr>
              <w:t>1</w:t>
            </w:r>
          </w:p>
        </w:tc>
        <w:tc>
          <w:tcPr>
            <w:tcW w:w="5670" w:type="dxa"/>
          </w:tcPr>
          <w:p w:rsidR="0041552D" w:rsidRPr="003F681B" w:rsidRDefault="0041552D" w:rsidP="00C12D33">
            <w:pPr>
              <w:jc w:val="both"/>
              <w:rPr>
                <w:rFonts w:ascii="Times New Roman" w:hAnsi="Times New Roman" w:cs="Times New Roman"/>
                <w:sz w:val="24"/>
              </w:rPr>
            </w:pPr>
            <w:r w:rsidRPr="003F681B">
              <w:rPr>
                <w:rFonts w:ascii="Times New Roman" w:hAnsi="Times New Roman" w:cs="Times New Roman"/>
                <w:sz w:val="24"/>
              </w:rPr>
              <w:t>Обучение технологии изготовления аппликации из обрывной бумаги.</w:t>
            </w:r>
            <w:r>
              <w:rPr>
                <w:rFonts w:ascii="Times New Roman" w:hAnsi="Times New Roman" w:cs="Times New Roman"/>
                <w:sz w:val="24"/>
              </w:rPr>
              <w:t xml:space="preserve"> Обучение выбору способа работы </w:t>
            </w:r>
            <w:r w:rsidRPr="003F681B">
              <w:rPr>
                <w:rFonts w:ascii="Times New Roman" w:hAnsi="Times New Roman" w:cs="Times New Roman"/>
                <w:sz w:val="24"/>
              </w:rPr>
              <w:t xml:space="preserve">(силуэт </w:t>
            </w:r>
            <w:r>
              <w:rPr>
                <w:rFonts w:ascii="Times New Roman" w:hAnsi="Times New Roman" w:cs="Times New Roman"/>
                <w:sz w:val="24"/>
              </w:rPr>
              <w:t xml:space="preserve">вырезают или обрывают в зависимости </w:t>
            </w:r>
            <w:r w:rsidRPr="003F681B">
              <w:rPr>
                <w:rFonts w:ascii="Times New Roman" w:hAnsi="Times New Roman" w:cs="Times New Roman"/>
                <w:sz w:val="24"/>
              </w:rPr>
              <w:t>от поверхности изображаемого предмета).</w:t>
            </w:r>
            <w:r>
              <w:rPr>
                <w:rFonts w:ascii="Times New Roman" w:hAnsi="Times New Roman" w:cs="Times New Roman"/>
                <w:sz w:val="24"/>
              </w:rPr>
              <w:t xml:space="preserve"> </w:t>
            </w:r>
            <w:r w:rsidRPr="003F681B">
              <w:rPr>
                <w:rFonts w:ascii="Times New Roman" w:hAnsi="Times New Roman" w:cs="Times New Roman"/>
                <w:sz w:val="24"/>
              </w:rPr>
              <w:t>Выработка практического навыка обрывания по контурной линии изображения.</w:t>
            </w:r>
            <w:r>
              <w:rPr>
                <w:rFonts w:ascii="Times New Roman" w:hAnsi="Times New Roman" w:cs="Times New Roman"/>
                <w:sz w:val="24"/>
              </w:rPr>
              <w:t xml:space="preserve"> Задание: изготовить </w:t>
            </w:r>
            <w:r w:rsidRPr="003F681B">
              <w:rPr>
                <w:rFonts w:ascii="Times New Roman" w:hAnsi="Times New Roman" w:cs="Times New Roman"/>
                <w:sz w:val="24"/>
              </w:rPr>
              <w:t>силуэ</w:t>
            </w:r>
            <w:r>
              <w:rPr>
                <w:rFonts w:ascii="Times New Roman" w:hAnsi="Times New Roman" w:cs="Times New Roman"/>
                <w:sz w:val="24"/>
              </w:rPr>
              <w:t xml:space="preserve">т медвежонка. Использовать прием обрывания бумаги </w:t>
            </w:r>
            <w:r w:rsidRPr="003F681B">
              <w:rPr>
                <w:rFonts w:ascii="Times New Roman" w:hAnsi="Times New Roman" w:cs="Times New Roman"/>
                <w:sz w:val="24"/>
              </w:rPr>
              <w:t>по контуру в аппликации «Медвежонок», как на образце.</w:t>
            </w:r>
          </w:p>
        </w:tc>
        <w:tc>
          <w:tcPr>
            <w:tcW w:w="4677" w:type="dxa"/>
          </w:tcPr>
          <w:p w:rsidR="0041552D" w:rsidRPr="003F681B" w:rsidRDefault="0041552D" w:rsidP="00C12D33">
            <w:pPr>
              <w:jc w:val="both"/>
              <w:rPr>
                <w:rFonts w:ascii="Times New Roman" w:hAnsi="Times New Roman" w:cs="Times New Roman"/>
                <w:sz w:val="24"/>
              </w:rPr>
            </w:pPr>
            <w:r w:rsidRPr="003F681B">
              <w:rPr>
                <w:rFonts w:ascii="Times New Roman" w:hAnsi="Times New Roman" w:cs="Times New Roman"/>
                <w:sz w:val="24"/>
              </w:rPr>
              <w:t>Сравнивать расположение материалов и инструментов на своем рабочем месте с картинкой в учебнике.</w:t>
            </w:r>
            <w:r>
              <w:rPr>
                <w:rFonts w:ascii="Times New Roman" w:hAnsi="Times New Roman" w:cs="Times New Roman"/>
                <w:sz w:val="24"/>
              </w:rPr>
              <w:t xml:space="preserve"> </w:t>
            </w:r>
            <w:r w:rsidRPr="003F681B">
              <w:rPr>
                <w:rFonts w:ascii="Times New Roman" w:hAnsi="Times New Roman" w:cs="Times New Roman"/>
                <w:sz w:val="24"/>
              </w:rPr>
              <w:t xml:space="preserve">Сравнивать </w:t>
            </w:r>
            <w:r>
              <w:rPr>
                <w:rFonts w:ascii="Times New Roman" w:hAnsi="Times New Roman" w:cs="Times New Roman"/>
                <w:sz w:val="24"/>
              </w:rPr>
              <w:t>аппликации с</w:t>
            </w:r>
            <w:r w:rsidRPr="003F681B">
              <w:rPr>
                <w:rFonts w:ascii="Times New Roman" w:hAnsi="Times New Roman" w:cs="Times New Roman"/>
                <w:sz w:val="24"/>
              </w:rPr>
              <w:t xml:space="preserve"> разными контурными изображениями и отвечать на вопросы. </w:t>
            </w:r>
            <w:r>
              <w:rPr>
                <w:rFonts w:ascii="Times New Roman" w:hAnsi="Times New Roman" w:cs="Times New Roman"/>
                <w:sz w:val="24"/>
              </w:rPr>
              <w:t>Выполнять задание в</w:t>
            </w:r>
            <w:r w:rsidRPr="003F681B">
              <w:rPr>
                <w:rFonts w:ascii="Times New Roman" w:hAnsi="Times New Roman" w:cs="Times New Roman"/>
                <w:sz w:val="24"/>
              </w:rPr>
              <w:t xml:space="preserve"> соответствии с предметно-операционным  планом самостоятельно.</w:t>
            </w:r>
            <w:r>
              <w:rPr>
                <w:rFonts w:ascii="Times New Roman" w:hAnsi="Times New Roman" w:cs="Times New Roman"/>
                <w:sz w:val="24"/>
              </w:rPr>
              <w:t xml:space="preserve"> Совершенствовать </w:t>
            </w:r>
            <w:r w:rsidRPr="003F681B">
              <w:rPr>
                <w:rFonts w:ascii="Times New Roman" w:hAnsi="Times New Roman" w:cs="Times New Roman"/>
                <w:sz w:val="24"/>
              </w:rPr>
              <w:t>н</w:t>
            </w:r>
            <w:r>
              <w:rPr>
                <w:rFonts w:ascii="Times New Roman" w:hAnsi="Times New Roman" w:cs="Times New Roman"/>
                <w:sz w:val="24"/>
              </w:rPr>
              <w:t>авык</w:t>
            </w:r>
            <w:r w:rsidRPr="003F681B">
              <w:rPr>
                <w:rFonts w:ascii="Times New Roman" w:hAnsi="Times New Roman" w:cs="Times New Roman"/>
                <w:sz w:val="24"/>
              </w:rPr>
              <w:t xml:space="preserve"> обведения шаблонов сложной конфигурации.</w:t>
            </w:r>
            <w:r>
              <w:rPr>
                <w:rFonts w:ascii="Times New Roman" w:hAnsi="Times New Roman" w:cs="Times New Roman"/>
                <w:sz w:val="24"/>
              </w:rPr>
              <w:t xml:space="preserve"> </w:t>
            </w:r>
            <w:r w:rsidRPr="003F681B">
              <w:rPr>
                <w:rFonts w:ascii="Times New Roman" w:hAnsi="Times New Roman" w:cs="Times New Roman"/>
                <w:sz w:val="24"/>
              </w:rPr>
              <w:t xml:space="preserve">Обрывать бумагу по </w:t>
            </w:r>
            <w:r>
              <w:rPr>
                <w:rFonts w:ascii="Times New Roman" w:hAnsi="Times New Roman" w:cs="Times New Roman"/>
                <w:sz w:val="24"/>
              </w:rPr>
              <w:t>заранее размеченной</w:t>
            </w:r>
            <w:r w:rsidRPr="003F681B">
              <w:rPr>
                <w:rFonts w:ascii="Times New Roman" w:hAnsi="Times New Roman" w:cs="Times New Roman"/>
                <w:sz w:val="24"/>
              </w:rPr>
              <w:t xml:space="preserve"> контурной  линии изображения.</w:t>
            </w:r>
            <w:r>
              <w:rPr>
                <w:rFonts w:ascii="Times New Roman" w:hAnsi="Times New Roman" w:cs="Times New Roman"/>
                <w:sz w:val="24"/>
              </w:rPr>
              <w:t xml:space="preserve"> </w:t>
            </w:r>
            <w:r w:rsidRPr="003F681B">
              <w:rPr>
                <w:rFonts w:ascii="Times New Roman" w:hAnsi="Times New Roman" w:cs="Times New Roman"/>
                <w:sz w:val="24"/>
              </w:rPr>
              <w:t xml:space="preserve">Наклеивать </w:t>
            </w:r>
            <w:r>
              <w:rPr>
                <w:rFonts w:ascii="Times New Roman" w:hAnsi="Times New Roman" w:cs="Times New Roman"/>
                <w:sz w:val="24"/>
              </w:rPr>
              <w:t>полученный силуэт</w:t>
            </w:r>
            <w:r w:rsidRPr="003F681B">
              <w:rPr>
                <w:rFonts w:ascii="Times New Roman" w:hAnsi="Times New Roman" w:cs="Times New Roman"/>
                <w:sz w:val="24"/>
              </w:rPr>
              <w:t xml:space="preserve"> на бумажную основу.</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41552D" w:rsidRPr="003F681B" w:rsidRDefault="0041552D" w:rsidP="00C12D33">
            <w:pPr>
              <w:jc w:val="both"/>
              <w:rPr>
                <w:rFonts w:ascii="Times New Roman" w:hAnsi="Times New Roman" w:cs="Times New Roman"/>
                <w:sz w:val="24"/>
              </w:rPr>
            </w:pPr>
            <w:r w:rsidRPr="003F681B">
              <w:rPr>
                <w:rFonts w:ascii="Times New Roman" w:hAnsi="Times New Roman" w:cs="Times New Roman"/>
                <w:sz w:val="24"/>
              </w:rPr>
              <w:t>Окантовка картона</w:t>
            </w:r>
            <w:r>
              <w:rPr>
                <w:rFonts w:ascii="Times New Roman" w:hAnsi="Times New Roman" w:cs="Times New Roman"/>
                <w:sz w:val="24"/>
              </w:rPr>
              <w:t xml:space="preserve"> </w:t>
            </w:r>
            <w:r w:rsidRPr="003F681B">
              <w:rPr>
                <w:rFonts w:ascii="Times New Roman" w:hAnsi="Times New Roman" w:cs="Times New Roman"/>
                <w:sz w:val="24"/>
              </w:rPr>
              <w:t>полосками и</w:t>
            </w:r>
            <w:r>
              <w:rPr>
                <w:rFonts w:ascii="Times New Roman" w:hAnsi="Times New Roman" w:cs="Times New Roman"/>
                <w:sz w:val="24"/>
              </w:rPr>
              <w:t xml:space="preserve"> </w:t>
            </w:r>
            <w:r w:rsidRPr="003F681B">
              <w:rPr>
                <w:rFonts w:ascii="Times New Roman" w:hAnsi="Times New Roman" w:cs="Times New Roman"/>
                <w:sz w:val="24"/>
              </w:rPr>
              <w:t>листом</w:t>
            </w:r>
            <w:r>
              <w:rPr>
                <w:rFonts w:ascii="Times New Roman" w:hAnsi="Times New Roman" w:cs="Times New Roman"/>
                <w:sz w:val="24"/>
              </w:rPr>
              <w:t xml:space="preserve"> </w:t>
            </w:r>
            <w:r w:rsidRPr="003F681B">
              <w:rPr>
                <w:rFonts w:ascii="Times New Roman" w:hAnsi="Times New Roman" w:cs="Times New Roman"/>
                <w:sz w:val="24"/>
              </w:rPr>
              <w:t>бумаги</w:t>
            </w:r>
          </w:p>
        </w:tc>
        <w:tc>
          <w:tcPr>
            <w:tcW w:w="1134" w:type="dxa"/>
            <w:gridSpan w:val="2"/>
          </w:tcPr>
          <w:p w:rsidR="0041552D" w:rsidRPr="003F681B" w:rsidRDefault="0041552D" w:rsidP="00C12D33">
            <w:pPr>
              <w:jc w:val="center"/>
              <w:rPr>
                <w:rFonts w:ascii="Times New Roman" w:hAnsi="Times New Roman" w:cs="Times New Roman"/>
                <w:sz w:val="24"/>
              </w:rPr>
            </w:pPr>
            <w:r w:rsidRPr="003F681B">
              <w:rPr>
                <w:rFonts w:ascii="Times New Roman" w:hAnsi="Times New Roman" w:cs="Times New Roman"/>
                <w:sz w:val="24"/>
              </w:rPr>
              <w:t>1</w:t>
            </w:r>
          </w:p>
        </w:tc>
        <w:tc>
          <w:tcPr>
            <w:tcW w:w="5670" w:type="dxa"/>
          </w:tcPr>
          <w:p w:rsidR="0041552D" w:rsidRPr="003F681B" w:rsidRDefault="0041552D" w:rsidP="00C12D33">
            <w:pPr>
              <w:jc w:val="both"/>
              <w:rPr>
                <w:rFonts w:ascii="Times New Roman" w:hAnsi="Times New Roman" w:cs="Times New Roman"/>
                <w:sz w:val="24"/>
              </w:rPr>
            </w:pPr>
            <w:r w:rsidRPr="003F681B">
              <w:rPr>
                <w:rFonts w:ascii="Times New Roman" w:hAnsi="Times New Roman" w:cs="Times New Roman"/>
                <w:sz w:val="24"/>
              </w:rPr>
              <w:t>О</w:t>
            </w:r>
            <w:r>
              <w:rPr>
                <w:rFonts w:ascii="Times New Roman" w:hAnsi="Times New Roman" w:cs="Times New Roman"/>
                <w:sz w:val="24"/>
              </w:rPr>
              <w:t>знакомить с понятием  «окантовка» и</w:t>
            </w:r>
            <w:r w:rsidRPr="003F681B">
              <w:rPr>
                <w:rFonts w:ascii="Times New Roman" w:hAnsi="Times New Roman" w:cs="Times New Roman"/>
                <w:sz w:val="24"/>
              </w:rPr>
              <w:t xml:space="preserve"> ее назначением.</w:t>
            </w:r>
            <w:r>
              <w:rPr>
                <w:rFonts w:ascii="Times New Roman" w:hAnsi="Times New Roman" w:cs="Times New Roman"/>
                <w:sz w:val="24"/>
              </w:rPr>
              <w:t xml:space="preserve"> </w:t>
            </w:r>
            <w:r w:rsidRPr="003F681B">
              <w:rPr>
                <w:rFonts w:ascii="Times New Roman" w:hAnsi="Times New Roman" w:cs="Times New Roman"/>
                <w:sz w:val="24"/>
              </w:rPr>
              <w:t xml:space="preserve">Окантовка - </w:t>
            </w:r>
            <w:r>
              <w:rPr>
                <w:rFonts w:ascii="Times New Roman" w:hAnsi="Times New Roman" w:cs="Times New Roman"/>
                <w:sz w:val="24"/>
              </w:rPr>
              <w:t xml:space="preserve">это способ оклеивания краев картона полосками </w:t>
            </w:r>
            <w:r w:rsidRPr="003F681B">
              <w:rPr>
                <w:rFonts w:ascii="Times New Roman" w:hAnsi="Times New Roman" w:cs="Times New Roman"/>
                <w:sz w:val="24"/>
              </w:rPr>
              <w:t>бумаги  или  технической ткани.</w:t>
            </w:r>
            <w:r>
              <w:rPr>
                <w:rFonts w:ascii="Times New Roman" w:hAnsi="Times New Roman" w:cs="Times New Roman"/>
                <w:sz w:val="24"/>
              </w:rPr>
              <w:t xml:space="preserve"> </w:t>
            </w:r>
            <w:r w:rsidRPr="003F681B">
              <w:rPr>
                <w:rFonts w:ascii="Times New Roman" w:hAnsi="Times New Roman" w:cs="Times New Roman"/>
                <w:sz w:val="24"/>
              </w:rPr>
              <w:t>Формирование знаний об окантовке картона разными способами: «окантовка картона полосками бумаги» и «окантовка картона листом бумаги».</w:t>
            </w:r>
            <w:r>
              <w:rPr>
                <w:rFonts w:ascii="Times New Roman" w:hAnsi="Times New Roman" w:cs="Times New Roman"/>
                <w:sz w:val="24"/>
              </w:rPr>
              <w:t xml:space="preserve"> </w:t>
            </w:r>
            <w:r w:rsidRPr="003F681B">
              <w:rPr>
                <w:rFonts w:ascii="Times New Roman" w:hAnsi="Times New Roman" w:cs="Times New Roman"/>
                <w:sz w:val="24"/>
              </w:rPr>
              <w:t>Совершенствование технических приемов.</w:t>
            </w:r>
            <w:r>
              <w:rPr>
                <w:rFonts w:ascii="Times New Roman" w:hAnsi="Times New Roman" w:cs="Times New Roman"/>
                <w:sz w:val="24"/>
              </w:rPr>
              <w:t xml:space="preserve"> </w:t>
            </w:r>
            <w:r w:rsidRPr="003F681B">
              <w:rPr>
                <w:rFonts w:ascii="Times New Roman" w:hAnsi="Times New Roman" w:cs="Times New Roman"/>
                <w:sz w:val="24"/>
              </w:rPr>
              <w:lastRenderedPageBreak/>
              <w:t>Обучение технологии окантовки картона полосками бумаги с опорой на предметно-операционный план.</w:t>
            </w:r>
            <w:r>
              <w:rPr>
                <w:rFonts w:ascii="Times New Roman" w:hAnsi="Times New Roman" w:cs="Times New Roman"/>
                <w:sz w:val="24"/>
              </w:rPr>
              <w:t xml:space="preserve"> </w:t>
            </w:r>
            <w:r w:rsidRPr="003F681B">
              <w:rPr>
                <w:rFonts w:ascii="Times New Roman" w:hAnsi="Times New Roman" w:cs="Times New Roman"/>
                <w:sz w:val="24"/>
              </w:rPr>
              <w:t>Задание: окантовать картон размером 10 х 13 полосками цветной бумаги или технической ткани. Наклеить картинку или фотографию, как на образце.</w:t>
            </w:r>
            <w:r>
              <w:rPr>
                <w:rFonts w:ascii="Times New Roman" w:hAnsi="Times New Roman" w:cs="Times New Roman"/>
                <w:sz w:val="24"/>
              </w:rPr>
              <w:t xml:space="preserve"> </w:t>
            </w:r>
            <w:r w:rsidRPr="003F681B">
              <w:rPr>
                <w:rFonts w:ascii="Times New Roman" w:hAnsi="Times New Roman" w:cs="Times New Roman"/>
                <w:sz w:val="24"/>
              </w:rPr>
              <w:t>Обучение технологии окантовки картона листом бумаги.</w:t>
            </w:r>
          </w:p>
        </w:tc>
        <w:tc>
          <w:tcPr>
            <w:tcW w:w="4677" w:type="dxa"/>
          </w:tcPr>
          <w:p w:rsidR="0041552D" w:rsidRPr="003F681B" w:rsidRDefault="0041552D" w:rsidP="00C12D33">
            <w:pPr>
              <w:jc w:val="both"/>
              <w:rPr>
                <w:rFonts w:ascii="Times New Roman" w:hAnsi="Times New Roman" w:cs="Times New Roman"/>
                <w:sz w:val="24"/>
              </w:rPr>
            </w:pPr>
            <w:r w:rsidRPr="003F681B">
              <w:rPr>
                <w:rFonts w:ascii="Times New Roman" w:hAnsi="Times New Roman" w:cs="Times New Roman"/>
                <w:sz w:val="24"/>
              </w:rPr>
              <w:lastRenderedPageBreak/>
              <w:t>Освоить понятие «окантовка». Овладеть способом окантовки картона полосками бумаги.</w:t>
            </w:r>
          </w:p>
          <w:p w:rsidR="0041552D" w:rsidRPr="003F681B" w:rsidRDefault="0041552D" w:rsidP="00C12D33">
            <w:pPr>
              <w:jc w:val="both"/>
              <w:rPr>
                <w:rFonts w:ascii="Times New Roman" w:hAnsi="Times New Roman" w:cs="Times New Roman"/>
                <w:sz w:val="24"/>
              </w:rPr>
            </w:pPr>
            <w:r w:rsidRPr="003F681B">
              <w:rPr>
                <w:rFonts w:ascii="Times New Roman" w:hAnsi="Times New Roman" w:cs="Times New Roman"/>
                <w:sz w:val="24"/>
              </w:rPr>
              <w:t>Понять и запомнить способ окантовки картона полосками и листом бумаги.</w:t>
            </w:r>
          </w:p>
          <w:p w:rsidR="0041552D" w:rsidRPr="003F681B" w:rsidRDefault="0041552D" w:rsidP="00C12D33">
            <w:pPr>
              <w:jc w:val="both"/>
              <w:rPr>
                <w:rFonts w:ascii="Times New Roman" w:hAnsi="Times New Roman" w:cs="Times New Roman"/>
                <w:sz w:val="24"/>
              </w:rPr>
            </w:pPr>
            <w:r w:rsidRPr="003F681B">
              <w:rPr>
                <w:rFonts w:ascii="Times New Roman" w:hAnsi="Times New Roman" w:cs="Times New Roman"/>
                <w:sz w:val="24"/>
              </w:rPr>
              <w:t>Выполнять разметку бумаги и картона по шаблону и линейке.</w:t>
            </w:r>
          </w:p>
          <w:p w:rsidR="0041552D" w:rsidRPr="003F681B" w:rsidRDefault="0041552D" w:rsidP="00C12D33">
            <w:pPr>
              <w:jc w:val="both"/>
              <w:rPr>
                <w:rFonts w:ascii="Times New Roman" w:hAnsi="Times New Roman" w:cs="Times New Roman"/>
                <w:sz w:val="24"/>
              </w:rPr>
            </w:pPr>
            <w:r w:rsidRPr="003F681B">
              <w:rPr>
                <w:rFonts w:ascii="Times New Roman" w:hAnsi="Times New Roman" w:cs="Times New Roman"/>
                <w:sz w:val="24"/>
              </w:rPr>
              <w:lastRenderedPageBreak/>
              <w:t>Резать ножницами по прямой линии. Сгибать бумагу пополам.</w:t>
            </w:r>
          </w:p>
          <w:p w:rsidR="0041552D" w:rsidRPr="003F681B" w:rsidRDefault="0041552D" w:rsidP="00C12D33">
            <w:pPr>
              <w:jc w:val="both"/>
              <w:rPr>
                <w:rFonts w:ascii="Times New Roman" w:hAnsi="Times New Roman" w:cs="Times New Roman"/>
                <w:sz w:val="24"/>
              </w:rPr>
            </w:pPr>
            <w:r w:rsidRPr="003F681B">
              <w:rPr>
                <w:rFonts w:ascii="Times New Roman" w:hAnsi="Times New Roman" w:cs="Times New Roman"/>
                <w:sz w:val="24"/>
              </w:rPr>
              <w:t xml:space="preserve">Наносить клей на детали и приклеивать их на картон. </w:t>
            </w:r>
            <w:r>
              <w:rPr>
                <w:rFonts w:ascii="Times New Roman" w:hAnsi="Times New Roman" w:cs="Times New Roman"/>
                <w:sz w:val="24"/>
              </w:rPr>
              <w:t>Выполняют з</w:t>
            </w:r>
            <w:r w:rsidRPr="003F681B">
              <w:rPr>
                <w:rFonts w:ascii="Times New Roman" w:hAnsi="Times New Roman" w:cs="Times New Roman"/>
                <w:sz w:val="24"/>
              </w:rPr>
              <w:t>адание: сделать складную доску для игры «Помоги Буратино попасть к папе Карло», как на образце.</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41552D" w:rsidRPr="007853B3" w:rsidRDefault="0041552D" w:rsidP="00C12D33">
            <w:pPr>
              <w:jc w:val="both"/>
              <w:rPr>
                <w:rFonts w:ascii="Times New Roman" w:hAnsi="Times New Roman" w:cs="Times New Roman"/>
                <w:sz w:val="24"/>
              </w:rPr>
            </w:pPr>
            <w:r w:rsidRPr="007853B3">
              <w:rPr>
                <w:rFonts w:ascii="Times New Roman" w:hAnsi="Times New Roman" w:cs="Times New Roman"/>
                <w:sz w:val="24"/>
              </w:rPr>
              <w:t>Изготовление игрушек и изделий из бумаги</w:t>
            </w:r>
          </w:p>
        </w:tc>
        <w:tc>
          <w:tcPr>
            <w:tcW w:w="1134" w:type="dxa"/>
            <w:gridSpan w:val="2"/>
          </w:tcPr>
          <w:p w:rsidR="0041552D" w:rsidRPr="007853B3" w:rsidRDefault="0041552D" w:rsidP="00C12D33">
            <w:pPr>
              <w:jc w:val="center"/>
              <w:rPr>
                <w:rFonts w:ascii="Times New Roman" w:hAnsi="Times New Roman" w:cs="Times New Roman"/>
                <w:sz w:val="24"/>
              </w:rPr>
            </w:pPr>
            <w:r w:rsidRPr="007853B3">
              <w:rPr>
                <w:rFonts w:ascii="Times New Roman" w:hAnsi="Times New Roman" w:cs="Times New Roman"/>
                <w:sz w:val="24"/>
              </w:rPr>
              <w:t>1</w:t>
            </w:r>
          </w:p>
        </w:tc>
        <w:tc>
          <w:tcPr>
            <w:tcW w:w="5670" w:type="dxa"/>
          </w:tcPr>
          <w:p w:rsidR="0041552D" w:rsidRPr="007853B3" w:rsidRDefault="0041552D" w:rsidP="00C12D33">
            <w:pPr>
              <w:jc w:val="both"/>
              <w:rPr>
                <w:rFonts w:ascii="Times New Roman" w:hAnsi="Times New Roman" w:cs="Times New Roman"/>
                <w:sz w:val="24"/>
              </w:rPr>
            </w:pPr>
            <w:r w:rsidRPr="007853B3">
              <w:rPr>
                <w:rFonts w:ascii="Times New Roman" w:hAnsi="Times New Roman" w:cs="Times New Roman"/>
                <w:sz w:val="24"/>
              </w:rPr>
              <w:t>При изготовлении игрушек и изделий используют разные приемы работы с бумагой: разметка бумаги по линейке и шаблону, сгибание бумаги, резание бумаги ножницами, склеивание деталей клеем.</w:t>
            </w:r>
            <w:r>
              <w:rPr>
                <w:rFonts w:ascii="Times New Roman" w:hAnsi="Times New Roman" w:cs="Times New Roman"/>
                <w:sz w:val="24"/>
              </w:rPr>
              <w:t xml:space="preserve"> </w:t>
            </w:r>
            <w:r w:rsidRPr="007853B3">
              <w:rPr>
                <w:rFonts w:ascii="Times New Roman" w:hAnsi="Times New Roman" w:cs="Times New Roman"/>
                <w:sz w:val="24"/>
              </w:rPr>
              <w:t>Совершенствование приемов работы с бумагой (разметка, сгибание, резание).</w:t>
            </w:r>
            <w:r>
              <w:rPr>
                <w:rFonts w:ascii="Times New Roman" w:hAnsi="Times New Roman" w:cs="Times New Roman"/>
                <w:sz w:val="24"/>
              </w:rPr>
              <w:t xml:space="preserve"> </w:t>
            </w:r>
            <w:r w:rsidRPr="007853B3">
              <w:rPr>
                <w:rFonts w:ascii="Times New Roman" w:hAnsi="Times New Roman" w:cs="Times New Roman"/>
                <w:sz w:val="24"/>
              </w:rPr>
              <w:t>Формирование представлений о праздничных гирляндах (о назначении, способах изготовления, материалах, используемых при их изготовлении).</w:t>
            </w:r>
            <w:r>
              <w:rPr>
                <w:rFonts w:ascii="Times New Roman" w:hAnsi="Times New Roman" w:cs="Times New Roman"/>
                <w:sz w:val="24"/>
              </w:rPr>
              <w:t xml:space="preserve"> </w:t>
            </w:r>
            <w:r w:rsidRPr="007853B3">
              <w:rPr>
                <w:rFonts w:ascii="Times New Roman" w:hAnsi="Times New Roman" w:cs="Times New Roman"/>
                <w:sz w:val="24"/>
              </w:rPr>
              <w:t>Обучение технологии работы с бумажными полосами и кольцами.</w:t>
            </w:r>
            <w:r>
              <w:rPr>
                <w:rFonts w:ascii="Times New Roman" w:hAnsi="Times New Roman" w:cs="Times New Roman"/>
                <w:sz w:val="24"/>
              </w:rPr>
              <w:t xml:space="preserve"> </w:t>
            </w:r>
            <w:r w:rsidRPr="007853B3">
              <w:rPr>
                <w:rFonts w:ascii="Times New Roman" w:hAnsi="Times New Roman" w:cs="Times New Roman"/>
                <w:sz w:val="24"/>
              </w:rPr>
              <w:t>Формирование представлений кар</w:t>
            </w:r>
            <w:r>
              <w:rPr>
                <w:rFonts w:ascii="Times New Roman" w:hAnsi="Times New Roman" w:cs="Times New Roman"/>
                <w:sz w:val="24"/>
              </w:rPr>
              <w:t xml:space="preserve">навальных масках, головных уборах </w:t>
            </w:r>
            <w:r w:rsidRPr="007853B3">
              <w:rPr>
                <w:rFonts w:ascii="Times New Roman" w:hAnsi="Times New Roman" w:cs="Times New Roman"/>
                <w:sz w:val="24"/>
              </w:rPr>
              <w:t>(о назначении, способах изготовления, матери</w:t>
            </w:r>
            <w:r>
              <w:rPr>
                <w:rFonts w:ascii="Times New Roman" w:hAnsi="Times New Roman" w:cs="Times New Roman"/>
                <w:sz w:val="24"/>
              </w:rPr>
              <w:t>алах, используемых</w:t>
            </w:r>
            <w:r w:rsidRPr="007853B3">
              <w:rPr>
                <w:rFonts w:ascii="Times New Roman" w:hAnsi="Times New Roman" w:cs="Times New Roman"/>
                <w:sz w:val="24"/>
              </w:rPr>
              <w:t xml:space="preserve"> при их изготовлении).</w:t>
            </w:r>
            <w:r>
              <w:rPr>
                <w:rFonts w:ascii="Times New Roman" w:hAnsi="Times New Roman" w:cs="Times New Roman"/>
                <w:sz w:val="24"/>
              </w:rPr>
              <w:t xml:space="preserve"> </w:t>
            </w:r>
            <w:r w:rsidRPr="007853B3">
              <w:rPr>
                <w:rFonts w:ascii="Times New Roman" w:hAnsi="Times New Roman" w:cs="Times New Roman"/>
                <w:sz w:val="24"/>
              </w:rPr>
              <w:t xml:space="preserve">Обучение технологии изготовления карнавальных масок и полумасок. </w:t>
            </w:r>
          </w:p>
        </w:tc>
        <w:tc>
          <w:tcPr>
            <w:tcW w:w="4677" w:type="dxa"/>
          </w:tcPr>
          <w:p w:rsidR="0041552D" w:rsidRPr="007853B3" w:rsidRDefault="0041552D" w:rsidP="00C12D33">
            <w:pPr>
              <w:jc w:val="both"/>
              <w:rPr>
                <w:rFonts w:ascii="Times New Roman" w:hAnsi="Times New Roman" w:cs="Times New Roman"/>
                <w:sz w:val="24"/>
              </w:rPr>
            </w:pPr>
            <w:r w:rsidRPr="007853B3">
              <w:rPr>
                <w:rFonts w:ascii="Times New Roman" w:hAnsi="Times New Roman" w:cs="Times New Roman"/>
                <w:sz w:val="24"/>
              </w:rPr>
              <w:t>Узнавать и называть приемы работы с бумагой,             представленные иллюстративных   материалах   учебника и др.</w:t>
            </w:r>
            <w:r>
              <w:rPr>
                <w:rFonts w:ascii="Times New Roman" w:hAnsi="Times New Roman" w:cs="Times New Roman"/>
                <w:sz w:val="24"/>
              </w:rPr>
              <w:t xml:space="preserve"> </w:t>
            </w:r>
            <w:r w:rsidRPr="007853B3">
              <w:rPr>
                <w:rFonts w:ascii="Times New Roman" w:hAnsi="Times New Roman" w:cs="Times New Roman"/>
                <w:sz w:val="24"/>
              </w:rPr>
              <w:t>Производить разметку по шаблонам сложной конфигурации и линейке.</w:t>
            </w:r>
            <w:r>
              <w:rPr>
                <w:rFonts w:ascii="Times New Roman" w:hAnsi="Times New Roman" w:cs="Times New Roman"/>
                <w:sz w:val="24"/>
              </w:rPr>
              <w:t xml:space="preserve"> </w:t>
            </w:r>
            <w:r w:rsidRPr="007853B3">
              <w:rPr>
                <w:rFonts w:ascii="Times New Roman" w:hAnsi="Times New Roman" w:cs="Times New Roman"/>
                <w:sz w:val="24"/>
              </w:rPr>
              <w:t>Резать ножницами по коротким и длинным прямым и кривым линиям.</w:t>
            </w:r>
            <w:r>
              <w:rPr>
                <w:rFonts w:ascii="Times New Roman" w:hAnsi="Times New Roman" w:cs="Times New Roman"/>
                <w:sz w:val="24"/>
              </w:rPr>
              <w:t xml:space="preserve"> </w:t>
            </w:r>
            <w:r w:rsidRPr="007853B3">
              <w:rPr>
                <w:rFonts w:ascii="Times New Roman" w:hAnsi="Times New Roman" w:cs="Times New Roman"/>
                <w:sz w:val="24"/>
              </w:rPr>
              <w:t>Вырезать силуэты предметов симметричного строения.</w:t>
            </w:r>
            <w:r>
              <w:rPr>
                <w:rFonts w:ascii="Times New Roman" w:hAnsi="Times New Roman" w:cs="Times New Roman"/>
                <w:sz w:val="24"/>
              </w:rPr>
              <w:t xml:space="preserve"> </w:t>
            </w:r>
            <w:r w:rsidRPr="007853B3">
              <w:rPr>
                <w:rFonts w:ascii="Times New Roman" w:hAnsi="Times New Roman" w:cs="Times New Roman"/>
                <w:sz w:val="24"/>
              </w:rPr>
              <w:t xml:space="preserve">Осуществлять сборку изделий способом склеивания деталей, переплетением бумажных полос. </w:t>
            </w:r>
            <w:r>
              <w:rPr>
                <w:rFonts w:ascii="Times New Roman" w:hAnsi="Times New Roman" w:cs="Times New Roman"/>
                <w:sz w:val="24"/>
              </w:rPr>
              <w:t xml:space="preserve">Выполнять </w:t>
            </w:r>
            <w:r w:rsidRPr="007853B3">
              <w:rPr>
                <w:rFonts w:ascii="Times New Roman" w:hAnsi="Times New Roman" w:cs="Times New Roman"/>
                <w:sz w:val="24"/>
              </w:rPr>
              <w:t>отделку  изделий аппликацией.</w:t>
            </w:r>
          </w:p>
          <w:p w:rsidR="0041552D" w:rsidRPr="007853B3" w:rsidRDefault="0041552D" w:rsidP="00C12D33">
            <w:pPr>
              <w:jc w:val="both"/>
              <w:rPr>
                <w:rFonts w:ascii="Times New Roman" w:hAnsi="Times New Roman" w:cs="Times New Roman"/>
                <w:sz w:val="24"/>
              </w:rPr>
            </w:pPr>
            <w:r w:rsidRPr="007853B3">
              <w:rPr>
                <w:rFonts w:ascii="Times New Roman" w:hAnsi="Times New Roman" w:cs="Times New Roman"/>
                <w:sz w:val="24"/>
              </w:rPr>
              <w:t>Рассказывать о технологии изготовления изделий, игрушек из бумаги самостоятельно и с частичной помощью учителя.</w:t>
            </w:r>
            <w:r>
              <w:rPr>
                <w:rFonts w:ascii="Times New Roman" w:hAnsi="Times New Roman" w:cs="Times New Roman"/>
                <w:sz w:val="24"/>
              </w:rPr>
              <w:t xml:space="preserve"> </w:t>
            </w:r>
            <w:r w:rsidRPr="007853B3">
              <w:rPr>
                <w:rFonts w:ascii="Times New Roman" w:hAnsi="Times New Roman" w:cs="Times New Roman"/>
                <w:sz w:val="24"/>
              </w:rPr>
              <w:t>Изготавливать изделие в соответствии с технологией.</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41552D" w:rsidRPr="005A6743" w:rsidRDefault="0041552D" w:rsidP="00C12D33">
            <w:pPr>
              <w:jc w:val="both"/>
              <w:rPr>
                <w:rFonts w:ascii="Times New Roman" w:hAnsi="Times New Roman" w:cs="Times New Roman"/>
                <w:sz w:val="24"/>
              </w:rPr>
            </w:pPr>
            <w:r w:rsidRPr="005A6743">
              <w:rPr>
                <w:rFonts w:ascii="Times New Roman" w:hAnsi="Times New Roman" w:cs="Times New Roman"/>
                <w:sz w:val="24"/>
              </w:rPr>
              <w:t>Конструирование объемных игрушек из</w:t>
            </w:r>
            <w:r>
              <w:rPr>
                <w:rFonts w:ascii="Times New Roman" w:hAnsi="Times New Roman" w:cs="Times New Roman"/>
                <w:sz w:val="24"/>
              </w:rPr>
              <w:t xml:space="preserve"> </w:t>
            </w:r>
            <w:r w:rsidRPr="005A6743">
              <w:rPr>
                <w:rFonts w:ascii="Times New Roman" w:hAnsi="Times New Roman" w:cs="Times New Roman"/>
                <w:sz w:val="24"/>
              </w:rPr>
              <w:t>бумаги на основе геометрических тел</w:t>
            </w:r>
          </w:p>
        </w:tc>
        <w:tc>
          <w:tcPr>
            <w:tcW w:w="1134" w:type="dxa"/>
            <w:gridSpan w:val="2"/>
          </w:tcPr>
          <w:p w:rsidR="0041552D" w:rsidRPr="007853B3" w:rsidRDefault="0041552D" w:rsidP="00C12D33">
            <w:pPr>
              <w:jc w:val="center"/>
              <w:rPr>
                <w:rFonts w:ascii="Times New Roman" w:hAnsi="Times New Roman" w:cs="Times New Roman"/>
                <w:sz w:val="24"/>
              </w:rPr>
            </w:pPr>
            <w:r>
              <w:rPr>
                <w:rFonts w:ascii="Times New Roman" w:hAnsi="Times New Roman" w:cs="Times New Roman"/>
                <w:sz w:val="24"/>
              </w:rPr>
              <w:t>1</w:t>
            </w:r>
          </w:p>
        </w:tc>
        <w:tc>
          <w:tcPr>
            <w:tcW w:w="5670" w:type="dxa"/>
          </w:tcPr>
          <w:p w:rsidR="0041552D" w:rsidRPr="005A6743" w:rsidRDefault="0041552D" w:rsidP="00C12D33">
            <w:pPr>
              <w:jc w:val="both"/>
              <w:rPr>
                <w:rFonts w:ascii="Times New Roman" w:hAnsi="Times New Roman" w:cs="Times New Roman"/>
                <w:sz w:val="24"/>
              </w:rPr>
            </w:pPr>
            <w:r w:rsidRPr="005A6743">
              <w:rPr>
                <w:rFonts w:ascii="Times New Roman" w:hAnsi="Times New Roman" w:cs="Times New Roman"/>
                <w:sz w:val="24"/>
              </w:rPr>
              <w:t>Повторение и</w:t>
            </w:r>
            <w:r>
              <w:rPr>
                <w:rFonts w:ascii="Times New Roman" w:hAnsi="Times New Roman" w:cs="Times New Roman"/>
                <w:sz w:val="24"/>
              </w:rPr>
              <w:t xml:space="preserve"> </w:t>
            </w:r>
            <w:r w:rsidRPr="005A6743">
              <w:rPr>
                <w:rFonts w:ascii="Times New Roman" w:hAnsi="Times New Roman" w:cs="Times New Roman"/>
                <w:sz w:val="24"/>
              </w:rPr>
              <w:t>закрепление</w:t>
            </w:r>
            <w:r>
              <w:rPr>
                <w:rFonts w:ascii="Times New Roman" w:hAnsi="Times New Roman" w:cs="Times New Roman"/>
                <w:sz w:val="24"/>
              </w:rPr>
              <w:t xml:space="preserve"> </w:t>
            </w:r>
            <w:r w:rsidRPr="005A6743">
              <w:rPr>
                <w:rFonts w:ascii="Times New Roman" w:hAnsi="Times New Roman" w:cs="Times New Roman"/>
                <w:sz w:val="24"/>
              </w:rPr>
              <w:t>знаний о геометрических телах (конус и цилиндр).</w:t>
            </w:r>
            <w:r>
              <w:rPr>
                <w:rFonts w:ascii="Times New Roman" w:hAnsi="Times New Roman" w:cs="Times New Roman"/>
                <w:sz w:val="24"/>
              </w:rPr>
              <w:t xml:space="preserve"> </w:t>
            </w:r>
            <w:r w:rsidRPr="005A6743">
              <w:rPr>
                <w:rFonts w:ascii="Times New Roman" w:hAnsi="Times New Roman" w:cs="Times New Roman"/>
                <w:sz w:val="24"/>
              </w:rPr>
              <w:t>Формирование  умения передавать пространственные признаки предметов.</w:t>
            </w:r>
            <w:r>
              <w:rPr>
                <w:rFonts w:ascii="Times New Roman" w:hAnsi="Times New Roman" w:cs="Times New Roman"/>
                <w:sz w:val="24"/>
              </w:rPr>
              <w:t xml:space="preserve"> </w:t>
            </w:r>
            <w:r w:rsidRPr="005A6743">
              <w:rPr>
                <w:rFonts w:ascii="Times New Roman" w:hAnsi="Times New Roman" w:cs="Times New Roman"/>
                <w:sz w:val="24"/>
              </w:rPr>
              <w:t>Обучение технологии изготовления из бумаги матрешки на основе конусов.</w:t>
            </w:r>
            <w:r>
              <w:rPr>
                <w:rFonts w:ascii="Times New Roman" w:hAnsi="Times New Roman" w:cs="Times New Roman"/>
                <w:sz w:val="24"/>
              </w:rPr>
              <w:t xml:space="preserve"> Задание: сконструируй матрешку, как </w:t>
            </w:r>
            <w:r w:rsidRPr="005A6743">
              <w:rPr>
                <w:rFonts w:ascii="Times New Roman" w:hAnsi="Times New Roman" w:cs="Times New Roman"/>
                <w:sz w:val="24"/>
              </w:rPr>
              <w:t>на образце.</w:t>
            </w:r>
            <w:r>
              <w:rPr>
                <w:rFonts w:ascii="Times New Roman" w:hAnsi="Times New Roman" w:cs="Times New Roman"/>
                <w:sz w:val="24"/>
              </w:rPr>
              <w:t xml:space="preserve"> </w:t>
            </w:r>
            <w:r w:rsidRPr="005A6743">
              <w:rPr>
                <w:rFonts w:ascii="Times New Roman" w:hAnsi="Times New Roman" w:cs="Times New Roman"/>
                <w:sz w:val="24"/>
              </w:rPr>
              <w:t>Обучение технологии изготовления из бумаги собаки на основе цилиндров.</w:t>
            </w:r>
            <w:r>
              <w:rPr>
                <w:rFonts w:ascii="Times New Roman" w:hAnsi="Times New Roman" w:cs="Times New Roman"/>
                <w:sz w:val="24"/>
              </w:rPr>
              <w:t xml:space="preserve"> </w:t>
            </w:r>
            <w:r w:rsidRPr="005A6743">
              <w:rPr>
                <w:rFonts w:ascii="Times New Roman" w:hAnsi="Times New Roman" w:cs="Times New Roman"/>
                <w:sz w:val="24"/>
              </w:rPr>
              <w:t>Задание: сконструируй собаку, как на образце.</w:t>
            </w:r>
          </w:p>
        </w:tc>
        <w:tc>
          <w:tcPr>
            <w:tcW w:w="4677" w:type="dxa"/>
          </w:tcPr>
          <w:p w:rsidR="0041552D" w:rsidRPr="005A6743" w:rsidRDefault="0041552D" w:rsidP="00C12D33">
            <w:pPr>
              <w:jc w:val="both"/>
              <w:rPr>
                <w:rFonts w:ascii="Times New Roman" w:hAnsi="Times New Roman" w:cs="Times New Roman"/>
                <w:sz w:val="24"/>
              </w:rPr>
            </w:pPr>
            <w:r w:rsidRPr="005A6743">
              <w:rPr>
                <w:rFonts w:ascii="Times New Roman" w:hAnsi="Times New Roman" w:cs="Times New Roman"/>
                <w:sz w:val="24"/>
              </w:rPr>
              <w:t xml:space="preserve">Узнавать, </w:t>
            </w:r>
            <w:r>
              <w:rPr>
                <w:rFonts w:ascii="Times New Roman" w:hAnsi="Times New Roman" w:cs="Times New Roman"/>
                <w:sz w:val="24"/>
              </w:rPr>
              <w:t xml:space="preserve">называть </w:t>
            </w:r>
            <w:r w:rsidRPr="005A6743">
              <w:rPr>
                <w:rFonts w:ascii="Times New Roman" w:hAnsi="Times New Roman" w:cs="Times New Roman"/>
                <w:sz w:val="24"/>
              </w:rPr>
              <w:t>геометрическое тело цилиндр и конус.</w:t>
            </w:r>
            <w:r>
              <w:rPr>
                <w:rFonts w:ascii="Times New Roman" w:hAnsi="Times New Roman" w:cs="Times New Roman"/>
                <w:sz w:val="24"/>
              </w:rPr>
              <w:t xml:space="preserve"> </w:t>
            </w:r>
            <w:r w:rsidRPr="005A6743">
              <w:rPr>
                <w:rFonts w:ascii="Times New Roman" w:hAnsi="Times New Roman" w:cs="Times New Roman"/>
                <w:sz w:val="24"/>
              </w:rPr>
              <w:t>Рассматривать и запоминать признаки цилиндра и конуса.</w:t>
            </w:r>
            <w:r>
              <w:rPr>
                <w:rFonts w:ascii="Times New Roman" w:hAnsi="Times New Roman" w:cs="Times New Roman"/>
                <w:sz w:val="24"/>
              </w:rPr>
              <w:t xml:space="preserve"> </w:t>
            </w:r>
            <w:r w:rsidRPr="005A6743">
              <w:rPr>
                <w:rFonts w:ascii="Times New Roman" w:hAnsi="Times New Roman" w:cs="Times New Roman"/>
                <w:sz w:val="24"/>
              </w:rPr>
              <w:t>Рас</w:t>
            </w:r>
            <w:r>
              <w:rPr>
                <w:rFonts w:ascii="Times New Roman" w:hAnsi="Times New Roman" w:cs="Times New Roman"/>
                <w:sz w:val="24"/>
              </w:rPr>
              <w:t>сматривать и</w:t>
            </w:r>
            <w:r w:rsidRPr="005A6743">
              <w:rPr>
                <w:rFonts w:ascii="Times New Roman" w:hAnsi="Times New Roman" w:cs="Times New Roman"/>
                <w:sz w:val="24"/>
              </w:rPr>
              <w:t xml:space="preserve"> анализировать</w:t>
            </w:r>
          </w:p>
          <w:p w:rsidR="0041552D" w:rsidRPr="005A6743" w:rsidRDefault="0041552D" w:rsidP="00C12D33">
            <w:pPr>
              <w:jc w:val="both"/>
              <w:rPr>
                <w:rFonts w:ascii="Times New Roman" w:hAnsi="Times New Roman" w:cs="Times New Roman"/>
                <w:sz w:val="24"/>
              </w:rPr>
            </w:pPr>
            <w:r w:rsidRPr="005A6743">
              <w:rPr>
                <w:rFonts w:ascii="Times New Roman" w:hAnsi="Times New Roman" w:cs="Times New Roman"/>
                <w:sz w:val="24"/>
              </w:rPr>
              <w:t>игрушки, сделанные из бумаги, называя их признаки и свойства самостоятельно.</w:t>
            </w:r>
            <w:r>
              <w:rPr>
                <w:rFonts w:ascii="Times New Roman" w:hAnsi="Times New Roman" w:cs="Times New Roman"/>
                <w:sz w:val="24"/>
              </w:rPr>
              <w:t xml:space="preserve"> Работать в соответствии с</w:t>
            </w:r>
            <w:r w:rsidRPr="005A6743">
              <w:rPr>
                <w:rFonts w:ascii="Times New Roman" w:hAnsi="Times New Roman" w:cs="Times New Roman"/>
                <w:sz w:val="24"/>
              </w:rPr>
              <w:t xml:space="preserve"> пунктами </w:t>
            </w:r>
            <w:r>
              <w:rPr>
                <w:rFonts w:ascii="Times New Roman" w:hAnsi="Times New Roman" w:cs="Times New Roman"/>
                <w:sz w:val="24"/>
              </w:rPr>
              <w:t>предметно-операционного</w:t>
            </w:r>
            <w:r w:rsidRPr="005A6743">
              <w:rPr>
                <w:rFonts w:ascii="Times New Roman" w:hAnsi="Times New Roman" w:cs="Times New Roman"/>
                <w:sz w:val="24"/>
              </w:rPr>
              <w:t xml:space="preserve"> плана самостоятельно и с частичной помощью учителя.</w:t>
            </w:r>
            <w:r>
              <w:rPr>
                <w:rFonts w:ascii="Times New Roman" w:hAnsi="Times New Roman" w:cs="Times New Roman"/>
                <w:sz w:val="24"/>
              </w:rPr>
              <w:t xml:space="preserve"> </w:t>
            </w:r>
            <w:r w:rsidRPr="005A6743">
              <w:rPr>
                <w:rFonts w:ascii="Times New Roman" w:hAnsi="Times New Roman" w:cs="Times New Roman"/>
                <w:sz w:val="24"/>
              </w:rPr>
              <w:t>Исполь</w:t>
            </w:r>
            <w:r>
              <w:rPr>
                <w:rFonts w:ascii="Times New Roman" w:hAnsi="Times New Roman" w:cs="Times New Roman"/>
                <w:sz w:val="24"/>
              </w:rPr>
              <w:t xml:space="preserve">зовать </w:t>
            </w:r>
            <w:r w:rsidRPr="005A6743">
              <w:rPr>
                <w:rFonts w:ascii="Times New Roman" w:hAnsi="Times New Roman" w:cs="Times New Roman"/>
                <w:sz w:val="24"/>
              </w:rPr>
              <w:t>в практической деятельности приемы работы с бумагой.</w:t>
            </w:r>
            <w:r>
              <w:rPr>
                <w:rFonts w:ascii="Times New Roman" w:hAnsi="Times New Roman" w:cs="Times New Roman"/>
                <w:sz w:val="24"/>
              </w:rPr>
              <w:t xml:space="preserve"> </w:t>
            </w:r>
            <w:r w:rsidRPr="005A6743">
              <w:rPr>
                <w:rFonts w:ascii="Times New Roman" w:hAnsi="Times New Roman" w:cs="Times New Roman"/>
                <w:sz w:val="24"/>
              </w:rPr>
              <w:t xml:space="preserve">Контролировать свои действия в ходе и </w:t>
            </w:r>
            <w:r w:rsidRPr="005A6743">
              <w:rPr>
                <w:rFonts w:ascii="Times New Roman" w:hAnsi="Times New Roman" w:cs="Times New Roman"/>
                <w:sz w:val="24"/>
              </w:rPr>
              <w:lastRenderedPageBreak/>
              <w:t>конце выполнения задания.</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41552D" w:rsidRPr="00524575" w:rsidRDefault="0041552D" w:rsidP="00C12D33">
            <w:pPr>
              <w:jc w:val="both"/>
              <w:rPr>
                <w:rFonts w:ascii="Times New Roman" w:hAnsi="Times New Roman" w:cs="Times New Roman"/>
                <w:sz w:val="24"/>
              </w:rPr>
            </w:pPr>
            <w:r w:rsidRPr="00524575">
              <w:rPr>
                <w:rFonts w:ascii="Times New Roman" w:hAnsi="Times New Roman" w:cs="Times New Roman"/>
                <w:sz w:val="24"/>
              </w:rPr>
              <w:t>Изготовление</w:t>
            </w:r>
            <w:r>
              <w:rPr>
                <w:rFonts w:ascii="Times New Roman" w:hAnsi="Times New Roman" w:cs="Times New Roman"/>
                <w:sz w:val="24"/>
              </w:rPr>
              <w:t xml:space="preserve"> </w:t>
            </w:r>
            <w:r w:rsidRPr="00524575">
              <w:rPr>
                <w:rFonts w:ascii="Times New Roman" w:hAnsi="Times New Roman" w:cs="Times New Roman"/>
                <w:sz w:val="24"/>
              </w:rPr>
              <w:t>открытых коробок из</w:t>
            </w:r>
            <w:r>
              <w:rPr>
                <w:rFonts w:ascii="Times New Roman" w:hAnsi="Times New Roman" w:cs="Times New Roman"/>
                <w:sz w:val="24"/>
              </w:rPr>
              <w:t xml:space="preserve"> </w:t>
            </w:r>
            <w:r w:rsidRPr="00524575">
              <w:rPr>
                <w:rFonts w:ascii="Times New Roman" w:hAnsi="Times New Roman" w:cs="Times New Roman"/>
                <w:sz w:val="24"/>
              </w:rPr>
              <w:t>тонкого картона</w:t>
            </w:r>
          </w:p>
        </w:tc>
        <w:tc>
          <w:tcPr>
            <w:tcW w:w="1134" w:type="dxa"/>
            <w:gridSpan w:val="2"/>
          </w:tcPr>
          <w:p w:rsidR="0041552D" w:rsidRPr="007853B3" w:rsidRDefault="0041552D" w:rsidP="00C12D33">
            <w:pPr>
              <w:jc w:val="center"/>
              <w:rPr>
                <w:rFonts w:ascii="Times New Roman" w:hAnsi="Times New Roman" w:cs="Times New Roman"/>
                <w:sz w:val="24"/>
              </w:rPr>
            </w:pPr>
            <w:r>
              <w:rPr>
                <w:rFonts w:ascii="Times New Roman" w:hAnsi="Times New Roman" w:cs="Times New Roman"/>
                <w:sz w:val="24"/>
              </w:rPr>
              <w:t>1</w:t>
            </w:r>
          </w:p>
        </w:tc>
        <w:tc>
          <w:tcPr>
            <w:tcW w:w="5670" w:type="dxa"/>
          </w:tcPr>
          <w:p w:rsidR="0041552D" w:rsidRPr="00524575" w:rsidRDefault="0041552D" w:rsidP="00C12D33">
            <w:pPr>
              <w:jc w:val="both"/>
              <w:rPr>
                <w:rFonts w:ascii="Times New Roman" w:hAnsi="Times New Roman" w:cs="Times New Roman"/>
                <w:sz w:val="24"/>
              </w:rPr>
            </w:pPr>
            <w:r w:rsidRPr="00524575">
              <w:rPr>
                <w:rFonts w:ascii="Times New Roman" w:hAnsi="Times New Roman" w:cs="Times New Roman"/>
                <w:sz w:val="24"/>
              </w:rPr>
              <w:t>Формирование представлений о картоне как поделочном материале.</w:t>
            </w:r>
            <w:r>
              <w:rPr>
                <w:rFonts w:ascii="Times New Roman" w:hAnsi="Times New Roman" w:cs="Times New Roman"/>
                <w:sz w:val="24"/>
              </w:rPr>
              <w:t xml:space="preserve"> </w:t>
            </w:r>
            <w:r w:rsidRPr="00524575">
              <w:rPr>
                <w:rFonts w:ascii="Times New Roman" w:hAnsi="Times New Roman" w:cs="Times New Roman"/>
                <w:sz w:val="24"/>
              </w:rPr>
              <w:t xml:space="preserve">Формирование   </w:t>
            </w:r>
            <w:r>
              <w:rPr>
                <w:rFonts w:ascii="Times New Roman" w:hAnsi="Times New Roman" w:cs="Times New Roman"/>
                <w:sz w:val="24"/>
              </w:rPr>
              <w:t xml:space="preserve">представлений о </w:t>
            </w:r>
            <w:r w:rsidRPr="00524575">
              <w:rPr>
                <w:rFonts w:ascii="Times New Roman" w:hAnsi="Times New Roman" w:cs="Times New Roman"/>
                <w:sz w:val="24"/>
              </w:rPr>
              <w:t xml:space="preserve">коробках (назначение,   </w:t>
            </w:r>
            <w:r>
              <w:rPr>
                <w:rFonts w:ascii="Times New Roman" w:hAnsi="Times New Roman" w:cs="Times New Roman"/>
                <w:sz w:val="24"/>
              </w:rPr>
              <w:t>форма, величина,</w:t>
            </w:r>
            <w:r w:rsidRPr="00524575">
              <w:rPr>
                <w:rFonts w:ascii="Times New Roman" w:hAnsi="Times New Roman" w:cs="Times New Roman"/>
                <w:sz w:val="24"/>
              </w:rPr>
              <w:t xml:space="preserve"> конструкция, детали).</w:t>
            </w:r>
            <w:r>
              <w:rPr>
                <w:rFonts w:ascii="Times New Roman" w:hAnsi="Times New Roman" w:cs="Times New Roman"/>
                <w:sz w:val="24"/>
              </w:rPr>
              <w:t xml:space="preserve"> </w:t>
            </w:r>
            <w:r w:rsidRPr="00524575">
              <w:rPr>
                <w:rFonts w:ascii="Times New Roman" w:hAnsi="Times New Roman" w:cs="Times New Roman"/>
                <w:sz w:val="24"/>
              </w:rPr>
              <w:t>Развитие умения узнавать и называть предметы, сделанные из картона, и определять их функциональную значимость в быту, игре, учебе.</w:t>
            </w:r>
            <w:r>
              <w:rPr>
                <w:rFonts w:ascii="Times New Roman" w:hAnsi="Times New Roman" w:cs="Times New Roman"/>
                <w:sz w:val="24"/>
              </w:rPr>
              <w:t xml:space="preserve"> </w:t>
            </w:r>
            <w:r w:rsidRPr="00524575">
              <w:rPr>
                <w:rFonts w:ascii="Times New Roman" w:hAnsi="Times New Roman" w:cs="Times New Roman"/>
                <w:sz w:val="24"/>
              </w:rPr>
              <w:t>Коробка - это небольшой ящик с крышкой, изготовленный из картона, дерева, жести или других материалов. Коробки предназначены для хранения продуктов питания, игрушек и многого другого. Коробки бывают разных размеров и разной формы. Все коробки состоят из следующих деталей: основание, стенки (борта), крышка. Основание может быть разной формы.</w:t>
            </w:r>
            <w:r>
              <w:rPr>
                <w:rFonts w:ascii="Times New Roman" w:hAnsi="Times New Roman" w:cs="Times New Roman"/>
                <w:sz w:val="24"/>
              </w:rPr>
              <w:t xml:space="preserve"> </w:t>
            </w:r>
            <w:r w:rsidRPr="00524575">
              <w:rPr>
                <w:rFonts w:ascii="Times New Roman" w:hAnsi="Times New Roman" w:cs="Times New Roman"/>
                <w:sz w:val="24"/>
              </w:rPr>
              <w:t>Обучение технологии изготовления коробки с помощью клапанов и оклейкой полосками бумаги.</w:t>
            </w:r>
            <w:r>
              <w:rPr>
                <w:rFonts w:ascii="Times New Roman" w:hAnsi="Times New Roman" w:cs="Times New Roman"/>
                <w:sz w:val="24"/>
              </w:rPr>
              <w:t xml:space="preserve"> </w:t>
            </w:r>
            <w:r w:rsidRPr="00524575">
              <w:rPr>
                <w:rFonts w:ascii="Times New Roman" w:hAnsi="Times New Roman" w:cs="Times New Roman"/>
                <w:sz w:val="24"/>
              </w:rPr>
              <w:t>Обучение технологии изготовления коробки с бортами, соединенными встык.</w:t>
            </w:r>
          </w:p>
        </w:tc>
        <w:tc>
          <w:tcPr>
            <w:tcW w:w="4677" w:type="dxa"/>
          </w:tcPr>
          <w:p w:rsidR="0041552D" w:rsidRPr="00524575" w:rsidRDefault="0041552D" w:rsidP="00C12D33">
            <w:pPr>
              <w:jc w:val="both"/>
              <w:rPr>
                <w:rFonts w:ascii="Times New Roman" w:hAnsi="Times New Roman" w:cs="Times New Roman"/>
                <w:sz w:val="24"/>
              </w:rPr>
            </w:pPr>
            <w:r w:rsidRPr="00524575">
              <w:rPr>
                <w:rFonts w:ascii="Times New Roman" w:hAnsi="Times New Roman" w:cs="Times New Roman"/>
                <w:sz w:val="24"/>
              </w:rPr>
              <w:t>Запоминать и говорить о назначении, свойствах картона. Рассматривать, узнавать и называть</w:t>
            </w:r>
            <w:r>
              <w:rPr>
                <w:rFonts w:ascii="Times New Roman" w:hAnsi="Times New Roman" w:cs="Times New Roman"/>
                <w:sz w:val="24"/>
              </w:rPr>
              <w:t xml:space="preserve"> форму, цвет, величину, </w:t>
            </w:r>
            <w:r w:rsidRPr="00524575">
              <w:rPr>
                <w:rFonts w:ascii="Times New Roman" w:hAnsi="Times New Roman" w:cs="Times New Roman"/>
                <w:sz w:val="24"/>
              </w:rPr>
              <w:t>конструкцию, детали коробок, сделанных из картона.</w:t>
            </w:r>
            <w:r>
              <w:rPr>
                <w:rFonts w:ascii="Times New Roman" w:hAnsi="Times New Roman" w:cs="Times New Roman"/>
                <w:sz w:val="24"/>
              </w:rPr>
              <w:t xml:space="preserve"> Осваивать</w:t>
            </w:r>
            <w:r w:rsidRPr="00524575">
              <w:rPr>
                <w:rFonts w:ascii="Times New Roman" w:hAnsi="Times New Roman" w:cs="Times New Roman"/>
                <w:sz w:val="24"/>
              </w:rPr>
              <w:t xml:space="preserve"> </w:t>
            </w:r>
            <w:r>
              <w:rPr>
                <w:rFonts w:ascii="Times New Roman" w:hAnsi="Times New Roman" w:cs="Times New Roman"/>
                <w:sz w:val="24"/>
              </w:rPr>
              <w:t xml:space="preserve">технологию </w:t>
            </w:r>
            <w:r w:rsidRPr="00524575">
              <w:rPr>
                <w:rFonts w:ascii="Times New Roman" w:hAnsi="Times New Roman" w:cs="Times New Roman"/>
                <w:sz w:val="24"/>
              </w:rPr>
              <w:t xml:space="preserve">изготовления коробки с помощью клапанов и оклейкой </w:t>
            </w:r>
            <w:r>
              <w:rPr>
                <w:rFonts w:ascii="Times New Roman" w:hAnsi="Times New Roman" w:cs="Times New Roman"/>
                <w:sz w:val="24"/>
              </w:rPr>
              <w:t xml:space="preserve">полосками </w:t>
            </w:r>
            <w:r w:rsidRPr="00524575">
              <w:rPr>
                <w:rFonts w:ascii="Times New Roman" w:hAnsi="Times New Roman" w:cs="Times New Roman"/>
                <w:sz w:val="24"/>
              </w:rPr>
              <w:t xml:space="preserve">бумаги      с опорой на предметно-операционный                  план, </w:t>
            </w:r>
            <w:r>
              <w:rPr>
                <w:rFonts w:ascii="Times New Roman" w:hAnsi="Times New Roman" w:cs="Times New Roman"/>
                <w:sz w:val="24"/>
              </w:rPr>
              <w:t>ориентируясь на  вопросы и</w:t>
            </w:r>
            <w:r w:rsidRPr="00524575">
              <w:rPr>
                <w:rFonts w:ascii="Times New Roman" w:hAnsi="Times New Roman" w:cs="Times New Roman"/>
                <w:sz w:val="24"/>
              </w:rPr>
              <w:t xml:space="preserve"> подсказки учителя. </w:t>
            </w:r>
            <w:r>
              <w:rPr>
                <w:rFonts w:ascii="Times New Roman" w:hAnsi="Times New Roman" w:cs="Times New Roman"/>
                <w:sz w:val="24"/>
              </w:rPr>
              <w:t xml:space="preserve">Осваивать </w:t>
            </w:r>
            <w:r w:rsidRPr="00524575">
              <w:rPr>
                <w:rFonts w:ascii="Times New Roman" w:hAnsi="Times New Roman" w:cs="Times New Roman"/>
                <w:sz w:val="24"/>
              </w:rPr>
              <w:t xml:space="preserve">технологию изготовления коробки с бортами, соединенными встык, </w:t>
            </w:r>
            <w:r>
              <w:rPr>
                <w:rFonts w:ascii="Times New Roman" w:hAnsi="Times New Roman" w:cs="Times New Roman"/>
                <w:sz w:val="24"/>
              </w:rPr>
              <w:t xml:space="preserve">с опорой   на </w:t>
            </w:r>
            <w:r w:rsidRPr="00524575">
              <w:rPr>
                <w:rFonts w:ascii="Times New Roman" w:hAnsi="Times New Roman" w:cs="Times New Roman"/>
                <w:sz w:val="24"/>
              </w:rPr>
              <w:t>предметно-операционный план и с помощью учителя.</w:t>
            </w:r>
            <w:r>
              <w:rPr>
                <w:rFonts w:ascii="Times New Roman" w:hAnsi="Times New Roman" w:cs="Times New Roman"/>
                <w:sz w:val="24"/>
              </w:rPr>
              <w:t xml:space="preserve"> </w:t>
            </w:r>
            <w:r w:rsidRPr="00524575">
              <w:rPr>
                <w:rFonts w:ascii="Times New Roman" w:hAnsi="Times New Roman" w:cs="Times New Roman"/>
                <w:sz w:val="24"/>
              </w:rPr>
              <w:t>Соблюдать аккуратность в работе.</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41552D" w:rsidRPr="00AB3046" w:rsidRDefault="0041552D" w:rsidP="00C12D33">
            <w:pPr>
              <w:jc w:val="both"/>
              <w:rPr>
                <w:rFonts w:ascii="Times New Roman" w:hAnsi="Times New Roman" w:cs="Times New Roman"/>
                <w:sz w:val="24"/>
              </w:rPr>
            </w:pPr>
            <w:r w:rsidRPr="00AB3046">
              <w:rPr>
                <w:rFonts w:ascii="Times New Roman" w:eastAsia="Calibri" w:hAnsi="Times New Roman" w:cs="Times New Roman"/>
                <w:sz w:val="24"/>
              </w:rPr>
              <w:t>Изготовление складной гирлянды из бумажных полос.</w:t>
            </w:r>
          </w:p>
        </w:tc>
        <w:tc>
          <w:tcPr>
            <w:tcW w:w="1134" w:type="dxa"/>
            <w:gridSpan w:val="2"/>
          </w:tcPr>
          <w:p w:rsidR="0041552D" w:rsidRPr="00AB3046" w:rsidRDefault="0041552D" w:rsidP="00C12D33">
            <w:pPr>
              <w:jc w:val="center"/>
              <w:rPr>
                <w:rFonts w:ascii="Times New Roman" w:hAnsi="Times New Roman" w:cs="Times New Roman"/>
                <w:sz w:val="24"/>
              </w:rPr>
            </w:pPr>
            <w:r>
              <w:rPr>
                <w:rFonts w:ascii="Times New Roman" w:hAnsi="Times New Roman" w:cs="Times New Roman"/>
                <w:sz w:val="24"/>
              </w:rPr>
              <w:t>1</w:t>
            </w:r>
          </w:p>
        </w:tc>
        <w:tc>
          <w:tcPr>
            <w:tcW w:w="5670" w:type="dxa"/>
          </w:tcPr>
          <w:p w:rsidR="0041552D" w:rsidRPr="00AB3046" w:rsidRDefault="0041552D" w:rsidP="00C12D33">
            <w:pPr>
              <w:jc w:val="both"/>
              <w:rPr>
                <w:rFonts w:ascii="Times New Roman" w:hAnsi="Times New Roman" w:cs="Times New Roman"/>
                <w:sz w:val="24"/>
              </w:rPr>
            </w:pPr>
            <w:r w:rsidRPr="00AB3046">
              <w:rPr>
                <w:rFonts w:ascii="Times New Roman" w:eastAsia="Calibri" w:hAnsi="Times New Roman" w:cs="Times New Roman"/>
                <w:sz w:val="24"/>
              </w:rPr>
              <w:t>Обучение технологии работы с бумажными полосами. Совершенствование технических приемов (разметка полос на бумаге по линейке (шаблону); разрез по длинной линии; склеивание полос-заготовок; сгибание полос). Обучение самостоятельному употреблению в речи слов, обозначающих направление (справа налево, слева направо, сверху вниз, снизу вверх), протяжённость (длинный, короткий).</w:t>
            </w:r>
          </w:p>
        </w:tc>
        <w:tc>
          <w:tcPr>
            <w:tcW w:w="4677" w:type="dxa"/>
          </w:tcPr>
          <w:p w:rsidR="0041552D" w:rsidRPr="00AB3046" w:rsidRDefault="0041552D" w:rsidP="00C12D33">
            <w:pPr>
              <w:jc w:val="both"/>
              <w:rPr>
                <w:rFonts w:ascii="Times New Roman" w:eastAsia="Calibri" w:hAnsi="Times New Roman" w:cs="Times New Roman"/>
                <w:sz w:val="24"/>
              </w:rPr>
            </w:pPr>
            <w:r w:rsidRPr="00AB3046">
              <w:rPr>
                <w:rFonts w:ascii="Times New Roman" w:eastAsia="Calibri" w:hAnsi="Times New Roman" w:cs="Times New Roman"/>
                <w:sz w:val="24"/>
              </w:rPr>
              <w:t>Умение выполнять приёмы: разметка полос на бумаге по линейке (шаблону); разрез по длинной линии; склеивание полос-заготовок; сгибание полос.</w:t>
            </w:r>
          </w:p>
          <w:p w:rsidR="0041552D" w:rsidRPr="00AB3046" w:rsidRDefault="0041552D" w:rsidP="00C12D33">
            <w:pPr>
              <w:jc w:val="both"/>
              <w:rPr>
                <w:rFonts w:ascii="Times New Roman" w:eastAsia="Calibri" w:hAnsi="Times New Roman" w:cs="Times New Roman"/>
                <w:sz w:val="24"/>
              </w:rPr>
            </w:pPr>
            <w:r w:rsidRPr="00AB3046">
              <w:rPr>
                <w:rFonts w:ascii="Times New Roman" w:eastAsia="Calibri" w:hAnsi="Times New Roman" w:cs="Times New Roman"/>
                <w:sz w:val="24"/>
              </w:rPr>
              <w:t>Умение держать правильную посадку при работе с ножницами, умение правильно держать инструмент. Знание правил безопасности при работе с инструментом.</w:t>
            </w:r>
          </w:p>
          <w:p w:rsidR="0041552D" w:rsidRPr="00AB3046" w:rsidRDefault="0041552D" w:rsidP="00C12D33">
            <w:pPr>
              <w:jc w:val="both"/>
              <w:rPr>
                <w:rFonts w:ascii="Times New Roman" w:hAnsi="Times New Roman" w:cs="Times New Roman"/>
                <w:sz w:val="24"/>
              </w:rPr>
            </w:pPr>
            <w:r w:rsidRPr="00AB3046">
              <w:rPr>
                <w:rFonts w:ascii="Times New Roman" w:eastAsia="Calibri" w:hAnsi="Times New Roman" w:cs="Times New Roman"/>
                <w:sz w:val="24"/>
              </w:rPr>
              <w:t>Осуществление текущего самоконтроля выполняемых практических действий.</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41552D" w:rsidRPr="00AB3046" w:rsidRDefault="0041552D" w:rsidP="00C12D33">
            <w:pPr>
              <w:jc w:val="both"/>
              <w:rPr>
                <w:rFonts w:ascii="Times New Roman" w:hAnsi="Times New Roman" w:cs="Times New Roman"/>
                <w:sz w:val="24"/>
              </w:rPr>
            </w:pPr>
            <w:r w:rsidRPr="00AB3046">
              <w:rPr>
                <w:rFonts w:ascii="Times New Roman" w:eastAsia="Calibri" w:hAnsi="Times New Roman" w:cs="Times New Roman"/>
                <w:sz w:val="24"/>
              </w:rPr>
              <w:t>Изготовление цепочки из бумажных колец.</w:t>
            </w:r>
          </w:p>
        </w:tc>
        <w:tc>
          <w:tcPr>
            <w:tcW w:w="1134" w:type="dxa"/>
            <w:gridSpan w:val="2"/>
          </w:tcPr>
          <w:p w:rsidR="0041552D" w:rsidRPr="00AB3046" w:rsidRDefault="0041552D" w:rsidP="00C12D33">
            <w:pPr>
              <w:jc w:val="center"/>
              <w:rPr>
                <w:rFonts w:ascii="Times New Roman" w:hAnsi="Times New Roman" w:cs="Times New Roman"/>
                <w:sz w:val="24"/>
              </w:rPr>
            </w:pPr>
            <w:r>
              <w:rPr>
                <w:rFonts w:ascii="Times New Roman" w:hAnsi="Times New Roman" w:cs="Times New Roman"/>
                <w:sz w:val="24"/>
              </w:rPr>
              <w:t>1</w:t>
            </w:r>
          </w:p>
        </w:tc>
        <w:tc>
          <w:tcPr>
            <w:tcW w:w="5670" w:type="dxa"/>
          </w:tcPr>
          <w:p w:rsidR="0041552D" w:rsidRPr="00AB3046" w:rsidRDefault="0041552D" w:rsidP="00C12D33">
            <w:pPr>
              <w:jc w:val="both"/>
              <w:rPr>
                <w:rFonts w:ascii="Times New Roman" w:hAnsi="Times New Roman" w:cs="Times New Roman"/>
                <w:sz w:val="24"/>
              </w:rPr>
            </w:pPr>
            <w:r w:rsidRPr="00AB3046">
              <w:rPr>
                <w:rFonts w:ascii="Times New Roman" w:eastAsia="Calibri" w:hAnsi="Times New Roman" w:cs="Times New Roman"/>
                <w:sz w:val="24"/>
              </w:rPr>
              <w:t xml:space="preserve">Обучение технологии работы с бумажными кольцами. Совершенствование технических приёмов (разметка круга по шаблону (полушаблону); вырезание по кругу, симметричное вырезание; сборка колец-заготовок). Анализ изделия самостоятельно и с частичной помощью учителя. Рассказ о технологии изготовления отдельных </w:t>
            </w:r>
            <w:r w:rsidRPr="00AB3046">
              <w:rPr>
                <w:rFonts w:ascii="Times New Roman" w:eastAsia="Calibri" w:hAnsi="Times New Roman" w:cs="Times New Roman"/>
                <w:sz w:val="24"/>
              </w:rPr>
              <w:lastRenderedPageBreak/>
              <w:t>частей цепочки по вопросам учителя с опорой на наглядный материал учебника.</w:t>
            </w:r>
          </w:p>
        </w:tc>
        <w:tc>
          <w:tcPr>
            <w:tcW w:w="4677" w:type="dxa"/>
          </w:tcPr>
          <w:p w:rsidR="0041552D" w:rsidRPr="00AB3046" w:rsidRDefault="0041552D" w:rsidP="00C12D33">
            <w:pPr>
              <w:jc w:val="both"/>
              <w:rPr>
                <w:rFonts w:ascii="Times New Roman" w:eastAsia="Calibri" w:hAnsi="Times New Roman" w:cs="Times New Roman"/>
                <w:sz w:val="24"/>
              </w:rPr>
            </w:pPr>
            <w:r w:rsidRPr="00AB3046">
              <w:rPr>
                <w:rFonts w:ascii="Times New Roman" w:eastAsia="Calibri" w:hAnsi="Times New Roman" w:cs="Times New Roman"/>
                <w:sz w:val="24"/>
              </w:rPr>
              <w:lastRenderedPageBreak/>
              <w:t xml:space="preserve">знание правил организации рабочего места; знание названий и свойств поделочных материалов.  </w:t>
            </w:r>
          </w:p>
          <w:p w:rsidR="0041552D" w:rsidRPr="00AB3046" w:rsidRDefault="0041552D" w:rsidP="00C12D33">
            <w:pPr>
              <w:jc w:val="both"/>
              <w:rPr>
                <w:rFonts w:ascii="Times New Roman" w:eastAsia="Calibri" w:hAnsi="Times New Roman" w:cs="Times New Roman"/>
                <w:sz w:val="24"/>
              </w:rPr>
            </w:pPr>
            <w:r w:rsidRPr="00AB3046">
              <w:rPr>
                <w:rFonts w:ascii="Times New Roman" w:eastAsia="Calibri" w:hAnsi="Times New Roman" w:cs="Times New Roman"/>
                <w:sz w:val="24"/>
              </w:rPr>
              <w:t>Умения размечать круг по шаблону (полушаблону); вырезать по кругу, симметрично вырезать; собирать кольца-заготовки).</w:t>
            </w:r>
          </w:p>
          <w:p w:rsidR="0041552D" w:rsidRPr="00AB3046" w:rsidRDefault="0041552D" w:rsidP="00C12D33">
            <w:pPr>
              <w:jc w:val="both"/>
              <w:rPr>
                <w:rFonts w:ascii="Times New Roman" w:eastAsia="Calibri" w:hAnsi="Times New Roman" w:cs="Times New Roman"/>
                <w:sz w:val="24"/>
              </w:rPr>
            </w:pPr>
            <w:r w:rsidRPr="00AB3046">
              <w:rPr>
                <w:rFonts w:ascii="Times New Roman" w:eastAsia="Calibri" w:hAnsi="Times New Roman" w:cs="Times New Roman"/>
                <w:sz w:val="24"/>
              </w:rPr>
              <w:lastRenderedPageBreak/>
              <w:t>Знание правил безопасности при работе с ножницами.</w:t>
            </w:r>
          </w:p>
          <w:p w:rsidR="0041552D" w:rsidRPr="00AB3046" w:rsidRDefault="0041552D" w:rsidP="00C12D33">
            <w:pPr>
              <w:jc w:val="both"/>
              <w:rPr>
                <w:rFonts w:ascii="Times New Roman" w:hAnsi="Times New Roman" w:cs="Times New Roman"/>
                <w:sz w:val="24"/>
              </w:rPr>
            </w:pPr>
            <w:r w:rsidRPr="00AB3046">
              <w:rPr>
                <w:rFonts w:ascii="Times New Roman" w:eastAsia="Calibri" w:hAnsi="Times New Roman" w:cs="Times New Roman"/>
                <w:sz w:val="24"/>
              </w:rPr>
              <w:t>Осуществление текущего самоконтроля выполняемых практических действий.</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41552D" w:rsidRPr="00AB3046" w:rsidRDefault="0041552D" w:rsidP="00C12D33">
            <w:pPr>
              <w:jc w:val="both"/>
              <w:rPr>
                <w:rFonts w:ascii="Times New Roman" w:eastAsia="Calibri" w:hAnsi="Times New Roman" w:cs="Times New Roman"/>
                <w:sz w:val="24"/>
              </w:rPr>
            </w:pPr>
            <w:r w:rsidRPr="00AB3046">
              <w:rPr>
                <w:rFonts w:ascii="Times New Roman" w:eastAsia="Calibri" w:hAnsi="Times New Roman" w:cs="Times New Roman"/>
                <w:sz w:val="24"/>
              </w:rPr>
              <w:t xml:space="preserve">Изготовление карнавальной полумаски.  </w:t>
            </w:r>
          </w:p>
          <w:p w:rsidR="0041552D" w:rsidRPr="00AB3046" w:rsidRDefault="0041552D" w:rsidP="00C12D33">
            <w:pPr>
              <w:jc w:val="both"/>
              <w:rPr>
                <w:rFonts w:ascii="Times New Roman" w:hAnsi="Times New Roman" w:cs="Times New Roman"/>
                <w:sz w:val="24"/>
              </w:rPr>
            </w:pPr>
            <w:r w:rsidRPr="00AB3046">
              <w:rPr>
                <w:rFonts w:ascii="Times New Roman" w:eastAsia="Calibri" w:hAnsi="Times New Roman" w:cs="Times New Roman"/>
                <w:sz w:val="24"/>
              </w:rPr>
              <w:t>«Плоская полумаска».</w:t>
            </w:r>
          </w:p>
        </w:tc>
        <w:tc>
          <w:tcPr>
            <w:tcW w:w="1134" w:type="dxa"/>
            <w:gridSpan w:val="2"/>
          </w:tcPr>
          <w:p w:rsidR="0041552D" w:rsidRPr="00AB3046" w:rsidRDefault="0041552D" w:rsidP="00C12D33">
            <w:pPr>
              <w:jc w:val="center"/>
              <w:rPr>
                <w:rFonts w:ascii="Times New Roman" w:hAnsi="Times New Roman" w:cs="Times New Roman"/>
                <w:sz w:val="24"/>
              </w:rPr>
            </w:pPr>
            <w:r>
              <w:rPr>
                <w:rFonts w:ascii="Times New Roman" w:hAnsi="Times New Roman" w:cs="Times New Roman"/>
                <w:sz w:val="24"/>
              </w:rPr>
              <w:t>1</w:t>
            </w:r>
          </w:p>
        </w:tc>
        <w:tc>
          <w:tcPr>
            <w:tcW w:w="5670" w:type="dxa"/>
          </w:tcPr>
          <w:p w:rsidR="0041552D" w:rsidRPr="00AB3046" w:rsidRDefault="0041552D" w:rsidP="00C12D33">
            <w:pPr>
              <w:jc w:val="both"/>
              <w:rPr>
                <w:rFonts w:ascii="Times New Roman" w:hAnsi="Times New Roman" w:cs="Times New Roman"/>
                <w:sz w:val="24"/>
              </w:rPr>
            </w:pPr>
            <w:r w:rsidRPr="00AB3046">
              <w:rPr>
                <w:rFonts w:ascii="Times New Roman" w:eastAsia="Calibri" w:hAnsi="Times New Roman" w:cs="Times New Roman"/>
                <w:sz w:val="24"/>
              </w:rPr>
              <w:t>Формирование представлений о карнавальных масках и полумасках (о применении, способах изготовления, материалах, используемых при их изготовлении). Совершенствование технических приемов (разметка бумаги и картона по шаблонам (полушаблонам) сложной конфигурации; вырезание по кривым линиям, симметричное вырезание). Рассказ о технологии изготовления полумаски по вопросам в учебнике с опорой на наглядный материал.</w:t>
            </w:r>
          </w:p>
        </w:tc>
        <w:tc>
          <w:tcPr>
            <w:tcW w:w="4677" w:type="dxa"/>
          </w:tcPr>
          <w:p w:rsidR="0041552D" w:rsidRPr="00AB3046" w:rsidRDefault="0041552D" w:rsidP="00C12D33">
            <w:pPr>
              <w:jc w:val="both"/>
              <w:rPr>
                <w:rFonts w:ascii="Times New Roman" w:eastAsia="Calibri" w:hAnsi="Times New Roman" w:cs="Times New Roman"/>
                <w:sz w:val="24"/>
              </w:rPr>
            </w:pPr>
            <w:r>
              <w:rPr>
                <w:rFonts w:ascii="Times New Roman" w:eastAsia="Calibri" w:hAnsi="Times New Roman" w:cs="Times New Roman"/>
                <w:sz w:val="24"/>
              </w:rPr>
              <w:t>У</w:t>
            </w:r>
            <w:r w:rsidRPr="00AB3046">
              <w:rPr>
                <w:rFonts w:ascii="Times New Roman" w:eastAsia="Calibri" w:hAnsi="Times New Roman" w:cs="Times New Roman"/>
                <w:sz w:val="24"/>
              </w:rPr>
              <w:t>мения размечать бумагу и картон по шаблонам (полушаблонам) сложной конфигурации; вырезать по кривым линиям, симметрично вырезать). Рассказывать с помощью о технологии изготовления полумаски по вопросам в учебнике с опорой на наглядный материал.</w:t>
            </w:r>
          </w:p>
          <w:p w:rsidR="0041552D" w:rsidRPr="00AB3046" w:rsidRDefault="0041552D" w:rsidP="00C12D33">
            <w:pPr>
              <w:jc w:val="both"/>
              <w:rPr>
                <w:rFonts w:ascii="Times New Roman" w:hAnsi="Times New Roman" w:cs="Times New Roman"/>
                <w:sz w:val="24"/>
              </w:rPr>
            </w:pPr>
            <w:r w:rsidRPr="00AB3046">
              <w:rPr>
                <w:rFonts w:ascii="Times New Roman" w:eastAsia="Calibri" w:hAnsi="Times New Roman" w:cs="Times New Roman"/>
                <w:sz w:val="24"/>
              </w:rPr>
              <w:t>Осуществление текущего самоконтроля выполняемых практических действий.</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 xml:space="preserve">Изготовление карнавальных головных уборов.  </w:t>
            </w:r>
          </w:p>
          <w:p w:rsidR="0041552D" w:rsidRPr="001F7042" w:rsidRDefault="0041552D" w:rsidP="00C12D33">
            <w:pPr>
              <w:jc w:val="both"/>
              <w:rPr>
                <w:rFonts w:ascii="Times New Roman" w:hAnsi="Times New Roman" w:cs="Times New Roman"/>
                <w:sz w:val="24"/>
              </w:rPr>
            </w:pPr>
            <w:r w:rsidRPr="001F7042">
              <w:rPr>
                <w:rFonts w:ascii="Times New Roman" w:eastAsia="Calibri" w:hAnsi="Times New Roman" w:cs="Times New Roman"/>
                <w:sz w:val="24"/>
              </w:rPr>
              <w:t>«Каркасная шапочка».</w:t>
            </w:r>
          </w:p>
        </w:tc>
        <w:tc>
          <w:tcPr>
            <w:tcW w:w="1134" w:type="dxa"/>
            <w:gridSpan w:val="2"/>
          </w:tcPr>
          <w:p w:rsidR="0041552D" w:rsidRPr="001F7042" w:rsidRDefault="0041552D" w:rsidP="00C12D33">
            <w:pPr>
              <w:jc w:val="center"/>
              <w:rPr>
                <w:rFonts w:ascii="Times New Roman" w:hAnsi="Times New Roman" w:cs="Times New Roman"/>
                <w:sz w:val="24"/>
              </w:rPr>
            </w:pPr>
            <w:r>
              <w:rPr>
                <w:rFonts w:ascii="Times New Roman" w:hAnsi="Times New Roman" w:cs="Times New Roman"/>
                <w:sz w:val="24"/>
              </w:rPr>
              <w:t>1</w:t>
            </w:r>
          </w:p>
        </w:tc>
        <w:tc>
          <w:tcPr>
            <w:tcW w:w="5670" w:type="dxa"/>
          </w:tcPr>
          <w:p w:rsidR="0041552D" w:rsidRPr="001F7042" w:rsidRDefault="0041552D" w:rsidP="00C12D33">
            <w:pPr>
              <w:jc w:val="both"/>
              <w:rPr>
                <w:rFonts w:ascii="Times New Roman" w:hAnsi="Times New Roman" w:cs="Times New Roman"/>
                <w:sz w:val="24"/>
              </w:rPr>
            </w:pPr>
            <w:r w:rsidRPr="001F7042">
              <w:rPr>
                <w:rFonts w:ascii="Times New Roman" w:eastAsia="Calibri" w:hAnsi="Times New Roman" w:cs="Times New Roman"/>
                <w:sz w:val="24"/>
              </w:rPr>
              <w:t>Формирование представлений о карнавальных головных уборах (о применении, способах изготовления, материалах, используемых при их изготовлении). Совершенствование технических приемов (разметка бумаги и картона по шаблонам простой и сложной конфигурации; вырезание по кривым линиям, симметричное вырезание, склеивание заготовок). Обучение технологии изготовления каркасной шапочки (определению нужной длины полосок для каркасной шапочки (обмер головы полосками), сборка шапочки).</w:t>
            </w:r>
          </w:p>
        </w:tc>
        <w:tc>
          <w:tcPr>
            <w:tcW w:w="4677" w:type="dxa"/>
          </w:tcPr>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Умения производить технические приёмы:</w:t>
            </w:r>
          </w:p>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разметка бумаги и картона по шаблонам простой и сложной конфигурации; вырезание по кривым линиям, симметричное вырезание, склеивание заготовок.</w:t>
            </w:r>
          </w:p>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Работать с опорой на предметно-операционный план.</w:t>
            </w:r>
            <w:r w:rsidRPr="001F7042">
              <w:rPr>
                <w:sz w:val="24"/>
              </w:rPr>
              <w:t xml:space="preserve"> </w:t>
            </w:r>
            <w:r w:rsidRPr="001F7042">
              <w:rPr>
                <w:rFonts w:ascii="Times New Roman" w:eastAsia="Calibri" w:hAnsi="Times New Roman" w:cs="Times New Roman"/>
                <w:sz w:val="24"/>
              </w:rPr>
              <w:t>Умение находить необходимую информацию в материалах учебника.</w:t>
            </w:r>
          </w:p>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Осуществление текущего самоконтроля выполняемых практических действий и корректировки хода практической работы;</w:t>
            </w:r>
          </w:p>
          <w:p w:rsidR="0041552D" w:rsidRPr="001F7042" w:rsidRDefault="0041552D" w:rsidP="00C12D33">
            <w:pPr>
              <w:jc w:val="both"/>
              <w:rPr>
                <w:rFonts w:ascii="Times New Roman" w:hAnsi="Times New Roman" w:cs="Times New Roman"/>
                <w:sz w:val="24"/>
              </w:rPr>
            </w:pPr>
            <w:r w:rsidRPr="001F7042">
              <w:rPr>
                <w:rFonts w:ascii="Times New Roman" w:eastAsia="Calibri" w:hAnsi="Times New Roman" w:cs="Times New Roman"/>
                <w:sz w:val="24"/>
              </w:rPr>
              <w:t>оценивание своего изделия (красиво, некрасиво, аккуратное, похоже на образец).</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 xml:space="preserve">Окантовка картона листом бумаги. </w:t>
            </w:r>
          </w:p>
          <w:p w:rsidR="0041552D" w:rsidRPr="001F7042" w:rsidRDefault="0041552D" w:rsidP="00C12D33">
            <w:pPr>
              <w:jc w:val="both"/>
              <w:rPr>
                <w:rFonts w:ascii="Times New Roman" w:hAnsi="Times New Roman" w:cs="Times New Roman"/>
                <w:sz w:val="24"/>
              </w:rPr>
            </w:pPr>
            <w:r w:rsidRPr="001F7042">
              <w:rPr>
                <w:rFonts w:ascii="Times New Roman" w:eastAsia="Calibri" w:hAnsi="Times New Roman" w:cs="Times New Roman"/>
                <w:sz w:val="24"/>
              </w:rPr>
              <w:t>«Складная доска для игры».</w:t>
            </w:r>
          </w:p>
        </w:tc>
        <w:tc>
          <w:tcPr>
            <w:tcW w:w="1134" w:type="dxa"/>
            <w:gridSpan w:val="2"/>
          </w:tcPr>
          <w:p w:rsidR="0041552D" w:rsidRPr="001F7042" w:rsidRDefault="0041552D" w:rsidP="00C12D33">
            <w:pPr>
              <w:jc w:val="center"/>
              <w:rPr>
                <w:rFonts w:ascii="Times New Roman" w:hAnsi="Times New Roman" w:cs="Times New Roman"/>
                <w:sz w:val="24"/>
              </w:rPr>
            </w:pPr>
            <w:r>
              <w:rPr>
                <w:rFonts w:ascii="Times New Roman" w:hAnsi="Times New Roman" w:cs="Times New Roman"/>
                <w:sz w:val="24"/>
              </w:rPr>
              <w:t>1</w:t>
            </w:r>
          </w:p>
        </w:tc>
        <w:tc>
          <w:tcPr>
            <w:tcW w:w="5670" w:type="dxa"/>
          </w:tcPr>
          <w:p w:rsidR="0041552D" w:rsidRPr="001F7042" w:rsidRDefault="0041552D" w:rsidP="00C12D33">
            <w:pPr>
              <w:tabs>
                <w:tab w:val="left" w:pos="1730"/>
              </w:tabs>
              <w:jc w:val="both"/>
              <w:rPr>
                <w:rFonts w:ascii="Times New Roman" w:hAnsi="Times New Roman" w:cs="Times New Roman"/>
                <w:sz w:val="24"/>
              </w:rPr>
            </w:pPr>
            <w:r w:rsidRPr="001F7042">
              <w:rPr>
                <w:rFonts w:ascii="Times New Roman" w:hAnsi="Times New Roman" w:cs="Times New Roman"/>
                <w:sz w:val="24"/>
              </w:rPr>
              <w:tab/>
            </w:r>
            <w:r w:rsidRPr="001F7042">
              <w:rPr>
                <w:rFonts w:ascii="Times New Roman" w:eastAsia="Calibri" w:hAnsi="Times New Roman" w:cs="Times New Roman"/>
                <w:sz w:val="24"/>
              </w:rPr>
              <w:t xml:space="preserve">Закрепление приемов разметки бумаги по линейке. Закрепление знаний о технологии окантовки картона полосками бумаги или технической ткани. Ознакомление с технологией изготовления складной доски способом окантовки картона листом бумаги. Обучение </w:t>
            </w:r>
            <w:r w:rsidRPr="001F7042">
              <w:rPr>
                <w:rFonts w:ascii="Times New Roman" w:eastAsia="Calibri" w:hAnsi="Times New Roman" w:cs="Times New Roman"/>
                <w:sz w:val="24"/>
              </w:rPr>
              <w:lastRenderedPageBreak/>
              <w:t>последовательности окантовки картона бумагой. Совершенствование технических приёмов (разметка бумаги и картона по линейке; вырезание заготовок, склеивание заготовок). Использование изделия в игре «Помоги Буратино попасть к папе Карло».</w:t>
            </w:r>
          </w:p>
        </w:tc>
        <w:tc>
          <w:tcPr>
            <w:tcW w:w="4677" w:type="dxa"/>
          </w:tcPr>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lastRenderedPageBreak/>
              <w:t>Умения совершать технические приёмы (разметка бумаги и картона по линейке; вырезание заготовок, склеивание заготовок).</w:t>
            </w:r>
          </w:p>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 xml:space="preserve">Осуществление текущего самоконтроля выполняемых практических действий и </w:t>
            </w:r>
            <w:r w:rsidRPr="001F7042">
              <w:rPr>
                <w:rFonts w:ascii="Times New Roman" w:eastAsia="Calibri" w:hAnsi="Times New Roman" w:cs="Times New Roman"/>
                <w:sz w:val="24"/>
              </w:rPr>
              <w:lastRenderedPageBreak/>
              <w:t>корректировки хода практической работы;</w:t>
            </w:r>
          </w:p>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оценивание своего изделия.</w:t>
            </w:r>
            <w:r w:rsidRPr="001F7042">
              <w:rPr>
                <w:sz w:val="24"/>
              </w:rPr>
              <w:t xml:space="preserve"> </w:t>
            </w:r>
            <w:r w:rsidRPr="001F7042">
              <w:rPr>
                <w:rFonts w:ascii="Times New Roman" w:eastAsia="Calibri" w:hAnsi="Times New Roman" w:cs="Times New Roman"/>
                <w:sz w:val="24"/>
              </w:rPr>
              <w:t>Экономное расходование материала. Освоение социальной роли обучающегося, формирование мотивов учебной деятельности.</w:t>
            </w:r>
          </w:p>
          <w:p w:rsidR="0041552D" w:rsidRPr="001F7042" w:rsidRDefault="0041552D" w:rsidP="00C12D33">
            <w:pPr>
              <w:jc w:val="both"/>
              <w:rPr>
                <w:rFonts w:ascii="Times New Roman" w:hAnsi="Times New Roman" w:cs="Times New Roman"/>
                <w:sz w:val="24"/>
              </w:rPr>
            </w:pPr>
            <w:r w:rsidRPr="001F7042">
              <w:rPr>
                <w:rFonts w:ascii="Times New Roman" w:eastAsia="Calibri" w:hAnsi="Times New Roman" w:cs="Times New Roman"/>
                <w:sz w:val="24"/>
              </w:rPr>
              <w:t>Формирование умения принимать цели и произвольно включаться в деятельность, следовать предложенному плану и работать в общем темпе</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41552D" w:rsidRPr="001F7042" w:rsidRDefault="0041552D" w:rsidP="00C12D33">
            <w:pPr>
              <w:jc w:val="both"/>
              <w:rPr>
                <w:rFonts w:ascii="Times New Roman" w:hAnsi="Times New Roman" w:cs="Times New Roman"/>
                <w:sz w:val="24"/>
              </w:rPr>
            </w:pPr>
            <w:r w:rsidRPr="001F7042">
              <w:rPr>
                <w:rFonts w:ascii="Times New Roman" w:eastAsia="Calibri" w:hAnsi="Times New Roman" w:cs="Times New Roman"/>
                <w:sz w:val="24"/>
              </w:rPr>
              <w:t>Конструирование объёмных игрушек на основе геометрических тел. «Матрёшка из конусов».</w:t>
            </w:r>
          </w:p>
        </w:tc>
        <w:tc>
          <w:tcPr>
            <w:tcW w:w="1134" w:type="dxa"/>
            <w:gridSpan w:val="2"/>
          </w:tcPr>
          <w:p w:rsidR="0041552D" w:rsidRPr="001F7042" w:rsidRDefault="0041552D" w:rsidP="00C12D33">
            <w:pPr>
              <w:jc w:val="center"/>
              <w:rPr>
                <w:rFonts w:ascii="Times New Roman" w:hAnsi="Times New Roman" w:cs="Times New Roman"/>
                <w:sz w:val="24"/>
              </w:rPr>
            </w:pPr>
            <w:r>
              <w:rPr>
                <w:rFonts w:ascii="Times New Roman" w:hAnsi="Times New Roman" w:cs="Times New Roman"/>
                <w:sz w:val="24"/>
              </w:rPr>
              <w:t>1</w:t>
            </w:r>
          </w:p>
        </w:tc>
        <w:tc>
          <w:tcPr>
            <w:tcW w:w="5670" w:type="dxa"/>
          </w:tcPr>
          <w:p w:rsidR="0041552D" w:rsidRPr="001F7042" w:rsidRDefault="0041552D" w:rsidP="00C12D33">
            <w:pPr>
              <w:jc w:val="both"/>
              <w:rPr>
                <w:rFonts w:ascii="Times New Roman" w:hAnsi="Times New Roman" w:cs="Times New Roman"/>
                <w:sz w:val="24"/>
              </w:rPr>
            </w:pPr>
            <w:r w:rsidRPr="001F7042">
              <w:rPr>
                <w:rFonts w:ascii="Times New Roman" w:eastAsia="Calibri" w:hAnsi="Times New Roman" w:cs="Times New Roman"/>
                <w:sz w:val="24"/>
              </w:rPr>
              <w:t xml:space="preserve">Развитие умений узнавать и называть предметы, сделанные из картона, и определять их функциональную значимость в быту, игре, учебе. Закрепление знаний о правилах работы с шаблоном и навыков работы с ним. Формирование навыка самостоятельного и с помощью учителя чтения предметно-операционного плана и следования ему. Закрепление знаний о геометрических фигурах (круг) и геометрических телах (конус). Формирование умений анализировать объект, выделяя его признаки и свойства (название, назначение, материал, форма, цвет, величина, детали). Обучение изготовлению конуса из круга. Обучение сборке изделия способом склеивания. </w:t>
            </w:r>
          </w:p>
        </w:tc>
        <w:tc>
          <w:tcPr>
            <w:tcW w:w="4677" w:type="dxa"/>
          </w:tcPr>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Освоение социальной роли обучающегося, формирование мотивов учебной деятельности.</w:t>
            </w:r>
          </w:p>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Развитие навыков сотрудничества со сверстниками и взрослыми.</w:t>
            </w:r>
          </w:p>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Формирование умения принимать цели и произвольно включаться в деятельность, следовать предложенному плану и работать в общем темпе. Формирование умений:</w:t>
            </w:r>
          </w:p>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изготовление конуса из круга, сборка изделия способом склеивания.</w:t>
            </w:r>
          </w:p>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Осуществление текущего самоконтроля выполняемых практических действий и корректировки хода практической работы;</w:t>
            </w:r>
          </w:p>
          <w:p w:rsidR="0041552D" w:rsidRPr="001F7042" w:rsidRDefault="0041552D" w:rsidP="00C12D33">
            <w:pPr>
              <w:jc w:val="both"/>
              <w:rPr>
                <w:rFonts w:ascii="Times New Roman" w:eastAsia="Calibri" w:hAnsi="Times New Roman" w:cs="Times New Roman"/>
                <w:sz w:val="24"/>
              </w:rPr>
            </w:pPr>
            <w:r w:rsidRPr="001F7042">
              <w:rPr>
                <w:rFonts w:ascii="Times New Roman" w:eastAsia="Calibri" w:hAnsi="Times New Roman" w:cs="Times New Roman"/>
                <w:sz w:val="24"/>
              </w:rPr>
              <w:t>оценивание своего изделия.</w:t>
            </w:r>
          </w:p>
          <w:p w:rsidR="0041552D" w:rsidRPr="001F7042" w:rsidRDefault="0041552D" w:rsidP="00C12D33">
            <w:pPr>
              <w:jc w:val="both"/>
              <w:rPr>
                <w:rFonts w:ascii="Times New Roman" w:hAnsi="Times New Roman" w:cs="Times New Roman"/>
                <w:sz w:val="24"/>
              </w:rPr>
            </w:pPr>
            <w:r w:rsidRPr="001F7042">
              <w:rPr>
                <w:rFonts w:ascii="Times New Roman" w:eastAsia="Calibri" w:hAnsi="Times New Roman" w:cs="Times New Roman"/>
                <w:sz w:val="24"/>
              </w:rPr>
              <w:t>Выполнение общественных поручений по уборке класса.</w:t>
            </w:r>
          </w:p>
        </w:tc>
      </w:tr>
      <w:tr w:rsidR="0041552D" w:rsidTr="00A13023">
        <w:tc>
          <w:tcPr>
            <w:tcW w:w="851" w:type="dxa"/>
          </w:tcPr>
          <w:p w:rsidR="0041552D" w:rsidRDefault="0041552D" w:rsidP="00C12D33">
            <w:pPr>
              <w:shd w:val="clear" w:color="auto" w:fill="FFFFFF"/>
              <w:spacing w:line="480" w:lineRule="exact"/>
              <w:jc w:val="center"/>
              <w:rPr>
                <w:rFonts w:ascii="Times New Roman" w:hAnsi="Times New Roman" w:cs="Times New Roman"/>
                <w:b/>
                <w:bCs/>
                <w:sz w:val="24"/>
                <w:szCs w:val="24"/>
              </w:rPr>
            </w:pPr>
          </w:p>
        </w:tc>
        <w:tc>
          <w:tcPr>
            <w:tcW w:w="14600" w:type="dxa"/>
            <w:gridSpan w:val="6"/>
          </w:tcPr>
          <w:p w:rsidR="0041552D" w:rsidRPr="00BC0940" w:rsidRDefault="0041552D" w:rsidP="00C12D33">
            <w:pPr>
              <w:shd w:val="clear" w:color="auto" w:fill="FFFFFF"/>
              <w:spacing w:line="480" w:lineRule="exact"/>
              <w:jc w:val="center"/>
              <w:rPr>
                <w:sz w:val="24"/>
                <w:szCs w:val="24"/>
              </w:rPr>
            </w:pPr>
            <w:r>
              <w:rPr>
                <w:rFonts w:ascii="Times New Roman" w:hAnsi="Times New Roman" w:cs="Times New Roman"/>
                <w:b/>
                <w:bCs/>
                <w:sz w:val="24"/>
                <w:szCs w:val="24"/>
              </w:rPr>
              <w:t>Раздел «</w:t>
            </w:r>
            <w:r w:rsidRPr="00BC0940">
              <w:rPr>
                <w:rFonts w:ascii="Times New Roman" w:hAnsi="Times New Roman" w:cs="Times New Roman"/>
                <w:b/>
                <w:bCs/>
                <w:sz w:val="24"/>
                <w:szCs w:val="24"/>
              </w:rPr>
              <w:t>Работа с текстильными материалами</w:t>
            </w:r>
            <w:r w:rsidRPr="00980CE5">
              <w:rPr>
                <w:rFonts w:ascii="Times New Roman" w:hAnsi="Times New Roman" w:cs="Times New Roman"/>
                <w:b/>
                <w:bCs/>
                <w:color w:val="000000" w:themeColor="text1"/>
                <w:sz w:val="24"/>
                <w:szCs w:val="24"/>
              </w:rPr>
              <w:t>» (4ч)</w:t>
            </w:r>
          </w:p>
        </w:tc>
      </w:tr>
      <w:tr w:rsidR="0041552D" w:rsidTr="00A13023">
        <w:tc>
          <w:tcPr>
            <w:tcW w:w="851" w:type="dxa"/>
          </w:tcPr>
          <w:p w:rsidR="0041552D" w:rsidRDefault="0041552D" w:rsidP="00C12D33">
            <w:pPr>
              <w:jc w:val="center"/>
              <w:rPr>
                <w:rFonts w:ascii="Times New Roman" w:hAnsi="Times New Roman" w:cs="Times New Roman"/>
                <w:sz w:val="24"/>
                <w:szCs w:val="24"/>
              </w:rPr>
            </w:pPr>
          </w:p>
        </w:tc>
        <w:tc>
          <w:tcPr>
            <w:tcW w:w="709" w:type="dxa"/>
          </w:tcPr>
          <w:p w:rsidR="0041552D" w:rsidRPr="00AC408A" w:rsidRDefault="0041552D" w:rsidP="00C12D3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Применение ниток</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Ткань. Виды работы с тканью</w:t>
            </w:r>
          </w:p>
        </w:tc>
        <w:tc>
          <w:tcPr>
            <w:tcW w:w="1134" w:type="dxa"/>
            <w:gridSpan w:val="2"/>
          </w:tcPr>
          <w:p w:rsidR="0041552D" w:rsidRPr="00AC408A" w:rsidRDefault="0041552D" w:rsidP="00C12D33">
            <w:pPr>
              <w:jc w:val="center"/>
              <w:rPr>
                <w:rFonts w:ascii="Times New Roman" w:hAnsi="Times New Roman" w:cs="Times New Roman"/>
                <w:sz w:val="24"/>
                <w:szCs w:val="24"/>
              </w:rPr>
            </w:pPr>
            <w:r w:rsidRPr="00AC408A">
              <w:rPr>
                <w:rFonts w:ascii="Times New Roman" w:hAnsi="Times New Roman" w:cs="Times New Roman"/>
                <w:sz w:val="24"/>
                <w:szCs w:val="24"/>
              </w:rPr>
              <w:t>1</w:t>
            </w:r>
          </w:p>
        </w:tc>
        <w:tc>
          <w:tcPr>
            <w:tcW w:w="5670" w:type="dxa"/>
          </w:tcPr>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 xml:space="preserve">Выявление знаний о видах работы с нитками. Выявление знаний о ткани и ее производстве (растения, шерсть животных; нитки; ткацкий станок; краска; труд рабочего). Повторение свойств ткани (цвет). </w:t>
            </w:r>
            <w:r>
              <w:rPr>
                <w:rFonts w:ascii="Times New Roman" w:hAnsi="Times New Roman" w:cs="Times New Roman"/>
                <w:sz w:val="24"/>
                <w:szCs w:val="24"/>
              </w:rPr>
              <w:t>Закреплять</w:t>
            </w:r>
            <w:r w:rsidRPr="00AC408A">
              <w:rPr>
                <w:rFonts w:ascii="Times New Roman" w:hAnsi="Times New Roman" w:cs="Times New Roman"/>
                <w:sz w:val="24"/>
                <w:szCs w:val="24"/>
              </w:rPr>
              <w:t xml:space="preserve"> </w:t>
            </w:r>
            <w:r>
              <w:rPr>
                <w:rFonts w:ascii="Times New Roman" w:hAnsi="Times New Roman" w:cs="Times New Roman"/>
                <w:sz w:val="24"/>
                <w:szCs w:val="24"/>
              </w:rPr>
              <w:t>знания</w:t>
            </w:r>
            <w:r w:rsidRPr="00AC408A">
              <w:rPr>
                <w:rFonts w:ascii="Times New Roman" w:hAnsi="Times New Roman" w:cs="Times New Roman"/>
                <w:sz w:val="24"/>
                <w:szCs w:val="24"/>
              </w:rPr>
              <w:t xml:space="preserve"> об   инструме</w:t>
            </w:r>
            <w:r>
              <w:rPr>
                <w:rFonts w:ascii="Times New Roman" w:hAnsi="Times New Roman" w:cs="Times New Roman"/>
                <w:sz w:val="24"/>
                <w:szCs w:val="24"/>
              </w:rPr>
              <w:t xml:space="preserve">нтах </w:t>
            </w:r>
            <w:r w:rsidRPr="00AC408A">
              <w:rPr>
                <w:rFonts w:ascii="Times New Roman" w:hAnsi="Times New Roman" w:cs="Times New Roman"/>
                <w:sz w:val="24"/>
                <w:szCs w:val="24"/>
              </w:rPr>
              <w:t>при работе с тканью.</w:t>
            </w:r>
          </w:p>
          <w:p w:rsidR="0041552D" w:rsidRPr="00AC408A" w:rsidRDefault="0041552D" w:rsidP="00C12D3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Повторение знаний о подготовке </w:t>
            </w:r>
            <w:r w:rsidRPr="00AC408A">
              <w:rPr>
                <w:rFonts w:ascii="Times New Roman" w:hAnsi="Times New Roman" w:cs="Times New Roman"/>
                <w:sz w:val="24"/>
                <w:szCs w:val="24"/>
              </w:rPr>
              <w:t>рабочего места при работе с текстильными материалами</w:t>
            </w:r>
            <w:r>
              <w:rPr>
                <w:rFonts w:ascii="Times New Roman" w:hAnsi="Times New Roman" w:cs="Times New Roman"/>
                <w:sz w:val="24"/>
                <w:szCs w:val="24"/>
              </w:rPr>
              <w:t xml:space="preserve">. </w:t>
            </w:r>
            <w:r w:rsidRPr="00AC408A">
              <w:rPr>
                <w:rFonts w:ascii="Times New Roman" w:hAnsi="Times New Roman" w:cs="Times New Roman"/>
                <w:sz w:val="24"/>
                <w:szCs w:val="24"/>
              </w:rPr>
              <w:t>работе с текстильными материалами.</w:t>
            </w:r>
          </w:p>
        </w:tc>
        <w:tc>
          <w:tcPr>
            <w:tcW w:w="4677" w:type="dxa"/>
          </w:tcPr>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lastRenderedPageBreak/>
              <w:t>Рассмотреть иллюстрации в учебнике и проговорить      или прочитать, как используют нитки в работе.</w:t>
            </w:r>
          </w:p>
          <w:p w:rsidR="0041552D" w:rsidRPr="00AC408A" w:rsidRDefault="0041552D" w:rsidP="00C12D33">
            <w:pPr>
              <w:jc w:val="both"/>
              <w:rPr>
                <w:rFonts w:ascii="Times New Roman" w:hAnsi="Times New Roman" w:cs="Times New Roman"/>
                <w:sz w:val="24"/>
                <w:szCs w:val="24"/>
              </w:rPr>
            </w:pPr>
            <w:r>
              <w:rPr>
                <w:rFonts w:ascii="Times New Roman" w:hAnsi="Times New Roman" w:cs="Times New Roman"/>
                <w:sz w:val="24"/>
                <w:szCs w:val="24"/>
              </w:rPr>
              <w:t>Выполнить практическую работу</w:t>
            </w:r>
            <w:r w:rsidRPr="00AC408A">
              <w:rPr>
                <w:rFonts w:ascii="Times New Roman" w:hAnsi="Times New Roman" w:cs="Times New Roman"/>
                <w:sz w:val="24"/>
                <w:szCs w:val="24"/>
              </w:rPr>
              <w:t xml:space="preserve"> по</w:t>
            </w:r>
            <w:r>
              <w:rPr>
                <w:rFonts w:ascii="Times New Roman" w:hAnsi="Times New Roman" w:cs="Times New Roman"/>
                <w:sz w:val="24"/>
                <w:szCs w:val="24"/>
              </w:rPr>
              <w:t xml:space="preserve"> </w:t>
            </w:r>
            <w:r w:rsidRPr="00AC408A">
              <w:rPr>
                <w:rFonts w:ascii="Times New Roman" w:hAnsi="Times New Roman" w:cs="Times New Roman"/>
                <w:sz w:val="24"/>
                <w:szCs w:val="24"/>
              </w:rPr>
              <w:t>вдеванию нитки в иголку и завязыванию на конце нитки узелка.</w:t>
            </w:r>
          </w:p>
          <w:p w:rsidR="0041552D" w:rsidRPr="00AC408A" w:rsidRDefault="0041552D" w:rsidP="00C12D3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Рассматривать иллюстрации в учебнике, понимать и </w:t>
            </w:r>
            <w:r w:rsidRPr="00AC408A">
              <w:rPr>
                <w:rFonts w:ascii="Times New Roman" w:hAnsi="Times New Roman" w:cs="Times New Roman"/>
                <w:sz w:val="24"/>
                <w:szCs w:val="24"/>
              </w:rPr>
              <w:t>говорить</w:t>
            </w:r>
            <w:r>
              <w:rPr>
                <w:rFonts w:ascii="Times New Roman" w:hAnsi="Times New Roman" w:cs="Times New Roman"/>
                <w:sz w:val="24"/>
                <w:szCs w:val="24"/>
              </w:rPr>
              <w:t xml:space="preserve"> развернутыми предложениями</w:t>
            </w:r>
            <w:r w:rsidRPr="00AC408A">
              <w:rPr>
                <w:rFonts w:ascii="Times New Roman" w:hAnsi="Times New Roman" w:cs="Times New Roman"/>
                <w:sz w:val="24"/>
                <w:szCs w:val="24"/>
              </w:rPr>
              <w:t xml:space="preserve"> о последовательности производства ткани.</w:t>
            </w:r>
          </w:p>
          <w:p w:rsidR="0041552D" w:rsidRPr="00AC408A" w:rsidRDefault="0041552D" w:rsidP="00C12D33">
            <w:pPr>
              <w:jc w:val="both"/>
              <w:rPr>
                <w:rFonts w:ascii="Times New Roman" w:hAnsi="Times New Roman" w:cs="Times New Roman"/>
                <w:sz w:val="24"/>
                <w:szCs w:val="24"/>
              </w:rPr>
            </w:pPr>
            <w:r>
              <w:rPr>
                <w:rFonts w:ascii="Times New Roman" w:hAnsi="Times New Roman" w:cs="Times New Roman"/>
                <w:sz w:val="24"/>
                <w:szCs w:val="24"/>
              </w:rPr>
              <w:t>Рассматривать, сравнивать</w:t>
            </w:r>
            <w:r w:rsidRPr="00AC408A">
              <w:rPr>
                <w:rFonts w:ascii="Times New Roman" w:hAnsi="Times New Roman" w:cs="Times New Roman"/>
                <w:sz w:val="24"/>
                <w:szCs w:val="24"/>
              </w:rPr>
              <w:t xml:space="preserve"> и находить различие в тканях по цвету.</w:t>
            </w:r>
          </w:p>
          <w:p w:rsidR="0041552D" w:rsidRPr="00AC408A" w:rsidRDefault="0041552D" w:rsidP="00C12D33">
            <w:pPr>
              <w:jc w:val="both"/>
              <w:rPr>
                <w:rFonts w:ascii="Times New Roman" w:hAnsi="Times New Roman" w:cs="Times New Roman"/>
                <w:sz w:val="24"/>
                <w:szCs w:val="24"/>
              </w:rPr>
            </w:pPr>
            <w:r>
              <w:rPr>
                <w:rFonts w:ascii="Times New Roman" w:hAnsi="Times New Roman" w:cs="Times New Roman"/>
                <w:sz w:val="24"/>
                <w:szCs w:val="24"/>
              </w:rPr>
              <w:t>Рассматривать иллюстрации</w:t>
            </w:r>
            <w:r w:rsidRPr="00AC408A">
              <w:rPr>
                <w:rFonts w:ascii="Times New Roman" w:hAnsi="Times New Roman" w:cs="Times New Roman"/>
                <w:sz w:val="24"/>
                <w:szCs w:val="24"/>
              </w:rPr>
              <w:t xml:space="preserve"> и отвечать на вопросы, вписывать ответы самостоятельно или </w:t>
            </w:r>
            <w:r>
              <w:rPr>
                <w:rFonts w:ascii="Times New Roman" w:hAnsi="Times New Roman" w:cs="Times New Roman"/>
                <w:sz w:val="24"/>
                <w:szCs w:val="24"/>
              </w:rPr>
              <w:t xml:space="preserve">с </w:t>
            </w:r>
            <w:r w:rsidRPr="00AC408A">
              <w:rPr>
                <w:rFonts w:ascii="Times New Roman" w:hAnsi="Times New Roman" w:cs="Times New Roman"/>
                <w:sz w:val="24"/>
                <w:szCs w:val="24"/>
              </w:rPr>
              <w:t>частичной помощью учителя.</w:t>
            </w:r>
          </w:p>
        </w:tc>
      </w:tr>
      <w:tr w:rsidR="0041552D" w:rsidTr="00A13023">
        <w:tc>
          <w:tcPr>
            <w:tcW w:w="851" w:type="dxa"/>
          </w:tcPr>
          <w:p w:rsidR="0041552D" w:rsidRDefault="0041552D" w:rsidP="00C12D33">
            <w:pPr>
              <w:jc w:val="center"/>
              <w:rPr>
                <w:rFonts w:ascii="Times New Roman" w:hAnsi="Times New Roman" w:cs="Times New Roman"/>
                <w:sz w:val="24"/>
                <w:szCs w:val="24"/>
              </w:rPr>
            </w:pPr>
          </w:p>
        </w:tc>
        <w:tc>
          <w:tcPr>
            <w:tcW w:w="709" w:type="dxa"/>
          </w:tcPr>
          <w:p w:rsidR="0041552D" w:rsidRPr="00AC408A" w:rsidRDefault="0041552D" w:rsidP="00C12D33">
            <w:pPr>
              <w:jc w:val="center"/>
              <w:rPr>
                <w:rFonts w:ascii="Times New Roman" w:hAnsi="Times New Roman" w:cs="Times New Roman"/>
                <w:sz w:val="24"/>
                <w:szCs w:val="24"/>
              </w:rPr>
            </w:pPr>
            <w:r>
              <w:rPr>
                <w:rFonts w:ascii="Times New Roman" w:hAnsi="Times New Roman" w:cs="Times New Roman"/>
                <w:sz w:val="24"/>
                <w:szCs w:val="24"/>
              </w:rPr>
              <w:t>2</w:t>
            </w:r>
            <w:r w:rsidRPr="00AC408A">
              <w:rPr>
                <w:rFonts w:ascii="Times New Roman" w:hAnsi="Times New Roman" w:cs="Times New Roman"/>
                <w:sz w:val="24"/>
                <w:szCs w:val="24"/>
              </w:rPr>
              <w:t>1</w:t>
            </w:r>
          </w:p>
        </w:tc>
        <w:tc>
          <w:tcPr>
            <w:tcW w:w="2410" w:type="dxa"/>
          </w:tcPr>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Обучение новым</w:t>
            </w:r>
            <w:r>
              <w:rPr>
                <w:rFonts w:ascii="Times New Roman" w:hAnsi="Times New Roman" w:cs="Times New Roman"/>
                <w:sz w:val="24"/>
                <w:szCs w:val="24"/>
              </w:rPr>
              <w:t xml:space="preserve"> </w:t>
            </w:r>
            <w:r w:rsidRPr="00AC408A">
              <w:rPr>
                <w:rFonts w:ascii="Times New Roman" w:hAnsi="Times New Roman" w:cs="Times New Roman"/>
                <w:sz w:val="24"/>
                <w:szCs w:val="24"/>
              </w:rPr>
              <w:t>технологиям на основе</w:t>
            </w:r>
            <w:r>
              <w:rPr>
                <w:rFonts w:ascii="Times New Roman" w:hAnsi="Times New Roman" w:cs="Times New Roman"/>
                <w:sz w:val="24"/>
                <w:szCs w:val="24"/>
              </w:rPr>
              <w:t xml:space="preserve"> </w:t>
            </w:r>
            <w:r w:rsidRPr="00AC408A">
              <w:rPr>
                <w:rFonts w:ascii="Times New Roman" w:hAnsi="Times New Roman" w:cs="Times New Roman"/>
                <w:sz w:val="24"/>
                <w:szCs w:val="24"/>
              </w:rPr>
              <w:t>имеющихся знаний,</w:t>
            </w:r>
            <w:r>
              <w:rPr>
                <w:rFonts w:ascii="Times New Roman" w:hAnsi="Times New Roman" w:cs="Times New Roman"/>
                <w:sz w:val="24"/>
                <w:szCs w:val="24"/>
              </w:rPr>
              <w:t xml:space="preserve"> </w:t>
            </w:r>
            <w:r w:rsidRPr="00AC408A">
              <w:rPr>
                <w:rFonts w:ascii="Times New Roman" w:hAnsi="Times New Roman" w:cs="Times New Roman"/>
                <w:sz w:val="24"/>
                <w:szCs w:val="24"/>
              </w:rPr>
              <w:t>умений и навыков</w:t>
            </w:r>
            <w:r>
              <w:rPr>
                <w:rFonts w:ascii="Times New Roman" w:hAnsi="Times New Roman" w:cs="Times New Roman"/>
                <w:sz w:val="24"/>
                <w:szCs w:val="24"/>
              </w:rPr>
              <w:t>.</w:t>
            </w:r>
          </w:p>
        </w:tc>
        <w:tc>
          <w:tcPr>
            <w:tcW w:w="1134" w:type="dxa"/>
            <w:gridSpan w:val="2"/>
          </w:tcPr>
          <w:p w:rsidR="0041552D" w:rsidRPr="00AC408A" w:rsidRDefault="0041552D" w:rsidP="00C12D33">
            <w:pPr>
              <w:jc w:val="center"/>
              <w:rPr>
                <w:rFonts w:ascii="Times New Roman" w:hAnsi="Times New Roman" w:cs="Times New Roman"/>
                <w:sz w:val="24"/>
                <w:szCs w:val="24"/>
              </w:rPr>
            </w:pPr>
            <w:r w:rsidRPr="00AC408A">
              <w:rPr>
                <w:rFonts w:ascii="Times New Roman" w:hAnsi="Times New Roman" w:cs="Times New Roman"/>
                <w:sz w:val="24"/>
                <w:szCs w:val="24"/>
              </w:rPr>
              <w:t>1</w:t>
            </w:r>
          </w:p>
        </w:tc>
        <w:tc>
          <w:tcPr>
            <w:tcW w:w="5670" w:type="dxa"/>
          </w:tcPr>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 xml:space="preserve">Развитие умения узнавать и называть </w:t>
            </w:r>
            <w:r>
              <w:rPr>
                <w:rFonts w:ascii="Times New Roman" w:hAnsi="Times New Roman" w:cs="Times New Roman"/>
                <w:sz w:val="24"/>
                <w:szCs w:val="24"/>
              </w:rPr>
              <w:t xml:space="preserve">предметы из </w:t>
            </w:r>
            <w:r w:rsidRPr="00AC408A">
              <w:rPr>
                <w:rFonts w:ascii="Times New Roman" w:hAnsi="Times New Roman" w:cs="Times New Roman"/>
                <w:sz w:val="24"/>
                <w:szCs w:val="24"/>
              </w:rPr>
              <w:t xml:space="preserve">ткани </w:t>
            </w:r>
            <w:r>
              <w:rPr>
                <w:rFonts w:ascii="Times New Roman" w:hAnsi="Times New Roman" w:cs="Times New Roman"/>
                <w:sz w:val="24"/>
                <w:szCs w:val="24"/>
              </w:rPr>
              <w:t>и</w:t>
            </w:r>
            <w:r w:rsidRPr="00AC408A">
              <w:rPr>
                <w:rFonts w:ascii="Times New Roman" w:hAnsi="Times New Roman" w:cs="Times New Roman"/>
                <w:sz w:val="24"/>
                <w:szCs w:val="24"/>
              </w:rPr>
              <w:t xml:space="preserve"> опреде</w:t>
            </w:r>
            <w:r>
              <w:rPr>
                <w:rFonts w:ascii="Times New Roman" w:hAnsi="Times New Roman" w:cs="Times New Roman"/>
                <w:sz w:val="24"/>
                <w:szCs w:val="24"/>
              </w:rPr>
              <w:t>лять</w:t>
            </w:r>
            <w:r w:rsidRPr="00AC408A">
              <w:rPr>
                <w:rFonts w:ascii="Times New Roman" w:hAnsi="Times New Roman" w:cs="Times New Roman"/>
                <w:sz w:val="24"/>
                <w:szCs w:val="24"/>
              </w:rPr>
              <w:t xml:space="preserve"> их функциональную значимость в быту, учебе.</w:t>
            </w:r>
          </w:p>
          <w:p w:rsidR="0041552D" w:rsidRPr="00AC408A" w:rsidRDefault="0041552D" w:rsidP="00C12D33">
            <w:pPr>
              <w:jc w:val="both"/>
              <w:rPr>
                <w:rFonts w:ascii="Times New Roman" w:hAnsi="Times New Roman" w:cs="Times New Roman"/>
                <w:sz w:val="24"/>
                <w:szCs w:val="24"/>
              </w:rPr>
            </w:pPr>
            <w:r>
              <w:rPr>
                <w:rFonts w:ascii="Times New Roman" w:hAnsi="Times New Roman" w:cs="Times New Roman"/>
                <w:sz w:val="24"/>
                <w:szCs w:val="24"/>
              </w:rPr>
              <w:t>Закрепление понятий: «булавки»,</w:t>
            </w:r>
            <w:r w:rsidRPr="00AC408A">
              <w:rPr>
                <w:rFonts w:ascii="Times New Roman" w:hAnsi="Times New Roman" w:cs="Times New Roman"/>
                <w:sz w:val="24"/>
                <w:szCs w:val="24"/>
              </w:rPr>
              <w:t xml:space="preserve"> «игла», «лекало», </w:t>
            </w:r>
            <w:r>
              <w:rPr>
                <w:rFonts w:ascii="Times New Roman" w:hAnsi="Times New Roman" w:cs="Times New Roman"/>
                <w:sz w:val="24"/>
                <w:szCs w:val="24"/>
              </w:rPr>
              <w:t xml:space="preserve">«раскрой», «стежок», </w:t>
            </w:r>
            <w:r w:rsidRPr="00AC408A">
              <w:rPr>
                <w:rFonts w:ascii="Times New Roman" w:hAnsi="Times New Roman" w:cs="Times New Roman"/>
                <w:sz w:val="24"/>
                <w:szCs w:val="24"/>
              </w:rPr>
              <w:t>«строчка», «ткань», «нитки», «шаблон» и др.</w:t>
            </w:r>
          </w:p>
          <w:p w:rsidR="0041552D" w:rsidRPr="00AC408A" w:rsidRDefault="0041552D" w:rsidP="00C12D33">
            <w:pPr>
              <w:jc w:val="both"/>
              <w:rPr>
                <w:rFonts w:ascii="Times New Roman" w:hAnsi="Times New Roman" w:cs="Times New Roman"/>
                <w:sz w:val="24"/>
                <w:szCs w:val="24"/>
              </w:rPr>
            </w:pPr>
            <w:r>
              <w:rPr>
                <w:rFonts w:ascii="Times New Roman" w:hAnsi="Times New Roman" w:cs="Times New Roman"/>
                <w:sz w:val="24"/>
                <w:szCs w:val="24"/>
              </w:rPr>
              <w:t>Ознакомление</w:t>
            </w:r>
            <w:r w:rsidRPr="00AC408A">
              <w:rPr>
                <w:rFonts w:ascii="Times New Roman" w:hAnsi="Times New Roman" w:cs="Times New Roman"/>
                <w:sz w:val="24"/>
                <w:szCs w:val="24"/>
              </w:rPr>
              <w:t xml:space="preserve"> </w:t>
            </w:r>
            <w:r>
              <w:rPr>
                <w:rFonts w:ascii="Times New Roman" w:hAnsi="Times New Roman" w:cs="Times New Roman"/>
                <w:sz w:val="24"/>
                <w:szCs w:val="24"/>
              </w:rPr>
              <w:t>с новыми</w:t>
            </w:r>
            <w:r w:rsidRPr="00AC408A">
              <w:rPr>
                <w:rFonts w:ascii="Times New Roman" w:hAnsi="Times New Roman" w:cs="Times New Roman"/>
                <w:sz w:val="24"/>
                <w:szCs w:val="24"/>
              </w:rPr>
              <w:t xml:space="preserve"> технологиями швейных работ.</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Совершенс</w:t>
            </w:r>
            <w:r>
              <w:rPr>
                <w:rFonts w:ascii="Times New Roman" w:hAnsi="Times New Roman" w:cs="Times New Roman"/>
                <w:sz w:val="24"/>
                <w:szCs w:val="24"/>
              </w:rPr>
              <w:t xml:space="preserve">твование выполнения </w:t>
            </w:r>
            <w:r w:rsidRPr="00AC408A">
              <w:rPr>
                <w:rFonts w:ascii="Times New Roman" w:hAnsi="Times New Roman" w:cs="Times New Roman"/>
                <w:sz w:val="24"/>
                <w:szCs w:val="24"/>
              </w:rPr>
              <w:t>видов ручных стежков и строчек: строчка прямыми стежками, строчка косыми стежками, строчка прямого стежка в два приема, строчка косого стежка в два приема.</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Расширение социального опыта школьников.</w:t>
            </w:r>
          </w:p>
        </w:tc>
        <w:tc>
          <w:tcPr>
            <w:tcW w:w="4677" w:type="dxa"/>
          </w:tcPr>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Рассматривать, узнавать и называть</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изделия, сшитые из ткани и других материалов.</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Различать виды строчек и стежков.</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Использовать в речи технико-технологические понятия этого раздела.</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Осваивать технологии изготовления изделий из ткани.</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Выполнять различные виды ручных стежков и строчек.</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Развивать зрительно-двигательную координацию, ритмичность движений, дифференциацию движений пальцев, направление движений.</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Использовать изделия из ткани в быту и учёбе.</w:t>
            </w:r>
          </w:p>
        </w:tc>
      </w:tr>
      <w:tr w:rsidR="0041552D" w:rsidTr="00A13023">
        <w:tc>
          <w:tcPr>
            <w:tcW w:w="851" w:type="dxa"/>
          </w:tcPr>
          <w:p w:rsidR="0041552D" w:rsidRDefault="0041552D" w:rsidP="00C12D33">
            <w:pPr>
              <w:jc w:val="center"/>
              <w:rPr>
                <w:rFonts w:ascii="Times New Roman" w:hAnsi="Times New Roman" w:cs="Times New Roman"/>
                <w:sz w:val="24"/>
                <w:szCs w:val="24"/>
              </w:rPr>
            </w:pPr>
          </w:p>
        </w:tc>
        <w:tc>
          <w:tcPr>
            <w:tcW w:w="709" w:type="dxa"/>
          </w:tcPr>
          <w:p w:rsidR="0041552D" w:rsidRPr="00AC408A" w:rsidRDefault="0041552D" w:rsidP="00C12D3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Строчка прямыми стежками</w:t>
            </w:r>
          </w:p>
        </w:tc>
        <w:tc>
          <w:tcPr>
            <w:tcW w:w="1134" w:type="dxa"/>
            <w:gridSpan w:val="2"/>
          </w:tcPr>
          <w:p w:rsidR="0041552D" w:rsidRPr="00AC408A" w:rsidRDefault="0041552D" w:rsidP="00C12D33">
            <w:pPr>
              <w:jc w:val="center"/>
              <w:rPr>
                <w:rFonts w:ascii="Times New Roman" w:hAnsi="Times New Roman" w:cs="Times New Roman"/>
                <w:sz w:val="24"/>
                <w:szCs w:val="24"/>
              </w:rPr>
            </w:pPr>
            <w:r w:rsidRPr="00AC408A">
              <w:rPr>
                <w:rFonts w:ascii="Times New Roman" w:hAnsi="Times New Roman" w:cs="Times New Roman"/>
                <w:sz w:val="24"/>
                <w:szCs w:val="24"/>
              </w:rPr>
              <w:t>1</w:t>
            </w:r>
          </w:p>
        </w:tc>
        <w:tc>
          <w:tcPr>
            <w:tcW w:w="5670" w:type="dxa"/>
          </w:tcPr>
          <w:p w:rsidR="0041552D" w:rsidRPr="00AC408A" w:rsidRDefault="0041552D" w:rsidP="00C12D33">
            <w:pPr>
              <w:jc w:val="both"/>
              <w:rPr>
                <w:rFonts w:ascii="Times New Roman" w:hAnsi="Times New Roman" w:cs="Times New Roman"/>
                <w:sz w:val="24"/>
                <w:szCs w:val="24"/>
              </w:rPr>
            </w:pPr>
            <w:r>
              <w:rPr>
                <w:rFonts w:ascii="Times New Roman" w:hAnsi="Times New Roman" w:cs="Times New Roman"/>
                <w:sz w:val="24"/>
                <w:szCs w:val="24"/>
              </w:rPr>
              <w:t>Все виды стежков</w:t>
            </w:r>
            <w:r w:rsidRPr="00AC408A">
              <w:rPr>
                <w:rFonts w:ascii="Times New Roman" w:hAnsi="Times New Roman" w:cs="Times New Roman"/>
                <w:sz w:val="24"/>
                <w:szCs w:val="24"/>
              </w:rPr>
              <w:t xml:space="preserve"> </w:t>
            </w:r>
            <w:r>
              <w:rPr>
                <w:rFonts w:ascii="Times New Roman" w:hAnsi="Times New Roman" w:cs="Times New Roman"/>
                <w:sz w:val="24"/>
                <w:szCs w:val="24"/>
              </w:rPr>
              <w:t xml:space="preserve">можно применить </w:t>
            </w:r>
            <w:r w:rsidRPr="00AC408A">
              <w:rPr>
                <w:rFonts w:ascii="Times New Roman" w:hAnsi="Times New Roman" w:cs="Times New Roman"/>
                <w:sz w:val="24"/>
                <w:szCs w:val="24"/>
              </w:rPr>
              <w:t>при сшивании ткани и других материалов, украсить предметы быта, одежду.</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Обучение технологии сшивания ткани прямой строчкой.</w:t>
            </w:r>
          </w:p>
          <w:p w:rsidR="0041552D" w:rsidRPr="00AC408A" w:rsidRDefault="0041552D" w:rsidP="00C12D33">
            <w:pPr>
              <w:jc w:val="both"/>
              <w:rPr>
                <w:rFonts w:ascii="Times New Roman" w:hAnsi="Times New Roman" w:cs="Times New Roman"/>
                <w:sz w:val="24"/>
                <w:szCs w:val="24"/>
              </w:rPr>
            </w:pPr>
          </w:p>
        </w:tc>
        <w:tc>
          <w:tcPr>
            <w:tcW w:w="4677" w:type="dxa"/>
          </w:tcPr>
          <w:p w:rsidR="0041552D" w:rsidRPr="00AC408A" w:rsidRDefault="0041552D" w:rsidP="00C12D33">
            <w:pPr>
              <w:jc w:val="both"/>
              <w:rPr>
                <w:rFonts w:ascii="Times New Roman" w:hAnsi="Times New Roman" w:cs="Times New Roman"/>
                <w:sz w:val="24"/>
                <w:szCs w:val="24"/>
              </w:rPr>
            </w:pPr>
            <w:r>
              <w:rPr>
                <w:rFonts w:ascii="Times New Roman" w:hAnsi="Times New Roman" w:cs="Times New Roman"/>
                <w:sz w:val="24"/>
                <w:szCs w:val="24"/>
              </w:rPr>
              <w:t>Употреблять в</w:t>
            </w:r>
            <w:r w:rsidRPr="00AC408A">
              <w:rPr>
                <w:rFonts w:ascii="Times New Roman" w:hAnsi="Times New Roman" w:cs="Times New Roman"/>
                <w:sz w:val="24"/>
                <w:szCs w:val="24"/>
              </w:rPr>
              <w:t xml:space="preserve"> речи слова, обозначающие технологический процесс (сшивание строчкой прямого стежка).</w:t>
            </w:r>
            <w:r>
              <w:rPr>
                <w:rFonts w:ascii="Times New Roman" w:hAnsi="Times New Roman" w:cs="Times New Roman"/>
                <w:sz w:val="24"/>
                <w:szCs w:val="24"/>
              </w:rPr>
              <w:t xml:space="preserve"> </w:t>
            </w:r>
            <w:r w:rsidRPr="00AC408A">
              <w:rPr>
                <w:rFonts w:ascii="Times New Roman" w:hAnsi="Times New Roman" w:cs="Times New Roman"/>
                <w:sz w:val="24"/>
                <w:szCs w:val="24"/>
              </w:rPr>
              <w:t xml:space="preserve">Употреблять </w:t>
            </w:r>
            <w:r>
              <w:rPr>
                <w:rFonts w:ascii="Times New Roman" w:hAnsi="Times New Roman" w:cs="Times New Roman"/>
                <w:sz w:val="24"/>
                <w:szCs w:val="24"/>
              </w:rPr>
              <w:t xml:space="preserve">в речи </w:t>
            </w:r>
            <w:r w:rsidRPr="00AC408A">
              <w:rPr>
                <w:rFonts w:ascii="Times New Roman" w:hAnsi="Times New Roman" w:cs="Times New Roman"/>
                <w:sz w:val="24"/>
                <w:szCs w:val="24"/>
              </w:rPr>
              <w:t>слова, обо</w:t>
            </w:r>
            <w:r>
              <w:rPr>
                <w:rFonts w:ascii="Times New Roman" w:hAnsi="Times New Roman" w:cs="Times New Roman"/>
                <w:sz w:val="24"/>
                <w:szCs w:val="24"/>
              </w:rPr>
              <w:t xml:space="preserve">значающие      направление </w:t>
            </w:r>
            <w:r w:rsidRPr="00AC408A">
              <w:rPr>
                <w:rFonts w:ascii="Times New Roman" w:hAnsi="Times New Roman" w:cs="Times New Roman"/>
                <w:sz w:val="24"/>
                <w:szCs w:val="24"/>
              </w:rPr>
              <w:t>(справа налево, слева направо, сверху вниз, снизу вверх).</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Закреплять правила безопасной работы иглой.</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Овладевать строчкой косого стежка.</w:t>
            </w:r>
          </w:p>
          <w:p w:rsidR="0041552D" w:rsidRPr="00AC408A" w:rsidRDefault="0041552D" w:rsidP="00C12D33">
            <w:pPr>
              <w:jc w:val="both"/>
              <w:rPr>
                <w:rFonts w:ascii="Times New Roman" w:hAnsi="Times New Roman" w:cs="Times New Roman"/>
                <w:sz w:val="24"/>
                <w:szCs w:val="24"/>
              </w:rPr>
            </w:pPr>
            <w:r w:rsidRPr="00AC408A">
              <w:rPr>
                <w:rFonts w:ascii="Times New Roman" w:hAnsi="Times New Roman" w:cs="Times New Roman"/>
                <w:sz w:val="24"/>
                <w:szCs w:val="24"/>
              </w:rPr>
              <w:t xml:space="preserve">Вырабатывать плавные, равномерные, </w:t>
            </w:r>
            <w:r w:rsidRPr="00AC408A">
              <w:rPr>
                <w:rFonts w:ascii="Times New Roman" w:hAnsi="Times New Roman" w:cs="Times New Roman"/>
                <w:sz w:val="24"/>
                <w:szCs w:val="24"/>
              </w:rPr>
              <w:lastRenderedPageBreak/>
              <w:t>ритмичные движения.</w:t>
            </w:r>
          </w:p>
        </w:tc>
      </w:tr>
      <w:tr w:rsidR="0041552D" w:rsidTr="00A13023">
        <w:tc>
          <w:tcPr>
            <w:tcW w:w="851" w:type="dxa"/>
          </w:tcPr>
          <w:p w:rsidR="0041552D" w:rsidRDefault="0041552D" w:rsidP="00C12D33">
            <w:pPr>
              <w:jc w:val="center"/>
              <w:rPr>
                <w:rFonts w:ascii="Times New Roman" w:hAnsi="Times New Roman" w:cs="Times New Roman"/>
                <w:sz w:val="24"/>
                <w:szCs w:val="24"/>
              </w:rPr>
            </w:pPr>
          </w:p>
        </w:tc>
        <w:tc>
          <w:tcPr>
            <w:tcW w:w="709" w:type="dxa"/>
          </w:tcPr>
          <w:p w:rsidR="0041552D" w:rsidRPr="006C102B" w:rsidRDefault="0041552D" w:rsidP="00C12D3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41552D" w:rsidRPr="006C102B" w:rsidRDefault="0041552D" w:rsidP="00C12D33">
            <w:pPr>
              <w:jc w:val="both"/>
              <w:rPr>
                <w:rFonts w:ascii="Times New Roman" w:hAnsi="Times New Roman" w:cs="Times New Roman"/>
                <w:sz w:val="24"/>
                <w:szCs w:val="24"/>
              </w:rPr>
            </w:pPr>
            <w:r w:rsidRPr="006C102B">
              <w:rPr>
                <w:rFonts w:ascii="Times New Roman" w:hAnsi="Times New Roman" w:cs="Times New Roman"/>
                <w:sz w:val="24"/>
                <w:szCs w:val="24"/>
              </w:rPr>
              <w:t>Строчка косыми стежками</w:t>
            </w:r>
          </w:p>
        </w:tc>
        <w:tc>
          <w:tcPr>
            <w:tcW w:w="1134" w:type="dxa"/>
            <w:gridSpan w:val="2"/>
          </w:tcPr>
          <w:p w:rsidR="0041552D" w:rsidRPr="006C102B" w:rsidRDefault="0041552D" w:rsidP="00C12D33">
            <w:pPr>
              <w:jc w:val="center"/>
              <w:rPr>
                <w:rFonts w:ascii="Times New Roman" w:hAnsi="Times New Roman" w:cs="Times New Roman"/>
                <w:sz w:val="24"/>
                <w:szCs w:val="24"/>
              </w:rPr>
            </w:pPr>
            <w:r w:rsidRPr="006C102B">
              <w:rPr>
                <w:rFonts w:ascii="Times New Roman" w:hAnsi="Times New Roman" w:cs="Times New Roman"/>
                <w:sz w:val="24"/>
                <w:szCs w:val="24"/>
              </w:rPr>
              <w:t>1</w:t>
            </w:r>
          </w:p>
        </w:tc>
        <w:tc>
          <w:tcPr>
            <w:tcW w:w="5670" w:type="dxa"/>
          </w:tcPr>
          <w:p w:rsidR="0041552D" w:rsidRPr="006C102B" w:rsidRDefault="0041552D" w:rsidP="00C12D33">
            <w:pPr>
              <w:jc w:val="both"/>
              <w:rPr>
                <w:rFonts w:ascii="Times New Roman" w:hAnsi="Times New Roman" w:cs="Times New Roman"/>
                <w:sz w:val="24"/>
                <w:szCs w:val="24"/>
              </w:rPr>
            </w:pPr>
            <w:r>
              <w:rPr>
                <w:rFonts w:ascii="Times New Roman" w:hAnsi="Times New Roman" w:cs="Times New Roman"/>
                <w:sz w:val="24"/>
                <w:szCs w:val="24"/>
              </w:rPr>
              <w:t xml:space="preserve">Обучение технологии выполнения </w:t>
            </w:r>
            <w:r w:rsidRPr="006C102B">
              <w:rPr>
                <w:rFonts w:ascii="Times New Roman" w:hAnsi="Times New Roman" w:cs="Times New Roman"/>
                <w:sz w:val="24"/>
                <w:szCs w:val="24"/>
              </w:rPr>
              <w:t>строчки косыми стежками. Обучение технологии соединения деталей изделия строчкой косого стежка. Задание: сделать закладку из фотопленки. Края закладки обработать косыми стежками, как на образце.</w:t>
            </w:r>
          </w:p>
          <w:p w:rsidR="0041552D" w:rsidRPr="006C102B" w:rsidRDefault="0041552D" w:rsidP="00C12D33">
            <w:pPr>
              <w:jc w:val="both"/>
              <w:rPr>
                <w:rFonts w:ascii="Times New Roman" w:hAnsi="Times New Roman" w:cs="Times New Roman"/>
                <w:sz w:val="24"/>
                <w:szCs w:val="24"/>
              </w:rPr>
            </w:pPr>
          </w:p>
        </w:tc>
        <w:tc>
          <w:tcPr>
            <w:tcW w:w="4677" w:type="dxa"/>
          </w:tcPr>
          <w:p w:rsidR="0041552D" w:rsidRPr="006C102B" w:rsidRDefault="0041552D" w:rsidP="00C12D33">
            <w:pPr>
              <w:jc w:val="both"/>
              <w:rPr>
                <w:rFonts w:ascii="Times New Roman" w:hAnsi="Times New Roman" w:cs="Times New Roman"/>
                <w:sz w:val="24"/>
                <w:szCs w:val="24"/>
              </w:rPr>
            </w:pPr>
            <w:r>
              <w:rPr>
                <w:rFonts w:ascii="Times New Roman" w:hAnsi="Times New Roman" w:cs="Times New Roman"/>
                <w:sz w:val="24"/>
                <w:szCs w:val="24"/>
              </w:rPr>
              <w:t xml:space="preserve">Употреблять в речи </w:t>
            </w:r>
            <w:r w:rsidRPr="006C102B">
              <w:rPr>
                <w:rFonts w:ascii="Times New Roman" w:hAnsi="Times New Roman" w:cs="Times New Roman"/>
                <w:sz w:val="24"/>
                <w:szCs w:val="24"/>
              </w:rPr>
              <w:t>слова, обозначающие технологический процесс</w:t>
            </w:r>
            <w:r w:rsidRPr="006C102B">
              <w:rPr>
                <w:rFonts w:ascii="Times New Roman" w:hAnsi="Times New Roman" w:cs="Times New Roman"/>
                <w:sz w:val="24"/>
                <w:szCs w:val="24"/>
              </w:rPr>
              <w:br/>
              <w:t>(изготовление лекала из бумаги, раскрой</w:t>
            </w:r>
            <w:r w:rsidRPr="006C102B">
              <w:rPr>
                <w:rFonts w:ascii="Times New Roman" w:hAnsi="Times New Roman" w:cs="Times New Roman"/>
                <w:sz w:val="24"/>
                <w:szCs w:val="24"/>
              </w:rPr>
              <w:br/>
            </w:r>
            <w:r>
              <w:rPr>
                <w:rFonts w:ascii="Times New Roman" w:hAnsi="Times New Roman" w:cs="Times New Roman"/>
                <w:sz w:val="24"/>
                <w:szCs w:val="24"/>
              </w:rPr>
              <w:t>ткани, выкраивание деталей из</w:t>
            </w:r>
            <w:r w:rsidRPr="006C102B">
              <w:rPr>
                <w:rFonts w:ascii="Times New Roman" w:hAnsi="Times New Roman" w:cs="Times New Roman"/>
                <w:sz w:val="24"/>
                <w:szCs w:val="24"/>
              </w:rPr>
              <w:t xml:space="preserve"> ткани,</w:t>
            </w:r>
            <w:r w:rsidRPr="006C102B">
              <w:rPr>
                <w:rFonts w:ascii="Times New Roman" w:hAnsi="Times New Roman" w:cs="Times New Roman"/>
                <w:sz w:val="24"/>
                <w:szCs w:val="24"/>
              </w:rPr>
              <w:br/>
              <w:t>сшивание строчкой косого стежка).</w:t>
            </w:r>
            <w:r w:rsidRPr="006C102B">
              <w:rPr>
                <w:rFonts w:ascii="Times New Roman" w:hAnsi="Times New Roman" w:cs="Times New Roman"/>
                <w:sz w:val="24"/>
                <w:szCs w:val="24"/>
              </w:rPr>
              <w:br/>
              <w:t>Употреблять</w:t>
            </w:r>
            <w:r>
              <w:rPr>
                <w:rFonts w:ascii="Times New Roman" w:hAnsi="Times New Roman" w:cs="Times New Roman"/>
                <w:sz w:val="24"/>
                <w:szCs w:val="24"/>
              </w:rPr>
              <w:t xml:space="preserve"> </w:t>
            </w:r>
            <w:r w:rsidRPr="006C102B">
              <w:rPr>
                <w:rFonts w:ascii="Times New Roman" w:hAnsi="Times New Roman" w:cs="Times New Roman"/>
                <w:sz w:val="24"/>
                <w:szCs w:val="24"/>
              </w:rPr>
              <w:t>в</w:t>
            </w:r>
            <w:r>
              <w:rPr>
                <w:rFonts w:ascii="Times New Roman" w:hAnsi="Times New Roman" w:cs="Times New Roman"/>
                <w:sz w:val="24"/>
                <w:szCs w:val="24"/>
              </w:rPr>
              <w:t xml:space="preserve"> </w:t>
            </w:r>
            <w:r w:rsidRPr="006C102B">
              <w:rPr>
                <w:rFonts w:ascii="Times New Roman" w:hAnsi="Times New Roman" w:cs="Times New Roman"/>
                <w:sz w:val="24"/>
                <w:szCs w:val="24"/>
              </w:rPr>
              <w:t>речи</w:t>
            </w:r>
            <w:r>
              <w:rPr>
                <w:rFonts w:ascii="Times New Roman" w:hAnsi="Times New Roman" w:cs="Times New Roman"/>
                <w:sz w:val="24"/>
                <w:szCs w:val="24"/>
              </w:rPr>
              <w:t xml:space="preserve"> </w:t>
            </w:r>
            <w:r w:rsidRPr="006C102B">
              <w:rPr>
                <w:rFonts w:ascii="Times New Roman" w:hAnsi="Times New Roman" w:cs="Times New Roman"/>
                <w:sz w:val="24"/>
                <w:szCs w:val="24"/>
              </w:rPr>
              <w:t>слова,</w:t>
            </w:r>
            <w:r>
              <w:rPr>
                <w:rFonts w:ascii="Times New Roman" w:hAnsi="Times New Roman" w:cs="Times New Roman"/>
                <w:sz w:val="24"/>
                <w:szCs w:val="24"/>
              </w:rPr>
              <w:t xml:space="preserve"> </w:t>
            </w:r>
            <w:r w:rsidRPr="006C102B">
              <w:rPr>
                <w:rFonts w:ascii="Times New Roman" w:hAnsi="Times New Roman" w:cs="Times New Roman"/>
                <w:sz w:val="24"/>
                <w:szCs w:val="24"/>
              </w:rPr>
              <w:t>обозначающие направление (справа налево, слева направо, сверху вниз, снизу вверх).</w:t>
            </w:r>
          </w:p>
          <w:p w:rsidR="0041552D" w:rsidRPr="006C102B" w:rsidRDefault="0041552D" w:rsidP="00C12D33">
            <w:pPr>
              <w:jc w:val="both"/>
              <w:rPr>
                <w:rFonts w:ascii="Times New Roman" w:hAnsi="Times New Roman" w:cs="Times New Roman"/>
                <w:sz w:val="24"/>
                <w:szCs w:val="24"/>
              </w:rPr>
            </w:pPr>
            <w:r w:rsidRPr="006C102B">
              <w:rPr>
                <w:rFonts w:ascii="Times New Roman" w:hAnsi="Times New Roman" w:cs="Times New Roman"/>
                <w:sz w:val="24"/>
                <w:szCs w:val="24"/>
              </w:rPr>
              <w:t>Закреплять правила безопасной работы иглой.</w:t>
            </w:r>
          </w:p>
          <w:p w:rsidR="0041552D" w:rsidRPr="006C102B" w:rsidRDefault="0041552D" w:rsidP="00C12D33">
            <w:pPr>
              <w:jc w:val="both"/>
              <w:rPr>
                <w:rFonts w:ascii="Times New Roman" w:hAnsi="Times New Roman" w:cs="Times New Roman"/>
                <w:sz w:val="24"/>
                <w:szCs w:val="24"/>
              </w:rPr>
            </w:pPr>
            <w:r w:rsidRPr="006C102B">
              <w:rPr>
                <w:rFonts w:ascii="Times New Roman" w:hAnsi="Times New Roman" w:cs="Times New Roman"/>
                <w:sz w:val="24"/>
                <w:szCs w:val="24"/>
              </w:rPr>
              <w:t>Овладеть строчкой косого стежка.</w:t>
            </w:r>
          </w:p>
          <w:p w:rsidR="0041552D" w:rsidRPr="006C102B" w:rsidRDefault="0041552D" w:rsidP="00C12D33">
            <w:pPr>
              <w:jc w:val="both"/>
              <w:rPr>
                <w:rFonts w:ascii="Times New Roman" w:hAnsi="Times New Roman" w:cs="Times New Roman"/>
                <w:sz w:val="24"/>
                <w:szCs w:val="24"/>
              </w:rPr>
            </w:pPr>
            <w:r w:rsidRPr="006C102B">
              <w:rPr>
                <w:rFonts w:ascii="Times New Roman" w:hAnsi="Times New Roman" w:cs="Times New Roman"/>
                <w:sz w:val="24"/>
                <w:szCs w:val="24"/>
              </w:rPr>
              <w:t>Вырабатывать плавные, равномерные, ритмичные движения</w:t>
            </w:r>
            <w:r>
              <w:rPr>
                <w:rFonts w:ascii="Times New Roman" w:hAnsi="Times New Roman" w:cs="Times New Roman"/>
                <w:sz w:val="24"/>
                <w:szCs w:val="24"/>
              </w:rPr>
              <w:t>.</w:t>
            </w:r>
          </w:p>
          <w:p w:rsidR="0041552D" w:rsidRPr="006C102B" w:rsidRDefault="0041552D" w:rsidP="00C12D33">
            <w:pPr>
              <w:jc w:val="both"/>
              <w:rPr>
                <w:rFonts w:ascii="Times New Roman" w:hAnsi="Times New Roman" w:cs="Times New Roman"/>
                <w:sz w:val="24"/>
                <w:szCs w:val="24"/>
              </w:rPr>
            </w:pPr>
          </w:p>
        </w:tc>
      </w:tr>
      <w:tr w:rsidR="0041552D" w:rsidTr="00A13023">
        <w:trPr>
          <w:trHeight w:val="303"/>
        </w:trPr>
        <w:tc>
          <w:tcPr>
            <w:tcW w:w="851" w:type="dxa"/>
          </w:tcPr>
          <w:p w:rsidR="0041552D" w:rsidRDefault="0041552D" w:rsidP="00C12D33">
            <w:pPr>
              <w:jc w:val="center"/>
              <w:rPr>
                <w:rFonts w:ascii="Times New Roman" w:hAnsi="Times New Roman" w:cs="Times New Roman"/>
                <w:b/>
                <w:sz w:val="24"/>
              </w:rPr>
            </w:pPr>
          </w:p>
        </w:tc>
        <w:tc>
          <w:tcPr>
            <w:tcW w:w="14600" w:type="dxa"/>
            <w:gridSpan w:val="6"/>
          </w:tcPr>
          <w:p w:rsidR="0041552D" w:rsidRPr="006C102B" w:rsidRDefault="0041552D" w:rsidP="00C12D33">
            <w:pPr>
              <w:jc w:val="center"/>
              <w:rPr>
                <w:rFonts w:ascii="Times New Roman" w:hAnsi="Times New Roman" w:cs="Times New Roman"/>
                <w:b/>
                <w:sz w:val="24"/>
              </w:rPr>
            </w:pPr>
            <w:r>
              <w:rPr>
                <w:rFonts w:ascii="Times New Roman" w:hAnsi="Times New Roman" w:cs="Times New Roman"/>
                <w:b/>
                <w:sz w:val="24"/>
              </w:rPr>
              <w:t>Раздел «</w:t>
            </w:r>
            <w:r w:rsidRPr="006C102B">
              <w:rPr>
                <w:rFonts w:ascii="Times New Roman" w:hAnsi="Times New Roman" w:cs="Times New Roman"/>
                <w:b/>
                <w:sz w:val="24"/>
              </w:rPr>
              <w:t>Работа с древесиной</w:t>
            </w:r>
            <w:r>
              <w:rPr>
                <w:rFonts w:ascii="Times New Roman" w:hAnsi="Times New Roman" w:cs="Times New Roman"/>
                <w:b/>
                <w:sz w:val="24"/>
              </w:rPr>
              <w:t>» (3ч)</w:t>
            </w:r>
          </w:p>
        </w:tc>
      </w:tr>
      <w:tr w:rsidR="0041552D" w:rsidTr="00A13023">
        <w:tc>
          <w:tcPr>
            <w:tcW w:w="851" w:type="dxa"/>
          </w:tcPr>
          <w:p w:rsidR="0041552D" w:rsidRDefault="0041552D" w:rsidP="00C12D33">
            <w:pPr>
              <w:jc w:val="center"/>
              <w:rPr>
                <w:rFonts w:ascii="Times New Roman" w:hAnsi="Times New Roman" w:cs="Times New Roman"/>
                <w:sz w:val="24"/>
                <w:szCs w:val="24"/>
              </w:rPr>
            </w:pPr>
          </w:p>
        </w:tc>
        <w:tc>
          <w:tcPr>
            <w:tcW w:w="709" w:type="dxa"/>
          </w:tcPr>
          <w:p w:rsidR="0041552D" w:rsidRPr="00BC0940" w:rsidRDefault="0041552D" w:rsidP="00C12D3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Первоначальные</w:t>
            </w:r>
            <w:r>
              <w:rPr>
                <w:rFonts w:ascii="Times New Roman" w:hAnsi="Times New Roman" w:cs="Times New Roman"/>
                <w:sz w:val="24"/>
                <w:szCs w:val="24"/>
              </w:rPr>
              <w:t xml:space="preserve"> </w:t>
            </w:r>
            <w:r w:rsidRPr="00BC0940">
              <w:rPr>
                <w:rFonts w:ascii="Times New Roman" w:hAnsi="Times New Roman" w:cs="Times New Roman"/>
                <w:sz w:val="24"/>
                <w:szCs w:val="24"/>
              </w:rPr>
              <w:t>познавательные</w:t>
            </w:r>
            <w:r>
              <w:rPr>
                <w:rFonts w:ascii="Times New Roman" w:hAnsi="Times New Roman" w:cs="Times New Roman"/>
                <w:sz w:val="24"/>
                <w:szCs w:val="24"/>
              </w:rPr>
              <w:t xml:space="preserve"> сведения о </w:t>
            </w:r>
            <w:r w:rsidRPr="00BC0940">
              <w:rPr>
                <w:rFonts w:ascii="Times New Roman" w:hAnsi="Times New Roman" w:cs="Times New Roman"/>
                <w:sz w:val="24"/>
                <w:szCs w:val="24"/>
              </w:rPr>
              <w:t>древесине</w:t>
            </w:r>
          </w:p>
          <w:p w:rsidR="0041552D" w:rsidRPr="00BC0940" w:rsidRDefault="0041552D" w:rsidP="00C12D33">
            <w:pPr>
              <w:jc w:val="both"/>
              <w:rPr>
                <w:rFonts w:ascii="Times New Roman" w:hAnsi="Times New Roman" w:cs="Times New Roman"/>
                <w:sz w:val="24"/>
                <w:szCs w:val="24"/>
              </w:rPr>
            </w:pPr>
          </w:p>
        </w:tc>
        <w:tc>
          <w:tcPr>
            <w:tcW w:w="1134" w:type="dxa"/>
            <w:gridSpan w:val="2"/>
          </w:tcPr>
          <w:p w:rsidR="0041552D" w:rsidRPr="00BC0940" w:rsidRDefault="0041552D" w:rsidP="00C12D33">
            <w:pPr>
              <w:jc w:val="center"/>
              <w:rPr>
                <w:rFonts w:ascii="Times New Roman" w:hAnsi="Times New Roman" w:cs="Times New Roman"/>
                <w:sz w:val="24"/>
                <w:szCs w:val="24"/>
              </w:rPr>
            </w:pPr>
            <w:r w:rsidRPr="00BC0940">
              <w:rPr>
                <w:rFonts w:ascii="Times New Roman" w:hAnsi="Times New Roman" w:cs="Times New Roman"/>
                <w:sz w:val="24"/>
                <w:szCs w:val="24"/>
              </w:rPr>
              <w:t>1</w:t>
            </w:r>
          </w:p>
        </w:tc>
        <w:tc>
          <w:tcPr>
            <w:tcW w:w="5670" w:type="dxa"/>
          </w:tcPr>
          <w:p w:rsidR="0041552D" w:rsidRPr="00BC0940" w:rsidRDefault="0041552D" w:rsidP="00C12D33">
            <w:pPr>
              <w:jc w:val="both"/>
              <w:rPr>
                <w:rFonts w:ascii="Times New Roman" w:hAnsi="Times New Roman" w:cs="Times New Roman"/>
                <w:sz w:val="24"/>
                <w:szCs w:val="24"/>
              </w:rPr>
            </w:pPr>
            <w:r>
              <w:rPr>
                <w:rFonts w:ascii="Times New Roman" w:hAnsi="Times New Roman" w:cs="Times New Roman"/>
                <w:sz w:val="24"/>
                <w:szCs w:val="24"/>
              </w:rPr>
              <w:t xml:space="preserve">материалами. Техника безопасной работы </w:t>
            </w:r>
            <w:r w:rsidRPr="00BC0940">
              <w:rPr>
                <w:rFonts w:ascii="Times New Roman" w:hAnsi="Times New Roman" w:cs="Times New Roman"/>
                <w:sz w:val="24"/>
                <w:szCs w:val="24"/>
              </w:rPr>
              <w:t xml:space="preserve">с древесиной, санитарно-гигиенические требования при работе с древесиной. Дерево - </w:t>
            </w:r>
            <w:r>
              <w:rPr>
                <w:rFonts w:ascii="Times New Roman" w:hAnsi="Times New Roman" w:cs="Times New Roman"/>
                <w:sz w:val="24"/>
                <w:szCs w:val="24"/>
              </w:rPr>
              <w:t>это растение с твердым</w:t>
            </w:r>
            <w:r w:rsidRPr="00BC0940">
              <w:rPr>
                <w:rFonts w:ascii="Times New Roman" w:hAnsi="Times New Roman" w:cs="Times New Roman"/>
                <w:sz w:val="24"/>
                <w:szCs w:val="24"/>
              </w:rPr>
              <w:t xml:space="preserve"> стволом, ветвями, листьями и корнями. Древесина          </w:t>
            </w:r>
            <w:r>
              <w:rPr>
                <w:rFonts w:ascii="Times New Roman" w:hAnsi="Times New Roman" w:cs="Times New Roman"/>
                <w:sz w:val="24"/>
                <w:szCs w:val="24"/>
              </w:rPr>
              <w:t xml:space="preserve">материал, </w:t>
            </w:r>
            <w:r w:rsidRPr="00BC0940">
              <w:rPr>
                <w:rFonts w:ascii="Times New Roman" w:hAnsi="Times New Roman" w:cs="Times New Roman"/>
                <w:sz w:val="24"/>
                <w:szCs w:val="24"/>
              </w:rPr>
              <w:t>получаем</w:t>
            </w:r>
            <w:r>
              <w:rPr>
                <w:rFonts w:ascii="Times New Roman" w:hAnsi="Times New Roman" w:cs="Times New Roman"/>
                <w:sz w:val="24"/>
                <w:szCs w:val="24"/>
              </w:rPr>
              <w:t xml:space="preserve">ый </w:t>
            </w:r>
            <w:r w:rsidRPr="00BC0940">
              <w:rPr>
                <w:rFonts w:ascii="Times New Roman" w:hAnsi="Times New Roman" w:cs="Times New Roman"/>
                <w:sz w:val="24"/>
                <w:szCs w:val="24"/>
              </w:rPr>
              <w:t>из спиленного и очищенного от ветвей и коры дерева.</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 xml:space="preserve">Из древесины делают много изделий, строят </w:t>
            </w:r>
            <w:r>
              <w:rPr>
                <w:rFonts w:ascii="Times New Roman" w:hAnsi="Times New Roman" w:cs="Times New Roman"/>
                <w:sz w:val="24"/>
                <w:szCs w:val="24"/>
              </w:rPr>
              <w:t>дома, изготавливают игрушки,</w:t>
            </w:r>
            <w:r w:rsidRPr="00BC0940">
              <w:rPr>
                <w:rFonts w:ascii="Times New Roman" w:hAnsi="Times New Roman" w:cs="Times New Roman"/>
                <w:sz w:val="24"/>
                <w:szCs w:val="24"/>
              </w:rPr>
              <w:t xml:space="preserve"> производят бумагу.</w:t>
            </w:r>
            <w:r>
              <w:rPr>
                <w:rFonts w:ascii="Times New Roman" w:hAnsi="Times New Roman" w:cs="Times New Roman"/>
                <w:bCs/>
                <w:spacing w:val="-12"/>
                <w:sz w:val="30"/>
                <w:szCs w:val="30"/>
              </w:rPr>
              <w:t xml:space="preserve"> </w:t>
            </w:r>
            <w:r w:rsidRPr="00BC0940">
              <w:rPr>
                <w:rFonts w:ascii="Times New Roman" w:hAnsi="Times New Roman" w:cs="Times New Roman"/>
                <w:sz w:val="24"/>
                <w:szCs w:val="24"/>
              </w:rPr>
              <w:t>Ознакомление с условиями труда в школьной столярной мастерской.</w:t>
            </w:r>
          </w:p>
        </w:tc>
        <w:tc>
          <w:tcPr>
            <w:tcW w:w="4677" w:type="dxa"/>
          </w:tcPr>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Рассматривать, понимать, называть различать понятия «дерево» и «древесина».</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Называть и писать части, из которых состоит дерево (крона, ствол, ветви, листья, корни).</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Рассматривать, узнавать и говорить об увиденных предметах, сделанных из древесины.</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Рассматривать иллюстрации по изготовлению изделий из древесины в учебнике, книгах или электронных образовательных ресурсах.</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Называть инструменты для работы с древесиной.</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Запоминать и соблюдать технику безопасной работы с древесиной, санитарно-гигиенические требования при работе с древесиной.</w:t>
            </w:r>
            <w:r>
              <w:rPr>
                <w:rFonts w:ascii="Times New Roman" w:hAnsi="Times New Roman" w:cs="Times New Roman"/>
                <w:b/>
                <w:bCs/>
                <w:spacing w:val="-9"/>
                <w:sz w:val="30"/>
                <w:szCs w:val="30"/>
              </w:rPr>
              <w:t xml:space="preserve"> </w:t>
            </w:r>
            <w:r w:rsidRPr="00BC0940">
              <w:rPr>
                <w:rFonts w:ascii="Times New Roman" w:hAnsi="Times New Roman" w:cs="Times New Roman"/>
                <w:sz w:val="24"/>
                <w:szCs w:val="24"/>
              </w:rPr>
              <w:t xml:space="preserve">Посетить и ознакомиться со школьной столярной </w:t>
            </w:r>
            <w:r w:rsidRPr="00BC0940">
              <w:rPr>
                <w:rFonts w:ascii="Times New Roman" w:hAnsi="Times New Roman" w:cs="Times New Roman"/>
                <w:sz w:val="24"/>
                <w:szCs w:val="24"/>
              </w:rPr>
              <w:lastRenderedPageBreak/>
              <w:t>мастерской.</w:t>
            </w:r>
          </w:p>
          <w:p w:rsidR="0041552D" w:rsidRPr="00BC0940" w:rsidRDefault="0041552D" w:rsidP="00C12D33">
            <w:pPr>
              <w:jc w:val="both"/>
              <w:rPr>
                <w:rFonts w:ascii="Times New Roman" w:hAnsi="Times New Roman" w:cs="Times New Roman"/>
                <w:sz w:val="24"/>
                <w:szCs w:val="24"/>
              </w:rPr>
            </w:pPr>
          </w:p>
        </w:tc>
      </w:tr>
      <w:tr w:rsidR="0041552D" w:rsidTr="00A13023">
        <w:tc>
          <w:tcPr>
            <w:tcW w:w="851" w:type="dxa"/>
          </w:tcPr>
          <w:p w:rsidR="0041552D" w:rsidRDefault="0041552D" w:rsidP="00C12D33">
            <w:pPr>
              <w:jc w:val="center"/>
              <w:rPr>
                <w:rFonts w:ascii="Times New Roman" w:hAnsi="Times New Roman" w:cs="Times New Roman"/>
                <w:sz w:val="24"/>
                <w:szCs w:val="24"/>
              </w:rPr>
            </w:pPr>
          </w:p>
        </w:tc>
        <w:tc>
          <w:tcPr>
            <w:tcW w:w="709" w:type="dxa"/>
          </w:tcPr>
          <w:p w:rsidR="0041552D" w:rsidRPr="00BC0940" w:rsidRDefault="0041552D" w:rsidP="00C12D3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Способы обработки</w:t>
            </w:r>
            <w:r>
              <w:rPr>
                <w:rFonts w:ascii="Times New Roman" w:hAnsi="Times New Roman" w:cs="Times New Roman"/>
                <w:sz w:val="24"/>
                <w:szCs w:val="24"/>
              </w:rPr>
              <w:t xml:space="preserve"> </w:t>
            </w:r>
            <w:r w:rsidRPr="00BC0940">
              <w:rPr>
                <w:rFonts w:ascii="Times New Roman" w:hAnsi="Times New Roman" w:cs="Times New Roman"/>
                <w:sz w:val="24"/>
                <w:szCs w:val="24"/>
              </w:rPr>
              <w:t>древесины ручными</w:t>
            </w:r>
            <w:r>
              <w:rPr>
                <w:rFonts w:ascii="Times New Roman" w:hAnsi="Times New Roman" w:cs="Times New Roman"/>
                <w:sz w:val="24"/>
                <w:szCs w:val="24"/>
              </w:rPr>
              <w:t xml:space="preserve"> </w:t>
            </w:r>
            <w:r w:rsidRPr="00BC0940">
              <w:rPr>
                <w:rFonts w:ascii="Times New Roman" w:hAnsi="Times New Roman" w:cs="Times New Roman"/>
                <w:sz w:val="24"/>
                <w:szCs w:val="24"/>
              </w:rPr>
              <w:t>инструментами</w:t>
            </w:r>
          </w:p>
        </w:tc>
        <w:tc>
          <w:tcPr>
            <w:tcW w:w="1134" w:type="dxa"/>
            <w:gridSpan w:val="2"/>
          </w:tcPr>
          <w:p w:rsidR="0041552D" w:rsidRPr="00BC0940" w:rsidRDefault="0041552D" w:rsidP="00C12D33">
            <w:pPr>
              <w:jc w:val="center"/>
              <w:rPr>
                <w:rFonts w:ascii="Times New Roman" w:hAnsi="Times New Roman" w:cs="Times New Roman"/>
                <w:sz w:val="24"/>
                <w:szCs w:val="24"/>
              </w:rPr>
            </w:pPr>
            <w:r w:rsidRPr="00BC0940">
              <w:rPr>
                <w:rFonts w:ascii="Times New Roman" w:hAnsi="Times New Roman" w:cs="Times New Roman"/>
                <w:sz w:val="24"/>
                <w:szCs w:val="24"/>
              </w:rPr>
              <w:t>1</w:t>
            </w:r>
          </w:p>
        </w:tc>
        <w:tc>
          <w:tcPr>
            <w:tcW w:w="5670" w:type="dxa"/>
          </w:tcPr>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Обучение способам обработки древесины ручными инструментами: тонкие палочки сломать руками; зачистка</w:t>
            </w:r>
            <w:r>
              <w:rPr>
                <w:rFonts w:ascii="Times New Roman" w:hAnsi="Times New Roman" w:cs="Times New Roman"/>
                <w:sz w:val="24"/>
                <w:szCs w:val="24"/>
              </w:rPr>
              <w:t xml:space="preserve"> </w:t>
            </w:r>
            <w:r w:rsidRPr="00BC0940">
              <w:rPr>
                <w:rFonts w:ascii="Times New Roman" w:hAnsi="Times New Roman" w:cs="Times New Roman"/>
                <w:sz w:val="24"/>
                <w:szCs w:val="24"/>
              </w:rPr>
              <w:t>напильником; обработка (шлифовка) наждачной бумагой (крупнозернистой, мелкозернистой).</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Обучение технологии изготовления опорного колышка для растений.</w:t>
            </w:r>
          </w:p>
          <w:p w:rsidR="0041552D" w:rsidRPr="00BC0940" w:rsidRDefault="0041552D" w:rsidP="00C12D33">
            <w:pPr>
              <w:jc w:val="both"/>
              <w:rPr>
                <w:rFonts w:ascii="Times New Roman" w:hAnsi="Times New Roman" w:cs="Times New Roman"/>
                <w:sz w:val="24"/>
                <w:szCs w:val="24"/>
              </w:rPr>
            </w:pPr>
          </w:p>
        </w:tc>
        <w:tc>
          <w:tcPr>
            <w:tcW w:w="4677" w:type="dxa"/>
          </w:tcPr>
          <w:p w:rsidR="0041552D" w:rsidRPr="00BC0940" w:rsidRDefault="0041552D" w:rsidP="00C12D33">
            <w:pPr>
              <w:jc w:val="both"/>
              <w:rPr>
                <w:rFonts w:ascii="Times New Roman" w:hAnsi="Times New Roman" w:cs="Times New Roman"/>
                <w:sz w:val="24"/>
                <w:szCs w:val="24"/>
              </w:rPr>
            </w:pPr>
            <w:r>
              <w:rPr>
                <w:rFonts w:ascii="Times New Roman" w:hAnsi="Times New Roman" w:cs="Times New Roman"/>
                <w:sz w:val="24"/>
                <w:szCs w:val="24"/>
              </w:rPr>
              <w:t>Закреплять</w:t>
            </w:r>
            <w:r w:rsidRPr="00BC0940">
              <w:rPr>
                <w:rFonts w:ascii="Times New Roman" w:hAnsi="Times New Roman" w:cs="Times New Roman"/>
                <w:sz w:val="24"/>
                <w:szCs w:val="24"/>
              </w:rPr>
              <w:t xml:space="preserve"> поняти</w:t>
            </w:r>
            <w:r>
              <w:rPr>
                <w:rFonts w:ascii="Times New Roman" w:hAnsi="Times New Roman" w:cs="Times New Roman"/>
                <w:sz w:val="24"/>
                <w:szCs w:val="24"/>
              </w:rPr>
              <w:t>е</w:t>
            </w:r>
            <w:r w:rsidRPr="00BC0940">
              <w:rPr>
                <w:rFonts w:ascii="Times New Roman" w:hAnsi="Times New Roman" w:cs="Times New Roman"/>
                <w:sz w:val="24"/>
                <w:szCs w:val="24"/>
              </w:rPr>
              <w:t xml:space="preserve"> «брусок» (прямоугольное геометрическое тело).</w:t>
            </w:r>
          </w:p>
          <w:p w:rsidR="0041552D" w:rsidRPr="00BC0940" w:rsidRDefault="0041552D" w:rsidP="00C12D33">
            <w:pPr>
              <w:jc w:val="both"/>
              <w:rPr>
                <w:rFonts w:ascii="Times New Roman" w:hAnsi="Times New Roman" w:cs="Times New Roman"/>
                <w:sz w:val="24"/>
                <w:szCs w:val="24"/>
              </w:rPr>
            </w:pPr>
            <w:r>
              <w:rPr>
                <w:rFonts w:ascii="Times New Roman" w:hAnsi="Times New Roman" w:cs="Times New Roman"/>
                <w:sz w:val="24"/>
                <w:szCs w:val="24"/>
              </w:rPr>
              <w:t>Употреблять</w:t>
            </w:r>
            <w:r w:rsidRPr="00BC0940">
              <w:rPr>
                <w:rFonts w:ascii="Times New Roman" w:hAnsi="Times New Roman" w:cs="Times New Roman"/>
                <w:sz w:val="24"/>
                <w:szCs w:val="24"/>
              </w:rPr>
              <w:t xml:space="preserve"> </w:t>
            </w:r>
            <w:r>
              <w:rPr>
                <w:rFonts w:ascii="Times New Roman" w:hAnsi="Times New Roman" w:cs="Times New Roman"/>
                <w:sz w:val="24"/>
                <w:szCs w:val="24"/>
              </w:rPr>
              <w:t xml:space="preserve">в речи </w:t>
            </w:r>
            <w:r w:rsidRPr="00BC0940">
              <w:rPr>
                <w:rFonts w:ascii="Times New Roman" w:hAnsi="Times New Roman" w:cs="Times New Roman"/>
                <w:sz w:val="24"/>
                <w:szCs w:val="24"/>
              </w:rPr>
              <w:t xml:space="preserve">слова, обозначающие технологический процесс </w:t>
            </w:r>
            <w:r>
              <w:rPr>
                <w:rFonts w:ascii="Times New Roman" w:hAnsi="Times New Roman" w:cs="Times New Roman"/>
                <w:sz w:val="24"/>
                <w:szCs w:val="24"/>
              </w:rPr>
              <w:t xml:space="preserve">обработки </w:t>
            </w:r>
            <w:r w:rsidRPr="00BC0940">
              <w:rPr>
                <w:rFonts w:ascii="Times New Roman" w:hAnsi="Times New Roman" w:cs="Times New Roman"/>
                <w:sz w:val="24"/>
                <w:szCs w:val="24"/>
              </w:rPr>
              <w:t xml:space="preserve">древесины          (зачистка </w:t>
            </w:r>
            <w:r>
              <w:rPr>
                <w:rFonts w:ascii="Times New Roman" w:hAnsi="Times New Roman" w:cs="Times New Roman"/>
                <w:sz w:val="24"/>
                <w:szCs w:val="24"/>
              </w:rPr>
              <w:t>деревянной заготовки напильником</w:t>
            </w:r>
            <w:r w:rsidRPr="00BC0940">
              <w:rPr>
                <w:rFonts w:ascii="Times New Roman" w:hAnsi="Times New Roman" w:cs="Times New Roman"/>
                <w:sz w:val="24"/>
                <w:szCs w:val="24"/>
              </w:rPr>
              <w:t xml:space="preserve"> и </w:t>
            </w:r>
            <w:r>
              <w:rPr>
                <w:rFonts w:ascii="Times New Roman" w:hAnsi="Times New Roman" w:cs="Times New Roman"/>
                <w:sz w:val="24"/>
                <w:szCs w:val="24"/>
              </w:rPr>
              <w:t xml:space="preserve">крупнозернистой </w:t>
            </w:r>
            <w:r w:rsidRPr="00BC0940">
              <w:rPr>
                <w:rFonts w:ascii="Times New Roman" w:hAnsi="Times New Roman" w:cs="Times New Roman"/>
                <w:sz w:val="24"/>
                <w:szCs w:val="24"/>
              </w:rPr>
              <w:t>нажда</w:t>
            </w:r>
            <w:r>
              <w:rPr>
                <w:rFonts w:ascii="Times New Roman" w:hAnsi="Times New Roman" w:cs="Times New Roman"/>
                <w:sz w:val="24"/>
                <w:szCs w:val="24"/>
              </w:rPr>
              <w:t xml:space="preserve">чной </w:t>
            </w:r>
            <w:r w:rsidRPr="00BC0940">
              <w:rPr>
                <w:rFonts w:ascii="Times New Roman" w:hAnsi="Times New Roman" w:cs="Times New Roman"/>
                <w:sz w:val="24"/>
                <w:szCs w:val="24"/>
              </w:rPr>
              <w:t xml:space="preserve">бумагой, </w:t>
            </w:r>
            <w:r>
              <w:rPr>
                <w:rFonts w:ascii="Times New Roman" w:hAnsi="Times New Roman" w:cs="Times New Roman"/>
                <w:sz w:val="24"/>
                <w:szCs w:val="24"/>
              </w:rPr>
              <w:t xml:space="preserve">шлифовка     мелкозернистой </w:t>
            </w:r>
            <w:r w:rsidRPr="00BC0940">
              <w:rPr>
                <w:rFonts w:ascii="Times New Roman" w:hAnsi="Times New Roman" w:cs="Times New Roman"/>
                <w:sz w:val="24"/>
                <w:szCs w:val="24"/>
              </w:rPr>
              <w:t>шкуркой) самостоятельно и с частичной помощью учителя.</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Изготавливать несложные предметы из древесных материалов.</w:t>
            </w:r>
          </w:p>
          <w:p w:rsidR="0041552D" w:rsidRPr="00BC0940" w:rsidRDefault="0041552D" w:rsidP="00C12D33">
            <w:pPr>
              <w:jc w:val="both"/>
              <w:rPr>
                <w:rFonts w:ascii="Times New Roman" w:hAnsi="Times New Roman" w:cs="Times New Roman"/>
                <w:sz w:val="24"/>
                <w:szCs w:val="24"/>
              </w:rPr>
            </w:pPr>
            <w:r>
              <w:rPr>
                <w:rFonts w:ascii="Times New Roman" w:hAnsi="Times New Roman" w:cs="Times New Roman"/>
                <w:sz w:val="24"/>
                <w:szCs w:val="24"/>
              </w:rPr>
              <w:t>Овладевать технологией</w:t>
            </w:r>
            <w:r w:rsidRPr="00BC0940">
              <w:rPr>
                <w:rFonts w:ascii="Times New Roman" w:hAnsi="Times New Roman" w:cs="Times New Roman"/>
                <w:sz w:val="24"/>
                <w:szCs w:val="24"/>
              </w:rPr>
              <w:t xml:space="preserve"> ручной обработки древесных материалов.</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 xml:space="preserve">Вырабатывать навык работы с ручными инструментами и приспособлениями. Развивать       ритмичные движения, регуляцию мышечного          усилия, дифференциацию </w:t>
            </w:r>
            <w:r>
              <w:rPr>
                <w:rFonts w:ascii="Times New Roman" w:hAnsi="Times New Roman" w:cs="Times New Roman"/>
                <w:sz w:val="24"/>
                <w:szCs w:val="24"/>
              </w:rPr>
              <w:t>движений</w:t>
            </w:r>
            <w:r w:rsidRPr="00BC0940">
              <w:rPr>
                <w:rFonts w:ascii="Times New Roman" w:hAnsi="Times New Roman" w:cs="Times New Roman"/>
                <w:sz w:val="24"/>
                <w:szCs w:val="24"/>
              </w:rPr>
              <w:t xml:space="preserve"> пальцев, тактильные ощущения (гладкая, шероховатая поверхность).</w:t>
            </w:r>
          </w:p>
        </w:tc>
      </w:tr>
      <w:tr w:rsidR="0041552D" w:rsidTr="00A13023">
        <w:tc>
          <w:tcPr>
            <w:tcW w:w="851" w:type="dxa"/>
          </w:tcPr>
          <w:p w:rsidR="0041552D" w:rsidRPr="00BC0940" w:rsidRDefault="0041552D" w:rsidP="00C12D33">
            <w:pPr>
              <w:jc w:val="center"/>
              <w:rPr>
                <w:rFonts w:ascii="Times New Roman" w:hAnsi="Times New Roman" w:cs="Times New Roman"/>
                <w:sz w:val="24"/>
                <w:szCs w:val="24"/>
              </w:rPr>
            </w:pPr>
          </w:p>
        </w:tc>
        <w:tc>
          <w:tcPr>
            <w:tcW w:w="709" w:type="dxa"/>
          </w:tcPr>
          <w:p w:rsidR="0041552D" w:rsidRPr="00BC0940" w:rsidRDefault="0041552D" w:rsidP="00C12D33">
            <w:pPr>
              <w:jc w:val="center"/>
              <w:rPr>
                <w:rFonts w:ascii="Times New Roman" w:hAnsi="Times New Roman" w:cs="Times New Roman"/>
                <w:sz w:val="24"/>
                <w:szCs w:val="24"/>
              </w:rPr>
            </w:pPr>
            <w:r w:rsidRPr="00BC0940">
              <w:rPr>
                <w:rFonts w:ascii="Times New Roman" w:hAnsi="Times New Roman" w:cs="Times New Roman"/>
                <w:sz w:val="24"/>
                <w:szCs w:val="24"/>
              </w:rPr>
              <w:t>2</w:t>
            </w:r>
            <w:r>
              <w:rPr>
                <w:rFonts w:ascii="Times New Roman" w:hAnsi="Times New Roman" w:cs="Times New Roman"/>
                <w:sz w:val="24"/>
                <w:szCs w:val="24"/>
              </w:rPr>
              <w:t>6</w:t>
            </w:r>
          </w:p>
        </w:tc>
        <w:tc>
          <w:tcPr>
            <w:tcW w:w="2410" w:type="dxa"/>
          </w:tcPr>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Изготовление</w:t>
            </w:r>
            <w:r>
              <w:rPr>
                <w:rFonts w:ascii="Times New Roman" w:hAnsi="Times New Roman" w:cs="Times New Roman"/>
                <w:sz w:val="24"/>
                <w:szCs w:val="24"/>
              </w:rPr>
              <w:t xml:space="preserve"> </w:t>
            </w:r>
            <w:r w:rsidRPr="00BC0940">
              <w:rPr>
                <w:rFonts w:ascii="Times New Roman" w:hAnsi="Times New Roman" w:cs="Times New Roman"/>
                <w:sz w:val="24"/>
                <w:szCs w:val="24"/>
              </w:rPr>
              <w:t>аппликации из</w:t>
            </w:r>
            <w:r>
              <w:rPr>
                <w:rFonts w:ascii="Times New Roman" w:hAnsi="Times New Roman" w:cs="Times New Roman"/>
                <w:sz w:val="24"/>
                <w:szCs w:val="24"/>
              </w:rPr>
              <w:t xml:space="preserve"> </w:t>
            </w:r>
            <w:r w:rsidRPr="00BC0940">
              <w:rPr>
                <w:rFonts w:ascii="Times New Roman" w:hAnsi="Times New Roman" w:cs="Times New Roman"/>
                <w:sz w:val="24"/>
                <w:szCs w:val="24"/>
              </w:rPr>
              <w:t>древесных опилок</w:t>
            </w:r>
          </w:p>
        </w:tc>
        <w:tc>
          <w:tcPr>
            <w:tcW w:w="1134" w:type="dxa"/>
            <w:gridSpan w:val="2"/>
          </w:tcPr>
          <w:p w:rsidR="0041552D" w:rsidRPr="00BC0940" w:rsidRDefault="0041552D" w:rsidP="00C12D33">
            <w:pPr>
              <w:jc w:val="center"/>
              <w:rPr>
                <w:rFonts w:ascii="Times New Roman" w:hAnsi="Times New Roman" w:cs="Times New Roman"/>
                <w:sz w:val="24"/>
                <w:szCs w:val="24"/>
              </w:rPr>
            </w:pPr>
            <w:r w:rsidRPr="00BC0940">
              <w:rPr>
                <w:rFonts w:ascii="Times New Roman" w:hAnsi="Times New Roman" w:cs="Times New Roman"/>
                <w:sz w:val="24"/>
                <w:szCs w:val="24"/>
              </w:rPr>
              <w:t>1</w:t>
            </w:r>
          </w:p>
        </w:tc>
        <w:tc>
          <w:tcPr>
            <w:tcW w:w="5670" w:type="dxa"/>
          </w:tcPr>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Формирование представлений об использовании древесины в разных видах работы.</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К способам обработки древесины ручными инструментами относится пиление. При пилении применяется специальный инструмент - столярная ручная пила (ножовка). При пилении древесины появляются отходы -опилки.</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Опилки можно использовать в аппликации.</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Обучение технологии изготовления аппликации из древесных опилок.</w:t>
            </w:r>
          </w:p>
        </w:tc>
        <w:tc>
          <w:tcPr>
            <w:tcW w:w="4677" w:type="dxa"/>
          </w:tcPr>
          <w:p w:rsidR="0041552D" w:rsidRPr="00BC0940" w:rsidRDefault="0041552D" w:rsidP="00C12D33">
            <w:pPr>
              <w:jc w:val="both"/>
              <w:rPr>
                <w:rFonts w:ascii="Times New Roman" w:hAnsi="Times New Roman" w:cs="Times New Roman"/>
                <w:sz w:val="24"/>
                <w:szCs w:val="24"/>
              </w:rPr>
            </w:pPr>
            <w:r>
              <w:rPr>
                <w:rFonts w:ascii="Times New Roman" w:hAnsi="Times New Roman" w:cs="Times New Roman"/>
                <w:sz w:val="24"/>
                <w:szCs w:val="24"/>
              </w:rPr>
              <w:t>Знакомится с условиями</w:t>
            </w:r>
            <w:r w:rsidRPr="00BC0940">
              <w:rPr>
                <w:rFonts w:ascii="Times New Roman" w:hAnsi="Times New Roman" w:cs="Times New Roman"/>
                <w:sz w:val="24"/>
                <w:szCs w:val="24"/>
              </w:rPr>
              <w:t xml:space="preserve"> тр</w:t>
            </w:r>
            <w:r>
              <w:rPr>
                <w:rFonts w:ascii="Times New Roman" w:hAnsi="Times New Roman" w:cs="Times New Roman"/>
                <w:sz w:val="24"/>
                <w:szCs w:val="24"/>
              </w:rPr>
              <w:t>уда в школьной мастерской при работе</w:t>
            </w:r>
            <w:r w:rsidRPr="00BC0940">
              <w:rPr>
                <w:rFonts w:ascii="Times New Roman" w:hAnsi="Times New Roman" w:cs="Times New Roman"/>
                <w:sz w:val="24"/>
                <w:szCs w:val="24"/>
              </w:rPr>
              <w:t xml:space="preserve"> со столярной ручной пилой (ножовкой) и с отходами в виде опилок.</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Овладевать  технологией  изготовления аппликации из древесных опилок.</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Планировать работу над аппликацией с опорой на предметно-операционный план самостоятельно и с частичной помощью учителя.</w:t>
            </w:r>
          </w:p>
          <w:p w:rsidR="0041552D" w:rsidRPr="00BC0940" w:rsidRDefault="0041552D" w:rsidP="00C12D33">
            <w:pPr>
              <w:jc w:val="both"/>
              <w:rPr>
                <w:rFonts w:ascii="Times New Roman" w:hAnsi="Times New Roman" w:cs="Times New Roman"/>
                <w:sz w:val="24"/>
                <w:szCs w:val="24"/>
              </w:rPr>
            </w:pPr>
            <w:r>
              <w:rPr>
                <w:rFonts w:ascii="Times New Roman" w:hAnsi="Times New Roman" w:cs="Times New Roman"/>
                <w:sz w:val="24"/>
                <w:szCs w:val="24"/>
              </w:rPr>
              <w:t>Закрепить понятие «аппликация»</w:t>
            </w:r>
            <w:r w:rsidRPr="00BC0940">
              <w:rPr>
                <w:rFonts w:ascii="Times New Roman" w:hAnsi="Times New Roman" w:cs="Times New Roman"/>
                <w:sz w:val="24"/>
                <w:szCs w:val="24"/>
              </w:rPr>
              <w:t xml:space="preserve"> и определять ее признаки.</w:t>
            </w:r>
          </w:p>
          <w:p w:rsidR="0041552D" w:rsidRPr="00BC0940" w:rsidRDefault="0041552D" w:rsidP="00C12D33">
            <w:pPr>
              <w:jc w:val="both"/>
              <w:rPr>
                <w:rFonts w:ascii="Times New Roman" w:hAnsi="Times New Roman" w:cs="Times New Roman"/>
                <w:sz w:val="24"/>
                <w:szCs w:val="24"/>
              </w:rPr>
            </w:pPr>
            <w:r w:rsidRPr="00BC0940">
              <w:rPr>
                <w:rFonts w:ascii="Times New Roman" w:hAnsi="Times New Roman" w:cs="Times New Roman"/>
                <w:sz w:val="24"/>
                <w:szCs w:val="24"/>
              </w:rPr>
              <w:t>Развивать воображение.</w:t>
            </w:r>
          </w:p>
          <w:p w:rsidR="0041552D" w:rsidRPr="00BC0940" w:rsidRDefault="0041552D" w:rsidP="00C12D33">
            <w:pPr>
              <w:jc w:val="both"/>
              <w:rPr>
                <w:rFonts w:ascii="Times New Roman" w:hAnsi="Times New Roman" w:cs="Times New Roman"/>
                <w:sz w:val="24"/>
                <w:szCs w:val="24"/>
              </w:rPr>
            </w:pPr>
            <w:r>
              <w:rPr>
                <w:rFonts w:ascii="Times New Roman" w:hAnsi="Times New Roman" w:cs="Times New Roman"/>
                <w:sz w:val="24"/>
                <w:szCs w:val="24"/>
              </w:rPr>
              <w:t>Организовывать</w:t>
            </w:r>
            <w:r w:rsidRPr="00BC0940">
              <w:rPr>
                <w:rFonts w:ascii="Times New Roman" w:hAnsi="Times New Roman" w:cs="Times New Roman"/>
                <w:sz w:val="24"/>
                <w:szCs w:val="24"/>
              </w:rPr>
              <w:t xml:space="preserve"> </w:t>
            </w:r>
            <w:r>
              <w:rPr>
                <w:rFonts w:ascii="Times New Roman" w:hAnsi="Times New Roman" w:cs="Times New Roman"/>
                <w:sz w:val="24"/>
                <w:szCs w:val="24"/>
              </w:rPr>
              <w:t>свое</w:t>
            </w:r>
            <w:r w:rsidRPr="00BC0940">
              <w:rPr>
                <w:rFonts w:ascii="Times New Roman" w:hAnsi="Times New Roman" w:cs="Times New Roman"/>
                <w:sz w:val="24"/>
                <w:szCs w:val="24"/>
              </w:rPr>
              <w:t xml:space="preserve"> рабочее место для </w:t>
            </w:r>
            <w:r w:rsidRPr="00BC0940">
              <w:rPr>
                <w:rFonts w:ascii="Times New Roman" w:hAnsi="Times New Roman" w:cs="Times New Roman"/>
                <w:sz w:val="24"/>
                <w:szCs w:val="24"/>
              </w:rPr>
              <w:lastRenderedPageBreak/>
              <w:t>работы с опилками.</w:t>
            </w:r>
          </w:p>
        </w:tc>
      </w:tr>
      <w:tr w:rsidR="0041552D" w:rsidTr="00A13023">
        <w:tc>
          <w:tcPr>
            <w:tcW w:w="851" w:type="dxa"/>
          </w:tcPr>
          <w:p w:rsidR="0041552D" w:rsidRDefault="0041552D" w:rsidP="00C12D33">
            <w:pPr>
              <w:jc w:val="center"/>
              <w:rPr>
                <w:rFonts w:ascii="Times New Roman" w:hAnsi="Times New Roman" w:cs="Times New Roman"/>
                <w:b/>
                <w:sz w:val="24"/>
              </w:rPr>
            </w:pPr>
          </w:p>
        </w:tc>
        <w:tc>
          <w:tcPr>
            <w:tcW w:w="14600" w:type="dxa"/>
            <w:gridSpan w:val="6"/>
          </w:tcPr>
          <w:p w:rsidR="0041552D" w:rsidRPr="00BC0940" w:rsidRDefault="0041552D" w:rsidP="00C12D33">
            <w:pPr>
              <w:jc w:val="center"/>
              <w:rPr>
                <w:rFonts w:ascii="Times New Roman" w:hAnsi="Times New Roman" w:cs="Times New Roman"/>
                <w:b/>
                <w:sz w:val="24"/>
              </w:rPr>
            </w:pPr>
            <w:r>
              <w:rPr>
                <w:rFonts w:ascii="Times New Roman" w:hAnsi="Times New Roman" w:cs="Times New Roman"/>
                <w:b/>
                <w:sz w:val="24"/>
              </w:rPr>
              <w:t>Раздел «Работа с проволокой» (4ч)</w:t>
            </w:r>
          </w:p>
        </w:tc>
      </w:tr>
      <w:tr w:rsidR="0041552D" w:rsidTr="00A13023">
        <w:tc>
          <w:tcPr>
            <w:tcW w:w="851" w:type="dxa"/>
          </w:tcPr>
          <w:p w:rsidR="0041552D" w:rsidRPr="003A6668" w:rsidRDefault="0041552D" w:rsidP="00C12D33">
            <w:pPr>
              <w:jc w:val="center"/>
              <w:rPr>
                <w:rFonts w:ascii="Times New Roman" w:hAnsi="Times New Roman" w:cs="Times New Roman"/>
                <w:sz w:val="24"/>
                <w:szCs w:val="24"/>
              </w:rPr>
            </w:pPr>
          </w:p>
        </w:tc>
        <w:tc>
          <w:tcPr>
            <w:tcW w:w="709" w:type="dxa"/>
          </w:tcPr>
          <w:p w:rsidR="0041552D" w:rsidRPr="003A6668" w:rsidRDefault="0041552D" w:rsidP="00C12D33">
            <w:pPr>
              <w:jc w:val="center"/>
              <w:rPr>
                <w:rFonts w:ascii="Times New Roman" w:hAnsi="Times New Roman" w:cs="Times New Roman"/>
                <w:sz w:val="24"/>
                <w:szCs w:val="24"/>
              </w:rPr>
            </w:pPr>
            <w:r w:rsidRPr="003A6668">
              <w:rPr>
                <w:rFonts w:ascii="Times New Roman" w:hAnsi="Times New Roman" w:cs="Times New Roman"/>
                <w:sz w:val="24"/>
                <w:szCs w:val="24"/>
              </w:rPr>
              <w:t>2</w:t>
            </w:r>
            <w:r>
              <w:rPr>
                <w:rFonts w:ascii="Times New Roman" w:hAnsi="Times New Roman" w:cs="Times New Roman"/>
                <w:sz w:val="24"/>
                <w:szCs w:val="24"/>
              </w:rPr>
              <w:t>7</w:t>
            </w:r>
          </w:p>
        </w:tc>
        <w:tc>
          <w:tcPr>
            <w:tcW w:w="2410"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Применение проволоки</w:t>
            </w:r>
            <w:r>
              <w:rPr>
                <w:rFonts w:ascii="Times New Roman" w:hAnsi="Times New Roman" w:cs="Times New Roman"/>
                <w:sz w:val="24"/>
                <w:szCs w:val="24"/>
              </w:rPr>
              <w:t xml:space="preserve"> </w:t>
            </w:r>
            <w:r w:rsidRPr="003A6668">
              <w:rPr>
                <w:rFonts w:ascii="Times New Roman" w:hAnsi="Times New Roman" w:cs="Times New Roman"/>
                <w:sz w:val="24"/>
                <w:szCs w:val="24"/>
              </w:rPr>
              <w:t>в изделиях, виды,</w:t>
            </w:r>
            <w:r>
              <w:rPr>
                <w:rFonts w:ascii="Times New Roman" w:hAnsi="Times New Roman" w:cs="Times New Roman"/>
                <w:sz w:val="24"/>
                <w:szCs w:val="24"/>
              </w:rPr>
              <w:t xml:space="preserve"> </w:t>
            </w:r>
            <w:r w:rsidRPr="003A6668">
              <w:rPr>
                <w:rFonts w:ascii="Times New Roman" w:hAnsi="Times New Roman" w:cs="Times New Roman"/>
                <w:sz w:val="24"/>
                <w:szCs w:val="24"/>
              </w:rPr>
              <w:t>свойства проволоки</w:t>
            </w:r>
            <w:r>
              <w:rPr>
                <w:rFonts w:ascii="Times New Roman" w:hAnsi="Times New Roman" w:cs="Times New Roman"/>
                <w:sz w:val="24"/>
                <w:szCs w:val="24"/>
              </w:rPr>
              <w:t xml:space="preserve"> Правила обращения </w:t>
            </w:r>
            <w:r w:rsidRPr="003A6668">
              <w:rPr>
                <w:rFonts w:ascii="Times New Roman" w:hAnsi="Times New Roman" w:cs="Times New Roman"/>
                <w:sz w:val="24"/>
                <w:szCs w:val="24"/>
              </w:rPr>
              <w:t>с проволокой</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Инструменты</w:t>
            </w:r>
          </w:p>
        </w:tc>
        <w:tc>
          <w:tcPr>
            <w:tcW w:w="1134" w:type="dxa"/>
            <w:gridSpan w:val="2"/>
          </w:tcPr>
          <w:p w:rsidR="0041552D" w:rsidRPr="003A6668" w:rsidRDefault="0041552D" w:rsidP="00C12D33">
            <w:pPr>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Ознакомление с понятием «проволока» (это металлическое изделие в виде нити).</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Формирование знаний об использовании проволоки (для изготовления деталей изделий из природных материалов, каркасов для мягких игрушек, делают фигурки животных, птиц, буквы, цифры, знаки и др.).</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Ознакомление с видами проволоки (медная, алюминиевая, стальная) и свойствами проволоки (легко гнется; толстая и тонкая; длинная и короткая).</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Ознакомление с правилами обращения с проволокой: проволоку надо хранить в коробке,</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 xml:space="preserve">перед работой выпрямить руками проволоку, резать проволоку кусачками. Ознакомление с инструментами, используемыми для работы с проволокой </w:t>
            </w:r>
            <w:r>
              <w:rPr>
                <w:rFonts w:ascii="Times New Roman" w:hAnsi="Times New Roman" w:cs="Times New Roman"/>
                <w:sz w:val="24"/>
                <w:szCs w:val="24"/>
              </w:rPr>
              <w:t xml:space="preserve">(плоскогубцы, </w:t>
            </w:r>
            <w:r w:rsidRPr="003A6668">
              <w:rPr>
                <w:rFonts w:ascii="Times New Roman" w:hAnsi="Times New Roman" w:cs="Times New Roman"/>
                <w:sz w:val="24"/>
                <w:szCs w:val="24"/>
              </w:rPr>
              <w:t>круглогубцы, кусачки, линейка).</w:t>
            </w:r>
          </w:p>
          <w:p w:rsidR="0041552D" w:rsidRPr="003A6668" w:rsidRDefault="0041552D" w:rsidP="00C12D33">
            <w:pPr>
              <w:jc w:val="both"/>
              <w:rPr>
                <w:rFonts w:ascii="Times New Roman" w:hAnsi="Times New Roman" w:cs="Times New Roman"/>
                <w:sz w:val="24"/>
                <w:szCs w:val="24"/>
              </w:rPr>
            </w:pPr>
            <w:r>
              <w:rPr>
                <w:rFonts w:ascii="Times New Roman" w:hAnsi="Times New Roman" w:cs="Times New Roman"/>
                <w:sz w:val="24"/>
                <w:szCs w:val="24"/>
              </w:rPr>
              <w:t xml:space="preserve">Обучение организации рабочего </w:t>
            </w:r>
            <w:r w:rsidRPr="003A6668">
              <w:rPr>
                <w:rFonts w:ascii="Times New Roman" w:hAnsi="Times New Roman" w:cs="Times New Roman"/>
                <w:sz w:val="24"/>
                <w:szCs w:val="24"/>
              </w:rPr>
              <w:t>места для работы с проволокой.</w:t>
            </w:r>
          </w:p>
        </w:tc>
        <w:tc>
          <w:tcPr>
            <w:tcW w:w="4677"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Рассматривать, понимать, называть различать разные виды проволоки.</w:t>
            </w:r>
          </w:p>
          <w:p w:rsidR="0041552D" w:rsidRPr="003A6668" w:rsidRDefault="0041552D" w:rsidP="00C12D33">
            <w:pPr>
              <w:jc w:val="both"/>
              <w:rPr>
                <w:rFonts w:ascii="Times New Roman" w:hAnsi="Times New Roman" w:cs="Times New Roman"/>
                <w:sz w:val="24"/>
                <w:szCs w:val="24"/>
              </w:rPr>
            </w:pPr>
            <w:r>
              <w:rPr>
                <w:rFonts w:ascii="Times New Roman" w:hAnsi="Times New Roman" w:cs="Times New Roman"/>
                <w:sz w:val="24"/>
                <w:szCs w:val="24"/>
              </w:rPr>
              <w:t xml:space="preserve">Рассматривать, узнавать и </w:t>
            </w:r>
            <w:r w:rsidRPr="003A6668">
              <w:rPr>
                <w:rFonts w:ascii="Times New Roman" w:hAnsi="Times New Roman" w:cs="Times New Roman"/>
                <w:sz w:val="24"/>
                <w:szCs w:val="24"/>
              </w:rPr>
              <w:t>говорить</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об увиденных предметах, сделанных из проволоки.</w:t>
            </w:r>
          </w:p>
          <w:p w:rsidR="0041552D" w:rsidRPr="003A6668" w:rsidRDefault="0041552D" w:rsidP="00C12D33">
            <w:pPr>
              <w:jc w:val="both"/>
              <w:rPr>
                <w:rFonts w:ascii="Times New Roman" w:hAnsi="Times New Roman" w:cs="Times New Roman"/>
                <w:sz w:val="24"/>
                <w:szCs w:val="24"/>
              </w:rPr>
            </w:pPr>
            <w:r>
              <w:rPr>
                <w:rFonts w:ascii="Times New Roman" w:hAnsi="Times New Roman" w:cs="Times New Roman"/>
                <w:sz w:val="24"/>
                <w:szCs w:val="24"/>
              </w:rPr>
              <w:t xml:space="preserve">Рассматривать, запоминать </w:t>
            </w:r>
            <w:r w:rsidRPr="003A6668">
              <w:rPr>
                <w:rFonts w:ascii="Times New Roman" w:hAnsi="Times New Roman" w:cs="Times New Roman"/>
                <w:sz w:val="24"/>
                <w:szCs w:val="24"/>
              </w:rPr>
              <w:t>и</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называть инструменты для работы с проволокой.</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Запоминать и соблюдать правила обращения с пров</w:t>
            </w:r>
            <w:r>
              <w:rPr>
                <w:rFonts w:ascii="Times New Roman" w:hAnsi="Times New Roman" w:cs="Times New Roman"/>
                <w:sz w:val="24"/>
                <w:szCs w:val="24"/>
              </w:rPr>
              <w:t xml:space="preserve">олокой, технику безопасной работы и </w:t>
            </w:r>
            <w:r w:rsidRPr="003A6668">
              <w:rPr>
                <w:rFonts w:ascii="Times New Roman" w:hAnsi="Times New Roman" w:cs="Times New Roman"/>
                <w:sz w:val="24"/>
                <w:szCs w:val="24"/>
              </w:rPr>
              <w:t>санитарно- гигиенические требования при работе с проволокой.</w:t>
            </w:r>
          </w:p>
          <w:p w:rsidR="0041552D" w:rsidRPr="003A6668" w:rsidRDefault="0041552D" w:rsidP="00C12D33">
            <w:pPr>
              <w:jc w:val="both"/>
              <w:rPr>
                <w:rFonts w:ascii="Times New Roman" w:hAnsi="Times New Roman" w:cs="Times New Roman"/>
                <w:sz w:val="24"/>
                <w:szCs w:val="24"/>
              </w:rPr>
            </w:pPr>
            <w:r>
              <w:rPr>
                <w:rFonts w:ascii="Times New Roman" w:hAnsi="Times New Roman" w:cs="Times New Roman"/>
                <w:sz w:val="24"/>
                <w:szCs w:val="24"/>
              </w:rPr>
              <w:t>Организовывать рабочее место</w:t>
            </w:r>
            <w:r w:rsidRPr="003A6668">
              <w:rPr>
                <w:rFonts w:ascii="Times New Roman" w:hAnsi="Times New Roman" w:cs="Times New Roman"/>
                <w:sz w:val="24"/>
                <w:szCs w:val="24"/>
              </w:rPr>
              <w:t xml:space="preserve"> для работы с проволокой.</w:t>
            </w:r>
          </w:p>
        </w:tc>
      </w:tr>
      <w:tr w:rsidR="0041552D" w:rsidTr="00A13023">
        <w:tc>
          <w:tcPr>
            <w:tcW w:w="851" w:type="dxa"/>
          </w:tcPr>
          <w:p w:rsidR="0041552D" w:rsidRPr="003A6668" w:rsidRDefault="0041552D" w:rsidP="00C12D33">
            <w:pPr>
              <w:jc w:val="center"/>
              <w:rPr>
                <w:rFonts w:ascii="Times New Roman" w:hAnsi="Times New Roman" w:cs="Times New Roman"/>
                <w:sz w:val="24"/>
                <w:szCs w:val="24"/>
              </w:rPr>
            </w:pPr>
          </w:p>
        </w:tc>
        <w:tc>
          <w:tcPr>
            <w:tcW w:w="709" w:type="dxa"/>
          </w:tcPr>
          <w:p w:rsidR="0041552D" w:rsidRPr="003A6668" w:rsidRDefault="0041552D" w:rsidP="00C12D33">
            <w:pPr>
              <w:jc w:val="center"/>
              <w:rPr>
                <w:rFonts w:ascii="Times New Roman" w:hAnsi="Times New Roman" w:cs="Times New Roman"/>
                <w:sz w:val="24"/>
                <w:szCs w:val="24"/>
              </w:rPr>
            </w:pPr>
            <w:r w:rsidRPr="003A6668">
              <w:rPr>
                <w:rFonts w:ascii="Times New Roman" w:hAnsi="Times New Roman" w:cs="Times New Roman"/>
                <w:sz w:val="24"/>
                <w:szCs w:val="24"/>
              </w:rPr>
              <w:t>2</w:t>
            </w:r>
            <w:r>
              <w:rPr>
                <w:rFonts w:ascii="Times New Roman" w:hAnsi="Times New Roman" w:cs="Times New Roman"/>
                <w:sz w:val="24"/>
                <w:szCs w:val="24"/>
              </w:rPr>
              <w:t>8</w:t>
            </w:r>
          </w:p>
        </w:tc>
        <w:tc>
          <w:tcPr>
            <w:tcW w:w="2410"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Приемы работы с проволокой</w:t>
            </w:r>
          </w:p>
        </w:tc>
        <w:tc>
          <w:tcPr>
            <w:tcW w:w="1134" w:type="dxa"/>
            <w:gridSpan w:val="2"/>
          </w:tcPr>
          <w:p w:rsidR="0041552D" w:rsidRPr="003A6668" w:rsidRDefault="0041552D" w:rsidP="00C12D33">
            <w:pPr>
              <w:jc w:val="center"/>
              <w:rPr>
                <w:rFonts w:ascii="Times New Roman" w:hAnsi="Times New Roman" w:cs="Times New Roman"/>
                <w:sz w:val="24"/>
                <w:szCs w:val="24"/>
              </w:rPr>
            </w:pPr>
            <w:r w:rsidRPr="003A6668">
              <w:rPr>
                <w:rFonts w:ascii="Times New Roman" w:hAnsi="Times New Roman" w:cs="Times New Roman"/>
                <w:sz w:val="24"/>
                <w:szCs w:val="24"/>
              </w:rPr>
              <w:t>1</w:t>
            </w:r>
          </w:p>
        </w:tc>
        <w:tc>
          <w:tcPr>
            <w:tcW w:w="5670"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Выработка практического навыка формообразования при работе с проволокой.</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Обучение</w:t>
            </w:r>
            <w:r>
              <w:rPr>
                <w:rFonts w:ascii="Times New Roman" w:hAnsi="Times New Roman" w:cs="Times New Roman"/>
                <w:sz w:val="24"/>
                <w:szCs w:val="24"/>
              </w:rPr>
              <w:t xml:space="preserve"> </w:t>
            </w:r>
            <w:r w:rsidRPr="003A6668">
              <w:rPr>
                <w:rFonts w:ascii="Times New Roman" w:hAnsi="Times New Roman" w:cs="Times New Roman"/>
                <w:sz w:val="24"/>
                <w:szCs w:val="24"/>
              </w:rPr>
              <w:t>приемам работы</w:t>
            </w:r>
            <w:r>
              <w:rPr>
                <w:rFonts w:ascii="Times New Roman" w:hAnsi="Times New Roman" w:cs="Times New Roman"/>
                <w:sz w:val="24"/>
                <w:szCs w:val="24"/>
              </w:rPr>
              <w:t xml:space="preserve"> с </w:t>
            </w:r>
            <w:r w:rsidRPr="003A6668">
              <w:rPr>
                <w:rFonts w:ascii="Times New Roman" w:hAnsi="Times New Roman" w:cs="Times New Roman"/>
                <w:sz w:val="24"/>
                <w:szCs w:val="24"/>
              </w:rPr>
              <w:t>проволокой: сгибание руками волной, сгибание руками в кольцо, сгибание руками в спираль, намотка руками  на карандаш,  сгибание  под прямым углом плоскогубцами.</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 xml:space="preserve">Задание: отрезать 5 кусков проволоки длиной 15 </w:t>
            </w:r>
            <w:r>
              <w:rPr>
                <w:rFonts w:ascii="Times New Roman" w:hAnsi="Times New Roman" w:cs="Times New Roman"/>
                <w:sz w:val="24"/>
                <w:szCs w:val="24"/>
              </w:rPr>
              <w:t>см и использовать их при</w:t>
            </w:r>
            <w:r w:rsidRPr="003A6668">
              <w:rPr>
                <w:rFonts w:ascii="Times New Roman" w:hAnsi="Times New Roman" w:cs="Times New Roman"/>
                <w:sz w:val="24"/>
                <w:szCs w:val="24"/>
              </w:rPr>
              <w:t xml:space="preserve"> выполнении разных приемов работы с проволокой.</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Задание: согнуть проволоку, используя разные приемы, как на образце.</w:t>
            </w:r>
          </w:p>
        </w:tc>
        <w:tc>
          <w:tcPr>
            <w:tcW w:w="4677"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Рассматрива</w:t>
            </w:r>
            <w:r>
              <w:rPr>
                <w:rFonts w:ascii="Times New Roman" w:hAnsi="Times New Roman" w:cs="Times New Roman"/>
                <w:sz w:val="24"/>
                <w:szCs w:val="24"/>
              </w:rPr>
              <w:t xml:space="preserve">ть и запоминать приемы сгибания </w:t>
            </w:r>
            <w:r w:rsidRPr="003A6668">
              <w:rPr>
                <w:rFonts w:ascii="Times New Roman" w:hAnsi="Times New Roman" w:cs="Times New Roman"/>
                <w:sz w:val="24"/>
                <w:szCs w:val="24"/>
              </w:rPr>
              <w:t>проволоки.</w:t>
            </w:r>
            <w:r w:rsidR="00AD4001">
              <w:rPr>
                <w:rFonts w:ascii="Times New Roman" w:hAnsi="Times New Roman" w:cs="Times New Roman"/>
                <w:sz w:val="24"/>
                <w:szCs w:val="24"/>
              </w:rPr>
              <w:t xml:space="preserve"> </w:t>
            </w:r>
            <w:r w:rsidRPr="003A6668">
              <w:rPr>
                <w:rFonts w:ascii="Times New Roman" w:hAnsi="Times New Roman" w:cs="Times New Roman"/>
                <w:sz w:val="24"/>
                <w:szCs w:val="24"/>
              </w:rPr>
              <w:t>Овладевать правильным захватом инструментов.</w:t>
            </w:r>
            <w:r w:rsidR="00AD4001">
              <w:rPr>
                <w:rFonts w:ascii="Times New Roman" w:hAnsi="Times New Roman" w:cs="Times New Roman"/>
                <w:sz w:val="24"/>
                <w:szCs w:val="24"/>
              </w:rPr>
              <w:t xml:space="preserve"> </w:t>
            </w:r>
            <w:r>
              <w:rPr>
                <w:rFonts w:ascii="Times New Roman" w:hAnsi="Times New Roman" w:cs="Times New Roman"/>
                <w:sz w:val="24"/>
                <w:szCs w:val="24"/>
              </w:rPr>
              <w:t xml:space="preserve">Выполнять упражнения по </w:t>
            </w:r>
            <w:r w:rsidRPr="003A6668">
              <w:rPr>
                <w:rFonts w:ascii="Times New Roman" w:hAnsi="Times New Roman" w:cs="Times New Roman"/>
                <w:sz w:val="24"/>
                <w:szCs w:val="24"/>
              </w:rPr>
              <w:t>реза</w:t>
            </w:r>
            <w:r>
              <w:rPr>
                <w:rFonts w:ascii="Times New Roman" w:hAnsi="Times New Roman" w:cs="Times New Roman"/>
                <w:sz w:val="24"/>
                <w:szCs w:val="24"/>
              </w:rPr>
              <w:t>нию проволоки  кусачками и сгибанию</w:t>
            </w:r>
            <w:r w:rsidRPr="003A6668">
              <w:rPr>
                <w:rFonts w:ascii="Times New Roman" w:hAnsi="Times New Roman" w:cs="Times New Roman"/>
                <w:sz w:val="24"/>
                <w:szCs w:val="24"/>
              </w:rPr>
              <w:t xml:space="preserve"> ее руками волной, </w:t>
            </w:r>
            <w:r>
              <w:rPr>
                <w:rFonts w:ascii="Times New Roman" w:hAnsi="Times New Roman" w:cs="Times New Roman"/>
                <w:sz w:val="24"/>
                <w:szCs w:val="24"/>
              </w:rPr>
              <w:t xml:space="preserve">в кольцо, спираль, намотке на карандаш и сгибанию проволоки под прямым </w:t>
            </w:r>
            <w:r w:rsidRPr="003A6668">
              <w:rPr>
                <w:rFonts w:ascii="Times New Roman" w:hAnsi="Times New Roman" w:cs="Times New Roman"/>
                <w:sz w:val="24"/>
                <w:szCs w:val="24"/>
              </w:rPr>
              <w:t>углом плоскогубцами.</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 xml:space="preserve">Развивать физическую силу рук. </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 xml:space="preserve">Развивать моторику мелких мышц рук: согласованность </w:t>
            </w:r>
            <w:r>
              <w:rPr>
                <w:rFonts w:ascii="Times New Roman" w:hAnsi="Times New Roman" w:cs="Times New Roman"/>
                <w:sz w:val="24"/>
                <w:szCs w:val="24"/>
              </w:rPr>
              <w:t xml:space="preserve">движений рук, дифференциацию </w:t>
            </w:r>
            <w:r w:rsidRPr="003A6668">
              <w:rPr>
                <w:rFonts w:ascii="Times New Roman" w:hAnsi="Times New Roman" w:cs="Times New Roman"/>
                <w:sz w:val="24"/>
                <w:szCs w:val="24"/>
              </w:rPr>
              <w:t>движений пальцев и регуляцию мышечного усилия.</w:t>
            </w:r>
          </w:p>
        </w:tc>
      </w:tr>
      <w:tr w:rsidR="0041552D" w:rsidTr="00A13023">
        <w:tc>
          <w:tcPr>
            <w:tcW w:w="851" w:type="dxa"/>
          </w:tcPr>
          <w:p w:rsidR="0041552D" w:rsidRPr="003A6668" w:rsidRDefault="0041552D" w:rsidP="00C12D33">
            <w:pPr>
              <w:jc w:val="center"/>
              <w:rPr>
                <w:rFonts w:ascii="Times New Roman" w:hAnsi="Times New Roman" w:cs="Times New Roman"/>
                <w:sz w:val="24"/>
                <w:szCs w:val="24"/>
              </w:rPr>
            </w:pPr>
          </w:p>
        </w:tc>
        <w:tc>
          <w:tcPr>
            <w:tcW w:w="709" w:type="dxa"/>
          </w:tcPr>
          <w:p w:rsidR="0041552D" w:rsidRPr="003A6668" w:rsidRDefault="0041552D" w:rsidP="00C12D33">
            <w:pPr>
              <w:jc w:val="center"/>
              <w:rPr>
                <w:rFonts w:ascii="Times New Roman" w:hAnsi="Times New Roman" w:cs="Times New Roman"/>
                <w:sz w:val="24"/>
                <w:szCs w:val="24"/>
              </w:rPr>
            </w:pPr>
            <w:r w:rsidRPr="003A6668">
              <w:rPr>
                <w:rFonts w:ascii="Times New Roman" w:hAnsi="Times New Roman" w:cs="Times New Roman"/>
                <w:sz w:val="24"/>
                <w:szCs w:val="24"/>
              </w:rPr>
              <w:t>2</w:t>
            </w:r>
            <w:r>
              <w:rPr>
                <w:rFonts w:ascii="Times New Roman" w:hAnsi="Times New Roman" w:cs="Times New Roman"/>
                <w:sz w:val="24"/>
                <w:szCs w:val="24"/>
              </w:rPr>
              <w:t>9</w:t>
            </w:r>
          </w:p>
        </w:tc>
        <w:tc>
          <w:tcPr>
            <w:tcW w:w="2410"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 xml:space="preserve">Использование </w:t>
            </w:r>
            <w:r w:rsidRPr="003A6668">
              <w:rPr>
                <w:rFonts w:ascii="Times New Roman" w:hAnsi="Times New Roman" w:cs="Times New Roman"/>
                <w:sz w:val="24"/>
                <w:szCs w:val="24"/>
              </w:rPr>
              <w:lastRenderedPageBreak/>
              <w:t>проволоки</w:t>
            </w:r>
            <w:r>
              <w:rPr>
                <w:rFonts w:ascii="Times New Roman" w:hAnsi="Times New Roman" w:cs="Times New Roman"/>
                <w:sz w:val="24"/>
                <w:szCs w:val="24"/>
              </w:rPr>
              <w:t xml:space="preserve"> </w:t>
            </w:r>
            <w:r w:rsidRPr="003A6668">
              <w:rPr>
                <w:rFonts w:ascii="Times New Roman" w:hAnsi="Times New Roman" w:cs="Times New Roman"/>
                <w:sz w:val="24"/>
                <w:szCs w:val="24"/>
              </w:rPr>
              <w:t>для изготовления</w:t>
            </w:r>
            <w:r>
              <w:rPr>
                <w:rFonts w:ascii="Times New Roman" w:hAnsi="Times New Roman" w:cs="Times New Roman"/>
                <w:sz w:val="24"/>
                <w:szCs w:val="24"/>
              </w:rPr>
              <w:t xml:space="preserve"> </w:t>
            </w:r>
            <w:r w:rsidRPr="003A6668">
              <w:rPr>
                <w:rFonts w:ascii="Times New Roman" w:hAnsi="Times New Roman" w:cs="Times New Roman"/>
                <w:sz w:val="24"/>
                <w:szCs w:val="24"/>
              </w:rPr>
              <w:t>деталей изделий из</w:t>
            </w:r>
            <w:r>
              <w:rPr>
                <w:rFonts w:ascii="Times New Roman" w:hAnsi="Times New Roman" w:cs="Times New Roman"/>
                <w:sz w:val="24"/>
                <w:szCs w:val="24"/>
              </w:rPr>
              <w:t xml:space="preserve"> природных </w:t>
            </w:r>
            <w:r w:rsidRPr="003A6668">
              <w:rPr>
                <w:rFonts w:ascii="Times New Roman" w:hAnsi="Times New Roman" w:cs="Times New Roman"/>
                <w:sz w:val="24"/>
                <w:szCs w:val="24"/>
              </w:rPr>
              <w:t>материалов</w:t>
            </w:r>
          </w:p>
        </w:tc>
        <w:tc>
          <w:tcPr>
            <w:tcW w:w="1134" w:type="dxa"/>
            <w:gridSpan w:val="2"/>
          </w:tcPr>
          <w:p w:rsidR="0041552D" w:rsidRPr="003A6668" w:rsidRDefault="0041552D" w:rsidP="00C12D33">
            <w:pPr>
              <w:jc w:val="center"/>
              <w:rPr>
                <w:rFonts w:ascii="Times New Roman" w:hAnsi="Times New Roman" w:cs="Times New Roman"/>
                <w:sz w:val="24"/>
                <w:szCs w:val="24"/>
              </w:rPr>
            </w:pPr>
            <w:r w:rsidRPr="003A6668">
              <w:rPr>
                <w:rFonts w:ascii="Times New Roman" w:hAnsi="Times New Roman" w:cs="Times New Roman"/>
                <w:sz w:val="24"/>
                <w:szCs w:val="24"/>
              </w:rPr>
              <w:lastRenderedPageBreak/>
              <w:t>1</w:t>
            </w:r>
          </w:p>
        </w:tc>
        <w:tc>
          <w:tcPr>
            <w:tcW w:w="5670"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 xml:space="preserve">Обучение технологии изготовления паука из </w:t>
            </w:r>
            <w:r w:rsidRPr="003A6668">
              <w:rPr>
                <w:rFonts w:ascii="Times New Roman" w:hAnsi="Times New Roman" w:cs="Times New Roman"/>
                <w:sz w:val="24"/>
                <w:szCs w:val="24"/>
              </w:rPr>
              <w:lastRenderedPageBreak/>
              <w:t>скорлупы грецкого</w:t>
            </w:r>
            <w:r>
              <w:rPr>
                <w:rFonts w:ascii="Times New Roman" w:hAnsi="Times New Roman" w:cs="Times New Roman"/>
                <w:sz w:val="24"/>
                <w:szCs w:val="24"/>
              </w:rPr>
              <w:t xml:space="preserve"> ореха и проволоки. Задание: </w:t>
            </w:r>
            <w:r w:rsidRPr="003A6668">
              <w:rPr>
                <w:rFonts w:ascii="Times New Roman" w:hAnsi="Times New Roman" w:cs="Times New Roman"/>
                <w:sz w:val="24"/>
                <w:szCs w:val="24"/>
              </w:rPr>
              <w:t>с</w:t>
            </w:r>
            <w:r>
              <w:rPr>
                <w:rFonts w:ascii="Times New Roman" w:hAnsi="Times New Roman" w:cs="Times New Roman"/>
                <w:sz w:val="24"/>
                <w:szCs w:val="24"/>
              </w:rPr>
              <w:t xml:space="preserve">делать паука из проволоки </w:t>
            </w:r>
            <w:r w:rsidRPr="003A6668">
              <w:rPr>
                <w:rFonts w:ascii="Times New Roman" w:hAnsi="Times New Roman" w:cs="Times New Roman"/>
                <w:sz w:val="24"/>
                <w:szCs w:val="24"/>
              </w:rPr>
              <w:t>и скорлупы грецкого ореха, как на образце.</w:t>
            </w:r>
          </w:p>
        </w:tc>
        <w:tc>
          <w:tcPr>
            <w:tcW w:w="4677"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lastRenderedPageBreak/>
              <w:t xml:space="preserve">Закреплять  навык  резания  проволоки </w:t>
            </w:r>
            <w:r w:rsidRPr="003A6668">
              <w:rPr>
                <w:rFonts w:ascii="Times New Roman" w:hAnsi="Times New Roman" w:cs="Times New Roman"/>
                <w:sz w:val="24"/>
                <w:szCs w:val="24"/>
              </w:rPr>
              <w:lastRenderedPageBreak/>
              <w:t>кусачками.</w:t>
            </w:r>
            <w:r w:rsidR="00AD4001">
              <w:rPr>
                <w:rFonts w:ascii="Times New Roman" w:hAnsi="Times New Roman" w:cs="Times New Roman"/>
                <w:sz w:val="24"/>
                <w:szCs w:val="24"/>
              </w:rPr>
              <w:t xml:space="preserve"> </w:t>
            </w:r>
            <w:r w:rsidRPr="003A6668">
              <w:rPr>
                <w:rFonts w:ascii="Times New Roman" w:hAnsi="Times New Roman" w:cs="Times New Roman"/>
                <w:sz w:val="24"/>
                <w:szCs w:val="24"/>
              </w:rPr>
              <w:t>Закреплять приемы сгибания проволоки под прямым углом плоскогубцами.</w:t>
            </w:r>
          </w:p>
          <w:p w:rsidR="0041552D" w:rsidRPr="003A6668" w:rsidRDefault="0041552D" w:rsidP="00C12D33">
            <w:pPr>
              <w:jc w:val="both"/>
              <w:rPr>
                <w:rFonts w:ascii="Times New Roman" w:hAnsi="Times New Roman" w:cs="Times New Roman"/>
                <w:sz w:val="24"/>
                <w:szCs w:val="24"/>
              </w:rPr>
            </w:pPr>
            <w:r>
              <w:rPr>
                <w:rFonts w:ascii="Times New Roman" w:hAnsi="Times New Roman" w:cs="Times New Roman"/>
                <w:sz w:val="24"/>
                <w:szCs w:val="24"/>
              </w:rPr>
              <w:t xml:space="preserve">Развивать воображение в </w:t>
            </w:r>
            <w:r w:rsidRPr="003A6668">
              <w:rPr>
                <w:rFonts w:ascii="Times New Roman" w:hAnsi="Times New Roman" w:cs="Times New Roman"/>
                <w:sz w:val="24"/>
                <w:szCs w:val="24"/>
              </w:rPr>
              <w:t>процессе создания образа предмета из природного материала и проволоки.</w:t>
            </w:r>
            <w:r w:rsidR="00AD4001">
              <w:rPr>
                <w:rFonts w:ascii="Times New Roman" w:hAnsi="Times New Roman" w:cs="Times New Roman"/>
                <w:sz w:val="24"/>
                <w:szCs w:val="24"/>
              </w:rPr>
              <w:t xml:space="preserve"> </w:t>
            </w:r>
            <w:r>
              <w:rPr>
                <w:rFonts w:ascii="Times New Roman" w:hAnsi="Times New Roman" w:cs="Times New Roman"/>
                <w:sz w:val="24"/>
                <w:szCs w:val="24"/>
              </w:rPr>
              <w:t>Анализировать</w:t>
            </w:r>
            <w:r w:rsidRPr="003A6668">
              <w:rPr>
                <w:rFonts w:ascii="Times New Roman" w:hAnsi="Times New Roman" w:cs="Times New Roman"/>
                <w:sz w:val="24"/>
                <w:szCs w:val="24"/>
              </w:rPr>
              <w:t xml:space="preserve"> образец изделия самостоятельно и по вопросам учителя.</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Планировать ход работы</w:t>
            </w:r>
            <w:r>
              <w:rPr>
                <w:rFonts w:ascii="Times New Roman" w:hAnsi="Times New Roman" w:cs="Times New Roman"/>
                <w:sz w:val="24"/>
                <w:szCs w:val="24"/>
              </w:rPr>
              <w:t xml:space="preserve"> над изделием с   опорой   на предметно-операционный план самостоятельно и с </w:t>
            </w:r>
            <w:r w:rsidRPr="003A6668">
              <w:rPr>
                <w:rFonts w:ascii="Times New Roman" w:hAnsi="Times New Roman" w:cs="Times New Roman"/>
                <w:sz w:val="24"/>
                <w:szCs w:val="24"/>
              </w:rPr>
              <w:t>частичной помощью учителя.</w:t>
            </w:r>
          </w:p>
        </w:tc>
      </w:tr>
      <w:tr w:rsidR="0041552D" w:rsidTr="00A13023">
        <w:tc>
          <w:tcPr>
            <w:tcW w:w="851" w:type="dxa"/>
          </w:tcPr>
          <w:p w:rsidR="0041552D" w:rsidRDefault="0041552D" w:rsidP="00C12D33">
            <w:pPr>
              <w:jc w:val="center"/>
              <w:rPr>
                <w:rFonts w:ascii="Times New Roman" w:hAnsi="Times New Roman" w:cs="Times New Roman"/>
                <w:sz w:val="24"/>
                <w:szCs w:val="24"/>
              </w:rPr>
            </w:pPr>
          </w:p>
        </w:tc>
        <w:tc>
          <w:tcPr>
            <w:tcW w:w="709" w:type="dxa"/>
          </w:tcPr>
          <w:p w:rsidR="0041552D" w:rsidRPr="003A6668" w:rsidRDefault="0041552D" w:rsidP="00C12D3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Изготовление из проволоки букв.</w:t>
            </w:r>
          </w:p>
        </w:tc>
        <w:tc>
          <w:tcPr>
            <w:tcW w:w="1134" w:type="dxa"/>
            <w:gridSpan w:val="2"/>
          </w:tcPr>
          <w:p w:rsidR="0041552D" w:rsidRPr="003A6668" w:rsidRDefault="0041552D" w:rsidP="00C12D33">
            <w:pPr>
              <w:jc w:val="center"/>
              <w:rPr>
                <w:rFonts w:ascii="Times New Roman" w:hAnsi="Times New Roman" w:cs="Times New Roman"/>
                <w:sz w:val="24"/>
                <w:szCs w:val="24"/>
              </w:rPr>
            </w:pPr>
            <w:r w:rsidRPr="003A6668">
              <w:rPr>
                <w:rFonts w:ascii="Times New Roman" w:hAnsi="Times New Roman" w:cs="Times New Roman"/>
                <w:sz w:val="24"/>
                <w:szCs w:val="24"/>
              </w:rPr>
              <w:t>1</w:t>
            </w:r>
          </w:p>
        </w:tc>
        <w:tc>
          <w:tcPr>
            <w:tcW w:w="5670" w:type="dxa"/>
          </w:tcPr>
          <w:p w:rsidR="0041552D" w:rsidRPr="003A6668" w:rsidRDefault="0041552D" w:rsidP="00C12D33">
            <w:pPr>
              <w:jc w:val="both"/>
              <w:rPr>
                <w:rFonts w:ascii="Times New Roman" w:hAnsi="Times New Roman" w:cs="Times New Roman"/>
                <w:sz w:val="24"/>
                <w:szCs w:val="24"/>
              </w:rPr>
            </w:pPr>
            <w:r>
              <w:rPr>
                <w:rFonts w:ascii="Times New Roman" w:hAnsi="Times New Roman" w:cs="Times New Roman"/>
                <w:sz w:val="24"/>
                <w:szCs w:val="24"/>
              </w:rPr>
              <w:t xml:space="preserve">Обучение </w:t>
            </w:r>
            <w:r w:rsidRPr="003A6668">
              <w:rPr>
                <w:rFonts w:ascii="Times New Roman" w:hAnsi="Times New Roman" w:cs="Times New Roman"/>
                <w:sz w:val="24"/>
                <w:szCs w:val="24"/>
              </w:rPr>
              <w:t xml:space="preserve">технологии </w:t>
            </w:r>
            <w:r>
              <w:rPr>
                <w:rFonts w:ascii="Times New Roman" w:hAnsi="Times New Roman" w:cs="Times New Roman"/>
                <w:sz w:val="24"/>
                <w:szCs w:val="24"/>
              </w:rPr>
              <w:t>изготовления</w:t>
            </w:r>
            <w:r w:rsidRPr="003A6668">
              <w:rPr>
                <w:rFonts w:ascii="Times New Roman" w:hAnsi="Times New Roman" w:cs="Times New Roman"/>
                <w:sz w:val="24"/>
                <w:szCs w:val="24"/>
              </w:rPr>
              <w:t xml:space="preserve"> из проволоки букв.</w:t>
            </w:r>
            <w:r>
              <w:rPr>
                <w:rFonts w:ascii="Times New Roman" w:hAnsi="Times New Roman" w:cs="Times New Roman"/>
                <w:sz w:val="24"/>
                <w:szCs w:val="24"/>
              </w:rPr>
              <w:t xml:space="preserve"> </w:t>
            </w:r>
            <w:r w:rsidRPr="003A6668">
              <w:rPr>
                <w:rFonts w:ascii="Times New Roman" w:hAnsi="Times New Roman" w:cs="Times New Roman"/>
                <w:sz w:val="24"/>
                <w:szCs w:val="24"/>
              </w:rPr>
              <w:t>Буквы можно не толь</w:t>
            </w:r>
            <w:r>
              <w:rPr>
                <w:rFonts w:ascii="Times New Roman" w:hAnsi="Times New Roman" w:cs="Times New Roman"/>
                <w:sz w:val="24"/>
                <w:szCs w:val="24"/>
              </w:rPr>
              <w:t xml:space="preserve">ко написать ручкой на бумаге, но и сделать их из проволоки </w:t>
            </w:r>
            <w:r w:rsidRPr="003A6668">
              <w:rPr>
                <w:rFonts w:ascii="Times New Roman" w:hAnsi="Times New Roman" w:cs="Times New Roman"/>
                <w:sz w:val="24"/>
                <w:szCs w:val="24"/>
              </w:rPr>
              <w:t>и составить из ни</w:t>
            </w:r>
            <w:r>
              <w:rPr>
                <w:rFonts w:ascii="Times New Roman" w:hAnsi="Times New Roman" w:cs="Times New Roman"/>
                <w:sz w:val="24"/>
                <w:szCs w:val="24"/>
              </w:rPr>
              <w:t xml:space="preserve">х какое-нибудь слово. Задание: </w:t>
            </w:r>
            <w:r w:rsidRPr="003A6668">
              <w:rPr>
                <w:rFonts w:ascii="Times New Roman" w:hAnsi="Times New Roman" w:cs="Times New Roman"/>
                <w:sz w:val="24"/>
                <w:szCs w:val="24"/>
              </w:rPr>
              <w:t>проч</w:t>
            </w:r>
            <w:r>
              <w:rPr>
                <w:rFonts w:ascii="Times New Roman" w:hAnsi="Times New Roman" w:cs="Times New Roman"/>
                <w:sz w:val="24"/>
                <w:szCs w:val="24"/>
              </w:rPr>
              <w:t xml:space="preserve">итать, что написано </w:t>
            </w:r>
            <w:r w:rsidRPr="003A6668">
              <w:rPr>
                <w:rFonts w:ascii="Times New Roman" w:hAnsi="Times New Roman" w:cs="Times New Roman"/>
                <w:sz w:val="24"/>
                <w:szCs w:val="24"/>
              </w:rPr>
              <w:t>буквами, сделанными из провол</w:t>
            </w:r>
            <w:r>
              <w:rPr>
                <w:rFonts w:ascii="Times New Roman" w:hAnsi="Times New Roman" w:cs="Times New Roman"/>
                <w:sz w:val="24"/>
                <w:szCs w:val="24"/>
              </w:rPr>
              <w:t xml:space="preserve">оки. Какие из этих букв гласные и согласные? Буквы </w:t>
            </w:r>
            <w:r w:rsidRPr="003A6668">
              <w:rPr>
                <w:rFonts w:ascii="Times New Roman" w:hAnsi="Times New Roman" w:cs="Times New Roman"/>
                <w:sz w:val="24"/>
                <w:szCs w:val="24"/>
              </w:rPr>
              <w:t>печатные  или рукописные?</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Задание: изготовить из проволоки буквы, как на образце.</w:t>
            </w:r>
          </w:p>
        </w:tc>
        <w:tc>
          <w:tcPr>
            <w:tcW w:w="4677"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Отвечать на вопросы учи</w:t>
            </w:r>
            <w:r>
              <w:rPr>
                <w:rFonts w:ascii="Times New Roman" w:hAnsi="Times New Roman" w:cs="Times New Roman"/>
                <w:sz w:val="24"/>
                <w:szCs w:val="24"/>
              </w:rPr>
              <w:t xml:space="preserve">теля о гласных и   согласных, рукописных и </w:t>
            </w:r>
            <w:r w:rsidRPr="003A6668">
              <w:rPr>
                <w:rFonts w:ascii="Times New Roman" w:hAnsi="Times New Roman" w:cs="Times New Roman"/>
                <w:sz w:val="24"/>
                <w:szCs w:val="24"/>
              </w:rPr>
              <w:t>печатных буквах.</w:t>
            </w:r>
          </w:p>
          <w:p w:rsidR="0041552D" w:rsidRPr="003A6668" w:rsidRDefault="0041552D" w:rsidP="00C12D33">
            <w:pPr>
              <w:jc w:val="both"/>
              <w:rPr>
                <w:rFonts w:ascii="Times New Roman" w:hAnsi="Times New Roman" w:cs="Times New Roman"/>
                <w:sz w:val="24"/>
                <w:szCs w:val="24"/>
              </w:rPr>
            </w:pPr>
            <w:r>
              <w:rPr>
                <w:rFonts w:ascii="Times New Roman" w:hAnsi="Times New Roman" w:cs="Times New Roman"/>
                <w:sz w:val="24"/>
                <w:szCs w:val="24"/>
              </w:rPr>
              <w:t xml:space="preserve">Развивать зрительный образ </w:t>
            </w:r>
            <w:r w:rsidRPr="003A6668">
              <w:rPr>
                <w:rFonts w:ascii="Times New Roman" w:hAnsi="Times New Roman" w:cs="Times New Roman"/>
                <w:sz w:val="24"/>
                <w:szCs w:val="24"/>
              </w:rPr>
              <w:t>букв, под</w:t>
            </w:r>
            <w:r>
              <w:rPr>
                <w:rFonts w:ascii="Times New Roman" w:hAnsi="Times New Roman" w:cs="Times New Roman"/>
                <w:sz w:val="24"/>
                <w:szCs w:val="24"/>
              </w:rPr>
              <w:t xml:space="preserve">лежащих изготовлению, и </w:t>
            </w:r>
            <w:r w:rsidRPr="003A6668">
              <w:rPr>
                <w:rFonts w:ascii="Times New Roman" w:hAnsi="Times New Roman" w:cs="Times New Roman"/>
                <w:sz w:val="24"/>
                <w:szCs w:val="24"/>
              </w:rPr>
              <w:t>их начертание.</w:t>
            </w:r>
            <w:r w:rsidR="00AD4001">
              <w:rPr>
                <w:rFonts w:ascii="Times New Roman" w:hAnsi="Times New Roman" w:cs="Times New Roman"/>
                <w:sz w:val="24"/>
                <w:szCs w:val="24"/>
              </w:rPr>
              <w:t xml:space="preserve"> </w:t>
            </w:r>
            <w:r w:rsidRPr="003A6668">
              <w:rPr>
                <w:rFonts w:ascii="Times New Roman" w:hAnsi="Times New Roman" w:cs="Times New Roman"/>
                <w:sz w:val="24"/>
                <w:szCs w:val="24"/>
              </w:rPr>
              <w:t>Осваивать навык формообразования из проволоки букв.</w:t>
            </w:r>
            <w:r>
              <w:rPr>
                <w:rFonts w:ascii="Times New Roman" w:hAnsi="Times New Roman" w:cs="Times New Roman"/>
                <w:sz w:val="24"/>
                <w:szCs w:val="24"/>
              </w:rPr>
              <w:t xml:space="preserve"> Производить разметку проволоки </w:t>
            </w:r>
            <w:r w:rsidRPr="003A6668">
              <w:rPr>
                <w:rFonts w:ascii="Times New Roman" w:hAnsi="Times New Roman" w:cs="Times New Roman"/>
                <w:sz w:val="24"/>
                <w:szCs w:val="24"/>
              </w:rPr>
              <w:t>по линейке.</w:t>
            </w:r>
          </w:p>
          <w:p w:rsidR="0041552D" w:rsidRPr="003A6668" w:rsidRDefault="0041552D" w:rsidP="00C12D33">
            <w:pPr>
              <w:jc w:val="both"/>
              <w:rPr>
                <w:rFonts w:ascii="Times New Roman" w:hAnsi="Times New Roman" w:cs="Times New Roman"/>
                <w:sz w:val="24"/>
                <w:szCs w:val="24"/>
              </w:rPr>
            </w:pPr>
            <w:r>
              <w:rPr>
                <w:rFonts w:ascii="Times New Roman" w:hAnsi="Times New Roman" w:cs="Times New Roman"/>
                <w:sz w:val="24"/>
                <w:szCs w:val="24"/>
              </w:rPr>
              <w:t xml:space="preserve">Закреплять навык резания </w:t>
            </w:r>
            <w:r w:rsidRPr="003A6668">
              <w:rPr>
                <w:rFonts w:ascii="Times New Roman" w:hAnsi="Times New Roman" w:cs="Times New Roman"/>
                <w:sz w:val="24"/>
                <w:szCs w:val="24"/>
              </w:rPr>
              <w:t>проволоки заданного размера кусачками.</w:t>
            </w:r>
            <w:r>
              <w:rPr>
                <w:rFonts w:ascii="Times New Roman" w:hAnsi="Times New Roman" w:cs="Times New Roman"/>
                <w:sz w:val="24"/>
                <w:szCs w:val="24"/>
              </w:rPr>
              <w:t xml:space="preserve"> </w:t>
            </w:r>
            <w:r w:rsidRPr="003A6668">
              <w:rPr>
                <w:rFonts w:ascii="Times New Roman" w:hAnsi="Times New Roman" w:cs="Times New Roman"/>
                <w:sz w:val="24"/>
                <w:szCs w:val="24"/>
              </w:rPr>
              <w:t>Закреплять правильный захват инструмента.</w:t>
            </w:r>
            <w:r>
              <w:rPr>
                <w:rFonts w:ascii="Times New Roman" w:hAnsi="Times New Roman" w:cs="Times New Roman"/>
                <w:sz w:val="24"/>
                <w:szCs w:val="24"/>
              </w:rPr>
              <w:t xml:space="preserve"> </w:t>
            </w:r>
            <w:r w:rsidRPr="003A6668">
              <w:rPr>
                <w:rFonts w:ascii="Times New Roman" w:hAnsi="Times New Roman" w:cs="Times New Roman"/>
                <w:sz w:val="24"/>
                <w:szCs w:val="24"/>
              </w:rPr>
              <w:t>Совершенствовать приемы сгибания проволоки.</w:t>
            </w:r>
          </w:p>
        </w:tc>
      </w:tr>
      <w:tr w:rsidR="0041552D" w:rsidTr="00A13023">
        <w:tc>
          <w:tcPr>
            <w:tcW w:w="851" w:type="dxa"/>
          </w:tcPr>
          <w:p w:rsidR="0041552D" w:rsidRPr="003A6668" w:rsidRDefault="0041552D" w:rsidP="00C12D33">
            <w:pPr>
              <w:jc w:val="center"/>
              <w:rPr>
                <w:rFonts w:ascii="Times New Roman" w:hAnsi="Times New Roman" w:cs="Times New Roman"/>
                <w:b/>
                <w:sz w:val="24"/>
              </w:rPr>
            </w:pPr>
          </w:p>
        </w:tc>
        <w:tc>
          <w:tcPr>
            <w:tcW w:w="14600" w:type="dxa"/>
            <w:gridSpan w:val="6"/>
          </w:tcPr>
          <w:p w:rsidR="0041552D" w:rsidRPr="003A6668" w:rsidRDefault="0041552D" w:rsidP="00C12D33">
            <w:pPr>
              <w:jc w:val="center"/>
              <w:rPr>
                <w:rFonts w:ascii="Times New Roman" w:hAnsi="Times New Roman" w:cs="Times New Roman"/>
                <w:b/>
                <w:sz w:val="24"/>
              </w:rPr>
            </w:pPr>
            <w:r w:rsidRPr="003A6668">
              <w:rPr>
                <w:rFonts w:ascii="Times New Roman" w:hAnsi="Times New Roman" w:cs="Times New Roman"/>
                <w:b/>
                <w:sz w:val="24"/>
              </w:rPr>
              <w:t>Раздел «Работа с металлоконструктором» (3ч)</w:t>
            </w:r>
          </w:p>
        </w:tc>
      </w:tr>
      <w:tr w:rsidR="0041552D" w:rsidTr="00A13023">
        <w:tc>
          <w:tcPr>
            <w:tcW w:w="851" w:type="dxa"/>
          </w:tcPr>
          <w:p w:rsidR="0041552D" w:rsidRDefault="0041552D" w:rsidP="00C12D33">
            <w:pPr>
              <w:jc w:val="center"/>
              <w:rPr>
                <w:rFonts w:ascii="Times New Roman" w:hAnsi="Times New Roman" w:cs="Times New Roman"/>
                <w:sz w:val="24"/>
                <w:szCs w:val="24"/>
              </w:rPr>
            </w:pPr>
          </w:p>
        </w:tc>
        <w:tc>
          <w:tcPr>
            <w:tcW w:w="709" w:type="dxa"/>
          </w:tcPr>
          <w:p w:rsidR="0041552D" w:rsidRPr="003A6668" w:rsidRDefault="0041552D" w:rsidP="00C12D3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Набор «Металлический конструктор»</w:t>
            </w:r>
          </w:p>
        </w:tc>
        <w:tc>
          <w:tcPr>
            <w:tcW w:w="567" w:type="dxa"/>
          </w:tcPr>
          <w:p w:rsidR="0041552D" w:rsidRPr="003A6668" w:rsidRDefault="0041552D" w:rsidP="00C12D33">
            <w:pPr>
              <w:jc w:val="center"/>
              <w:rPr>
                <w:rFonts w:ascii="Times New Roman" w:hAnsi="Times New Roman" w:cs="Times New Roman"/>
                <w:sz w:val="24"/>
                <w:szCs w:val="24"/>
              </w:rPr>
            </w:pPr>
            <w:r w:rsidRPr="003A6668">
              <w:rPr>
                <w:rFonts w:ascii="Times New Roman" w:hAnsi="Times New Roman" w:cs="Times New Roman"/>
                <w:sz w:val="24"/>
                <w:szCs w:val="24"/>
              </w:rPr>
              <w:t>1</w:t>
            </w:r>
          </w:p>
        </w:tc>
        <w:tc>
          <w:tcPr>
            <w:tcW w:w="6237" w:type="dxa"/>
            <w:gridSpan w:val="2"/>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Ознакомление</w:t>
            </w:r>
            <w:r>
              <w:rPr>
                <w:rFonts w:ascii="Times New Roman" w:hAnsi="Times New Roman" w:cs="Times New Roman"/>
                <w:sz w:val="24"/>
                <w:szCs w:val="24"/>
              </w:rPr>
              <w:t xml:space="preserve"> понятием </w:t>
            </w:r>
            <w:r w:rsidRPr="003A6668">
              <w:rPr>
                <w:rFonts w:ascii="Times New Roman" w:hAnsi="Times New Roman" w:cs="Times New Roman"/>
                <w:sz w:val="24"/>
                <w:szCs w:val="24"/>
              </w:rPr>
              <w:t>«сборочные</w:t>
            </w:r>
            <w:r>
              <w:rPr>
                <w:rFonts w:ascii="Times New Roman" w:hAnsi="Times New Roman" w:cs="Times New Roman"/>
                <w:sz w:val="24"/>
                <w:szCs w:val="24"/>
              </w:rPr>
              <w:t xml:space="preserve"> </w:t>
            </w:r>
            <w:r w:rsidRPr="003A6668">
              <w:rPr>
                <w:rFonts w:ascii="Times New Roman" w:hAnsi="Times New Roman" w:cs="Times New Roman"/>
                <w:sz w:val="24"/>
                <w:szCs w:val="24"/>
              </w:rPr>
              <w:t>работы».</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Ознакомление с набором «Металлический конструктор».</w:t>
            </w:r>
            <w:r w:rsidR="00AD4001">
              <w:rPr>
                <w:rFonts w:ascii="Times New Roman" w:hAnsi="Times New Roman" w:cs="Times New Roman"/>
                <w:sz w:val="24"/>
                <w:szCs w:val="24"/>
              </w:rPr>
              <w:t xml:space="preserve"> </w:t>
            </w:r>
            <w:r w:rsidRPr="003A6668">
              <w:rPr>
                <w:rFonts w:ascii="Times New Roman" w:hAnsi="Times New Roman" w:cs="Times New Roman"/>
                <w:sz w:val="24"/>
                <w:szCs w:val="24"/>
              </w:rPr>
              <w:t>Формирование представлений об изделиях металлоконструктора.</w:t>
            </w:r>
            <w:r>
              <w:rPr>
                <w:rFonts w:ascii="Times New Roman" w:hAnsi="Times New Roman" w:cs="Times New Roman"/>
                <w:sz w:val="24"/>
                <w:szCs w:val="24"/>
              </w:rPr>
              <w:t xml:space="preserve"> </w:t>
            </w:r>
            <w:r w:rsidRPr="003A6668">
              <w:rPr>
                <w:rFonts w:ascii="Times New Roman" w:hAnsi="Times New Roman" w:cs="Times New Roman"/>
                <w:sz w:val="24"/>
                <w:szCs w:val="24"/>
              </w:rPr>
              <w:t xml:space="preserve">Путем соединения                </w:t>
            </w:r>
            <w:r>
              <w:rPr>
                <w:rFonts w:ascii="Times New Roman" w:hAnsi="Times New Roman" w:cs="Times New Roman"/>
                <w:sz w:val="24"/>
                <w:szCs w:val="24"/>
              </w:rPr>
              <w:t xml:space="preserve">  деталей металлоконструктора можно   собрать </w:t>
            </w:r>
            <w:r w:rsidRPr="003A6668">
              <w:rPr>
                <w:rFonts w:ascii="Times New Roman" w:hAnsi="Times New Roman" w:cs="Times New Roman"/>
                <w:sz w:val="24"/>
                <w:szCs w:val="24"/>
              </w:rPr>
              <w:t>много интересных изделий (самолеты, качели и др.).</w:t>
            </w:r>
            <w:r w:rsidR="00AD4001">
              <w:rPr>
                <w:rFonts w:ascii="Times New Roman" w:hAnsi="Times New Roman" w:cs="Times New Roman"/>
                <w:sz w:val="24"/>
                <w:szCs w:val="24"/>
              </w:rPr>
              <w:t xml:space="preserve"> </w:t>
            </w:r>
            <w:r>
              <w:rPr>
                <w:rFonts w:ascii="Times New Roman" w:hAnsi="Times New Roman" w:cs="Times New Roman"/>
                <w:sz w:val="24"/>
                <w:szCs w:val="24"/>
              </w:rPr>
              <w:t xml:space="preserve">Ознакомление с набором </w:t>
            </w:r>
            <w:r w:rsidRPr="003A6668">
              <w:rPr>
                <w:rFonts w:ascii="Times New Roman" w:hAnsi="Times New Roman" w:cs="Times New Roman"/>
                <w:sz w:val="24"/>
                <w:szCs w:val="24"/>
              </w:rPr>
              <w:t>деталей металлоконструктора: планки, пластины, углы, косынки, скобы, планшайбы, гайки, винты.</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lastRenderedPageBreak/>
              <w:t>Развитие умения находить нужные детали в металлоконструкторе.</w:t>
            </w:r>
            <w:r w:rsidR="00AD4001">
              <w:rPr>
                <w:rFonts w:ascii="Times New Roman" w:hAnsi="Times New Roman" w:cs="Times New Roman"/>
                <w:sz w:val="24"/>
                <w:szCs w:val="24"/>
              </w:rPr>
              <w:t xml:space="preserve"> </w:t>
            </w:r>
            <w:r>
              <w:rPr>
                <w:rFonts w:ascii="Times New Roman" w:hAnsi="Times New Roman" w:cs="Times New Roman"/>
                <w:sz w:val="24"/>
                <w:szCs w:val="24"/>
              </w:rPr>
              <w:t xml:space="preserve">Ознакомление с инструментами, используемыми при соединении </w:t>
            </w:r>
            <w:r w:rsidRPr="003A6668">
              <w:rPr>
                <w:rFonts w:ascii="Times New Roman" w:hAnsi="Times New Roman" w:cs="Times New Roman"/>
                <w:sz w:val="24"/>
                <w:szCs w:val="24"/>
              </w:rPr>
              <w:t>де</w:t>
            </w:r>
            <w:r>
              <w:rPr>
                <w:rFonts w:ascii="Times New Roman" w:hAnsi="Times New Roman" w:cs="Times New Roman"/>
                <w:sz w:val="24"/>
                <w:szCs w:val="24"/>
              </w:rPr>
              <w:t xml:space="preserve">талей металлоконструктора: отвертка, </w:t>
            </w:r>
            <w:r w:rsidRPr="003A6668">
              <w:rPr>
                <w:rFonts w:ascii="Times New Roman" w:hAnsi="Times New Roman" w:cs="Times New Roman"/>
                <w:sz w:val="24"/>
                <w:szCs w:val="24"/>
              </w:rPr>
              <w:t>гаечные ключи.</w:t>
            </w:r>
          </w:p>
        </w:tc>
        <w:tc>
          <w:tcPr>
            <w:tcW w:w="4677"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lastRenderedPageBreak/>
              <w:t>Рассказывать о сборочных работах и их значении. Рассматривать, узнавать  и  говорить</w:t>
            </w:r>
            <w:r>
              <w:rPr>
                <w:rFonts w:ascii="Times New Roman" w:hAnsi="Times New Roman" w:cs="Times New Roman"/>
                <w:sz w:val="24"/>
                <w:szCs w:val="24"/>
              </w:rPr>
              <w:t xml:space="preserve"> об увиденных предметах, </w:t>
            </w:r>
            <w:r w:rsidRPr="003A6668">
              <w:rPr>
                <w:rFonts w:ascii="Times New Roman" w:hAnsi="Times New Roman" w:cs="Times New Roman"/>
                <w:sz w:val="24"/>
                <w:szCs w:val="24"/>
              </w:rPr>
              <w:t>сделанн</w:t>
            </w:r>
            <w:r>
              <w:rPr>
                <w:rFonts w:ascii="Times New Roman" w:hAnsi="Times New Roman" w:cs="Times New Roman"/>
                <w:sz w:val="24"/>
                <w:szCs w:val="24"/>
              </w:rPr>
              <w:t xml:space="preserve">ых из </w:t>
            </w:r>
            <w:r w:rsidRPr="003A6668">
              <w:rPr>
                <w:rFonts w:ascii="Times New Roman" w:hAnsi="Times New Roman" w:cs="Times New Roman"/>
                <w:sz w:val="24"/>
                <w:szCs w:val="24"/>
              </w:rPr>
              <w:t>деталей мета</w:t>
            </w:r>
            <w:r>
              <w:rPr>
                <w:rFonts w:ascii="Times New Roman" w:hAnsi="Times New Roman" w:cs="Times New Roman"/>
                <w:sz w:val="24"/>
                <w:szCs w:val="24"/>
              </w:rPr>
              <w:t>ллоконструктора.</w:t>
            </w:r>
            <w:r>
              <w:rPr>
                <w:rFonts w:ascii="Times New Roman" w:hAnsi="Times New Roman" w:cs="Times New Roman"/>
                <w:sz w:val="24"/>
                <w:szCs w:val="24"/>
              </w:rPr>
              <w:br/>
              <w:t xml:space="preserve">Рассматривать, </w:t>
            </w:r>
            <w:r w:rsidRPr="003A6668">
              <w:rPr>
                <w:rFonts w:ascii="Times New Roman" w:hAnsi="Times New Roman" w:cs="Times New Roman"/>
                <w:sz w:val="24"/>
                <w:szCs w:val="24"/>
              </w:rPr>
              <w:t>запоминать</w:t>
            </w:r>
            <w:r w:rsidRPr="003A6668">
              <w:rPr>
                <w:rFonts w:ascii="Times New Roman" w:hAnsi="Times New Roman" w:cs="Times New Roman"/>
                <w:sz w:val="24"/>
                <w:szCs w:val="24"/>
              </w:rPr>
              <w:tab/>
              <w:t>и</w:t>
            </w:r>
            <w:r>
              <w:rPr>
                <w:rFonts w:ascii="Times New Roman" w:hAnsi="Times New Roman" w:cs="Times New Roman"/>
                <w:sz w:val="24"/>
                <w:szCs w:val="24"/>
              </w:rPr>
              <w:t xml:space="preserve"> </w:t>
            </w:r>
            <w:r w:rsidRPr="003A6668">
              <w:rPr>
                <w:rFonts w:ascii="Times New Roman" w:hAnsi="Times New Roman" w:cs="Times New Roman"/>
                <w:sz w:val="24"/>
                <w:szCs w:val="24"/>
              </w:rPr>
              <w:t>называть   инструменты</w:t>
            </w:r>
            <w:r>
              <w:rPr>
                <w:rFonts w:ascii="Times New Roman" w:hAnsi="Times New Roman" w:cs="Times New Roman"/>
                <w:sz w:val="24"/>
                <w:szCs w:val="24"/>
              </w:rPr>
              <w:t xml:space="preserve"> для работы </w:t>
            </w:r>
            <w:r w:rsidRPr="003A6668">
              <w:rPr>
                <w:rFonts w:ascii="Times New Roman" w:hAnsi="Times New Roman" w:cs="Times New Roman"/>
                <w:sz w:val="24"/>
                <w:szCs w:val="24"/>
              </w:rPr>
              <w:t>с деталями металлоконструктора.</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 xml:space="preserve">Рассматривать </w:t>
            </w:r>
            <w:r>
              <w:rPr>
                <w:rFonts w:ascii="Times New Roman" w:hAnsi="Times New Roman" w:cs="Times New Roman"/>
                <w:sz w:val="24"/>
                <w:szCs w:val="24"/>
              </w:rPr>
              <w:t>и называть</w:t>
            </w:r>
            <w:r w:rsidRPr="003A6668">
              <w:rPr>
                <w:rFonts w:ascii="Times New Roman" w:hAnsi="Times New Roman" w:cs="Times New Roman"/>
                <w:sz w:val="24"/>
                <w:szCs w:val="24"/>
              </w:rPr>
              <w:t xml:space="preserve"> детали </w:t>
            </w:r>
            <w:r w:rsidRPr="003A6668">
              <w:rPr>
                <w:rFonts w:ascii="Times New Roman" w:hAnsi="Times New Roman" w:cs="Times New Roman"/>
                <w:sz w:val="24"/>
                <w:szCs w:val="24"/>
              </w:rPr>
              <w:lastRenderedPageBreak/>
              <w:t>металлоконструктора.</w:t>
            </w:r>
          </w:p>
          <w:p w:rsidR="0041552D" w:rsidRPr="003A6668" w:rsidRDefault="0041552D" w:rsidP="00C12D33">
            <w:pPr>
              <w:jc w:val="both"/>
              <w:rPr>
                <w:rFonts w:ascii="Times New Roman" w:hAnsi="Times New Roman" w:cs="Times New Roman"/>
                <w:sz w:val="24"/>
                <w:szCs w:val="24"/>
              </w:rPr>
            </w:pPr>
            <w:r>
              <w:rPr>
                <w:rFonts w:ascii="Times New Roman" w:hAnsi="Times New Roman" w:cs="Times New Roman"/>
                <w:sz w:val="24"/>
                <w:szCs w:val="24"/>
              </w:rPr>
              <w:t xml:space="preserve">Находить, называть и </w:t>
            </w:r>
            <w:r w:rsidRPr="003A6668">
              <w:rPr>
                <w:rFonts w:ascii="Times New Roman" w:hAnsi="Times New Roman" w:cs="Times New Roman"/>
                <w:sz w:val="24"/>
                <w:szCs w:val="24"/>
              </w:rPr>
              <w:t>запоминать</w:t>
            </w:r>
            <w:r>
              <w:rPr>
                <w:rFonts w:ascii="Times New Roman" w:hAnsi="Times New Roman" w:cs="Times New Roman"/>
                <w:sz w:val="24"/>
                <w:szCs w:val="24"/>
              </w:rPr>
              <w:t xml:space="preserve"> </w:t>
            </w:r>
            <w:r w:rsidRPr="003A6668">
              <w:rPr>
                <w:rFonts w:ascii="Times New Roman" w:hAnsi="Times New Roman" w:cs="Times New Roman"/>
                <w:sz w:val="24"/>
                <w:szCs w:val="24"/>
              </w:rPr>
              <w:t xml:space="preserve">нужные детали металлоконструктора. Рассматривать </w:t>
            </w:r>
            <w:r>
              <w:rPr>
                <w:rFonts w:ascii="Times New Roman" w:hAnsi="Times New Roman" w:cs="Times New Roman"/>
                <w:sz w:val="24"/>
                <w:szCs w:val="24"/>
              </w:rPr>
              <w:t xml:space="preserve">и </w:t>
            </w:r>
            <w:r w:rsidRPr="003A6668">
              <w:rPr>
                <w:rFonts w:ascii="Times New Roman" w:hAnsi="Times New Roman" w:cs="Times New Roman"/>
                <w:sz w:val="24"/>
                <w:szCs w:val="24"/>
              </w:rPr>
              <w:t>называть</w:t>
            </w:r>
            <w:r>
              <w:rPr>
                <w:rFonts w:ascii="Times New Roman" w:hAnsi="Times New Roman" w:cs="Times New Roman"/>
                <w:sz w:val="24"/>
                <w:szCs w:val="24"/>
              </w:rPr>
              <w:t xml:space="preserve"> </w:t>
            </w:r>
            <w:r w:rsidRPr="003A6668">
              <w:rPr>
                <w:rFonts w:ascii="Times New Roman" w:hAnsi="Times New Roman" w:cs="Times New Roman"/>
                <w:sz w:val="24"/>
                <w:szCs w:val="24"/>
              </w:rPr>
              <w:t>инструменты для  работы металлоконструктором.</w:t>
            </w:r>
          </w:p>
        </w:tc>
      </w:tr>
      <w:tr w:rsidR="0041552D" w:rsidTr="00A13023">
        <w:tc>
          <w:tcPr>
            <w:tcW w:w="851" w:type="dxa"/>
          </w:tcPr>
          <w:p w:rsidR="0041552D" w:rsidRDefault="0041552D" w:rsidP="00C12D33">
            <w:pPr>
              <w:jc w:val="center"/>
              <w:rPr>
                <w:rFonts w:ascii="Times New Roman" w:hAnsi="Times New Roman" w:cs="Times New Roman"/>
                <w:sz w:val="24"/>
                <w:szCs w:val="24"/>
              </w:rPr>
            </w:pPr>
          </w:p>
        </w:tc>
        <w:tc>
          <w:tcPr>
            <w:tcW w:w="709" w:type="dxa"/>
          </w:tcPr>
          <w:p w:rsidR="0041552D" w:rsidRPr="003A6668" w:rsidRDefault="0041552D" w:rsidP="00C12D3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Соединение деталей винтом и гайкой</w:t>
            </w:r>
          </w:p>
        </w:tc>
        <w:tc>
          <w:tcPr>
            <w:tcW w:w="567" w:type="dxa"/>
          </w:tcPr>
          <w:p w:rsidR="0041552D" w:rsidRPr="003A6668" w:rsidRDefault="0041552D" w:rsidP="00C12D33">
            <w:pPr>
              <w:jc w:val="center"/>
              <w:rPr>
                <w:rFonts w:ascii="Times New Roman" w:hAnsi="Times New Roman" w:cs="Times New Roman"/>
                <w:sz w:val="24"/>
                <w:szCs w:val="24"/>
              </w:rPr>
            </w:pPr>
            <w:r w:rsidRPr="003A6668">
              <w:rPr>
                <w:rFonts w:ascii="Times New Roman" w:hAnsi="Times New Roman" w:cs="Times New Roman"/>
                <w:sz w:val="24"/>
                <w:szCs w:val="24"/>
              </w:rPr>
              <w:t>1</w:t>
            </w:r>
          </w:p>
        </w:tc>
        <w:tc>
          <w:tcPr>
            <w:tcW w:w="6237" w:type="dxa"/>
            <w:gridSpan w:val="2"/>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 xml:space="preserve">Обучение </w:t>
            </w:r>
            <w:r>
              <w:rPr>
                <w:rFonts w:ascii="Times New Roman" w:hAnsi="Times New Roman" w:cs="Times New Roman"/>
                <w:sz w:val="24"/>
                <w:szCs w:val="24"/>
              </w:rPr>
              <w:t xml:space="preserve">технологиисоединения </w:t>
            </w:r>
            <w:r w:rsidRPr="003A6668">
              <w:rPr>
                <w:rFonts w:ascii="Times New Roman" w:hAnsi="Times New Roman" w:cs="Times New Roman"/>
                <w:sz w:val="24"/>
                <w:szCs w:val="24"/>
              </w:rPr>
              <w:t>планок винтом и гайкой.</w:t>
            </w:r>
            <w:r w:rsidR="00AD4001">
              <w:rPr>
                <w:rFonts w:ascii="Times New Roman" w:hAnsi="Times New Roman" w:cs="Times New Roman"/>
                <w:sz w:val="24"/>
                <w:szCs w:val="24"/>
              </w:rPr>
              <w:t xml:space="preserve"> </w:t>
            </w:r>
            <w:r>
              <w:rPr>
                <w:rFonts w:ascii="Times New Roman" w:hAnsi="Times New Roman" w:cs="Times New Roman"/>
                <w:sz w:val="24"/>
                <w:szCs w:val="24"/>
              </w:rPr>
              <w:t xml:space="preserve">Задание: выбрать </w:t>
            </w:r>
            <w:r w:rsidRPr="003A6668">
              <w:rPr>
                <w:rFonts w:ascii="Times New Roman" w:hAnsi="Times New Roman" w:cs="Times New Roman"/>
                <w:sz w:val="24"/>
                <w:szCs w:val="24"/>
              </w:rPr>
              <w:t>необ</w:t>
            </w:r>
            <w:r>
              <w:rPr>
                <w:rFonts w:ascii="Times New Roman" w:hAnsi="Times New Roman" w:cs="Times New Roman"/>
                <w:sz w:val="24"/>
                <w:szCs w:val="24"/>
              </w:rPr>
              <w:t>ходимые детали и соединить их. Завинтить гайку</w:t>
            </w:r>
            <w:r w:rsidRPr="003A6668">
              <w:rPr>
                <w:rFonts w:ascii="Times New Roman" w:hAnsi="Times New Roman" w:cs="Times New Roman"/>
                <w:sz w:val="24"/>
                <w:szCs w:val="24"/>
              </w:rPr>
              <w:t xml:space="preserve"> сначала пальцами, затем гаечным ключом.</w:t>
            </w:r>
          </w:p>
        </w:tc>
        <w:tc>
          <w:tcPr>
            <w:tcW w:w="4677"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Рассматривать, выбирать и называть</w:t>
            </w:r>
            <w:r>
              <w:rPr>
                <w:rFonts w:ascii="Times New Roman" w:hAnsi="Times New Roman" w:cs="Times New Roman"/>
                <w:sz w:val="24"/>
                <w:szCs w:val="24"/>
              </w:rPr>
              <w:t xml:space="preserve"> </w:t>
            </w:r>
            <w:r w:rsidRPr="003A6668">
              <w:rPr>
                <w:rFonts w:ascii="Times New Roman" w:hAnsi="Times New Roman" w:cs="Times New Roman"/>
                <w:sz w:val="24"/>
                <w:szCs w:val="24"/>
              </w:rPr>
              <w:t>нужные детали (</w:t>
            </w:r>
            <w:r>
              <w:rPr>
                <w:rFonts w:ascii="Times New Roman" w:hAnsi="Times New Roman" w:cs="Times New Roman"/>
                <w:sz w:val="24"/>
                <w:szCs w:val="24"/>
              </w:rPr>
              <w:t xml:space="preserve">планки, винт, гайка). Считать и отвечать на вопросы </w:t>
            </w:r>
            <w:r w:rsidRPr="003A6668">
              <w:rPr>
                <w:rFonts w:ascii="Times New Roman" w:hAnsi="Times New Roman" w:cs="Times New Roman"/>
                <w:sz w:val="24"/>
                <w:szCs w:val="24"/>
              </w:rPr>
              <w:t>о</w:t>
            </w:r>
            <w:r>
              <w:rPr>
                <w:rFonts w:ascii="Times New Roman" w:hAnsi="Times New Roman" w:cs="Times New Roman"/>
                <w:sz w:val="24"/>
                <w:szCs w:val="24"/>
              </w:rPr>
              <w:t xml:space="preserve"> количестве отверстий в </w:t>
            </w:r>
            <w:r w:rsidRPr="003A6668">
              <w:rPr>
                <w:rFonts w:ascii="Times New Roman" w:hAnsi="Times New Roman" w:cs="Times New Roman"/>
                <w:sz w:val="24"/>
                <w:szCs w:val="24"/>
              </w:rPr>
              <w:t>планках самостоятельно.</w:t>
            </w:r>
          </w:p>
        </w:tc>
      </w:tr>
      <w:tr w:rsidR="0041552D" w:rsidTr="00A13023">
        <w:tc>
          <w:tcPr>
            <w:tcW w:w="851" w:type="dxa"/>
          </w:tcPr>
          <w:p w:rsidR="0041552D" w:rsidRDefault="0041552D" w:rsidP="00C12D33">
            <w:pPr>
              <w:jc w:val="center"/>
              <w:rPr>
                <w:rFonts w:ascii="Times New Roman" w:hAnsi="Times New Roman" w:cs="Times New Roman"/>
                <w:sz w:val="24"/>
                <w:szCs w:val="24"/>
              </w:rPr>
            </w:pPr>
          </w:p>
        </w:tc>
        <w:tc>
          <w:tcPr>
            <w:tcW w:w="709" w:type="dxa"/>
          </w:tcPr>
          <w:p w:rsidR="0041552D" w:rsidRPr="003A6668" w:rsidRDefault="0041552D" w:rsidP="00C12D3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Сборка изделия из</w:t>
            </w:r>
            <w:r>
              <w:rPr>
                <w:rFonts w:ascii="Times New Roman" w:hAnsi="Times New Roman" w:cs="Times New Roman"/>
                <w:sz w:val="24"/>
                <w:szCs w:val="24"/>
              </w:rPr>
              <w:t xml:space="preserve"> </w:t>
            </w:r>
            <w:r w:rsidRPr="003A6668">
              <w:rPr>
                <w:rFonts w:ascii="Times New Roman" w:hAnsi="Times New Roman" w:cs="Times New Roman"/>
                <w:sz w:val="24"/>
                <w:szCs w:val="24"/>
              </w:rPr>
              <w:t>деталей</w:t>
            </w:r>
            <w:r>
              <w:rPr>
                <w:rFonts w:ascii="Times New Roman" w:hAnsi="Times New Roman" w:cs="Times New Roman"/>
                <w:sz w:val="24"/>
                <w:szCs w:val="24"/>
              </w:rPr>
              <w:t xml:space="preserve"> </w:t>
            </w:r>
            <w:r w:rsidRPr="003A6668">
              <w:rPr>
                <w:rFonts w:ascii="Times New Roman" w:hAnsi="Times New Roman" w:cs="Times New Roman"/>
                <w:sz w:val="24"/>
                <w:szCs w:val="24"/>
              </w:rPr>
              <w:t>металлокоиструктора</w:t>
            </w:r>
          </w:p>
        </w:tc>
        <w:tc>
          <w:tcPr>
            <w:tcW w:w="567" w:type="dxa"/>
          </w:tcPr>
          <w:p w:rsidR="0041552D" w:rsidRPr="003A6668" w:rsidRDefault="0041552D" w:rsidP="00C12D33">
            <w:pPr>
              <w:jc w:val="center"/>
              <w:rPr>
                <w:rFonts w:ascii="Times New Roman" w:hAnsi="Times New Roman" w:cs="Times New Roman"/>
                <w:sz w:val="24"/>
                <w:szCs w:val="24"/>
              </w:rPr>
            </w:pPr>
            <w:r w:rsidRPr="003A6668">
              <w:rPr>
                <w:rFonts w:ascii="Times New Roman" w:hAnsi="Times New Roman" w:cs="Times New Roman"/>
                <w:sz w:val="24"/>
                <w:szCs w:val="24"/>
              </w:rPr>
              <w:t>1</w:t>
            </w:r>
          </w:p>
        </w:tc>
        <w:tc>
          <w:tcPr>
            <w:tcW w:w="6237" w:type="dxa"/>
            <w:gridSpan w:val="2"/>
          </w:tcPr>
          <w:p w:rsidR="0041552D" w:rsidRPr="003A6668" w:rsidRDefault="0041552D" w:rsidP="00C12D33">
            <w:pPr>
              <w:jc w:val="both"/>
              <w:rPr>
                <w:rFonts w:ascii="Times New Roman" w:hAnsi="Times New Roman" w:cs="Times New Roman"/>
                <w:sz w:val="24"/>
                <w:szCs w:val="24"/>
              </w:rPr>
            </w:pPr>
            <w:r>
              <w:rPr>
                <w:rFonts w:ascii="Times New Roman" w:hAnsi="Times New Roman" w:cs="Times New Roman"/>
                <w:sz w:val="24"/>
                <w:szCs w:val="24"/>
              </w:rPr>
              <w:t xml:space="preserve">Обучение технологии сборки из </w:t>
            </w:r>
            <w:r w:rsidRPr="003A6668">
              <w:rPr>
                <w:rFonts w:ascii="Times New Roman" w:hAnsi="Times New Roman" w:cs="Times New Roman"/>
                <w:sz w:val="24"/>
                <w:szCs w:val="24"/>
              </w:rPr>
              <w:t>планок треугольника и квадрата. Задание: собрать из планок треугольник, как на образце.</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Задание: собрать из планок квадрат, как на образце.</w:t>
            </w:r>
          </w:p>
        </w:tc>
        <w:tc>
          <w:tcPr>
            <w:tcW w:w="4677" w:type="dxa"/>
          </w:tcPr>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Завинчивать гайку пальцами, затем гаечным ключом.</w:t>
            </w:r>
            <w:r w:rsidR="00AD4001">
              <w:rPr>
                <w:rFonts w:ascii="Times New Roman" w:hAnsi="Times New Roman" w:cs="Times New Roman"/>
                <w:sz w:val="24"/>
                <w:szCs w:val="24"/>
              </w:rPr>
              <w:t xml:space="preserve"> </w:t>
            </w:r>
            <w:r w:rsidRPr="003A6668">
              <w:rPr>
                <w:rFonts w:ascii="Times New Roman" w:hAnsi="Times New Roman" w:cs="Times New Roman"/>
                <w:sz w:val="24"/>
                <w:szCs w:val="24"/>
              </w:rPr>
              <w:t>Закреплять знания о геометрических фигурах «треугольник» и «квадрат».</w:t>
            </w:r>
          </w:p>
          <w:p w:rsidR="0041552D" w:rsidRPr="003A6668" w:rsidRDefault="0041552D" w:rsidP="00C12D33">
            <w:pPr>
              <w:jc w:val="both"/>
              <w:rPr>
                <w:rFonts w:ascii="Times New Roman" w:hAnsi="Times New Roman" w:cs="Times New Roman"/>
                <w:sz w:val="24"/>
                <w:szCs w:val="24"/>
              </w:rPr>
            </w:pPr>
            <w:r w:rsidRPr="003A6668">
              <w:rPr>
                <w:rFonts w:ascii="Times New Roman" w:hAnsi="Times New Roman" w:cs="Times New Roman"/>
                <w:sz w:val="24"/>
                <w:szCs w:val="24"/>
              </w:rPr>
              <w:t>Подбирать нужное количество планок с соответствующим числом отверстий и нужное количество винтов и гаек.</w:t>
            </w:r>
            <w:r w:rsidR="00AD4001">
              <w:rPr>
                <w:rFonts w:ascii="Times New Roman" w:hAnsi="Times New Roman" w:cs="Times New Roman"/>
                <w:sz w:val="24"/>
                <w:szCs w:val="24"/>
              </w:rPr>
              <w:t xml:space="preserve"> </w:t>
            </w:r>
            <w:r w:rsidRPr="003A6668">
              <w:rPr>
                <w:rFonts w:ascii="Times New Roman" w:hAnsi="Times New Roman" w:cs="Times New Roman"/>
                <w:sz w:val="24"/>
                <w:szCs w:val="24"/>
              </w:rPr>
              <w:t>Производить сборку изделий по образцу.</w:t>
            </w:r>
            <w:r w:rsidR="00AD4001">
              <w:rPr>
                <w:rFonts w:ascii="Times New Roman" w:hAnsi="Times New Roman" w:cs="Times New Roman"/>
                <w:sz w:val="24"/>
                <w:szCs w:val="24"/>
              </w:rPr>
              <w:t xml:space="preserve"> </w:t>
            </w:r>
            <w:r w:rsidRPr="003A6668">
              <w:rPr>
                <w:rFonts w:ascii="Times New Roman" w:hAnsi="Times New Roman" w:cs="Times New Roman"/>
                <w:sz w:val="24"/>
                <w:szCs w:val="24"/>
              </w:rPr>
              <w:t>Закреплять правильный захват инструмента.</w:t>
            </w:r>
            <w:r w:rsidR="00AD4001">
              <w:rPr>
                <w:rFonts w:ascii="Times New Roman" w:hAnsi="Times New Roman" w:cs="Times New Roman"/>
                <w:sz w:val="24"/>
                <w:szCs w:val="24"/>
              </w:rPr>
              <w:t xml:space="preserve"> </w:t>
            </w:r>
            <w:r w:rsidRPr="003A6668">
              <w:rPr>
                <w:rFonts w:ascii="Times New Roman" w:hAnsi="Times New Roman" w:cs="Times New Roman"/>
                <w:sz w:val="24"/>
                <w:szCs w:val="24"/>
              </w:rPr>
              <w:t>Развивать моторику мелких мышц рук: согласованность движений рук, дифференциацию движений пальцев, регуляцию мышечного усилия и ритмичность движений.</w:t>
            </w: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p>
        </w:tc>
        <w:tc>
          <w:tcPr>
            <w:tcW w:w="2410" w:type="dxa"/>
          </w:tcPr>
          <w:p w:rsidR="0041552D" w:rsidRPr="00B437DD" w:rsidRDefault="0041552D" w:rsidP="00C12D33">
            <w:pPr>
              <w:jc w:val="right"/>
              <w:rPr>
                <w:rFonts w:ascii="Times New Roman" w:hAnsi="Times New Roman" w:cs="Times New Roman"/>
                <w:b/>
                <w:sz w:val="24"/>
              </w:rPr>
            </w:pPr>
            <w:r w:rsidRPr="00B437DD">
              <w:rPr>
                <w:rFonts w:ascii="Times New Roman" w:hAnsi="Times New Roman" w:cs="Times New Roman"/>
                <w:b/>
                <w:sz w:val="24"/>
              </w:rPr>
              <w:t>Резервное время</w:t>
            </w:r>
          </w:p>
        </w:tc>
        <w:tc>
          <w:tcPr>
            <w:tcW w:w="567" w:type="dxa"/>
          </w:tcPr>
          <w:p w:rsidR="0041552D" w:rsidRPr="00B437DD" w:rsidRDefault="0041552D" w:rsidP="00C12D33">
            <w:pPr>
              <w:jc w:val="center"/>
              <w:rPr>
                <w:rFonts w:ascii="Times New Roman" w:hAnsi="Times New Roman" w:cs="Times New Roman"/>
                <w:b/>
                <w:sz w:val="24"/>
              </w:rPr>
            </w:pPr>
            <w:r w:rsidRPr="00B437DD">
              <w:rPr>
                <w:rFonts w:ascii="Times New Roman" w:hAnsi="Times New Roman" w:cs="Times New Roman"/>
                <w:b/>
                <w:sz w:val="24"/>
              </w:rPr>
              <w:t>1</w:t>
            </w:r>
          </w:p>
        </w:tc>
        <w:tc>
          <w:tcPr>
            <w:tcW w:w="6237" w:type="dxa"/>
            <w:gridSpan w:val="2"/>
          </w:tcPr>
          <w:p w:rsidR="0041552D" w:rsidRPr="00EF188A" w:rsidRDefault="0041552D" w:rsidP="00C12D33">
            <w:pPr>
              <w:jc w:val="both"/>
              <w:rPr>
                <w:rFonts w:ascii="Times New Roman" w:hAnsi="Times New Roman" w:cs="Times New Roman"/>
                <w:sz w:val="24"/>
              </w:rPr>
            </w:pPr>
          </w:p>
        </w:tc>
        <w:tc>
          <w:tcPr>
            <w:tcW w:w="4677" w:type="dxa"/>
          </w:tcPr>
          <w:p w:rsidR="0041552D" w:rsidRPr="00EF188A" w:rsidRDefault="0041552D" w:rsidP="00C12D33">
            <w:pPr>
              <w:jc w:val="both"/>
              <w:rPr>
                <w:rFonts w:ascii="Times New Roman" w:hAnsi="Times New Roman" w:cs="Times New Roman"/>
                <w:sz w:val="24"/>
              </w:rPr>
            </w:pPr>
          </w:p>
        </w:tc>
      </w:tr>
      <w:tr w:rsidR="0041552D" w:rsidTr="00A13023">
        <w:tc>
          <w:tcPr>
            <w:tcW w:w="851" w:type="dxa"/>
          </w:tcPr>
          <w:p w:rsidR="0041552D" w:rsidRDefault="0041552D" w:rsidP="00C12D33">
            <w:pPr>
              <w:ind w:right="5"/>
              <w:jc w:val="center"/>
              <w:rPr>
                <w:rFonts w:ascii="Times New Roman" w:hAnsi="Times New Roman" w:cs="Times New Roman"/>
                <w:sz w:val="24"/>
                <w:szCs w:val="24"/>
              </w:rPr>
            </w:pPr>
          </w:p>
        </w:tc>
        <w:tc>
          <w:tcPr>
            <w:tcW w:w="709" w:type="dxa"/>
          </w:tcPr>
          <w:p w:rsidR="0041552D" w:rsidRDefault="0041552D" w:rsidP="00C12D33">
            <w:pPr>
              <w:ind w:right="5"/>
              <w:jc w:val="center"/>
              <w:rPr>
                <w:rFonts w:ascii="Times New Roman" w:hAnsi="Times New Roman" w:cs="Times New Roman"/>
                <w:sz w:val="24"/>
                <w:szCs w:val="24"/>
              </w:rPr>
            </w:pPr>
          </w:p>
        </w:tc>
        <w:tc>
          <w:tcPr>
            <w:tcW w:w="2410" w:type="dxa"/>
          </w:tcPr>
          <w:p w:rsidR="0041552D" w:rsidRPr="00B437DD" w:rsidRDefault="0041552D" w:rsidP="00C12D33">
            <w:pPr>
              <w:jc w:val="right"/>
              <w:rPr>
                <w:rFonts w:ascii="Times New Roman" w:hAnsi="Times New Roman" w:cs="Times New Roman"/>
                <w:b/>
                <w:sz w:val="24"/>
              </w:rPr>
            </w:pPr>
            <w:r w:rsidRPr="00B437DD">
              <w:rPr>
                <w:rFonts w:ascii="Times New Roman" w:hAnsi="Times New Roman" w:cs="Times New Roman"/>
                <w:b/>
                <w:sz w:val="24"/>
              </w:rPr>
              <w:t>Всего</w:t>
            </w:r>
          </w:p>
        </w:tc>
        <w:tc>
          <w:tcPr>
            <w:tcW w:w="567" w:type="dxa"/>
          </w:tcPr>
          <w:p w:rsidR="0041552D" w:rsidRPr="00B437DD" w:rsidRDefault="0041552D" w:rsidP="00C12D33">
            <w:pPr>
              <w:jc w:val="center"/>
              <w:rPr>
                <w:rFonts w:ascii="Times New Roman" w:hAnsi="Times New Roman" w:cs="Times New Roman"/>
                <w:b/>
                <w:sz w:val="24"/>
              </w:rPr>
            </w:pPr>
            <w:r w:rsidRPr="00B437DD">
              <w:rPr>
                <w:rFonts w:ascii="Times New Roman" w:hAnsi="Times New Roman" w:cs="Times New Roman"/>
                <w:b/>
                <w:sz w:val="24"/>
              </w:rPr>
              <w:t>34</w:t>
            </w:r>
          </w:p>
        </w:tc>
        <w:tc>
          <w:tcPr>
            <w:tcW w:w="6237" w:type="dxa"/>
            <w:gridSpan w:val="2"/>
          </w:tcPr>
          <w:p w:rsidR="0041552D" w:rsidRPr="00EF188A" w:rsidRDefault="0041552D" w:rsidP="00C12D33">
            <w:pPr>
              <w:jc w:val="both"/>
              <w:rPr>
                <w:rFonts w:ascii="Times New Roman" w:hAnsi="Times New Roman" w:cs="Times New Roman"/>
                <w:sz w:val="24"/>
              </w:rPr>
            </w:pPr>
          </w:p>
        </w:tc>
        <w:tc>
          <w:tcPr>
            <w:tcW w:w="4677" w:type="dxa"/>
          </w:tcPr>
          <w:p w:rsidR="0041552D" w:rsidRPr="00EF188A" w:rsidRDefault="0041552D" w:rsidP="00C12D33">
            <w:pPr>
              <w:jc w:val="both"/>
              <w:rPr>
                <w:rFonts w:ascii="Times New Roman" w:hAnsi="Times New Roman" w:cs="Times New Roman"/>
                <w:sz w:val="24"/>
              </w:rPr>
            </w:pPr>
          </w:p>
        </w:tc>
      </w:tr>
    </w:tbl>
    <w:p w:rsidR="00216E5B" w:rsidRDefault="00216E5B" w:rsidP="00216E5B">
      <w:pPr>
        <w:jc w:val="center"/>
        <w:rPr>
          <w:rFonts w:ascii="Times New Roman" w:hAnsi="Times New Roman" w:cs="Times New Roman"/>
          <w:b/>
          <w:sz w:val="24"/>
        </w:rPr>
      </w:pPr>
    </w:p>
    <w:p w:rsidR="00A13023" w:rsidRDefault="00A13023" w:rsidP="0041552D">
      <w:pPr>
        <w:jc w:val="center"/>
        <w:rPr>
          <w:rFonts w:ascii="Times New Roman" w:hAnsi="Times New Roman" w:cs="Times New Roman"/>
          <w:b/>
          <w:sz w:val="24"/>
        </w:rPr>
      </w:pPr>
    </w:p>
    <w:p w:rsidR="00A13023" w:rsidRDefault="00A13023" w:rsidP="0041552D">
      <w:pPr>
        <w:jc w:val="center"/>
        <w:rPr>
          <w:rFonts w:ascii="Times New Roman" w:hAnsi="Times New Roman" w:cs="Times New Roman"/>
          <w:b/>
          <w:sz w:val="24"/>
        </w:rPr>
      </w:pPr>
    </w:p>
    <w:p w:rsidR="00A13023" w:rsidRDefault="00A13023" w:rsidP="0041552D">
      <w:pPr>
        <w:jc w:val="center"/>
        <w:rPr>
          <w:rFonts w:ascii="Times New Roman" w:hAnsi="Times New Roman" w:cs="Times New Roman"/>
          <w:b/>
          <w:sz w:val="24"/>
        </w:rPr>
      </w:pPr>
    </w:p>
    <w:p w:rsidR="00A13023" w:rsidRDefault="00A13023" w:rsidP="0041552D">
      <w:pPr>
        <w:jc w:val="center"/>
        <w:rPr>
          <w:rFonts w:ascii="Times New Roman" w:hAnsi="Times New Roman" w:cs="Times New Roman"/>
          <w:b/>
          <w:sz w:val="24"/>
        </w:rPr>
      </w:pPr>
    </w:p>
    <w:p w:rsidR="0041552D" w:rsidRPr="0041552D" w:rsidRDefault="009C106A" w:rsidP="0041552D">
      <w:pPr>
        <w:jc w:val="center"/>
        <w:rPr>
          <w:rFonts w:ascii="Times New Roman" w:hAnsi="Times New Roman" w:cs="Times New Roman"/>
          <w:b/>
          <w:sz w:val="24"/>
        </w:rPr>
      </w:pPr>
      <w:r w:rsidRPr="00216E5B">
        <w:rPr>
          <w:rFonts w:ascii="Times New Roman" w:hAnsi="Times New Roman" w:cs="Times New Roman"/>
          <w:b/>
          <w:sz w:val="24"/>
        </w:rPr>
        <w:lastRenderedPageBreak/>
        <w:t>Календарно-тематическое планирование 4 класс</w:t>
      </w:r>
      <w:r w:rsidR="0041552D">
        <w:rPr>
          <w:rFonts w:ascii="Times New Roman" w:hAnsi="Times New Roman" w:cs="Times New Roman"/>
          <w:b/>
          <w:sz w:val="24"/>
        </w:rPr>
        <w:t xml:space="preserve"> </w:t>
      </w:r>
    </w:p>
    <w:tbl>
      <w:tblPr>
        <w:tblStyle w:val="a4"/>
        <w:tblW w:w="15451" w:type="dxa"/>
        <w:tblInd w:w="-34" w:type="dxa"/>
        <w:tblLayout w:type="fixed"/>
        <w:tblLook w:val="04A0"/>
      </w:tblPr>
      <w:tblGrid>
        <w:gridCol w:w="993"/>
        <w:gridCol w:w="567"/>
        <w:gridCol w:w="2126"/>
        <w:gridCol w:w="851"/>
        <w:gridCol w:w="6237"/>
        <w:gridCol w:w="4677"/>
      </w:tblGrid>
      <w:tr w:rsidR="0041552D" w:rsidTr="00A13023">
        <w:tc>
          <w:tcPr>
            <w:tcW w:w="993" w:type="dxa"/>
          </w:tcPr>
          <w:p w:rsidR="0041552D" w:rsidRPr="00003FD8" w:rsidRDefault="0041552D" w:rsidP="0041552D">
            <w:pPr>
              <w:shd w:val="clear" w:color="auto" w:fill="FFFFFF"/>
              <w:ind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Дата</w:t>
            </w:r>
          </w:p>
        </w:tc>
        <w:tc>
          <w:tcPr>
            <w:tcW w:w="567" w:type="dxa"/>
          </w:tcPr>
          <w:p w:rsidR="0041552D" w:rsidRPr="00003FD8" w:rsidRDefault="0041552D" w:rsidP="0041552D">
            <w:pPr>
              <w:shd w:val="clear" w:color="auto" w:fill="FFFFFF"/>
              <w:ind w:hanging="5"/>
              <w:jc w:val="center"/>
              <w:rPr>
                <w:rFonts w:ascii="Times New Roman" w:hAnsi="Times New Roman" w:cs="Times New Roman"/>
                <w:sz w:val="24"/>
                <w:szCs w:val="24"/>
              </w:rPr>
            </w:pPr>
            <w:r w:rsidRPr="00003FD8">
              <w:rPr>
                <w:rFonts w:ascii="Times New Roman" w:eastAsia="Times New Roman" w:hAnsi="Times New Roman" w:cs="Times New Roman"/>
                <w:b/>
                <w:bCs/>
                <w:sz w:val="24"/>
                <w:szCs w:val="24"/>
              </w:rPr>
              <w:t>№ п/п</w:t>
            </w:r>
          </w:p>
        </w:tc>
        <w:tc>
          <w:tcPr>
            <w:tcW w:w="2126" w:type="dxa"/>
          </w:tcPr>
          <w:p w:rsidR="0041552D" w:rsidRPr="00003FD8" w:rsidRDefault="0041552D" w:rsidP="00AF2C3E">
            <w:pPr>
              <w:shd w:val="clear" w:color="auto" w:fill="FFFFFF"/>
              <w:jc w:val="center"/>
              <w:rPr>
                <w:rFonts w:ascii="Times New Roman" w:hAnsi="Times New Roman" w:cs="Times New Roman"/>
                <w:sz w:val="24"/>
                <w:szCs w:val="24"/>
              </w:rPr>
            </w:pPr>
            <w:r w:rsidRPr="00003FD8">
              <w:rPr>
                <w:rFonts w:ascii="Times New Roman" w:eastAsia="Times New Roman" w:hAnsi="Times New Roman" w:cs="Times New Roman"/>
                <w:b/>
                <w:bCs/>
                <w:spacing w:val="-4"/>
                <w:sz w:val="24"/>
                <w:szCs w:val="24"/>
              </w:rPr>
              <w:t>Тема урока</w:t>
            </w:r>
          </w:p>
        </w:tc>
        <w:tc>
          <w:tcPr>
            <w:tcW w:w="851" w:type="dxa"/>
          </w:tcPr>
          <w:p w:rsidR="0041552D" w:rsidRPr="00D13F48" w:rsidRDefault="0041552D" w:rsidP="00AF2C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Кол-во часов</w:t>
            </w:r>
          </w:p>
        </w:tc>
        <w:tc>
          <w:tcPr>
            <w:tcW w:w="6237" w:type="dxa"/>
          </w:tcPr>
          <w:p w:rsidR="0041552D" w:rsidRPr="00D52BBE" w:rsidRDefault="0041552D" w:rsidP="00AF2C3E">
            <w:pPr>
              <w:jc w:val="center"/>
              <w:rPr>
                <w:rFonts w:ascii="Times New Roman" w:eastAsia="Times New Roman" w:hAnsi="Times New Roman" w:cs="Times New Roman"/>
                <w:b/>
                <w:sz w:val="24"/>
                <w:szCs w:val="24"/>
              </w:rPr>
            </w:pPr>
            <w:r w:rsidRPr="00DB2563">
              <w:rPr>
                <w:rFonts w:ascii="Times New Roman" w:eastAsia="Times New Roman" w:hAnsi="Times New Roman" w:cs="Times New Roman"/>
                <w:b/>
                <w:sz w:val="24"/>
                <w:szCs w:val="24"/>
              </w:rPr>
              <w:t>Содержание деятельности</w:t>
            </w:r>
            <w:r w:rsidRPr="00D52BBE">
              <w:rPr>
                <w:rFonts w:ascii="Times New Roman" w:eastAsia="Times New Roman" w:hAnsi="Times New Roman" w:cs="Times New Roman"/>
                <w:b/>
                <w:sz w:val="24"/>
                <w:szCs w:val="24"/>
              </w:rPr>
              <w:t xml:space="preserve"> </w:t>
            </w:r>
          </w:p>
        </w:tc>
        <w:tc>
          <w:tcPr>
            <w:tcW w:w="4677" w:type="dxa"/>
          </w:tcPr>
          <w:p w:rsidR="0041552D" w:rsidRPr="00DB2563" w:rsidRDefault="0041552D" w:rsidP="00AF2C3E">
            <w:pPr>
              <w:jc w:val="center"/>
              <w:rPr>
                <w:rFonts w:ascii="Times New Roman" w:eastAsia="Times New Roman" w:hAnsi="Times New Roman" w:cs="Times New Roman"/>
                <w:b/>
                <w:sz w:val="24"/>
                <w:szCs w:val="24"/>
              </w:rPr>
            </w:pPr>
            <w:r w:rsidRPr="00D52BBE">
              <w:rPr>
                <w:rFonts w:ascii="Times New Roman" w:eastAsia="Times New Roman" w:hAnsi="Times New Roman" w:cs="Times New Roman"/>
                <w:b/>
                <w:sz w:val="24"/>
                <w:szCs w:val="24"/>
              </w:rPr>
              <w:t>Характеристика деятельности</w:t>
            </w:r>
          </w:p>
        </w:tc>
      </w:tr>
      <w:tr w:rsidR="0041552D" w:rsidTr="00A13023">
        <w:trPr>
          <w:trHeight w:val="1263"/>
        </w:trPr>
        <w:tc>
          <w:tcPr>
            <w:tcW w:w="993" w:type="dxa"/>
          </w:tcPr>
          <w:p w:rsidR="0041552D" w:rsidRDefault="0041552D" w:rsidP="00AF2C3E">
            <w:pPr>
              <w:ind w:right="5"/>
              <w:jc w:val="center"/>
              <w:rPr>
                <w:rFonts w:ascii="Times New Roman" w:hAnsi="Times New Roman" w:cs="Times New Roman"/>
                <w:sz w:val="24"/>
                <w:szCs w:val="24"/>
              </w:rPr>
            </w:pPr>
          </w:p>
        </w:tc>
        <w:tc>
          <w:tcPr>
            <w:tcW w:w="567" w:type="dxa"/>
          </w:tcPr>
          <w:p w:rsidR="0041552D" w:rsidRPr="00534797" w:rsidRDefault="0041552D" w:rsidP="00AF2C3E">
            <w:pPr>
              <w:ind w:right="5"/>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504659" w:rsidRPr="00AF2C3E" w:rsidRDefault="00AF2C3E" w:rsidP="00504659">
            <w:pPr>
              <w:jc w:val="both"/>
              <w:rPr>
                <w:rFonts w:ascii="Times New Roman" w:hAnsi="Times New Roman" w:cs="Times New Roman"/>
                <w:sz w:val="24"/>
              </w:rPr>
            </w:pPr>
            <w:r w:rsidRPr="00AF2C3E">
              <w:rPr>
                <w:rFonts w:ascii="Times New Roman" w:hAnsi="Times New Roman" w:cs="Times New Roman"/>
                <w:sz w:val="24"/>
              </w:rPr>
              <w:t>Повторение познавательных</w:t>
            </w:r>
            <w:r>
              <w:rPr>
                <w:rFonts w:ascii="Times New Roman" w:hAnsi="Times New Roman" w:cs="Times New Roman"/>
                <w:sz w:val="24"/>
              </w:rPr>
              <w:t xml:space="preserve"> </w:t>
            </w:r>
            <w:r w:rsidRPr="00AF2C3E">
              <w:rPr>
                <w:rFonts w:ascii="Times New Roman" w:hAnsi="Times New Roman" w:cs="Times New Roman"/>
                <w:sz w:val="24"/>
              </w:rPr>
              <w:t>сведений о работе</w:t>
            </w:r>
            <w:r>
              <w:rPr>
                <w:rFonts w:ascii="Times New Roman" w:hAnsi="Times New Roman" w:cs="Times New Roman"/>
                <w:sz w:val="24"/>
              </w:rPr>
              <w:t xml:space="preserve"> </w:t>
            </w:r>
            <w:r w:rsidRPr="00AF2C3E">
              <w:rPr>
                <w:rFonts w:ascii="Times New Roman" w:hAnsi="Times New Roman" w:cs="Times New Roman"/>
                <w:sz w:val="24"/>
              </w:rPr>
              <w:t>с бумагой</w:t>
            </w:r>
            <w:r w:rsidR="00504659">
              <w:rPr>
                <w:rFonts w:ascii="Times New Roman" w:hAnsi="Times New Roman" w:cs="Times New Roman"/>
                <w:sz w:val="24"/>
              </w:rPr>
              <w:t>.</w:t>
            </w:r>
            <w:r w:rsidR="00504659" w:rsidRPr="00AF2C3E">
              <w:rPr>
                <w:rFonts w:ascii="Times New Roman" w:hAnsi="Times New Roman" w:cs="Times New Roman"/>
                <w:sz w:val="24"/>
              </w:rPr>
              <w:t xml:space="preserve"> Виды бумаги</w:t>
            </w:r>
          </w:p>
          <w:p w:rsidR="00504659" w:rsidRPr="00AF2C3E" w:rsidRDefault="00504659" w:rsidP="00504659">
            <w:pPr>
              <w:jc w:val="both"/>
              <w:rPr>
                <w:rFonts w:ascii="Times New Roman" w:hAnsi="Times New Roman" w:cs="Times New Roman"/>
                <w:sz w:val="24"/>
              </w:rPr>
            </w:pPr>
            <w:r w:rsidRPr="00AF2C3E">
              <w:rPr>
                <w:rFonts w:ascii="Times New Roman" w:hAnsi="Times New Roman" w:cs="Times New Roman"/>
                <w:sz w:val="24"/>
              </w:rPr>
              <w:t>Свойства бумаги</w:t>
            </w:r>
          </w:p>
          <w:p w:rsidR="0041552D" w:rsidRPr="00EF188A" w:rsidRDefault="00504659" w:rsidP="00504659">
            <w:pPr>
              <w:jc w:val="both"/>
              <w:rPr>
                <w:rFonts w:ascii="Times New Roman" w:hAnsi="Times New Roman" w:cs="Times New Roman"/>
                <w:sz w:val="24"/>
              </w:rPr>
            </w:pPr>
            <w:r w:rsidRPr="00AF2C3E">
              <w:rPr>
                <w:rFonts w:ascii="Times New Roman" w:hAnsi="Times New Roman" w:cs="Times New Roman"/>
                <w:sz w:val="24"/>
              </w:rPr>
              <w:t>Технологические операции с бумагой</w:t>
            </w:r>
          </w:p>
        </w:tc>
        <w:tc>
          <w:tcPr>
            <w:tcW w:w="851" w:type="dxa"/>
          </w:tcPr>
          <w:p w:rsidR="0041552D" w:rsidRPr="00EF188A" w:rsidRDefault="0041552D" w:rsidP="00AF2C3E">
            <w:pPr>
              <w:jc w:val="center"/>
              <w:rPr>
                <w:rFonts w:ascii="Times New Roman" w:hAnsi="Times New Roman" w:cs="Times New Roman"/>
                <w:sz w:val="24"/>
              </w:rPr>
            </w:pPr>
            <w:r w:rsidRPr="00EF188A">
              <w:rPr>
                <w:rFonts w:ascii="Times New Roman" w:hAnsi="Times New Roman" w:cs="Times New Roman"/>
                <w:sz w:val="24"/>
              </w:rPr>
              <w:t>1</w:t>
            </w:r>
          </w:p>
        </w:tc>
        <w:tc>
          <w:tcPr>
            <w:tcW w:w="6237" w:type="dxa"/>
          </w:tcPr>
          <w:p w:rsidR="0041552D" w:rsidRPr="00504659" w:rsidRDefault="00AF2C3E" w:rsidP="00AF2C3E">
            <w:pPr>
              <w:shd w:val="clear" w:color="auto" w:fill="FFFFFF"/>
              <w:tabs>
                <w:tab w:val="left" w:pos="2064"/>
              </w:tabs>
              <w:jc w:val="both"/>
              <w:rPr>
                <w:rFonts w:ascii="Times New Roman" w:hAnsi="Times New Roman" w:cs="Times New Roman"/>
              </w:rPr>
            </w:pPr>
            <w:r w:rsidRPr="00504659">
              <w:rPr>
                <w:rFonts w:ascii="Times New Roman" w:hAnsi="Times New Roman" w:cs="Times New Roman"/>
                <w:bCs/>
                <w:spacing w:val="-3"/>
                <w:sz w:val="24"/>
                <w:szCs w:val="28"/>
              </w:rPr>
              <w:t>Проверка</w:t>
            </w:r>
            <w:r w:rsidRPr="00504659">
              <w:rPr>
                <w:rFonts w:ascii="Times New Roman" w:hAnsi="Times New Roman" w:cs="Times New Roman"/>
                <w:b/>
                <w:bCs/>
                <w:sz w:val="24"/>
                <w:szCs w:val="28"/>
              </w:rPr>
              <w:t xml:space="preserve"> </w:t>
            </w:r>
            <w:r w:rsidRPr="00504659">
              <w:rPr>
                <w:rFonts w:ascii="Times New Roman" w:hAnsi="Times New Roman" w:cs="Times New Roman"/>
                <w:spacing w:val="-1"/>
                <w:sz w:val="24"/>
                <w:szCs w:val="28"/>
              </w:rPr>
              <w:t>организационных</w:t>
            </w:r>
            <w:r w:rsidRPr="00504659">
              <w:rPr>
                <w:rFonts w:ascii="Times New Roman" w:hAnsi="Times New Roman" w:cs="Times New Roman"/>
                <w:sz w:val="20"/>
              </w:rPr>
              <w:t xml:space="preserve"> </w:t>
            </w:r>
            <w:r w:rsidRPr="00504659">
              <w:rPr>
                <w:rFonts w:ascii="Times New Roman" w:hAnsi="Times New Roman" w:cs="Times New Roman"/>
                <w:spacing w:val="-3"/>
                <w:sz w:val="24"/>
                <w:szCs w:val="28"/>
              </w:rPr>
              <w:t>школьников на уроках ручного труда.</w:t>
            </w:r>
            <w:r w:rsidRPr="00504659">
              <w:rPr>
                <w:rFonts w:ascii="Times New Roman" w:hAnsi="Times New Roman" w:cs="Times New Roman"/>
                <w:sz w:val="20"/>
              </w:rPr>
              <w:t xml:space="preserve"> </w:t>
            </w:r>
            <w:r w:rsidRPr="00504659">
              <w:rPr>
                <w:rFonts w:ascii="Times New Roman" w:hAnsi="Times New Roman" w:cs="Times New Roman"/>
                <w:bCs/>
                <w:spacing w:val="-3"/>
                <w:sz w:val="24"/>
                <w:szCs w:val="28"/>
              </w:rPr>
              <w:t>Совершенствование</w:t>
            </w:r>
            <w:r w:rsidRPr="00504659">
              <w:rPr>
                <w:rFonts w:ascii="Times New Roman" w:hAnsi="Times New Roman" w:cs="Times New Roman"/>
                <w:bCs/>
                <w:sz w:val="24"/>
                <w:szCs w:val="28"/>
              </w:rPr>
              <w:t xml:space="preserve"> </w:t>
            </w:r>
            <w:r w:rsidRPr="00504659">
              <w:rPr>
                <w:rFonts w:ascii="Times New Roman" w:hAnsi="Times New Roman" w:cs="Times New Roman"/>
                <w:b/>
                <w:bCs/>
                <w:sz w:val="24"/>
                <w:szCs w:val="28"/>
              </w:rPr>
              <w:t>у</w:t>
            </w:r>
            <w:r w:rsidRPr="00504659">
              <w:rPr>
                <w:rFonts w:ascii="Times New Roman" w:hAnsi="Times New Roman" w:cs="Times New Roman"/>
                <w:spacing w:val="-3"/>
                <w:sz w:val="24"/>
                <w:szCs w:val="28"/>
              </w:rPr>
              <w:t>мений</w:t>
            </w:r>
            <w:r w:rsidRPr="00504659">
              <w:rPr>
                <w:rFonts w:ascii="Times New Roman" w:hAnsi="Times New Roman" w:cs="Times New Roman"/>
                <w:sz w:val="20"/>
              </w:rPr>
              <w:t xml:space="preserve"> </w:t>
            </w:r>
            <w:r w:rsidRPr="00504659">
              <w:rPr>
                <w:rFonts w:ascii="Times New Roman" w:hAnsi="Times New Roman" w:cs="Times New Roman"/>
                <w:sz w:val="24"/>
                <w:szCs w:val="28"/>
              </w:rPr>
              <w:t xml:space="preserve">дифференцировать и объединять в группы </w:t>
            </w:r>
            <w:r w:rsidRPr="00504659">
              <w:rPr>
                <w:rFonts w:ascii="Times New Roman" w:hAnsi="Times New Roman" w:cs="Times New Roman"/>
                <w:spacing w:val="-1"/>
                <w:sz w:val="24"/>
                <w:szCs w:val="28"/>
              </w:rPr>
              <w:t xml:space="preserve">материалы, инструменты и приспособления. </w:t>
            </w:r>
            <w:r w:rsidRPr="00504659">
              <w:rPr>
                <w:rFonts w:ascii="Times New Roman" w:hAnsi="Times New Roman" w:cs="Times New Roman"/>
                <w:i/>
                <w:iCs/>
                <w:sz w:val="24"/>
                <w:szCs w:val="28"/>
              </w:rPr>
              <w:t xml:space="preserve">Задание: </w:t>
            </w:r>
            <w:r w:rsidRPr="00504659">
              <w:rPr>
                <w:rFonts w:ascii="Times New Roman" w:hAnsi="Times New Roman" w:cs="Times New Roman"/>
                <w:sz w:val="24"/>
                <w:szCs w:val="28"/>
              </w:rPr>
              <w:t>посмотреть на изображенные материалы и определить, что относится к материалам, что - к инструментам и приспособлениям. Рассказать об их применении, устройстве.</w:t>
            </w:r>
            <w:r w:rsidR="00504659" w:rsidRPr="00504659">
              <w:rPr>
                <w:rFonts w:ascii="Times New Roman" w:hAnsi="Times New Roman" w:cs="Times New Roman"/>
                <w:sz w:val="24"/>
              </w:rPr>
              <w:t xml:space="preserve"> Выявление знаний о видах бумаги (рисовальная, газетная, писчая, обойная, салфеточная). Задание: посмотреть на изображенные изделия. Карандашом вписать названия видов бумаги, из которой они сделаны. Повторение свойств бумаги (мягкая, плотная непрочная, цвет, размер, форма). Задание: назвать, в какие цвета окрашивают бумагу. Задание: узнать геометрические фигуры; найти их сходство и различие. Проверка знаний о выполнении технологических операций с бумагой (разметка, выделение деталей из заготовки, формообразование, сборка изделия). Задание: вспомнить технологические операции с    бумагой, назвать и рассказать об их выполнении.</w:t>
            </w:r>
          </w:p>
        </w:tc>
        <w:tc>
          <w:tcPr>
            <w:tcW w:w="4677" w:type="dxa"/>
          </w:tcPr>
          <w:p w:rsidR="00504659" w:rsidRPr="00504659" w:rsidRDefault="00AF2C3E" w:rsidP="00504659">
            <w:pPr>
              <w:jc w:val="both"/>
              <w:rPr>
                <w:rFonts w:ascii="Times New Roman" w:hAnsi="Times New Roman" w:cs="Times New Roman"/>
                <w:sz w:val="24"/>
              </w:rPr>
            </w:pPr>
            <w:r w:rsidRPr="00504659">
              <w:rPr>
                <w:rFonts w:ascii="Times New Roman" w:hAnsi="Times New Roman" w:cs="Times New Roman"/>
                <w:sz w:val="24"/>
              </w:rPr>
              <w:t>Подготовить свое рабочее место к работе с бумагой. Рассматривать, определять, рассказывать о применении материалов, инструментов и приспособлений в работе с бумагой самостоятельно.</w:t>
            </w:r>
            <w:r w:rsidR="00504659" w:rsidRPr="00504659">
              <w:rPr>
                <w:rFonts w:ascii="Times New Roman" w:hAnsi="Times New Roman" w:cs="Times New Roman"/>
                <w:sz w:val="24"/>
              </w:rPr>
              <w:t xml:space="preserve"> Смотреть иллюстрации в учебнике, называть и вписывать названия видов бумаги самостоятельно.</w:t>
            </w:r>
          </w:p>
          <w:p w:rsidR="00504659" w:rsidRPr="00504659" w:rsidRDefault="00504659" w:rsidP="00504659">
            <w:pPr>
              <w:jc w:val="both"/>
              <w:rPr>
                <w:rFonts w:ascii="Times New Roman" w:hAnsi="Times New Roman" w:cs="Times New Roman"/>
                <w:sz w:val="24"/>
              </w:rPr>
            </w:pPr>
            <w:r w:rsidRPr="00504659">
              <w:rPr>
                <w:rFonts w:ascii="Times New Roman" w:hAnsi="Times New Roman" w:cs="Times New Roman"/>
                <w:sz w:val="24"/>
              </w:rPr>
              <w:t>Рассматривать иллюстрации в учебнике, узнавать и отвечать на вопросы учителя развернутыми предложениями о свойствах бумаги самостоятельно. Узнавать, называть и находить сходство и различия в геометрических фигурах. Рассматривать иллюстрации в учебнике, узнавать, вспоминать и называть самостоятельно технологические операции с бумагой.</w:t>
            </w:r>
          </w:p>
          <w:p w:rsidR="0041552D" w:rsidRPr="00504659" w:rsidRDefault="0041552D" w:rsidP="00AF2C3E">
            <w:pPr>
              <w:jc w:val="both"/>
              <w:rPr>
                <w:rFonts w:ascii="Times New Roman" w:hAnsi="Times New Roman" w:cs="Times New Roman"/>
              </w:rPr>
            </w:pPr>
          </w:p>
        </w:tc>
      </w:tr>
      <w:tr w:rsidR="00AF2C3E" w:rsidTr="00A13023">
        <w:trPr>
          <w:trHeight w:val="1263"/>
        </w:trPr>
        <w:tc>
          <w:tcPr>
            <w:tcW w:w="993" w:type="dxa"/>
          </w:tcPr>
          <w:p w:rsidR="00AF2C3E" w:rsidRDefault="00AF2C3E" w:rsidP="00AF2C3E">
            <w:pPr>
              <w:ind w:right="5"/>
              <w:jc w:val="center"/>
              <w:rPr>
                <w:rFonts w:ascii="Times New Roman" w:hAnsi="Times New Roman" w:cs="Times New Roman"/>
                <w:sz w:val="24"/>
                <w:szCs w:val="24"/>
              </w:rPr>
            </w:pPr>
          </w:p>
        </w:tc>
        <w:tc>
          <w:tcPr>
            <w:tcW w:w="567" w:type="dxa"/>
          </w:tcPr>
          <w:p w:rsidR="00AF2C3E" w:rsidRDefault="00AF2C3E" w:rsidP="00AF2C3E">
            <w:pPr>
              <w:ind w:right="5"/>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AF2C3E" w:rsidRPr="00AF2C3E" w:rsidRDefault="00504659" w:rsidP="00AF2C3E">
            <w:pPr>
              <w:jc w:val="both"/>
              <w:rPr>
                <w:rFonts w:ascii="Times New Roman" w:hAnsi="Times New Roman" w:cs="Times New Roman"/>
                <w:sz w:val="24"/>
              </w:rPr>
            </w:pPr>
            <w:r w:rsidRPr="00AF2C3E">
              <w:rPr>
                <w:rFonts w:ascii="Times New Roman" w:hAnsi="Times New Roman" w:cs="Times New Roman"/>
                <w:sz w:val="24"/>
              </w:rPr>
              <w:t>Виды работы с бумагой</w:t>
            </w:r>
            <w:r>
              <w:rPr>
                <w:rFonts w:ascii="Times New Roman" w:hAnsi="Times New Roman" w:cs="Times New Roman"/>
                <w:sz w:val="24"/>
              </w:rPr>
              <w:t xml:space="preserve">. </w:t>
            </w:r>
            <w:r w:rsidRPr="00AF2C3E">
              <w:rPr>
                <w:rFonts w:ascii="Times New Roman" w:hAnsi="Times New Roman" w:cs="Times New Roman"/>
                <w:sz w:val="24"/>
              </w:rPr>
              <w:t>Складывание из треугольников</w:t>
            </w:r>
          </w:p>
        </w:tc>
        <w:tc>
          <w:tcPr>
            <w:tcW w:w="851" w:type="dxa"/>
          </w:tcPr>
          <w:p w:rsidR="00AF2C3E" w:rsidRPr="00AF2C3E" w:rsidRDefault="00AF2C3E" w:rsidP="00AF2C3E">
            <w:pPr>
              <w:jc w:val="center"/>
              <w:rPr>
                <w:rFonts w:ascii="Times New Roman" w:hAnsi="Times New Roman" w:cs="Times New Roman"/>
                <w:sz w:val="24"/>
              </w:rPr>
            </w:pPr>
            <w:r w:rsidRPr="00AF2C3E">
              <w:rPr>
                <w:rFonts w:ascii="Times New Roman" w:hAnsi="Times New Roman" w:cs="Times New Roman"/>
                <w:sz w:val="24"/>
              </w:rPr>
              <w:t>1</w:t>
            </w:r>
          </w:p>
        </w:tc>
        <w:tc>
          <w:tcPr>
            <w:tcW w:w="6237" w:type="dxa"/>
          </w:tcPr>
          <w:p w:rsidR="00AF2C3E" w:rsidRPr="00AF2C3E" w:rsidRDefault="00504659" w:rsidP="00AD4001">
            <w:pPr>
              <w:jc w:val="both"/>
              <w:rPr>
                <w:rFonts w:ascii="Times New Roman" w:hAnsi="Times New Roman" w:cs="Times New Roman"/>
                <w:sz w:val="24"/>
              </w:rPr>
            </w:pPr>
            <w:r w:rsidRPr="00AF2C3E">
              <w:rPr>
                <w:rFonts w:ascii="Times New Roman" w:hAnsi="Times New Roman" w:cs="Times New Roman"/>
                <w:sz w:val="24"/>
              </w:rPr>
              <w:t xml:space="preserve">Выявление знаний: о видах работы с бумагой (складывание, </w:t>
            </w:r>
            <w:r>
              <w:rPr>
                <w:rFonts w:ascii="Times New Roman" w:hAnsi="Times New Roman" w:cs="Times New Roman"/>
                <w:sz w:val="24"/>
              </w:rPr>
              <w:t xml:space="preserve">вырезание, </w:t>
            </w:r>
            <w:r w:rsidRPr="00AF2C3E">
              <w:rPr>
                <w:rFonts w:ascii="Times New Roman" w:hAnsi="Times New Roman" w:cs="Times New Roman"/>
                <w:sz w:val="24"/>
              </w:rPr>
              <w:t xml:space="preserve">аппликация, объемное конструирование). Задание: определить виды работы с бумагой, которые </w:t>
            </w:r>
            <w:r>
              <w:rPr>
                <w:rFonts w:ascii="Times New Roman" w:hAnsi="Times New Roman" w:cs="Times New Roman"/>
                <w:sz w:val="24"/>
              </w:rPr>
              <w:t xml:space="preserve">применяются </w:t>
            </w:r>
            <w:r w:rsidRPr="00AF2C3E">
              <w:rPr>
                <w:rFonts w:ascii="Times New Roman" w:hAnsi="Times New Roman" w:cs="Times New Roman"/>
                <w:sz w:val="24"/>
              </w:rPr>
              <w:t>при     изготовлении изделий. Проверка знаний о складывании из бумаги.</w:t>
            </w:r>
            <w:r>
              <w:rPr>
                <w:rFonts w:ascii="Times New Roman" w:hAnsi="Times New Roman" w:cs="Times New Roman"/>
                <w:sz w:val="24"/>
              </w:rPr>
              <w:t xml:space="preserve"> </w:t>
            </w:r>
            <w:r w:rsidRPr="00AF2C3E">
              <w:rPr>
                <w:rFonts w:ascii="Times New Roman" w:hAnsi="Times New Roman" w:cs="Times New Roman"/>
                <w:sz w:val="24"/>
              </w:rPr>
              <w:t>Формирование умения устанавливать общую форму, особенности конструкции изделия и его пространственные соотношения.</w:t>
            </w:r>
            <w:r>
              <w:rPr>
                <w:rFonts w:ascii="Times New Roman" w:hAnsi="Times New Roman" w:cs="Times New Roman"/>
                <w:sz w:val="24"/>
              </w:rPr>
              <w:t xml:space="preserve"> </w:t>
            </w:r>
            <w:r w:rsidRPr="00AF2C3E">
              <w:rPr>
                <w:rFonts w:ascii="Times New Roman" w:hAnsi="Times New Roman" w:cs="Times New Roman"/>
                <w:sz w:val="24"/>
              </w:rPr>
              <w:t>Закрепление навыков планировать ход работы с опорой на наглядные материалы.</w:t>
            </w:r>
            <w:r>
              <w:rPr>
                <w:rFonts w:ascii="Times New Roman" w:hAnsi="Times New Roman" w:cs="Times New Roman"/>
                <w:sz w:val="24"/>
              </w:rPr>
              <w:t xml:space="preserve"> </w:t>
            </w:r>
            <w:r w:rsidRPr="00AF2C3E">
              <w:rPr>
                <w:rFonts w:ascii="Times New Roman" w:hAnsi="Times New Roman" w:cs="Times New Roman"/>
                <w:sz w:val="24"/>
              </w:rPr>
              <w:t>Совершенствование       приемов сгибания треугольника.</w:t>
            </w:r>
            <w:r>
              <w:rPr>
                <w:rFonts w:ascii="Times New Roman" w:hAnsi="Times New Roman" w:cs="Times New Roman"/>
                <w:sz w:val="24"/>
              </w:rPr>
              <w:t xml:space="preserve"> </w:t>
            </w:r>
            <w:r w:rsidRPr="00AF2C3E">
              <w:rPr>
                <w:rFonts w:ascii="Times New Roman" w:hAnsi="Times New Roman" w:cs="Times New Roman"/>
                <w:sz w:val="24"/>
              </w:rPr>
              <w:t xml:space="preserve">Закрепление   навыков сборки </w:t>
            </w:r>
            <w:r>
              <w:rPr>
                <w:rFonts w:ascii="Times New Roman" w:hAnsi="Times New Roman" w:cs="Times New Roman"/>
                <w:sz w:val="24"/>
              </w:rPr>
              <w:t>изделия</w:t>
            </w:r>
            <w:r w:rsidRPr="00AF2C3E">
              <w:rPr>
                <w:rFonts w:ascii="Times New Roman" w:hAnsi="Times New Roman" w:cs="Times New Roman"/>
                <w:sz w:val="24"/>
              </w:rPr>
              <w:t xml:space="preserve">с </w:t>
            </w:r>
            <w:r w:rsidRPr="00AF2C3E">
              <w:rPr>
                <w:rFonts w:ascii="Times New Roman" w:hAnsi="Times New Roman" w:cs="Times New Roman"/>
                <w:sz w:val="24"/>
              </w:rPr>
              <w:lastRenderedPageBreak/>
              <w:t>помощью клея. Обучение технологии складывания из треугольников. Задание: сделат</w:t>
            </w:r>
            <w:r>
              <w:rPr>
                <w:rFonts w:ascii="Times New Roman" w:hAnsi="Times New Roman" w:cs="Times New Roman"/>
                <w:sz w:val="24"/>
              </w:rPr>
              <w:t xml:space="preserve">ь   «геометрическую </w:t>
            </w:r>
            <w:r w:rsidRPr="00AF2C3E">
              <w:rPr>
                <w:rFonts w:ascii="Times New Roman" w:hAnsi="Times New Roman" w:cs="Times New Roman"/>
                <w:sz w:val="24"/>
              </w:rPr>
              <w:t>фигуру-раскладку», как на образце. Игра: сложить из фигуры-раскладки различные геометрические комбинации.</w:t>
            </w:r>
          </w:p>
        </w:tc>
        <w:tc>
          <w:tcPr>
            <w:tcW w:w="4677" w:type="dxa"/>
          </w:tcPr>
          <w:p w:rsidR="00504659" w:rsidRPr="00AF2C3E" w:rsidRDefault="00504659" w:rsidP="00504659">
            <w:pPr>
              <w:jc w:val="both"/>
              <w:rPr>
                <w:rFonts w:ascii="Times New Roman" w:hAnsi="Times New Roman" w:cs="Times New Roman"/>
                <w:sz w:val="24"/>
              </w:rPr>
            </w:pPr>
            <w:r w:rsidRPr="00AF2C3E">
              <w:rPr>
                <w:rFonts w:ascii="Times New Roman" w:hAnsi="Times New Roman" w:cs="Times New Roman"/>
                <w:sz w:val="24"/>
              </w:rPr>
              <w:lastRenderedPageBreak/>
              <w:t>Смотреть иллюстраци</w:t>
            </w:r>
            <w:r>
              <w:rPr>
                <w:rFonts w:ascii="Times New Roman" w:hAnsi="Times New Roman" w:cs="Times New Roman"/>
                <w:sz w:val="24"/>
              </w:rPr>
              <w:t>и в учебнике, называть и</w:t>
            </w:r>
            <w:r w:rsidRPr="00AF2C3E">
              <w:rPr>
                <w:rFonts w:ascii="Times New Roman" w:hAnsi="Times New Roman" w:cs="Times New Roman"/>
                <w:sz w:val="24"/>
              </w:rPr>
              <w:t xml:space="preserve"> вписыва</w:t>
            </w:r>
            <w:r>
              <w:rPr>
                <w:rFonts w:ascii="Times New Roman" w:hAnsi="Times New Roman" w:cs="Times New Roman"/>
                <w:sz w:val="24"/>
              </w:rPr>
              <w:t xml:space="preserve">ть названия </w:t>
            </w:r>
            <w:r w:rsidRPr="00AF2C3E">
              <w:rPr>
                <w:rFonts w:ascii="Times New Roman" w:hAnsi="Times New Roman" w:cs="Times New Roman"/>
                <w:sz w:val="24"/>
              </w:rPr>
              <w:t xml:space="preserve">видов работы с бумагой. Называть вид работы с бумагой способом </w:t>
            </w:r>
            <w:r>
              <w:rPr>
                <w:rFonts w:ascii="Times New Roman" w:hAnsi="Times New Roman" w:cs="Times New Roman"/>
                <w:sz w:val="24"/>
              </w:rPr>
              <w:t xml:space="preserve">складывания (оригами). Узнавать и  называть   самостоятельно </w:t>
            </w:r>
            <w:r w:rsidRPr="00AF2C3E">
              <w:rPr>
                <w:rFonts w:ascii="Times New Roman" w:hAnsi="Times New Roman" w:cs="Times New Roman"/>
                <w:sz w:val="24"/>
              </w:rPr>
              <w:t>в изделии геометрические фигуры «квадрат» и «треугольник».</w:t>
            </w:r>
          </w:p>
          <w:p w:rsidR="00AF2C3E" w:rsidRPr="00AF2C3E" w:rsidRDefault="00504659" w:rsidP="00504659">
            <w:pPr>
              <w:jc w:val="both"/>
              <w:rPr>
                <w:rFonts w:ascii="Times New Roman" w:hAnsi="Times New Roman" w:cs="Times New Roman"/>
                <w:sz w:val="24"/>
              </w:rPr>
            </w:pPr>
            <w:r>
              <w:rPr>
                <w:rFonts w:ascii="Times New Roman" w:hAnsi="Times New Roman" w:cs="Times New Roman"/>
                <w:sz w:val="24"/>
              </w:rPr>
              <w:t xml:space="preserve">Выполнять </w:t>
            </w:r>
            <w:r w:rsidRPr="00AF2C3E">
              <w:rPr>
                <w:rFonts w:ascii="Times New Roman" w:hAnsi="Times New Roman" w:cs="Times New Roman"/>
                <w:sz w:val="24"/>
              </w:rPr>
              <w:t xml:space="preserve">приемы </w:t>
            </w:r>
            <w:r>
              <w:rPr>
                <w:rFonts w:ascii="Times New Roman" w:hAnsi="Times New Roman" w:cs="Times New Roman"/>
                <w:sz w:val="24"/>
              </w:rPr>
              <w:t xml:space="preserve">резания сгибания </w:t>
            </w:r>
            <w:r w:rsidRPr="00AF2C3E">
              <w:rPr>
                <w:rFonts w:ascii="Times New Roman" w:hAnsi="Times New Roman" w:cs="Times New Roman"/>
                <w:sz w:val="24"/>
              </w:rPr>
              <w:t xml:space="preserve">и склеивания деталей. Развивать внимание и логическое мышление в ходе складывания геометрических комбинаций в игре </w:t>
            </w:r>
            <w:r w:rsidRPr="00AF2C3E">
              <w:rPr>
                <w:rFonts w:ascii="Times New Roman" w:hAnsi="Times New Roman" w:cs="Times New Roman"/>
                <w:sz w:val="24"/>
              </w:rPr>
              <w:lastRenderedPageBreak/>
              <w:t>«Геометрическая фигура-раскладка».</w:t>
            </w:r>
          </w:p>
        </w:tc>
      </w:tr>
      <w:tr w:rsidR="00AF2C3E" w:rsidTr="00A13023">
        <w:trPr>
          <w:trHeight w:val="1263"/>
        </w:trPr>
        <w:tc>
          <w:tcPr>
            <w:tcW w:w="993" w:type="dxa"/>
          </w:tcPr>
          <w:p w:rsidR="00AF2C3E" w:rsidRDefault="00AF2C3E" w:rsidP="00AF2C3E">
            <w:pPr>
              <w:ind w:right="5"/>
              <w:jc w:val="center"/>
              <w:rPr>
                <w:rFonts w:ascii="Times New Roman" w:hAnsi="Times New Roman" w:cs="Times New Roman"/>
                <w:sz w:val="24"/>
                <w:szCs w:val="24"/>
              </w:rPr>
            </w:pPr>
          </w:p>
        </w:tc>
        <w:tc>
          <w:tcPr>
            <w:tcW w:w="567" w:type="dxa"/>
          </w:tcPr>
          <w:p w:rsidR="00AF2C3E" w:rsidRDefault="00AF2C3E" w:rsidP="00AF2C3E">
            <w:pPr>
              <w:ind w:right="5"/>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504659" w:rsidRPr="00AF2C3E" w:rsidRDefault="00504659" w:rsidP="00504659">
            <w:pPr>
              <w:jc w:val="both"/>
              <w:rPr>
                <w:rFonts w:ascii="Times New Roman" w:hAnsi="Times New Roman" w:cs="Times New Roman"/>
                <w:sz w:val="24"/>
              </w:rPr>
            </w:pPr>
            <w:r w:rsidRPr="00AF2C3E">
              <w:rPr>
                <w:rFonts w:ascii="Times New Roman" w:hAnsi="Times New Roman" w:cs="Times New Roman"/>
                <w:sz w:val="24"/>
              </w:rPr>
              <w:t>Обучение новым технологиям</w:t>
            </w:r>
          </w:p>
          <w:p w:rsidR="00504659" w:rsidRPr="00AF2C3E" w:rsidRDefault="00504659" w:rsidP="00504659">
            <w:pPr>
              <w:jc w:val="both"/>
              <w:rPr>
                <w:rFonts w:ascii="Times New Roman" w:hAnsi="Times New Roman" w:cs="Times New Roman"/>
                <w:sz w:val="24"/>
              </w:rPr>
            </w:pPr>
            <w:r w:rsidRPr="00AF2C3E">
              <w:rPr>
                <w:rFonts w:ascii="Times New Roman" w:hAnsi="Times New Roman" w:cs="Times New Roman"/>
                <w:sz w:val="24"/>
              </w:rPr>
              <w:t>имеющихся</w:t>
            </w:r>
          </w:p>
          <w:p w:rsidR="00504659" w:rsidRPr="00AF2C3E" w:rsidRDefault="00504659" w:rsidP="00504659">
            <w:pPr>
              <w:jc w:val="both"/>
              <w:rPr>
                <w:rFonts w:ascii="Times New Roman" w:hAnsi="Times New Roman" w:cs="Times New Roman"/>
                <w:sz w:val="24"/>
              </w:rPr>
            </w:pPr>
            <w:r w:rsidRPr="00AF2C3E">
              <w:rPr>
                <w:rFonts w:ascii="Times New Roman" w:hAnsi="Times New Roman" w:cs="Times New Roman"/>
                <w:sz w:val="24"/>
              </w:rPr>
              <w:t>знаний, умений и</w:t>
            </w:r>
          </w:p>
          <w:p w:rsidR="00AF2C3E" w:rsidRPr="00AF2C3E" w:rsidRDefault="00504659" w:rsidP="00504659">
            <w:pPr>
              <w:jc w:val="both"/>
              <w:rPr>
                <w:rFonts w:ascii="Times New Roman" w:hAnsi="Times New Roman" w:cs="Times New Roman"/>
                <w:sz w:val="24"/>
              </w:rPr>
            </w:pPr>
            <w:r w:rsidRPr="00AF2C3E">
              <w:rPr>
                <w:rFonts w:ascii="Times New Roman" w:hAnsi="Times New Roman" w:cs="Times New Roman"/>
                <w:sz w:val="24"/>
              </w:rPr>
              <w:t>навыков</w:t>
            </w:r>
          </w:p>
        </w:tc>
        <w:tc>
          <w:tcPr>
            <w:tcW w:w="851" w:type="dxa"/>
          </w:tcPr>
          <w:p w:rsidR="00AF2C3E" w:rsidRPr="00AF2C3E" w:rsidRDefault="00AF2C3E" w:rsidP="00AF2C3E">
            <w:pPr>
              <w:jc w:val="center"/>
              <w:rPr>
                <w:rFonts w:ascii="Times New Roman" w:hAnsi="Times New Roman" w:cs="Times New Roman"/>
                <w:sz w:val="24"/>
              </w:rPr>
            </w:pPr>
            <w:r w:rsidRPr="00AF2C3E">
              <w:rPr>
                <w:rFonts w:ascii="Times New Roman" w:hAnsi="Times New Roman" w:cs="Times New Roman"/>
                <w:sz w:val="24"/>
              </w:rPr>
              <w:t>1</w:t>
            </w:r>
          </w:p>
        </w:tc>
        <w:tc>
          <w:tcPr>
            <w:tcW w:w="6237" w:type="dxa"/>
          </w:tcPr>
          <w:p w:rsidR="00504659" w:rsidRPr="00AF2C3E" w:rsidRDefault="00504659" w:rsidP="00504659">
            <w:pPr>
              <w:jc w:val="both"/>
              <w:rPr>
                <w:rFonts w:ascii="Times New Roman" w:hAnsi="Times New Roman" w:cs="Times New Roman"/>
                <w:sz w:val="24"/>
              </w:rPr>
            </w:pPr>
            <w:r w:rsidRPr="00AF2C3E">
              <w:rPr>
                <w:rFonts w:ascii="Times New Roman" w:hAnsi="Times New Roman" w:cs="Times New Roman"/>
                <w:sz w:val="24"/>
              </w:rPr>
              <w:t>Закрепление навыков разметки по шаблонам.</w:t>
            </w:r>
          </w:p>
          <w:p w:rsidR="00AF2C3E" w:rsidRPr="00AF2C3E" w:rsidRDefault="00504659" w:rsidP="00504659">
            <w:pPr>
              <w:jc w:val="both"/>
              <w:rPr>
                <w:rFonts w:ascii="Times New Roman" w:hAnsi="Times New Roman" w:cs="Times New Roman"/>
                <w:sz w:val="24"/>
              </w:rPr>
            </w:pPr>
            <w:r w:rsidRPr="00AF2C3E">
              <w:rPr>
                <w:rFonts w:ascii="Times New Roman" w:hAnsi="Times New Roman" w:cs="Times New Roman"/>
                <w:sz w:val="24"/>
              </w:rPr>
              <w:t>Совершенствование умений вырезать предметы симметричного строения.</w:t>
            </w:r>
            <w:r>
              <w:rPr>
                <w:rFonts w:ascii="Times New Roman" w:hAnsi="Times New Roman" w:cs="Times New Roman"/>
                <w:sz w:val="24"/>
              </w:rPr>
              <w:t xml:space="preserve"> </w:t>
            </w:r>
            <w:r w:rsidRPr="00AF2C3E">
              <w:rPr>
                <w:rFonts w:ascii="Times New Roman" w:hAnsi="Times New Roman" w:cs="Times New Roman"/>
                <w:sz w:val="24"/>
              </w:rPr>
              <w:t>Обучать новым технологиям разметки деталей с помощью линейки, треугольника, циркуля.</w:t>
            </w:r>
            <w:r>
              <w:rPr>
                <w:rFonts w:ascii="Times New Roman" w:hAnsi="Times New Roman" w:cs="Times New Roman"/>
                <w:sz w:val="24"/>
              </w:rPr>
              <w:t xml:space="preserve"> </w:t>
            </w:r>
            <w:r w:rsidRPr="00AF2C3E">
              <w:rPr>
                <w:rFonts w:ascii="Times New Roman" w:hAnsi="Times New Roman" w:cs="Times New Roman"/>
                <w:sz w:val="24"/>
              </w:rPr>
              <w:t xml:space="preserve">Формировать  </w:t>
            </w:r>
            <w:r>
              <w:rPr>
                <w:rFonts w:ascii="Times New Roman" w:hAnsi="Times New Roman" w:cs="Times New Roman"/>
                <w:sz w:val="24"/>
              </w:rPr>
              <w:t xml:space="preserve"> представления об</w:t>
            </w:r>
            <w:r w:rsidRPr="00AF2C3E">
              <w:rPr>
                <w:rFonts w:ascii="Times New Roman" w:hAnsi="Times New Roman" w:cs="Times New Roman"/>
                <w:sz w:val="24"/>
              </w:rPr>
              <w:t xml:space="preserve"> экономном расходовании материалов при разметке деталей.</w:t>
            </w:r>
          </w:p>
        </w:tc>
        <w:tc>
          <w:tcPr>
            <w:tcW w:w="4677" w:type="dxa"/>
          </w:tcPr>
          <w:p w:rsidR="00AF2C3E" w:rsidRPr="00AF2C3E" w:rsidRDefault="00504659" w:rsidP="00AD4001">
            <w:pPr>
              <w:jc w:val="both"/>
              <w:rPr>
                <w:rFonts w:ascii="Times New Roman" w:hAnsi="Times New Roman" w:cs="Times New Roman"/>
                <w:sz w:val="24"/>
              </w:rPr>
            </w:pPr>
            <w:r w:rsidRPr="00AF2C3E">
              <w:rPr>
                <w:rFonts w:ascii="Times New Roman" w:hAnsi="Times New Roman" w:cs="Times New Roman"/>
                <w:sz w:val="24"/>
              </w:rPr>
              <w:t>Овладевать новыми приемами работы с бумагой, опираясь на имеющиеся знания, умения и навыки.</w:t>
            </w:r>
          </w:p>
        </w:tc>
      </w:tr>
      <w:tr w:rsidR="00AF2C3E" w:rsidTr="00A13023">
        <w:trPr>
          <w:trHeight w:val="1263"/>
        </w:trPr>
        <w:tc>
          <w:tcPr>
            <w:tcW w:w="993" w:type="dxa"/>
          </w:tcPr>
          <w:p w:rsidR="00AF2C3E" w:rsidRDefault="00AF2C3E" w:rsidP="00AF2C3E">
            <w:pPr>
              <w:ind w:right="5"/>
              <w:jc w:val="center"/>
              <w:rPr>
                <w:rFonts w:ascii="Times New Roman" w:hAnsi="Times New Roman" w:cs="Times New Roman"/>
                <w:sz w:val="24"/>
                <w:szCs w:val="24"/>
              </w:rPr>
            </w:pPr>
          </w:p>
        </w:tc>
        <w:tc>
          <w:tcPr>
            <w:tcW w:w="567" w:type="dxa"/>
          </w:tcPr>
          <w:p w:rsidR="00AF2C3E" w:rsidRDefault="00AF2C3E" w:rsidP="00AF2C3E">
            <w:pPr>
              <w:ind w:right="5"/>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rsidR="00AF2C3E" w:rsidRPr="00AF2C3E" w:rsidRDefault="00504659" w:rsidP="00AF2C3E">
            <w:pPr>
              <w:jc w:val="both"/>
              <w:rPr>
                <w:rFonts w:ascii="Times New Roman" w:hAnsi="Times New Roman" w:cs="Times New Roman"/>
                <w:sz w:val="24"/>
              </w:rPr>
            </w:pPr>
            <w:r w:rsidRPr="00AD4001">
              <w:rPr>
                <w:rFonts w:ascii="Times New Roman" w:hAnsi="Times New Roman" w:cs="Times New Roman"/>
                <w:sz w:val="24"/>
              </w:rPr>
              <w:t>Разметка деталей с</w:t>
            </w:r>
            <w:r>
              <w:rPr>
                <w:rFonts w:ascii="Times New Roman" w:hAnsi="Times New Roman" w:cs="Times New Roman"/>
                <w:sz w:val="24"/>
              </w:rPr>
              <w:t xml:space="preserve"> </w:t>
            </w:r>
            <w:r w:rsidRPr="00AD4001">
              <w:rPr>
                <w:rFonts w:ascii="Times New Roman" w:hAnsi="Times New Roman" w:cs="Times New Roman"/>
                <w:sz w:val="24"/>
              </w:rPr>
              <w:t>помощью линейки.</w:t>
            </w:r>
            <w:r>
              <w:rPr>
                <w:rFonts w:ascii="Times New Roman" w:hAnsi="Times New Roman" w:cs="Times New Roman"/>
                <w:sz w:val="24"/>
              </w:rPr>
              <w:t xml:space="preserve"> </w:t>
            </w:r>
            <w:r w:rsidRPr="00AD4001">
              <w:rPr>
                <w:rFonts w:ascii="Times New Roman" w:hAnsi="Times New Roman" w:cs="Times New Roman"/>
                <w:sz w:val="24"/>
              </w:rPr>
              <w:t>Нахождение на</w:t>
            </w:r>
            <w:r>
              <w:rPr>
                <w:rFonts w:ascii="Times New Roman" w:hAnsi="Times New Roman" w:cs="Times New Roman"/>
                <w:sz w:val="24"/>
              </w:rPr>
              <w:t xml:space="preserve"> </w:t>
            </w:r>
            <w:r w:rsidRPr="00AD4001">
              <w:rPr>
                <w:rFonts w:ascii="Times New Roman" w:hAnsi="Times New Roman" w:cs="Times New Roman"/>
                <w:sz w:val="24"/>
              </w:rPr>
              <w:t>линейке длины, заданной в</w:t>
            </w:r>
            <w:r>
              <w:rPr>
                <w:rFonts w:ascii="Times New Roman" w:hAnsi="Times New Roman" w:cs="Times New Roman"/>
                <w:sz w:val="24"/>
              </w:rPr>
              <w:t xml:space="preserve"> </w:t>
            </w:r>
            <w:r w:rsidRPr="00AD4001">
              <w:rPr>
                <w:rFonts w:ascii="Times New Roman" w:hAnsi="Times New Roman" w:cs="Times New Roman"/>
                <w:sz w:val="24"/>
              </w:rPr>
              <w:t>миллиметрах</w:t>
            </w:r>
          </w:p>
        </w:tc>
        <w:tc>
          <w:tcPr>
            <w:tcW w:w="851" w:type="dxa"/>
          </w:tcPr>
          <w:p w:rsidR="00AF2C3E" w:rsidRPr="00AF2C3E" w:rsidRDefault="00AF2C3E"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AF2C3E" w:rsidRPr="00AF2C3E" w:rsidRDefault="00504659" w:rsidP="00AD4001">
            <w:pPr>
              <w:jc w:val="both"/>
              <w:rPr>
                <w:rFonts w:ascii="Times New Roman" w:hAnsi="Times New Roman" w:cs="Times New Roman"/>
                <w:sz w:val="24"/>
              </w:rPr>
            </w:pPr>
            <w:r w:rsidRPr="00AD4001">
              <w:rPr>
                <w:rFonts w:ascii="Times New Roman" w:hAnsi="Times New Roman" w:cs="Times New Roman"/>
                <w:sz w:val="24"/>
              </w:rPr>
              <w:t>Закрепление умений производить разметку с помощью линейки.</w:t>
            </w:r>
            <w:r>
              <w:rPr>
                <w:rFonts w:ascii="Times New Roman" w:hAnsi="Times New Roman" w:cs="Times New Roman"/>
                <w:sz w:val="24"/>
              </w:rPr>
              <w:t xml:space="preserve"> </w:t>
            </w:r>
            <w:r w:rsidRPr="00AD4001">
              <w:rPr>
                <w:rFonts w:ascii="Times New Roman" w:hAnsi="Times New Roman" w:cs="Times New Roman"/>
                <w:sz w:val="24"/>
              </w:rPr>
              <w:t xml:space="preserve">Формирование </w:t>
            </w:r>
            <w:r>
              <w:rPr>
                <w:rFonts w:ascii="Times New Roman" w:hAnsi="Times New Roman" w:cs="Times New Roman"/>
                <w:sz w:val="24"/>
              </w:rPr>
              <w:t xml:space="preserve">представлений о </w:t>
            </w:r>
            <w:r w:rsidRPr="00AD4001">
              <w:rPr>
                <w:rFonts w:ascii="Times New Roman" w:hAnsi="Times New Roman" w:cs="Times New Roman"/>
                <w:sz w:val="24"/>
              </w:rPr>
              <w:t>миллиметре как мере длины.</w:t>
            </w:r>
            <w:r>
              <w:rPr>
                <w:rFonts w:ascii="Times New Roman" w:hAnsi="Times New Roman" w:cs="Times New Roman"/>
                <w:sz w:val="24"/>
              </w:rPr>
              <w:t xml:space="preserve"> Обучение</w:t>
            </w:r>
            <w:r w:rsidRPr="00AD4001">
              <w:rPr>
                <w:rFonts w:ascii="Times New Roman" w:hAnsi="Times New Roman" w:cs="Times New Roman"/>
                <w:sz w:val="24"/>
              </w:rPr>
              <w:t xml:space="preserve"> </w:t>
            </w:r>
            <w:r>
              <w:rPr>
                <w:rFonts w:ascii="Times New Roman" w:hAnsi="Times New Roman" w:cs="Times New Roman"/>
                <w:sz w:val="24"/>
              </w:rPr>
              <w:t>нахождению на</w:t>
            </w:r>
            <w:r w:rsidRPr="00AD4001">
              <w:rPr>
                <w:rFonts w:ascii="Times New Roman" w:hAnsi="Times New Roman" w:cs="Times New Roman"/>
                <w:sz w:val="24"/>
              </w:rPr>
              <w:t xml:space="preserve"> линейке  длины заданной в миллиметрах.</w:t>
            </w:r>
            <w:r>
              <w:rPr>
                <w:rFonts w:ascii="Times New Roman" w:hAnsi="Times New Roman" w:cs="Times New Roman"/>
                <w:i/>
                <w:iCs/>
                <w:spacing w:val="-5"/>
                <w:sz w:val="30"/>
                <w:szCs w:val="30"/>
              </w:rPr>
              <w:t xml:space="preserve"> </w:t>
            </w:r>
            <w:r>
              <w:rPr>
                <w:rFonts w:ascii="Times New Roman" w:hAnsi="Times New Roman" w:cs="Times New Roman"/>
                <w:sz w:val="24"/>
              </w:rPr>
              <w:t xml:space="preserve">Миллиметр - мера длины. В 1 </w:t>
            </w:r>
            <w:r w:rsidRPr="00AD4001">
              <w:rPr>
                <w:rFonts w:ascii="Times New Roman" w:hAnsi="Times New Roman" w:cs="Times New Roman"/>
                <w:sz w:val="24"/>
              </w:rPr>
              <w:t>сантиметре содержится 10 миллиметров. Задание: показать на линейке длину 2 см, 8 см. Сколько это миллиметров? Обучение  технологии изготовления игры «</w:t>
            </w:r>
            <w:r>
              <w:rPr>
                <w:rFonts w:ascii="Times New Roman" w:hAnsi="Times New Roman" w:cs="Times New Roman"/>
                <w:sz w:val="24"/>
              </w:rPr>
              <w:t xml:space="preserve">Геометрический  конструктор» </w:t>
            </w:r>
            <w:r w:rsidRPr="00AD4001">
              <w:rPr>
                <w:rFonts w:ascii="Times New Roman" w:hAnsi="Times New Roman" w:cs="Times New Roman"/>
                <w:sz w:val="24"/>
              </w:rPr>
              <w:t>с длиной стороны квадрата, выраженной в миллиметрах. Задание:         изготовить детали игры «Геометрический конструктор», как на образце. Игра: Из получившихся геометрических фигур сложить изображение самолета.</w:t>
            </w:r>
          </w:p>
        </w:tc>
        <w:tc>
          <w:tcPr>
            <w:tcW w:w="4677" w:type="dxa"/>
          </w:tcPr>
          <w:p w:rsidR="00504659" w:rsidRPr="00AD4001" w:rsidRDefault="00504659" w:rsidP="00504659">
            <w:pPr>
              <w:jc w:val="both"/>
              <w:rPr>
                <w:rFonts w:ascii="Times New Roman" w:hAnsi="Times New Roman" w:cs="Times New Roman"/>
                <w:sz w:val="24"/>
              </w:rPr>
            </w:pPr>
            <w:r w:rsidRPr="00AD4001">
              <w:rPr>
                <w:rFonts w:ascii="Times New Roman" w:hAnsi="Times New Roman" w:cs="Times New Roman"/>
                <w:sz w:val="24"/>
              </w:rPr>
              <w:t xml:space="preserve">Закреплять умения находить на линейке нужное количество сантиметров. </w:t>
            </w:r>
            <w:r>
              <w:rPr>
                <w:rFonts w:ascii="Times New Roman" w:hAnsi="Times New Roman" w:cs="Times New Roman"/>
                <w:sz w:val="24"/>
              </w:rPr>
              <w:t xml:space="preserve">Учиться </w:t>
            </w:r>
            <w:r w:rsidRPr="00AD4001">
              <w:rPr>
                <w:rFonts w:ascii="Times New Roman" w:hAnsi="Times New Roman" w:cs="Times New Roman"/>
                <w:sz w:val="24"/>
              </w:rPr>
              <w:t xml:space="preserve">переводить   нужное количество миллиметров в сантиметры. Чертить отрезки </w:t>
            </w:r>
            <w:r>
              <w:rPr>
                <w:rFonts w:ascii="Times New Roman" w:hAnsi="Times New Roman" w:cs="Times New Roman"/>
                <w:sz w:val="24"/>
              </w:rPr>
              <w:t>заданной</w:t>
            </w:r>
            <w:r w:rsidRPr="00AD4001">
              <w:rPr>
                <w:rFonts w:ascii="Times New Roman" w:hAnsi="Times New Roman" w:cs="Times New Roman"/>
                <w:sz w:val="24"/>
              </w:rPr>
              <w:t xml:space="preserve"> длины</w:t>
            </w:r>
            <w:r>
              <w:rPr>
                <w:rFonts w:ascii="Times New Roman" w:hAnsi="Times New Roman" w:cs="Times New Roman"/>
                <w:sz w:val="24"/>
              </w:rPr>
              <w:t xml:space="preserve"> </w:t>
            </w:r>
            <w:r w:rsidRPr="00AD4001">
              <w:rPr>
                <w:rFonts w:ascii="Times New Roman" w:hAnsi="Times New Roman" w:cs="Times New Roman"/>
                <w:sz w:val="24"/>
              </w:rPr>
              <w:t>в миллиметрах. Изготавливать изделие по графическому плану.</w:t>
            </w:r>
          </w:p>
          <w:p w:rsidR="00504659" w:rsidRPr="00AD4001" w:rsidRDefault="00504659" w:rsidP="00504659">
            <w:pPr>
              <w:jc w:val="both"/>
              <w:rPr>
                <w:rFonts w:ascii="Times New Roman" w:hAnsi="Times New Roman" w:cs="Times New Roman"/>
                <w:sz w:val="24"/>
              </w:rPr>
            </w:pPr>
            <w:r w:rsidRPr="00AD4001">
              <w:rPr>
                <w:rFonts w:ascii="Times New Roman" w:hAnsi="Times New Roman" w:cs="Times New Roman"/>
                <w:sz w:val="24"/>
              </w:rPr>
              <w:t xml:space="preserve">Совершенствовать точность движений при </w:t>
            </w:r>
            <w:r>
              <w:rPr>
                <w:rFonts w:ascii="Times New Roman" w:hAnsi="Times New Roman" w:cs="Times New Roman"/>
                <w:sz w:val="24"/>
              </w:rPr>
              <w:t>разметке</w:t>
            </w:r>
            <w:r w:rsidRPr="00AD4001">
              <w:rPr>
                <w:rFonts w:ascii="Times New Roman" w:hAnsi="Times New Roman" w:cs="Times New Roman"/>
                <w:sz w:val="24"/>
              </w:rPr>
              <w:t xml:space="preserve"> и резании </w:t>
            </w:r>
            <w:r>
              <w:rPr>
                <w:rFonts w:ascii="Times New Roman" w:hAnsi="Times New Roman" w:cs="Times New Roman"/>
                <w:sz w:val="24"/>
              </w:rPr>
              <w:t>заготовки</w:t>
            </w:r>
            <w:r w:rsidRPr="00AD4001">
              <w:rPr>
                <w:rFonts w:ascii="Times New Roman" w:hAnsi="Times New Roman" w:cs="Times New Roman"/>
                <w:sz w:val="24"/>
              </w:rPr>
              <w:t xml:space="preserve"> по размеченным линиям.</w:t>
            </w:r>
          </w:p>
          <w:p w:rsidR="00AF2C3E" w:rsidRPr="008C756B" w:rsidRDefault="00504659" w:rsidP="00504659">
            <w:pPr>
              <w:jc w:val="both"/>
            </w:pPr>
            <w:r w:rsidRPr="00AD4001">
              <w:rPr>
                <w:rFonts w:ascii="Times New Roman" w:hAnsi="Times New Roman" w:cs="Times New Roman"/>
                <w:sz w:val="24"/>
              </w:rPr>
              <w:t>Развивать наглядно-действенное мышление, внимание, память, воображение в игре «Геометрический конструктор».</w:t>
            </w:r>
          </w:p>
        </w:tc>
      </w:tr>
      <w:tr w:rsidR="00AF2C3E" w:rsidTr="00A13023">
        <w:trPr>
          <w:trHeight w:val="491"/>
        </w:trPr>
        <w:tc>
          <w:tcPr>
            <w:tcW w:w="993" w:type="dxa"/>
          </w:tcPr>
          <w:p w:rsidR="00AF2C3E" w:rsidRDefault="00AF2C3E" w:rsidP="00AF2C3E">
            <w:pPr>
              <w:ind w:right="5"/>
              <w:jc w:val="center"/>
              <w:rPr>
                <w:rFonts w:ascii="Times New Roman" w:hAnsi="Times New Roman" w:cs="Times New Roman"/>
                <w:sz w:val="24"/>
                <w:szCs w:val="24"/>
              </w:rPr>
            </w:pPr>
          </w:p>
        </w:tc>
        <w:tc>
          <w:tcPr>
            <w:tcW w:w="567" w:type="dxa"/>
          </w:tcPr>
          <w:p w:rsidR="00AF2C3E" w:rsidRDefault="00AF2C3E" w:rsidP="00AF2C3E">
            <w:pPr>
              <w:ind w:right="5"/>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tcPr>
          <w:p w:rsidR="00AF2C3E" w:rsidRPr="00AF2C3E" w:rsidRDefault="00504659" w:rsidP="00AF2C3E">
            <w:pPr>
              <w:jc w:val="both"/>
              <w:rPr>
                <w:rFonts w:ascii="Times New Roman" w:hAnsi="Times New Roman" w:cs="Times New Roman"/>
                <w:sz w:val="24"/>
              </w:rPr>
            </w:pPr>
            <w:r w:rsidRPr="005A2900">
              <w:rPr>
                <w:rFonts w:ascii="Times New Roman" w:hAnsi="Times New Roman" w:cs="Times New Roman"/>
                <w:iCs/>
                <w:spacing w:val="-12"/>
                <w:sz w:val="24"/>
                <w:szCs w:val="30"/>
              </w:rPr>
              <w:t xml:space="preserve">Разметка деталей с </w:t>
            </w:r>
            <w:r w:rsidRPr="005A2900">
              <w:rPr>
                <w:rFonts w:ascii="Times New Roman" w:hAnsi="Times New Roman" w:cs="Times New Roman"/>
                <w:iCs/>
                <w:spacing w:val="-10"/>
                <w:sz w:val="24"/>
                <w:szCs w:val="30"/>
              </w:rPr>
              <w:t>помощью угольника</w:t>
            </w:r>
          </w:p>
        </w:tc>
        <w:tc>
          <w:tcPr>
            <w:tcW w:w="851" w:type="dxa"/>
          </w:tcPr>
          <w:p w:rsidR="00AF2C3E" w:rsidRPr="00AF2C3E" w:rsidRDefault="00AF2C3E"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AF2C3E" w:rsidRPr="00AF2C3E" w:rsidRDefault="00504659" w:rsidP="00AD4001">
            <w:pPr>
              <w:jc w:val="both"/>
              <w:rPr>
                <w:rFonts w:ascii="Times New Roman" w:hAnsi="Times New Roman" w:cs="Times New Roman"/>
                <w:sz w:val="24"/>
              </w:rPr>
            </w:pPr>
            <w:r>
              <w:rPr>
                <w:rFonts w:ascii="Times New Roman" w:hAnsi="Times New Roman" w:cs="Times New Roman"/>
                <w:sz w:val="24"/>
              </w:rPr>
              <w:t>Расширение</w:t>
            </w:r>
            <w:r w:rsidRPr="005A2900">
              <w:rPr>
                <w:rFonts w:ascii="Times New Roman" w:hAnsi="Times New Roman" w:cs="Times New Roman"/>
                <w:sz w:val="24"/>
              </w:rPr>
              <w:t xml:space="preserve"> представлений о чертежных инструментах линейке, угольнике.</w:t>
            </w:r>
            <w:r>
              <w:rPr>
                <w:rFonts w:ascii="Times New Roman" w:hAnsi="Times New Roman" w:cs="Times New Roman"/>
                <w:sz w:val="24"/>
              </w:rPr>
              <w:t xml:space="preserve"> </w:t>
            </w:r>
            <w:r w:rsidRPr="005A2900">
              <w:rPr>
                <w:rFonts w:ascii="Times New Roman" w:hAnsi="Times New Roman" w:cs="Times New Roman"/>
                <w:sz w:val="24"/>
              </w:rPr>
              <w:t>Угольник - это чертежный инструмент. С его помощью можно чертить и отмерять нужное количество сантиметров. Обучение умению размечать детали изделия с помощью угольника.</w:t>
            </w:r>
            <w:r>
              <w:rPr>
                <w:rFonts w:ascii="Times New Roman" w:hAnsi="Times New Roman" w:cs="Times New Roman"/>
                <w:sz w:val="24"/>
              </w:rPr>
              <w:t xml:space="preserve"> </w:t>
            </w:r>
            <w:r w:rsidRPr="005A2900">
              <w:rPr>
                <w:rFonts w:ascii="Times New Roman" w:hAnsi="Times New Roman" w:cs="Times New Roman"/>
                <w:sz w:val="24"/>
              </w:rPr>
              <w:t>Закрепление знаний о геометрических понятиях «прямой угол», «острый угол», «тупой угол».</w:t>
            </w:r>
            <w:r>
              <w:rPr>
                <w:rFonts w:ascii="Times New Roman" w:hAnsi="Times New Roman" w:cs="Times New Roman"/>
                <w:sz w:val="24"/>
              </w:rPr>
              <w:t xml:space="preserve"> </w:t>
            </w:r>
            <w:r w:rsidRPr="005A2900">
              <w:rPr>
                <w:rFonts w:ascii="Times New Roman" w:hAnsi="Times New Roman" w:cs="Times New Roman"/>
                <w:sz w:val="24"/>
              </w:rPr>
              <w:t>Задание: написать, какие виды углов изображены на картинке.</w:t>
            </w:r>
            <w:r>
              <w:rPr>
                <w:rFonts w:ascii="Times New Roman" w:hAnsi="Times New Roman" w:cs="Times New Roman"/>
                <w:sz w:val="24"/>
              </w:rPr>
              <w:t xml:space="preserve"> </w:t>
            </w:r>
            <w:r w:rsidRPr="005A2900">
              <w:rPr>
                <w:rFonts w:ascii="Times New Roman" w:hAnsi="Times New Roman" w:cs="Times New Roman"/>
                <w:sz w:val="24"/>
              </w:rPr>
              <w:t>Обучение вычерчиванию углов с помощью угольника и линейки.</w:t>
            </w:r>
            <w:r>
              <w:rPr>
                <w:rFonts w:ascii="Times New Roman" w:hAnsi="Times New Roman" w:cs="Times New Roman"/>
                <w:sz w:val="24"/>
              </w:rPr>
              <w:t xml:space="preserve"> </w:t>
            </w:r>
            <w:r w:rsidRPr="005A2900">
              <w:rPr>
                <w:rFonts w:ascii="Times New Roman" w:hAnsi="Times New Roman" w:cs="Times New Roman"/>
                <w:sz w:val="24"/>
              </w:rPr>
              <w:t xml:space="preserve">Закрепление знаний о геометрическом орнаменте и его признаках (состоит из сочетаний геометрических фигур: </w:t>
            </w:r>
            <w:r w:rsidRPr="005A2900">
              <w:rPr>
                <w:rFonts w:ascii="Times New Roman" w:hAnsi="Times New Roman" w:cs="Times New Roman"/>
                <w:sz w:val="24"/>
              </w:rPr>
              <w:lastRenderedPageBreak/>
              <w:t>квадратов, треугольников, ромбов, кругов).</w:t>
            </w:r>
            <w:r>
              <w:rPr>
                <w:rFonts w:ascii="Times New Roman" w:hAnsi="Times New Roman" w:cs="Times New Roman"/>
                <w:sz w:val="24"/>
              </w:rPr>
              <w:t xml:space="preserve"> </w:t>
            </w:r>
            <w:r w:rsidRPr="005A2900">
              <w:rPr>
                <w:rFonts w:ascii="Times New Roman" w:hAnsi="Times New Roman" w:cs="Times New Roman"/>
                <w:sz w:val="24"/>
              </w:rPr>
              <w:t>Обучение технологии построения геометрических фигур, имеющих углы, которые можно начертить с помощью угольника и линейки.</w:t>
            </w:r>
            <w:r>
              <w:rPr>
                <w:rFonts w:ascii="Times New Roman" w:hAnsi="Times New Roman" w:cs="Times New Roman"/>
                <w:sz w:val="24"/>
              </w:rPr>
              <w:t xml:space="preserve"> </w:t>
            </w:r>
            <w:r w:rsidRPr="005A2900">
              <w:rPr>
                <w:rFonts w:ascii="Times New Roman" w:hAnsi="Times New Roman" w:cs="Times New Roman"/>
                <w:sz w:val="24"/>
              </w:rPr>
              <w:t xml:space="preserve">Задание: сделать орнаментальную аппликацию, состоящую из треугольников, как на образце. Задание: </w:t>
            </w:r>
            <w:r>
              <w:rPr>
                <w:rFonts w:ascii="Times New Roman" w:hAnsi="Times New Roman" w:cs="Times New Roman"/>
                <w:sz w:val="24"/>
              </w:rPr>
              <w:t xml:space="preserve">сделать закладку для </w:t>
            </w:r>
            <w:r w:rsidRPr="005A2900">
              <w:rPr>
                <w:rFonts w:ascii="Times New Roman" w:hAnsi="Times New Roman" w:cs="Times New Roman"/>
                <w:sz w:val="24"/>
              </w:rPr>
              <w:t>книг из зигзагообразных полос.</w:t>
            </w:r>
            <w:r>
              <w:rPr>
                <w:rFonts w:ascii="Times New Roman" w:hAnsi="Times New Roman" w:cs="Times New Roman"/>
                <w:sz w:val="24"/>
              </w:rPr>
              <w:t xml:space="preserve"> </w:t>
            </w:r>
            <w:r w:rsidRPr="005A2900">
              <w:rPr>
                <w:rFonts w:ascii="Times New Roman" w:hAnsi="Times New Roman" w:cs="Times New Roman"/>
                <w:sz w:val="24"/>
              </w:rPr>
              <w:t xml:space="preserve">Задание: сделать закладку для </w:t>
            </w:r>
            <w:r>
              <w:rPr>
                <w:rFonts w:ascii="Times New Roman" w:hAnsi="Times New Roman" w:cs="Times New Roman"/>
                <w:sz w:val="24"/>
              </w:rPr>
              <w:t xml:space="preserve"> книг </w:t>
            </w:r>
            <w:r w:rsidRPr="005A2900">
              <w:rPr>
                <w:rFonts w:ascii="Times New Roman" w:hAnsi="Times New Roman" w:cs="Times New Roman"/>
                <w:sz w:val="24"/>
              </w:rPr>
              <w:t>со свободным плетением.</w:t>
            </w:r>
          </w:p>
        </w:tc>
        <w:tc>
          <w:tcPr>
            <w:tcW w:w="4677" w:type="dxa"/>
          </w:tcPr>
          <w:p w:rsidR="00504659" w:rsidRPr="005A2900" w:rsidRDefault="00504659" w:rsidP="00504659">
            <w:pPr>
              <w:jc w:val="both"/>
              <w:rPr>
                <w:rFonts w:ascii="Times New Roman" w:hAnsi="Times New Roman" w:cs="Times New Roman"/>
                <w:sz w:val="24"/>
              </w:rPr>
            </w:pPr>
            <w:r>
              <w:rPr>
                <w:rFonts w:ascii="Times New Roman" w:hAnsi="Times New Roman" w:cs="Times New Roman"/>
                <w:sz w:val="24"/>
              </w:rPr>
              <w:lastRenderedPageBreak/>
              <w:t xml:space="preserve">Рассматривать, </w:t>
            </w:r>
            <w:r w:rsidRPr="005A2900">
              <w:rPr>
                <w:rFonts w:ascii="Times New Roman" w:hAnsi="Times New Roman" w:cs="Times New Roman"/>
                <w:sz w:val="24"/>
              </w:rPr>
              <w:t>рассказывать  о</w:t>
            </w:r>
            <w:r>
              <w:rPr>
                <w:rFonts w:ascii="Times New Roman" w:hAnsi="Times New Roman" w:cs="Times New Roman"/>
                <w:sz w:val="24"/>
              </w:rPr>
              <w:t xml:space="preserve"> применении</w:t>
            </w:r>
            <w:r w:rsidRPr="005A2900">
              <w:rPr>
                <w:rFonts w:ascii="Times New Roman" w:hAnsi="Times New Roman" w:cs="Times New Roman"/>
                <w:sz w:val="24"/>
              </w:rPr>
              <w:t xml:space="preserve"> чертежных  инструментов самостоятельно.</w:t>
            </w:r>
          </w:p>
          <w:p w:rsidR="00504659" w:rsidRPr="005A2900" w:rsidRDefault="00504659" w:rsidP="00504659">
            <w:pPr>
              <w:jc w:val="both"/>
              <w:rPr>
                <w:rFonts w:ascii="Times New Roman" w:hAnsi="Times New Roman" w:cs="Times New Roman"/>
                <w:sz w:val="24"/>
              </w:rPr>
            </w:pPr>
            <w:r w:rsidRPr="005A2900">
              <w:rPr>
                <w:rFonts w:ascii="Times New Roman" w:hAnsi="Times New Roman" w:cs="Times New Roman"/>
                <w:sz w:val="24"/>
              </w:rPr>
              <w:t xml:space="preserve">Знакомиться с угольником и овладевать приемами работы с ним. Рассматривать     </w:t>
            </w:r>
            <w:r>
              <w:rPr>
                <w:rFonts w:ascii="Times New Roman" w:hAnsi="Times New Roman" w:cs="Times New Roman"/>
                <w:sz w:val="24"/>
              </w:rPr>
              <w:t>изображения углов</w:t>
            </w:r>
            <w:r w:rsidRPr="005A2900">
              <w:rPr>
                <w:rFonts w:ascii="Times New Roman" w:hAnsi="Times New Roman" w:cs="Times New Roman"/>
                <w:sz w:val="24"/>
              </w:rPr>
              <w:t xml:space="preserve"> и вписывать названия углов.</w:t>
            </w:r>
          </w:p>
          <w:p w:rsidR="00504659" w:rsidRPr="005A2900" w:rsidRDefault="00504659" w:rsidP="00504659">
            <w:pPr>
              <w:jc w:val="both"/>
              <w:rPr>
                <w:rFonts w:ascii="Times New Roman" w:hAnsi="Times New Roman" w:cs="Times New Roman"/>
                <w:sz w:val="24"/>
              </w:rPr>
            </w:pPr>
            <w:r w:rsidRPr="005A2900">
              <w:rPr>
                <w:rFonts w:ascii="Times New Roman" w:hAnsi="Times New Roman" w:cs="Times New Roman"/>
                <w:sz w:val="24"/>
              </w:rPr>
              <w:t>Узнавать, называть признаки геометрических фигур (квадрат, треугольник, ромб, круг).</w:t>
            </w:r>
          </w:p>
          <w:p w:rsidR="00504659" w:rsidRPr="005A2900" w:rsidRDefault="00504659" w:rsidP="00504659">
            <w:pPr>
              <w:jc w:val="both"/>
              <w:rPr>
                <w:rFonts w:ascii="Times New Roman" w:hAnsi="Times New Roman" w:cs="Times New Roman"/>
                <w:sz w:val="24"/>
              </w:rPr>
            </w:pPr>
            <w:r>
              <w:rPr>
                <w:rFonts w:ascii="Times New Roman" w:hAnsi="Times New Roman" w:cs="Times New Roman"/>
                <w:sz w:val="24"/>
              </w:rPr>
              <w:t xml:space="preserve">Овладевать </w:t>
            </w:r>
            <w:r w:rsidRPr="005A2900">
              <w:rPr>
                <w:rFonts w:ascii="Times New Roman" w:hAnsi="Times New Roman" w:cs="Times New Roman"/>
                <w:sz w:val="24"/>
              </w:rPr>
              <w:t xml:space="preserve">построением углов с помощью </w:t>
            </w:r>
            <w:r w:rsidRPr="005A2900">
              <w:rPr>
                <w:rFonts w:ascii="Times New Roman" w:hAnsi="Times New Roman" w:cs="Times New Roman"/>
                <w:sz w:val="24"/>
              </w:rPr>
              <w:lastRenderedPageBreak/>
              <w:t>линейки и угольника.</w:t>
            </w:r>
          </w:p>
          <w:p w:rsidR="00AF2C3E" w:rsidRPr="00AF2C3E" w:rsidRDefault="00504659" w:rsidP="00504659">
            <w:pPr>
              <w:jc w:val="both"/>
              <w:rPr>
                <w:rFonts w:ascii="Times New Roman" w:hAnsi="Times New Roman" w:cs="Times New Roman"/>
                <w:sz w:val="24"/>
              </w:rPr>
            </w:pPr>
            <w:r w:rsidRPr="005A2900">
              <w:rPr>
                <w:rFonts w:ascii="Times New Roman" w:hAnsi="Times New Roman" w:cs="Times New Roman"/>
                <w:sz w:val="24"/>
              </w:rPr>
              <w:t>Изготавливать изделия с предварительной разметкой с помощью угольника.</w:t>
            </w:r>
          </w:p>
        </w:tc>
      </w:tr>
      <w:tr w:rsidR="00AD4001" w:rsidTr="00A13023">
        <w:trPr>
          <w:trHeight w:val="705"/>
        </w:trPr>
        <w:tc>
          <w:tcPr>
            <w:tcW w:w="993" w:type="dxa"/>
          </w:tcPr>
          <w:p w:rsidR="00AD4001" w:rsidRDefault="00AD4001" w:rsidP="00AF2C3E">
            <w:pPr>
              <w:ind w:right="5"/>
              <w:jc w:val="center"/>
              <w:rPr>
                <w:rFonts w:ascii="Times New Roman" w:hAnsi="Times New Roman" w:cs="Times New Roman"/>
                <w:sz w:val="24"/>
                <w:szCs w:val="24"/>
              </w:rPr>
            </w:pPr>
          </w:p>
        </w:tc>
        <w:tc>
          <w:tcPr>
            <w:tcW w:w="567" w:type="dxa"/>
          </w:tcPr>
          <w:p w:rsidR="00AD4001" w:rsidRDefault="00AD4001" w:rsidP="00AF2C3E">
            <w:pPr>
              <w:ind w:right="5"/>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shd w:val="clear" w:color="auto" w:fill="auto"/>
          </w:tcPr>
          <w:p w:rsidR="00AD4001" w:rsidRPr="00AD4001" w:rsidRDefault="00504659" w:rsidP="00AD4001">
            <w:pPr>
              <w:jc w:val="both"/>
              <w:rPr>
                <w:rFonts w:ascii="Times New Roman" w:hAnsi="Times New Roman" w:cs="Times New Roman"/>
                <w:sz w:val="24"/>
              </w:rPr>
            </w:pPr>
            <w:r w:rsidRPr="001243E5">
              <w:rPr>
                <w:rFonts w:ascii="Times New Roman" w:hAnsi="Times New Roman" w:cs="Times New Roman"/>
                <w:sz w:val="24"/>
              </w:rPr>
              <w:t>Разметка</w:t>
            </w:r>
            <w:r>
              <w:rPr>
                <w:rFonts w:ascii="Times New Roman" w:hAnsi="Times New Roman" w:cs="Times New Roman"/>
                <w:sz w:val="24"/>
              </w:rPr>
              <w:t xml:space="preserve"> </w:t>
            </w:r>
            <w:r w:rsidRPr="001243E5">
              <w:rPr>
                <w:rFonts w:ascii="Times New Roman" w:hAnsi="Times New Roman" w:cs="Times New Roman"/>
                <w:sz w:val="24"/>
              </w:rPr>
              <w:t>округлых деталей по шаблонам</w:t>
            </w:r>
            <w:r>
              <w:rPr>
                <w:rFonts w:ascii="Times New Roman" w:hAnsi="Times New Roman" w:cs="Times New Roman"/>
                <w:sz w:val="24"/>
              </w:rPr>
              <w:t>.</w:t>
            </w:r>
            <w:r w:rsidRPr="001243E5">
              <w:rPr>
                <w:rFonts w:ascii="Times New Roman" w:hAnsi="Times New Roman" w:cs="Times New Roman"/>
                <w:sz w:val="24"/>
              </w:rPr>
              <w:t xml:space="preserve"> Вычерчивание</w:t>
            </w:r>
            <w:r>
              <w:rPr>
                <w:rFonts w:ascii="Times New Roman" w:hAnsi="Times New Roman" w:cs="Times New Roman"/>
                <w:sz w:val="24"/>
              </w:rPr>
              <w:t xml:space="preserve"> </w:t>
            </w:r>
            <w:r w:rsidRPr="001243E5">
              <w:rPr>
                <w:rFonts w:ascii="Times New Roman" w:hAnsi="Times New Roman" w:cs="Times New Roman"/>
                <w:sz w:val="24"/>
              </w:rPr>
              <w:t>окружности с</w:t>
            </w:r>
            <w:r>
              <w:rPr>
                <w:rFonts w:ascii="Times New Roman" w:hAnsi="Times New Roman" w:cs="Times New Roman"/>
                <w:sz w:val="24"/>
              </w:rPr>
              <w:t xml:space="preserve"> </w:t>
            </w:r>
            <w:r w:rsidRPr="001243E5">
              <w:rPr>
                <w:rFonts w:ascii="Times New Roman" w:hAnsi="Times New Roman" w:cs="Times New Roman"/>
                <w:sz w:val="24"/>
              </w:rPr>
              <w:t>помощью циркуля</w:t>
            </w:r>
          </w:p>
        </w:tc>
        <w:tc>
          <w:tcPr>
            <w:tcW w:w="851" w:type="dxa"/>
          </w:tcPr>
          <w:p w:rsidR="00AD4001" w:rsidRPr="00AF2C3E" w:rsidRDefault="00AD4001"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AD4001" w:rsidRPr="00AD4001" w:rsidRDefault="00504659" w:rsidP="00AD4001">
            <w:pPr>
              <w:jc w:val="both"/>
              <w:rPr>
                <w:rFonts w:ascii="Times New Roman" w:hAnsi="Times New Roman" w:cs="Times New Roman"/>
                <w:sz w:val="24"/>
              </w:rPr>
            </w:pPr>
            <w:r>
              <w:rPr>
                <w:rFonts w:ascii="Times New Roman" w:hAnsi="Times New Roman" w:cs="Times New Roman"/>
                <w:sz w:val="24"/>
              </w:rPr>
              <w:t>Повторение</w:t>
            </w:r>
            <w:r w:rsidRPr="001243E5">
              <w:rPr>
                <w:rFonts w:ascii="Times New Roman" w:hAnsi="Times New Roman" w:cs="Times New Roman"/>
                <w:sz w:val="24"/>
              </w:rPr>
              <w:t xml:space="preserve"> </w:t>
            </w:r>
            <w:r>
              <w:rPr>
                <w:rFonts w:ascii="Times New Roman" w:hAnsi="Times New Roman" w:cs="Times New Roman"/>
                <w:sz w:val="24"/>
              </w:rPr>
              <w:t xml:space="preserve">приема разметки </w:t>
            </w:r>
            <w:r w:rsidRPr="001243E5">
              <w:rPr>
                <w:rFonts w:ascii="Times New Roman" w:hAnsi="Times New Roman" w:cs="Times New Roman"/>
                <w:sz w:val="24"/>
              </w:rPr>
              <w:t>заготовки  по шаблону.</w:t>
            </w:r>
            <w:r>
              <w:rPr>
                <w:rFonts w:ascii="Times New Roman" w:hAnsi="Times New Roman" w:cs="Times New Roman"/>
                <w:sz w:val="24"/>
              </w:rPr>
              <w:t xml:space="preserve"> Задание: </w:t>
            </w:r>
            <w:r w:rsidRPr="001243E5">
              <w:rPr>
                <w:rFonts w:ascii="Times New Roman" w:hAnsi="Times New Roman" w:cs="Times New Roman"/>
                <w:sz w:val="24"/>
              </w:rPr>
              <w:t>назвать технологические  операции. Карандашом вписать их названия.</w:t>
            </w:r>
            <w:r>
              <w:rPr>
                <w:rFonts w:ascii="Times New Roman" w:hAnsi="Times New Roman" w:cs="Times New Roman"/>
                <w:sz w:val="24"/>
              </w:rPr>
              <w:t xml:space="preserve"> Расширение представлений о</w:t>
            </w:r>
            <w:r w:rsidRPr="001243E5">
              <w:rPr>
                <w:rFonts w:ascii="Times New Roman" w:hAnsi="Times New Roman" w:cs="Times New Roman"/>
                <w:sz w:val="24"/>
              </w:rPr>
              <w:t xml:space="preserve"> чертежных инструментах (циркуль).</w:t>
            </w:r>
            <w:r>
              <w:rPr>
                <w:rFonts w:ascii="Times New Roman" w:hAnsi="Times New Roman" w:cs="Times New Roman"/>
                <w:sz w:val="24"/>
              </w:rPr>
              <w:t xml:space="preserve"> </w:t>
            </w:r>
            <w:r w:rsidRPr="001243E5">
              <w:rPr>
                <w:rFonts w:ascii="Times New Roman" w:hAnsi="Times New Roman" w:cs="Times New Roman"/>
                <w:sz w:val="24"/>
              </w:rPr>
              <w:t xml:space="preserve">Циркуль - это </w:t>
            </w:r>
            <w:r>
              <w:rPr>
                <w:rFonts w:ascii="Times New Roman" w:hAnsi="Times New Roman" w:cs="Times New Roman"/>
                <w:sz w:val="24"/>
              </w:rPr>
              <w:t xml:space="preserve">чертежный </w:t>
            </w:r>
            <w:r w:rsidRPr="001243E5">
              <w:rPr>
                <w:rFonts w:ascii="Times New Roman" w:hAnsi="Times New Roman" w:cs="Times New Roman"/>
                <w:sz w:val="24"/>
              </w:rPr>
              <w:t>инструмент, состоящий из двух ножек, винта, иглы, грифеля. Циркуль предназначен для разметки деталей круглой формы.</w:t>
            </w:r>
            <w:r>
              <w:rPr>
                <w:rFonts w:ascii="Times New Roman" w:hAnsi="Times New Roman" w:cs="Times New Roman"/>
                <w:sz w:val="24"/>
              </w:rPr>
              <w:t xml:space="preserve"> </w:t>
            </w:r>
            <w:r w:rsidRPr="001243E5">
              <w:rPr>
                <w:rFonts w:ascii="Times New Roman" w:hAnsi="Times New Roman" w:cs="Times New Roman"/>
                <w:sz w:val="24"/>
              </w:rPr>
              <w:t xml:space="preserve">Ознакомление </w:t>
            </w:r>
            <w:r>
              <w:rPr>
                <w:rFonts w:ascii="Times New Roman" w:hAnsi="Times New Roman" w:cs="Times New Roman"/>
                <w:sz w:val="24"/>
              </w:rPr>
              <w:t>с</w:t>
            </w:r>
            <w:r w:rsidRPr="001243E5">
              <w:rPr>
                <w:rFonts w:ascii="Times New Roman" w:hAnsi="Times New Roman" w:cs="Times New Roman"/>
                <w:sz w:val="24"/>
              </w:rPr>
              <w:t xml:space="preserve"> правилами  подготовки циркуля к работе. Ознакомление с понятиями:       «круг», «окружность», «радиус», «циркуль».</w:t>
            </w:r>
            <w:r>
              <w:rPr>
                <w:rFonts w:ascii="Times New Roman" w:hAnsi="Times New Roman" w:cs="Times New Roman"/>
                <w:sz w:val="24"/>
              </w:rPr>
              <w:t xml:space="preserve"> </w:t>
            </w:r>
            <w:r w:rsidRPr="001243E5">
              <w:rPr>
                <w:rFonts w:ascii="Times New Roman" w:hAnsi="Times New Roman" w:cs="Times New Roman"/>
                <w:sz w:val="24"/>
              </w:rPr>
              <w:t>Обучение  технологии  разметки  с  помощью циркуля.</w:t>
            </w:r>
            <w:r>
              <w:rPr>
                <w:rFonts w:ascii="Times New Roman" w:hAnsi="Times New Roman" w:cs="Times New Roman"/>
                <w:sz w:val="24"/>
              </w:rPr>
              <w:t xml:space="preserve"> </w:t>
            </w:r>
            <w:r w:rsidRPr="001243E5">
              <w:rPr>
                <w:rFonts w:ascii="Times New Roman" w:hAnsi="Times New Roman" w:cs="Times New Roman"/>
                <w:sz w:val="24"/>
              </w:rPr>
              <w:t>Задания:</w:t>
            </w:r>
            <w:r>
              <w:rPr>
                <w:rFonts w:ascii="Times New Roman" w:hAnsi="Times New Roman" w:cs="Times New Roman"/>
                <w:sz w:val="24"/>
              </w:rPr>
              <w:t xml:space="preserve"> 1. </w:t>
            </w:r>
            <w:r w:rsidRPr="001243E5">
              <w:rPr>
                <w:rFonts w:ascii="Times New Roman" w:hAnsi="Times New Roman" w:cs="Times New Roman"/>
                <w:sz w:val="24"/>
              </w:rPr>
              <w:t>Рассказать об устройстве циркуля.</w:t>
            </w:r>
            <w:r>
              <w:rPr>
                <w:rFonts w:ascii="Times New Roman" w:hAnsi="Times New Roman" w:cs="Times New Roman"/>
                <w:sz w:val="24"/>
              </w:rPr>
              <w:t xml:space="preserve"> </w:t>
            </w:r>
            <w:r w:rsidRPr="001243E5">
              <w:rPr>
                <w:rFonts w:ascii="Times New Roman" w:hAnsi="Times New Roman" w:cs="Times New Roman"/>
                <w:sz w:val="24"/>
              </w:rPr>
              <w:t>2.</w:t>
            </w:r>
            <w:r>
              <w:rPr>
                <w:rFonts w:ascii="Times New Roman" w:hAnsi="Times New Roman" w:cs="Times New Roman"/>
                <w:sz w:val="24"/>
              </w:rPr>
              <w:t xml:space="preserve"> Начертить  циркулем </w:t>
            </w:r>
            <w:r w:rsidRPr="001243E5">
              <w:rPr>
                <w:rFonts w:ascii="Times New Roman" w:hAnsi="Times New Roman" w:cs="Times New Roman"/>
                <w:sz w:val="24"/>
              </w:rPr>
              <w:t xml:space="preserve">окружности </w:t>
            </w:r>
            <w:r>
              <w:rPr>
                <w:rFonts w:ascii="Times New Roman" w:hAnsi="Times New Roman" w:cs="Times New Roman"/>
                <w:sz w:val="24"/>
              </w:rPr>
              <w:t xml:space="preserve">со </w:t>
            </w:r>
            <w:r w:rsidRPr="001243E5">
              <w:rPr>
                <w:rFonts w:ascii="Times New Roman" w:hAnsi="Times New Roman" w:cs="Times New Roman"/>
                <w:sz w:val="24"/>
              </w:rPr>
              <w:t>следующими радиусами: 4 см, 5 см, 8 см.</w:t>
            </w:r>
            <w:r>
              <w:rPr>
                <w:rFonts w:ascii="Times New Roman" w:hAnsi="Times New Roman" w:cs="Times New Roman"/>
                <w:sz w:val="24"/>
              </w:rPr>
              <w:t xml:space="preserve"> 3. </w:t>
            </w:r>
            <w:r w:rsidRPr="001243E5">
              <w:rPr>
                <w:rFonts w:ascii="Times New Roman" w:hAnsi="Times New Roman" w:cs="Times New Roman"/>
                <w:sz w:val="24"/>
              </w:rPr>
              <w:t>Изготовить игрушку «Летающий диск».</w:t>
            </w:r>
          </w:p>
        </w:tc>
        <w:tc>
          <w:tcPr>
            <w:tcW w:w="4677" w:type="dxa"/>
          </w:tcPr>
          <w:p w:rsidR="00504659" w:rsidRPr="001243E5" w:rsidRDefault="00504659" w:rsidP="00504659">
            <w:pPr>
              <w:jc w:val="both"/>
              <w:rPr>
                <w:rFonts w:ascii="Times New Roman" w:hAnsi="Times New Roman" w:cs="Times New Roman"/>
                <w:sz w:val="24"/>
              </w:rPr>
            </w:pPr>
            <w:r w:rsidRPr="001243E5">
              <w:rPr>
                <w:rFonts w:ascii="Times New Roman" w:hAnsi="Times New Roman" w:cs="Times New Roman"/>
                <w:sz w:val="24"/>
              </w:rPr>
              <w:t xml:space="preserve">Совершенствование умения использовать приобретенный </w:t>
            </w:r>
            <w:r>
              <w:rPr>
                <w:rFonts w:ascii="Times New Roman" w:hAnsi="Times New Roman" w:cs="Times New Roman"/>
                <w:sz w:val="24"/>
              </w:rPr>
              <w:t xml:space="preserve">ранее навык </w:t>
            </w:r>
            <w:r w:rsidRPr="001243E5">
              <w:rPr>
                <w:rFonts w:ascii="Times New Roman" w:hAnsi="Times New Roman" w:cs="Times New Roman"/>
                <w:sz w:val="24"/>
              </w:rPr>
              <w:t>разметки деталей по шаблону. Рассматривать, рассказывать о</w:t>
            </w:r>
            <w:r>
              <w:rPr>
                <w:rFonts w:ascii="Times New Roman" w:hAnsi="Times New Roman" w:cs="Times New Roman"/>
                <w:sz w:val="24"/>
              </w:rPr>
              <w:t xml:space="preserve"> применении      чертежных </w:t>
            </w:r>
            <w:r w:rsidRPr="001243E5">
              <w:rPr>
                <w:rFonts w:ascii="Times New Roman" w:hAnsi="Times New Roman" w:cs="Times New Roman"/>
                <w:sz w:val="24"/>
              </w:rPr>
              <w:t>инструментов самостоятельно.</w:t>
            </w:r>
          </w:p>
          <w:p w:rsidR="00AD4001" w:rsidRPr="00AD4001" w:rsidRDefault="00504659" w:rsidP="00504659">
            <w:pPr>
              <w:jc w:val="both"/>
            </w:pPr>
            <w:r w:rsidRPr="001243E5">
              <w:rPr>
                <w:rFonts w:ascii="Times New Roman" w:hAnsi="Times New Roman" w:cs="Times New Roman"/>
                <w:sz w:val="24"/>
              </w:rPr>
              <w:t xml:space="preserve">Знакомиться </w:t>
            </w:r>
            <w:r>
              <w:rPr>
                <w:rFonts w:ascii="Times New Roman" w:hAnsi="Times New Roman" w:cs="Times New Roman"/>
                <w:sz w:val="24"/>
              </w:rPr>
              <w:t>с циркулем и</w:t>
            </w:r>
            <w:r w:rsidRPr="001243E5">
              <w:rPr>
                <w:rFonts w:ascii="Times New Roman" w:hAnsi="Times New Roman" w:cs="Times New Roman"/>
                <w:sz w:val="24"/>
              </w:rPr>
              <w:t xml:space="preserve"> овладевать навыками работы с ним. Запоминать правила        вычерчивания окружности с применением циркуля. Рассматривать изображения круга, окружности, сравнивать их и устанавливать сходство и различия между ними.</w:t>
            </w:r>
            <w:r>
              <w:rPr>
                <w:rFonts w:ascii="Times New Roman" w:hAnsi="Times New Roman" w:cs="Times New Roman"/>
                <w:sz w:val="24"/>
              </w:rPr>
              <w:t xml:space="preserve"> </w:t>
            </w:r>
            <w:r w:rsidRPr="001243E5">
              <w:rPr>
                <w:rFonts w:ascii="Times New Roman" w:hAnsi="Times New Roman" w:cs="Times New Roman"/>
                <w:sz w:val="24"/>
              </w:rPr>
              <w:t>Изготавливать изделия с предварительной разметкой с помощью циркуля.</w:t>
            </w:r>
          </w:p>
        </w:tc>
      </w:tr>
      <w:tr w:rsidR="005A2900" w:rsidTr="00A13023">
        <w:trPr>
          <w:trHeight w:val="1263"/>
        </w:trPr>
        <w:tc>
          <w:tcPr>
            <w:tcW w:w="993" w:type="dxa"/>
          </w:tcPr>
          <w:p w:rsidR="005A2900" w:rsidRDefault="005A2900" w:rsidP="00AF2C3E">
            <w:pPr>
              <w:ind w:right="5"/>
              <w:jc w:val="center"/>
              <w:rPr>
                <w:rFonts w:ascii="Times New Roman" w:hAnsi="Times New Roman" w:cs="Times New Roman"/>
                <w:sz w:val="24"/>
                <w:szCs w:val="24"/>
              </w:rPr>
            </w:pPr>
          </w:p>
        </w:tc>
        <w:tc>
          <w:tcPr>
            <w:tcW w:w="567" w:type="dxa"/>
          </w:tcPr>
          <w:p w:rsidR="005A2900" w:rsidRDefault="005A2900" w:rsidP="00AF2C3E">
            <w:pPr>
              <w:ind w:right="5"/>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tcPr>
          <w:p w:rsidR="005A2900" w:rsidRPr="005A2900" w:rsidRDefault="00504659" w:rsidP="00AF2C3E">
            <w:pPr>
              <w:jc w:val="both"/>
              <w:rPr>
                <w:rFonts w:ascii="Times New Roman" w:hAnsi="Times New Roman" w:cs="Times New Roman"/>
                <w:sz w:val="24"/>
              </w:rPr>
            </w:pPr>
            <w:r w:rsidRPr="001243E5">
              <w:rPr>
                <w:rFonts w:ascii="Times New Roman" w:hAnsi="Times New Roman" w:cs="Times New Roman"/>
                <w:sz w:val="24"/>
              </w:rPr>
              <w:t>Экономное</w:t>
            </w:r>
            <w:r>
              <w:rPr>
                <w:rFonts w:ascii="Times New Roman" w:hAnsi="Times New Roman" w:cs="Times New Roman"/>
                <w:sz w:val="24"/>
              </w:rPr>
              <w:t xml:space="preserve"> </w:t>
            </w:r>
            <w:r w:rsidRPr="001243E5">
              <w:rPr>
                <w:rFonts w:ascii="Times New Roman" w:hAnsi="Times New Roman" w:cs="Times New Roman"/>
                <w:sz w:val="24"/>
              </w:rPr>
              <w:t>использование бумаги</w:t>
            </w:r>
            <w:r>
              <w:rPr>
                <w:rFonts w:ascii="Times New Roman" w:hAnsi="Times New Roman" w:cs="Times New Roman"/>
                <w:sz w:val="24"/>
              </w:rPr>
              <w:t xml:space="preserve"> </w:t>
            </w:r>
            <w:r w:rsidRPr="001243E5">
              <w:rPr>
                <w:rFonts w:ascii="Times New Roman" w:hAnsi="Times New Roman" w:cs="Times New Roman"/>
                <w:sz w:val="24"/>
              </w:rPr>
              <w:t>при вычерчивании</w:t>
            </w:r>
            <w:r>
              <w:rPr>
                <w:rFonts w:ascii="Times New Roman" w:hAnsi="Times New Roman" w:cs="Times New Roman"/>
                <w:sz w:val="24"/>
              </w:rPr>
              <w:t xml:space="preserve"> </w:t>
            </w:r>
            <w:r w:rsidRPr="001243E5">
              <w:rPr>
                <w:rFonts w:ascii="Times New Roman" w:hAnsi="Times New Roman" w:cs="Times New Roman"/>
                <w:sz w:val="24"/>
              </w:rPr>
              <w:t>нескольких окружностей разного</w:t>
            </w:r>
            <w:r>
              <w:rPr>
                <w:rFonts w:ascii="Times New Roman" w:hAnsi="Times New Roman" w:cs="Times New Roman"/>
                <w:sz w:val="24"/>
              </w:rPr>
              <w:t xml:space="preserve"> </w:t>
            </w:r>
            <w:r w:rsidRPr="001243E5">
              <w:rPr>
                <w:rFonts w:ascii="Times New Roman" w:hAnsi="Times New Roman" w:cs="Times New Roman"/>
                <w:sz w:val="24"/>
              </w:rPr>
              <w:t>диаметра</w:t>
            </w:r>
          </w:p>
        </w:tc>
        <w:tc>
          <w:tcPr>
            <w:tcW w:w="851" w:type="dxa"/>
          </w:tcPr>
          <w:p w:rsidR="005A2900" w:rsidRPr="00AF2C3E" w:rsidRDefault="005A2900"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 xml:space="preserve">Обучение экономной </w:t>
            </w:r>
            <w:r>
              <w:rPr>
                <w:rFonts w:ascii="Times New Roman" w:hAnsi="Times New Roman" w:cs="Times New Roman"/>
                <w:sz w:val="24"/>
              </w:rPr>
              <w:t>разметке</w:t>
            </w:r>
            <w:r w:rsidRPr="00E63A4D">
              <w:rPr>
                <w:rFonts w:ascii="Times New Roman" w:hAnsi="Times New Roman" w:cs="Times New Roman"/>
                <w:sz w:val="24"/>
              </w:rPr>
              <w:t xml:space="preserve"> бумаги при вычерчивании нескольких окружностей.</w:t>
            </w:r>
          </w:p>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Обучение технологии изготовления игрушки из большого количества разноцветных бумажных кругов, согнутых пополам.</w:t>
            </w:r>
          </w:p>
          <w:p w:rsidR="005A2900" w:rsidRPr="005A2900" w:rsidRDefault="00504659" w:rsidP="00504659">
            <w:pPr>
              <w:jc w:val="both"/>
              <w:rPr>
                <w:rFonts w:ascii="Times New Roman" w:hAnsi="Times New Roman" w:cs="Times New Roman"/>
                <w:sz w:val="24"/>
              </w:rPr>
            </w:pPr>
            <w:r w:rsidRPr="00E63A4D">
              <w:rPr>
                <w:rFonts w:ascii="Times New Roman" w:hAnsi="Times New Roman" w:cs="Times New Roman"/>
                <w:sz w:val="24"/>
              </w:rPr>
              <w:t>Задание: сделать игрушку «Попугай», как на образце.</w:t>
            </w:r>
          </w:p>
        </w:tc>
        <w:tc>
          <w:tcPr>
            <w:tcW w:w="4677" w:type="dxa"/>
          </w:tcPr>
          <w:p w:rsidR="005A2900" w:rsidRPr="008C756B" w:rsidRDefault="00504659" w:rsidP="00504659">
            <w:pPr>
              <w:jc w:val="both"/>
            </w:pPr>
            <w:r w:rsidRPr="00E63A4D">
              <w:rPr>
                <w:rFonts w:ascii="Times New Roman" w:hAnsi="Times New Roman" w:cs="Times New Roman"/>
                <w:sz w:val="24"/>
              </w:rPr>
              <w:t>Закреплять знания о циркуле и работе с ним.</w:t>
            </w:r>
            <w:r>
              <w:rPr>
                <w:rFonts w:ascii="Times New Roman" w:hAnsi="Times New Roman" w:cs="Times New Roman"/>
                <w:sz w:val="24"/>
              </w:rPr>
              <w:t xml:space="preserve"> </w:t>
            </w:r>
            <w:r w:rsidRPr="00E63A4D">
              <w:rPr>
                <w:rFonts w:ascii="Times New Roman" w:hAnsi="Times New Roman" w:cs="Times New Roman"/>
                <w:sz w:val="24"/>
              </w:rPr>
              <w:t>Развивать навык вычерчивания окружности с помощью циркуля. Овладевать навыком экономной разметки бумаги.</w:t>
            </w:r>
            <w:r>
              <w:rPr>
                <w:rFonts w:ascii="Times New Roman" w:hAnsi="Times New Roman" w:cs="Times New Roman"/>
                <w:sz w:val="24"/>
              </w:rPr>
              <w:t xml:space="preserve"> </w:t>
            </w:r>
            <w:r w:rsidRPr="00E63A4D">
              <w:rPr>
                <w:rFonts w:ascii="Times New Roman" w:hAnsi="Times New Roman" w:cs="Times New Roman"/>
                <w:sz w:val="24"/>
              </w:rPr>
              <w:t xml:space="preserve">Изготавливать многодетальное изделие с предварительной    разметкой </w:t>
            </w:r>
            <w:r>
              <w:rPr>
                <w:rFonts w:ascii="Times New Roman" w:hAnsi="Times New Roman" w:cs="Times New Roman"/>
                <w:sz w:val="24"/>
              </w:rPr>
              <w:t>с</w:t>
            </w:r>
            <w:r w:rsidRPr="00E63A4D">
              <w:rPr>
                <w:rFonts w:ascii="Times New Roman" w:hAnsi="Times New Roman" w:cs="Times New Roman"/>
                <w:sz w:val="24"/>
              </w:rPr>
              <w:t xml:space="preserve"> помощью циркуля. Развивать умение соблюдать точность при сборке многодетального изделия с опорой на операционный план.</w:t>
            </w:r>
          </w:p>
        </w:tc>
      </w:tr>
      <w:tr w:rsidR="001243E5" w:rsidTr="00A13023">
        <w:trPr>
          <w:trHeight w:val="848"/>
        </w:trPr>
        <w:tc>
          <w:tcPr>
            <w:tcW w:w="993" w:type="dxa"/>
          </w:tcPr>
          <w:p w:rsidR="001243E5" w:rsidRDefault="001243E5" w:rsidP="00AF2C3E">
            <w:pPr>
              <w:ind w:right="5"/>
              <w:jc w:val="center"/>
              <w:rPr>
                <w:rFonts w:ascii="Times New Roman" w:hAnsi="Times New Roman" w:cs="Times New Roman"/>
                <w:sz w:val="24"/>
                <w:szCs w:val="24"/>
              </w:rPr>
            </w:pPr>
          </w:p>
        </w:tc>
        <w:tc>
          <w:tcPr>
            <w:tcW w:w="567" w:type="dxa"/>
          </w:tcPr>
          <w:p w:rsidR="001243E5" w:rsidRDefault="001243E5" w:rsidP="00AF2C3E">
            <w:pPr>
              <w:ind w:right="5"/>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tcPr>
          <w:p w:rsidR="001243E5" w:rsidRPr="001243E5" w:rsidRDefault="00504659" w:rsidP="001243E5">
            <w:pPr>
              <w:jc w:val="both"/>
              <w:rPr>
                <w:rFonts w:ascii="Times New Roman" w:hAnsi="Times New Roman" w:cs="Times New Roman"/>
                <w:sz w:val="24"/>
              </w:rPr>
            </w:pPr>
            <w:r w:rsidRPr="00E63A4D">
              <w:rPr>
                <w:rFonts w:ascii="Times New Roman" w:hAnsi="Times New Roman" w:cs="Times New Roman"/>
                <w:sz w:val="24"/>
              </w:rPr>
              <w:t>Деление круга на</w:t>
            </w:r>
            <w:r>
              <w:rPr>
                <w:rFonts w:ascii="Times New Roman" w:hAnsi="Times New Roman" w:cs="Times New Roman"/>
                <w:sz w:val="24"/>
              </w:rPr>
              <w:t xml:space="preserve"> </w:t>
            </w:r>
            <w:r w:rsidRPr="00E63A4D">
              <w:rPr>
                <w:rFonts w:ascii="Times New Roman" w:hAnsi="Times New Roman" w:cs="Times New Roman"/>
                <w:sz w:val="24"/>
              </w:rPr>
              <w:t>равные части</w:t>
            </w:r>
            <w:r>
              <w:rPr>
                <w:rFonts w:ascii="Times New Roman" w:hAnsi="Times New Roman" w:cs="Times New Roman"/>
                <w:sz w:val="24"/>
              </w:rPr>
              <w:t xml:space="preserve"> </w:t>
            </w:r>
            <w:r w:rsidRPr="00E63A4D">
              <w:rPr>
                <w:rFonts w:ascii="Times New Roman" w:hAnsi="Times New Roman" w:cs="Times New Roman"/>
                <w:sz w:val="24"/>
              </w:rPr>
              <w:t>разными способами</w:t>
            </w:r>
          </w:p>
        </w:tc>
        <w:tc>
          <w:tcPr>
            <w:tcW w:w="851" w:type="dxa"/>
          </w:tcPr>
          <w:p w:rsidR="001243E5" w:rsidRPr="00AF2C3E" w:rsidRDefault="001243E5"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1243E5" w:rsidRPr="001243E5" w:rsidRDefault="00504659" w:rsidP="001243E5">
            <w:pPr>
              <w:jc w:val="both"/>
              <w:rPr>
                <w:rFonts w:ascii="Times New Roman" w:hAnsi="Times New Roman" w:cs="Times New Roman"/>
                <w:sz w:val="24"/>
              </w:rPr>
            </w:pPr>
            <w:r w:rsidRPr="00E63A4D">
              <w:rPr>
                <w:rFonts w:ascii="Times New Roman" w:hAnsi="Times New Roman" w:cs="Times New Roman"/>
                <w:sz w:val="24"/>
              </w:rPr>
              <w:t xml:space="preserve">Обучение  </w:t>
            </w:r>
            <w:r>
              <w:rPr>
                <w:rFonts w:ascii="Times New Roman" w:hAnsi="Times New Roman" w:cs="Times New Roman"/>
                <w:sz w:val="24"/>
              </w:rPr>
              <w:t xml:space="preserve">делению круга на равные </w:t>
            </w:r>
            <w:r w:rsidRPr="00E63A4D">
              <w:rPr>
                <w:rFonts w:ascii="Times New Roman" w:hAnsi="Times New Roman" w:cs="Times New Roman"/>
                <w:sz w:val="24"/>
              </w:rPr>
              <w:t>части двумя способами: складывание круг</w:t>
            </w:r>
            <w:r>
              <w:rPr>
                <w:rFonts w:ascii="Times New Roman" w:hAnsi="Times New Roman" w:cs="Times New Roman"/>
                <w:sz w:val="24"/>
              </w:rPr>
              <w:t xml:space="preserve">а. </w:t>
            </w:r>
            <w:r w:rsidRPr="00E63A4D">
              <w:rPr>
                <w:rFonts w:ascii="Times New Roman" w:hAnsi="Times New Roman" w:cs="Times New Roman"/>
                <w:sz w:val="24"/>
              </w:rPr>
              <w:t>Сгибание круга пополам, сгибание полукруга пополам;    сгибание четвертой части круга пополам.</w:t>
            </w:r>
            <w:r>
              <w:rPr>
                <w:rFonts w:ascii="Times New Roman" w:hAnsi="Times New Roman" w:cs="Times New Roman"/>
                <w:sz w:val="24"/>
              </w:rPr>
              <w:t xml:space="preserve"> </w:t>
            </w:r>
            <w:r w:rsidRPr="00E63A4D">
              <w:rPr>
                <w:rFonts w:ascii="Times New Roman" w:hAnsi="Times New Roman" w:cs="Times New Roman"/>
                <w:sz w:val="24"/>
              </w:rPr>
              <w:t xml:space="preserve">Обучение технологии </w:t>
            </w:r>
            <w:r>
              <w:rPr>
                <w:rFonts w:ascii="Times New Roman" w:hAnsi="Times New Roman" w:cs="Times New Roman"/>
                <w:sz w:val="24"/>
              </w:rPr>
              <w:t xml:space="preserve">изготовления </w:t>
            </w:r>
            <w:r>
              <w:rPr>
                <w:rFonts w:ascii="Times New Roman" w:hAnsi="Times New Roman" w:cs="Times New Roman"/>
                <w:sz w:val="24"/>
              </w:rPr>
              <w:lastRenderedPageBreak/>
              <w:t xml:space="preserve">«Геометрической </w:t>
            </w:r>
            <w:r w:rsidRPr="00E63A4D">
              <w:rPr>
                <w:rFonts w:ascii="Times New Roman" w:hAnsi="Times New Roman" w:cs="Times New Roman"/>
                <w:sz w:val="24"/>
              </w:rPr>
              <w:t>фигуры-раскладки» с предварительным делением ее круглых деталей на равные части.</w:t>
            </w:r>
            <w:r>
              <w:rPr>
                <w:rFonts w:ascii="Times New Roman" w:hAnsi="Times New Roman" w:cs="Times New Roman"/>
                <w:sz w:val="24"/>
              </w:rPr>
              <w:t xml:space="preserve"> Задание:</w:t>
            </w:r>
            <w:r w:rsidRPr="00E63A4D">
              <w:rPr>
                <w:rFonts w:ascii="Times New Roman" w:hAnsi="Times New Roman" w:cs="Times New Roman"/>
                <w:sz w:val="24"/>
              </w:rPr>
              <w:t xml:space="preserve"> </w:t>
            </w:r>
            <w:r>
              <w:rPr>
                <w:rFonts w:ascii="Times New Roman" w:hAnsi="Times New Roman" w:cs="Times New Roman"/>
                <w:sz w:val="24"/>
              </w:rPr>
              <w:t xml:space="preserve">сделать   «Геометрическую </w:t>
            </w:r>
            <w:r w:rsidRPr="00E63A4D">
              <w:rPr>
                <w:rFonts w:ascii="Times New Roman" w:hAnsi="Times New Roman" w:cs="Times New Roman"/>
                <w:sz w:val="24"/>
              </w:rPr>
              <w:t>фигуру-</w:t>
            </w:r>
            <w:r>
              <w:rPr>
                <w:rFonts w:ascii="Times New Roman" w:hAnsi="Times New Roman" w:cs="Times New Roman"/>
                <w:sz w:val="24"/>
              </w:rPr>
              <w:t xml:space="preserve">раскладку» </w:t>
            </w:r>
            <w:r w:rsidRPr="00E63A4D">
              <w:rPr>
                <w:rFonts w:ascii="Times New Roman" w:hAnsi="Times New Roman" w:cs="Times New Roman"/>
                <w:sz w:val="24"/>
              </w:rPr>
              <w:t>деление круга с помощью угольника и линейки</w:t>
            </w:r>
            <w:r>
              <w:rPr>
                <w:rFonts w:ascii="Times New Roman" w:hAnsi="Times New Roman" w:cs="Times New Roman"/>
                <w:sz w:val="24"/>
              </w:rPr>
              <w:t xml:space="preserve"> </w:t>
            </w:r>
            <w:r w:rsidRPr="00E63A4D">
              <w:rPr>
                <w:rFonts w:ascii="Times New Roman" w:hAnsi="Times New Roman" w:cs="Times New Roman"/>
                <w:sz w:val="24"/>
              </w:rPr>
              <w:t>Обучение технологии изготовления объемного елочного украшения на основе конусов разной величины.</w:t>
            </w:r>
            <w:r>
              <w:rPr>
                <w:rFonts w:ascii="Times New Roman" w:hAnsi="Times New Roman" w:cs="Times New Roman"/>
                <w:sz w:val="24"/>
              </w:rPr>
              <w:t xml:space="preserve"> </w:t>
            </w:r>
            <w:r w:rsidRPr="00E63A4D">
              <w:rPr>
                <w:rFonts w:ascii="Times New Roman" w:hAnsi="Times New Roman" w:cs="Times New Roman"/>
                <w:sz w:val="24"/>
              </w:rPr>
              <w:t>Задание: сделать игрушку, как на образце.</w:t>
            </w:r>
          </w:p>
        </w:tc>
        <w:tc>
          <w:tcPr>
            <w:tcW w:w="4677" w:type="dxa"/>
          </w:tcPr>
          <w:p w:rsidR="001243E5" w:rsidRPr="001243E5" w:rsidRDefault="00504659" w:rsidP="001243E5">
            <w:pPr>
              <w:jc w:val="both"/>
              <w:rPr>
                <w:rFonts w:ascii="Times New Roman" w:hAnsi="Times New Roman" w:cs="Times New Roman"/>
                <w:sz w:val="24"/>
              </w:rPr>
            </w:pPr>
            <w:r w:rsidRPr="00E63A4D">
              <w:rPr>
                <w:rFonts w:ascii="Times New Roman" w:hAnsi="Times New Roman" w:cs="Times New Roman"/>
                <w:sz w:val="24"/>
              </w:rPr>
              <w:lastRenderedPageBreak/>
              <w:t>Совершенствование умения использовать, приобретенный ранее навык разметки деталей способом вычерчивания окружности с помощью циркуля.</w:t>
            </w:r>
            <w:r>
              <w:rPr>
                <w:rFonts w:ascii="Times New Roman" w:hAnsi="Times New Roman" w:cs="Times New Roman"/>
                <w:sz w:val="24"/>
              </w:rPr>
              <w:t xml:space="preserve"> </w:t>
            </w:r>
            <w:r w:rsidRPr="00E63A4D">
              <w:rPr>
                <w:rFonts w:ascii="Times New Roman" w:hAnsi="Times New Roman" w:cs="Times New Roman"/>
                <w:sz w:val="24"/>
              </w:rPr>
              <w:lastRenderedPageBreak/>
              <w:t>Совершенствование навыка сгибания деталей пополам.</w:t>
            </w:r>
            <w:r>
              <w:rPr>
                <w:rFonts w:ascii="Times New Roman" w:hAnsi="Times New Roman" w:cs="Times New Roman"/>
                <w:sz w:val="24"/>
              </w:rPr>
              <w:t xml:space="preserve"> </w:t>
            </w:r>
            <w:r w:rsidRPr="00E63A4D">
              <w:rPr>
                <w:rFonts w:ascii="Times New Roman" w:hAnsi="Times New Roman" w:cs="Times New Roman"/>
                <w:sz w:val="24"/>
              </w:rPr>
              <w:t>Смотреть, узнавать, развивать навык деления круга на равные части: одну вторую, одну четвертую, одну восьмую часть разными способами (сгибание круга, с помощью угольника, линейки и треугольника). Изготавливать изделия на основе кругов с предварительным  их  делением  на равные части.</w:t>
            </w:r>
          </w:p>
        </w:tc>
      </w:tr>
      <w:tr w:rsidR="001243E5" w:rsidTr="00A13023">
        <w:trPr>
          <w:trHeight w:val="409"/>
        </w:trPr>
        <w:tc>
          <w:tcPr>
            <w:tcW w:w="993" w:type="dxa"/>
          </w:tcPr>
          <w:p w:rsidR="001243E5" w:rsidRDefault="001243E5" w:rsidP="00AF2C3E">
            <w:pPr>
              <w:ind w:right="5"/>
              <w:jc w:val="center"/>
              <w:rPr>
                <w:rFonts w:ascii="Times New Roman" w:hAnsi="Times New Roman" w:cs="Times New Roman"/>
                <w:sz w:val="24"/>
                <w:szCs w:val="24"/>
              </w:rPr>
            </w:pPr>
          </w:p>
        </w:tc>
        <w:tc>
          <w:tcPr>
            <w:tcW w:w="567" w:type="dxa"/>
          </w:tcPr>
          <w:p w:rsidR="001243E5" w:rsidRDefault="001243E5" w:rsidP="00AF2C3E">
            <w:pPr>
              <w:ind w:right="5"/>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tcPr>
          <w:p w:rsidR="001243E5" w:rsidRPr="001243E5" w:rsidRDefault="00504659" w:rsidP="001243E5">
            <w:pPr>
              <w:jc w:val="both"/>
              <w:rPr>
                <w:rFonts w:ascii="Times New Roman" w:hAnsi="Times New Roman" w:cs="Times New Roman"/>
                <w:sz w:val="24"/>
              </w:rPr>
            </w:pPr>
            <w:r w:rsidRPr="00E63A4D">
              <w:rPr>
                <w:rFonts w:ascii="Times New Roman" w:hAnsi="Times New Roman" w:cs="Times New Roman"/>
                <w:sz w:val="24"/>
              </w:rPr>
              <w:t>Развертка изделия</w:t>
            </w:r>
          </w:p>
        </w:tc>
        <w:tc>
          <w:tcPr>
            <w:tcW w:w="851" w:type="dxa"/>
          </w:tcPr>
          <w:p w:rsidR="001243E5" w:rsidRPr="00AF2C3E" w:rsidRDefault="001243E5"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1243E5" w:rsidRPr="001243E5" w:rsidRDefault="00504659" w:rsidP="001243E5">
            <w:pPr>
              <w:jc w:val="both"/>
              <w:rPr>
                <w:rFonts w:ascii="Times New Roman" w:hAnsi="Times New Roman" w:cs="Times New Roman"/>
                <w:sz w:val="24"/>
              </w:rPr>
            </w:pPr>
            <w:r w:rsidRPr="00E63A4D">
              <w:rPr>
                <w:rFonts w:ascii="Times New Roman" w:hAnsi="Times New Roman" w:cs="Times New Roman"/>
                <w:sz w:val="24"/>
              </w:rPr>
              <w:t>Объяснение понятия «развертка».</w:t>
            </w:r>
            <w:r>
              <w:rPr>
                <w:rFonts w:ascii="Times New Roman" w:hAnsi="Times New Roman" w:cs="Times New Roman"/>
                <w:sz w:val="24"/>
              </w:rPr>
              <w:t xml:space="preserve"> Развертка - это развернутая на </w:t>
            </w:r>
            <w:r w:rsidRPr="00E63A4D">
              <w:rPr>
                <w:rFonts w:ascii="Times New Roman" w:hAnsi="Times New Roman" w:cs="Times New Roman"/>
                <w:sz w:val="24"/>
              </w:rPr>
              <w:t xml:space="preserve">плоскости </w:t>
            </w:r>
            <w:r>
              <w:rPr>
                <w:rFonts w:ascii="Times New Roman" w:hAnsi="Times New Roman" w:cs="Times New Roman"/>
                <w:sz w:val="24"/>
              </w:rPr>
              <w:t xml:space="preserve">поверхность </w:t>
            </w:r>
            <w:r w:rsidRPr="00E63A4D">
              <w:rPr>
                <w:rFonts w:ascii="Times New Roman" w:hAnsi="Times New Roman" w:cs="Times New Roman"/>
                <w:sz w:val="24"/>
              </w:rPr>
              <w:t>изделия. Некоторые изделия делают на основе развертки.</w:t>
            </w:r>
            <w:r>
              <w:rPr>
                <w:rFonts w:ascii="Times New Roman" w:hAnsi="Times New Roman" w:cs="Times New Roman"/>
                <w:sz w:val="24"/>
              </w:rPr>
              <w:t xml:space="preserve"> </w:t>
            </w:r>
            <w:r w:rsidRPr="00E63A4D">
              <w:rPr>
                <w:rFonts w:ascii="Times New Roman" w:hAnsi="Times New Roman" w:cs="Times New Roman"/>
                <w:sz w:val="24"/>
              </w:rPr>
              <w:t xml:space="preserve">Закрепление навыка  анализировать </w:t>
            </w:r>
            <w:r>
              <w:rPr>
                <w:rFonts w:ascii="Times New Roman" w:hAnsi="Times New Roman" w:cs="Times New Roman"/>
                <w:sz w:val="24"/>
              </w:rPr>
              <w:t xml:space="preserve">конструкцию изделия, выделяя ее </w:t>
            </w:r>
            <w:r w:rsidRPr="00E63A4D">
              <w:rPr>
                <w:rFonts w:ascii="Times New Roman" w:hAnsi="Times New Roman" w:cs="Times New Roman"/>
                <w:sz w:val="24"/>
              </w:rPr>
              <w:t xml:space="preserve">основные признаки </w:t>
            </w:r>
            <w:r>
              <w:rPr>
                <w:rFonts w:ascii="Times New Roman" w:hAnsi="Times New Roman" w:cs="Times New Roman"/>
                <w:sz w:val="24"/>
              </w:rPr>
              <w:t xml:space="preserve">и   свойства   (назначение, </w:t>
            </w:r>
            <w:r w:rsidRPr="00E63A4D">
              <w:rPr>
                <w:rFonts w:ascii="Times New Roman" w:hAnsi="Times New Roman" w:cs="Times New Roman"/>
                <w:sz w:val="24"/>
              </w:rPr>
              <w:t>развертка конверта имеет форму ромба, она объединяет в себе основание и клапаны).</w:t>
            </w:r>
            <w:r>
              <w:rPr>
                <w:rFonts w:ascii="Times New Roman" w:hAnsi="Times New Roman" w:cs="Times New Roman"/>
                <w:sz w:val="24"/>
              </w:rPr>
              <w:t xml:space="preserve"> </w:t>
            </w:r>
            <w:r w:rsidRPr="00E63A4D">
              <w:rPr>
                <w:rFonts w:ascii="Times New Roman" w:hAnsi="Times New Roman" w:cs="Times New Roman"/>
                <w:sz w:val="24"/>
              </w:rPr>
              <w:t xml:space="preserve">Обучение </w:t>
            </w:r>
            <w:r>
              <w:rPr>
                <w:rFonts w:ascii="Times New Roman" w:hAnsi="Times New Roman" w:cs="Times New Roman"/>
                <w:sz w:val="24"/>
              </w:rPr>
              <w:t xml:space="preserve">технологии </w:t>
            </w:r>
            <w:r w:rsidRPr="00E63A4D">
              <w:rPr>
                <w:rFonts w:ascii="Times New Roman" w:hAnsi="Times New Roman" w:cs="Times New Roman"/>
                <w:sz w:val="24"/>
              </w:rPr>
              <w:t xml:space="preserve">изготовления конверта </w:t>
            </w:r>
            <w:r>
              <w:rPr>
                <w:rFonts w:ascii="Times New Roman" w:hAnsi="Times New Roman" w:cs="Times New Roman"/>
                <w:sz w:val="24"/>
              </w:rPr>
              <w:t xml:space="preserve">для писем с клеевым </w:t>
            </w:r>
            <w:r w:rsidRPr="00E63A4D">
              <w:rPr>
                <w:rFonts w:ascii="Times New Roman" w:hAnsi="Times New Roman" w:cs="Times New Roman"/>
                <w:sz w:val="24"/>
              </w:rPr>
              <w:t xml:space="preserve">соединением   деталей, </w:t>
            </w:r>
            <w:r>
              <w:rPr>
                <w:rFonts w:ascii="Times New Roman" w:hAnsi="Times New Roman" w:cs="Times New Roman"/>
                <w:sz w:val="24"/>
              </w:rPr>
              <w:t>применяя разные приемы</w:t>
            </w:r>
            <w:r w:rsidRPr="00E63A4D">
              <w:rPr>
                <w:rFonts w:ascii="Times New Roman" w:hAnsi="Times New Roman" w:cs="Times New Roman"/>
                <w:sz w:val="24"/>
              </w:rPr>
              <w:t xml:space="preserve"> разметки,   резания бумаги, склеивания частей. Задание:      сделат</w:t>
            </w:r>
            <w:r>
              <w:rPr>
                <w:rFonts w:ascii="Times New Roman" w:hAnsi="Times New Roman" w:cs="Times New Roman"/>
                <w:sz w:val="24"/>
              </w:rPr>
              <w:t xml:space="preserve">ь конверт с </w:t>
            </w:r>
            <w:r w:rsidRPr="00E63A4D">
              <w:rPr>
                <w:rFonts w:ascii="Times New Roman" w:hAnsi="Times New Roman" w:cs="Times New Roman"/>
                <w:sz w:val="24"/>
              </w:rPr>
              <w:t>клеевым соединением, как на образце.</w:t>
            </w:r>
          </w:p>
        </w:tc>
        <w:tc>
          <w:tcPr>
            <w:tcW w:w="4677" w:type="dxa"/>
          </w:tcPr>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 xml:space="preserve">Рассматривать, запоминать </w:t>
            </w:r>
            <w:r>
              <w:rPr>
                <w:rFonts w:ascii="Times New Roman" w:hAnsi="Times New Roman" w:cs="Times New Roman"/>
                <w:sz w:val="24"/>
              </w:rPr>
              <w:t xml:space="preserve">и </w:t>
            </w:r>
            <w:r w:rsidRPr="00E63A4D">
              <w:rPr>
                <w:rFonts w:ascii="Times New Roman" w:hAnsi="Times New Roman" w:cs="Times New Roman"/>
                <w:sz w:val="24"/>
              </w:rPr>
              <w:t>давать определение понятия «развертка».</w:t>
            </w:r>
          </w:p>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Рассматривать и анализировать изделие, отвечать на вопросы учителя. Работать по плану.</w:t>
            </w:r>
            <w:r>
              <w:rPr>
                <w:rFonts w:ascii="Times New Roman" w:hAnsi="Times New Roman" w:cs="Times New Roman"/>
                <w:sz w:val="24"/>
              </w:rPr>
              <w:t xml:space="preserve"> Совершенствовать</w:t>
            </w:r>
            <w:r w:rsidRPr="00E63A4D">
              <w:rPr>
                <w:rFonts w:ascii="Times New Roman" w:hAnsi="Times New Roman" w:cs="Times New Roman"/>
                <w:sz w:val="24"/>
              </w:rPr>
              <w:t xml:space="preserve"> </w:t>
            </w:r>
            <w:r>
              <w:rPr>
                <w:rFonts w:ascii="Times New Roman" w:hAnsi="Times New Roman" w:cs="Times New Roman"/>
                <w:sz w:val="24"/>
              </w:rPr>
              <w:t>навыки разметки</w:t>
            </w:r>
            <w:r w:rsidRPr="00E63A4D">
              <w:rPr>
                <w:rFonts w:ascii="Times New Roman" w:hAnsi="Times New Roman" w:cs="Times New Roman"/>
                <w:sz w:val="24"/>
              </w:rPr>
              <w:t xml:space="preserve"> по </w:t>
            </w:r>
            <w:r>
              <w:rPr>
                <w:rFonts w:ascii="Times New Roman" w:hAnsi="Times New Roman" w:cs="Times New Roman"/>
                <w:sz w:val="24"/>
              </w:rPr>
              <w:t>шаблону,</w:t>
            </w:r>
            <w:r w:rsidRPr="00E63A4D">
              <w:rPr>
                <w:rFonts w:ascii="Times New Roman" w:hAnsi="Times New Roman" w:cs="Times New Roman"/>
                <w:sz w:val="24"/>
              </w:rPr>
              <w:t xml:space="preserve"> </w:t>
            </w:r>
            <w:r>
              <w:rPr>
                <w:rFonts w:ascii="Times New Roman" w:hAnsi="Times New Roman" w:cs="Times New Roman"/>
                <w:sz w:val="24"/>
              </w:rPr>
              <w:t>резания по прямой длинной</w:t>
            </w:r>
            <w:r w:rsidRPr="00E63A4D">
              <w:rPr>
                <w:rFonts w:ascii="Times New Roman" w:hAnsi="Times New Roman" w:cs="Times New Roman"/>
                <w:sz w:val="24"/>
              </w:rPr>
              <w:t xml:space="preserve"> и короткой линии, склеивания.</w:t>
            </w:r>
          </w:p>
          <w:p w:rsidR="001243E5" w:rsidRPr="001243E5" w:rsidRDefault="00504659" w:rsidP="00504659">
            <w:pPr>
              <w:spacing w:after="200"/>
              <w:jc w:val="both"/>
              <w:rPr>
                <w:rFonts w:ascii="Times New Roman" w:hAnsi="Times New Roman" w:cs="Times New Roman"/>
                <w:sz w:val="24"/>
              </w:rPr>
            </w:pPr>
            <w:r>
              <w:rPr>
                <w:rFonts w:ascii="Times New Roman" w:hAnsi="Times New Roman" w:cs="Times New Roman"/>
                <w:sz w:val="24"/>
              </w:rPr>
              <w:t xml:space="preserve">Изготавливать </w:t>
            </w:r>
            <w:r w:rsidRPr="00E63A4D">
              <w:rPr>
                <w:rFonts w:ascii="Times New Roman" w:hAnsi="Times New Roman" w:cs="Times New Roman"/>
                <w:sz w:val="24"/>
              </w:rPr>
              <w:t xml:space="preserve">изделия </w:t>
            </w:r>
            <w:r>
              <w:rPr>
                <w:rFonts w:ascii="Times New Roman" w:hAnsi="Times New Roman" w:cs="Times New Roman"/>
                <w:sz w:val="24"/>
              </w:rPr>
              <w:t xml:space="preserve"> на </w:t>
            </w:r>
            <w:r w:rsidRPr="00E63A4D">
              <w:rPr>
                <w:rFonts w:ascii="Times New Roman" w:hAnsi="Times New Roman" w:cs="Times New Roman"/>
                <w:sz w:val="24"/>
              </w:rPr>
              <w:t xml:space="preserve"> основе развертки.</w:t>
            </w:r>
          </w:p>
        </w:tc>
      </w:tr>
      <w:tr w:rsidR="00E63A4D" w:rsidTr="00A13023">
        <w:trPr>
          <w:trHeight w:val="1263"/>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E63A4D" w:rsidP="00AF2C3E">
            <w:pPr>
              <w:ind w:right="5"/>
              <w:jc w:val="center"/>
              <w:rPr>
                <w:rFonts w:ascii="Times New Roman" w:hAnsi="Times New Roman" w:cs="Times New Roman"/>
                <w:sz w:val="24"/>
                <w:szCs w:val="24"/>
              </w:rPr>
            </w:pPr>
            <w:r>
              <w:rPr>
                <w:rFonts w:ascii="Times New Roman" w:hAnsi="Times New Roman" w:cs="Times New Roman"/>
                <w:sz w:val="24"/>
                <w:szCs w:val="24"/>
              </w:rPr>
              <w:t>10</w:t>
            </w:r>
          </w:p>
        </w:tc>
        <w:tc>
          <w:tcPr>
            <w:tcW w:w="2126" w:type="dxa"/>
          </w:tcPr>
          <w:p w:rsidR="00E63A4D" w:rsidRPr="001243E5" w:rsidRDefault="00504659" w:rsidP="001243E5">
            <w:pPr>
              <w:jc w:val="both"/>
              <w:rPr>
                <w:rFonts w:ascii="Times New Roman" w:hAnsi="Times New Roman" w:cs="Times New Roman"/>
                <w:sz w:val="24"/>
              </w:rPr>
            </w:pPr>
            <w:r w:rsidRPr="00E63A4D">
              <w:rPr>
                <w:rFonts w:ascii="Times New Roman" w:hAnsi="Times New Roman" w:cs="Times New Roman"/>
                <w:sz w:val="24"/>
              </w:rPr>
              <w:t>Сгибание бумаги</w:t>
            </w:r>
            <w:r>
              <w:rPr>
                <w:rFonts w:ascii="Times New Roman" w:hAnsi="Times New Roman" w:cs="Times New Roman"/>
                <w:sz w:val="24"/>
              </w:rPr>
              <w:t xml:space="preserve"> </w:t>
            </w:r>
            <w:r w:rsidRPr="00E63A4D">
              <w:rPr>
                <w:rFonts w:ascii="Times New Roman" w:hAnsi="Times New Roman" w:cs="Times New Roman"/>
                <w:sz w:val="24"/>
              </w:rPr>
              <w:t>по заданным</w:t>
            </w:r>
            <w:r>
              <w:rPr>
                <w:rFonts w:ascii="Times New Roman" w:hAnsi="Times New Roman" w:cs="Times New Roman"/>
                <w:sz w:val="24"/>
              </w:rPr>
              <w:t xml:space="preserve"> </w:t>
            </w:r>
            <w:r w:rsidRPr="00E63A4D">
              <w:rPr>
                <w:rFonts w:ascii="Times New Roman" w:hAnsi="Times New Roman" w:cs="Times New Roman"/>
                <w:sz w:val="24"/>
              </w:rPr>
              <w:t>условным</w:t>
            </w:r>
            <w:r>
              <w:rPr>
                <w:rFonts w:ascii="Times New Roman" w:hAnsi="Times New Roman" w:cs="Times New Roman"/>
                <w:sz w:val="24"/>
              </w:rPr>
              <w:t xml:space="preserve"> </w:t>
            </w:r>
            <w:r w:rsidRPr="00E63A4D">
              <w:rPr>
                <w:rFonts w:ascii="Times New Roman" w:hAnsi="Times New Roman" w:cs="Times New Roman"/>
                <w:sz w:val="24"/>
              </w:rPr>
              <w:t>обозначениям</w:t>
            </w:r>
          </w:p>
        </w:tc>
        <w:tc>
          <w:tcPr>
            <w:tcW w:w="851" w:type="dxa"/>
          </w:tcPr>
          <w:p w:rsidR="00E63A4D" w:rsidRDefault="00E63A4D"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E63A4D" w:rsidRPr="00E63A4D" w:rsidRDefault="00504659" w:rsidP="00E63A4D">
            <w:pPr>
              <w:jc w:val="both"/>
              <w:rPr>
                <w:rFonts w:ascii="Times New Roman" w:hAnsi="Times New Roman" w:cs="Times New Roman"/>
                <w:sz w:val="24"/>
              </w:rPr>
            </w:pPr>
            <w:r w:rsidRPr="00E63A4D">
              <w:rPr>
                <w:rFonts w:ascii="Times New Roman" w:hAnsi="Times New Roman" w:cs="Times New Roman"/>
                <w:sz w:val="24"/>
              </w:rPr>
              <w:t>Обучение чтению схем-рисунков по условным обозначениям.</w:t>
            </w:r>
            <w:r>
              <w:rPr>
                <w:rFonts w:ascii="Times New Roman" w:hAnsi="Times New Roman" w:cs="Times New Roman"/>
                <w:sz w:val="24"/>
              </w:rPr>
              <w:t xml:space="preserve"> </w:t>
            </w:r>
            <w:r w:rsidRPr="00E63A4D">
              <w:rPr>
                <w:rFonts w:ascii="Times New Roman" w:hAnsi="Times New Roman" w:cs="Times New Roman"/>
                <w:sz w:val="24"/>
              </w:rPr>
              <w:t>В изготовлении некоторых предметов помогут условные обозначения (тонкая сплошная лин</w:t>
            </w:r>
            <w:r>
              <w:rPr>
                <w:rFonts w:ascii="Times New Roman" w:hAnsi="Times New Roman" w:cs="Times New Roman"/>
                <w:sz w:val="24"/>
              </w:rPr>
              <w:t xml:space="preserve">ия, штрих </w:t>
            </w:r>
            <w:r w:rsidRPr="00E63A4D">
              <w:rPr>
                <w:rFonts w:ascii="Times New Roman" w:hAnsi="Times New Roman" w:cs="Times New Roman"/>
                <w:sz w:val="24"/>
              </w:rPr>
              <w:t xml:space="preserve">с двумя     точками, стрелочки </w:t>
            </w:r>
            <w:r>
              <w:rPr>
                <w:rFonts w:ascii="Times New Roman" w:hAnsi="Times New Roman" w:cs="Times New Roman"/>
                <w:sz w:val="24"/>
              </w:rPr>
              <w:t xml:space="preserve">- </w:t>
            </w:r>
            <w:r w:rsidRPr="00E63A4D">
              <w:rPr>
                <w:rFonts w:ascii="Times New Roman" w:hAnsi="Times New Roman" w:cs="Times New Roman"/>
                <w:sz w:val="24"/>
              </w:rPr>
              <w:t>направл</w:t>
            </w:r>
            <w:r>
              <w:rPr>
                <w:rFonts w:ascii="Times New Roman" w:hAnsi="Times New Roman" w:cs="Times New Roman"/>
                <w:sz w:val="24"/>
              </w:rPr>
              <w:t>ение, в котором    надо</w:t>
            </w:r>
            <w:r w:rsidRPr="00E63A4D">
              <w:rPr>
                <w:rFonts w:ascii="Times New Roman" w:hAnsi="Times New Roman" w:cs="Times New Roman"/>
                <w:sz w:val="24"/>
              </w:rPr>
              <w:t xml:space="preserve"> выполнить действие).</w:t>
            </w:r>
            <w:r>
              <w:rPr>
                <w:rFonts w:ascii="Times New Roman" w:hAnsi="Times New Roman" w:cs="Times New Roman"/>
                <w:sz w:val="24"/>
              </w:rPr>
              <w:t xml:space="preserve"> </w:t>
            </w:r>
            <w:r w:rsidRPr="00E63A4D">
              <w:rPr>
                <w:rFonts w:ascii="Times New Roman" w:hAnsi="Times New Roman" w:cs="Times New Roman"/>
                <w:sz w:val="24"/>
              </w:rPr>
              <w:t xml:space="preserve">Обучение   </w:t>
            </w:r>
            <w:r>
              <w:rPr>
                <w:rFonts w:ascii="Times New Roman" w:hAnsi="Times New Roman" w:cs="Times New Roman"/>
                <w:sz w:val="24"/>
              </w:rPr>
              <w:t>складыванию простых форм</w:t>
            </w:r>
            <w:r w:rsidRPr="00E63A4D">
              <w:rPr>
                <w:rFonts w:ascii="Times New Roman" w:hAnsi="Times New Roman" w:cs="Times New Roman"/>
                <w:sz w:val="24"/>
              </w:rPr>
              <w:t xml:space="preserve"> из квадрата.</w:t>
            </w:r>
            <w:r>
              <w:rPr>
                <w:rFonts w:ascii="Times New Roman" w:hAnsi="Times New Roman" w:cs="Times New Roman"/>
                <w:sz w:val="24"/>
              </w:rPr>
              <w:t xml:space="preserve"> </w:t>
            </w:r>
            <w:r w:rsidRPr="00E63A4D">
              <w:rPr>
                <w:rFonts w:ascii="Times New Roman" w:hAnsi="Times New Roman" w:cs="Times New Roman"/>
                <w:sz w:val="24"/>
              </w:rPr>
              <w:t xml:space="preserve">Задание: </w:t>
            </w:r>
            <w:r>
              <w:rPr>
                <w:rFonts w:ascii="Times New Roman" w:hAnsi="Times New Roman" w:cs="Times New Roman"/>
                <w:sz w:val="24"/>
              </w:rPr>
              <w:t xml:space="preserve">сложить из бумаги  разных </w:t>
            </w:r>
            <w:r w:rsidRPr="00E63A4D">
              <w:rPr>
                <w:rFonts w:ascii="Times New Roman" w:hAnsi="Times New Roman" w:cs="Times New Roman"/>
                <w:sz w:val="24"/>
              </w:rPr>
              <w:t>цве</w:t>
            </w:r>
            <w:r>
              <w:rPr>
                <w:rFonts w:ascii="Times New Roman" w:hAnsi="Times New Roman" w:cs="Times New Roman"/>
                <w:sz w:val="24"/>
              </w:rPr>
              <w:t xml:space="preserve">тов несколько рыбок и </w:t>
            </w:r>
            <w:r w:rsidRPr="00E63A4D">
              <w:rPr>
                <w:rFonts w:ascii="Times New Roman" w:hAnsi="Times New Roman" w:cs="Times New Roman"/>
                <w:sz w:val="24"/>
              </w:rPr>
              <w:t>исполь</w:t>
            </w:r>
            <w:r>
              <w:rPr>
                <w:rFonts w:ascii="Times New Roman" w:hAnsi="Times New Roman" w:cs="Times New Roman"/>
                <w:sz w:val="24"/>
              </w:rPr>
              <w:t>зовать их</w:t>
            </w:r>
            <w:r w:rsidRPr="00E63A4D">
              <w:rPr>
                <w:rFonts w:ascii="Times New Roman" w:hAnsi="Times New Roman" w:cs="Times New Roman"/>
                <w:sz w:val="24"/>
              </w:rPr>
              <w:t xml:space="preserve"> в аппликации.</w:t>
            </w:r>
            <w:r>
              <w:rPr>
                <w:rFonts w:ascii="Times New Roman" w:hAnsi="Times New Roman" w:cs="Times New Roman"/>
                <w:sz w:val="24"/>
              </w:rPr>
              <w:t xml:space="preserve"> </w:t>
            </w:r>
            <w:r w:rsidRPr="00E63A4D">
              <w:rPr>
                <w:rFonts w:ascii="Times New Roman" w:hAnsi="Times New Roman" w:cs="Times New Roman"/>
                <w:sz w:val="24"/>
              </w:rPr>
              <w:t>Обучение технологии изготовления конвертов без клеевого соединения деталей, с выполнением приемов сгибания заготовки.</w:t>
            </w:r>
            <w:r>
              <w:rPr>
                <w:rFonts w:ascii="Times New Roman" w:hAnsi="Times New Roman" w:cs="Times New Roman"/>
                <w:sz w:val="24"/>
              </w:rPr>
              <w:t xml:space="preserve"> </w:t>
            </w:r>
            <w:r w:rsidRPr="00E63A4D">
              <w:rPr>
                <w:rFonts w:ascii="Times New Roman" w:hAnsi="Times New Roman" w:cs="Times New Roman"/>
                <w:sz w:val="24"/>
              </w:rPr>
              <w:t>Задание: сделать конверты, как на образцах.</w:t>
            </w:r>
          </w:p>
        </w:tc>
        <w:tc>
          <w:tcPr>
            <w:tcW w:w="4677" w:type="dxa"/>
          </w:tcPr>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Овладевать элементами графической грамоты.</w:t>
            </w:r>
          </w:p>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Рассматри</w:t>
            </w:r>
            <w:r>
              <w:rPr>
                <w:rFonts w:ascii="Times New Roman" w:hAnsi="Times New Roman" w:cs="Times New Roman"/>
                <w:sz w:val="24"/>
              </w:rPr>
              <w:t xml:space="preserve">вать,  понимать,  </w:t>
            </w:r>
            <w:r w:rsidRPr="00E63A4D">
              <w:rPr>
                <w:rFonts w:ascii="Times New Roman" w:hAnsi="Times New Roman" w:cs="Times New Roman"/>
                <w:sz w:val="24"/>
              </w:rPr>
              <w:t>называть</w:t>
            </w:r>
          </w:p>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условные обозначения на рисунках-схемах.</w:t>
            </w:r>
          </w:p>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Развивать умение сгибать бумагу с опорой на условные обозначения.</w:t>
            </w:r>
          </w:p>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Работать в соответствии с пунктами плана.</w:t>
            </w:r>
          </w:p>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Вырабатывать точность при сгибании бумаги.</w:t>
            </w:r>
          </w:p>
          <w:p w:rsidR="00E63A4D"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Развивать аккуратность при выполнении предметно-практических действий.</w:t>
            </w:r>
          </w:p>
        </w:tc>
      </w:tr>
      <w:tr w:rsidR="00E63A4D" w:rsidTr="00A13023">
        <w:trPr>
          <w:trHeight w:val="1263"/>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E63A4D" w:rsidP="00AF2C3E">
            <w:pPr>
              <w:ind w:right="5"/>
              <w:jc w:val="center"/>
              <w:rPr>
                <w:rFonts w:ascii="Times New Roman" w:hAnsi="Times New Roman" w:cs="Times New Roman"/>
                <w:sz w:val="24"/>
                <w:szCs w:val="24"/>
              </w:rPr>
            </w:pPr>
            <w:r>
              <w:rPr>
                <w:rFonts w:ascii="Times New Roman" w:hAnsi="Times New Roman" w:cs="Times New Roman"/>
                <w:sz w:val="24"/>
                <w:szCs w:val="24"/>
              </w:rPr>
              <w:t>11</w:t>
            </w:r>
          </w:p>
        </w:tc>
        <w:tc>
          <w:tcPr>
            <w:tcW w:w="2126" w:type="dxa"/>
          </w:tcPr>
          <w:p w:rsidR="00E63A4D" w:rsidRPr="00E63A4D" w:rsidRDefault="00504659" w:rsidP="00E63A4D">
            <w:pPr>
              <w:jc w:val="both"/>
              <w:rPr>
                <w:rFonts w:ascii="Times New Roman" w:hAnsi="Times New Roman" w:cs="Times New Roman"/>
                <w:sz w:val="24"/>
              </w:rPr>
            </w:pPr>
            <w:r w:rsidRPr="00E63A4D">
              <w:rPr>
                <w:rFonts w:ascii="Times New Roman" w:hAnsi="Times New Roman" w:cs="Times New Roman"/>
                <w:sz w:val="24"/>
              </w:rPr>
              <w:t>Выполнение</w:t>
            </w:r>
            <w:r>
              <w:rPr>
                <w:rFonts w:ascii="Times New Roman" w:hAnsi="Times New Roman" w:cs="Times New Roman"/>
                <w:sz w:val="24"/>
              </w:rPr>
              <w:t xml:space="preserve"> </w:t>
            </w:r>
            <w:r w:rsidRPr="00E63A4D">
              <w:rPr>
                <w:rFonts w:ascii="Times New Roman" w:hAnsi="Times New Roman" w:cs="Times New Roman"/>
                <w:sz w:val="24"/>
              </w:rPr>
              <w:t>разметки с опорой на</w:t>
            </w:r>
            <w:r>
              <w:rPr>
                <w:rFonts w:ascii="Times New Roman" w:hAnsi="Times New Roman" w:cs="Times New Roman"/>
                <w:sz w:val="24"/>
              </w:rPr>
              <w:t xml:space="preserve"> </w:t>
            </w:r>
            <w:r w:rsidRPr="00E63A4D">
              <w:rPr>
                <w:rFonts w:ascii="Times New Roman" w:hAnsi="Times New Roman" w:cs="Times New Roman"/>
                <w:sz w:val="24"/>
              </w:rPr>
              <w:t>чертеж</w:t>
            </w:r>
          </w:p>
        </w:tc>
        <w:tc>
          <w:tcPr>
            <w:tcW w:w="851" w:type="dxa"/>
          </w:tcPr>
          <w:p w:rsidR="00E63A4D" w:rsidRDefault="00E63A4D"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Формирование представлений о чертеже.</w:t>
            </w:r>
          </w:p>
          <w:p w:rsidR="00E63A4D" w:rsidRPr="00E63A4D" w:rsidRDefault="00504659" w:rsidP="00504659">
            <w:pPr>
              <w:jc w:val="both"/>
              <w:rPr>
                <w:rFonts w:ascii="Times New Roman" w:hAnsi="Times New Roman" w:cs="Times New Roman"/>
                <w:sz w:val="24"/>
              </w:rPr>
            </w:pPr>
            <w:r>
              <w:rPr>
                <w:rFonts w:ascii="Times New Roman" w:hAnsi="Times New Roman" w:cs="Times New Roman"/>
                <w:sz w:val="24"/>
              </w:rPr>
              <w:t>Чертеж -</w:t>
            </w:r>
            <w:r w:rsidRPr="00E63A4D">
              <w:rPr>
                <w:rFonts w:ascii="Times New Roman" w:hAnsi="Times New Roman" w:cs="Times New Roman"/>
                <w:sz w:val="24"/>
              </w:rPr>
              <w:t xml:space="preserve"> </w:t>
            </w:r>
            <w:r>
              <w:rPr>
                <w:rFonts w:ascii="Times New Roman" w:hAnsi="Times New Roman" w:cs="Times New Roman"/>
                <w:sz w:val="24"/>
              </w:rPr>
              <w:t xml:space="preserve">это рисунок на бумаге, только рисунок особый. На чертеже предметы </w:t>
            </w:r>
            <w:r w:rsidRPr="00E63A4D">
              <w:rPr>
                <w:rFonts w:ascii="Times New Roman" w:hAnsi="Times New Roman" w:cs="Times New Roman"/>
                <w:sz w:val="24"/>
              </w:rPr>
              <w:t>и изделия изображаются линиями (чертами).</w:t>
            </w:r>
            <w:r>
              <w:rPr>
                <w:rFonts w:ascii="Times New Roman" w:hAnsi="Times New Roman" w:cs="Times New Roman"/>
                <w:sz w:val="24"/>
              </w:rPr>
              <w:t xml:space="preserve"> </w:t>
            </w:r>
            <w:r w:rsidRPr="00E63A4D">
              <w:rPr>
                <w:rFonts w:ascii="Times New Roman" w:hAnsi="Times New Roman" w:cs="Times New Roman"/>
                <w:sz w:val="24"/>
              </w:rPr>
              <w:t xml:space="preserve">Обучение   </w:t>
            </w:r>
            <w:r>
              <w:rPr>
                <w:rFonts w:ascii="Times New Roman" w:hAnsi="Times New Roman" w:cs="Times New Roman"/>
                <w:sz w:val="24"/>
              </w:rPr>
              <w:t xml:space="preserve">чтению чертежа и </w:t>
            </w:r>
            <w:r w:rsidRPr="00E63A4D">
              <w:rPr>
                <w:rFonts w:ascii="Times New Roman" w:hAnsi="Times New Roman" w:cs="Times New Roman"/>
                <w:sz w:val="24"/>
              </w:rPr>
              <w:t>технического рисунка по чертежным линиям.</w:t>
            </w:r>
            <w:r>
              <w:rPr>
                <w:rFonts w:ascii="Times New Roman" w:hAnsi="Times New Roman" w:cs="Times New Roman"/>
                <w:sz w:val="24"/>
              </w:rPr>
              <w:t xml:space="preserve"> </w:t>
            </w:r>
            <w:r w:rsidRPr="00E63A4D">
              <w:rPr>
                <w:rFonts w:ascii="Times New Roman" w:hAnsi="Times New Roman" w:cs="Times New Roman"/>
                <w:sz w:val="24"/>
              </w:rPr>
              <w:t xml:space="preserve">Закрепление </w:t>
            </w:r>
            <w:r>
              <w:rPr>
                <w:rFonts w:ascii="Times New Roman" w:hAnsi="Times New Roman" w:cs="Times New Roman"/>
                <w:sz w:val="24"/>
              </w:rPr>
              <w:t xml:space="preserve">названий </w:t>
            </w:r>
            <w:r w:rsidRPr="00E63A4D">
              <w:rPr>
                <w:rFonts w:ascii="Times New Roman" w:hAnsi="Times New Roman" w:cs="Times New Roman"/>
                <w:sz w:val="24"/>
              </w:rPr>
              <w:t>и      назначения чертежных линий (тонкая   сплошная   линия помогает разобраться в конструкции изделия; сплошная  толстая линия  показывает  контур изделия; сплошная тонкая линия со стрелками и цифрами указывает на габариты (размеры) изделия).</w:t>
            </w:r>
            <w:r>
              <w:rPr>
                <w:rFonts w:ascii="Times New Roman" w:hAnsi="Times New Roman" w:cs="Times New Roman"/>
                <w:sz w:val="24"/>
              </w:rPr>
              <w:t xml:space="preserve"> Обучение</w:t>
            </w:r>
            <w:r w:rsidRPr="00E63A4D">
              <w:rPr>
                <w:rFonts w:ascii="Times New Roman" w:hAnsi="Times New Roman" w:cs="Times New Roman"/>
                <w:sz w:val="24"/>
              </w:rPr>
              <w:t xml:space="preserve"> те</w:t>
            </w:r>
            <w:r>
              <w:rPr>
                <w:rFonts w:ascii="Times New Roman" w:hAnsi="Times New Roman" w:cs="Times New Roman"/>
                <w:sz w:val="24"/>
              </w:rPr>
              <w:t xml:space="preserve">хнологии   разметки изделия </w:t>
            </w:r>
            <w:r w:rsidRPr="00E63A4D">
              <w:rPr>
                <w:rFonts w:ascii="Times New Roman" w:hAnsi="Times New Roman" w:cs="Times New Roman"/>
                <w:sz w:val="24"/>
              </w:rPr>
              <w:t>с опорой на чертеж.</w:t>
            </w:r>
            <w:r>
              <w:rPr>
                <w:rFonts w:ascii="Times New Roman" w:hAnsi="Times New Roman" w:cs="Times New Roman"/>
                <w:sz w:val="24"/>
              </w:rPr>
              <w:t xml:space="preserve"> </w:t>
            </w:r>
            <w:r w:rsidRPr="00E63A4D">
              <w:rPr>
                <w:rFonts w:ascii="Times New Roman" w:hAnsi="Times New Roman" w:cs="Times New Roman"/>
                <w:sz w:val="24"/>
              </w:rPr>
              <w:t>Задание: выполнить разметку планера с опорой на чертеж и изготовь планер, как на образце.</w:t>
            </w:r>
          </w:p>
        </w:tc>
        <w:tc>
          <w:tcPr>
            <w:tcW w:w="4677" w:type="dxa"/>
          </w:tcPr>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 xml:space="preserve">Рассматривать, запоминать </w:t>
            </w:r>
            <w:r>
              <w:rPr>
                <w:rFonts w:ascii="Times New Roman" w:hAnsi="Times New Roman" w:cs="Times New Roman"/>
                <w:sz w:val="24"/>
              </w:rPr>
              <w:t>и</w:t>
            </w:r>
            <w:r w:rsidRPr="00E63A4D">
              <w:rPr>
                <w:rFonts w:ascii="Times New Roman" w:hAnsi="Times New Roman" w:cs="Times New Roman"/>
                <w:sz w:val="24"/>
              </w:rPr>
              <w:t xml:space="preserve"> давать определение понятия «чертеж» и употреблять его в речи.</w:t>
            </w:r>
          </w:p>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 xml:space="preserve">Понимать и </w:t>
            </w:r>
            <w:r>
              <w:rPr>
                <w:rFonts w:ascii="Times New Roman" w:hAnsi="Times New Roman" w:cs="Times New Roman"/>
                <w:sz w:val="24"/>
              </w:rPr>
              <w:t>запоминать</w:t>
            </w:r>
            <w:r w:rsidRPr="00E63A4D">
              <w:rPr>
                <w:rFonts w:ascii="Times New Roman" w:hAnsi="Times New Roman" w:cs="Times New Roman"/>
                <w:sz w:val="24"/>
              </w:rPr>
              <w:t xml:space="preserve"> графическую грамоту, называть чертежные линии.</w:t>
            </w:r>
          </w:p>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Закреплять навык выполнения контрольных операций (сравнение своего чертежа с контрольной схемой).</w:t>
            </w:r>
          </w:p>
          <w:p w:rsidR="00E63A4D"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Развивать внимание, пространственную ориентировку, аккуратность в выполнении чертежных действий.</w:t>
            </w:r>
          </w:p>
        </w:tc>
      </w:tr>
      <w:tr w:rsidR="00E63A4D" w:rsidTr="00A13023">
        <w:trPr>
          <w:trHeight w:val="847"/>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E63A4D" w:rsidP="00AF2C3E">
            <w:pPr>
              <w:ind w:right="5"/>
              <w:jc w:val="center"/>
              <w:rPr>
                <w:rFonts w:ascii="Times New Roman" w:hAnsi="Times New Roman" w:cs="Times New Roman"/>
                <w:sz w:val="24"/>
                <w:szCs w:val="24"/>
              </w:rPr>
            </w:pPr>
            <w:r>
              <w:rPr>
                <w:rFonts w:ascii="Times New Roman" w:hAnsi="Times New Roman" w:cs="Times New Roman"/>
                <w:sz w:val="24"/>
                <w:szCs w:val="24"/>
              </w:rPr>
              <w:t>12</w:t>
            </w:r>
          </w:p>
        </w:tc>
        <w:tc>
          <w:tcPr>
            <w:tcW w:w="2126" w:type="dxa"/>
          </w:tcPr>
          <w:p w:rsidR="00E63A4D" w:rsidRPr="00E63A4D" w:rsidRDefault="00504659" w:rsidP="00E63A4D">
            <w:pPr>
              <w:jc w:val="both"/>
              <w:rPr>
                <w:rFonts w:ascii="Times New Roman" w:hAnsi="Times New Roman" w:cs="Times New Roman"/>
                <w:sz w:val="24"/>
              </w:rPr>
            </w:pPr>
            <w:r w:rsidRPr="00E63A4D">
              <w:rPr>
                <w:rFonts w:ascii="Times New Roman" w:hAnsi="Times New Roman" w:cs="Times New Roman"/>
                <w:iCs/>
                <w:spacing w:val="-4"/>
                <w:sz w:val="24"/>
                <w:szCs w:val="28"/>
              </w:rPr>
              <w:t xml:space="preserve">Симметричное </w:t>
            </w:r>
            <w:r w:rsidRPr="00E63A4D">
              <w:rPr>
                <w:rFonts w:ascii="Times New Roman" w:hAnsi="Times New Roman" w:cs="Times New Roman"/>
                <w:iCs/>
                <w:sz w:val="24"/>
                <w:szCs w:val="28"/>
              </w:rPr>
              <w:t>вырезание</w:t>
            </w:r>
          </w:p>
        </w:tc>
        <w:tc>
          <w:tcPr>
            <w:tcW w:w="851" w:type="dxa"/>
          </w:tcPr>
          <w:p w:rsidR="00E63A4D" w:rsidRDefault="00E63A4D"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Закрепление способа симметричного вырезания из бумаги, сложенной пополам. Совершенствование приемов  вырезания: надрез по короткой линии без предварительной разме</w:t>
            </w:r>
            <w:r>
              <w:rPr>
                <w:rFonts w:ascii="Times New Roman" w:hAnsi="Times New Roman" w:cs="Times New Roman"/>
                <w:sz w:val="24"/>
              </w:rPr>
              <w:t xml:space="preserve">тки  (на глаз); вырезание по </w:t>
            </w:r>
            <w:r w:rsidRPr="00E63A4D">
              <w:rPr>
                <w:rFonts w:ascii="Times New Roman" w:hAnsi="Times New Roman" w:cs="Times New Roman"/>
                <w:sz w:val="24"/>
              </w:rPr>
              <w:t>сложному контуру.</w:t>
            </w:r>
          </w:p>
          <w:p w:rsidR="00E63A4D"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Вырабатывание навыка разметки по шаблону сложной конструкции.</w:t>
            </w:r>
            <w:r>
              <w:rPr>
                <w:rFonts w:ascii="Times New Roman" w:hAnsi="Times New Roman" w:cs="Times New Roman"/>
                <w:sz w:val="24"/>
              </w:rPr>
              <w:t xml:space="preserve"> </w:t>
            </w:r>
            <w:r w:rsidRPr="00E63A4D">
              <w:rPr>
                <w:rFonts w:ascii="Times New Roman" w:hAnsi="Times New Roman" w:cs="Times New Roman"/>
                <w:sz w:val="24"/>
              </w:rPr>
              <w:t>Обучение технологии изготовления игрушки симметричного строения.</w:t>
            </w:r>
            <w:r>
              <w:rPr>
                <w:rFonts w:ascii="Times New Roman" w:hAnsi="Times New Roman" w:cs="Times New Roman"/>
                <w:sz w:val="24"/>
              </w:rPr>
              <w:t xml:space="preserve"> </w:t>
            </w:r>
            <w:r w:rsidRPr="00E63A4D">
              <w:rPr>
                <w:rFonts w:ascii="Times New Roman" w:hAnsi="Times New Roman" w:cs="Times New Roman"/>
                <w:sz w:val="24"/>
              </w:rPr>
              <w:t xml:space="preserve">Задание: </w:t>
            </w:r>
            <w:r>
              <w:rPr>
                <w:rFonts w:ascii="Times New Roman" w:hAnsi="Times New Roman" w:cs="Times New Roman"/>
                <w:sz w:val="24"/>
              </w:rPr>
              <w:t xml:space="preserve">сделать </w:t>
            </w:r>
            <w:r w:rsidRPr="00E63A4D">
              <w:rPr>
                <w:rFonts w:ascii="Times New Roman" w:hAnsi="Times New Roman" w:cs="Times New Roman"/>
                <w:sz w:val="24"/>
              </w:rPr>
              <w:t>игрушку  «Птица»,  как  на образце.</w:t>
            </w:r>
          </w:p>
        </w:tc>
        <w:tc>
          <w:tcPr>
            <w:tcW w:w="4677" w:type="dxa"/>
          </w:tcPr>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Закрепить знания о симметрии и практические умения вырезать изображения симметрич</w:t>
            </w:r>
            <w:r>
              <w:rPr>
                <w:rFonts w:ascii="Times New Roman" w:hAnsi="Times New Roman" w:cs="Times New Roman"/>
                <w:sz w:val="24"/>
              </w:rPr>
              <w:t xml:space="preserve">ного      строения из </w:t>
            </w:r>
            <w:r w:rsidRPr="00E63A4D">
              <w:rPr>
                <w:rFonts w:ascii="Times New Roman" w:hAnsi="Times New Roman" w:cs="Times New Roman"/>
                <w:sz w:val="24"/>
              </w:rPr>
              <w:t>бумаги, сложенной пополам.</w:t>
            </w:r>
          </w:p>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Развивать навык</w:t>
            </w:r>
            <w:r>
              <w:rPr>
                <w:rFonts w:ascii="Times New Roman" w:hAnsi="Times New Roman" w:cs="Times New Roman"/>
                <w:sz w:val="24"/>
              </w:rPr>
              <w:t xml:space="preserve"> разметки по</w:t>
            </w:r>
            <w:r w:rsidRPr="00E63A4D">
              <w:rPr>
                <w:rFonts w:ascii="Times New Roman" w:hAnsi="Times New Roman" w:cs="Times New Roman"/>
                <w:sz w:val="24"/>
              </w:rPr>
              <w:t xml:space="preserve"> шаблону сложной конструкции.</w:t>
            </w:r>
            <w:r>
              <w:rPr>
                <w:rFonts w:ascii="Times New Roman" w:hAnsi="Times New Roman" w:cs="Times New Roman"/>
                <w:sz w:val="24"/>
              </w:rPr>
              <w:t xml:space="preserve"> </w:t>
            </w:r>
            <w:r w:rsidRPr="00E63A4D">
              <w:rPr>
                <w:rFonts w:ascii="Times New Roman" w:hAnsi="Times New Roman" w:cs="Times New Roman"/>
                <w:sz w:val="24"/>
              </w:rPr>
              <w:t>Развивать точность      движений при удержании шаблона сложной конструкции.</w:t>
            </w:r>
          </w:p>
          <w:p w:rsidR="00E63A4D"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 xml:space="preserve">Развивать регуляцию мышечного усилия при     выполнении приема </w:t>
            </w:r>
            <w:r>
              <w:rPr>
                <w:rFonts w:ascii="Times New Roman" w:hAnsi="Times New Roman" w:cs="Times New Roman"/>
                <w:sz w:val="24"/>
              </w:rPr>
              <w:t xml:space="preserve">«надрез </w:t>
            </w:r>
            <w:r w:rsidRPr="00E63A4D">
              <w:rPr>
                <w:rFonts w:ascii="Times New Roman" w:hAnsi="Times New Roman" w:cs="Times New Roman"/>
                <w:sz w:val="24"/>
              </w:rPr>
              <w:t>по вертикальной линии».</w:t>
            </w:r>
            <w:r>
              <w:rPr>
                <w:rFonts w:ascii="Times New Roman" w:hAnsi="Times New Roman" w:cs="Times New Roman"/>
                <w:sz w:val="24"/>
              </w:rPr>
              <w:t xml:space="preserve"> </w:t>
            </w:r>
            <w:r w:rsidRPr="00E63A4D">
              <w:rPr>
                <w:rFonts w:ascii="Times New Roman" w:hAnsi="Times New Roman" w:cs="Times New Roman"/>
                <w:sz w:val="24"/>
              </w:rPr>
              <w:t>Изготавливать изделия</w:t>
            </w:r>
            <w:r>
              <w:rPr>
                <w:rFonts w:ascii="Times New Roman" w:hAnsi="Times New Roman" w:cs="Times New Roman"/>
                <w:sz w:val="24"/>
              </w:rPr>
              <w:t xml:space="preserve"> из </w:t>
            </w:r>
            <w:r w:rsidRPr="00E63A4D">
              <w:rPr>
                <w:rFonts w:ascii="Times New Roman" w:hAnsi="Times New Roman" w:cs="Times New Roman"/>
                <w:sz w:val="24"/>
              </w:rPr>
              <w:t>вырезанных симметричных деталей.</w:t>
            </w:r>
          </w:p>
        </w:tc>
      </w:tr>
      <w:tr w:rsidR="00E63A4D" w:rsidTr="00A13023">
        <w:trPr>
          <w:trHeight w:val="1263"/>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E63A4D" w:rsidP="00AF2C3E">
            <w:pPr>
              <w:ind w:right="5"/>
              <w:jc w:val="center"/>
              <w:rPr>
                <w:rFonts w:ascii="Times New Roman" w:hAnsi="Times New Roman" w:cs="Times New Roman"/>
                <w:sz w:val="24"/>
                <w:szCs w:val="24"/>
              </w:rPr>
            </w:pPr>
            <w:r>
              <w:rPr>
                <w:rFonts w:ascii="Times New Roman" w:hAnsi="Times New Roman" w:cs="Times New Roman"/>
                <w:sz w:val="24"/>
                <w:szCs w:val="24"/>
              </w:rPr>
              <w:t>13</w:t>
            </w:r>
          </w:p>
        </w:tc>
        <w:tc>
          <w:tcPr>
            <w:tcW w:w="2126" w:type="dxa"/>
          </w:tcPr>
          <w:p w:rsidR="00E63A4D" w:rsidRPr="00274A6B" w:rsidRDefault="00504659" w:rsidP="00E63A4D">
            <w:pPr>
              <w:jc w:val="both"/>
              <w:rPr>
                <w:rFonts w:ascii="Times New Roman" w:hAnsi="Times New Roman" w:cs="Times New Roman"/>
                <w:sz w:val="24"/>
              </w:rPr>
            </w:pPr>
            <w:r w:rsidRPr="00E63A4D">
              <w:rPr>
                <w:rFonts w:ascii="Times New Roman" w:hAnsi="Times New Roman" w:cs="Times New Roman"/>
                <w:iCs/>
                <w:spacing w:val="-2"/>
                <w:sz w:val="24"/>
                <w:szCs w:val="24"/>
              </w:rPr>
              <w:t>Тиражирование</w:t>
            </w:r>
            <w:r w:rsidRPr="00E63A4D">
              <w:rPr>
                <w:rFonts w:ascii="Times New Roman" w:hAnsi="Times New Roman" w:cs="Times New Roman"/>
                <w:iCs/>
                <w:spacing w:val="-12"/>
                <w:sz w:val="24"/>
                <w:szCs w:val="24"/>
              </w:rPr>
              <w:t xml:space="preserve"> соединение деталей</w:t>
            </w:r>
          </w:p>
        </w:tc>
        <w:tc>
          <w:tcPr>
            <w:tcW w:w="851" w:type="dxa"/>
          </w:tcPr>
          <w:p w:rsidR="00E63A4D" w:rsidRDefault="00E63A4D"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E63A4D" w:rsidRPr="00E63A4D" w:rsidRDefault="00504659" w:rsidP="00274A6B">
            <w:pPr>
              <w:jc w:val="both"/>
              <w:rPr>
                <w:rFonts w:ascii="Times New Roman" w:hAnsi="Times New Roman" w:cs="Times New Roman"/>
                <w:sz w:val="24"/>
              </w:rPr>
            </w:pPr>
            <w:r w:rsidRPr="00E63A4D">
              <w:rPr>
                <w:rFonts w:ascii="Times New Roman" w:hAnsi="Times New Roman" w:cs="Times New Roman"/>
                <w:sz w:val="24"/>
              </w:rPr>
              <w:t xml:space="preserve">Обучение способу тиражирования для </w:t>
            </w:r>
            <w:r>
              <w:rPr>
                <w:rFonts w:ascii="Times New Roman" w:hAnsi="Times New Roman" w:cs="Times New Roman"/>
                <w:sz w:val="24"/>
              </w:rPr>
              <w:t>получения большого количества</w:t>
            </w:r>
            <w:r w:rsidRPr="00E63A4D">
              <w:rPr>
                <w:rFonts w:ascii="Times New Roman" w:hAnsi="Times New Roman" w:cs="Times New Roman"/>
                <w:sz w:val="24"/>
              </w:rPr>
              <w:t xml:space="preserve"> одинаковых деталей. Бумажную заготовку складывают по типу гармошки, размечают на ней деталь и вырезают. Получается нужное количество деталей.</w:t>
            </w:r>
            <w:r>
              <w:rPr>
                <w:rFonts w:ascii="Times New Roman" w:hAnsi="Times New Roman" w:cs="Times New Roman"/>
                <w:sz w:val="24"/>
              </w:rPr>
              <w:t xml:space="preserve"> </w:t>
            </w:r>
            <w:r w:rsidRPr="00E63A4D">
              <w:rPr>
                <w:rFonts w:ascii="Times New Roman" w:hAnsi="Times New Roman" w:cs="Times New Roman"/>
                <w:sz w:val="24"/>
              </w:rPr>
              <w:t>Закрепление навыка разметки заготовки с помощью линейки.</w:t>
            </w:r>
            <w:r>
              <w:rPr>
                <w:rFonts w:ascii="Times New Roman" w:hAnsi="Times New Roman" w:cs="Times New Roman"/>
                <w:sz w:val="24"/>
              </w:rPr>
              <w:t xml:space="preserve"> </w:t>
            </w:r>
            <w:r w:rsidRPr="00E63A4D">
              <w:rPr>
                <w:rFonts w:ascii="Times New Roman" w:hAnsi="Times New Roman" w:cs="Times New Roman"/>
                <w:sz w:val="24"/>
              </w:rPr>
              <w:t>Формирование умения многократного сгибания бумаги по линиям разметки.</w:t>
            </w:r>
            <w:r>
              <w:rPr>
                <w:rFonts w:ascii="Times New Roman" w:hAnsi="Times New Roman" w:cs="Times New Roman"/>
                <w:sz w:val="24"/>
              </w:rPr>
              <w:t xml:space="preserve"> </w:t>
            </w:r>
            <w:r w:rsidRPr="00E63A4D">
              <w:rPr>
                <w:rFonts w:ascii="Times New Roman" w:hAnsi="Times New Roman" w:cs="Times New Roman"/>
                <w:sz w:val="24"/>
              </w:rPr>
              <w:t>Совершенствовать умение делить круг на равные части с помощью угольника.</w:t>
            </w:r>
            <w:r>
              <w:rPr>
                <w:rFonts w:ascii="Times New Roman" w:hAnsi="Times New Roman" w:cs="Times New Roman"/>
                <w:sz w:val="24"/>
              </w:rPr>
              <w:t xml:space="preserve"> </w:t>
            </w:r>
            <w:r w:rsidRPr="00E63A4D">
              <w:rPr>
                <w:rFonts w:ascii="Times New Roman" w:hAnsi="Times New Roman" w:cs="Times New Roman"/>
                <w:sz w:val="24"/>
              </w:rPr>
              <w:t>Совершенствование навыка вырезания по совершенной кривой линии (кругу).</w:t>
            </w:r>
            <w:r>
              <w:rPr>
                <w:rFonts w:ascii="Times New Roman" w:hAnsi="Times New Roman" w:cs="Times New Roman"/>
                <w:sz w:val="24"/>
              </w:rPr>
              <w:t xml:space="preserve"> </w:t>
            </w:r>
            <w:r w:rsidRPr="00E63A4D">
              <w:rPr>
                <w:rFonts w:ascii="Times New Roman" w:hAnsi="Times New Roman" w:cs="Times New Roman"/>
                <w:sz w:val="24"/>
              </w:rPr>
              <w:t xml:space="preserve">Обучение точечному </w:t>
            </w:r>
            <w:r w:rsidRPr="00E63A4D">
              <w:rPr>
                <w:rFonts w:ascii="Times New Roman" w:hAnsi="Times New Roman" w:cs="Times New Roman"/>
                <w:sz w:val="24"/>
              </w:rPr>
              <w:lastRenderedPageBreak/>
              <w:t>клеевому соединению деталей.</w:t>
            </w:r>
            <w:r>
              <w:rPr>
                <w:rFonts w:ascii="Times New Roman" w:hAnsi="Times New Roman" w:cs="Times New Roman"/>
                <w:sz w:val="24"/>
              </w:rPr>
              <w:t xml:space="preserve"> </w:t>
            </w:r>
            <w:r w:rsidRPr="00E63A4D">
              <w:rPr>
                <w:rFonts w:ascii="Times New Roman" w:hAnsi="Times New Roman" w:cs="Times New Roman"/>
                <w:sz w:val="24"/>
              </w:rPr>
              <w:t>Обучение технологии изготовления многодетальной «Растягивающейся игрушки» с точечным клеевым соединением.</w:t>
            </w:r>
            <w:r>
              <w:rPr>
                <w:rFonts w:ascii="Times New Roman" w:hAnsi="Times New Roman" w:cs="Times New Roman"/>
                <w:sz w:val="24"/>
              </w:rPr>
              <w:t xml:space="preserve"> </w:t>
            </w:r>
            <w:r w:rsidRPr="00E63A4D">
              <w:rPr>
                <w:rFonts w:ascii="Times New Roman" w:hAnsi="Times New Roman" w:cs="Times New Roman"/>
                <w:sz w:val="24"/>
              </w:rPr>
              <w:t>Задание: сделать игрушку «Матрешка» или «Цыпленок».</w:t>
            </w:r>
          </w:p>
        </w:tc>
        <w:tc>
          <w:tcPr>
            <w:tcW w:w="4677" w:type="dxa"/>
          </w:tcPr>
          <w:p w:rsidR="00504659" w:rsidRPr="00E63A4D" w:rsidRDefault="00504659" w:rsidP="00504659">
            <w:pPr>
              <w:jc w:val="both"/>
              <w:rPr>
                <w:rFonts w:ascii="Times New Roman" w:hAnsi="Times New Roman" w:cs="Times New Roman"/>
                <w:sz w:val="24"/>
              </w:rPr>
            </w:pPr>
            <w:r>
              <w:rPr>
                <w:rFonts w:ascii="Times New Roman" w:hAnsi="Times New Roman" w:cs="Times New Roman"/>
                <w:sz w:val="24"/>
              </w:rPr>
              <w:lastRenderedPageBreak/>
              <w:t xml:space="preserve">Овладеть </w:t>
            </w:r>
            <w:r w:rsidRPr="00E63A4D">
              <w:rPr>
                <w:rFonts w:ascii="Times New Roman" w:hAnsi="Times New Roman" w:cs="Times New Roman"/>
                <w:sz w:val="24"/>
              </w:rPr>
              <w:t xml:space="preserve">понятием </w:t>
            </w:r>
            <w:r>
              <w:rPr>
                <w:rFonts w:ascii="Times New Roman" w:hAnsi="Times New Roman" w:cs="Times New Roman"/>
                <w:sz w:val="24"/>
              </w:rPr>
              <w:t xml:space="preserve">«тиражирование» </w:t>
            </w:r>
            <w:r w:rsidRPr="00E63A4D">
              <w:rPr>
                <w:rFonts w:ascii="Times New Roman" w:hAnsi="Times New Roman" w:cs="Times New Roman"/>
                <w:sz w:val="24"/>
              </w:rPr>
              <w:t>и использовать его в речи. Закреплять умение размечать заготовку с помощью линейки.</w:t>
            </w:r>
          </w:p>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Закреплять умение складывать бумагу гармошкой самостоятельно.</w:t>
            </w:r>
          </w:p>
          <w:p w:rsidR="00504659" w:rsidRPr="00E63A4D" w:rsidRDefault="00504659" w:rsidP="00504659">
            <w:pPr>
              <w:jc w:val="both"/>
              <w:rPr>
                <w:rFonts w:ascii="Times New Roman" w:hAnsi="Times New Roman" w:cs="Times New Roman"/>
                <w:sz w:val="24"/>
              </w:rPr>
            </w:pPr>
            <w:r w:rsidRPr="00E63A4D">
              <w:rPr>
                <w:rFonts w:ascii="Times New Roman" w:hAnsi="Times New Roman" w:cs="Times New Roman"/>
                <w:sz w:val="24"/>
              </w:rPr>
              <w:t>Закреплять умение делить круг на равные части с помощью угольника самостоятельно.</w:t>
            </w:r>
          </w:p>
          <w:p w:rsidR="00E63A4D" w:rsidRPr="008C756B" w:rsidRDefault="00504659" w:rsidP="00504659">
            <w:pPr>
              <w:jc w:val="both"/>
            </w:pPr>
            <w:r w:rsidRPr="00E63A4D">
              <w:rPr>
                <w:rFonts w:ascii="Times New Roman" w:hAnsi="Times New Roman" w:cs="Times New Roman"/>
                <w:sz w:val="24"/>
              </w:rPr>
              <w:t xml:space="preserve">Совершенствовать навык резания бумаги </w:t>
            </w:r>
            <w:r w:rsidRPr="00E63A4D">
              <w:rPr>
                <w:rFonts w:ascii="Times New Roman" w:hAnsi="Times New Roman" w:cs="Times New Roman"/>
                <w:sz w:val="24"/>
              </w:rPr>
              <w:lastRenderedPageBreak/>
              <w:t>по кругу.</w:t>
            </w:r>
            <w:r>
              <w:rPr>
                <w:rFonts w:ascii="Times New Roman" w:hAnsi="Times New Roman" w:cs="Times New Roman"/>
                <w:sz w:val="24"/>
              </w:rPr>
              <w:t xml:space="preserve"> </w:t>
            </w:r>
            <w:r w:rsidRPr="00E63A4D">
              <w:rPr>
                <w:rFonts w:ascii="Times New Roman" w:hAnsi="Times New Roman" w:cs="Times New Roman"/>
                <w:sz w:val="24"/>
              </w:rPr>
              <w:t xml:space="preserve">Изготавливать изделие, используя приемы тиражирования, разметки, </w:t>
            </w:r>
            <w:r>
              <w:rPr>
                <w:rFonts w:ascii="Times New Roman" w:hAnsi="Times New Roman" w:cs="Times New Roman"/>
                <w:sz w:val="24"/>
              </w:rPr>
              <w:t>вырезания</w:t>
            </w:r>
            <w:r w:rsidRPr="00E63A4D">
              <w:rPr>
                <w:rFonts w:ascii="Times New Roman" w:hAnsi="Times New Roman" w:cs="Times New Roman"/>
                <w:sz w:val="24"/>
              </w:rPr>
              <w:t xml:space="preserve"> и склеивания деталей.</w:t>
            </w:r>
          </w:p>
        </w:tc>
      </w:tr>
      <w:tr w:rsidR="00E63A4D" w:rsidTr="00A13023">
        <w:trPr>
          <w:trHeight w:val="1263"/>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E63A4D" w:rsidP="00AF2C3E">
            <w:pPr>
              <w:ind w:right="5"/>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tcPr>
          <w:p w:rsidR="00E63A4D" w:rsidRPr="00E63A4D" w:rsidRDefault="00504659" w:rsidP="00E63A4D">
            <w:pPr>
              <w:jc w:val="both"/>
              <w:rPr>
                <w:rFonts w:ascii="Times New Roman" w:hAnsi="Times New Roman" w:cs="Times New Roman"/>
                <w:sz w:val="24"/>
              </w:rPr>
            </w:pPr>
            <w:r w:rsidRPr="00274A6B">
              <w:rPr>
                <w:rFonts w:ascii="Times New Roman" w:hAnsi="Times New Roman" w:cs="Times New Roman"/>
                <w:bCs/>
                <w:sz w:val="24"/>
                <w:szCs w:val="30"/>
              </w:rPr>
              <w:t>Картонажно-</w:t>
            </w:r>
            <w:r w:rsidRPr="00274A6B">
              <w:rPr>
                <w:rFonts w:ascii="Times New Roman" w:hAnsi="Times New Roman" w:cs="Times New Roman"/>
                <w:bCs/>
                <w:spacing w:val="-14"/>
                <w:sz w:val="24"/>
                <w:szCs w:val="30"/>
              </w:rPr>
              <w:t>переплетные работы</w:t>
            </w:r>
          </w:p>
        </w:tc>
        <w:tc>
          <w:tcPr>
            <w:tcW w:w="851" w:type="dxa"/>
          </w:tcPr>
          <w:p w:rsidR="00E63A4D" w:rsidRDefault="00E63A4D"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E63A4D" w:rsidRPr="00274A6B" w:rsidRDefault="00504659" w:rsidP="00E63A4D">
            <w:pPr>
              <w:jc w:val="both"/>
              <w:rPr>
                <w:rFonts w:ascii="Times New Roman" w:hAnsi="Times New Roman" w:cs="Times New Roman"/>
                <w:sz w:val="24"/>
              </w:rPr>
            </w:pPr>
            <w:r>
              <w:rPr>
                <w:rFonts w:ascii="Times New Roman" w:hAnsi="Times New Roman" w:cs="Times New Roman"/>
                <w:sz w:val="24"/>
              </w:rPr>
              <w:t>Расширение</w:t>
            </w:r>
            <w:r w:rsidRPr="00274A6B">
              <w:rPr>
                <w:rFonts w:ascii="Times New Roman" w:hAnsi="Times New Roman" w:cs="Times New Roman"/>
                <w:sz w:val="24"/>
              </w:rPr>
              <w:t xml:space="preserve"> </w:t>
            </w:r>
            <w:r>
              <w:rPr>
                <w:rFonts w:ascii="Times New Roman" w:hAnsi="Times New Roman" w:cs="Times New Roman"/>
                <w:sz w:val="24"/>
              </w:rPr>
              <w:t>представлений о</w:t>
            </w:r>
            <w:r w:rsidRPr="00274A6B">
              <w:rPr>
                <w:rFonts w:ascii="Times New Roman" w:hAnsi="Times New Roman" w:cs="Times New Roman"/>
                <w:sz w:val="24"/>
              </w:rPr>
              <w:t xml:space="preserve"> картонажно-переплетных изделиях.</w:t>
            </w:r>
            <w:r>
              <w:rPr>
                <w:rFonts w:ascii="Times New Roman" w:hAnsi="Times New Roman" w:cs="Times New Roman"/>
                <w:sz w:val="24"/>
              </w:rPr>
              <w:t xml:space="preserve"> </w:t>
            </w:r>
            <w:r w:rsidRPr="00274A6B">
              <w:rPr>
                <w:rFonts w:ascii="Times New Roman" w:hAnsi="Times New Roman" w:cs="Times New Roman"/>
                <w:sz w:val="24"/>
              </w:rPr>
              <w:t>Картон</w:t>
            </w:r>
            <w:r>
              <w:rPr>
                <w:rFonts w:ascii="Times New Roman" w:hAnsi="Times New Roman" w:cs="Times New Roman"/>
                <w:sz w:val="24"/>
              </w:rPr>
              <w:t>ажно-переплетные изделия</w:t>
            </w:r>
            <w:r w:rsidRPr="00274A6B">
              <w:rPr>
                <w:rFonts w:ascii="Times New Roman" w:hAnsi="Times New Roman" w:cs="Times New Roman"/>
                <w:sz w:val="24"/>
              </w:rPr>
              <w:t xml:space="preserve"> - это </w:t>
            </w:r>
            <w:r>
              <w:rPr>
                <w:rFonts w:ascii="Times New Roman" w:hAnsi="Times New Roman" w:cs="Times New Roman"/>
                <w:sz w:val="24"/>
              </w:rPr>
              <w:t xml:space="preserve">изделия из бумаги и </w:t>
            </w:r>
            <w:r w:rsidRPr="00274A6B">
              <w:rPr>
                <w:rFonts w:ascii="Times New Roman" w:hAnsi="Times New Roman" w:cs="Times New Roman"/>
                <w:sz w:val="24"/>
              </w:rPr>
              <w:t xml:space="preserve">картона. </w:t>
            </w:r>
            <w:r>
              <w:rPr>
                <w:rFonts w:ascii="Times New Roman" w:hAnsi="Times New Roman" w:cs="Times New Roman"/>
                <w:sz w:val="24"/>
              </w:rPr>
              <w:t xml:space="preserve">Эти </w:t>
            </w:r>
            <w:r w:rsidRPr="00274A6B">
              <w:rPr>
                <w:rFonts w:ascii="Times New Roman" w:hAnsi="Times New Roman" w:cs="Times New Roman"/>
                <w:sz w:val="24"/>
              </w:rPr>
              <w:t>изделия делятся</w:t>
            </w:r>
            <w:r>
              <w:rPr>
                <w:rFonts w:ascii="Times New Roman" w:hAnsi="Times New Roman" w:cs="Times New Roman"/>
                <w:sz w:val="24"/>
              </w:rPr>
              <w:t xml:space="preserve"> на картонажные: коробки, </w:t>
            </w:r>
            <w:r w:rsidRPr="00274A6B">
              <w:rPr>
                <w:rFonts w:ascii="Times New Roman" w:hAnsi="Times New Roman" w:cs="Times New Roman"/>
                <w:sz w:val="24"/>
              </w:rPr>
              <w:t xml:space="preserve">папки, футляры для книг, переплетные: книги, блокноты, </w:t>
            </w:r>
            <w:r>
              <w:rPr>
                <w:rFonts w:ascii="Times New Roman" w:hAnsi="Times New Roman" w:cs="Times New Roman"/>
                <w:sz w:val="24"/>
              </w:rPr>
              <w:t xml:space="preserve">записные книжки, </w:t>
            </w:r>
            <w:r w:rsidRPr="00274A6B">
              <w:rPr>
                <w:rFonts w:ascii="Times New Roman" w:hAnsi="Times New Roman" w:cs="Times New Roman"/>
                <w:sz w:val="24"/>
              </w:rPr>
              <w:t>тетради, фотоальбомы.</w:t>
            </w:r>
            <w:r>
              <w:rPr>
                <w:rFonts w:ascii="Times New Roman" w:hAnsi="Times New Roman" w:cs="Times New Roman"/>
                <w:sz w:val="24"/>
              </w:rPr>
              <w:t xml:space="preserve"> </w:t>
            </w:r>
            <w:r w:rsidRPr="00274A6B">
              <w:rPr>
                <w:rFonts w:ascii="Times New Roman" w:hAnsi="Times New Roman" w:cs="Times New Roman"/>
                <w:sz w:val="24"/>
              </w:rPr>
              <w:t xml:space="preserve">Развитие умения объединять </w:t>
            </w:r>
            <w:r>
              <w:rPr>
                <w:rFonts w:ascii="Times New Roman" w:hAnsi="Times New Roman" w:cs="Times New Roman"/>
                <w:sz w:val="24"/>
              </w:rPr>
              <w:t>соответствующие материалы и</w:t>
            </w:r>
            <w:r w:rsidRPr="00274A6B">
              <w:rPr>
                <w:rFonts w:ascii="Times New Roman" w:hAnsi="Times New Roman" w:cs="Times New Roman"/>
                <w:sz w:val="24"/>
              </w:rPr>
              <w:t xml:space="preserve"> инструменты, используемые </w:t>
            </w:r>
            <w:r>
              <w:rPr>
                <w:rFonts w:ascii="Times New Roman" w:hAnsi="Times New Roman" w:cs="Times New Roman"/>
                <w:sz w:val="24"/>
              </w:rPr>
              <w:t>в</w:t>
            </w:r>
            <w:r w:rsidRPr="00274A6B">
              <w:rPr>
                <w:rFonts w:ascii="Times New Roman" w:hAnsi="Times New Roman" w:cs="Times New Roman"/>
                <w:sz w:val="24"/>
              </w:rPr>
              <w:t xml:space="preserve"> картонажно-переплетных работах. Материалы: </w:t>
            </w:r>
            <w:r>
              <w:rPr>
                <w:rFonts w:ascii="Times New Roman" w:hAnsi="Times New Roman" w:cs="Times New Roman"/>
                <w:sz w:val="24"/>
              </w:rPr>
              <w:t xml:space="preserve">бумага, </w:t>
            </w:r>
            <w:r w:rsidRPr="00274A6B">
              <w:rPr>
                <w:rFonts w:ascii="Times New Roman" w:hAnsi="Times New Roman" w:cs="Times New Roman"/>
                <w:sz w:val="24"/>
              </w:rPr>
              <w:t xml:space="preserve">картон, технические ткани, нитки, клей. Инструменты: </w:t>
            </w:r>
            <w:r>
              <w:rPr>
                <w:rFonts w:ascii="Times New Roman" w:hAnsi="Times New Roman" w:cs="Times New Roman"/>
                <w:sz w:val="24"/>
              </w:rPr>
              <w:t xml:space="preserve">измерительные, </w:t>
            </w:r>
            <w:r w:rsidRPr="00274A6B">
              <w:rPr>
                <w:rFonts w:ascii="Times New Roman" w:hAnsi="Times New Roman" w:cs="Times New Roman"/>
                <w:sz w:val="24"/>
              </w:rPr>
              <w:t>режущие, колющие, вспомогательные.</w:t>
            </w:r>
            <w:r>
              <w:rPr>
                <w:rFonts w:ascii="Times New Roman" w:hAnsi="Times New Roman" w:cs="Times New Roman"/>
                <w:sz w:val="24"/>
              </w:rPr>
              <w:t xml:space="preserve"> </w:t>
            </w:r>
            <w:r w:rsidRPr="00274A6B">
              <w:rPr>
                <w:rFonts w:ascii="Times New Roman" w:hAnsi="Times New Roman" w:cs="Times New Roman"/>
                <w:sz w:val="24"/>
              </w:rPr>
              <w:t xml:space="preserve">Ознакомление с понятиями:      «записная книжка», «переплет», «переплетная крышка», «блок». Обучение технологии изготовления записной книжки-раскладушки  с  выполнением  приемов разметки, резания и промазывания клеем. Задание: </w:t>
            </w:r>
            <w:r>
              <w:rPr>
                <w:rFonts w:ascii="Times New Roman" w:hAnsi="Times New Roman" w:cs="Times New Roman"/>
                <w:sz w:val="24"/>
              </w:rPr>
              <w:t xml:space="preserve">сделать       записную </w:t>
            </w:r>
            <w:r w:rsidRPr="00274A6B">
              <w:rPr>
                <w:rFonts w:ascii="Times New Roman" w:hAnsi="Times New Roman" w:cs="Times New Roman"/>
                <w:sz w:val="24"/>
              </w:rPr>
              <w:t>книжку-раскладушку.</w:t>
            </w:r>
          </w:p>
        </w:tc>
        <w:tc>
          <w:tcPr>
            <w:tcW w:w="4677" w:type="dxa"/>
          </w:tcPr>
          <w:p w:rsidR="00E63A4D" w:rsidRPr="008C756B" w:rsidRDefault="00504659" w:rsidP="00274A6B">
            <w:pPr>
              <w:jc w:val="both"/>
            </w:pPr>
            <w:r w:rsidRPr="00274A6B">
              <w:rPr>
                <w:rFonts w:ascii="Times New Roman" w:hAnsi="Times New Roman" w:cs="Times New Roman"/>
                <w:sz w:val="24"/>
              </w:rPr>
              <w:t>Овладеть понятием «картонажно-переплетные работы» и использовать его в речи.</w:t>
            </w:r>
            <w:r>
              <w:rPr>
                <w:rFonts w:ascii="Times New Roman" w:hAnsi="Times New Roman" w:cs="Times New Roman"/>
                <w:sz w:val="24"/>
              </w:rPr>
              <w:t xml:space="preserve"> Рассматривать, узнавать  и  </w:t>
            </w:r>
            <w:r w:rsidRPr="00274A6B">
              <w:rPr>
                <w:rFonts w:ascii="Times New Roman" w:hAnsi="Times New Roman" w:cs="Times New Roman"/>
                <w:sz w:val="24"/>
              </w:rPr>
              <w:t>называть</w:t>
            </w:r>
            <w:r>
              <w:rPr>
                <w:rFonts w:ascii="Times New Roman" w:hAnsi="Times New Roman" w:cs="Times New Roman"/>
                <w:sz w:val="24"/>
              </w:rPr>
              <w:t xml:space="preserve"> </w:t>
            </w:r>
            <w:r w:rsidRPr="00274A6B">
              <w:rPr>
                <w:rFonts w:ascii="Times New Roman" w:hAnsi="Times New Roman" w:cs="Times New Roman"/>
                <w:sz w:val="24"/>
              </w:rPr>
              <w:t>картонажно-переплетные изделия.</w:t>
            </w:r>
            <w:r>
              <w:rPr>
                <w:rFonts w:ascii="Times New Roman" w:hAnsi="Times New Roman" w:cs="Times New Roman"/>
                <w:sz w:val="24"/>
              </w:rPr>
              <w:t xml:space="preserve"> Узнавать,  называть и объединять </w:t>
            </w:r>
            <w:r w:rsidRPr="00274A6B">
              <w:rPr>
                <w:rFonts w:ascii="Times New Roman" w:hAnsi="Times New Roman" w:cs="Times New Roman"/>
                <w:sz w:val="24"/>
              </w:rPr>
              <w:t>в</w:t>
            </w:r>
            <w:r>
              <w:rPr>
                <w:rFonts w:ascii="Times New Roman" w:hAnsi="Times New Roman" w:cs="Times New Roman"/>
                <w:sz w:val="24"/>
              </w:rPr>
              <w:t xml:space="preserve"> </w:t>
            </w:r>
            <w:r w:rsidRPr="00274A6B">
              <w:rPr>
                <w:rFonts w:ascii="Times New Roman" w:hAnsi="Times New Roman" w:cs="Times New Roman"/>
                <w:sz w:val="24"/>
              </w:rPr>
              <w:t>группы материал и инструменты.</w:t>
            </w:r>
            <w:r>
              <w:rPr>
                <w:rFonts w:ascii="Times New Roman" w:hAnsi="Times New Roman" w:cs="Times New Roman"/>
                <w:sz w:val="24"/>
              </w:rPr>
              <w:t xml:space="preserve"> Рассматривать, запоминать, </w:t>
            </w:r>
            <w:r w:rsidRPr="00274A6B">
              <w:rPr>
                <w:rFonts w:ascii="Times New Roman" w:hAnsi="Times New Roman" w:cs="Times New Roman"/>
                <w:sz w:val="24"/>
              </w:rPr>
              <w:t xml:space="preserve"> называть</w:t>
            </w:r>
            <w:r>
              <w:rPr>
                <w:rFonts w:ascii="Times New Roman" w:hAnsi="Times New Roman" w:cs="Times New Roman"/>
                <w:sz w:val="24"/>
              </w:rPr>
              <w:t xml:space="preserve"> </w:t>
            </w:r>
            <w:r w:rsidRPr="00274A6B">
              <w:rPr>
                <w:rFonts w:ascii="Times New Roman" w:hAnsi="Times New Roman" w:cs="Times New Roman"/>
                <w:sz w:val="24"/>
              </w:rPr>
              <w:t>детали записной книжки.</w:t>
            </w:r>
          </w:p>
        </w:tc>
      </w:tr>
      <w:tr w:rsidR="00E63A4D" w:rsidTr="00A13023">
        <w:trPr>
          <w:trHeight w:val="1263"/>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E63A4D" w:rsidP="00AF2C3E">
            <w:pPr>
              <w:ind w:right="5"/>
              <w:jc w:val="center"/>
              <w:rPr>
                <w:rFonts w:ascii="Times New Roman" w:hAnsi="Times New Roman" w:cs="Times New Roman"/>
                <w:sz w:val="24"/>
                <w:szCs w:val="24"/>
              </w:rPr>
            </w:pPr>
            <w:r>
              <w:rPr>
                <w:rFonts w:ascii="Times New Roman" w:hAnsi="Times New Roman" w:cs="Times New Roman"/>
                <w:sz w:val="24"/>
                <w:szCs w:val="24"/>
              </w:rPr>
              <w:t>15</w:t>
            </w:r>
          </w:p>
        </w:tc>
        <w:tc>
          <w:tcPr>
            <w:tcW w:w="2126" w:type="dxa"/>
          </w:tcPr>
          <w:p w:rsidR="00E63A4D" w:rsidRPr="00E63A4D" w:rsidRDefault="00504659" w:rsidP="001243E5">
            <w:pPr>
              <w:jc w:val="both"/>
              <w:rPr>
                <w:rFonts w:ascii="Times New Roman" w:hAnsi="Times New Roman" w:cs="Times New Roman"/>
                <w:sz w:val="24"/>
              </w:rPr>
            </w:pPr>
            <w:r w:rsidRPr="007E1482">
              <w:rPr>
                <w:rFonts w:ascii="Times New Roman" w:hAnsi="Times New Roman" w:cs="Times New Roman"/>
                <w:sz w:val="24"/>
              </w:rPr>
              <w:t>Повторение</w:t>
            </w:r>
            <w:r>
              <w:rPr>
                <w:rFonts w:ascii="Times New Roman" w:hAnsi="Times New Roman" w:cs="Times New Roman"/>
                <w:sz w:val="24"/>
              </w:rPr>
              <w:t xml:space="preserve"> п</w:t>
            </w:r>
            <w:r w:rsidRPr="007E1482">
              <w:rPr>
                <w:rFonts w:ascii="Times New Roman" w:hAnsi="Times New Roman" w:cs="Times New Roman"/>
                <w:sz w:val="24"/>
              </w:rPr>
              <w:t>ознавательных</w:t>
            </w:r>
            <w:r>
              <w:rPr>
                <w:rFonts w:ascii="Times New Roman" w:hAnsi="Times New Roman" w:cs="Times New Roman"/>
                <w:sz w:val="24"/>
              </w:rPr>
              <w:t xml:space="preserve"> </w:t>
            </w:r>
            <w:r w:rsidRPr="007E1482">
              <w:rPr>
                <w:rFonts w:ascii="Times New Roman" w:hAnsi="Times New Roman" w:cs="Times New Roman"/>
                <w:sz w:val="24"/>
              </w:rPr>
              <w:t>сведений о работе с</w:t>
            </w:r>
            <w:r>
              <w:rPr>
                <w:rFonts w:ascii="Times New Roman" w:hAnsi="Times New Roman" w:cs="Times New Roman"/>
                <w:sz w:val="24"/>
              </w:rPr>
              <w:t xml:space="preserve"> </w:t>
            </w:r>
            <w:r w:rsidRPr="007E1482">
              <w:rPr>
                <w:rFonts w:ascii="Times New Roman" w:hAnsi="Times New Roman" w:cs="Times New Roman"/>
                <w:sz w:val="24"/>
              </w:rPr>
              <w:t>текстильными</w:t>
            </w:r>
            <w:r>
              <w:rPr>
                <w:rFonts w:ascii="Times New Roman" w:hAnsi="Times New Roman" w:cs="Times New Roman"/>
                <w:sz w:val="24"/>
              </w:rPr>
              <w:t xml:space="preserve"> </w:t>
            </w:r>
            <w:r w:rsidRPr="007E1482">
              <w:rPr>
                <w:rFonts w:ascii="Times New Roman" w:hAnsi="Times New Roman" w:cs="Times New Roman"/>
                <w:sz w:val="24"/>
              </w:rPr>
              <w:t>материалами</w:t>
            </w:r>
            <w:r>
              <w:rPr>
                <w:rFonts w:ascii="Times New Roman" w:hAnsi="Times New Roman" w:cs="Times New Roman"/>
                <w:sz w:val="24"/>
              </w:rPr>
              <w:t>. Виды ткани. Свойства ткани</w:t>
            </w:r>
          </w:p>
        </w:tc>
        <w:tc>
          <w:tcPr>
            <w:tcW w:w="851" w:type="dxa"/>
          </w:tcPr>
          <w:p w:rsidR="00E63A4D" w:rsidRDefault="00E63A4D"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E63A4D" w:rsidRPr="00E63A4D" w:rsidRDefault="00504659" w:rsidP="00E63A4D">
            <w:pPr>
              <w:jc w:val="both"/>
              <w:rPr>
                <w:rFonts w:ascii="Times New Roman" w:hAnsi="Times New Roman" w:cs="Times New Roman"/>
                <w:sz w:val="24"/>
              </w:rPr>
            </w:pPr>
            <w:r w:rsidRPr="007E1482">
              <w:rPr>
                <w:rFonts w:ascii="Times New Roman" w:hAnsi="Times New Roman" w:cs="Times New Roman"/>
                <w:sz w:val="24"/>
              </w:rPr>
              <w:t>Проверка знаний о текстильных материалах и работе с ними. Проверка организационных навыков школьников при работе на уроках ручного труда. Совершенствование умений объединять в группы материалы, инструменты и приспособления.</w:t>
            </w:r>
            <w:r>
              <w:rPr>
                <w:rFonts w:ascii="Times New Roman" w:hAnsi="Times New Roman" w:cs="Times New Roman"/>
                <w:sz w:val="24"/>
              </w:rPr>
              <w:t xml:space="preserve"> </w:t>
            </w:r>
            <w:r w:rsidRPr="007E1482">
              <w:rPr>
                <w:rFonts w:ascii="Times New Roman" w:hAnsi="Times New Roman" w:cs="Times New Roman"/>
                <w:sz w:val="24"/>
              </w:rPr>
              <w:t xml:space="preserve">Задание: посмотреть на изображенные материалы и определить, </w:t>
            </w:r>
            <w:r>
              <w:rPr>
                <w:rFonts w:ascii="Times New Roman" w:hAnsi="Times New Roman" w:cs="Times New Roman"/>
                <w:sz w:val="24"/>
              </w:rPr>
              <w:t xml:space="preserve">что относится к материалам, что - к  инструментам </w:t>
            </w:r>
            <w:r w:rsidRPr="007E1482">
              <w:rPr>
                <w:rFonts w:ascii="Times New Roman" w:hAnsi="Times New Roman" w:cs="Times New Roman"/>
                <w:sz w:val="24"/>
              </w:rPr>
              <w:t>и</w:t>
            </w:r>
            <w:r>
              <w:rPr>
                <w:rFonts w:ascii="Times New Roman" w:hAnsi="Times New Roman" w:cs="Times New Roman"/>
                <w:sz w:val="24"/>
              </w:rPr>
              <w:t xml:space="preserve"> приспособлениям.</w:t>
            </w:r>
            <w:r w:rsidRPr="000E6D06">
              <w:rPr>
                <w:rFonts w:ascii="Times New Roman" w:hAnsi="Times New Roman" w:cs="Times New Roman"/>
                <w:sz w:val="24"/>
              </w:rPr>
              <w:t xml:space="preserve"> Проверка знаний о видах ткани (шерстяные, хлопковые). Задание: посмотреть, на изображенные здесь изделия. Вписать названия видов ткани, из которых они сшиты. Закрепление знаний о свойствах ткани (легкая, толстая, однотонная, с рисунком и др.).</w:t>
            </w:r>
            <w:r>
              <w:rPr>
                <w:rFonts w:ascii="Times New Roman" w:hAnsi="Times New Roman" w:cs="Times New Roman"/>
                <w:sz w:val="24"/>
              </w:rPr>
              <w:t xml:space="preserve"> </w:t>
            </w:r>
            <w:r w:rsidRPr="000E6D06">
              <w:rPr>
                <w:rFonts w:ascii="Times New Roman" w:hAnsi="Times New Roman" w:cs="Times New Roman"/>
                <w:sz w:val="24"/>
              </w:rPr>
              <w:t>Задания:</w:t>
            </w:r>
            <w:r>
              <w:rPr>
                <w:rFonts w:ascii="Times New Roman" w:hAnsi="Times New Roman" w:cs="Times New Roman"/>
                <w:sz w:val="24"/>
              </w:rPr>
              <w:t xml:space="preserve"> </w:t>
            </w:r>
            <w:r w:rsidRPr="000E6D06">
              <w:rPr>
                <w:rFonts w:ascii="Times New Roman" w:hAnsi="Times New Roman" w:cs="Times New Roman"/>
                <w:sz w:val="24"/>
              </w:rPr>
              <w:t>1.</w:t>
            </w:r>
            <w:r>
              <w:rPr>
                <w:rFonts w:ascii="Times New Roman" w:hAnsi="Times New Roman" w:cs="Times New Roman"/>
                <w:sz w:val="24"/>
              </w:rPr>
              <w:t xml:space="preserve"> </w:t>
            </w:r>
            <w:r w:rsidRPr="000E6D06">
              <w:rPr>
                <w:rFonts w:ascii="Times New Roman" w:hAnsi="Times New Roman" w:cs="Times New Roman"/>
                <w:sz w:val="24"/>
              </w:rPr>
              <w:t>Назвать, в какие цвета окрашивают ткани.</w:t>
            </w:r>
            <w:r>
              <w:rPr>
                <w:rFonts w:ascii="Times New Roman" w:hAnsi="Times New Roman" w:cs="Times New Roman"/>
                <w:sz w:val="24"/>
              </w:rPr>
              <w:t xml:space="preserve"> </w:t>
            </w:r>
            <w:r w:rsidRPr="000E6D06">
              <w:rPr>
                <w:rFonts w:ascii="Times New Roman" w:hAnsi="Times New Roman" w:cs="Times New Roman"/>
                <w:sz w:val="24"/>
              </w:rPr>
              <w:t>2.</w:t>
            </w:r>
            <w:r>
              <w:rPr>
                <w:rFonts w:ascii="Times New Roman" w:hAnsi="Times New Roman" w:cs="Times New Roman"/>
                <w:sz w:val="24"/>
              </w:rPr>
              <w:t xml:space="preserve"> </w:t>
            </w:r>
            <w:r w:rsidRPr="000E6D06">
              <w:rPr>
                <w:rFonts w:ascii="Times New Roman" w:hAnsi="Times New Roman" w:cs="Times New Roman"/>
                <w:sz w:val="24"/>
              </w:rPr>
              <w:t>Посмотрет</w:t>
            </w:r>
            <w:r>
              <w:rPr>
                <w:rFonts w:ascii="Times New Roman" w:hAnsi="Times New Roman" w:cs="Times New Roman"/>
                <w:sz w:val="24"/>
              </w:rPr>
              <w:t xml:space="preserve">ь на образцы окрашенной ткани и </w:t>
            </w:r>
            <w:r w:rsidRPr="000E6D06">
              <w:rPr>
                <w:rFonts w:ascii="Times New Roman" w:hAnsi="Times New Roman" w:cs="Times New Roman"/>
                <w:sz w:val="24"/>
              </w:rPr>
              <w:t>сказать, чем они отличаются друг от друга.</w:t>
            </w:r>
          </w:p>
        </w:tc>
        <w:tc>
          <w:tcPr>
            <w:tcW w:w="4677" w:type="dxa"/>
          </w:tcPr>
          <w:p w:rsidR="00504659" w:rsidRPr="000E6D06" w:rsidRDefault="00504659" w:rsidP="00504659">
            <w:pPr>
              <w:shd w:val="clear" w:color="auto" w:fill="FFFFFF"/>
              <w:jc w:val="both"/>
              <w:rPr>
                <w:rFonts w:ascii="Times New Roman" w:hAnsi="Times New Roman" w:cs="Times New Roman"/>
                <w:sz w:val="24"/>
                <w:szCs w:val="24"/>
              </w:rPr>
            </w:pPr>
            <w:r w:rsidRPr="007E1482">
              <w:rPr>
                <w:rFonts w:ascii="Times New Roman" w:hAnsi="Times New Roman" w:cs="Times New Roman"/>
                <w:sz w:val="24"/>
              </w:rPr>
              <w:t>Подготовить свое рабочее место к работе с текстильными материалами. Рассматривать материалы, инструменты и приспособления, называть и объединять их</w:t>
            </w:r>
            <w:r>
              <w:rPr>
                <w:rFonts w:ascii="Times New Roman" w:hAnsi="Times New Roman" w:cs="Times New Roman"/>
                <w:sz w:val="24"/>
              </w:rPr>
              <w:t xml:space="preserve"> </w:t>
            </w:r>
            <w:r w:rsidRPr="007E1482">
              <w:rPr>
                <w:rFonts w:ascii="Times New Roman" w:hAnsi="Times New Roman" w:cs="Times New Roman"/>
                <w:sz w:val="24"/>
              </w:rPr>
              <w:t>в группы самостоятельно.</w:t>
            </w:r>
            <w:r w:rsidRPr="000E6D06">
              <w:rPr>
                <w:rFonts w:ascii="Times New Roman" w:hAnsi="Times New Roman" w:cs="Times New Roman"/>
                <w:sz w:val="24"/>
                <w:szCs w:val="24"/>
              </w:rPr>
              <w:t xml:space="preserve"> Рассматривать изображения изделий, называть и вписывать названия видов ткани, из которых они сшиты, самостоятельно.</w:t>
            </w:r>
            <w:r w:rsidRPr="000E6D06">
              <w:rPr>
                <w:rFonts w:ascii="Times New Roman" w:hAnsi="Times New Roman" w:cs="Times New Roman"/>
                <w:b/>
                <w:bCs/>
                <w:sz w:val="24"/>
                <w:szCs w:val="24"/>
              </w:rPr>
              <w:t xml:space="preserve"> </w:t>
            </w:r>
            <w:r w:rsidRPr="000E6D06">
              <w:rPr>
                <w:rFonts w:ascii="Times New Roman" w:hAnsi="Times New Roman" w:cs="Times New Roman"/>
                <w:sz w:val="24"/>
                <w:szCs w:val="24"/>
              </w:rPr>
              <w:t xml:space="preserve">Рассматривать   </w:t>
            </w:r>
            <w:r>
              <w:rPr>
                <w:rFonts w:ascii="Times New Roman" w:hAnsi="Times New Roman" w:cs="Times New Roman"/>
                <w:sz w:val="24"/>
                <w:szCs w:val="24"/>
              </w:rPr>
              <w:t xml:space="preserve">образцы и </w:t>
            </w:r>
            <w:r w:rsidRPr="000E6D06">
              <w:rPr>
                <w:rFonts w:ascii="Times New Roman" w:hAnsi="Times New Roman" w:cs="Times New Roman"/>
                <w:sz w:val="24"/>
                <w:szCs w:val="24"/>
              </w:rPr>
              <w:t>изображения цветных тканей и отвечать на вопросы об их свойствах самостоятельно.</w:t>
            </w:r>
          </w:p>
          <w:p w:rsidR="00E63A4D" w:rsidRPr="00E63A4D" w:rsidRDefault="00E63A4D" w:rsidP="00274A6B">
            <w:pPr>
              <w:jc w:val="both"/>
              <w:rPr>
                <w:rFonts w:ascii="Times New Roman" w:hAnsi="Times New Roman" w:cs="Times New Roman"/>
                <w:sz w:val="24"/>
              </w:rPr>
            </w:pPr>
          </w:p>
        </w:tc>
      </w:tr>
      <w:tr w:rsidR="00E63A4D" w:rsidTr="00A13023">
        <w:trPr>
          <w:trHeight w:val="1263"/>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E63A4D" w:rsidP="00AF2C3E">
            <w:pPr>
              <w:ind w:right="5"/>
              <w:jc w:val="center"/>
              <w:rPr>
                <w:rFonts w:ascii="Times New Roman" w:hAnsi="Times New Roman" w:cs="Times New Roman"/>
                <w:sz w:val="24"/>
                <w:szCs w:val="24"/>
              </w:rPr>
            </w:pPr>
            <w:r>
              <w:rPr>
                <w:rFonts w:ascii="Times New Roman" w:hAnsi="Times New Roman" w:cs="Times New Roman"/>
                <w:sz w:val="24"/>
                <w:szCs w:val="24"/>
              </w:rPr>
              <w:t>16</w:t>
            </w:r>
          </w:p>
        </w:tc>
        <w:tc>
          <w:tcPr>
            <w:tcW w:w="2126" w:type="dxa"/>
          </w:tcPr>
          <w:p w:rsidR="00E63A4D" w:rsidRPr="00E63A4D" w:rsidRDefault="001011B4" w:rsidP="001243E5">
            <w:pPr>
              <w:jc w:val="both"/>
              <w:rPr>
                <w:rFonts w:ascii="Times New Roman" w:hAnsi="Times New Roman" w:cs="Times New Roman"/>
                <w:sz w:val="24"/>
                <w:szCs w:val="24"/>
              </w:rPr>
            </w:pPr>
            <w:r w:rsidRPr="003F4E36">
              <w:rPr>
                <w:rFonts w:ascii="Times New Roman" w:hAnsi="Times New Roman" w:cs="Times New Roman"/>
                <w:iCs/>
                <w:sz w:val="24"/>
                <w:szCs w:val="28"/>
              </w:rPr>
              <w:t>Виды работы с тканью</w:t>
            </w:r>
            <w:r>
              <w:rPr>
                <w:rFonts w:ascii="Times New Roman" w:hAnsi="Times New Roman" w:cs="Times New Roman"/>
                <w:sz w:val="24"/>
              </w:rPr>
              <w:t xml:space="preserve">. </w:t>
            </w:r>
            <w:r w:rsidRPr="003F4E36">
              <w:rPr>
                <w:rFonts w:ascii="Times New Roman" w:hAnsi="Times New Roman" w:cs="Times New Roman"/>
                <w:sz w:val="24"/>
              </w:rPr>
              <w:t>Технологические операции при работе с нитками и тканью</w:t>
            </w:r>
          </w:p>
        </w:tc>
        <w:tc>
          <w:tcPr>
            <w:tcW w:w="851" w:type="dxa"/>
          </w:tcPr>
          <w:p w:rsidR="00E63A4D" w:rsidRDefault="00E63A4D"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E63A4D" w:rsidRPr="00E63A4D" w:rsidRDefault="001011B4" w:rsidP="00274A6B">
            <w:pPr>
              <w:jc w:val="both"/>
              <w:rPr>
                <w:rFonts w:ascii="Times New Roman" w:hAnsi="Times New Roman" w:cs="Times New Roman"/>
                <w:sz w:val="24"/>
              </w:rPr>
            </w:pPr>
            <w:r w:rsidRPr="003F4E36">
              <w:rPr>
                <w:rFonts w:ascii="Times New Roman" w:hAnsi="Times New Roman" w:cs="Times New Roman"/>
                <w:sz w:val="24"/>
              </w:rPr>
              <w:t>Выявление знаний о видах работы с тканью (ткачество, плетение, вышивание, аппликация, шитье, набивка рисунка).</w:t>
            </w:r>
            <w:r>
              <w:rPr>
                <w:rFonts w:ascii="Times New Roman" w:hAnsi="Times New Roman" w:cs="Times New Roman"/>
                <w:sz w:val="24"/>
              </w:rPr>
              <w:t xml:space="preserve"> </w:t>
            </w:r>
            <w:r w:rsidRPr="003F4E36">
              <w:rPr>
                <w:rFonts w:ascii="Times New Roman" w:hAnsi="Times New Roman" w:cs="Times New Roman"/>
                <w:sz w:val="24"/>
              </w:rPr>
              <w:t>Задание: посмотреть на картинки, вспомнить и карандашом вписать названия видов работ, при которых используются нитки и ткань. Проверка знаний о технологических операциях при работе с тканью и нитками (изготовление лекала, раскрой ткани, сборка изделия -сшивание или склеивание). Задание: посмотреть на изображенные здесь технологические операции и карандашом вписать их названия.</w:t>
            </w:r>
          </w:p>
        </w:tc>
        <w:tc>
          <w:tcPr>
            <w:tcW w:w="4677" w:type="dxa"/>
          </w:tcPr>
          <w:p w:rsidR="00E63A4D" w:rsidRPr="00274A6B" w:rsidRDefault="001011B4" w:rsidP="00274A6B">
            <w:pPr>
              <w:jc w:val="both"/>
              <w:rPr>
                <w:rFonts w:ascii="Times New Roman" w:hAnsi="Times New Roman" w:cs="Times New Roman"/>
                <w:sz w:val="24"/>
              </w:rPr>
            </w:pPr>
            <w:r w:rsidRPr="003F4E36">
              <w:rPr>
                <w:rFonts w:ascii="Times New Roman" w:hAnsi="Times New Roman" w:cs="Times New Roman"/>
                <w:sz w:val="24"/>
              </w:rPr>
              <w:t>Рассматривать, вспоминать, называть и вписывать названия видов работы с тканью</w:t>
            </w:r>
            <w:r>
              <w:rPr>
                <w:rFonts w:ascii="Times New Roman" w:hAnsi="Times New Roman" w:cs="Times New Roman"/>
                <w:sz w:val="24"/>
              </w:rPr>
              <w:t>.</w:t>
            </w:r>
            <w:r w:rsidRPr="003F4E36">
              <w:rPr>
                <w:rFonts w:ascii="Times New Roman" w:hAnsi="Times New Roman" w:cs="Times New Roman"/>
                <w:sz w:val="24"/>
              </w:rPr>
              <w:t xml:space="preserve"> Рассматривать, вспоминать, называть и вписывать названия технологических операций при работе с тканью и нитками.</w:t>
            </w:r>
          </w:p>
        </w:tc>
      </w:tr>
      <w:tr w:rsidR="00E63A4D" w:rsidTr="00A13023">
        <w:trPr>
          <w:trHeight w:val="1263"/>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E63A4D" w:rsidP="00AF2C3E">
            <w:pPr>
              <w:ind w:right="5"/>
              <w:jc w:val="center"/>
              <w:rPr>
                <w:rFonts w:ascii="Times New Roman" w:hAnsi="Times New Roman" w:cs="Times New Roman"/>
                <w:sz w:val="24"/>
                <w:szCs w:val="24"/>
              </w:rPr>
            </w:pPr>
            <w:r>
              <w:rPr>
                <w:rFonts w:ascii="Times New Roman" w:hAnsi="Times New Roman" w:cs="Times New Roman"/>
                <w:sz w:val="24"/>
                <w:szCs w:val="24"/>
              </w:rPr>
              <w:t>17</w:t>
            </w:r>
          </w:p>
        </w:tc>
        <w:tc>
          <w:tcPr>
            <w:tcW w:w="2126" w:type="dxa"/>
          </w:tcPr>
          <w:p w:rsidR="00E63A4D" w:rsidRPr="00274A6B" w:rsidRDefault="001011B4" w:rsidP="001243E5">
            <w:pPr>
              <w:jc w:val="both"/>
              <w:rPr>
                <w:rFonts w:ascii="Times New Roman" w:hAnsi="Times New Roman" w:cs="Times New Roman"/>
                <w:sz w:val="24"/>
              </w:rPr>
            </w:pPr>
            <w:r w:rsidRPr="003F4E36">
              <w:rPr>
                <w:rFonts w:ascii="Times New Roman" w:hAnsi="Times New Roman" w:cs="Times New Roman"/>
                <w:sz w:val="24"/>
              </w:rPr>
              <w:t>Обучение нов</w:t>
            </w:r>
            <w:r>
              <w:rPr>
                <w:rFonts w:ascii="Times New Roman" w:hAnsi="Times New Roman" w:cs="Times New Roman"/>
                <w:sz w:val="24"/>
              </w:rPr>
              <w:t>ому о</w:t>
            </w:r>
            <w:r w:rsidRPr="003F4E36">
              <w:rPr>
                <w:rFonts w:ascii="Times New Roman" w:hAnsi="Times New Roman" w:cs="Times New Roman"/>
                <w:sz w:val="24"/>
              </w:rPr>
              <w:t>снове</w:t>
            </w:r>
            <w:r>
              <w:rPr>
                <w:rFonts w:ascii="Times New Roman" w:hAnsi="Times New Roman" w:cs="Times New Roman"/>
                <w:sz w:val="24"/>
              </w:rPr>
              <w:t xml:space="preserve"> </w:t>
            </w:r>
            <w:r w:rsidRPr="003F4E36">
              <w:rPr>
                <w:rFonts w:ascii="Times New Roman" w:hAnsi="Times New Roman" w:cs="Times New Roman"/>
                <w:sz w:val="24"/>
              </w:rPr>
              <w:t>имеющихся</w:t>
            </w:r>
            <w:r>
              <w:rPr>
                <w:rFonts w:ascii="Times New Roman" w:hAnsi="Times New Roman" w:cs="Times New Roman"/>
                <w:sz w:val="24"/>
              </w:rPr>
              <w:t xml:space="preserve"> </w:t>
            </w:r>
            <w:r w:rsidRPr="003F4E36">
              <w:rPr>
                <w:rFonts w:ascii="Times New Roman" w:hAnsi="Times New Roman" w:cs="Times New Roman"/>
                <w:sz w:val="24"/>
              </w:rPr>
              <w:t>знаний, умений и</w:t>
            </w:r>
            <w:r>
              <w:rPr>
                <w:rFonts w:ascii="Times New Roman" w:hAnsi="Times New Roman" w:cs="Times New Roman"/>
                <w:sz w:val="24"/>
              </w:rPr>
              <w:t xml:space="preserve"> </w:t>
            </w:r>
            <w:r w:rsidRPr="003F4E36">
              <w:rPr>
                <w:rFonts w:ascii="Times New Roman" w:hAnsi="Times New Roman" w:cs="Times New Roman"/>
                <w:sz w:val="24"/>
              </w:rPr>
              <w:t>навыков</w:t>
            </w:r>
          </w:p>
        </w:tc>
        <w:tc>
          <w:tcPr>
            <w:tcW w:w="851" w:type="dxa"/>
          </w:tcPr>
          <w:p w:rsidR="00E63A4D" w:rsidRDefault="00E63A4D"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E63A4D" w:rsidRPr="00274A6B" w:rsidRDefault="001011B4" w:rsidP="00274A6B">
            <w:pPr>
              <w:jc w:val="both"/>
              <w:rPr>
                <w:rFonts w:ascii="Times New Roman" w:hAnsi="Times New Roman" w:cs="Times New Roman"/>
                <w:sz w:val="24"/>
              </w:rPr>
            </w:pPr>
            <w:r w:rsidRPr="003F4E36">
              <w:rPr>
                <w:rFonts w:ascii="Times New Roman" w:hAnsi="Times New Roman" w:cs="Times New Roman"/>
                <w:sz w:val="24"/>
              </w:rPr>
              <w:t>Закрепление навыков работы с нитками и тканью.</w:t>
            </w:r>
            <w:r>
              <w:rPr>
                <w:rFonts w:ascii="Times New Roman" w:hAnsi="Times New Roman" w:cs="Times New Roman"/>
                <w:sz w:val="24"/>
              </w:rPr>
              <w:t xml:space="preserve"> </w:t>
            </w:r>
            <w:r w:rsidRPr="003F4E36">
              <w:rPr>
                <w:rFonts w:ascii="Times New Roman" w:hAnsi="Times New Roman" w:cs="Times New Roman"/>
                <w:sz w:val="24"/>
              </w:rPr>
              <w:t>Обучать новым технологиям работы с текстильными материалами (нитки, ткани, пуговицы).</w:t>
            </w:r>
          </w:p>
        </w:tc>
        <w:tc>
          <w:tcPr>
            <w:tcW w:w="4677" w:type="dxa"/>
          </w:tcPr>
          <w:p w:rsidR="001011B4" w:rsidRPr="003F4E36" w:rsidRDefault="001011B4" w:rsidP="001011B4">
            <w:pPr>
              <w:jc w:val="both"/>
              <w:rPr>
                <w:rFonts w:ascii="Times New Roman" w:hAnsi="Times New Roman" w:cs="Times New Roman"/>
                <w:sz w:val="24"/>
              </w:rPr>
            </w:pPr>
            <w:r w:rsidRPr="003F4E36">
              <w:rPr>
                <w:rFonts w:ascii="Times New Roman" w:hAnsi="Times New Roman" w:cs="Times New Roman"/>
                <w:sz w:val="24"/>
              </w:rPr>
              <w:t>Закреплять и совершенствовать навыки работы с текстильными материалами</w:t>
            </w:r>
          </w:p>
          <w:p w:rsidR="001011B4" w:rsidRPr="003F4E36" w:rsidRDefault="001011B4" w:rsidP="001011B4">
            <w:pPr>
              <w:jc w:val="both"/>
              <w:rPr>
                <w:rFonts w:ascii="Times New Roman" w:hAnsi="Times New Roman" w:cs="Times New Roman"/>
                <w:sz w:val="24"/>
              </w:rPr>
            </w:pPr>
            <w:r w:rsidRPr="003F4E36">
              <w:rPr>
                <w:rFonts w:ascii="Times New Roman" w:hAnsi="Times New Roman" w:cs="Times New Roman"/>
                <w:sz w:val="24"/>
              </w:rPr>
              <w:t>Овладевать новыми способами и приемами выполнения технологических операций.</w:t>
            </w:r>
          </w:p>
          <w:p w:rsidR="00E63A4D" w:rsidRPr="00274A6B" w:rsidRDefault="00E63A4D" w:rsidP="00274A6B">
            <w:pPr>
              <w:jc w:val="both"/>
              <w:rPr>
                <w:rFonts w:ascii="Times New Roman" w:hAnsi="Times New Roman" w:cs="Times New Roman"/>
                <w:sz w:val="24"/>
              </w:rPr>
            </w:pPr>
          </w:p>
        </w:tc>
      </w:tr>
      <w:tr w:rsidR="00E63A4D" w:rsidTr="00A13023">
        <w:trPr>
          <w:trHeight w:val="1263"/>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E63A4D" w:rsidP="00AF2C3E">
            <w:pPr>
              <w:ind w:right="5"/>
              <w:jc w:val="center"/>
              <w:rPr>
                <w:rFonts w:ascii="Times New Roman" w:hAnsi="Times New Roman" w:cs="Times New Roman"/>
                <w:sz w:val="24"/>
                <w:szCs w:val="24"/>
              </w:rPr>
            </w:pPr>
            <w:r>
              <w:rPr>
                <w:rFonts w:ascii="Times New Roman" w:hAnsi="Times New Roman" w:cs="Times New Roman"/>
                <w:sz w:val="24"/>
                <w:szCs w:val="24"/>
              </w:rPr>
              <w:t>18</w:t>
            </w:r>
          </w:p>
        </w:tc>
        <w:tc>
          <w:tcPr>
            <w:tcW w:w="2126" w:type="dxa"/>
          </w:tcPr>
          <w:p w:rsidR="00E63A4D" w:rsidRPr="007E1482" w:rsidRDefault="001011B4" w:rsidP="007E1482">
            <w:pPr>
              <w:jc w:val="both"/>
              <w:rPr>
                <w:rFonts w:ascii="Times New Roman" w:hAnsi="Times New Roman" w:cs="Times New Roman"/>
                <w:sz w:val="24"/>
              </w:rPr>
            </w:pPr>
            <w:r>
              <w:rPr>
                <w:rFonts w:ascii="Times New Roman" w:hAnsi="Times New Roman" w:cs="Times New Roman"/>
                <w:sz w:val="24"/>
              </w:rPr>
              <w:t>Как ткут ткани</w:t>
            </w:r>
          </w:p>
        </w:tc>
        <w:tc>
          <w:tcPr>
            <w:tcW w:w="851" w:type="dxa"/>
          </w:tcPr>
          <w:p w:rsidR="00E63A4D" w:rsidRDefault="00E63A4D"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E63A4D" w:rsidRPr="007E1482" w:rsidRDefault="001011B4" w:rsidP="007E1482">
            <w:pPr>
              <w:jc w:val="both"/>
              <w:rPr>
                <w:rFonts w:ascii="Times New Roman" w:hAnsi="Times New Roman" w:cs="Times New Roman"/>
                <w:sz w:val="24"/>
              </w:rPr>
            </w:pPr>
            <w:r w:rsidRPr="003F4E36">
              <w:rPr>
                <w:rFonts w:ascii="Times New Roman" w:hAnsi="Times New Roman" w:cs="Times New Roman"/>
                <w:sz w:val="24"/>
              </w:rPr>
              <w:t xml:space="preserve">Формировать представления о ткачестве, ручных швейных работах и ремонте одежды. Сообщение   </w:t>
            </w:r>
            <w:r>
              <w:rPr>
                <w:rFonts w:ascii="Times New Roman" w:hAnsi="Times New Roman" w:cs="Times New Roman"/>
                <w:sz w:val="24"/>
              </w:rPr>
              <w:t>новых технических сведений о процессе   ткачества на примере</w:t>
            </w:r>
            <w:r w:rsidRPr="003F4E36">
              <w:rPr>
                <w:rFonts w:ascii="Times New Roman" w:hAnsi="Times New Roman" w:cs="Times New Roman"/>
                <w:sz w:val="24"/>
              </w:rPr>
              <w:t xml:space="preserve"> полотняного переплетения нитей.</w:t>
            </w:r>
          </w:p>
        </w:tc>
        <w:tc>
          <w:tcPr>
            <w:tcW w:w="4677" w:type="dxa"/>
          </w:tcPr>
          <w:p w:rsidR="001011B4" w:rsidRPr="003F4E36" w:rsidRDefault="001011B4" w:rsidP="001011B4">
            <w:pPr>
              <w:jc w:val="both"/>
              <w:rPr>
                <w:rFonts w:ascii="Times New Roman" w:hAnsi="Times New Roman" w:cs="Times New Roman"/>
                <w:sz w:val="24"/>
              </w:rPr>
            </w:pPr>
            <w:r w:rsidRPr="003F4E36">
              <w:rPr>
                <w:rFonts w:ascii="Times New Roman" w:hAnsi="Times New Roman" w:cs="Times New Roman"/>
                <w:sz w:val="24"/>
              </w:rPr>
              <w:t>Рассматривать иллюстрации в учебнике, запоминать сведения о ткацких работах.</w:t>
            </w:r>
          </w:p>
          <w:p w:rsidR="00E63A4D" w:rsidRPr="007E1482" w:rsidRDefault="00E63A4D" w:rsidP="007E1482">
            <w:pPr>
              <w:spacing w:after="200"/>
              <w:jc w:val="both"/>
              <w:rPr>
                <w:rFonts w:ascii="Times New Roman" w:hAnsi="Times New Roman" w:cs="Times New Roman"/>
                <w:sz w:val="24"/>
              </w:rPr>
            </w:pPr>
          </w:p>
        </w:tc>
      </w:tr>
      <w:tr w:rsidR="00E63A4D" w:rsidTr="00A13023">
        <w:trPr>
          <w:trHeight w:val="1072"/>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E63A4D" w:rsidP="00AF2C3E">
            <w:pPr>
              <w:ind w:right="5"/>
              <w:jc w:val="center"/>
              <w:rPr>
                <w:rFonts w:ascii="Times New Roman" w:hAnsi="Times New Roman" w:cs="Times New Roman"/>
                <w:sz w:val="24"/>
                <w:szCs w:val="24"/>
              </w:rPr>
            </w:pPr>
            <w:r>
              <w:rPr>
                <w:rFonts w:ascii="Times New Roman" w:hAnsi="Times New Roman" w:cs="Times New Roman"/>
                <w:sz w:val="24"/>
                <w:szCs w:val="24"/>
              </w:rPr>
              <w:t>19</w:t>
            </w:r>
          </w:p>
        </w:tc>
        <w:tc>
          <w:tcPr>
            <w:tcW w:w="2126" w:type="dxa"/>
          </w:tcPr>
          <w:p w:rsidR="00E63A4D" w:rsidRPr="001243E5" w:rsidRDefault="001011B4" w:rsidP="001243E5">
            <w:pPr>
              <w:jc w:val="both"/>
              <w:rPr>
                <w:rFonts w:ascii="Times New Roman" w:hAnsi="Times New Roman" w:cs="Times New Roman"/>
                <w:sz w:val="24"/>
              </w:rPr>
            </w:pPr>
            <w:r w:rsidRPr="003F4E36">
              <w:rPr>
                <w:rFonts w:ascii="Times New Roman" w:hAnsi="Times New Roman" w:cs="Times New Roman"/>
                <w:iCs/>
                <w:spacing w:val="-1"/>
                <w:sz w:val="24"/>
                <w:szCs w:val="28"/>
              </w:rPr>
              <w:t>Процесс ткачества</w:t>
            </w:r>
          </w:p>
        </w:tc>
        <w:tc>
          <w:tcPr>
            <w:tcW w:w="851" w:type="dxa"/>
          </w:tcPr>
          <w:p w:rsidR="00E63A4D" w:rsidRDefault="00E63A4D"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E63A4D" w:rsidRPr="000E6D06" w:rsidRDefault="001011B4" w:rsidP="000E6D06">
            <w:pPr>
              <w:jc w:val="both"/>
              <w:rPr>
                <w:rFonts w:ascii="Times New Roman" w:hAnsi="Times New Roman" w:cs="Times New Roman"/>
                <w:sz w:val="24"/>
              </w:rPr>
            </w:pPr>
            <w:r w:rsidRPr="003F4E36">
              <w:rPr>
                <w:rFonts w:ascii="Times New Roman" w:hAnsi="Times New Roman" w:cs="Times New Roman"/>
                <w:sz w:val="24"/>
              </w:rPr>
              <w:t xml:space="preserve">Ознакомление с устройством ткацкого станка (на примере игрушечного станка). Ткани ткут на специальной машине - ткацкий станок.   </w:t>
            </w:r>
            <w:r>
              <w:rPr>
                <w:rFonts w:ascii="Times New Roman" w:hAnsi="Times New Roman" w:cs="Times New Roman"/>
                <w:sz w:val="24"/>
              </w:rPr>
              <w:t>Обслуживает ткацкий станок</w:t>
            </w:r>
            <w:r w:rsidRPr="003F4E36">
              <w:rPr>
                <w:rFonts w:ascii="Times New Roman" w:hAnsi="Times New Roman" w:cs="Times New Roman"/>
                <w:sz w:val="24"/>
              </w:rPr>
              <w:t xml:space="preserve"> ткач (ткачиха).</w:t>
            </w:r>
            <w:r>
              <w:rPr>
                <w:rFonts w:ascii="Times New Roman" w:hAnsi="Times New Roman" w:cs="Times New Roman"/>
                <w:sz w:val="24"/>
              </w:rPr>
              <w:t xml:space="preserve"> </w:t>
            </w:r>
            <w:r w:rsidRPr="003F4E36">
              <w:rPr>
                <w:rFonts w:ascii="Times New Roman" w:hAnsi="Times New Roman" w:cs="Times New Roman"/>
                <w:sz w:val="24"/>
              </w:rPr>
              <w:t>На ст</w:t>
            </w:r>
            <w:r>
              <w:rPr>
                <w:rFonts w:ascii="Times New Roman" w:hAnsi="Times New Roman" w:cs="Times New Roman"/>
                <w:sz w:val="24"/>
              </w:rPr>
              <w:t>анке натянуты нити. Продольные</w:t>
            </w:r>
            <w:r w:rsidRPr="003F4E36">
              <w:rPr>
                <w:rFonts w:ascii="Times New Roman" w:hAnsi="Times New Roman" w:cs="Times New Roman"/>
                <w:sz w:val="24"/>
              </w:rPr>
              <w:t xml:space="preserve"> нити -</w:t>
            </w:r>
            <w:r>
              <w:rPr>
                <w:rFonts w:ascii="Times New Roman" w:hAnsi="Times New Roman" w:cs="Times New Roman"/>
                <w:sz w:val="24"/>
              </w:rPr>
              <w:t xml:space="preserve"> основа. Через продольные нити  </w:t>
            </w:r>
            <w:r w:rsidRPr="003F4E36">
              <w:rPr>
                <w:rFonts w:ascii="Times New Roman" w:hAnsi="Times New Roman" w:cs="Times New Roman"/>
                <w:sz w:val="24"/>
              </w:rPr>
              <w:t>продеты поперечные -уток.</w:t>
            </w:r>
            <w:r>
              <w:rPr>
                <w:rFonts w:ascii="Times New Roman" w:hAnsi="Times New Roman" w:cs="Times New Roman"/>
                <w:sz w:val="24"/>
              </w:rPr>
              <w:t xml:space="preserve"> </w:t>
            </w:r>
            <w:r w:rsidRPr="003F4E36">
              <w:rPr>
                <w:rFonts w:ascii="Times New Roman" w:hAnsi="Times New Roman" w:cs="Times New Roman"/>
                <w:sz w:val="24"/>
              </w:rPr>
              <w:t>Схему переплетения нитей можно выполнить из бумаги.</w:t>
            </w:r>
            <w:r>
              <w:rPr>
                <w:rFonts w:ascii="Times New Roman" w:hAnsi="Times New Roman" w:cs="Times New Roman"/>
                <w:sz w:val="24"/>
              </w:rPr>
              <w:t xml:space="preserve"> Задание: </w:t>
            </w:r>
            <w:r w:rsidRPr="003F4E36">
              <w:rPr>
                <w:rFonts w:ascii="Times New Roman" w:hAnsi="Times New Roman" w:cs="Times New Roman"/>
                <w:sz w:val="24"/>
              </w:rPr>
              <w:t xml:space="preserve">изготовить </w:t>
            </w:r>
            <w:r>
              <w:rPr>
                <w:rFonts w:ascii="Times New Roman" w:hAnsi="Times New Roman" w:cs="Times New Roman"/>
                <w:sz w:val="24"/>
              </w:rPr>
              <w:t xml:space="preserve">из бумаги  </w:t>
            </w:r>
            <w:r w:rsidRPr="003F4E36">
              <w:rPr>
                <w:rFonts w:ascii="Times New Roman" w:hAnsi="Times New Roman" w:cs="Times New Roman"/>
                <w:sz w:val="24"/>
              </w:rPr>
              <w:t>схему полотняного переплетения нитей ткани, как на образце.</w:t>
            </w:r>
          </w:p>
        </w:tc>
        <w:tc>
          <w:tcPr>
            <w:tcW w:w="4677" w:type="dxa"/>
          </w:tcPr>
          <w:p w:rsidR="00E63A4D" w:rsidRPr="007E1482" w:rsidRDefault="001011B4" w:rsidP="00504659">
            <w:pPr>
              <w:shd w:val="clear" w:color="auto" w:fill="FFFFFF"/>
              <w:jc w:val="both"/>
              <w:rPr>
                <w:rFonts w:ascii="Times New Roman" w:hAnsi="Times New Roman" w:cs="Times New Roman"/>
                <w:sz w:val="24"/>
              </w:rPr>
            </w:pPr>
            <w:r w:rsidRPr="003F4E36">
              <w:rPr>
                <w:rFonts w:ascii="Times New Roman" w:hAnsi="Times New Roman" w:cs="Times New Roman"/>
                <w:sz w:val="24"/>
              </w:rPr>
              <w:t>Запоминать и использовать в речи технико-технологические термины и понятия: «нитки», «ткань», «основа», «ткацкий станок», «уток», «челнок», «полотняное переплетение», «поперечные нити», «продольные нити», «ткач (ткачиха)» и др.</w:t>
            </w:r>
            <w:r>
              <w:rPr>
                <w:rFonts w:ascii="Times New Roman" w:hAnsi="Times New Roman" w:cs="Times New Roman"/>
                <w:sz w:val="24"/>
              </w:rPr>
              <w:t xml:space="preserve"> </w:t>
            </w:r>
            <w:r w:rsidRPr="003F4E36">
              <w:rPr>
                <w:rFonts w:ascii="Times New Roman" w:hAnsi="Times New Roman" w:cs="Times New Roman"/>
                <w:sz w:val="24"/>
              </w:rPr>
              <w:t>Смотреть и запоминать ткацкое переплетение нитей.</w:t>
            </w:r>
            <w:r>
              <w:rPr>
                <w:rFonts w:ascii="Times New Roman" w:hAnsi="Times New Roman" w:cs="Times New Roman"/>
                <w:sz w:val="24"/>
              </w:rPr>
              <w:t xml:space="preserve"> </w:t>
            </w:r>
            <w:r w:rsidRPr="003F4E36">
              <w:rPr>
                <w:rFonts w:ascii="Times New Roman" w:hAnsi="Times New Roman" w:cs="Times New Roman"/>
                <w:sz w:val="24"/>
              </w:rPr>
              <w:t>Выполнять бумажную схему полотняного переплетения нитей.</w:t>
            </w:r>
            <w:r>
              <w:rPr>
                <w:rFonts w:ascii="Times New Roman" w:hAnsi="Times New Roman" w:cs="Times New Roman"/>
                <w:sz w:val="24"/>
              </w:rPr>
              <w:t xml:space="preserve"> </w:t>
            </w:r>
            <w:r w:rsidRPr="003F4E36">
              <w:rPr>
                <w:rFonts w:ascii="Times New Roman" w:hAnsi="Times New Roman" w:cs="Times New Roman"/>
                <w:sz w:val="24"/>
              </w:rPr>
              <w:t>Совершенствовать приемы резания бумаги по длинным линиям (поперечные и продольные полоски).</w:t>
            </w:r>
            <w:r>
              <w:rPr>
                <w:rFonts w:ascii="Times New Roman" w:hAnsi="Times New Roman" w:cs="Times New Roman"/>
                <w:sz w:val="24"/>
              </w:rPr>
              <w:t xml:space="preserve"> </w:t>
            </w:r>
            <w:r w:rsidRPr="003F4E36">
              <w:rPr>
                <w:rFonts w:ascii="Times New Roman" w:hAnsi="Times New Roman" w:cs="Times New Roman"/>
                <w:sz w:val="24"/>
              </w:rPr>
              <w:t>Вырабатывать навык плетения из бумажных полос крест-накрест.</w:t>
            </w:r>
            <w:r>
              <w:rPr>
                <w:rFonts w:ascii="Times New Roman" w:hAnsi="Times New Roman" w:cs="Times New Roman"/>
                <w:sz w:val="24"/>
              </w:rPr>
              <w:t xml:space="preserve"> </w:t>
            </w:r>
            <w:r w:rsidRPr="003F4E36">
              <w:rPr>
                <w:rFonts w:ascii="Times New Roman" w:hAnsi="Times New Roman" w:cs="Times New Roman"/>
                <w:sz w:val="24"/>
              </w:rPr>
              <w:t xml:space="preserve">Развивать ритмичность движений (вверх-вниз, справа налево, вдоль, поперек, крест- </w:t>
            </w:r>
            <w:r w:rsidRPr="003F4E36">
              <w:rPr>
                <w:rFonts w:ascii="Times New Roman" w:hAnsi="Times New Roman" w:cs="Times New Roman"/>
                <w:sz w:val="24"/>
              </w:rPr>
              <w:lastRenderedPageBreak/>
              <w:t>накрест</w:t>
            </w:r>
            <w:r>
              <w:rPr>
                <w:rFonts w:ascii="Times New Roman" w:hAnsi="Times New Roman" w:cs="Times New Roman"/>
                <w:sz w:val="24"/>
              </w:rPr>
              <w:t xml:space="preserve">);        дифференциацию </w:t>
            </w:r>
            <w:r w:rsidRPr="003F4E36">
              <w:rPr>
                <w:rFonts w:ascii="Times New Roman" w:hAnsi="Times New Roman" w:cs="Times New Roman"/>
                <w:sz w:val="24"/>
              </w:rPr>
              <w:t>пальцев; координацию рук.</w:t>
            </w:r>
          </w:p>
        </w:tc>
      </w:tr>
      <w:tr w:rsidR="00E63A4D" w:rsidTr="00A13023">
        <w:trPr>
          <w:trHeight w:val="1263"/>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E63A4D" w:rsidP="00AF2C3E">
            <w:pPr>
              <w:ind w:right="5"/>
              <w:jc w:val="center"/>
              <w:rPr>
                <w:rFonts w:ascii="Times New Roman" w:hAnsi="Times New Roman" w:cs="Times New Roman"/>
                <w:sz w:val="24"/>
                <w:szCs w:val="24"/>
              </w:rPr>
            </w:pPr>
            <w:r>
              <w:rPr>
                <w:rFonts w:ascii="Times New Roman" w:hAnsi="Times New Roman" w:cs="Times New Roman"/>
                <w:sz w:val="24"/>
                <w:szCs w:val="24"/>
              </w:rPr>
              <w:t>20</w:t>
            </w:r>
          </w:p>
        </w:tc>
        <w:tc>
          <w:tcPr>
            <w:tcW w:w="2126" w:type="dxa"/>
          </w:tcPr>
          <w:p w:rsidR="00E63A4D" w:rsidRPr="003F4E36" w:rsidRDefault="001011B4" w:rsidP="001243E5">
            <w:pPr>
              <w:jc w:val="both"/>
              <w:rPr>
                <w:rFonts w:ascii="Times New Roman" w:hAnsi="Times New Roman" w:cs="Times New Roman"/>
                <w:sz w:val="24"/>
              </w:rPr>
            </w:pPr>
            <w:r w:rsidRPr="003F4E36">
              <w:rPr>
                <w:rFonts w:ascii="Times New Roman" w:hAnsi="Times New Roman" w:cs="Times New Roman"/>
                <w:iCs/>
                <w:spacing w:val="-3"/>
                <w:sz w:val="24"/>
                <w:szCs w:val="28"/>
              </w:rPr>
              <w:t>Скручивание ткани</w:t>
            </w:r>
          </w:p>
        </w:tc>
        <w:tc>
          <w:tcPr>
            <w:tcW w:w="851" w:type="dxa"/>
          </w:tcPr>
          <w:p w:rsidR="00E63A4D" w:rsidRDefault="00E63A4D"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E63A4D" w:rsidRPr="003F4E36" w:rsidRDefault="001011B4" w:rsidP="003F4E36">
            <w:pPr>
              <w:jc w:val="both"/>
              <w:rPr>
                <w:rFonts w:ascii="Times New Roman" w:hAnsi="Times New Roman" w:cs="Times New Roman"/>
                <w:sz w:val="24"/>
              </w:rPr>
            </w:pPr>
            <w:r w:rsidRPr="003F4E36">
              <w:rPr>
                <w:rFonts w:ascii="Times New Roman" w:hAnsi="Times New Roman" w:cs="Times New Roman"/>
                <w:sz w:val="24"/>
              </w:rPr>
              <w:t xml:space="preserve">Сообщение познавательных сведений об </w:t>
            </w:r>
            <w:r>
              <w:rPr>
                <w:rFonts w:ascii="Times New Roman" w:hAnsi="Times New Roman" w:cs="Times New Roman"/>
                <w:sz w:val="24"/>
              </w:rPr>
              <w:t>искусстве</w:t>
            </w:r>
            <w:r w:rsidRPr="003F4E36">
              <w:rPr>
                <w:rFonts w:ascii="Times New Roman" w:hAnsi="Times New Roman" w:cs="Times New Roman"/>
                <w:sz w:val="24"/>
              </w:rPr>
              <w:t xml:space="preserve"> изготовления </w:t>
            </w:r>
            <w:r>
              <w:rPr>
                <w:rFonts w:ascii="Times New Roman" w:hAnsi="Times New Roman" w:cs="Times New Roman"/>
                <w:sz w:val="24"/>
              </w:rPr>
              <w:t>тряпичных</w:t>
            </w:r>
            <w:r w:rsidRPr="003F4E36">
              <w:rPr>
                <w:rFonts w:ascii="Times New Roman" w:hAnsi="Times New Roman" w:cs="Times New Roman"/>
                <w:sz w:val="24"/>
              </w:rPr>
              <w:t xml:space="preserve"> кукол-скруток.</w:t>
            </w:r>
            <w:r>
              <w:rPr>
                <w:rFonts w:ascii="Times New Roman" w:hAnsi="Times New Roman" w:cs="Times New Roman"/>
                <w:sz w:val="24"/>
              </w:rPr>
              <w:t xml:space="preserve"> </w:t>
            </w:r>
            <w:r w:rsidRPr="003F4E36">
              <w:rPr>
                <w:rFonts w:ascii="Times New Roman" w:hAnsi="Times New Roman" w:cs="Times New Roman"/>
                <w:sz w:val="24"/>
              </w:rPr>
              <w:t>Расширение знаний о технологических операциях при</w:t>
            </w:r>
            <w:r>
              <w:rPr>
                <w:rFonts w:ascii="Times New Roman" w:hAnsi="Times New Roman" w:cs="Times New Roman"/>
                <w:sz w:val="24"/>
              </w:rPr>
              <w:t xml:space="preserve"> работе с тканью. Ткань можно </w:t>
            </w:r>
            <w:r w:rsidRPr="003F4E36">
              <w:rPr>
                <w:rFonts w:ascii="Times New Roman" w:hAnsi="Times New Roman" w:cs="Times New Roman"/>
                <w:sz w:val="24"/>
              </w:rPr>
              <w:t xml:space="preserve">не  только  сложить,  разорвать, разрезать, сшить, но и скрутить. Обучение приему скручивания ткани. Такой способ работы с тканью используют при изготовлении кукол-скруток. Обучение   </w:t>
            </w:r>
            <w:r>
              <w:rPr>
                <w:rFonts w:ascii="Times New Roman" w:hAnsi="Times New Roman" w:cs="Times New Roman"/>
                <w:sz w:val="24"/>
              </w:rPr>
              <w:t xml:space="preserve">технологии изготовления </w:t>
            </w:r>
            <w:r w:rsidRPr="003F4E36">
              <w:rPr>
                <w:rFonts w:ascii="Times New Roman" w:hAnsi="Times New Roman" w:cs="Times New Roman"/>
                <w:sz w:val="24"/>
              </w:rPr>
              <w:t>куклы-скрутки. Задание: сделать куклу-скрутку по образцу.</w:t>
            </w:r>
          </w:p>
        </w:tc>
        <w:tc>
          <w:tcPr>
            <w:tcW w:w="4677" w:type="dxa"/>
          </w:tcPr>
          <w:p w:rsidR="00E63A4D" w:rsidRPr="003F4E36" w:rsidRDefault="001011B4" w:rsidP="003F4E36">
            <w:pPr>
              <w:jc w:val="both"/>
              <w:rPr>
                <w:rFonts w:ascii="Times New Roman" w:hAnsi="Times New Roman" w:cs="Times New Roman"/>
                <w:sz w:val="24"/>
              </w:rPr>
            </w:pPr>
            <w:r>
              <w:rPr>
                <w:rFonts w:ascii="Times New Roman" w:hAnsi="Times New Roman" w:cs="Times New Roman"/>
                <w:sz w:val="24"/>
              </w:rPr>
              <w:t>Знакомится с искусством</w:t>
            </w:r>
            <w:r w:rsidRPr="003F4E36">
              <w:rPr>
                <w:rFonts w:ascii="Times New Roman" w:hAnsi="Times New Roman" w:cs="Times New Roman"/>
                <w:sz w:val="24"/>
              </w:rPr>
              <w:t xml:space="preserve"> изго</w:t>
            </w:r>
            <w:r>
              <w:rPr>
                <w:rFonts w:ascii="Times New Roman" w:hAnsi="Times New Roman" w:cs="Times New Roman"/>
                <w:sz w:val="24"/>
              </w:rPr>
              <w:t>товления тряпичных кукол и запоминать</w:t>
            </w:r>
            <w:r w:rsidRPr="003F4E36">
              <w:rPr>
                <w:rFonts w:ascii="Times New Roman" w:hAnsi="Times New Roman" w:cs="Times New Roman"/>
                <w:sz w:val="24"/>
              </w:rPr>
              <w:t xml:space="preserve"> значение куклы в жизни человека.</w:t>
            </w:r>
            <w:r>
              <w:rPr>
                <w:rFonts w:ascii="Times New Roman" w:hAnsi="Times New Roman" w:cs="Times New Roman"/>
                <w:sz w:val="24"/>
              </w:rPr>
              <w:t xml:space="preserve"> </w:t>
            </w:r>
            <w:r w:rsidRPr="003F4E36">
              <w:rPr>
                <w:rFonts w:ascii="Times New Roman" w:hAnsi="Times New Roman" w:cs="Times New Roman"/>
                <w:sz w:val="24"/>
              </w:rPr>
              <w:t>Осваивать прием скручивания ткани.</w:t>
            </w:r>
            <w:r>
              <w:rPr>
                <w:rFonts w:ascii="Times New Roman" w:hAnsi="Times New Roman" w:cs="Times New Roman"/>
                <w:sz w:val="24"/>
              </w:rPr>
              <w:t xml:space="preserve"> Овладевать</w:t>
            </w:r>
            <w:r w:rsidRPr="003F4E36">
              <w:rPr>
                <w:rFonts w:ascii="Times New Roman" w:hAnsi="Times New Roman" w:cs="Times New Roman"/>
                <w:sz w:val="24"/>
              </w:rPr>
              <w:t xml:space="preserve"> </w:t>
            </w:r>
            <w:r>
              <w:rPr>
                <w:rFonts w:ascii="Times New Roman" w:hAnsi="Times New Roman" w:cs="Times New Roman"/>
                <w:sz w:val="24"/>
              </w:rPr>
              <w:t xml:space="preserve">технологией </w:t>
            </w:r>
            <w:r w:rsidRPr="003F4E36">
              <w:rPr>
                <w:rFonts w:ascii="Times New Roman" w:hAnsi="Times New Roman" w:cs="Times New Roman"/>
                <w:sz w:val="24"/>
              </w:rPr>
              <w:t xml:space="preserve"> изготовления </w:t>
            </w:r>
            <w:r>
              <w:rPr>
                <w:rFonts w:ascii="Times New Roman" w:hAnsi="Times New Roman" w:cs="Times New Roman"/>
                <w:sz w:val="24"/>
              </w:rPr>
              <w:t>куклы - скрутки с опорой на</w:t>
            </w:r>
            <w:r w:rsidRPr="003F4E36">
              <w:rPr>
                <w:rFonts w:ascii="Times New Roman" w:hAnsi="Times New Roman" w:cs="Times New Roman"/>
                <w:sz w:val="24"/>
              </w:rPr>
              <w:t xml:space="preserve"> предметно-операционный план.</w:t>
            </w:r>
            <w:r>
              <w:rPr>
                <w:rFonts w:ascii="Times New Roman" w:hAnsi="Times New Roman" w:cs="Times New Roman"/>
                <w:sz w:val="24"/>
              </w:rPr>
              <w:t xml:space="preserve"> </w:t>
            </w:r>
            <w:r w:rsidRPr="003F4E36">
              <w:rPr>
                <w:rFonts w:ascii="Times New Roman" w:hAnsi="Times New Roman" w:cs="Times New Roman"/>
                <w:sz w:val="24"/>
              </w:rPr>
              <w:t>Развивать ритмичность движений кистей рук</w:t>
            </w:r>
            <w:r>
              <w:rPr>
                <w:rFonts w:ascii="Times New Roman" w:hAnsi="Times New Roman" w:cs="Times New Roman"/>
                <w:sz w:val="24"/>
              </w:rPr>
              <w:t>, дифференциацию движений</w:t>
            </w:r>
            <w:r w:rsidRPr="003F4E36">
              <w:rPr>
                <w:rFonts w:ascii="Times New Roman" w:hAnsi="Times New Roman" w:cs="Times New Roman"/>
                <w:sz w:val="24"/>
              </w:rPr>
              <w:t xml:space="preserve"> пальцев; к</w:t>
            </w:r>
            <w:r>
              <w:rPr>
                <w:rFonts w:ascii="Times New Roman" w:hAnsi="Times New Roman" w:cs="Times New Roman"/>
                <w:sz w:val="24"/>
              </w:rPr>
              <w:t xml:space="preserve">оординацию рук,   регуляцию </w:t>
            </w:r>
            <w:r w:rsidRPr="003F4E36">
              <w:rPr>
                <w:rFonts w:ascii="Times New Roman" w:hAnsi="Times New Roman" w:cs="Times New Roman"/>
                <w:sz w:val="24"/>
              </w:rPr>
              <w:t>мышечного усилия.</w:t>
            </w:r>
          </w:p>
        </w:tc>
      </w:tr>
      <w:tr w:rsidR="00E63A4D" w:rsidTr="00A13023">
        <w:trPr>
          <w:trHeight w:val="1263"/>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3F4E36" w:rsidP="00AF2C3E">
            <w:pPr>
              <w:ind w:right="5"/>
              <w:jc w:val="center"/>
              <w:rPr>
                <w:rFonts w:ascii="Times New Roman" w:hAnsi="Times New Roman" w:cs="Times New Roman"/>
                <w:sz w:val="24"/>
                <w:szCs w:val="24"/>
              </w:rPr>
            </w:pPr>
            <w:r>
              <w:rPr>
                <w:rFonts w:ascii="Times New Roman" w:hAnsi="Times New Roman" w:cs="Times New Roman"/>
                <w:sz w:val="24"/>
                <w:szCs w:val="24"/>
              </w:rPr>
              <w:t>21</w:t>
            </w:r>
          </w:p>
        </w:tc>
        <w:tc>
          <w:tcPr>
            <w:tcW w:w="2126" w:type="dxa"/>
          </w:tcPr>
          <w:p w:rsidR="00E63A4D" w:rsidRPr="003F4E36" w:rsidRDefault="001011B4" w:rsidP="003F4E36">
            <w:pPr>
              <w:jc w:val="both"/>
              <w:rPr>
                <w:rFonts w:ascii="Times New Roman" w:hAnsi="Times New Roman" w:cs="Times New Roman"/>
              </w:rPr>
            </w:pPr>
            <w:r w:rsidRPr="0092201F">
              <w:rPr>
                <w:rFonts w:ascii="Times New Roman" w:hAnsi="Times New Roman" w:cs="Times New Roman"/>
                <w:iCs/>
                <w:spacing w:val="-3"/>
                <w:sz w:val="24"/>
                <w:szCs w:val="28"/>
              </w:rPr>
              <w:t xml:space="preserve">Отделка изделий из </w:t>
            </w:r>
            <w:r w:rsidRPr="0092201F">
              <w:rPr>
                <w:rFonts w:ascii="Times New Roman" w:hAnsi="Times New Roman" w:cs="Times New Roman"/>
                <w:iCs/>
                <w:sz w:val="24"/>
                <w:szCs w:val="28"/>
              </w:rPr>
              <w:t>ткани</w:t>
            </w:r>
          </w:p>
        </w:tc>
        <w:tc>
          <w:tcPr>
            <w:tcW w:w="851" w:type="dxa"/>
          </w:tcPr>
          <w:p w:rsidR="00E63A4D" w:rsidRDefault="003F4E36"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E63A4D" w:rsidRPr="003F4E36" w:rsidRDefault="001011B4" w:rsidP="003F4E36">
            <w:pPr>
              <w:jc w:val="both"/>
              <w:rPr>
                <w:rFonts w:ascii="Times New Roman" w:hAnsi="Times New Roman" w:cs="Times New Roman"/>
                <w:sz w:val="24"/>
              </w:rPr>
            </w:pPr>
            <w:r w:rsidRPr="0092201F">
              <w:rPr>
                <w:rFonts w:ascii="Times New Roman" w:hAnsi="Times New Roman" w:cs="Times New Roman"/>
                <w:sz w:val="24"/>
              </w:rPr>
              <w:t xml:space="preserve">Формирование представлений  о способах    </w:t>
            </w:r>
            <w:r>
              <w:rPr>
                <w:rFonts w:ascii="Times New Roman" w:hAnsi="Times New Roman" w:cs="Times New Roman"/>
                <w:sz w:val="24"/>
              </w:rPr>
              <w:t xml:space="preserve">отделки изделий </w:t>
            </w:r>
            <w:r w:rsidRPr="0092201F">
              <w:rPr>
                <w:rFonts w:ascii="Times New Roman" w:hAnsi="Times New Roman" w:cs="Times New Roman"/>
                <w:sz w:val="24"/>
              </w:rPr>
              <w:t>из  ткани Закрепление понятия «аппликация».</w:t>
            </w:r>
            <w:r>
              <w:rPr>
                <w:rFonts w:ascii="Times New Roman" w:hAnsi="Times New Roman" w:cs="Times New Roman"/>
                <w:sz w:val="24"/>
              </w:rPr>
              <w:t xml:space="preserve"> </w:t>
            </w:r>
            <w:r w:rsidRPr="0092201F">
              <w:rPr>
                <w:rFonts w:ascii="Times New Roman" w:hAnsi="Times New Roman" w:cs="Times New Roman"/>
                <w:sz w:val="24"/>
              </w:rPr>
              <w:t xml:space="preserve">Аппликация - это способ создания изображения. Он заключается в наклеивании, нашивании на </w:t>
            </w:r>
            <w:r>
              <w:rPr>
                <w:rFonts w:ascii="Times New Roman" w:hAnsi="Times New Roman" w:cs="Times New Roman"/>
                <w:sz w:val="24"/>
              </w:rPr>
              <w:t>какую-нибудь основу</w:t>
            </w:r>
            <w:r w:rsidRPr="0092201F">
              <w:rPr>
                <w:rFonts w:ascii="Times New Roman" w:hAnsi="Times New Roman" w:cs="Times New Roman"/>
                <w:sz w:val="24"/>
              </w:rPr>
              <w:t xml:space="preserve"> разноцветных  кусочков ткани, меха, кожи, бумаги и других материалов.</w:t>
            </w:r>
            <w:r>
              <w:rPr>
                <w:rFonts w:ascii="Times New Roman" w:hAnsi="Times New Roman" w:cs="Times New Roman"/>
                <w:sz w:val="24"/>
              </w:rPr>
              <w:t xml:space="preserve"> </w:t>
            </w:r>
            <w:r w:rsidRPr="0092201F">
              <w:rPr>
                <w:rFonts w:ascii="Times New Roman" w:hAnsi="Times New Roman" w:cs="Times New Roman"/>
                <w:sz w:val="24"/>
              </w:rPr>
              <w:t>Сообщение технических сведений о текстильных материалах (холст, тесьма).</w:t>
            </w:r>
            <w:r>
              <w:rPr>
                <w:rFonts w:ascii="Times New Roman" w:hAnsi="Times New Roman" w:cs="Times New Roman"/>
                <w:sz w:val="24"/>
              </w:rPr>
              <w:t xml:space="preserve"> </w:t>
            </w:r>
            <w:r w:rsidRPr="0092201F">
              <w:rPr>
                <w:rFonts w:ascii="Times New Roman" w:hAnsi="Times New Roman" w:cs="Times New Roman"/>
                <w:sz w:val="24"/>
              </w:rPr>
              <w:t xml:space="preserve">Закрепление знаний о  полотняном переплетении нитей на примере холста и его </w:t>
            </w:r>
            <w:r>
              <w:rPr>
                <w:rFonts w:ascii="Times New Roman" w:hAnsi="Times New Roman" w:cs="Times New Roman"/>
                <w:sz w:val="24"/>
              </w:rPr>
              <w:t>свойствах (холст - это</w:t>
            </w:r>
            <w:r w:rsidRPr="0092201F">
              <w:rPr>
                <w:rFonts w:ascii="Times New Roman" w:hAnsi="Times New Roman" w:cs="Times New Roman"/>
                <w:sz w:val="24"/>
              </w:rPr>
              <w:t xml:space="preserve"> суровая,   шершавая, плотная тк</w:t>
            </w:r>
            <w:r>
              <w:rPr>
                <w:rFonts w:ascii="Times New Roman" w:hAnsi="Times New Roman" w:cs="Times New Roman"/>
                <w:sz w:val="24"/>
              </w:rPr>
              <w:t>ань с</w:t>
            </w:r>
            <w:r w:rsidRPr="0092201F">
              <w:rPr>
                <w:rFonts w:ascii="Times New Roman" w:hAnsi="Times New Roman" w:cs="Times New Roman"/>
                <w:sz w:val="24"/>
              </w:rPr>
              <w:t xml:space="preserve"> полотняным   переплетением нитей).</w:t>
            </w:r>
            <w:r>
              <w:rPr>
                <w:rFonts w:ascii="Times New Roman" w:hAnsi="Times New Roman" w:cs="Times New Roman"/>
                <w:sz w:val="24"/>
              </w:rPr>
              <w:t xml:space="preserve"> </w:t>
            </w:r>
            <w:r w:rsidRPr="0092201F">
              <w:rPr>
                <w:rFonts w:ascii="Times New Roman" w:hAnsi="Times New Roman" w:cs="Times New Roman"/>
                <w:sz w:val="24"/>
              </w:rPr>
              <w:t>Обучение технологии изготовления салфетки из холста и отделки ее аппликацией.</w:t>
            </w:r>
            <w:r>
              <w:rPr>
                <w:rFonts w:ascii="Times New Roman" w:hAnsi="Times New Roman" w:cs="Times New Roman"/>
                <w:sz w:val="24"/>
              </w:rPr>
              <w:t xml:space="preserve"> </w:t>
            </w:r>
            <w:r w:rsidRPr="0092201F">
              <w:rPr>
                <w:rFonts w:ascii="Times New Roman" w:hAnsi="Times New Roman" w:cs="Times New Roman"/>
                <w:sz w:val="24"/>
              </w:rPr>
              <w:t>Задание: сделать «Салфетку с аппликацией»,</w:t>
            </w:r>
            <w:r>
              <w:rPr>
                <w:rFonts w:ascii="Times New Roman" w:hAnsi="Times New Roman" w:cs="Times New Roman"/>
                <w:sz w:val="24"/>
              </w:rPr>
              <w:t xml:space="preserve"> </w:t>
            </w:r>
            <w:r w:rsidRPr="0092201F">
              <w:rPr>
                <w:rFonts w:ascii="Times New Roman" w:hAnsi="Times New Roman" w:cs="Times New Roman"/>
                <w:sz w:val="24"/>
              </w:rPr>
              <w:t>как на образце.</w:t>
            </w:r>
          </w:p>
        </w:tc>
        <w:tc>
          <w:tcPr>
            <w:tcW w:w="4677" w:type="dxa"/>
          </w:tcPr>
          <w:p w:rsidR="00E63A4D" w:rsidRPr="003F4E36" w:rsidRDefault="001011B4" w:rsidP="003F4E36">
            <w:pPr>
              <w:jc w:val="both"/>
              <w:rPr>
                <w:rFonts w:ascii="Times New Roman" w:hAnsi="Times New Roman" w:cs="Times New Roman"/>
                <w:sz w:val="24"/>
              </w:rPr>
            </w:pPr>
            <w:r w:rsidRPr="0092201F">
              <w:rPr>
                <w:rFonts w:ascii="Times New Roman" w:hAnsi="Times New Roman" w:cs="Times New Roman"/>
                <w:sz w:val="24"/>
              </w:rPr>
              <w:t>Запоминать и различать способы отделки (вышив</w:t>
            </w:r>
            <w:r>
              <w:rPr>
                <w:rFonts w:ascii="Times New Roman" w:hAnsi="Times New Roman" w:cs="Times New Roman"/>
                <w:sz w:val="24"/>
              </w:rPr>
              <w:t>ка,</w:t>
            </w:r>
            <w:r w:rsidRPr="0092201F">
              <w:rPr>
                <w:rFonts w:ascii="Times New Roman" w:hAnsi="Times New Roman" w:cs="Times New Roman"/>
                <w:sz w:val="24"/>
              </w:rPr>
              <w:t xml:space="preserve"> изделий из ткани. аппликация). </w:t>
            </w:r>
            <w:r>
              <w:rPr>
                <w:rFonts w:ascii="Times New Roman" w:hAnsi="Times New Roman" w:cs="Times New Roman"/>
                <w:sz w:val="24"/>
              </w:rPr>
              <w:t xml:space="preserve">Рассматривать аппликации из ткани </w:t>
            </w:r>
            <w:r w:rsidRPr="0092201F">
              <w:rPr>
                <w:rFonts w:ascii="Times New Roman" w:hAnsi="Times New Roman" w:cs="Times New Roman"/>
                <w:sz w:val="24"/>
              </w:rPr>
              <w:t>и запоминать назначение аппликации.</w:t>
            </w:r>
            <w:r>
              <w:rPr>
                <w:rFonts w:ascii="Times New Roman" w:hAnsi="Times New Roman" w:cs="Times New Roman"/>
                <w:sz w:val="24"/>
              </w:rPr>
              <w:t xml:space="preserve"> </w:t>
            </w:r>
            <w:r w:rsidRPr="0092201F">
              <w:rPr>
                <w:rFonts w:ascii="Times New Roman" w:hAnsi="Times New Roman" w:cs="Times New Roman"/>
                <w:sz w:val="24"/>
              </w:rPr>
              <w:t xml:space="preserve">Расширять    </w:t>
            </w:r>
            <w:r>
              <w:rPr>
                <w:rFonts w:ascii="Times New Roman" w:hAnsi="Times New Roman" w:cs="Times New Roman"/>
                <w:sz w:val="24"/>
              </w:rPr>
              <w:t>представления о</w:t>
            </w:r>
            <w:r w:rsidRPr="0092201F">
              <w:rPr>
                <w:rFonts w:ascii="Times New Roman" w:hAnsi="Times New Roman" w:cs="Times New Roman"/>
                <w:sz w:val="24"/>
              </w:rPr>
              <w:t xml:space="preserve"> свойствах ткани (холста).</w:t>
            </w:r>
            <w:r>
              <w:rPr>
                <w:rFonts w:ascii="Times New Roman" w:hAnsi="Times New Roman" w:cs="Times New Roman"/>
                <w:sz w:val="24"/>
              </w:rPr>
              <w:t xml:space="preserve"> </w:t>
            </w:r>
            <w:r w:rsidRPr="0092201F">
              <w:rPr>
                <w:rFonts w:ascii="Times New Roman" w:hAnsi="Times New Roman" w:cs="Times New Roman"/>
                <w:sz w:val="24"/>
              </w:rPr>
              <w:t>Закреплять знания о полотняном переплетении нитей.</w:t>
            </w:r>
            <w:r>
              <w:rPr>
                <w:rFonts w:ascii="Times New Roman" w:hAnsi="Times New Roman" w:cs="Times New Roman"/>
                <w:sz w:val="24"/>
              </w:rPr>
              <w:t xml:space="preserve"> Анализировать </w:t>
            </w:r>
            <w:r w:rsidRPr="0092201F">
              <w:rPr>
                <w:rFonts w:ascii="Times New Roman" w:hAnsi="Times New Roman" w:cs="Times New Roman"/>
                <w:sz w:val="24"/>
              </w:rPr>
              <w:t>изделие, выделяя его признаки и детали.</w:t>
            </w:r>
            <w:r>
              <w:rPr>
                <w:rFonts w:ascii="Times New Roman" w:hAnsi="Times New Roman" w:cs="Times New Roman"/>
                <w:sz w:val="24"/>
              </w:rPr>
              <w:t xml:space="preserve"> </w:t>
            </w:r>
            <w:r w:rsidRPr="0092201F">
              <w:rPr>
                <w:rFonts w:ascii="Times New Roman" w:hAnsi="Times New Roman" w:cs="Times New Roman"/>
                <w:sz w:val="24"/>
              </w:rPr>
              <w:t>Осваивать технологию изготовления салфетки с отделкой тесьмой в соответствии с пунктами плана работы самостоятельно.</w:t>
            </w:r>
            <w:r>
              <w:rPr>
                <w:rFonts w:ascii="Times New Roman" w:hAnsi="Times New Roman" w:cs="Times New Roman"/>
                <w:sz w:val="24"/>
              </w:rPr>
              <w:t xml:space="preserve"> </w:t>
            </w:r>
            <w:r w:rsidRPr="0092201F">
              <w:rPr>
                <w:rFonts w:ascii="Times New Roman" w:hAnsi="Times New Roman" w:cs="Times New Roman"/>
                <w:sz w:val="24"/>
              </w:rPr>
              <w:t xml:space="preserve">Развивать </w:t>
            </w:r>
            <w:r>
              <w:rPr>
                <w:rFonts w:ascii="Times New Roman" w:hAnsi="Times New Roman" w:cs="Times New Roman"/>
                <w:sz w:val="24"/>
              </w:rPr>
              <w:t>умение</w:t>
            </w:r>
            <w:r w:rsidRPr="0092201F">
              <w:rPr>
                <w:rFonts w:ascii="Times New Roman" w:hAnsi="Times New Roman" w:cs="Times New Roman"/>
                <w:sz w:val="24"/>
              </w:rPr>
              <w:t xml:space="preserve"> ориентироваться на плоскости изделия в процессе наклеивания деталей на основу (середина, вертикальные и горизонтальные края).</w:t>
            </w:r>
          </w:p>
        </w:tc>
      </w:tr>
      <w:tr w:rsidR="00E63A4D" w:rsidTr="00A13023">
        <w:trPr>
          <w:trHeight w:val="1263"/>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3F4E36" w:rsidP="00AF2C3E">
            <w:pPr>
              <w:ind w:right="5"/>
              <w:jc w:val="center"/>
              <w:rPr>
                <w:rFonts w:ascii="Times New Roman" w:hAnsi="Times New Roman" w:cs="Times New Roman"/>
                <w:sz w:val="24"/>
                <w:szCs w:val="24"/>
              </w:rPr>
            </w:pPr>
            <w:r>
              <w:rPr>
                <w:rFonts w:ascii="Times New Roman" w:hAnsi="Times New Roman" w:cs="Times New Roman"/>
                <w:sz w:val="24"/>
                <w:szCs w:val="24"/>
              </w:rPr>
              <w:t>22</w:t>
            </w:r>
          </w:p>
        </w:tc>
        <w:tc>
          <w:tcPr>
            <w:tcW w:w="2126" w:type="dxa"/>
          </w:tcPr>
          <w:p w:rsidR="00E63A4D" w:rsidRPr="003F4E36" w:rsidRDefault="001011B4" w:rsidP="003F4E36">
            <w:pPr>
              <w:jc w:val="both"/>
              <w:rPr>
                <w:rFonts w:ascii="Times New Roman" w:hAnsi="Times New Roman" w:cs="Times New Roman"/>
                <w:sz w:val="24"/>
              </w:rPr>
            </w:pPr>
            <w:r>
              <w:rPr>
                <w:rFonts w:ascii="Times New Roman" w:hAnsi="Times New Roman" w:cs="Times New Roman"/>
                <w:sz w:val="24"/>
              </w:rPr>
              <w:t>Связывание ниток в пучок</w:t>
            </w:r>
          </w:p>
        </w:tc>
        <w:tc>
          <w:tcPr>
            <w:tcW w:w="851" w:type="dxa"/>
          </w:tcPr>
          <w:p w:rsidR="00E63A4D" w:rsidRDefault="003F4E36"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E63A4D" w:rsidRPr="003F4E36" w:rsidRDefault="001011B4" w:rsidP="003F4E36">
            <w:pPr>
              <w:jc w:val="both"/>
              <w:rPr>
                <w:rFonts w:ascii="Times New Roman" w:hAnsi="Times New Roman" w:cs="Times New Roman"/>
                <w:sz w:val="24"/>
              </w:rPr>
            </w:pPr>
            <w:r w:rsidRPr="0092201F">
              <w:rPr>
                <w:rFonts w:ascii="Times New Roman" w:hAnsi="Times New Roman" w:cs="Times New Roman"/>
                <w:sz w:val="24"/>
              </w:rPr>
              <w:t>Расширение представлений о текстильных</w:t>
            </w:r>
            <w:r>
              <w:rPr>
                <w:rFonts w:ascii="Times New Roman" w:hAnsi="Times New Roman" w:cs="Times New Roman"/>
                <w:sz w:val="24"/>
              </w:rPr>
              <w:t xml:space="preserve"> </w:t>
            </w:r>
            <w:r w:rsidRPr="0092201F">
              <w:rPr>
                <w:rFonts w:ascii="Times New Roman" w:hAnsi="Times New Roman" w:cs="Times New Roman"/>
                <w:sz w:val="24"/>
              </w:rPr>
              <w:t>изделиях декоративно-прикладного искусства (аппликация с использованием изделий из ниток, объемные изделия из ниток).</w:t>
            </w:r>
            <w:r>
              <w:rPr>
                <w:rFonts w:ascii="Times New Roman" w:hAnsi="Times New Roman" w:cs="Times New Roman"/>
                <w:sz w:val="24"/>
              </w:rPr>
              <w:t xml:space="preserve"> </w:t>
            </w:r>
            <w:r w:rsidRPr="0092201F">
              <w:rPr>
                <w:rFonts w:ascii="Times New Roman" w:hAnsi="Times New Roman" w:cs="Times New Roman"/>
                <w:sz w:val="24"/>
              </w:rPr>
              <w:t xml:space="preserve">Закрепление знаний о видах работы с нитками (наматывание на картон, связывание в пучок, шитье, </w:t>
            </w:r>
            <w:r w:rsidRPr="0092201F">
              <w:rPr>
                <w:rFonts w:ascii="Times New Roman" w:hAnsi="Times New Roman" w:cs="Times New Roman"/>
                <w:sz w:val="24"/>
              </w:rPr>
              <w:lastRenderedPageBreak/>
              <w:t>вышивание).</w:t>
            </w:r>
            <w:r>
              <w:rPr>
                <w:rFonts w:ascii="Times New Roman" w:hAnsi="Times New Roman" w:cs="Times New Roman"/>
                <w:sz w:val="24"/>
              </w:rPr>
              <w:t xml:space="preserve"> </w:t>
            </w:r>
            <w:r w:rsidRPr="0092201F">
              <w:rPr>
                <w:rFonts w:ascii="Times New Roman" w:hAnsi="Times New Roman" w:cs="Times New Roman"/>
                <w:sz w:val="24"/>
              </w:rPr>
              <w:t>Закрепление практических навыков связывания ниток в пучок.</w:t>
            </w:r>
            <w:r>
              <w:rPr>
                <w:rFonts w:ascii="Times New Roman" w:hAnsi="Times New Roman" w:cs="Times New Roman"/>
                <w:sz w:val="24"/>
              </w:rPr>
              <w:t xml:space="preserve"> </w:t>
            </w:r>
            <w:r w:rsidRPr="0092201F">
              <w:rPr>
                <w:rFonts w:ascii="Times New Roman" w:hAnsi="Times New Roman" w:cs="Times New Roman"/>
                <w:sz w:val="24"/>
              </w:rPr>
              <w:t>Обучение технологии изготовления цветов из ниток, связанных в пучок.</w:t>
            </w:r>
            <w:r>
              <w:rPr>
                <w:rFonts w:ascii="Times New Roman" w:hAnsi="Times New Roman" w:cs="Times New Roman"/>
                <w:sz w:val="24"/>
              </w:rPr>
              <w:t xml:space="preserve"> </w:t>
            </w:r>
            <w:r w:rsidRPr="0092201F">
              <w:rPr>
                <w:rFonts w:ascii="Times New Roman" w:hAnsi="Times New Roman" w:cs="Times New Roman"/>
                <w:sz w:val="24"/>
              </w:rPr>
              <w:t>Задание: сделать несколько цветков из ниток разного цвета и использовать их при составлении коллективной аппликации «Букет цветов».</w:t>
            </w:r>
            <w:r>
              <w:rPr>
                <w:rFonts w:ascii="Times New Roman" w:hAnsi="Times New Roman" w:cs="Times New Roman"/>
                <w:sz w:val="24"/>
              </w:rPr>
              <w:t xml:space="preserve"> </w:t>
            </w:r>
            <w:r w:rsidRPr="0092201F">
              <w:rPr>
                <w:rFonts w:ascii="Times New Roman" w:hAnsi="Times New Roman" w:cs="Times New Roman"/>
                <w:sz w:val="24"/>
              </w:rPr>
              <w:t>Формирование умения обматывать нитками картонные кольца с применением иглы с большим ушком и связывание ниток в пучок.</w:t>
            </w:r>
            <w:r>
              <w:rPr>
                <w:rFonts w:ascii="Times New Roman" w:hAnsi="Times New Roman" w:cs="Times New Roman"/>
                <w:sz w:val="24"/>
              </w:rPr>
              <w:t xml:space="preserve"> </w:t>
            </w:r>
            <w:r w:rsidRPr="0092201F">
              <w:rPr>
                <w:rFonts w:ascii="Times New Roman" w:hAnsi="Times New Roman" w:cs="Times New Roman"/>
                <w:sz w:val="24"/>
              </w:rPr>
              <w:t>Обучение технологии изготовления помпона из ниток, связанных в пучок. Задание: сделать помпон из ниток.</w:t>
            </w:r>
          </w:p>
        </w:tc>
        <w:tc>
          <w:tcPr>
            <w:tcW w:w="4677" w:type="dxa"/>
          </w:tcPr>
          <w:p w:rsidR="001011B4" w:rsidRPr="0092201F" w:rsidRDefault="001011B4" w:rsidP="001011B4">
            <w:pPr>
              <w:jc w:val="both"/>
              <w:rPr>
                <w:rFonts w:ascii="Times New Roman" w:hAnsi="Times New Roman" w:cs="Times New Roman"/>
                <w:sz w:val="24"/>
              </w:rPr>
            </w:pPr>
            <w:r>
              <w:rPr>
                <w:rFonts w:ascii="Times New Roman" w:hAnsi="Times New Roman" w:cs="Times New Roman"/>
                <w:sz w:val="24"/>
              </w:rPr>
              <w:lastRenderedPageBreak/>
              <w:t xml:space="preserve">Рассматривать, </w:t>
            </w:r>
            <w:r w:rsidRPr="0092201F">
              <w:rPr>
                <w:rFonts w:ascii="Times New Roman" w:hAnsi="Times New Roman" w:cs="Times New Roman"/>
                <w:sz w:val="24"/>
              </w:rPr>
              <w:t>узнавать и называть</w:t>
            </w:r>
            <w:r>
              <w:rPr>
                <w:rFonts w:ascii="Times New Roman" w:hAnsi="Times New Roman" w:cs="Times New Roman"/>
                <w:sz w:val="24"/>
              </w:rPr>
              <w:t xml:space="preserve"> изделия    из ниток</w:t>
            </w:r>
            <w:r w:rsidRPr="0092201F">
              <w:rPr>
                <w:rFonts w:ascii="Times New Roman" w:hAnsi="Times New Roman" w:cs="Times New Roman"/>
                <w:sz w:val="24"/>
              </w:rPr>
              <w:t xml:space="preserve"> и запоминать их применение.</w:t>
            </w:r>
            <w:r>
              <w:rPr>
                <w:rFonts w:ascii="Times New Roman" w:hAnsi="Times New Roman" w:cs="Times New Roman"/>
                <w:sz w:val="24"/>
              </w:rPr>
              <w:t xml:space="preserve"> </w:t>
            </w:r>
            <w:r w:rsidRPr="0092201F">
              <w:rPr>
                <w:rFonts w:ascii="Times New Roman" w:hAnsi="Times New Roman" w:cs="Times New Roman"/>
                <w:sz w:val="24"/>
              </w:rPr>
              <w:t>Совершенствовать приемы работы с нитками: намотка ниток на картон; связывание ниток в пучок.</w:t>
            </w:r>
            <w:r>
              <w:rPr>
                <w:rFonts w:ascii="Times New Roman" w:hAnsi="Times New Roman" w:cs="Times New Roman"/>
                <w:sz w:val="24"/>
              </w:rPr>
              <w:t xml:space="preserve"> </w:t>
            </w:r>
            <w:r w:rsidRPr="0092201F">
              <w:rPr>
                <w:rFonts w:ascii="Times New Roman" w:hAnsi="Times New Roman" w:cs="Times New Roman"/>
                <w:sz w:val="24"/>
              </w:rPr>
              <w:lastRenderedPageBreak/>
              <w:t>Осваивать технологию изготовления цветов из ниток.</w:t>
            </w:r>
            <w:r>
              <w:rPr>
                <w:rFonts w:ascii="Times New Roman" w:hAnsi="Times New Roman" w:cs="Times New Roman"/>
                <w:sz w:val="24"/>
              </w:rPr>
              <w:t xml:space="preserve"> </w:t>
            </w:r>
            <w:r w:rsidRPr="0092201F">
              <w:rPr>
                <w:rFonts w:ascii="Times New Roman" w:hAnsi="Times New Roman" w:cs="Times New Roman"/>
                <w:sz w:val="24"/>
              </w:rPr>
              <w:t>Овладевать умением выполнять обмотку картонных колец с применением иглы.</w:t>
            </w:r>
            <w:r>
              <w:rPr>
                <w:rFonts w:ascii="Times New Roman" w:hAnsi="Times New Roman" w:cs="Times New Roman"/>
                <w:sz w:val="24"/>
              </w:rPr>
              <w:t xml:space="preserve"> </w:t>
            </w:r>
            <w:r w:rsidRPr="0092201F">
              <w:rPr>
                <w:rFonts w:ascii="Times New Roman" w:hAnsi="Times New Roman" w:cs="Times New Roman"/>
                <w:sz w:val="24"/>
              </w:rPr>
              <w:t>Изготавливать помпон из ниток, планируя и выполняя работу в соответствии с планом самостоятельно.</w:t>
            </w:r>
          </w:p>
          <w:p w:rsidR="00E63A4D" w:rsidRPr="003F4E36" w:rsidRDefault="001011B4" w:rsidP="001011B4">
            <w:pPr>
              <w:jc w:val="both"/>
              <w:rPr>
                <w:rFonts w:ascii="Times New Roman" w:hAnsi="Times New Roman" w:cs="Times New Roman"/>
                <w:sz w:val="24"/>
              </w:rPr>
            </w:pPr>
            <w:r w:rsidRPr="0092201F">
              <w:rPr>
                <w:rFonts w:ascii="Times New Roman" w:hAnsi="Times New Roman" w:cs="Times New Roman"/>
                <w:sz w:val="24"/>
              </w:rPr>
              <w:t>Развивать внимание, ритмичность, точность, координацию движений правой и левой рук,    дифференциацию движений пальцев в процессе наматывания ниток на картонную основу.</w:t>
            </w:r>
          </w:p>
        </w:tc>
      </w:tr>
      <w:tr w:rsidR="00E63A4D" w:rsidTr="00A13023">
        <w:trPr>
          <w:trHeight w:val="692"/>
        </w:trPr>
        <w:tc>
          <w:tcPr>
            <w:tcW w:w="993" w:type="dxa"/>
          </w:tcPr>
          <w:p w:rsidR="00E63A4D" w:rsidRDefault="00E63A4D" w:rsidP="00AF2C3E">
            <w:pPr>
              <w:ind w:right="5"/>
              <w:jc w:val="center"/>
              <w:rPr>
                <w:rFonts w:ascii="Times New Roman" w:hAnsi="Times New Roman" w:cs="Times New Roman"/>
                <w:sz w:val="24"/>
                <w:szCs w:val="24"/>
              </w:rPr>
            </w:pPr>
          </w:p>
        </w:tc>
        <w:tc>
          <w:tcPr>
            <w:tcW w:w="567" w:type="dxa"/>
          </w:tcPr>
          <w:p w:rsidR="00E63A4D" w:rsidRDefault="003F4E36" w:rsidP="00AF2C3E">
            <w:pPr>
              <w:ind w:right="5"/>
              <w:jc w:val="center"/>
              <w:rPr>
                <w:rFonts w:ascii="Times New Roman" w:hAnsi="Times New Roman" w:cs="Times New Roman"/>
                <w:sz w:val="24"/>
                <w:szCs w:val="24"/>
              </w:rPr>
            </w:pPr>
            <w:r>
              <w:rPr>
                <w:rFonts w:ascii="Times New Roman" w:hAnsi="Times New Roman" w:cs="Times New Roman"/>
                <w:sz w:val="24"/>
                <w:szCs w:val="24"/>
              </w:rPr>
              <w:t>23</w:t>
            </w:r>
          </w:p>
        </w:tc>
        <w:tc>
          <w:tcPr>
            <w:tcW w:w="2126" w:type="dxa"/>
          </w:tcPr>
          <w:p w:rsidR="00E63A4D" w:rsidRPr="001243E5" w:rsidRDefault="001011B4" w:rsidP="001243E5">
            <w:pPr>
              <w:jc w:val="both"/>
              <w:rPr>
                <w:rFonts w:ascii="Times New Roman" w:hAnsi="Times New Roman" w:cs="Times New Roman"/>
                <w:sz w:val="24"/>
              </w:rPr>
            </w:pPr>
            <w:r w:rsidRPr="0092201F">
              <w:rPr>
                <w:rFonts w:ascii="Times New Roman" w:hAnsi="Times New Roman" w:cs="Times New Roman"/>
                <w:sz w:val="24"/>
              </w:rPr>
              <w:t>Ручные швейные работы</w:t>
            </w:r>
          </w:p>
        </w:tc>
        <w:tc>
          <w:tcPr>
            <w:tcW w:w="851" w:type="dxa"/>
          </w:tcPr>
          <w:p w:rsidR="00E63A4D" w:rsidRDefault="003F4E36"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E63A4D" w:rsidRPr="003F4E36" w:rsidRDefault="001011B4" w:rsidP="003F4E36">
            <w:pPr>
              <w:jc w:val="both"/>
              <w:rPr>
                <w:rFonts w:ascii="Times New Roman" w:hAnsi="Times New Roman" w:cs="Times New Roman"/>
                <w:sz w:val="24"/>
              </w:rPr>
            </w:pPr>
            <w:r w:rsidRPr="0092201F">
              <w:rPr>
                <w:rFonts w:ascii="Times New Roman" w:hAnsi="Times New Roman" w:cs="Times New Roman"/>
                <w:sz w:val="24"/>
              </w:rPr>
              <w:t>Обучение видам соединения деталей разными строчками.</w:t>
            </w:r>
          </w:p>
        </w:tc>
        <w:tc>
          <w:tcPr>
            <w:tcW w:w="4677" w:type="dxa"/>
          </w:tcPr>
          <w:p w:rsidR="00E63A4D" w:rsidRPr="003F4E36" w:rsidRDefault="001011B4" w:rsidP="001011B4">
            <w:pPr>
              <w:jc w:val="both"/>
              <w:rPr>
                <w:rFonts w:ascii="Times New Roman" w:hAnsi="Times New Roman" w:cs="Times New Roman"/>
                <w:sz w:val="24"/>
              </w:rPr>
            </w:pPr>
            <w:r w:rsidRPr="0092201F">
              <w:rPr>
                <w:rFonts w:ascii="Times New Roman" w:hAnsi="Times New Roman" w:cs="Times New Roman"/>
                <w:sz w:val="24"/>
              </w:rPr>
              <w:t>Овладевать элементарными приемами швейных ручных работ.</w:t>
            </w:r>
          </w:p>
        </w:tc>
      </w:tr>
      <w:tr w:rsidR="003F4E36" w:rsidTr="00A13023">
        <w:trPr>
          <w:trHeight w:val="1263"/>
        </w:trPr>
        <w:tc>
          <w:tcPr>
            <w:tcW w:w="993" w:type="dxa"/>
          </w:tcPr>
          <w:p w:rsidR="003F4E36" w:rsidRDefault="003F4E36" w:rsidP="00AF2C3E">
            <w:pPr>
              <w:ind w:right="5"/>
              <w:jc w:val="center"/>
              <w:rPr>
                <w:rFonts w:ascii="Times New Roman" w:hAnsi="Times New Roman" w:cs="Times New Roman"/>
                <w:sz w:val="24"/>
                <w:szCs w:val="24"/>
              </w:rPr>
            </w:pPr>
          </w:p>
        </w:tc>
        <w:tc>
          <w:tcPr>
            <w:tcW w:w="567" w:type="dxa"/>
          </w:tcPr>
          <w:p w:rsidR="003F4E36" w:rsidRDefault="003F4E36" w:rsidP="00AF2C3E">
            <w:pPr>
              <w:ind w:right="5"/>
              <w:jc w:val="center"/>
              <w:rPr>
                <w:rFonts w:ascii="Times New Roman" w:hAnsi="Times New Roman" w:cs="Times New Roman"/>
                <w:sz w:val="24"/>
                <w:szCs w:val="24"/>
              </w:rPr>
            </w:pPr>
            <w:r>
              <w:rPr>
                <w:rFonts w:ascii="Times New Roman" w:hAnsi="Times New Roman" w:cs="Times New Roman"/>
                <w:sz w:val="24"/>
                <w:szCs w:val="24"/>
              </w:rPr>
              <w:t>24</w:t>
            </w:r>
          </w:p>
        </w:tc>
        <w:tc>
          <w:tcPr>
            <w:tcW w:w="2126" w:type="dxa"/>
          </w:tcPr>
          <w:p w:rsidR="003F4E36" w:rsidRPr="003F4E36" w:rsidRDefault="001011B4" w:rsidP="001243E5">
            <w:pPr>
              <w:jc w:val="both"/>
              <w:rPr>
                <w:rFonts w:ascii="Times New Roman" w:hAnsi="Times New Roman" w:cs="Times New Roman"/>
                <w:sz w:val="24"/>
              </w:rPr>
            </w:pPr>
            <w:r w:rsidRPr="0092201F">
              <w:rPr>
                <w:rFonts w:ascii="Times New Roman" w:hAnsi="Times New Roman" w:cs="Times New Roman"/>
                <w:sz w:val="24"/>
              </w:rPr>
              <w:t>Соединение</w:t>
            </w:r>
            <w:r>
              <w:rPr>
                <w:rFonts w:ascii="Times New Roman" w:hAnsi="Times New Roman" w:cs="Times New Roman"/>
                <w:sz w:val="24"/>
              </w:rPr>
              <w:t xml:space="preserve"> </w:t>
            </w:r>
            <w:r w:rsidRPr="0092201F">
              <w:rPr>
                <w:rFonts w:ascii="Times New Roman" w:hAnsi="Times New Roman" w:cs="Times New Roman"/>
                <w:sz w:val="24"/>
              </w:rPr>
              <w:t>деталей изделия</w:t>
            </w:r>
            <w:r>
              <w:rPr>
                <w:rFonts w:ascii="Times New Roman" w:hAnsi="Times New Roman" w:cs="Times New Roman"/>
                <w:sz w:val="24"/>
              </w:rPr>
              <w:t xml:space="preserve"> </w:t>
            </w:r>
            <w:r w:rsidRPr="0092201F">
              <w:rPr>
                <w:rFonts w:ascii="Times New Roman" w:hAnsi="Times New Roman" w:cs="Times New Roman"/>
                <w:sz w:val="24"/>
              </w:rPr>
              <w:t>строчкой косого</w:t>
            </w:r>
            <w:r>
              <w:rPr>
                <w:rFonts w:ascii="Times New Roman" w:hAnsi="Times New Roman" w:cs="Times New Roman"/>
                <w:sz w:val="24"/>
              </w:rPr>
              <w:t xml:space="preserve"> </w:t>
            </w:r>
            <w:r w:rsidRPr="0092201F">
              <w:rPr>
                <w:rFonts w:ascii="Times New Roman" w:hAnsi="Times New Roman" w:cs="Times New Roman"/>
                <w:sz w:val="24"/>
              </w:rPr>
              <w:t>стежка</w:t>
            </w:r>
          </w:p>
        </w:tc>
        <w:tc>
          <w:tcPr>
            <w:tcW w:w="851" w:type="dxa"/>
          </w:tcPr>
          <w:p w:rsidR="003F4E36" w:rsidRDefault="003F4E36"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3F4E36" w:rsidRPr="003F4E36" w:rsidRDefault="001011B4" w:rsidP="003F4E36">
            <w:pPr>
              <w:jc w:val="both"/>
              <w:rPr>
                <w:rFonts w:ascii="Times New Roman" w:hAnsi="Times New Roman" w:cs="Times New Roman"/>
                <w:sz w:val="24"/>
              </w:rPr>
            </w:pPr>
            <w:r w:rsidRPr="0092201F">
              <w:rPr>
                <w:rFonts w:ascii="Times New Roman" w:hAnsi="Times New Roman" w:cs="Times New Roman"/>
                <w:sz w:val="24"/>
              </w:rPr>
              <w:t>Расширение представлений о функциональн</w:t>
            </w:r>
            <w:r>
              <w:rPr>
                <w:rFonts w:ascii="Times New Roman" w:hAnsi="Times New Roman" w:cs="Times New Roman"/>
                <w:sz w:val="24"/>
              </w:rPr>
              <w:t>ом назначении изделий из ткани. Совершенствование</w:t>
            </w:r>
            <w:r w:rsidRPr="0092201F">
              <w:rPr>
                <w:rFonts w:ascii="Times New Roman" w:hAnsi="Times New Roman" w:cs="Times New Roman"/>
                <w:sz w:val="24"/>
              </w:rPr>
              <w:t xml:space="preserve"> умения анализировать объект, выделяя его </w:t>
            </w:r>
            <w:r>
              <w:rPr>
                <w:rFonts w:ascii="Times New Roman" w:hAnsi="Times New Roman" w:cs="Times New Roman"/>
                <w:sz w:val="24"/>
              </w:rPr>
              <w:t xml:space="preserve">признаки, свойства </w:t>
            </w:r>
            <w:r w:rsidRPr="0092201F">
              <w:rPr>
                <w:rFonts w:ascii="Times New Roman" w:hAnsi="Times New Roman" w:cs="Times New Roman"/>
                <w:sz w:val="24"/>
              </w:rPr>
              <w:t>и детали.</w:t>
            </w:r>
            <w:r>
              <w:rPr>
                <w:rFonts w:ascii="Times New Roman" w:hAnsi="Times New Roman" w:cs="Times New Roman"/>
                <w:sz w:val="24"/>
              </w:rPr>
              <w:t xml:space="preserve"> Повторение</w:t>
            </w:r>
            <w:r w:rsidRPr="0092201F">
              <w:rPr>
                <w:rFonts w:ascii="Times New Roman" w:hAnsi="Times New Roman" w:cs="Times New Roman"/>
                <w:sz w:val="24"/>
              </w:rPr>
              <w:t xml:space="preserve"> </w:t>
            </w:r>
            <w:r>
              <w:rPr>
                <w:rFonts w:ascii="Times New Roman" w:hAnsi="Times New Roman" w:cs="Times New Roman"/>
                <w:sz w:val="24"/>
              </w:rPr>
              <w:t>знаний о</w:t>
            </w:r>
            <w:r w:rsidRPr="0092201F">
              <w:rPr>
                <w:rFonts w:ascii="Times New Roman" w:hAnsi="Times New Roman" w:cs="Times New Roman"/>
                <w:sz w:val="24"/>
              </w:rPr>
              <w:t xml:space="preserve"> правилах работы режущими и колющими инструментами. Закрепление умения соединять детали строчкой прямого стежка.</w:t>
            </w:r>
            <w:r>
              <w:rPr>
                <w:rFonts w:ascii="Times New Roman" w:hAnsi="Times New Roman" w:cs="Times New Roman"/>
                <w:sz w:val="24"/>
              </w:rPr>
              <w:t xml:space="preserve"> </w:t>
            </w:r>
            <w:r w:rsidRPr="0092201F">
              <w:rPr>
                <w:rFonts w:ascii="Times New Roman" w:hAnsi="Times New Roman" w:cs="Times New Roman"/>
                <w:sz w:val="24"/>
              </w:rPr>
              <w:t>Формирование умения сшивать детали изделия строчкой косого стежка.</w:t>
            </w:r>
            <w:r>
              <w:rPr>
                <w:rFonts w:ascii="Times New Roman" w:hAnsi="Times New Roman" w:cs="Times New Roman"/>
                <w:sz w:val="24"/>
              </w:rPr>
              <w:t xml:space="preserve"> </w:t>
            </w:r>
            <w:r w:rsidRPr="0092201F">
              <w:rPr>
                <w:rFonts w:ascii="Times New Roman" w:hAnsi="Times New Roman" w:cs="Times New Roman"/>
                <w:sz w:val="24"/>
              </w:rPr>
              <w:t>Строчка косого стежка выполняется по краю издели</w:t>
            </w:r>
            <w:r>
              <w:rPr>
                <w:rFonts w:ascii="Times New Roman" w:hAnsi="Times New Roman" w:cs="Times New Roman"/>
                <w:sz w:val="24"/>
              </w:rPr>
              <w:t xml:space="preserve">я или его  поверхности. Назначение </w:t>
            </w:r>
            <w:r w:rsidRPr="0092201F">
              <w:rPr>
                <w:rFonts w:ascii="Times New Roman" w:hAnsi="Times New Roman" w:cs="Times New Roman"/>
                <w:sz w:val="24"/>
              </w:rPr>
              <w:t>-</w:t>
            </w:r>
            <w:r>
              <w:rPr>
                <w:rFonts w:ascii="Times New Roman" w:hAnsi="Times New Roman" w:cs="Times New Roman"/>
                <w:sz w:val="24"/>
              </w:rPr>
              <w:t xml:space="preserve"> </w:t>
            </w:r>
            <w:r w:rsidRPr="0092201F">
              <w:rPr>
                <w:rFonts w:ascii="Times New Roman" w:hAnsi="Times New Roman" w:cs="Times New Roman"/>
                <w:sz w:val="24"/>
              </w:rPr>
              <w:t>соединение деталей, отделка, обработка края.</w:t>
            </w:r>
            <w:r>
              <w:rPr>
                <w:rFonts w:ascii="Times New Roman" w:hAnsi="Times New Roman" w:cs="Times New Roman"/>
                <w:sz w:val="24"/>
              </w:rPr>
              <w:t xml:space="preserve"> </w:t>
            </w:r>
            <w:r w:rsidRPr="0092201F">
              <w:rPr>
                <w:rFonts w:ascii="Times New Roman" w:hAnsi="Times New Roman" w:cs="Times New Roman"/>
                <w:sz w:val="24"/>
              </w:rPr>
              <w:t>Обучение технологии изготовления прихватки, сшитой по краям строчкой косого стежка.</w:t>
            </w:r>
            <w:r>
              <w:rPr>
                <w:rFonts w:ascii="Times New Roman" w:hAnsi="Times New Roman" w:cs="Times New Roman"/>
                <w:sz w:val="24"/>
              </w:rPr>
              <w:t xml:space="preserve"> Задание: изготовление изделия </w:t>
            </w:r>
            <w:r w:rsidRPr="0092201F">
              <w:rPr>
                <w:rFonts w:ascii="Times New Roman" w:hAnsi="Times New Roman" w:cs="Times New Roman"/>
                <w:sz w:val="24"/>
              </w:rPr>
              <w:t>«Салфетка-прихватка».</w:t>
            </w:r>
          </w:p>
        </w:tc>
        <w:tc>
          <w:tcPr>
            <w:tcW w:w="4677" w:type="dxa"/>
          </w:tcPr>
          <w:p w:rsidR="003F4E36" w:rsidRPr="003F4E36" w:rsidRDefault="001011B4" w:rsidP="001011B4">
            <w:pPr>
              <w:jc w:val="both"/>
              <w:rPr>
                <w:rFonts w:ascii="Times New Roman" w:hAnsi="Times New Roman" w:cs="Times New Roman"/>
                <w:sz w:val="24"/>
              </w:rPr>
            </w:pPr>
            <w:r>
              <w:rPr>
                <w:rFonts w:ascii="Times New Roman" w:hAnsi="Times New Roman" w:cs="Times New Roman"/>
                <w:sz w:val="24"/>
              </w:rPr>
              <w:t xml:space="preserve">Рассматривать, сравнивать, </w:t>
            </w:r>
            <w:r w:rsidRPr="0092201F">
              <w:rPr>
                <w:rFonts w:ascii="Times New Roman" w:hAnsi="Times New Roman" w:cs="Times New Roman"/>
                <w:sz w:val="24"/>
              </w:rPr>
              <w:t>находить</w:t>
            </w:r>
            <w:r>
              <w:rPr>
                <w:rFonts w:ascii="Times New Roman" w:hAnsi="Times New Roman" w:cs="Times New Roman"/>
                <w:sz w:val="24"/>
              </w:rPr>
              <w:t xml:space="preserve"> </w:t>
            </w:r>
            <w:r w:rsidRPr="0092201F">
              <w:rPr>
                <w:rFonts w:ascii="Times New Roman" w:hAnsi="Times New Roman" w:cs="Times New Roman"/>
                <w:sz w:val="24"/>
              </w:rPr>
              <w:t>сходство и различие в изделиях из ткани. Отвечать на   поставленные вопросы в учебнике или вопросы учителя об изделиях.</w:t>
            </w:r>
            <w:r>
              <w:rPr>
                <w:rFonts w:ascii="Times New Roman" w:hAnsi="Times New Roman" w:cs="Times New Roman"/>
                <w:sz w:val="24"/>
              </w:rPr>
              <w:t xml:space="preserve"> </w:t>
            </w:r>
            <w:r w:rsidRPr="0092201F">
              <w:rPr>
                <w:rFonts w:ascii="Times New Roman" w:hAnsi="Times New Roman" w:cs="Times New Roman"/>
                <w:sz w:val="24"/>
              </w:rPr>
              <w:t xml:space="preserve">Закреплять знания об  инструментах, используемых в швейных работах. Повторять </w:t>
            </w:r>
            <w:r>
              <w:rPr>
                <w:rFonts w:ascii="Times New Roman" w:hAnsi="Times New Roman" w:cs="Times New Roman"/>
                <w:sz w:val="24"/>
              </w:rPr>
              <w:t xml:space="preserve">приемы </w:t>
            </w:r>
            <w:r w:rsidRPr="0092201F">
              <w:rPr>
                <w:rFonts w:ascii="Times New Roman" w:hAnsi="Times New Roman" w:cs="Times New Roman"/>
                <w:sz w:val="24"/>
              </w:rPr>
              <w:t>сшивания деталей строчкой прямого стежка. Осваивать ручную строчку косого стежка по краю изделия.</w:t>
            </w:r>
            <w:r>
              <w:rPr>
                <w:rFonts w:ascii="Times New Roman" w:hAnsi="Times New Roman" w:cs="Times New Roman"/>
                <w:sz w:val="24"/>
              </w:rPr>
              <w:t xml:space="preserve"> </w:t>
            </w:r>
            <w:r w:rsidRPr="0092201F">
              <w:rPr>
                <w:rFonts w:ascii="Times New Roman" w:hAnsi="Times New Roman" w:cs="Times New Roman"/>
                <w:sz w:val="24"/>
              </w:rPr>
              <w:t xml:space="preserve">Контролировать правильность выполнения </w:t>
            </w:r>
            <w:r>
              <w:rPr>
                <w:rFonts w:ascii="Times New Roman" w:hAnsi="Times New Roman" w:cs="Times New Roman"/>
                <w:sz w:val="24"/>
              </w:rPr>
              <w:t xml:space="preserve">проколов, </w:t>
            </w:r>
            <w:r w:rsidRPr="0092201F">
              <w:rPr>
                <w:rFonts w:ascii="Times New Roman" w:hAnsi="Times New Roman" w:cs="Times New Roman"/>
                <w:sz w:val="24"/>
              </w:rPr>
              <w:t>расстояния между  проколами, натяжение нити.</w:t>
            </w:r>
            <w:r>
              <w:rPr>
                <w:rFonts w:ascii="Times New Roman" w:hAnsi="Times New Roman" w:cs="Times New Roman"/>
                <w:sz w:val="24"/>
              </w:rPr>
              <w:t xml:space="preserve"> </w:t>
            </w:r>
            <w:r w:rsidRPr="0092201F">
              <w:rPr>
                <w:rFonts w:ascii="Times New Roman" w:hAnsi="Times New Roman" w:cs="Times New Roman"/>
                <w:sz w:val="24"/>
              </w:rPr>
              <w:t xml:space="preserve">Развивать внимание, наблюдательность, аккуратность при выполнении действий. </w:t>
            </w:r>
            <w:r>
              <w:rPr>
                <w:rFonts w:ascii="Times New Roman" w:hAnsi="Times New Roman" w:cs="Times New Roman"/>
                <w:sz w:val="24"/>
              </w:rPr>
              <w:t xml:space="preserve">Развивать </w:t>
            </w:r>
            <w:r w:rsidRPr="0092201F">
              <w:rPr>
                <w:rFonts w:ascii="Times New Roman" w:hAnsi="Times New Roman" w:cs="Times New Roman"/>
                <w:sz w:val="24"/>
              </w:rPr>
              <w:t>точност</w:t>
            </w:r>
            <w:r>
              <w:rPr>
                <w:rFonts w:ascii="Times New Roman" w:hAnsi="Times New Roman" w:cs="Times New Roman"/>
                <w:sz w:val="24"/>
              </w:rPr>
              <w:t xml:space="preserve">ь, ритмичность </w:t>
            </w:r>
            <w:r w:rsidRPr="0092201F">
              <w:rPr>
                <w:rFonts w:ascii="Times New Roman" w:hAnsi="Times New Roman" w:cs="Times New Roman"/>
                <w:sz w:val="24"/>
              </w:rPr>
              <w:t>между стежками.</w:t>
            </w:r>
          </w:p>
        </w:tc>
      </w:tr>
      <w:tr w:rsidR="003F4E36" w:rsidTr="00A13023">
        <w:trPr>
          <w:trHeight w:val="1263"/>
        </w:trPr>
        <w:tc>
          <w:tcPr>
            <w:tcW w:w="993" w:type="dxa"/>
          </w:tcPr>
          <w:p w:rsidR="003F4E36" w:rsidRDefault="003F4E36" w:rsidP="00AF2C3E">
            <w:pPr>
              <w:ind w:right="5"/>
              <w:jc w:val="center"/>
              <w:rPr>
                <w:rFonts w:ascii="Times New Roman" w:hAnsi="Times New Roman" w:cs="Times New Roman"/>
                <w:sz w:val="24"/>
                <w:szCs w:val="24"/>
              </w:rPr>
            </w:pPr>
          </w:p>
        </w:tc>
        <w:tc>
          <w:tcPr>
            <w:tcW w:w="567" w:type="dxa"/>
          </w:tcPr>
          <w:p w:rsidR="003F4E36" w:rsidRDefault="003F4E36" w:rsidP="00AF2C3E">
            <w:pPr>
              <w:ind w:right="5"/>
              <w:jc w:val="center"/>
              <w:rPr>
                <w:rFonts w:ascii="Times New Roman" w:hAnsi="Times New Roman" w:cs="Times New Roman"/>
                <w:sz w:val="24"/>
                <w:szCs w:val="24"/>
              </w:rPr>
            </w:pPr>
            <w:r>
              <w:rPr>
                <w:rFonts w:ascii="Times New Roman" w:hAnsi="Times New Roman" w:cs="Times New Roman"/>
                <w:sz w:val="24"/>
                <w:szCs w:val="24"/>
              </w:rPr>
              <w:t>25</w:t>
            </w:r>
          </w:p>
        </w:tc>
        <w:tc>
          <w:tcPr>
            <w:tcW w:w="2126" w:type="dxa"/>
          </w:tcPr>
          <w:p w:rsidR="003F4E36" w:rsidRPr="003F4E36" w:rsidRDefault="001011B4" w:rsidP="001011B4">
            <w:pPr>
              <w:jc w:val="both"/>
              <w:rPr>
                <w:rFonts w:ascii="Times New Roman" w:hAnsi="Times New Roman" w:cs="Times New Roman"/>
                <w:sz w:val="24"/>
              </w:rPr>
            </w:pPr>
            <w:r w:rsidRPr="001011B4">
              <w:rPr>
                <w:rFonts w:ascii="Times New Roman" w:hAnsi="Times New Roman" w:cs="Times New Roman"/>
                <w:sz w:val="24"/>
              </w:rPr>
              <w:t>Соединение деталей из ткани</w:t>
            </w:r>
            <w:r w:rsidR="00AC3FD8">
              <w:rPr>
                <w:rFonts w:ascii="Times New Roman" w:hAnsi="Times New Roman" w:cs="Times New Roman"/>
                <w:sz w:val="24"/>
              </w:rPr>
              <w:t xml:space="preserve"> с</w:t>
            </w:r>
            <w:r w:rsidRPr="001011B4">
              <w:rPr>
                <w:rFonts w:ascii="Times New Roman" w:hAnsi="Times New Roman" w:cs="Times New Roman"/>
                <w:sz w:val="24"/>
              </w:rPr>
              <w:t>трочкой</w:t>
            </w:r>
            <w:r w:rsidR="00AC3FD8">
              <w:rPr>
                <w:rFonts w:ascii="Times New Roman" w:hAnsi="Times New Roman" w:cs="Times New Roman"/>
                <w:sz w:val="24"/>
              </w:rPr>
              <w:t xml:space="preserve"> </w:t>
            </w:r>
            <w:r w:rsidRPr="001011B4">
              <w:rPr>
                <w:rFonts w:ascii="Times New Roman" w:hAnsi="Times New Roman" w:cs="Times New Roman"/>
                <w:sz w:val="24"/>
              </w:rPr>
              <w:t>петлеобразного</w:t>
            </w:r>
            <w:r w:rsidR="00AC3FD8">
              <w:rPr>
                <w:rFonts w:ascii="Times New Roman" w:hAnsi="Times New Roman" w:cs="Times New Roman"/>
                <w:sz w:val="24"/>
              </w:rPr>
              <w:t xml:space="preserve"> </w:t>
            </w:r>
            <w:r w:rsidRPr="001011B4">
              <w:rPr>
                <w:rFonts w:ascii="Times New Roman" w:hAnsi="Times New Roman" w:cs="Times New Roman"/>
                <w:sz w:val="24"/>
              </w:rPr>
              <w:t>стежка</w:t>
            </w:r>
          </w:p>
        </w:tc>
        <w:tc>
          <w:tcPr>
            <w:tcW w:w="851" w:type="dxa"/>
          </w:tcPr>
          <w:p w:rsidR="003F4E36" w:rsidRDefault="003F4E36"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3F4E36" w:rsidRPr="003F4E36" w:rsidRDefault="00AC3FD8" w:rsidP="00AC3FD8">
            <w:pPr>
              <w:jc w:val="both"/>
              <w:rPr>
                <w:rFonts w:ascii="Times New Roman" w:hAnsi="Times New Roman" w:cs="Times New Roman"/>
                <w:sz w:val="24"/>
              </w:rPr>
            </w:pPr>
            <w:r>
              <w:rPr>
                <w:rFonts w:ascii="Times New Roman" w:hAnsi="Times New Roman" w:cs="Times New Roman"/>
                <w:sz w:val="24"/>
              </w:rPr>
              <w:t>Расширение</w:t>
            </w:r>
            <w:r w:rsidR="001011B4" w:rsidRPr="001011B4">
              <w:rPr>
                <w:rFonts w:ascii="Times New Roman" w:hAnsi="Times New Roman" w:cs="Times New Roman"/>
                <w:sz w:val="24"/>
              </w:rPr>
              <w:t xml:space="preserve"> </w:t>
            </w:r>
            <w:r>
              <w:rPr>
                <w:rFonts w:ascii="Times New Roman" w:hAnsi="Times New Roman" w:cs="Times New Roman"/>
                <w:sz w:val="24"/>
              </w:rPr>
              <w:t xml:space="preserve">представлений об </w:t>
            </w:r>
            <w:r w:rsidR="001011B4" w:rsidRPr="001011B4">
              <w:rPr>
                <w:rFonts w:ascii="Times New Roman" w:hAnsi="Times New Roman" w:cs="Times New Roman"/>
                <w:sz w:val="24"/>
              </w:rPr>
              <w:t>изделиях из ткани (предметы быта, игрушки).</w:t>
            </w:r>
            <w:r>
              <w:rPr>
                <w:rFonts w:ascii="Times New Roman" w:hAnsi="Times New Roman" w:cs="Times New Roman"/>
                <w:sz w:val="24"/>
              </w:rPr>
              <w:t xml:space="preserve"> </w:t>
            </w:r>
            <w:r w:rsidR="001011B4" w:rsidRPr="001011B4">
              <w:rPr>
                <w:rFonts w:ascii="Times New Roman" w:hAnsi="Times New Roman" w:cs="Times New Roman"/>
                <w:sz w:val="24"/>
              </w:rPr>
              <w:t>Закрепление знани</w:t>
            </w:r>
            <w:r>
              <w:rPr>
                <w:rFonts w:ascii="Times New Roman" w:hAnsi="Times New Roman" w:cs="Times New Roman"/>
                <w:sz w:val="24"/>
              </w:rPr>
              <w:t>й о ручных операциях при пошив</w:t>
            </w:r>
            <w:r w:rsidR="001011B4" w:rsidRPr="001011B4">
              <w:rPr>
                <w:rFonts w:ascii="Times New Roman" w:hAnsi="Times New Roman" w:cs="Times New Roman"/>
                <w:sz w:val="24"/>
              </w:rPr>
              <w:t xml:space="preserve"> различных </w:t>
            </w:r>
            <w:r>
              <w:rPr>
                <w:rFonts w:ascii="Times New Roman" w:hAnsi="Times New Roman" w:cs="Times New Roman"/>
                <w:sz w:val="24"/>
              </w:rPr>
              <w:t xml:space="preserve">изделий </w:t>
            </w:r>
            <w:r w:rsidR="001011B4" w:rsidRPr="001011B4">
              <w:rPr>
                <w:rFonts w:ascii="Times New Roman" w:hAnsi="Times New Roman" w:cs="Times New Roman"/>
                <w:sz w:val="24"/>
              </w:rPr>
              <w:t>и</w:t>
            </w:r>
            <w:r>
              <w:rPr>
                <w:rFonts w:ascii="Times New Roman" w:hAnsi="Times New Roman" w:cs="Times New Roman"/>
                <w:sz w:val="24"/>
              </w:rPr>
              <w:t xml:space="preserve">з </w:t>
            </w:r>
            <w:r w:rsidR="001011B4" w:rsidRPr="001011B4">
              <w:rPr>
                <w:rFonts w:ascii="Times New Roman" w:hAnsi="Times New Roman" w:cs="Times New Roman"/>
                <w:sz w:val="24"/>
              </w:rPr>
              <w:t>ткани (выкраивание детали изделия</w:t>
            </w:r>
            <w:r>
              <w:rPr>
                <w:rFonts w:ascii="Times New Roman" w:hAnsi="Times New Roman" w:cs="Times New Roman"/>
                <w:sz w:val="24"/>
              </w:rPr>
              <w:t xml:space="preserve"> по</w:t>
            </w:r>
            <w:r w:rsidR="001011B4" w:rsidRPr="001011B4">
              <w:rPr>
                <w:rFonts w:ascii="Times New Roman" w:hAnsi="Times New Roman" w:cs="Times New Roman"/>
                <w:sz w:val="24"/>
              </w:rPr>
              <w:t xml:space="preserve"> лекалу, соединение деталей изделия строчкой прямого и косого стежка и др.). Задание: посмотреть на изображенные ручные операции. </w:t>
            </w:r>
            <w:r w:rsidR="001011B4" w:rsidRPr="001011B4">
              <w:rPr>
                <w:rFonts w:ascii="Times New Roman" w:hAnsi="Times New Roman" w:cs="Times New Roman"/>
                <w:sz w:val="24"/>
              </w:rPr>
              <w:lastRenderedPageBreak/>
              <w:t xml:space="preserve">Вспомнить и написать их названия. Закрепление </w:t>
            </w:r>
            <w:r>
              <w:rPr>
                <w:rFonts w:ascii="Times New Roman" w:hAnsi="Times New Roman" w:cs="Times New Roman"/>
                <w:sz w:val="24"/>
              </w:rPr>
              <w:t>умения  выполнять</w:t>
            </w:r>
            <w:r w:rsidR="001011B4" w:rsidRPr="001011B4">
              <w:rPr>
                <w:rFonts w:ascii="Times New Roman" w:hAnsi="Times New Roman" w:cs="Times New Roman"/>
                <w:sz w:val="24"/>
              </w:rPr>
              <w:t xml:space="preserve"> (шить и вышивать) строчкой прямого стежка. Обучать приему соединения деталей из ткани ст</w:t>
            </w:r>
            <w:r>
              <w:rPr>
                <w:rFonts w:ascii="Times New Roman" w:hAnsi="Times New Roman" w:cs="Times New Roman"/>
                <w:sz w:val="24"/>
              </w:rPr>
              <w:t xml:space="preserve">рочкой петельного  стежка. </w:t>
            </w:r>
            <w:r w:rsidR="001011B4" w:rsidRPr="001011B4">
              <w:rPr>
                <w:rFonts w:ascii="Times New Roman" w:hAnsi="Times New Roman" w:cs="Times New Roman"/>
                <w:sz w:val="24"/>
              </w:rPr>
              <w:t>Выполняется по краю изделия. Назначение - соединение деталей, отделка.</w:t>
            </w:r>
            <w:r>
              <w:rPr>
                <w:rFonts w:ascii="Times New Roman" w:hAnsi="Times New Roman" w:cs="Times New Roman"/>
                <w:sz w:val="24"/>
              </w:rPr>
              <w:t xml:space="preserve"> </w:t>
            </w:r>
            <w:r w:rsidR="001011B4" w:rsidRPr="001011B4">
              <w:rPr>
                <w:rFonts w:ascii="Times New Roman" w:hAnsi="Times New Roman" w:cs="Times New Roman"/>
                <w:sz w:val="24"/>
              </w:rPr>
              <w:t>Обучение технологии изготовления подушечки для игл со сшитыми краями ручной строчкой петельного стежка. Задание: сделать подушечку для игл. Задание: изготовить мягкую игрушку.</w:t>
            </w:r>
          </w:p>
        </w:tc>
        <w:tc>
          <w:tcPr>
            <w:tcW w:w="4677" w:type="dxa"/>
          </w:tcPr>
          <w:p w:rsidR="001011B4" w:rsidRPr="001011B4" w:rsidRDefault="001011B4" w:rsidP="001011B4">
            <w:pPr>
              <w:jc w:val="both"/>
              <w:rPr>
                <w:rFonts w:ascii="Times New Roman" w:hAnsi="Times New Roman" w:cs="Times New Roman"/>
                <w:sz w:val="24"/>
              </w:rPr>
            </w:pPr>
            <w:r w:rsidRPr="001011B4">
              <w:rPr>
                <w:rFonts w:ascii="Times New Roman" w:hAnsi="Times New Roman" w:cs="Times New Roman"/>
                <w:sz w:val="24"/>
              </w:rPr>
              <w:lastRenderedPageBreak/>
              <w:t>Рассматривать, вспоминать, отвечать на</w:t>
            </w:r>
          </w:p>
          <w:p w:rsidR="003F4E36" w:rsidRPr="003F4E36" w:rsidRDefault="00AC3FD8" w:rsidP="001011B4">
            <w:pPr>
              <w:jc w:val="both"/>
              <w:rPr>
                <w:rFonts w:ascii="Times New Roman" w:hAnsi="Times New Roman" w:cs="Times New Roman"/>
                <w:sz w:val="24"/>
              </w:rPr>
            </w:pPr>
            <w:r>
              <w:rPr>
                <w:rFonts w:ascii="Times New Roman" w:hAnsi="Times New Roman" w:cs="Times New Roman"/>
                <w:sz w:val="24"/>
              </w:rPr>
              <w:t>поставленные вопросы в</w:t>
            </w:r>
            <w:r w:rsidR="001011B4" w:rsidRPr="001011B4">
              <w:rPr>
                <w:rFonts w:ascii="Times New Roman" w:hAnsi="Times New Roman" w:cs="Times New Roman"/>
                <w:sz w:val="24"/>
              </w:rPr>
              <w:t xml:space="preserve"> учебнике или вопросы учителя об изделиях и записывать в тетрадь ответы самостоятельно. Вышивать строчкой прямого стежка.</w:t>
            </w:r>
            <w:r>
              <w:rPr>
                <w:rFonts w:ascii="Times New Roman" w:hAnsi="Times New Roman" w:cs="Times New Roman"/>
                <w:sz w:val="24"/>
              </w:rPr>
              <w:t xml:space="preserve"> </w:t>
            </w:r>
            <w:r w:rsidR="001011B4" w:rsidRPr="001011B4">
              <w:rPr>
                <w:rFonts w:ascii="Times New Roman" w:hAnsi="Times New Roman" w:cs="Times New Roman"/>
                <w:sz w:val="24"/>
              </w:rPr>
              <w:t>Овладевать приемом петельного стежка.</w:t>
            </w:r>
            <w:r>
              <w:rPr>
                <w:rFonts w:ascii="Times New Roman" w:hAnsi="Times New Roman" w:cs="Times New Roman"/>
                <w:sz w:val="24"/>
              </w:rPr>
              <w:t xml:space="preserve"> </w:t>
            </w:r>
            <w:r w:rsidR="001011B4" w:rsidRPr="001011B4">
              <w:rPr>
                <w:rFonts w:ascii="Times New Roman" w:hAnsi="Times New Roman" w:cs="Times New Roman"/>
                <w:sz w:val="24"/>
              </w:rPr>
              <w:lastRenderedPageBreak/>
              <w:t>Шить предметы быта и игрушки из ткани, используя все освоенные виды ручных строчек и стежков.</w:t>
            </w:r>
            <w:r>
              <w:rPr>
                <w:rFonts w:ascii="Times New Roman" w:hAnsi="Times New Roman" w:cs="Times New Roman"/>
                <w:sz w:val="24"/>
              </w:rPr>
              <w:t xml:space="preserve"> </w:t>
            </w:r>
            <w:r w:rsidR="001011B4" w:rsidRPr="001011B4">
              <w:rPr>
                <w:rFonts w:ascii="Times New Roman" w:hAnsi="Times New Roman" w:cs="Times New Roman"/>
                <w:sz w:val="24"/>
              </w:rPr>
              <w:t>Контролировать правильность выполнения проколов, расстояния между проколами, натяжение нити.</w:t>
            </w:r>
            <w:r>
              <w:rPr>
                <w:rFonts w:ascii="Times New Roman" w:hAnsi="Times New Roman" w:cs="Times New Roman"/>
                <w:sz w:val="24"/>
              </w:rPr>
              <w:t xml:space="preserve"> </w:t>
            </w:r>
            <w:r w:rsidR="001011B4" w:rsidRPr="001011B4">
              <w:rPr>
                <w:rFonts w:ascii="Times New Roman" w:hAnsi="Times New Roman" w:cs="Times New Roman"/>
                <w:sz w:val="24"/>
              </w:rPr>
              <w:t>Развивать воображение, внимание, наблюдательность, аккуратность, точность, ритмичность при выполнении практических действий.</w:t>
            </w:r>
          </w:p>
        </w:tc>
      </w:tr>
      <w:tr w:rsidR="003F4E36" w:rsidTr="00A13023">
        <w:trPr>
          <w:trHeight w:val="1263"/>
        </w:trPr>
        <w:tc>
          <w:tcPr>
            <w:tcW w:w="993" w:type="dxa"/>
          </w:tcPr>
          <w:p w:rsidR="003F4E36" w:rsidRDefault="003F4E36" w:rsidP="00AF2C3E">
            <w:pPr>
              <w:ind w:right="5"/>
              <w:jc w:val="center"/>
              <w:rPr>
                <w:rFonts w:ascii="Times New Roman" w:hAnsi="Times New Roman" w:cs="Times New Roman"/>
                <w:sz w:val="24"/>
                <w:szCs w:val="24"/>
              </w:rPr>
            </w:pPr>
          </w:p>
        </w:tc>
        <w:tc>
          <w:tcPr>
            <w:tcW w:w="567" w:type="dxa"/>
          </w:tcPr>
          <w:p w:rsidR="003F4E36" w:rsidRDefault="003F4E36" w:rsidP="00AF2C3E">
            <w:pPr>
              <w:ind w:right="5"/>
              <w:jc w:val="center"/>
              <w:rPr>
                <w:rFonts w:ascii="Times New Roman" w:hAnsi="Times New Roman" w:cs="Times New Roman"/>
                <w:sz w:val="24"/>
                <w:szCs w:val="24"/>
              </w:rPr>
            </w:pPr>
            <w:r>
              <w:rPr>
                <w:rFonts w:ascii="Times New Roman" w:hAnsi="Times New Roman" w:cs="Times New Roman"/>
                <w:sz w:val="24"/>
                <w:szCs w:val="24"/>
              </w:rPr>
              <w:t>26</w:t>
            </w:r>
          </w:p>
        </w:tc>
        <w:tc>
          <w:tcPr>
            <w:tcW w:w="2126" w:type="dxa"/>
          </w:tcPr>
          <w:p w:rsidR="003F4E36" w:rsidRPr="00AC3FD8" w:rsidRDefault="00AC3FD8" w:rsidP="00AC3FD8">
            <w:pPr>
              <w:jc w:val="both"/>
              <w:rPr>
                <w:rFonts w:ascii="Times New Roman" w:hAnsi="Times New Roman" w:cs="Times New Roman"/>
                <w:sz w:val="24"/>
              </w:rPr>
            </w:pPr>
            <w:r w:rsidRPr="00AC3FD8">
              <w:rPr>
                <w:rFonts w:ascii="Times New Roman" w:hAnsi="Times New Roman" w:cs="Times New Roman"/>
                <w:sz w:val="24"/>
              </w:rPr>
              <w:t>Ремонт одежды</w:t>
            </w:r>
            <w:r>
              <w:rPr>
                <w:rFonts w:ascii="Times New Roman" w:hAnsi="Times New Roman" w:cs="Times New Roman"/>
                <w:sz w:val="24"/>
              </w:rPr>
              <w:t xml:space="preserve">. </w:t>
            </w:r>
            <w:r w:rsidRPr="00AC3FD8">
              <w:rPr>
                <w:rFonts w:ascii="Times New Roman" w:hAnsi="Times New Roman" w:cs="Times New Roman"/>
                <w:sz w:val="24"/>
              </w:rPr>
              <w:t>Виды ремонта</w:t>
            </w:r>
          </w:p>
        </w:tc>
        <w:tc>
          <w:tcPr>
            <w:tcW w:w="851" w:type="dxa"/>
          </w:tcPr>
          <w:p w:rsidR="003F4E36" w:rsidRDefault="003F4E36"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3F4E36" w:rsidRPr="0092201F" w:rsidRDefault="00AC3FD8" w:rsidP="00AC3FD8">
            <w:pPr>
              <w:jc w:val="both"/>
              <w:rPr>
                <w:rFonts w:ascii="Times New Roman" w:hAnsi="Times New Roman" w:cs="Times New Roman"/>
                <w:sz w:val="24"/>
              </w:rPr>
            </w:pPr>
            <w:r>
              <w:rPr>
                <w:rFonts w:ascii="Times New Roman" w:hAnsi="Times New Roman" w:cs="Times New Roman"/>
                <w:sz w:val="24"/>
              </w:rPr>
              <w:t>Формирование</w:t>
            </w:r>
            <w:r w:rsidRPr="00AC3FD8">
              <w:rPr>
                <w:rFonts w:ascii="Times New Roman" w:hAnsi="Times New Roman" w:cs="Times New Roman"/>
                <w:sz w:val="24"/>
              </w:rPr>
              <w:t xml:space="preserve"> </w:t>
            </w:r>
            <w:r>
              <w:rPr>
                <w:rFonts w:ascii="Times New Roman" w:hAnsi="Times New Roman" w:cs="Times New Roman"/>
                <w:sz w:val="24"/>
              </w:rPr>
              <w:t xml:space="preserve">представлений о </w:t>
            </w:r>
            <w:r w:rsidRPr="00AC3FD8">
              <w:rPr>
                <w:rFonts w:ascii="Times New Roman" w:hAnsi="Times New Roman" w:cs="Times New Roman"/>
                <w:sz w:val="24"/>
              </w:rPr>
              <w:t xml:space="preserve">различных    </w:t>
            </w:r>
            <w:r>
              <w:rPr>
                <w:rFonts w:ascii="Times New Roman" w:hAnsi="Times New Roman" w:cs="Times New Roman"/>
                <w:sz w:val="24"/>
              </w:rPr>
              <w:t>операциях</w:t>
            </w:r>
            <w:r w:rsidRPr="00AC3FD8">
              <w:rPr>
                <w:rFonts w:ascii="Times New Roman" w:hAnsi="Times New Roman" w:cs="Times New Roman"/>
                <w:sz w:val="24"/>
              </w:rPr>
              <w:t xml:space="preserve"> по ремонту одежды пуговицу,         вешалку, рукав, зашить р</w:t>
            </w:r>
            <w:r>
              <w:rPr>
                <w:rFonts w:ascii="Times New Roman" w:hAnsi="Times New Roman" w:cs="Times New Roman"/>
                <w:sz w:val="24"/>
              </w:rPr>
              <w:t xml:space="preserve">аспоровшееся по шву   или </w:t>
            </w:r>
            <w:r w:rsidRPr="00AC3FD8">
              <w:rPr>
                <w:rFonts w:ascii="Times New Roman" w:hAnsi="Times New Roman" w:cs="Times New Roman"/>
                <w:sz w:val="24"/>
              </w:rPr>
              <w:t>разорвавшееся изделие и др.).</w:t>
            </w:r>
            <w:r>
              <w:rPr>
                <w:rFonts w:ascii="Times New Roman" w:hAnsi="Times New Roman" w:cs="Times New Roman"/>
                <w:sz w:val="24"/>
              </w:rPr>
              <w:t xml:space="preserve"> </w:t>
            </w:r>
            <w:r w:rsidRPr="00AC3FD8">
              <w:rPr>
                <w:rFonts w:ascii="Times New Roman" w:hAnsi="Times New Roman" w:cs="Times New Roman"/>
                <w:sz w:val="24"/>
              </w:rPr>
              <w:t>Задание: рассмотреть изображенную на рисунке одежду, определить и вписать карандашом вид необходимого ремонта.</w:t>
            </w:r>
          </w:p>
        </w:tc>
        <w:tc>
          <w:tcPr>
            <w:tcW w:w="4677" w:type="dxa"/>
          </w:tcPr>
          <w:p w:rsidR="003F4E36" w:rsidRPr="0092201F" w:rsidRDefault="00AC3FD8" w:rsidP="001011B4">
            <w:pPr>
              <w:jc w:val="both"/>
              <w:rPr>
                <w:rFonts w:ascii="Times New Roman" w:hAnsi="Times New Roman" w:cs="Times New Roman"/>
                <w:sz w:val="24"/>
              </w:rPr>
            </w:pPr>
            <w:r w:rsidRPr="00AC3FD8">
              <w:rPr>
                <w:rFonts w:ascii="Times New Roman" w:hAnsi="Times New Roman" w:cs="Times New Roman"/>
                <w:sz w:val="24"/>
              </w:rPr>
              <w:t xml:space="preserve">Рассмотреть на рисунках дефекты одежды, </w:t>
            </w:r>
            <w:r>
              <w:rPr>
                <w:rFonts w:ascii="Times New Roman" w:hAnsi="Times New Roman" w:cs="Times New Roman"/>
                <w:sz w:val="24"/>
              </w:rPr>
              <w:t>(пришить определить, назвать</w:t>
            </w:r>
            <w:r w:rsidRPr="00AC3FD8">
              <w:rPr>
                <w:rFonts w:ascii="Times New Roman" w:hAnsi="Times New Roman" w:cs="Times New Roman"/>
                <w:sz w:val="24"/>
              </w:rPr>
              <w:t xml:space="preserve"> </w:t>
            </w:r>
            <w:r>
              <w:rPr>
                <w:rFonts w:ascii="Times New Roman" w:hAnsi="Times New Roman" w:cs="Times New Roman"/>
                <w:sz w:val="24"/>
              </w:rPr>
              <w:t xml:space="preserve">их и </w:t>
            </w:r>
            <w:r w:rsidRPr="00AC3FD8">
              <w:rPr>
                <w:rFonts w:ascii="Times New Roman" w:hAnsi="Times New Roman" w:cs="Times New Roman"/>
                <w:sz w:val="24"/>
              </w:rPr>
              <w:t>вписать   вид необходимой починки.)</w:t>
            </w:r>
          </w:p>
        </w:tc>
      </w:tr>
      <w:tr w:rsidR="003F4E36" w:rsidTr="00A13023">
        <w:trPr>
          <w:trHeight w:val="1263"/>
        </w:trPr>
        <w:tc>
          <w:tcPr>
            <w:tcW w:w="993" w:type="dxa"/>
          </w:tcPr>
          <w:p w:rsidR="003F4E36" w:rsidRDefault="003F4E36" w:rsidP="00AF2C3E">
            <w:pPr>
              <w:ind w:right="5"/>
              <w:jc w:val="center"/>
              <w:rPr>
                <w:rFonts w:ascii="Times New Roman" w:hAnsi="Times New Roman" w:cs="Times New Roman"/>
                <w:sz w:val="24"/>
                <w:szCs w:val="24"/>
              </w:rPr>
            </w:pPr>
          </w:p>
        </w:tc>
        <w:tc>
          <w:tcPr>
            <w:tcW w:w="567" w:type="dxa"/>
          </w:tcPr>
          <w:p w:rsidR="003F4E36" w:rsidRDefault="003F4E36" w:rsidP="00AF2C3E">
            <w:pPr>
              <w:ind w:right="5"/>
              <w:jc w:val="center"/>
              <w:rPr>
                <w:rFonts w:ascii="Times New Roman" w:hAnsi="Times New Roman" w:cs="Times New Roman"/>
                <w:sz w:val="24"/>
                <w:szCs w:val="24"/>
              </w:rPr>
            </w:pPr>
            <w:r>
              <w:rPr>
                <w:rFonts w:ascii="Times New Roman" w:hAnsi="Times New Roman" w:cs="Times New Roman"/>
                <w:sz w:val="24"/>
                <w:szCs w:val="24"/>
              </w:rPr>
              <w:t>27</w:t>
            </w:r>
          </w:p>
        </w:tc>
        <w:tc>
          <w:tcPr>
            <w:tcW w:w="2126" w:type="dxa"/>
          </w:tcPr>
          <w:p w:rsidR="003F4E36" w:rsidRPr="00AC3FD8" w:rsidRDefault="00AC3FD8" w:rsidP="00AC3FD8">
            <w:pPr>
              <w:jc w:val="both"/>
              <w:rPr>
                <w:rFonts w:ascii="Times New Roman" w:hAnsi="Times New Roman" w:cs="Times New Roman"/>
              </w:rPr>
            </w:pPr>
            <w:r w:rsidRPr="00AC3FD8">
              <w:rPr>
                <w:rFonts w:ascii="Times New Roman" w:hAnsi="Times New Roman" w:cs="Times New Roman"/>
                <w:sz w:val="24"/>
              </w:rPr>
              <w:t>Пришивание пуговиц</w:t>
            </w:r>
            <w:r w:rsidR="00AC0604">
              <w:rPr>
                <w:rFonts w:ascii="Times New Roman" w:hAnsi="Times New Roman" w:cs="Times New Roman"/>
                <w:iCs/>
                <w:spacing w:val="-3"/>
                <w:sz w:val="24"/>
                <w:szCs w:val="28"/>
              </w:rPr>
              <w:t xml:space="preserve">. </w:t>
            </w:r>
            <w:r w:rsidR="00AC0604" w:rsidRPr="00AC3FD8">
              <w:rPr>
                <w:rFonts w:ascii="Times New Roman" w:hAnsi="Times New Roman" w:cs="Times New Roman"/>
                <w:iCs/>
                <w:spacing w:val="-3"/>
                <w:sz w:val="24"/>
                <w:szCs w:val="28"/>
              </w:rPr>
              <w:t xml:space="preserve">Отделка изделий </w:t>
            </w:r>
            <w:r w:rsidR="00AC0604" w:rsidRPr="00AC3FD8">
              <w:rPr>
                <w:rFonts w:ascii="Times New Roman" w:hAnsi="Times New Roman" w:cs="Times New Roman"/>
                <w:iCs/>
                <w:sz w:val="24"/>
                <w:szCs w:val="28"/>
              </w:rPr>
              <w:t>пуговицами</w:t>
            </w:r>
          </w:p>
        </w:tc>
        <w:tc>
          <w:tcPr>
            <w:tcW w:w="851" w:type="dxa"/>
          </w:tcPr>
          <w:p w:rsidR="003F4E36" w:rsidRDefault="003F4E36"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3F4E36" w:rsidRPr="0092201F" w:rsidRDefault="00AC3FD8" w:rsidP="00AC3FD8">
            <w:pPr>
              <w:jc w:val="both"/>
              <w:rPr>
                <w:rFonts w:ascii="Times New Roman" w:hAnsi="Times New Roman" w:cs="Times New Roman"/>
                <w:sz w:val="24"/>
              </w:rPr>
            </w:pPr>
            <w:r>
              <w:rPr>
                <w:rFonts w:ascii="Times New Roman" w:hAnsi="Times New Roman" w:cs="Times New Roman"/>
                <w:sz w:val="24"/>
              </w:rPr>
              <w:t xml:space="preserve">Закрепление  и </w:t>
            </w:r>
            <w:r w:rsidRPr="00AC3FD8">
              <w:rPr>
                <w:rFonts w:ascii="Times New Roman" w:hAnsi="Times New Roman" w:cs="Times New Roman"/>
                <w:sz w:val="24"/>
              </w:rPr>
              <w:t>расширение знаний о пуговицах.</w:t>
            </w:r>
            <w:r>
              <w:rPr>
                <w:rFonts w:ascii="Times New Roman" w:hAnsi="Times New Roman" w:cs="Times New Roman"/>
                <w:sz w:val="24"/>
              </w:rPr>
              <w:t xml:space="preserve"> </w:t>
            </w:r>
            <w:r w:rsidRPr="00AC3FD8">
              <w:rPr>
                <w:rFonts w:ascii="Times New Roman" w:hAnsi="Times New Roman" w:cs="Times New Roman"/>
                <w:sz w:val="24"/>
              </w:rPr>
              <w:t xml:space="preserve">Задание: посмотреть на пуговицы и ответить на </w:t>
            </w:r>
            <w:r>
              <w:rPr>
                <w:rFonts w:ascii="Times New Roman" w:hAnsi="Times New Roman" w:cs="Times New Roman"/>
                <w:sz w:val="24"/>
              </w:rPr>
              <w:t>вопросы</w:t>
            </w:r>
            <w:r w:rsidRPr="00AC3FD8">
              <w:rPr>
                <w:rFonts w:ascii="Times New Roman" w:hAnsi="Times New Roman" w:cs="Times New Roman"/>
                <w:sz w:val="24"/>
              </w:rPr>
              <w:t xml:space="preserve"> о назначении, видах пуговиц, </w:t>
            </w:r>
            <w:r>
              <w:rPr>
                <w:rFonts w:ascii="Times New Roman" w:hAnsi="Times New Roman" w:cs="Times New Roman"/>
                <w:sz w:val="24"/>
              </w:rPr>
              <w:t>инструментах, материалах,</w:t>
            </w:r>
            <w:r w:rsidRPr="00AC3FD8">
              <w:rPr>
                <w:rFonts w:ascii="Times New Roman" w:hAnsi="Times New Roman" w:cs="Times New Roman"/>
                <w:sz w:val="24"/>
              </w:rPr>
              <w:t xml:space="preserve"> необходимых для пришивания пуговиц.</w:t>
            </w:r>
            <w:r>
              <w:rPr>
                <w:rFonts w:ascii="Times New Roman" w:hAnsi="Times New Roman" w:cs="Times New Roman"/>
                <w:sz w:val="24"/>
              </w:rPr>
              <w:t xml:space="preserve"> </w:t>
            </w:r>
            <w:r w:rsidRPr="00AC3FD8">
              <w:rPr>
                <w:rFonts w:ascii="Times New Roman" w:hAnsi="Times New Roman" w:cs="Times New Roman"/>
                <w:sz w:val="24"/>
              </w:rPr>
              <w:t xml:space="preserve">Обучение технологии пришивания пуговиц с четырьмя сквозными отверстиями и с ушком. Повторение правил работы иглой. Закрепление  умения отрезать       нитку ножницами, завязывать узелок на нитке. Задание: </w:t>
            </w:r>
            <w:r>
              <w:rPr>
                <w:rFonts w:ascii="Times New Roman" w:hAnsi="Times New Roman" w:cs="Times New Roman"/>
                <w:sz w:val="24"/>
              </w:rPr>
              <w:t xml:space="preserve">пришить пуговицы с </w:t>
            </w:r>
            <w:r w:rsidRPr="00AC3FD8">
              <w:rPr>
                <w:rFonts w:ascii="Times New Roman" w:hAnsi="Times New Roman" w:cs="Times New Roman"/>
                <w:sz w:val="24"/>
              </w:rPr>
              <w:t>четырьмя сквозными отверстиями и с ушком.</w:t>
            </w:r>
            <w:r w:rsidR="00AC0604" w:rsidRPr="00AC3FD8">
              <w:rPr>
                <w:rFonts w:ascii="Times New Roman" w:hAnsi="Times New Roman" w:cs="Times New Roman"/>
                <w:sz w:val="24"/>
              </w:rPr>
              <w:t xml:space="preserve"> Закрепление знаний о пуговицах (назначении пуговиц, их форме и др.).</w:t>
            </w:r>
            <w:r w:rsidR="00AC0604">
              <w:rPr>
                <w:rFonts w:ascii="Times New Roman" w:hAnsi="Times New Roman" w:cs="Times New Roman"/>
                <w:sz w:val="24"/>
              </w:rPr>
              <w:t xml:space="preserve"> </w:t>
            </w:r>
            <w:r w:rsidR="00AC0604" w:rsidRPr="00AC3FD8">
              <w:rPr>
                <w:rFonts w:ascii="Times New Roman" w:hAnsi="Times New Roman" w:cs="Times New Roman"/>
                <w:sz w:val="24"/>
              </w:rPr>
              <w:t>Расширение представлений о пуговицах как материале для отделки изделий.</w:t>
            </w:r>
            <w:r w:rsidR="00AC0604">
              <w:rPr>
                <w:rFonts w:ascii="Times New Roman" w:hAnsi="Times New Roman" w:cs="Times New Roman"/>
                <w:sz w:val="24"/>
              </w:rPr>
              <w:t xml:space="preserve"> </w:t>
            </w:r>
            <w:r w:rsidR="00AC0604" w:rsidRPr="00AC3FD8">
              <w:rPr>
                <w:rFonts w:ascii="Times New Roman" w:hAnsi="Times New Roman" w:cs="Times New Roman"/>
                <w:sz w:val="24"/>
              </w:rPr>
              <w:t>Пуговица - это не только застежка для одежды, обуви и</w:t>
            </w:r>
            <w:r w:rsidR="00AC0604">
              <w:rPr>
                <w:rFonts w:ascii="Times New Roman" w:hAnsi="Times New Roman" w:cs="Times New Roman"/>
                <w:sz w:val="24"/>
              </w:rPr>
              <w:t xml:space="preserve"> предметов быта, но и </w:t>
            </w:r>
            <w:r w:rsidR="00AC0604" w:rsidRPr="00AC3FD8">
              <w:rPr>
                <w:rFonts w:ascii="Times New Roman" w:hAnsi="Times New Roman" w:cs="Times New Roman"/>
                <w:sz w:val="24"/>
              </w:rPr>
              <w:t xml:space="preserve">украшение. Пуговицы </w:t>
            </w:r>
            <w:r w:rsidR="00AC0604">
              <w:rPr>
                <w:rFonts w:ascii="Times New Roman" w:hAnsi="Times New Roman" w:cs="Times New Roman"/>
                <w:sz w:val="24"/>
              </w:rPr>
              <w:t xml:space="preserve">используют в качестве </w:t>
            </w:r>
            <w:r w:rsidR="00AC0604" w:rsidRPr="00AC3FD8">
              <w:rPr>
                <w:rFonts w:ascii="Times New Roman" w:hAnsi="Times New Roman" w:cs="Times New Roman"/>
                <w:sz w:val="24"/>
              </w:rPr>
              <w:t>отделки швейных изделий, чтобы придать им нарядный вид.</w:t>
            </w:r>
            <w:r w:rsidR="00AC0604">
              <w:rPr>
                <w:rFonts w:ascii="Times New Roman" w:hAnsi="Times New Roman" w:cs="Times New Roman"/>
                <w:sz w:val="24"/>
              </w:rPr>
              <w:t xml:space="preserve"> </w:t>
            </w:r>
            <w:r w:rsidR="00AC0604" w:rsidRPr="00AC3FD8">
              <w:rPr>
                <w:rFonts w:ascii="Times New Roman" w:hAnsi="Times New Roman" w:cs="Times New Roman"/>
                <w:sz w:val="24"/>
              </w:rPr>
              <w:t>Сообщение сведений о применении пуговиц в аппликации.</w:t>
            </w:r>
            <w:r w:rsidR="00AC0604">
              <w:rPr>
                <w:rFonts w:ascii="Times New Roman" w:hAnsi="Times New Roman" w:cs="Times New Roman"/>
                <w:sz w:val="24"/>
              </w:rPr>
              <w:t xml:space="preserve"> </w:t>
            </w:r>
            <w:r w:rsidR="00AC0604" w:rsidRPr="00AC3FD8">
              <w:rPr>
                <w:rFonts w:ascii="Times New Roman" w:hAnsi="Times New Roman" w:cs="Times New Roman"/>
                <w:sz w:val="24"/>
              </w:rPr>
              <w:t>Обучение изготовлению аппликаций с использованием пуговиц.</w:t>
            </w:r>
            <w:r w:rsidR="00AC0604">
              <w:rPr>
                <w:rFonts w:ascii="Times New Roman" w:hAnsi="Times New Roman" w:cs="Times New Roman"/>
                <w:sz w:val="24"/>
              </w:rPr>
              <w:t xml:space="preserve"> </w:t>
            </w:r>
            <w:r w:rsidR="00AC0604" w:rsidRPr="00AC3FD8">
              <w:rPr>
                <w:rFonts w:ascii="Times New Roman" w:hAnsi="Times New Roman" w:cs="Times New Roman"/>
                <w:sz w:val="24"/>
              </w:rPr>
              <w:t xml:space="preserve">Задание: украсить </w:t>
            </w:r>
            <w:r w:rsidR="00AC0604">
              <w:rPr>
                <w:rFonts w:ascii="Times New Roman" w:hAnsi="Times New Roman" w:cs="Times New Roman"/>
                <w:sz w:val="24"/>
              </w:rPr>
              <w:t xml:space="preserve">пуговицами </w:t>
            </w:r>
            <w:r w:rsidR="00AC0604" w:rsidRPr="00AC3FD8">
              <w:rPr>
                <w:rFonts w:ascii="Times New Roman" w:hAnsi="Times New Roman" w:cs="Times New Roman"/>
                <w:sz w:val="24"/>
              </w:rPr>
              <w:t>какое-нибудь изделие самостоятельно.</w:t>
            </w:r>
          </w:p>
        </w:tc>
        <w:tc>
          <w:tcPr>
            <w:tcW w:w="4677" w:type="dxa"/>
          </w:tcPr>
          <w:p w:rsidR="003F4E36" w:rsidRPr="0092201F" w:rsidRDefault="00AC3FD8" w:rsidP="00AC3FD8">
            <w:pPr>
              <w:jc w:val="both"/>
              <w:rPr>
                <w:rFonts w:ascii="Times New Roman" w:hAnsi="Times New Roman" w:cs="Times New Roman"/>
                <w:sz w:val="24"/>
              </w:rPr>
            </w:pPr>
            <w:r w:rsidRPr="00AC3FD8">
              <w:rPr>
                <w:rFonts w:ascii="Times New Roman" w:hAnsi="Times New Roman" w:cs="Times New Roman"/>
                <w:sz w:val="24"/>
              </w:rPr>
              <w:t>Рассмотреть на рисунках пуговицы, ответить на поставленные в учебнике или учителем вопросы.</w:t>
            </w:r>
            <w:r>
              <w:rPr>
                <w:rFonts w:ascii="Times New Roman" w:hAnsi="Times New Roman" w:cs="Times New Roman"/>
                <w:sz w:val="24"/>
              </w:rPr>
              <w:t xml:space="preserve"> </w:t>
            </w:r>
            <w:r w:rsidRPr="00AC3FD8">
              <w:rPr>
                <w:rFonts w:ascii="Times New Roman" w:hAnsi="Times New Roman" w:cs="Times New Roman"/>
                <w:sz w:val="24"/>
              </w:rPr>
              <w:t>Овладеть приемами пришивания пуговиц с четырьмя сквозными отверстиями и с ушком с опорой на предметно-операционный план.</w:t>
            </w:r>
            <w:r>
              <w:rPr>
                <w:rFonts w:ascii="Times New Roman" w:hAnsi="Times New Roman" w:cs="Times New Roman"/>
                <w:sz w:val="24"/>
              </w:rPr>
              <w:t xml:space="preserve"> </w:t>
            </w:r>
            <w:r w:rsidRPr="00AC3FD8">
              <w:rPr>
                <w:rFonts w:ascii="Times New Roman" w:hAnsi="Times New Roman" w:cs="Times New Roman"/>
                <w:sz w:val="24"/>
              </w:rPr>
              <w:t xml:space="preserve">Повторять и закреплять знания о работе иглой. </w:t>
            </w:r>
            <w:r>
              <w:rPr>
                <w:rFonts w:ascii="Times New Roman" w:hAnsi="Times New Roman" w:cs="Times New Roman"/>
                <w:sz w:val="24"/>
              </w:rPr>
              <w:t>Запоминать и</w:t>
            </w:r>
            <w:r w:rsidRPr="00AC3FD8">
              <w:rPr>
                <w:rFonts w:ascii="Times New Roman" w:hAnsi="Times New Roman" w:cs="Times New Roman"/>
                <w:sz w:val="24"/>
              </w:rPr>
              <w:t xml:space="preserve"> выполнять операции, необходимые при пришивании пуговиц. Развивать  внимание, </w:t>
            </w:r>
            <w:r>
              <w:rPr>
                <w:rFonts w:ascii="Times New Roman" w:hAnsi="Times New Roman" w:cs="Times New Roman"/>
                <w:sz w:val="24"/>
              </w:rPr>
              <w:t xml:space="preserve">зрительно-двигательную </w:t>
            </w:r>
            <w:r w:rsidRPr="00AC3FD8">
              <w:rPr>
                <w:rFonts w:ascii="Times New Roman" w:hAnsi="Times New Roman" w:cs="Times New Roman"/>
                <w:sz w:val="24"/>
              </w:rPr>
              <w:t>координацию, пространственную ориентировку, точность и аккуратность при выполнении    ручных швейных работ.</w:t>
            </w:r>
            <w:r w:rsidR="00AC0604" w:rsidRPr="00AC3FD8">
              <w:rPr>
                <w:rFonts w:ascii="Times New Roman" w:hAnsi="Times New Roman" w:cs="Times New Roman"/>
                <w:sz w:val="24"/>
              </w:rPr>
              <w:t xml:space="preserve"> Рассмотреть </w:t>
            </w:r>
            <w:r w:rsidR="00AC0604">
              <w:rPr>
                <w:rFonts w:ascii="Times New Roman" w:hAnsi="Times New Roman" w:cs="Times New Roman"/>
                <w:sz w:val="24"/>
              </w:rPr>
              <w:t>на</w:t>
            </w:r>
            <w:r w:rsidR="00AC0604" w:rsidRPr="00AC3FD8">
              <w:rPr>
                <w:rFonts w:ascii="Times New Roman" w:hAnsi="Times New Roman" w:cs="Times New Roman"/>
                <w:sz w:val="24"/>
              </w:rPr>
              <w:t xml:space="preserve"> рисунках пуговицы, ответить на поставленные в учебнике или учителем вопросы.</w:t>
            </w:r>
            <w:r w:rsidR="00AC0604">
              <w:rPr>
                <w:rFonts w:ascii="Times New Roman" w:hAnsi="Times New Roman" w:cs="Times New Roman"/>
                <w:sz w:val="24"/>
              </w:rPr>
              <w:t xml:space="preserve"> </w:t>
            </w:r>
            <w:r w:rsidR="00AC0604" w:rsidRPr="00AC3FD8">
              <w:rPr>
                <w:rFonts w:ascii="Times New Roman" w:hAnsi="Times New Roman" w:cs="Times New Roman"/>
                <w:sz w:val="24"/>
              </w:rPr>
              <w:t>Изготовить аппликацию с использованием пуговиц разных видов и формы.</w:t>
            </w:r>
            <w:r w:rsidR="00AC0604">
              <w:rPr>
                <w:rFonts w:ascii="Times New Roman" w:hAnsi="Times New Roman" w:cs="Times New Roman"/>
                <w:sz w:val="24"/>
              </w:rPr>
              <w:t xml:space="preserve"> </w:t>
            </w:r>
            <w:r w:rsidR="00AC0604" w:rsidRPr="00AC3FD8">
              <w:rPr>
                <w:rFonts w:ascii="Times New Roman" w:hAnsi="Times New Roman" w:cs="Times New Roman"/>
                <w:sz w:val="24"/>
              </w:rPr>
              <w:t xml:space="preserve">Развитие воображения, внимания, зрительно-двигательной координации, пространственной ориентировки, точности </w:t>
            </w:r>
            <w:r w:rsidR="00AC0604" w:rsidRPr="00AC3FD8">
              <w:rPr>
                <w:rFonts w:ascii="Times New Roman" w:hAnsi="Times New Roman" w:cs="Times New Roman"/>
                <w:sz w:val="24"/>
              </w:rPr>
              <w:lastRenderedPageBreak/>
              <w:t>и аккуратности при выполнении    ручных швейных работ.</w:t>
            </w:r>
          </w:p>
        </w:tc>
      </w:tr>
      <w:tr w:rsidR="00AC3FD8" w:rsidTr="00A13023">
        <w:trPr>
          <w:trHeight w:val="705"/>
        </w:trPr>
        <w:tc>
          <w:tcPr>
            <w:tcW w:w="993" w:type="dxa"/>
          </w:tcPr>
          <w:p w:rsidR="00AC3FD8" w:rsidRDefault="00AC3FD8" w:rsidP="00AF2C3E">
            <w:pPr>
              <w:ind w:right="5"/>
              <w:jc w:val="center"/>
              <w:rPr>
                <w:rFonts w:ascii="Times New Roman" w:hAnsi="Times New Roman" w:cs="Times New Roman"/>
                <w:sz w:val="24"/>
                <w:szCs w:val="24"/>
              </w:rPr>
            </w:pPr>
          </w:p>
        </w:tc>
        <w:tc>
          <w:tcPr>
            <w:tcW w:w="567" w:type="dxa"/>
          </w:tcPr>
          <w:p w:rsidR="00AC3FD8" w:rsidRDefault="00AC3FD8" w:rsidP="00AF2C3E">
            <w:pPr>
              <w:ind w:right="5"/>
              <w:jc w:val="center"/>
              <w:rPr>
                <w:rFonts w:ascii="Times New Roman" w:hAnsi="Times New Roman" w:cs="Times New Roman"/>
                <w:sz w:val="24"/>
                <w:szCs w:val="24"/>
              </w:rPr>
            </w:pPr>
            <w:r>
              <w:rPr>
                <w:rFonts w:ascii="Times New Roman" w:hAnsi="Times New Roman" w:cs="Times New Roman"/>
                <w:sz w:val="24"/>
                <w:szCs w:val="24"/>
              </w:rPr>
              <w:t>28</w:t>
            </w:r>
          </w:p>
        </w:tc>
        <w:tc>
          <w:tcPr>
            <w:tcW w:w="2126" w:type="dxa"/>
          </w:tcPr>
          <w:p w:rsidR="00AC3FD8" w:rsidRPr="00AC3FD8" w:rsidRDefault="00AC0604" w:rsidP="0092201F">
            <w:pPr>
              <w:jc w:val="both"/>
              <w:rPr>
                <w:rFonts w:ascii="Times New Roman" w:hAnsi="Times New Roman" w:cs="Times New Roman"/>
                <w:sz w:val="24"/>
              </w:rPr>
            </w:pPr>
            <w:r w:rsidRPr="00AC3FD8">
              <w:rPr>
                <w:rFonts w:ascii="Times New Roman" w:hAnsi="Times New Roman" w:cs="Times New Roman"/>
                <w:sz w:val="24"/>
              </w:rPr>
              <w:t>Изготовление и</w:t>
            </w:r>
            <w:r>
              <w:rPr>
                <w:rFonts w:ascii="Times New Roman" w:hAnsi="Times New Roman" w:cs="Times New Roman"/>
                <w:sz w:val="24"/>
              </w:rPr>
              <w:t xml:space="preserve"> </w:t>
            </w:r>
            <w:r w:rsidRPr="00AC3FD8">
              <w:rPr>
                <w:rFonts w:ascii="Times New Roman" w:hAnsi="Times New Roman" w:cs="Times New Roman"/>
                <w:sz w:val="24"/>
              </w:rPr>
              <w:t>пришивание</w:t>
            </w:r>
            <w:r>
              <w:rPr>
                <w:rFonts w:ascii="Times New Roman" w:hAnsi="Times New Roman" w:cs="Times New Roman"/>
                <w:sz w:val="24"/>
              </w:rPr>
              <w:t xml:space="preserve"> </w:t>
            </w:r>
            <w:r w:rsidRPr="00AC3FD8">
              <w:rPr>
                <w:rFonts w:ascii="Times New Roman" w:hAnsi="Times New Roman" w:cs="Times New Roman"/>
                <w:sz w:val="24"/>
              </w:rPr>
              <w:t>вешалки</w:t>
            </w:r>
          </w:p>
        </w:tc>
        <w:tc>
          <w:tcPr>
            <w:tcW w:w="851" w:type="dxa"/>
          </w:tcPr>
          <w:p w:rsidR="00AC3FD8" w:rsidRPr="0092201F" w:rsidRDefault="00AC3FD8" w:rsidP="0092201F">
            <w:pPr>
              <w:jc w:val="center"/>
              <w:rPr>
                <w:rFonts w:ascii="Times New Roman" w:hAnsi="Times New Roman" w:cs="Times New Roman"/>
                <w:sz w:val="24"/>
              </w:rPr>
            </w:pPr>
            <w:r w:rsidRPr="0092201F">
              <w:rPr>
                <w:rFonts w:ascii="Times New Roman" w:hAnsi="Times New Roman" w:cs="Times New Roman"/>
                <w:sz w:val="24"/>
              </w:rPr>
              <w:t>1</w:t>
            </w:r>
          </w:p>
        </w:tc>
        <w:tc>
          <w:tcPr>
            <w:tcW w:w="6237" w:type="dxa"/>
          </w:tcPr>
          <w:p w:rsidR="00AC3FD8" w:rsidRPr="00AC3FD8" w:rsidRDefault="00AC0604" w:rsidP="00AC3FD8">
            <w:pPr>
              <w:jc w:val="both"/>
              <w:rPr>
                <w:rFonts w:ascii="Times New Roman" w:hAnsi="Times New Roman" w:cs="Times New Roman"/>
                <w:sz w:val="24"/>
              </w:rPr>
            </w:pPr>
            <w:r w:rsidRPr="00AC3FD8">
              <w:rPr>
                <w:rFonts w:ascii="Times New Roman" w:hAnsi="Times New Roman" w:cs="Times New Roman"/>
                <w:sz w:val="24"/>
              </w:rPr>
              <w:t>Формирование представлений о различных операциях при ремонте одежды (изготовление и пришивание вешалки, зашивание простого разрыва ткани).</w:t>
            </w:r>
            <w:r>
              <w:rPr>
                <w:rFonts w:ascii="Times New Roman" w:hAnsi="Times New Roman" w:cs="Times New Roman"/>
                <w:sz w:val="24"/>
              </w:rPr>
              <w:t xml:space="preserve"> </w:t>
            </w:r>
            <w:r w:rsidRPr="00AC3FD8">
              <w:rPr>
                <w:rFonts w:ascii="Times New Roman" w:hAnsi="Times New Roman" w:cs="Times New Roman"/>
                <w:sz w:val="24"/>
              </w:rPr>
              <w:t>Формирование знаний о назначении вешалки.</w:t>
            </w:r>
            <w:r>
              <w:rPr>
                <w:rFonts w:ascii="Times New Roman" w:hAnsi="Times New Roman" w:cs="Times New Roman"/>
                <w:sz w:val="24"/>
              </w:rPr>
              <w:t xml:space="preserve"> Обучение</w:t>
            </w:r>
            <w:r w:rsidRPr="00AC3FD8">
              <w:rPr>
                <w:rFonts w:ascii="Times New Roman" w:hAnsi="Times New Roman" w:cs="Times New Roman"/>
                <w:sz w:val="24"/>
              </w:rPr>
              <w:t xml:space="preserve"> </w:t>
            </w:r>
            <w:r>
              <w:rPr>
                <w:rFonts w:ascii="Times New Roman" w:hAnsi="Times New Roman" w:cs="Times New Roman"/>
                <w:sz w:val="24"/>
              </w:rPr>
              <w:t>технологии</w:t>
            </w:r>
            <w:r w:rsidRPr="00AC3FD8">
              <w:rPr>
                <w:rFonts w:ascii="Times New Roman" w:hAnsi="Times New Roman" w:cs="Times New Roman"/>
                <w:sz w:val="24"/>
              </w:rPr>
              <w:t xml:space="preserve"> изготовления пришивания вешалки.</w:t>
            </w:r>
            <w:r>
              <w:rPr>
                <w:rFonts w:ascii="Times New Roman" w:hAnsi="Times New Roman" w:cs="Times New Roman"/>
                <w:sz w:val="24"/>
              </w:rPr>
              <w:t xml:space="preserve"> </w:t>
            </w:r>
            <w:r w:rsidRPr="00AC3FD8">
              <w:rPr>
                <w:rFonts w:ascii="Times New Roman" w:hAnsi="Times New Roman" w:cs="Times New Roman"/>
                <w:sz w:val="24"/>
              </w:rPr>
              <w:t>Задание: изготовить вешалку и пришить ее к ткани.</w:t>
            </w:r>
          </w:p>
        </w:tc>
        <w:tc>
          <w:tcPr>
            <w:tcW w:w="4677" w:type="dxa"/>
          </w:tcPr>
          <w:p w:rsidR="00AC3FD8" w:rsidRPr="00AC3FD8" w:rsidRDefault="00AC0604" w:rsidP="00AC3FD8">
            <w:pPr>
              <w:jc w:val="both"/>
              <w:rPr>
                <w:rFonts w:ascii="Times New Roman" w:hAnsi="Times New Roman" w:cs="Times New Roman"/>
                <w:sz w:val="24"/>
              </w:rPr>
            </w:pPr>
            <w:r w:rsidRPr="00AC3FD8">
              <w:rPr>
                <w:rFonts w:ascii="Times New Roman" w:hAnsi="Times New Roman" w:cs="Times New Roman"/>
                <w:sz w:val="24"/>
              </w:rPr>
              <w:t xml:space="preserve">Повторять, </w:t>
            </w:r>
            <w:r>
              <w:rPr>
                <w:rFonts w:ascii="Times New Roman" w:hAnsi="Times New Roman" w:cs="Times New Roman"/>
                <w:sz w:val="24"/>
              </w:rPr>
              <w:t xml:space="preserve">называть виды  </w:t>
            </w:r>
            <w:r w:rsidRPr="00AC3FD8">
              <w:rPr>
                <w:rFonts w:ascii="Times New Roman" w:hAnsi="Times New Roman" w:cs="Times New Roman"/>
                <w:sz w:val="24"/>
              </w:rPr>
              <w:t>ремонта одежды.</w:t>
            </w:r>
            <w:r>
              <w:rPr>
                <w:rFonts w:ascii="Times New Roman" w:hAnsi="Times New Roman" w:cs="Times New Roman"/>
                <w:sz w:val="24"/>
              </w:rPr>
              <w:t xml:space="preserve"> </w:t>
            </w:r>
            <w:r w:rsidRPr="00AC3FD8">
              <w:rPr>
                <w:rFonts w:ascii="Times New Roman" w:hAnsi="Times New Roman" w:cs="Times New Roman"/>
                <w:sz w:val="24"/>
              </w:rPr>
              <w:t>Понимать и  запоминать назначение вешалки.</w:t>
            </w:r>
            <w:r>
              <w:rPr>
                <w:rFonts w:ascii="Times New Roman" w:hAnsi="Times New Roman" w:cs="Times New Roman"/>
                <w:sz w:val="24"/>
              </w:rPr>
              <w:t xml:space="preserve"> </w:t>
            </w:r>
            <w:r w:rsidRPr="00AC3FD8">
              <w:rPr>
                <w:rFonts w:ascii="Times New Roman" w:hAnsi="Times New Roman" w:cs="Times New Roman"/>
                <w:sz w:val="24"/>
              </w:rPr>
              <w:t xml:space="preserve">Овладевать технологией  изготовления  и пришивания вешалки с </w:t>
            </w:r>
            <w:r>
              <w:rPr>
                <w:rFonts w:ascii="Times New Roman" w:hAnsi="Times New Roman" w:cs="Times New Roman"/>
                <w:sz w:val="24"/>
              </w:rPr>
              <w:t xml:space="preserve">опорой </w:t>
            </w:r>
            <w:r w:rsidRPr="00AC3FD8">
              <w:rPr>
                <w:rFonts w:ascii="Times New Roman" w:hAnsi="Times New Roman" w:cs="Times New Roman"/>
                <w:sz w:val="24"/>
              </w:rPr>
              <w:t xml:space="preserve"> на предметно-операционный план работы. Повторять    правила</w:t>
            </w:r>
            <w:r>
              <w:rPr>
                <w:rFonts w:ascii="Times New Roman" w:hAnsi="Times New Roman" w:cs="Times New Roman"/>
                <w:sz w:val="24"/>
              </w:rPr>
              <w:t xml:space="preserve"> </w:t>
            </w:r>
            <w:r w:rsidRPr="00AC3FD8">
              <w:rPr>
                <w:rFonts w:ascii="Times New Roman" w:hAnsi="Times New Roman" w:cs="Times New Roman"/>
                <w:sz w:val="24"/>
              </w:rPr>
              <w:t>безопасной работы иглой.</w:t>
            </w:r>
            <w:r>
              <w:rPr>
                <w:rFonts w:ascii="Times New Roman" w:hAnsi="Times New Roman" w:cs="Times New Roman"/>
                <w:sz w:val="24"/>
              </w:rPr>
              <w:t xml:space="preserve"> С</w:t>
            </w:r>
            <w:r w:rsidRPr="00AC3FD8">
              <w:rPr>
                <w:rFonts w:ascii="Times New Roman" w:hAnsi="Times New Roman" w:cs="Times New Roman"/>
                <w:sz w:val="24"/>
              </w:rPr>
              <w:t xml:space="preserve">овершенствовать </w:t>
            </w:r>
            <w:r>
              <w:rPr>
                <w:rFonts w:ascii="Times New Roman" w:hAnsi="Times New Roman" w:cs="Times New Roman"/>
                <w:sz w:val="24"/>
              </w:rPr>
              <w:t xml:space="preserve">умение </w:t>
            </w:r>
            <w:r w:rsidRPr="00AC3FD8">
              <w:rPr>
                <w:rFonts w:ascii="Times New Roman" w:hAnsi="Times New Roman" w:cs="Times New Roman"/>
                <w:sz w:val="24"/>
              </w:rPr>
              <w:t xml:space="preserve">раскраивать детали изделия. Закреплять </w:t>
            </w:r>
            <w:r>
              <w:rPr>
                <w:rFonts w:ascii="Times New Roman" w:hAnsi="Times New Roman" w:cs="Times New Roman"/>
                <w:sz w:val="24"/>
              </w:rPr>
              <w:t xml:space="preserve">умение применять </w:t>
            </w:r>
            <w:r w:rsidRPr="00AC3FD8">
              <w:rPr>
                <w:rFonts w:ascii="Times New Roman" w:hAnsi="Times New Roman" w:cs="Times New Roman"/>
                <w:sz w:val="24"/>
              </w:rPr>
              <w:t>виды т ручных строчек и стежков.</w:t>
            </w:r>
          </w:p>
        </w:tc>
      </w:tr>
      <w:tr w:rsidR="00AC3FD8" w:rsidTr="00A13023">
        <w:trPr>
          <w:trHeight w:val="1118"/>
        </w:trPr>
        <w:tc>
          <w:tcPr>
            <w:tcW w:w="993" w:type="dxa"/>
          </w:tcPr>
          <w:p w:rsidR="00AC3FD8" w:rsidRDefault="00AC3FD8" w:rsidP="00AF2C3E">
            <w:pPr>
              <w:ind w:right="5"/>
              <w:jc w:val="center"/>
              <w:rPr>
                <w:rFonts w:ascii="Times New Roman" w:hAnsi="Times New Roman" w:cs="Times New Roman"/>
                <w:sz w:val="24"/>
                <w:szCs w:val="24"/>
              </w:rPr>
            </w:pPr>
          </w:p>
        </w:tc>
        <w:tc>
          <w:tcPr>
            <w:tcW w:w="567" w:type="dxa"/>
          </w:tcPr>
          <w:p w:rsidR="00AC3FD8" w:rsidRDefault="00AC3FD8" w:rsidP="00AF2C3E">
            <w:pPr>
              <w:ind w:right="5"/>
              <w:jc w:val="center"/>
              <w:rPr>
                <w:rFonts w:ascii="Times New Roman" w:hAnsi="Times New Roman" w:cs="Times New Roman"/>
                <w:sz w:val="24"/>
                <w:szCs w:val="24"/>
              </w:rPr>
            </w:pPr>
            <w:r>
              <w:rPr>
                <w:rFonts w:ascii="Times New Roman" w:hAnsi="Times New Roman" w:cs="Times New Roman"/>
                <w:sz w:val="24"/>
                <w:szCs w:val="24"/>
              </w:rPr>
              <w:t>29</w:t>
            </w:r>
          </w:p>
        </w:tc>
        <w:tc>
          <w:tcPr>
            <w:tcW w:w="2126" w:type="dxa"/>
          </w:tcPr>
          <w:p w:rsidR="00AC3FD8" w:rsidRPr="00AC3FD8" w:rsidRDefault="00AC0604" w:rsidP="00AC3FD8">
            <w:pPr>
              <w:jc w:val="both"/>
              <w:rPr>
                <w:rFonts w:ascii="Times New Roman" w:hAnsi="Times New Roman" w:cs="Times New Roman"/>
                <w:sz w:val="24"/>
              </w:rPr>
            </w:pPr>
            <w:r w:rsidRPr="00AC3FD8">
              <w:rPr>
                <w:rFonts w:ascii="Times New Roman" w:hAnsi="Times New Roman" w:cs="Times New Roman"/>
                <w:sz w:val="24"/>
              </w:rPr>
              <w:t>Повторение</w:t>
            </w:r>
            <w:r>
              <w:rPr>
                <w:rFonts w:ascii="Times New Roman" w:hAnsi="Times New Roman" w:cs="Times New Roman"/>
                <w:sz w:val="24"/>
              </w:rPr>
              <w:t xml:space="preserve"> </w:t>
            </w:r>
            <w:r w:rsidRPr="00AC3FD8">
              <w:rPr>
                <w:rFonts w:ascii="Times New Roman" w:hAnsi="Times New Roman" w:cs="Times New Roman"/>
                <w:sz w:val="24"/>
              </w:rPr>
              <w:t>познавательных</w:t>
            </w:r>
            <w:r>
              <w:rPr>
                <w:rFonts w:ascii="Times New Roman" w:hAnsi="Times New Roman" w:cs="Times New Roman"/>
                <w:sz w:val="24"/>
              </w:rPr>
              <w:t xml:space="preserve"> </w:t>
            </w:r>
            <w:r w:rsidRPr="00AC3FD8">
              <w:rPr>
                <w:rFonts w:ascii="Times New Roman" w:hAnsi="Times New Roman" w:cs="Times New Roman"/>
                <w:sz w:val="24"/>
              </w:rPr>
              <w:t>сведений о работе с</w:t>
            </w:r>
            <w:r>
              <w:rPr>
                <w:rFonts w:ascii="Times New Roman" w:hAnsi="Times New Roman" w:cs="Times New Roman"/>
                <w:sz w:val="24"/>
              </w:rPr>
              <w:t xml:space="preserve"> </w:t>
            </w:r>
            <w:r w:rsidRPr="00AC3FD8">
              <w:rPr>
                <w:rFonts w:ascii="Times New Roman" w:hAnsi="Times New Roman" w:cs="Times New Roman"/>
                <w:sz w:val="24"/>
              </w:rPr>
              <w:t>древесиной</w:t>
            </w:r>
            <w:r>
              <w:rPr>
                <w:rFonts w:ascii="Times New Roman" w:hAnsi="Times New Roman" w:cs="Times New Roman"/>
                <w:sz w:val="24"/>
              </w:rPr>
              <w:t>.</w:t>
            </w:r>
            <w:r w:rsidRPr="00AC3FD8">
              <w:rPr>
                <w:rFonts w:ascii="Times New Roman" w:hAnsi="Times New Roman" w:cs="Times New Roman"/>
                <w:sz w:val="24"/>
              </w:rPr>
              <w:t xml:space="preserve"> Материалы и инструменты</w:t>
            </w:r>
          </w:p>
        </w:tc>
        <w:tc>
          <w:tcPr>
            <w:tcW w:w="851" w:type="dxa"/>
          </w:tcPr>
          <w:p w:rsidR="00AC3FD8" w:rsidRDefault="00AC3FD8"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AC3FD8" w:rsidRPr="00AC3FD8" w:rsidRDefault="00AC0604" w:rsidP="00AC3FD8">
            <w:pPr>
              <w:jc w:val="both"/>
              <w:rPr>
                <w:rFonts w:ascii="Times New Roman" w:hAnsi="Times New Roman" w:cs="Times New Roman"/>
                <w:sz w:val="24"/>
              </w:rPr>
            </w:pPr>
            <w:r w:rsidRPr="00AC3FD8">
              <w:rPr>
                <w:rFonts w:ascii="Times New Roman" w:hAnsi="Times New Roman" w:cs="Times New Roman"/>
                <w:sz w:val="24"/>
              </w:rPr>
              <w:t xml:space="preserve">Расширение представлений о функциональном назначении изделий из древесины. Проверка знаний о древесине и работе с ней. Проверка          организационных навыков </w:t>
            </w:r>
            <w:r>
              <w:rPr>
                <w:rFonts w:ascii="Times New Roman" w:hAnsi="Times New Roman" w:cs="Times New Roman"/>
                <w:sz w:val="24"/>
              </w:rPr>
              <w:t>школьников при работе</w:t>
            </w:r>
            <w:r w:rsidRPr="00AC3FD8">
              <w:rPr>
                <w:rFonts w:ascii="Times New Roman" w:hAnsi="Times New Roman" w:cs="Times New Roman"/>
                <w:sz w:val="24"/>
              </w:rPr>
              <w:t xml:space="preserve"> с древесными материалами. Проверка </w:t>
            </w:r>
            <w:r>
              <w:rPr>
                <w:rFonts w:ascii="Times New Roman" w:hAnsi="Times New Roman" w:cs="Times New Roman"/>
                <w:sz w:val="24"/>
              </w:rPr>
              <w:t xml:space="preserve">знаний о </w:t>
            </w:r>
            <w:r w:rsidRPr="00AC3FD8">
              <w:rPr>
                <w:rFonts w:ascii="Times New Roman" w:hAnsi="Times New Roman" w:cs="Times New Roman"/>
                <w:sz w:val="24"/>
              </w:rPr>
              <w:t xml:space="preserve">материалах (древесина), </w:t>
            </w:r>
            <w:r>
              <w:rPr>
                <w:rFonts w:ascii="Times New Roman" w:hAnsi="Times New Roman" w:cs="Times New Roman"/>
                <w:sz w:val="24"/>
              </w:rPr>
              <w:t xml:space="preserve">инструментах   (молоток, </w:t>
            </w:r>
            <w:r w:rsidRPr="00AC3FD8">
              <w:rPr>
                <w:rFonts w:ascii="Times New Roman" w:hAnsi="Times New Roman" w:cs="Times New Roman"/>
                <w:sz w:val="24"/>
              </w:rPr>
              <w:t xml:space="preserve">напильник, </w:t>
            </w:r>
            <w:r>
              <w:rPr>
                <w:rFonts w:ascii="Times New Roman" w:hAnsi="Times New Roman" w:cs="Times New Roman"/>
                <w:sz w:val="24"/>
              </w:rPr>
              <w:t>пила)</w:t>
            </w:r>
            <w:r w:rsidRPr="00AC3FD8">
              <w:rPr>
                <w:rFonts w:ascii="Times New Roman" w:hAnsi="Times New Roman" w:cs="Times New Roman"/>
                <w:sz w:val="24"/>
              </w:rPr>
              <w:t xml:space="preserve"> и приспособлениях (гвозди) и умений объединять их в группы.</w:t>
            </w:r>
            <w:r>
              <w:rPr>
                <w:rFonts w:ascii="Times New Roman" w:hAnsi="Times New Roman" w:cs="Times New Roman"/>
                <w:sz w:val="24"/>
              </w:rPr>
              <w:t xml:space="preserve"> </w:t>
            </w:r>
            <w:r w:rsidRPr="00AC3FD8">
              <w:rPr>
                <w:rFonts w:ascii="Times New Roman" w:hAnsi="Times New Roman" w:cs="Times New Roman"/>
                <w:sz w:val="24"/>
              </w:rPr>
              <w:t xml:space="preserve">Задание: посмотреть </w:t>
            </w:r>
            <w:r>
              <w:rPr>
                <w:rFonts w:ascii="Times New Roman" w:hAnsi="Times New Roman" w:cs="Times New Roman"/>
                <w:sz w:val="24"/>
              </w:rPr>
              <w:t>на</w:t>
            </w:r>
            <w:r w:rsidRPr="00AC3FD8">
              <w:rPr>
                <w:rFonts w:ascii="Times New Roman" w:hAnsi="Times New Roman" w:cs="Times New Roman"/>
                <w:sz w:val="24"/>
              </w:rPr>
              <w:t xml:space="preserve"> изображенные </w:t>
            </w:r>
            <w:r>
              <w:rPr>
                <w:rFonts w:ascii="Times New Roman" w:hAnsi="Times New Roman" w:cs="Times New Roman"/>
                <w:sz w:val="24"/>
              </w:rPr>
              <w:t xml:space="preserve">инструменты и </w:t>
            </w:r>
            <w:r w:rsidRPr="00AC3FD8">
              <w:rPr>
                <w:rFonts w:ascii="Times New Roman" w:hAnsi="Times New Roman" w:cs="Times New Roman"/>
                <w:sz w:val="24"/>
              </w:rPr>
              <w:t>приспосо</w:t>
            </w:r>
            <w:r>
              <w:rPr>
                <w:rFonts w:ascii="Times New Roman" w:hAnsi="Times New Roman" w:cs="Times New Roman"/>
                <w:sz w:val="24"/>
              </w:rPr>
              <w:t xml:space="preserve">бления. </w:t>
            </w:r>
            <w:r w:rsidRPr="00AC3FD8">
              <w:rPr>
                <w:rFonts w:ascii="Times New Roman" w:hAnsi="Times New Roman" w:cs="Times New Roman"/>
                <w:sz w:val="24"/>
              </w:rPr>
              <w:t xml:space="preserve">Определить, </w:t>
            </w:r>
            <w:r>
              <w:rPr>
                <w:rFonts w:ascii="Times New Roman" w:hAnsi="Times New Roman" w:cs="Times New Roman"/>
                <w:sz w:val="24"/>
              </w:rPr>
              <w:t>что   относится к</w:t>
            </w:r>
            <w:r w:rsidRPr="00AC3FD8">
              <w:rPr>
                <w:rFonts w:ascii="Times New Roman" w:hAnsi="Times New Roman" w:cs="Times New Roman"/>
                <w:sz w:val="24"/>
              </w:rPr>
              <w:t xml:space="preserve"> материалам</w:t>
            </w:r>
            <w:r>
              <w:rPr>
                <w:rFonts w:ascii="Times New Roman" w:hAnsi="Times New Roman" w:cs="Times New Roman"/>
                <w:sz w:val="24"/>
              </w:rPr>
              <w:t xml:space="preserve"> </w:t>
            </w:r>
            <w:r w:rsidRPr="00AC3FD8">
              <w:rPr>
                <w:rFonts w:ascii="Times New Roman" w:hAnsi="Times New Roman" w:cs="Times New Roman"/>
                <w:sz w:val="24"/>
              </w:rPr>
              <w:t>инструментам, приспособлениям. Рассказать об их устройстве и применении.</w:t>
            </w:r>
          </w:p>
        </w:tc>
        <w:tc>
          <w:tcPr>
            <w:tcW w:w="4677" w:type="dxa"/>
          </w:tcPr>
          <w:p w:rsidR="00AC0604" w:rsidRPr="00AC3FD8" w:rsidRDefault="00AC0604" w:rsidP="00AC0604">
            <w:pPr>
              <w:jc w:val="both"/>
              <w:rPr>
                <w:rFonts w:ascii="Times New Roman" w:hAnsi="Times New Roman" w:cs="Times New Roman"/>
                <w:sz w:val="24"/>
              </w:rPr>
            </w:pPr>
            <w:r>
              <w:rPr>
                <w:rFonts w:ascii="Times New Roman" w:hAnsi="Times New Roman" w:cs="Times New Roman"/>
                <w:sz w:val="24"/>
              </w:rPr>
              <w:t>Рассматривать</w:t>
            </w:r>
            <w:r w:rsidRPr="00AC3FD8">
              <w:rPr>
                <w:rFonts w:ascii="Times New Roman" w:hAnsi="Times New Roman" w:cs="Times New Roman"/>
                <w:sz w:val="24"/>
              </w:rPr>
              <w:t xml:space="preserve"> изображения изделий из древесины.</w:t>
            </w:r>
          </w:p>
          <w:p w:rsidR="00AC3FD8" w:rsidRPr="00AC3FD8" w:rsidRDefault="00AC0604" w:rsidP="00AC0604">
            <w:pPr>
              <w:jc w:val="both"/>
              <w:rPr>
                <w:rFonts w:ascii="Times New Roman" w:hAnsi="Times New Roman" w:cs="Times New Roman"/>
                <w:sz w:val="24"/>
              </w:rPr>
            </w:pPr>
            <w:r>
              <w:rPr>
                <w:rFonts w:ascii="Times New Roman" w:hAnsi="Times New Roman" w:cs="Times New Roman"/>
                <w:sz w:val="24"/>
              </w:rPr>
              <w:t>Подготовка</w:t>
            </w:r>
            <w:r w:rsidRPr="00AC3FD8">
              <w:rPr>
                <w:rFonts w:ascii="Times New Roman" w:hAnsi="Times New Roman" w:cs="Times New Roman"/>
                <w:sz w:val="24"/>
              </w:rPr>
              <w:t xml:space="preserve"> рабочего</w:t>
            </w:r>
            <w:r>
              <w:rPr>
                <w:rFonts w:ascii="Times New Roman" w:hAnsi="Times New Roman" w:cs="Times New Roman"/>
                <w:sz w:val="24"/>
              </w:rPr>
              <w:t xml:space="preserve"> места к </w:t>
            </w:r>
            <w:r w:rsidRPr="00AC3FD8">
              <w:rPr>
                <w:rFonts w:ascii="Times New Roman" w:hAnsi="Times New Roman" w:cs="Times New Roman"/>
                <w:sz w:val="24"/>
              </w:rPr>
              <w:t>работе</w:t>
            </w:r>
            <w:r>
              <w:rPr>
                <w:rFonts w:ascii="Times New Roman" w:hAnsi="Times New Roman" w:cs="Times New Roman"/>
                <w:sz w:val="24"/>
              </w:rPr>
              <w:t xml:space="preserve"> </w:t>
            </w:r>
            <w:r w:rsidRPr="00AC3FD8">
              <w:rPr>
                <w:rFonts w:ascii="Times New Roman" w:hAnsi="Times New Roman" w:cs="Times New Roman"/>
                <w:sz w:val="24"/>
              </w:rPr>
              <w:t xml:space="preserve">с древесными материалами. Рассматривать </w:t>
            </w:r>
            <w:r>
              <w:rPr>
                <w:rFonts w:ascii="Times New Roman" w:hAnsi="Times New Roman" w:cs="Times New Roman"/>
                <w:sz w:val="24"/>
              </w:rPr>
              <w:t>и объединять</w:t>
            </w:r>
            <w:r w:rsidRPr="00AC3FD8">
              <w:rPr>
                <w:rFonts w:ascii="Times New Roman" w:hAnsi="Times New Roman" w:cs="Times New Roman"/>
                <w:sz w:val="24"/>
              </w:rPr>
              <w:t xml:space="preserve"> </w:t>
            </w:r>
            <w:r>
              <w:rPr>
                <w:rFonts w:ascii="Times New Roman" w:hAnsi="Times New Roman" w:cs="Times New Roman"/>
                <w:sz w:val="24"/>
              </w:rPr>
              <w:t xml:space="preserve">в </w:t>
            </w:r>
            <w:r w:rsidRPr="00AC3FD8">
              <w:rPr>
                <w:rFonts w:ascii="Times New Roman" w:hAnsi="Times New Roman" w:cs="Times New Roman"/>
                <w:sz w:val="24"/>
              </w:rPr>
              <w:t xml:space="preserve">группы материалы и заполнять таблицу в рабочей </w:t>
            </w:r>
            <w:r>
              <w:rPr>
                <w:rFonts w:ascii="Times New Roman" w:hAnsi="Times New Roman" w:cs="Times New Roman"/>
                <w:sz w:val="24"/>
              </w:rPr>
              <w:t xml:space="preserve">тетради «Что относится </w:t>
            </w:r>
            <w:r w:rsidRPr="00AC3FD8">
              <w:rPr>
                <w:rFonts w:ascii="Times New Roman" w:hAnsi="Times New Roman" w:cs="Times New Roman"/>
                <w:sz w:val="24"/>
              </w:rPr>
              <w:t>к материалам, инструментам и приспособлениям». Рассказывать об устройстве и применении инструментов и приспособлений</w:t>
            </w:r>
          </w:p>
        </w:tc>
      </w:tr>
      <w:tr w:rsidR="00AC3FD8" w:rsidTr="00A13023">
        <w:trPr>
          <w:trHeight w:val="1263"/>
        </w:trPr>
        <w:tc>
          <w:tcPr>
            <w:tcW w:w="993" w:type="dxa"/>
          </w:tcPr>
          <w:p w:rsidR="00AC3FD8" w:rsidRDefault="00AC3FD8" w:rsidP="00AF2C3E">
            <w:pPr>
              <w:ind w:right="5"/>
              <w:jc w:val="center"/>
              <w:rPr>
                <w:rFonts w:ascii="Times New Roman" w:hAnsi="Times New Roman" w:cs="Times New Roman"/>
                <w:sz w:val="24"/>
                <w:szCs w:val="24"/>
              </w:rPr>
            </w:pPr>
          </w:p>
        </w:tc>
        <w:tc>
          <w:tcPr>
            <w:tcW w:w="567" w:type="dxa"/>
          </w:tcPr>
          <w:p w:rsidR="00AC3FD8" w:rsidRDefault="00AC3FD8" w:rsidP="00AF2C3E">
            <w:pPr>
              <w:ind w:right="5"/>
              <w:jc w:val="center"/>
              <w:rPr>
                <w:rFonts w:ascii="Times New Roman" w:hAnsi="Times New Roman" w:cs="Times New Roman"/>
                <w:sz w:val="24"/>
                <w:szCs w:val="24"/>
              </w:rPr>
            </w:pPr>
            <w:r>
              <w:rPr>
                <w:rFonts w:ascii="Times New Roman" w:hAnsi="Times New Roman" w:cs="Times New Roman"/>
                <w:sz w:val="24"/>
                <w:szCs w:val="24"/>
              </w:rPr>
              <w:t>30</w:t>
            </w:r>
          </w:p>
        </w:tc>
        <w:tc>
          <w:tcPr>
            <w:tcW w:w="2126" w:type="dxa"/>
          </w:tcPr>
          <w:p w:rsidR="00AC3FD8" w:rsidRPr="00AC3FD8" w:rsidRDefault="00AC0604" w:rsidP="00AC3FD8">
            <w:pPr>
              <w:spacing w:after="200"/>
              <w:jc w:val="both"/>
              <w:rPr>
                <w:rFonts w:ascii="Times New Roman" w:hAnsi="Times New Roman" w:cs="Times New Roman"/>
                <w:sz w:val="24"/>
              </w:rPr>
            </w:pPr>
            <w:r>
              <w:rPr>
                <w:rFonts w:ascii="Times New Roman" w:hAnsi="Times New Roman" w:cs="Times New Roman"/>
                <w:sz w:val="24"/>
              </w:rPr>
              <w:t>Свойства древесины.</w:t>
            </w:r>
            <w:r>
              <w:rPr>
                <w:rFonts w:ascii="Times New Roman" w:hAnsi="Times New Roman" w:cs="Times New Roman"/>
                <w:i/>
                <w:iCs/>
                <w:sz w:val="28"/>
                <w:szCs w:val="28"/>
              </w:rPr>
              <w:t xml:space="preserve"> </w:t>
            </w:r>
            <w:r w:rsidRPr="00AC3FD8">
              <w:rPr>
                <w:rFonts w:ascii="Times New Roman" w:hAnsi="Times New Roman" w:cs="Times New Roman"/>
                <w:sz w:val="24"/>
              </w:rPr>
              <w:t>Заготовка древесины</w:t>
            </w:r>
          </w:p>
        </w:tc>
        <w:tc>
          <w:tcPr>
            <w:tcW w:w="851" w:type="dxa"/>
          </w:tcPr>
          <w:p w:rsidR="00AC3FD8" w:rsidRDefault="00AC3FD8" w:rsidP="00AF2C3E">
            <w:pPr>
              <w:jc w:val="center"/>
              <w:rPr>
                <w:rFonts w:ascii="Times New Roman" w:hAnsi="Times New Roman" w:cs="Times New Roman"/>
                <w:sz w:val="24"/>
              </w:rPr>
            </w:pPr>
            <w:r>
              <w:rPr>
                <w:rFonts w:ascii="Times New Roman" w:hAnsi="Times New Roman" w:cs="Times New Roman"/>
                <w:sz w:val="24"/>
              </w:rPr>
              <w:t>1</w:t>
            </w:r>
          </w:p>
        </w:tc>
        <w:tc>
          <w:tcPr>
            <w:tcW w:w="6237" w:type="dxa"/>
          </w:tcPr>
          <w:p w:rsidR="00AC3FD8" w:rsidRPr="00AC3FD8" w:rsidRDefault="00AC0604" w:rsidP="00AC3FD8">
            <w:pPr>
              <w:jc w:val="both"/>
              <w:rPr>
                <w:rFonts w:ascii="Times New Roman" w:hAnsi="Times New Roman" w:cs="Times New Roman"/>
                <w:sz w:val="24"/>
              </w:rPr>
            </w:pPr>
            <w:r>
              <w:rPr>
                <w:rFonts w:ascii="Times New Roman" w:hAnsi="Times New Roman" w:cs="Times New Roman"/>
                <w:sz w:val="24"/>
              </w:rPr>
              <w:t xml:space="preserve">Развитие умения определять цвет, запах </w:t>
            </w:r>
            <w:r w:rsidRPr="00AC3FD8">
              <w:rPr>
                <w:rFonts w:ascii="Times New Roman" w:hAnsi="Times New Roman" w:cs="Times New Roman"/>
                <w:sz w:val="24"/>
              </w:rPr>
              <w:t>и текстуру древесины. По цвету древесины распознают породу дерева и</w:t>
            </w:r>
            <w:r>
              <w:rPr>
                <w:rFonts w:ascii="Times New Roman" w:hAnsi="Times New Roman" w:cs="Times New Roman"/>
                <w:sz w:val="24"/>
              </w:rPr>
              <w:t xml:space="preserve">  определяют ее   качество. Каждой</w:t>
            </w:r>
            <w:r w:rsidRPr="00AC3FD8">
              <w:rPr>
                <w:rFonts w:ascii="Times New Roman" w:hAnsi="Times New Roman" w:cs="Times New Roman"/>
                <w:sz w:val="24"/>
              </w:rPr>
              <w:t xml:space="preserve"> породе деревьев присущ       своеобразный запах. Декоративную ценность древесины определяет текстура </w:t>
            </w:r>
            <w:r>
              <w:rPr>
                <w:rFonts w:ascii="Times New Roman" w:hAnsi="Times New Roman" w:cs="Times New Roman"/>
                <w:sz w:val="24"/>
              </w:rPr>
              <w:t>- естественный рисунок</w:t>
            </w:r>
            <w:r w:rsidRPr="00AC3FD8">
              <w:rPr>
                <w:rFonts w:ascii="Times New Roman" w:hAnsi="Times New Roman" w:cs="Times New Roman"/>
                <w:sz w:val="24"/>
              </w:rPr>
              <w:t xml:space="preserve"> среза древесины.</w:t>
            </w:r>
            <w:r>
              <w:rPr>
                <w:rFonts w:ascii="Times New Roman" w:hAnsi="Times New Roman" w:cs="Times New Roman"/>
                <w:sz w:val="24"/>
              </w:rPr>
              <w:t xml:space="preserve"> </w:t>
            </w:r>
            <w:r w:rsidRPr="00AC3FD8">
              <w:rPr>
                <w:rFonts w:ascii="Times New Roman" w:hAnsi="Times New Roman" w:cs="Times New Roman"/>
                <w:sz w:val="24"/>
              </w:rPr>
              <w:t xml:space="preserve">Задание: внимательно рассмотри </w:t>
            </w:r>
            <w:r>
              <w:rPr>
                <w:rFonts w:ascii="Times New Roman" w:hAnsi="Times New Roman" w:cs="Times New Roman"/>
                <w:sz w:val="24"/>
              </w:rPr>
              <w:t xml:space="preserve">текстуру (рисунок) </w:t>
            </w:r>
            <w:r w:rsidRPr="00AC3FD8">
              <w:rPr>
                <w:rFonts w:ascii="Times New Roman" w:hAnsi="Times New Roman" w:cs="Times New Roman"/>
                <w:sz w:val="24"/>
              </w:rPr>
              <w:t>дре</w:t>
            </w:r>
            <w:r>
              <w:rPr>
                <w:rFonts w:ascii="Times New Roman" w:hAnsi="Times New Roman" w:cs="Times New Roman"/>
                <w:sz w:val="24"/>
              </w:rPr>
              <w:t xml:space="preserve">весины  сосны,  клена, березы </w:t>
            </w:r>
            <w:r w:rsidRPr="00AC3FD8">
              <w:rPr>
                <w:rFonts w:ascii="Times New Roman" w:hAnsi="Times New Roman" w:cs="Times New Roman"/>
                <w:sz w:val="24"/>
              </w:rPr>
              <w:t>и нарисуй ее в рабочей тетради. Посещение школьной столярной мастерской с целью ознакомления</w:t>
            </w:r>
            <w:r>
              <w:rPr>
                <w:rFonts w:ascii="Times New Roman" w:hAnsi="Times New Roman" w:cs="Times New Roman"/>
                <w:sz w:val="24"/>
              </w:rPr>
              <w:t xml:space="preserve"> </w:t>
            </w:r>
            <w:r w:rsidRPr="00AC3FD8">
              <w:rPr>
                <w:rFonts w:ascii="Times New Roman" w:hAnsi="Times New Roman" w:cs="Times New Roman"/>
                <w:sz w:val="24"/>
              </w:rPr>
              <w:t xml:space="preserve">с </w:t>
            </w:r>
            <w:r w:rsidRPr="00AC3FD8">
              <w:rPr>
                <w:rFonts w:ascii="Times New Roman" w:hAnsi="Times New Roman" w:cs="Times New Roman"/>
                <w:sz w:val="24"/>
              </w:rPr>
              <w:lastRenderedPageBreak/>
              <w:t>натуральными древесными материалами. Сообщение сведений о заготовке древесины.</w:t>
            </w:r>
            <w:r>
              <w:rPr>
                <w:rFonts w:ascii="Times New Roman" w:hAnsi="Times New Roman" w:cs="Times New Roman"/>
                <w:sz w:val="24"/>
              </w:rPr>
              <w:t xml:space="preserve"> </w:t>
            </w:r>
            <w:r w:rsidRPr="00AC3FD8">
              <w:rPr>
                <w:rFonts w:ascii="Times New Roman" w:hAnsi="Times New Roman" w:cs="Times New Roman"/>
                <w:sz w:val="24"/>
              </w:rPr>
              <w:t>Заготовкой древесины и выработкой древесных материалов  занимается лесная деревообрабатывающая промышленность.</w:t>
            </w:r>
            <w:r>
              <w:rPr>
                <w:rFonts w:ascii="Times New Roman" w:hAnsi="Times New Roman" w:cs="Times New Roman"/>
                <w:sz w:val="24"/>
              </w:rPr>
              <w:t xml:space="preserve"> </w:t>
            </w:r>
            <w:r w:rsidRPr="00AC3FD8">
              <w:rPr>
                <w:rFonts w:ascii="Times New Roman" w:hAnsi="Times New Roman" w:cs="Times New Roman"/>
                <w:sz w:val="24"/>
              </w:rPr>
              <w:t>Ознакомление с циклами заготовки древесины</w:t>
            </w:r>
            <w:r>
              <w:rPr>
                <w:rFonts w:ascii="Times New Roman" w:hAnsi="Times New Roman" w:cs="Times New Roman"/>
                <w:sz w:val="24"/>
              </w:rPr>
              <w:t xml:space="preserve"> </w:t>
            </w:r>
            <w:r w:rsidRPr="00AC3FD8">
              <w:rPr>
                <w:rFonts w:ascii="Times New Roman" w:hAnsi="Times New Roman" w:cs="Times New Roman"/>
                <w:sz w:val="24"/>
              </w:rPr>
              <w:t xml:space="preserve">(спиливание деревьев, вывоз древесины из леса, транспортировка древесины - сплав по реке, по железной дороге, по шоссе). Формирование представлений о </w:t>
            </w:r>
            <w:r>
              <w:rPr>
                <w:rFonts w:ascii="Times New Roman" w:hAnsi="Times New Roman" w:cs="Times New Roman"/>
                <w:sz w:val="24"/>
              </w:rPr>
              <w:t xml:space="preserve">рабочих профессиях в </w:t>
            </w:r>
            <w:r w:rsidRPr="00AC3FD8">
              <w:rPr>
                <w:rFonts w:ascii="Times New Roman" w:hAnsi="Times New Roman" w:cs="Times New Roman"/>
                <w:sz w:val="24"/>
              </w:rPr>
              <w:t>деревообрабатывающей промышленности (лесорубы, сплавщики, машинисты электропоездов, водители автомобилей, плотники, столяры). Вопросы: Кто управляет электропоездом? Кто ведет автомобиль?</w:t>
            </w:r>
            <w:r>
              <w:rPr>
                <w:rFonts w:ascii="Times New Roman" w:hAnsi="Times New Roman" w:cs="Times New Roman"/>
                <w:sz w:val="24"/>
              </w:rPr>
              <w:t xml:space="preserve"> Задание: ответить на вопросы</w:t>
            </w:r>
            <w:r w:rsidRPr="00AC3FD8">
              <w:rPr>
                <w:rFonts w:ascii="Times New Roman" w:hAnsi="Times New Roman" w:cs="Times New Roman"/>
                <w:sz w:val="24"/>
              </w:rPr>
              <w:t xml:space="preserve"> и вписать карандашом слова в учебнике</w:t>
            </w:r>
          </w:p>
        </w:tc>
        <w:tc>
          <w:tcPr>
            <w:tcW w:w="4677" w:type="dxa"/>
          </w:tcPr>
          <w:p w:rsidR="00AC0604" w:rsidRPr="00AC3FD8" w:rsidRDefault="00AC3FD8" w:rsidP="00AC0604">
            <w:pPr>
              <w:jc w:val="both"/>
              <w:rPr>
                <w:rFonts w:ascii="Times New Roman" w:hAnsi="Times New Roman" w:cs="Times New Roman"/>
                <w:sz w:val="24"/>
              </w:rPr>
            </w:pPr>
            <w:r w:rsidRPr="00AC3FD8">
              <w:rPr>
                <w:rFonts w:ascii="Times New Roman" w:hAnsi="Times New Roman" w:cs="Times New Roman"/>
                <w:sz w:val="24"/>
              </w:rPr>
              <w:lastRenderedPageBreak/>
              <w:t>.</w:t>
            </w:r>
            <w:r w:rsidR="00AC0604" w:rsidRPr="00AC3FD8">
              <w:rPr>
                <w:rFonts w:ascii="Times New Roman" w:hAnsi="Times New Roman" w:cs="Times New Roman"/>
                <w:sz w:val="24"/>
              </w:rPr>
              <w:t xml:space="preserve"> Рассматривать иллюстрации в учебнике, запоминать видимые свойства древесины.</w:t>
            </w:r>
          </w:p>
          <w:p w:rsidR="00AC3FD8" w:rsidRPr="00AC3FD8" w:rsidRDefault="00AC0604" w:rsidP="00AC0604">
            <w:pPr>
              <w:jc w:val="both"/>
              <w:rPr>
                <w:rFonts w:ascii="Times New Roman" w:hAnsi="Times New Roman" w:cs="Times New Roman"/>
                <w:sz w:val="24"/>
              </w:rPr>
            </w:pPr>
            <w:r w:rsidRPr="00AC3FD8">
              <w:rPr>
                <w:rFonts w:ascii="Times New Roman" w:hAnsi="Times New Roman" w:cs="Times New Roman"/>
                <w:sz w:val="24"/>
              </w:rPr>
              <w:t>Совершенствовать изобразительно-графические      навыки при рисовании текстуры древесины разных пород деревьев по образцам в рабочей тетради.</w:t>
            </w:r>
            <w:r>
              <w:rPr>
                <w:rFonts w:ascii="Times New Roman" w:hAnsi="Times New Roman" w:cs="Times New Roman"/>
                <w:sz w:val="24"/>
              </w:rPr>
              <w:t xml:space="preserve"> Развивать</w:t>
            </w:r>
            <w:r w:rsidRPr="00AC3FD8">
              <w:rPr>
                <w:rFonts w:ascii="Times New Roman" w:hAnsi="Times New Roman" w:cs="Times New Roman"/>
                <w:sz w:val="24"/>
              </w:rPr>
              <w:t xml:space="preserve"> зрительное, тактильное     и обонятельное восприятие древесины разных пород деревьев на натуральном </w:t>
            </w:r>
            <w:r w:rsidRPr="00AC3FD8">
              <w:rPr>
                <w:rFonts w:ascii="Times New Roman" w:hAnsi="Times New Roman" w:cs="Times New Roman"/>
                <w:sz w:val="24"/>
              </w:rPr>
              <w:lastRenderedPageBreak/>
              <w:t xml:space="preserve">древесном материале. Слушать и </w:t>
            </w:r>
            <w:r>
              <w:rPr>
                <w:rFonts w:ascii="Times New Roman" w:hAnsi="Times New Roman" w:cs="Times New Roman"/>
                <w:sz w:val="24"/>
              </w:rPr>
              <w:t>запоминать</w:t>
            </w:r>
            <w:r w:rsidRPr="00AC3FD8">
              <w:rPr>
                <w:rFonts w:ascii="Times New Roman" w:hAnsi="Times New Roman" w:cs="Times New Roman"/>
                <w:sz w:val="24"/>
              </w:rPr>
              <w:t xml:space="preserve"> новую познавательную информацию о заготовке древесины.</w:t>
            </w:r>
            <w:r>
              <w:rPr>
                <w:rFonts w:ascii="Times New Roman" w:hAnsi="Times New Roman" w:cs="Times New Roman"/>
                <w:sz w:val="24"/>
              </w:rPr>
              <w:t xml:space="preserve"> </w:t>
            </w:r>
            <w:r w:rsidRPr="00AC3FD8">
              <w:rPr>
                <w:rFonts w:ascii="Times New Roman" w:hAnsi="Times New Roman" w:cs="Times New Roman"/>
                <w:sz w:val="24"/>
              </w:rPr>
              <w:t>Рассматривать иллюстрации в учебнике, рассказывать о циклах заготовки древесины.</w:t>
            </w:r>
            <w:r>
              <w:rPr>
                <w:rFonts w:ascii="Times New Roman" w:hAnsi="Times New Roman" w:cs="Times New Roman"/>
                <w:sz w:val="24"/>
              </w:rPr>
              <w:t xml:space="preserve"> </w:t>
            </w:r>
            <w:r w:rsidRPr="00AC3FD8">
              <w:rPr>
                <w:rFonts w:ascii="Times New Roman" w:hAnsi="Times New Roman" w:cs="Times New Roman"/>
                <w:sz w:val="24"/>
              </w:rPr>
              <w:t>Рассматривать иллюстрации в учебнике, рассказывать</w:t>
            </w:r>
            <w:r>
              <w:rPr>
                <w:rFonts w:ascii="Times New Roman" w:hAnsi="Times New Roman" w:cs="Times New Roman"/>
                <w:sz w:val="24"/>
              </w:rPr>
              <w:t xml:space="preserve"> </w:t>
            </w:r>
            <w:r w:rsidRPr="00AC3FD8">
              <w:rPr>
                <w:rFonts w:ascii="Times New Roman" w:hAnsi="Times New Roman" w:cs="Times New Roman"/>
                <w:sz w:val="24"/>
              </w:rPr>
              <w:t xml:space="preserve">и вписывать названия </w:t>
            </w:r>
            <w:r>
              <w:rPr>
                <w:rFonts w:ascii="Times New Roman" w:hAnsi="Times New Roman" w:cs="Times New Roman"/>
                <w:sz w:val="24"/>
              </w:rPr>
              <w:t xml:space="preserve">профессий в </w:t>
            </w:r>
            <w:r w:rsidRPr="00AC3FD8">
              <w:rPr>
                <w:rFonts w:ascii="Times New Roman" w:hAnsi="Times New Roman" w:cs="Times New Roman"/>
                <w:sz w:val="24"/>
              </w:rPr>
              <w:t>деревообрабатывающей промышленности.</w:t>
            </w:r>
          </w:p>
        </w:tc>
      </w:tr>
      <w:tr w:rsidR="00AC3FD8" w:rsidTr="00A13023">
        <w:trPr>
          <w:trHeight w:val="1263"/>
        </w:trPr>
        <w:tc>
          <w:tcPr>
            <w:tcW w:w="993" w:type="dxa"/>
          </w:tcPr>
          <w:p w:rsidR="00AC3FD8" w:rsidRDefault="00AC3FD8" w:rsidP="00AF2C3E">
            <w:pPr>
              <w:ind w:right="5"/>
              <w:jc w:val="center"/>
              <w:rPr>
                <w:rFonts w:ascii="Times New Roman" w:hAnsi="Times New Roman" w:cs="Times New Roman"/>
                <w:sz w:val="24"/>
                <w:szCs w:val="24"/>
              </w:rPr>
            </w:pPr>
          </w:p>
        </w:tc>
        <w:tc>
          <w:tcPr>
            <w:tcW w:w="567" w:type="dxa"/>
          </w:tcPr>
          <w:p w:rsidR="00AC3FD8" w:rsidRDefault="00AC3FD8" w:rsidP="00AF2C3E">
            <w:pPr>
              <w:ind w:right="5"/>
              <w:jc w:val="center"/>
              <w:rPr>
                <w:rFonts w:ascii="Times New Roman" w:hAnsi="Times New Roman" w:cs="Times New Roman"/>
                <w:sz w:val="24"/>
                <w:szCs w:val="24"/>
              </w:rPr>
            </w:pPr>
            <w:r>
              <w:rPr>
                <w:rFonts w:ascii="Times New Roman" w:hAnsi="Times New Roman" w:cs="Times New Roman"/>
                <w:sz w:val="24"/>
                <w:szCs w:val="24"/>
              </w:rPr>
              <w:t>31</w:t>
            </w:r>
          </w:p>
        </w:tc>
        <w:tc>
          <w:tcPr>
            <w:tcW w:w="2126" w:type="dxa"/>
          </w:tcPr>
          <w:p w:rsidR="00AC3FD8" w:rsidRPr="001243E5" w:rsidRDefault="00AC0604" w:rsidP="0092201F">
            <w:pPr>
              <w:jc w:val="both"/>
              <w:rPr>
                <w:rFonts w:ascii="Times New Roman" w:hAnsi="Times New Roman" w:cs="Times New Roman"/>
                <w:sz w:val="24"/>
              </w:rPr>
            </w:pPr>
            <w:r w:rsidRPr="00AC3FD8">
              <w:rPr>
                <w:rFonts w:ascii="Times New Roman" w:hAnsi="Times New Roman" w:cs="Times New Roman"/>
                <w:sz w:val="24"/>
              </w:rPr>
              <w:t>Обработка</w:t>
            </w:r>
            <w:r>
              <w:rPr>
                <w:rFonts w:ascii="Times New Roman" w:hAnsi="Times New Roman" w:cs="Times New Roman"/>
                <w:sz w:val="24"/>
              </w:rPr>
              <w:t xml:space="preserve"> </w:t>
            </w:r>
            <w:r w:rsidRPr="00AC3FD8">
              <w:rPr>
                <w:rFonts w:ascii="Times New Roman" w:hAnsi="Times New Roman" w:cs="Times New Roman"/>
                <w:sz w:val="24"/>
              </w:rPr>
              <w:t>древесины ручными инструментами. Клеевое соединение деталей из древесины</w:t>
            </w:r>
          </w:p>
        </w:tc>
        <w:tc>
          <w:tcPr>
            <w:tcW w:w="851" w:type="dxa"/>
          </w:tcPr>
          <w:p w:rsidR="00AC3FD8" w:rsidRDefault="00AC3FD8" w:rsidP="00AF2C3E">
            <w:pPr>
              <w:jc w:val="center"/>
              <w:rPr>
                <w:rFonts w:ascii="Times New Roman" w:hAnsi="Times New Roman" w:cs="Times New Roman"/>
                <w:sz w:val="24"/>
              </w:rPr>
            </w:pPr>
          </w:p>
        </w:tc>
        <w:tc>
          <w:tcPr>
            <w:tcW w:w="6237" w:type="dxa"/>
          </w:tcPr>
          <w:p w:rsidR="00AC3FD8" w:rsidRPr="00AC3FD8" w:rsidRDefault="00AC0604" w:rsidP="00AC3FD8">
            <w:pPr>
              <w:jc w:val="both"/>
              <w:rPr>
                <w:rFonts w:ascii="Times New Roman" w:hAnsi="Times New Roman" w:cs="Times New Roman"/>
                <w:sz w:val="24"/>
              </w:rPr>
            </w:pPr>
            <w:r w:rsidRPr="00AC3FD8">
              <w:rPr>
                <w:rFonts w:ascii="Times New Roman" w:hAnsi="Times New Roman" w:cs="Times New Roman"/>
                <w:sz w:val="24"/>
                <w:szCs w:val="24"/>
              </w:rPr>
              <w:t xml:space="preserve">Формирование технических знаний о ручной обработке различными видами резцов -инструментов </w:t>
            </w:r>
            <w:r>
              <w:rPr>
                <w:rFonts w:ascii="Times New Roman" w:hAnsi="Times New Roman" w:cs="Times New Roman"/>
                <w:sz w:val="24"/>
                <w:szCs w:val="24"/>
              </w:rPr>
              <w:t xml:space="preserve">с заточенным острием </w:t>
            </w:r>
            <w:r w:rsidRPr="00AC3FD8">
              <w:rPr>
                <w:rFonts w:ascii="Times New Roman" w:hAnsi="Times New Roman" w:cs="Times New Roman"/>
                <w:sz w:val="24"/>
                <w:szCs w:val="24"/>
              </w:rPr>
              <w:t xml:space="preserve"> (нож, стамески, рубанки).</w:t>
            </w:r>
            <w:r>
              <w:rPr>
                <w:rFonts w:ascii="Times New Roman" w:hAnsi="Times New Roman" w:cs="Times New Roman"/>
                <w:sz w:val="24"/>
                <w:szCs w:val="24"/>
              </w:rPr>
              <w:t xml:space="preserve"> </w:t>
            </w:r>
            <w:r w:rsidRPr="00AC3FD8">
              <w:rPr>
                <w:rFonts w:ascii="Times New Roman" w:hAnsi="Times New Roman" w:cs="Times New Roman"/>
                <w:sz w:val="24"/>
                <w:szCs w:val="24"/>
              </w:rPr>
              <w:t>Точилка для карандаша также имеет небольшой резец.</w:t>
            </w:r>
            <w:r>
              <w:rPr>
                <w:rFonts w:ascii="Times New Roman" w:hAnsi="Times New Roman" w:cs="Times New Roman"/>
                <w:sz w:val="24"/>
                <w:szCs w:val="24"/>
              </w:rPr>
              <w:t xml:space="preserve"> </w:t>
            </w:r>
            <w:r w:rsidRPr="00AC3FD8">
              <w:rPr>
                <w:rFonts w:ascii="Times New Roman" w:hAnsi="Times New Roman" w:cs="Times New Roman"/>
                <w:sz w:val="24"/>
                <w:szCs w:val="24"/>
              </w:rPr>
              <w:t xml:space="preserve">Ознакомление с приемом получения древесной </w:t>
            </w:r>
            <w:r>
              <w:rPr>
                <w:rFonts w:ascii="Times New Roman" w:hAnsi="Times New Roman" w:cs="Times New Roman"/>
                <w:sz w:val="24"/>
                <w:szCs w:val="24"/>
              </w:rPr>
              <w:t xml:space="preserve">стружки в процессе заточки карандаша </w:t>
            </w:r>
            <w:r w:rsidRPr="00AC3FD8">
              <w:rPr>
                <w:rFonts w:ascii="Times New Roman" w:hAnsi="Times New Roman" w:cs="Times New Roman"/>
                <w:sz w:val="24"/>
                <w:szCs w:val="24"/>
              </w:rPr>
              <w:t>с применением точилки.</w:t>
            </w:r>
            <w:r>
              <w:rPr>
                <w:rFonts w:ascii="Times New Roman" w:hAnsi="Times New Roman" w:cs="Times New Roman"/>
                <w:sz w:val="24"/>
                <w:szCs w:val="24"/>
              </w:rPr>
              <w:t xml:space="preserve"> </w:t>
            </w:r>
            <w:r w:rsidRPr="00AC3FD8">
              <w:rPr>
                <w:rFonts w:ascii="Times New Roman" w:hAnsi="Times New Roman" w:cs="Times New Roman"/>
                <w:sz w:val="24"/>
                <w:szCs w:val="24"/>
              </w:rPr>
              <w:t>Обучение затачиванию карандаша.</w:t>
            </w:r>
            <w:r>
              <w:rPr>
                <w:rFonts w:ascii="Times New Roman" w:hAnsi="Times New Roman" w:cs="Times New Roman"/>
                <w:sz w:val="24"/>
                <w:szCs w:val="24"/>
              </w:rPr>
              <w:t xml:space="preserve"> </w:t>
            </w:r>
            <w:r w:rsidRPr="00AC3FD8">
              <w:rPr>
                <w:rFonts w:ascii="Times New Roman" w:hAnsi="Times New Roman" w:cs="Times New Roman"/>
                <w:sz w:val="24"/>
                <w:szCs w:val="24"/>
              </w:rPr>
              <w:t>Задание: заточить цветной карандаш при помощи точилки. Сообщение сведений</w:t>
            </w:r>
            <w:r>
              <w:rPr>
                <w:rFonts w:ascii="Times New Roman" w:hAnsi="Times New Roman" w:cs="Times New Roman"/>
                <w:sz w:val="24"/>
                <w:szCs w:val="24"/>
              </w:rPr>
              <w:t xml:space="preserve"> </w:t>
            </w:r>
            <w:r w:rsidRPr="00AC3FD8">
              <w:rPr>
                <w:rFonts w:ascii="Times New Roman" w:hAnsi="Times New Roman" w:cs="Times New Roman"/>
                <w:sz w:val="24"/>
                <w:szCs w:val="24"/>
              </w:rPr>
              <w:t>о применении карандашной  стружки и древесных заготовок для спичек в аппликации.</w:t>
            </w:r>
            <w:r>
              <w:rPr>
                <w:rFonts w:ascii="Times New Roman" w:hAnsi="Times New Roman" w:cs="Times New Roman"/>
                <w:sz w:val="24"/>
                <w:szCs w:val="24"/>
              </w:rPr>
              <w:t xml:space="preserve"> </w:t>
            </w:r>
            <w:r w:rsidRPr="00AC3FD8">
              <w:rPr>
                <w:rFonts w:ascii="Times New Roman" w:hAnsi="Times New Roman" w:cs="Times New Roman"/>
                <w:sz w:val="24"/>
                <w:szCs w:val="24"/>
              </w:rPr>
              <w:t>Посл</w:t>
            </w:r>
            <w:r>
              <w:rPr>
                <w:rFonts w:ascii="Times New Roman" w:hAnsi="Times New Roman" w:cs="Times New Roman"/>
                <w:sz w:val="24"/>
                <w:szCs w:val="24"/>
              </w:rPr>
              <w:t xml:space="preserve">е заточки карандаша точилкой стружку выбрасывать не </w:t>
            </w:r>
            <w:r w:rsidRPr="00AC3FD8">
              <w:rPr>
                <w:rFonts w:ascii="Times New Roman" w:hAnsi="Times New Roman" w:cs="Times New Roman"/>
                <w:sz w:val="24"/>
                <w:szCs w:val="24"/>
              </w:rPr>
              <w:t>надо.  Карандашную стружку можно наклеить</w:t>
            </w:r>
            <w:r>
              <w:rPr>
                <w:rFonts w:ascii="Times New Roman" w:hAnsi="Times New Roman" w:cs="Times New Roman"/>
                <w:sz w:val="24"/>
                <w:szCs w:val="24"/>
              </w:rPr>
              <w:t xml:space="preserve"> на    картонную</w:t>
            </w:r>
            <w:r w:rsidRPr="00AC3FD8">
              <w:rPr>
                <w:rFonts w:ascii="Times New Roman" w:hAnsi="Times New Roman" w:cs="Times New Roman"/>
                <w:sz w:val="24"/>
                <w:szCs w:val="24"/>
              </w:rPr>
              <w:t xml:space="preserve"> основу и изготовить разнообразные аппликации.</w:t>
            </w:r>
            <w:r>
              <w:rPr>
                <w:rFonts w:ascii="Times New Roman" w:hAnsi="Times New Roman" w:cs="Times New Roman"/>
                <w:sz w:val="24"/>
                <w:szCs w:val="24"/>
              </w:rPr>
              <w:t xml:space="preserve"> </w:t>
            </w:r>
            <w:r w:rsidRPr="00AC3FD8">
              <w:rPr>
                <w:rFonts w:ascii="Times New Roman" w:hAnsi="Times New Roman" w:cs="Times New Roman"/>
                <w:sz w:val="24"/>
                <w:szCs w:val="24"/>
              </w:rPr>
              <w:t xml:space="preserve">Обучение приемам соединения     кусочков карандашной стружки </w:t>
            </w:r>
            <w:r>
              <w:rPr>
                <w:rFonts w:ascii="Times New Roman" w:hAnsi="Times New Roman" w:cs="Times New Roman"/>
                <w:sz w:val="24"/>
                <w:szCs w:val="24"/>
              </w:rPr>
              <w:t>и</w:t>
            </w:r>
            <w:r w:rsidRPr="00AC3FD8">
              <w:rPr>
                <w:rFonts w:ascii="Times New Roman" w:hAnsi="Times New Roman" w:cs="Times New Roman"/>
                <w:sz w:val="24"/>
                <w:szCs w:val="24"/>
              </w:rPr>
              <w:t xml:space="preserve"> технологии  клеевой</w:t>
            </w:r>
            <w:r>
              <w:rPr>
                <w:rFonts w:ascii="Times New Roman" w:hAnsi="Times New Roman" w:cs="Times New Roman"/>
                <w:sz w:val="24"/>
                <w:szCs w:val="24"/>
              </w:rPr>
              <w:t xml:space="preserve"> </w:t>
            </w:r>
            <w:r w:rsidRPr="00AC3FD8">
              <w:rPr>
                <w:rFonts w:ascii="Times New Roman" w:hAnsi="Times New Roman" w:cs="Times New Roman"/>
                <w:sz w:val="24"/>
                <w:szCs w:val="24"/>
              </w:rPr>
              <w:t>обработки д</w:t>
            </w:r>
            <w:r>
              <w:rPr>
                <w:rFonts w:ascii="Times New Roman" w:hAnsi="Times New Roman" w:cs="Times New Roman"/>
                <w:sz w:val="24"/>
                <w:szCs w:val="24"/>
              </w:rPr>
              <w:t xml:space="preserve">еталей из карандашной стружки с </w:t>
            </w:r>
            <w:r w:rsidRPr="00AC3FD8">
              <w:rPr>
                <w:rFonts w:ascii="Times New Roman" w:hAnsi="Times New Roman" w:cs="Times New Roman"/>
                <w:sz w:val="24"/>
                <w:szCs w:val="24"/>
              </w:rPr>
              <w:t>последу</w:t>
            </w:r>
            <w:r>
              <w:rPr>
                <w:rFonts w:ascii="Times New Roman" w:hAnsi="Times New Roman" w:cs="Times New Roman"/>
                <w:sz w:val="24"/>
                <w:szCs w:val="24"/>
              </w:rPr>
              <w:t xml:space="preserve">ющим наклеиванием их на основу. </w:t>
            </w:r>
            <w:r w:rsidRPr="00AC3FD8">
              <w:rPr>
                <w:rFonts w:ascii="Times New Roman" w:hAnsi="Times New Roman" w:cs="Times New Roman"/>
                <w:sz w:val="24"/>
                <w:szCs w:val="24"/>
              </w:rPr>
              <w:t>Обучение</w:t>
            </w:r>
            <w:r>
              <w:rPr>
                <w:rFonts w:ascii="Times New Roman" w:hAnsi="Times New Roman" w:cs="Times New Roman"/>
                <w:sz w:val="24"/>
                <w:szCs w:val="24"/>
              </w:rPr>
              <w:t xml:space="preserve"> </w:t>
            </w:r>
            <w:r w:rsidRPr="00AC3FD8">
              <w:rPr>
                <w:rFonts w:ascii="Times New Roman" w:hAnsi="Times New Roman" w:cs="Times New Roman"/>
                <w:sz w:val="24"/>
                <w:szCs w:val="24"/>
              </w:rPr>
              <w:t>технологии</w:t>
            </w:r>
            <w:r>
              <w:rPr>
                <w:rFonts w:ascii="Times New Roman" w:hAnsi="Times New Roman" w:cs="Times New Roman"/>
                <w:sz w:val="24"/>
                <w:szCs w:val="24"/>
              </w:rPr>
              <w:t xml:space="preserve"> </w:t>
            </w:r>
            <w:r w:rsidRPr="00AC3FD8">
              <w:rPr>
                <w:rFonts w:ascii="Times New Roman" w:hAnsi="Times New Roman" w:cs="Times New Roman"/>
                <w:sz w:val="24"/>
                <w:szCs w:val="24"/>
              </w:rPr>
              <w:t>изготовления</w:t>
            </w:r>
            <w:r>
              <w:rPr>
                <w:rFonts w:ascii="Times New Roman" w:hAnsi="Times New Roman" w:cs="Times New Roman"/>
                <w:sz w:val="24"/>
                <w:szCs w:val="24"/>
              </w:rPr>
              <w:t xml:space="preserve"> </w:t>
            </w:r>
            <w:r w:rsidRPr="00AC3FD8">
              <w:rPr>
                <w:rFonts w:ascii="Times New Roman" w:hAnsi="Times New Roman" w:cs="Times New Roman"/>
                <w:sz w:val="24"/>
                <w:szCs w:val="24"/>
              </w:rPr>
              <w:t>аппликаций из древесных заготовок. Задание: изготовить аппликацию «Цветы», как на образце.</w:t>
            </w:r>
            <w:r>
              <w:rPr>
                <w:rFonts w:ascii="Times New Roman" w:hAnsi="Times New Roman" w:cs="Times New Roman"/>
                <w:sz w:val="24"/>
                <w:szCs w:val="24"/>
              </w:rPr>
              <w:t xml:space="preserve"> </w:t>
            </w:r>
            <w:r w:rsidRPr="00AC3FD8">
              <w:rPr>
                <w:rFonts w:ascii="Times New Roman" w:hAnsi="Times New Roman" w:cs="Times New Roman"/>
                <w:sz w:val="24"/>
                <w:szCs w:val="24"/>
              </w:rPr>
              <w:t>Задание: изготовить аппликацию из древесных заготовок для спичек «Подсолнух за забором» и «Дом», как на образце.</w:t>
            </w:r>
          </w:p>
        </w:tc>
        <w:tc>
          <w:tcPr>
            <w:tcW w:w="4677" w:type="dxa"/>
          </w:tcPr>
          <w:p w:rsidR="00AC3FD8" w:rsidRPr="00AC3FD8" w:rsidRDefault="00AC0604" w:rsidP="00AC3FD8">
            <w:pPr>
              <w:jc w:val="both"/>
              <w:rPr>
                <w:rFonts w:ascii="Times New Roman" w:hAnsi="Times New Roman" w:cs="Times New Roman"/>
                <w:sz w:val="24"/>
              </w:rPr>
            </w:pPr>
            <w:r w:rsidRPr="00AC3FD8">
              <w:rPr>
                <w:rFonts w:ascii="Times New Roman" w:hAnsi="Times New Roman" w:cs="Times New Roman"/>
                <w:sz w:val="24"/>
                <w:szCs w:val="24"/>
              </w:rPr>
              <w:t>Запоминать технические сведения о ручной обработке различными видами резцов.</w:t>
            </w:r>
            <w:r>
              <w:rPr>
                <w:rFonts w:ascii="Times New Roman" w:hAnsi="Times New Roman" w:cs="Times New Roman"/>
                <w:sz w:val="24"/>
                <w:szCs w:val="24"/>
              </w:rPr>
              <w:t xml:space="preserve"> </w:t>
            </w:r>
            <w:r w:rsidRPr="00AC3FD8">
              <w:rPr>
                <w:rFonts w:ascii="Times New Roman" w:hAnsi="Times New Roman" w:cs="Times New Roman"/>
                <w:sz w:val="24"/>
                <w:szCs w:val="24"/>
              </w:rPr>
              <w:t>Закрепить знания о карандашной точилке, ее    назначении, устройстве  и</w:t>
            </w:r>
            <w:r>
              <w:rPr>
                <w:rFonts w:ascii="Times New Roman" w:hAnsi="Times New Roman" w:cs="Times New Roman"/>
                <w:sz w:val="24"/>
                <w:szCs w:val="24"/>
              </w:rPr>
              <w:t xml:space="preserve"> </w:t>
            </w:r>
            <w:r w:rsidRPr="00AC3FD8">
              <w:rPr>
                <w:rFonts w:ascii="Times New Roman" w:hAnsi="Times New Roman" w:cs="Times New Roman"/>
                <w:sz w:val="24"/>
                <w:szCs w:val="24"/>
              </w:rPr>
              <w:t>принципе работы.</w:t>
            </w:r>
            <w:r>
              <w:rPr>
                <w:rFonts w:ascii="Times New Roman" w:hAnsi="Times New Roman" w:cs="Times New Roman"/>
                <w:sz w:val="24"/>
                <w:szCs w:val="24"/>
              </w:rPr>
              <w:t xml:space="preserve"> </w:t>
            </w:r>
            <w:r w:rsidRPr="00AC3FD8">
              <w:rPr>
                <w:rFonts w:ascii="Times New Roman" w:hAnsi="Times New Roman" w:cs="Times New Roman"/>
                <w:sz w:val="24"/>
                <w:szCs w:val="24"/>
              </w:rPr>
              <w:t>Овладеть умением затачивать карандаши и получать из них древесную стружку.</w:t>
            </w:r>
            <w:r>
              <w:rPr>
                <w:rFonts w:ascii="Times New Roman" w:hAnsi="Times New Roman" w:cs="Times New Roman"/>
                <w:sz w:val="24"/>
                <w:szCs w:val="24"/>
              </w:rPr>
              <w:t xml:space="preserve"> </w:t>
            </w:r>
            <w:r w:rsidRPr="00AC3FD8">
              <w:rPr>
                <w:rFonts w:ascii="Times New Roman" w:hAnsi="Times New Roman" w:cs="Times New Roman"/>
                <w:sz w:val="24"/>
                <w:szCs w:val="24"/>
              </w:rPr>
              <w:t xml:space="preserve">Развивать </w:t>
            </w:r>
            <w:r>
              <w:rPr>
                <w:rFonts w:ascii="Times New Roman" w:hAnsi="Times New Roman" w:cs="Times New Roman"/>
                <w:sz w:val="24"/>
                <w:szCs w:val="24"/>
              </w:rPr>
              <w:t>точность</w:t>
            </w:r>
            <w:r w:rsidRPr="00AC3FD8">
              <w:rPr>
                <w:rFonts w:ascii="Times New Roman" w:hAnsi="Times New Roman" w:cs="Times New Roman"/>
                <w:sz w:val="24"/>
                <w:szCs w:val="24"/>
              </w:rPr>
              <w:t xml:space="preserve"> и ритмичность движений, координацию рук, регуляцию мышечного  усилия, аккуратность выполняемых          предметно-практических действий. </w:t>
            </w:r>
            <w:r>
              <w:rPr>
                <w:rFonts w:ascii="Times New Roman" w:hAnsi="Times New Roman" w:cs="Times New Roman"/>
                <w:sz w:val="24"/>
                <w:szCs w:val="24"/>
              </w:rPr>
              <w:t xml:space="preserve">Рассматривать, узнавать, </w:t>
            </w:r>
            <w:r w:rsidRPr="00AC3FD8">
              <w:rPr>
                <w:rFonts w:ascii="Times New Roman" w:hAnsi="Times New Roman" w:cs="Times New Roman"/>
                <w:sz w:val="24"/>
                <w:szCs w:val="24"/>
              </w:rPr>
              <w:t>называть</w:t>
            </w:r>
            <w:r>
              <w:rPr>
                <w:rFonts w:ascii="Times New Roman" w:hAnsi="Times New Roman" w:cs="Times New Roman"/>
                <w:sz w:val="24"/>
                <w:szCs w:val="24"/>
              </w:rPr>
              <w:t xml:space="preserve"> </w:t>
            </w:r>
            <w:r w:rsidRPr="00AC3FD8">
              <w:rPr>
                <w:rFonts w:ascii="Times New Roman" w:hAnsi="Times New Roman" w:cs="Times New Roman"/>
                <w:sz w:val="24"/>
                <w:szCs w:val="24"/>
              </w:rPr>
              <w:t>древесные материалы в аппликациях. Анализировать   содержание аппликаций, выделять их признаки, свойства и детали,</w:t>
            </w:r>
            <w:r>
              <w:rPr>
                <w:rFonts w:ascii="Times New Roman" w:hAnsi="Times New Roman" w:cs="Times New Roman"/>
                <w:sz w:val="24"/>
                <w:szCs w:val="24"/>
              </w:rPr>
              <w:t xml:space="preserve"> </w:t>
            </w:r>
            <w:r w:rsidRPr="00AC3FD8">
              <w:rPr>
                <w:rFonts w:ascii="Times New Roman" w:hAnsi="Times New Roman" w:cs="Times New Roman"/>
                <w:sz w:val="24"/>
                <w:szCs w:val="24"/>
              </w:rPr>
              <w:t>Работать по намеченному плану.</w:t>
            </w:r>
            <w:r>
              <w:rPr>
                <w:rFonts w:ascii="Times New Roman" w:hAnsi="Times New Roman" w:cs="Times New Roman"/>
                <w:sz w:val="24"/>
                <w:szCs w:val="24"/>
              </w:rPr>
              <w:t xml:space="preserve"> </w:t>
            </w:r>
            <w:r w:rsidRPr="00AC3FD8">
              <w:rPr>
                <w:rFonts w:ascii="Times New Roman" w:hAnsi="Times New Roman" w:cs="Times New Roman"/>
                <w:sz w:val="24"/>
                <w:szCs w:val="24"/>
              </w:rPr>
              <w:t>Осваивать приемы работы с карандашной стружкой. Развивать воображение, ассоциативное мышление, пространственную ориентировку на плоскости.</w:t>
            </w:r>
            <w:r>
              <w:rPr>
                <w:rFonts w:ascii="Times New Roman" w:hAnsi="Times New Roman" w:cs="Times New Roman"/>
                <w:sz w:val="24"/>
                <w:szCs w:val="24"/>
              </w:rPr>
              <w:t xml:space="preserve"> </w:t>
            </w:r>
            <w:r w:rsidRPr="00AC3FD8">
              <w:rPr>
                <w:rFonts w:ascii="Times New Roman" w:hAnsi="Times New Roman" w:cs="Times New Roman"/>
                <w:sz w:val="24"/>
                <w:szCs w:val="24"/>
              </w:rPr>
              <w:t>Вырабатывать</w:t>
            </w:r>
            <w:r>
              <w:rPr>
                <w:rFonts w:ascii="Times New Roman" w:hAnsi="Times New Roman" w:cs="Times New Roman"/>
                <w:sz w:val="24"/>
                <w:szCs w:val="24"/>
              </w:rPr>
              <w:t xml:space="preserve"> </w:t>
            </w:r>
            <w:r w:rsidRPr="00AC3FD8">
              <w:rPr>
                <w:rFonts w:ascii="Times New Roman" w:hAnsi="Times New Roman" w:cs="Times New Roman"/>
                <w:sz w:val="24"/>
                <w:szCs w:val="24"/>
              </w:rPr>
              <w:t>аккуратность,</w:t>
            </w:r>
            <w:r>
              <w:rPr>
                <w:rFonts w:ascii="Times New Roman" w:hAnsi="Times New Roman" w:cs="Times New Roman"/>
                <w:sz w:val="24"/>
                <w:szCs w:val="24"/>
              </w:rPr>
              <w:t xml:space="preserve"> </w:t>
            </w:r>
            <w:r w:rsidRPr="00AC3FD8">
              <w:rPr>
                <w:rFonts w:ascii="Times New Roman" w:hAnsi="Times New Roman" w:cs="Times New Roman"/>
                <w:sz w:val="24"/>
                <w:szCs w:val="24"/>
              </w:rPr>
              <w:t xml:space="preserve">самостоятельность, настойчивость и </w:t>
            </w:r>
            <w:r w:rsidRPr="00AC3FD8">
              <w:rPr>
                <w:rFonts w:ascii="Times New Roman" w:hAnsi="Times New Roman" w:cs="Times New Roman"/>
                <w:sz w:val="24"/>
                <w:szCs w:val="24"/>
              </w:rPr>
              <w:lastRenderedPageBreak/>
              <w:t>целенаправленность своих действий.</w:t>
            </w:r>
          </w:p>
        </w:tc>
      </w:tr>
      <w:tr w:rsidR="00AC3FD8" w:rsidTr="00A13023">
        <w:trPr>
          <w:trHeight w:val="1263"/>
        </w:trPr>
        <w:tc>
          <w:tcPr>
            <w:tcW w:w="993" w:type="dxa"/>
          </w:tcPr>
          <w:p w:rsidR="00AC3FD8" w:rsidRDefault="00AC3FD8" w:rsidP="00AF2C3E">
            <w:pPr>
              <w:ind w:right="5"/>
              <w:jc w:val="center"/>
              <w:rPr>
                <w:rFonts w:ascii="Times New Roman" w:hAnsi="Times New Roman" w:cs="Times New Roman"/>
                <w:sz w:val="24"/>
                <w:szCs w:val="24"/>
              </w:rPr>
            </w:pPr>
          </w:p>
        </w:tc>
        <w:tc>
          <w:tcPr>
            <w:tcW w:w="567" w:type="dxa"/>
          </w:tcPr>
          <w:p w:rsidR="00AC3FD8" w:rsidRDefault="00AC3FD8" w:rsidP="00AF2C3E">
            <w:pPr>
              <w:ind w:right="5"/>
              <w:jc w:val="center"/>
              <w:rPr>
                <w:rFonts w:ascii="Times New Roman" w:hAnsi="Times New Roman" w:cs="Times New Roman"/>
                <w:sz w:val="24"/>
                <w:szCs w:val="24"/>
              </w:rPr>
            </w:pPr>
            <w:r>
              <w:rPr>
                <w:rFonts w:ascii="Times New Roman" w:hAnsi="Times New Roman" w:cs="Times New Roman"/>
                <w:sz w:val="24"/>
                <w:szCs w:val="24"/>
              </w:rPr>
              <w:t>32</w:t>
            </w:r>
          </w:p>
        </w:tc>
        <w:tc>
          <w:tcPr>
            <w:tcW w:w="2126" w:type="dxa"/>
          </w:tcPr>
          <w:p w:rsidR="00AC3FD8" w:rsidRPr="00AC0604" w:rsidRDefault="00AC0604" w:rsidP="00AC0604">
            <w:pPr>
              <w:jc w:val="both"/>
              <w:rPr>
                <w:rFonts w:ascii="Times New Roman" w:hAnsi="Times New Roman" w:cs="Times New Roman"/>
                <w:sz w:val="24"/>
              </w:rPr>
            </w:pPr>
            <w:r w:rsidRPr="00AC0604">
              <w:rPr>
                <w:rFonts w:ascii="Times New Roman" w:hAnsi="Times New Roman" w:cs="Times New Roman"/>
                <w:sz w:val="24"/>
              </w:rPr>
              <w:t>Повторение</w:t>
            </w:r>
            <w:r>
              <w:rPr>
                <w:rFonts w:ascii="Times New Roman" w:hAnsi="Times New Roman" w:cs="Times New Roman"/>
                <w:sz w:val="24"/>
              </w:rPr>
              <w:t xml:space="preserve"> </w:t>
            </w:r>
            <w:r w:rsidRPr="00AC0604">
              <w:rPr>
                <w:rFonts w:ascii="Times New Roman" w:hAnsi="Times New Roman" w:cs="Times New Roman"/>
                <w:sz w:val="24"/>
              </w:rPr>
              <w:t>познавательных</w:t>
            </w:r>
            <w:r>
              <w:rPr>
                <w:rFonts w:ascii="Times New Roman" w:hAnsi="Times New Roman" w:cs="Times New Roman"/>
                <w:sz w:val="24"/>
              </w:rPr>
              <w:t xml:space="preserve"> </w:t>
            </w:r>
            <w:r w:rsidRPr="00AC0604">
              <w:rPr>
                <w:rFonts w:ascii="Times New Roman" w:hAnsi="Times New Roman" w:cs="Times New Roman"/>
                <w:sz w:val="24"/>
              </w:rPr>
              <w:t>сведений о работе</w:t>
            </w:r>
            <w:r>
              <w:rPr>
                <w:rFonts w:ascii="Times New Roman" w:hAnsi="Times New Roman" w:cs="Times New Roman"/>
                <w:sz w:val="24"/>
              </w:rPr>
              <w:t xml:space="preserve"> </w:t>
            </w:r>
            <w:r w:rsidRPr="00AC0604">
              <w:rPr>
                <w:rFonts w:ascii="Times New Roman" w:hAnsi="Times New Roman" w:cs="Times New Roman"/>
                <w:sz w:val="24"/>
              </w:rPr>
              <w:t>с проволокой</w:t>
            </w:r>
          </w:p>
        </w:tc>
        <w:tc>
          <w:tcPr>
            <w:tcW w:w="851" w:type="dxa"/>
          </w:tcPr>
          <w:p w:rsidR="00AC3FD8" w:rsidRDefault="00AC3FD8" w:rsidP="00AF2C3E">
            <w:pPr>
              <w:jc w:val="center"/>
              <w:rPr>
                <w:rFonts w:ascii="Times New Roman" w:hAnsi="Times New Roman" w:cs="Times New Roman"/>
                <w:sz w:val="24"/>
              </w:rPr>
            </w:pPr>
          </w:p>
        </w:tc>
        <w:tc>
          <w:tcPr>
            <w:tcW w:w="6237" w:type="dxa"/>
          </w:tcPr>
          <w:p w:rsidR="00AC3FD8" w:rsidRPr="00AC0604" w:rsidRDefault="00AC0604" w:rsidP="00AC0604">
            <w:pPr>
              <w:jc w:val="both"/>
              <w:rPr>
                <w:rFonts w:ascii="Times New Roman" w:hAnsi="Times New Roman" w:cs="Times New Roman"/>
                <w:sz w:val="24"/>
              </w:rPr>
            </w:pPr>
            <w:r w:rsidRPr="00AC0604">
              <w:rPr>
                <w:rFonts w:ascii="Times New Roman" w:hAnsi="Times New Roman" w:cs="Times New Roman"/>
                <w:sz w:val="24"/>
              </w:rPr>
              <w:t xml:space="preserve">Выявление знаний о видах проволоки (медная, алюминиевая, стальная); </w:t>
            </w:r>
            <w:r>
              <w:rPr>
                <w:rFonts w:ascii="Times New Roman" w:hAnsi="Times New Roman" w:cs="Times New Roman"/>
                <w:sz w:val="24"/>
              </w:rPr>
              <w:t>физических свойствах</w:t>
            </w:r>
            <w:r w:rsidRPr="00AC0604">
              <w:rPr>
                <w:rFonts w:ascii="Times New Roman" w:hAnsi="Times New Roman" w:cs="Times New Roman"/>
                <w:sz w:val="24"/>
              </w:rPr>
              <w:t xml:space="preserve"> (сгибается, ломается, отрезается кусачками; толстая и тонкая, мягкая и жесткая); . приемах сгибания (волной, в кольцо, в спираль, намотка на карандаш, сгибание под прямым углом плоскогубцами). Проверка</w:t>
            </w:r>
            <w:r w:rsidRPr="00AC0604">
              <w:rPr>
                <w:sz w:val="24"/>
              </w:rPr>
              <w:t xml:space="preserve"> </w:t>
            </w:r>
            <w:r>
              <w:rPr>
                <w:rFonts w:ascii="Times New Roman" w:hAnsi="Times New Roman" w:cs="Times New Roman"/>
                <w:sz w:val="24"/>
              </w:rPr>
              <w:t xml:space="preserve">знаний  об  инструментах, </w:t>
            </w:r>
            <w:r w:rsidRPr="00AC0604">
              <w:rPr>
                <w:rFonts w:ascii="Times New Roman" w:hAnsi="Times New Roman" w:cs="Times New Roman"/>
                <w:sz w:val="24"/>
              </w:rPr>
              <w:t>которые нужны при работе с проволокой (плоскогубцы, круглогубцы, кусачки).</w:t>
            </w:r>
            <w:r>
              <w:rPr>
                <w:rFonts w:ascii="Times New Roman" w:hAnsi="Times New Roman" w:cs="Times New Roman"/>
                <w:sz w:val="24"/>
              </w:rPr>
              <w:t xml:space="preserve"> </w:t>
            </w:r>
            <w:r w:rsidRPr="00AC0604">
              <w:rPr>
                <w:rFonts w:ascii="Times New Roman" w:hAnsi="Times New Roman" w:cs="Times New Roman"/>
                <w:sz w:val="24"/>
              </w:rPr>
              <w:t>Вопросы: что такое проволока? Какая бывает проволока? Какие инструменты нужны при работе с проволокой? Закрепление приемов работы с проволокой: разметка проволоки по линейке; отрезание проволоки кусачками; сгибание проволоки руками (волной, в кольцо, спираль, намотка проволоки на карандаш), сгибание проволоки под прямым углом плоскогубцами и др.</w:t>
            </w:r>
            <w:r>
              <w:rPr>
                <w:rFonts w:ascii="Times New Roman" w:hAnsi="Times New Roman" w:cs="Times New Roman"/>
                <w:sz w:val="24"/>
              </w:rPr>
              <w:t xml:space="preserve"> </w:t>
            </w:r>
            <w:r w:rsidRPr="00AC0604">
              <w:rPr>
                <w:rFonts w:ascii="Times New Roman" w:hAnsi="Times New Roman" w:cs="Times New Roman"/>
                <w:sz w:val="24"/>
              </w:rPr>
              <w:t>Обучение</w:t>
            </w:r>
            <w:r>
              <w:rPr>
                <w:rFonts w:ascii="Times New Roman" w:hAnsi="Times New Roman" w:cs="Times New Roman"/>
                <w:sz w:val="24"/>
              </w:rPr>
              <w:t xml:space="preserve"> </w:t>
            </w:r>
            <w:r w:rsidRPr="00AC0604">
              <w:rPr>
                <w:rFonts w:ascii="Times New Roman" w:hAnsi="Times New Roman" w:cs="Times New Roman"/>
                <w:sz w:val="24"/>
              </w:rPr>
              <w:t>технологии</w:t>
            </w:r>
            <w:r>
              <w:rPr>
                <w:rFonts w:ascii="Times New Roman" w:hAnsi="Times New Roman" w:cs="Times New Roman"/>
                <w:sz w:val="24"/>
              </w:rPr>
              <w:t xml:space="preserve"> </w:t>
            </w:r>
            <w:r w:rsidRPr="00AC0604">
              <w:rPr>
                <w:rFonts w:ascii="Times New Roman" w:hAnsi="Times New Roman" w:cs="Times New Roman"/>
                <w:sz w:val="24"/>
              </w:rPr>
              <w:t>изготовления</w:t>
            </w:r>
            <w:r>
              <w:rPr>
                <w:rFonts w:ascii="Times New Roman" w:hAnsi="Times New Roman" w:cs="Times New Roman"/>
                <w:sz w:val="24"/>
              </w:rPr>
              <w:t xml:space="preserve"> </w:t>
            </w:r>
            <w:r w:rsidRPr="00AC0604">
              <w:rPr>
                <w:rFonts w:ascii="Times New Roman" w:hAnsi="Times New Roman" w:cs="Times New Roman"/>
                <w:sz w:val="24"/>
              </w:rPr>
              <w:t>декоративных фигурок из проволоки с применением необходимых приемов ее обработки.</w:t>
            </w:r>
            <w:r>
              <w:rPr>
                <w:rFonts w:ascii="Times New Roman" w:hAnsi="Times New Roman" w:cs="Times New Roman"/>
                <w:sz w:val="24"/>
              </w:rPr>
              <w:t xml:space="preserve"> </w:t>
            </w:r>
            <w:r w:rsidRPr="00AC0604">
              <w:rPr>
                <w:rFonts w:ascii="Times New Roman" w:hAnsi="Times New Roman" w:cs="Times New Roman"/>
                <w:sz w:val="24"/>
              </w:rPr>
              <w:t>Задание: изготовить декоративные фигурки лебедя, лошадки, человечка, как на образце.</w:t>
            </w:r>
            <w:r>
              <w:rPr>
                <w:rFonts w:ascii="Times New Roman" w:hAnsi="Times New Roman" w:cs="Times New Roman"/>
                <w:sz w:val="24"/>
              </w:rPr>
              <w:t xml:space="preserve"> </w:t>
            </w:r>
            <w:r w:rsidRPr="00AC0604">
              <w:rPr>
                <w:rFonts w:ascii="Times New Roman" w:hAnsi="Times New Roman" w:cs="Times New Roman"/>
                <w:sz w:val="24"/>
              </w:rPr>
              <w:t>Задание: изготовить декоративную фигурку мухи из проволоки, бумаги и ниток, как</w:t>
            </w:r>
            <w:r w:rsidRPr="00AC0604">
              <w:rPr>
                <w:sz w:val="24"/>
              </w:rPr>
              <w:t xml:space="preserve"> </w:t>
            </w:r>
            <w:r w:rsidRPr="00AC0604">
              <w:t>на образце.</w:t>
            </w:r>
          </w:p>
        </w:tc>
        <w:tc>
          <w:tcPr>
            <w:tcW w:w="4677" w:type="dxa"/>
          </w:tcPr>
          <w:p w:rsidR="00AC3FD8" w:rsidRPr="00AC0604" w:rsidRDefault="00AC0604" w:rsidP="00AC0604">
            <w:pPr>
              <w:jc w:val="both"/>
              <w:rPr>
                <w:rFonts w:ascii="Times New Roman" w:hAnsi="Times New Roman" w:cs="Times New Roman"/>
                <w:sz w:val="24"/>
              </w:rPr>
            </w:pPr>
            <w:r w:rsidRPr="00AC0604">
              <w:rPr>
                <w:rFonts w:ascii="Times New Roman" w:hAnsi="Times New Roman" w:cs="Times New Roman"/>
                <w:sz w:val="24"/>
              </w:rPr>
              <w:t xml:space="preserve">Рассматривать, узнавать, называть и отвечать на вопросы о проволоке, поставленные в учебнике, и давать правильный ответ самостоятельно. </w:t>
            </w:r>
            <w:r>
              <w:rPr>
                <w:rFonts w:ascii="Times New Roman" w:hAnsi="Times New Roman" w:cs="Times New Roman"/>
                <w:sz w:val="24"/>
              </w:rPr>
              <w:t>Закреплять и</w:t>
            </w:r>
            <w:r w:rsidRPr="00AC0604">
              <w:rPr>
                <w:rFonts w:ascii="Times New Roman" w:hAnsi="Times New Roman" w:cs="Times New Roman"/>
                <w:sz w:val="24"/>
              </w:rPr>
              <w:t xml:space="preserve"> совершенствовать</w:t>
            </w:r>
            <w:r>
              <w:rPr>
                <w:rFonts w:ascii="Times New Roman" w:hAnsi="Times New Roman" w:cs="Times New Roman"/>
                <w:sz w:val="24"/>
              </w:rPr>
              <w:t xml:space="preserve"> </w:t>
            </w:r>
            <w:r w:rsidRPr="00AC0604">
              <w:rPr>
                <w:rFonts w:ascii="Times New Roman" w:hAnsi="Times New Roman" w:cs="Times New Roman"/>
                <w:sz w:val="24"/>
              </w:rPr>
              <w:t>практические навыки работы с проволокой. Овладевать технологической</w:t>
            </w:r>
            <w:r>
              <w:rPr>
                <w:rFonts w:ascii="Times New Roman" w:hAnsi="Times New Roman" w:cs="Times New Roman"/>
                <w:sz w:val="24"/>
              </w:rPr>
              <w:t xml:space="preserve"> </w:t>
            </w:r>
            <w:r w:rsidRPr="00AC0604">
              <w:rPr>
                <w:rFonts w:ascii="Times New Roman" w:hAnsi="Times New Roman" w:cs="Times New Roman"/>
                <w:sz w:val="24"/>
              </w:rPr>
              <w:t xml:space="preserve">операцией «формообразование» из проволоки. Изготавливать </w:t>
            </w:r>
            <w:r>
              <w:rPr>
                <w:rFonts w:ascii="Times New Roman" w:hAnsi="Times New Roman" w:cs="Times New Roman"/>
                <w:sz w:val="24"/>
              </w:rPr>
              <w:t xml:space="preserve">из проволоки декоративные </w:t>
            </w:r>
            <w:r w:rsidRPr="00AC0604">
              <w:rPr>
                <w:rFonts w:ascii="Times New Roman" w:hAnsi="Times New Roman" w:cs="Times New Roman"/>
                <w:sz w:val="24"/>
              </w:rPr>
              <w:t xml:space="preserve">фигурки, </w:t>
            </w:r>
            <w:r>
              <w:rPr>
                <w:rFonts w:ascii="Times New Roman" w:hAnsi="Times New Roman" w:cs="Times New Roman"/>
                <w:sz w:val="24"/>
              </w:rPr>
              <w:t xml:space="preserve">применяя  соответствующие приемы работы с проволокой. </w:t>
            </w:r>
            <w:r w:rsidRPr="00AC0604">
              <w:rPr>
                <w:rFonts w:ascii="Times New Roman" w:hAnsi="Times New Roman" w:cs="Times New Roman"/>
                <w:sz w:val="24"/>
              </w:rPr>
              <w:t xml:space="preserve">Развивать </w:t>
            </w:r>
            <w:r>
              <w:rPr>
                <w:rFonts w:ascii="Times New Roman" w:hAnsi="Times New Roman" w:cs="Times New Roman"/>
                <w:sz w:val="24"/>
              </w:rPr>
              <w:t xml:space="preserve">физическую силу рук. Развивать моторику мелких </w:t>
            </w:r>
            <w:r w:rsidRPr="00AC0604">
              <w:rPr>
                <w:rFonts w:ascii="Times New Roman" w:hAnsi="Times New Roman" w:cs="Times New Roman"/>
                <w:sz w:val="24"/>
              </w:rPr>
              <w:t>мы</w:t>
            </w:r>
            <w:r>
              <w:rPr>
                <w:rFonts w:ascii="Times New Roman" w:hAnsi="Times New Roman" w:cs="Times New Roman"/>
                <w:sz w:val="24"/>
              </w:rPr>
              <w:t xml:space="preserve">шц рук: </w:t>
            </w:r>
            <w:r w:rsidRPr="00AC0604">
              <w:rPr>
                <w:rFonts w:ascii="Times New Roman" w:hAnsi="Times New Roman" w:cs="Times New Roman"/>
                <w:sz w:val="24"/>
              </w:rPr>
              <w:t>согласованность</w:t>
            </w:r>
            <w:r>
              <w:rPr>
                <w:rFonts w:ascii="Times New Roman" w:hAnsi="Times New Roman" w:cs="Times New Roman"/>
                <w:sz w:val="24"/>
              </w:rPr>
              <w:t xml:space="preserve"> </w:t>
            </w:r>
            <w:r w:rsidRPr="00AC0604">
              <w:rPr>
                <w:rFonts w:ascii="Times New Roman" w:hAnsi="Times New Roman" w:cs="Times New Roman"/>
                <w:sz w:val="24"/>
              </w:rPr>
              <w:t>движений</w:t>
            </w:r>
            <w:r>
              <w:rPr>
                <w:rFonts w:ascii="Times New Roman" w:hAnsi="Times New Roman" w:cs="Times New Roman"/>
                <w:sz w:val="24"/>
              </w:rPr>
              <w:t xml:space="preserve"> </w:t>
            </w:r>
            <w:r w:rsidRPr="00AC0604">
              <w:rPr>
                <w:rFonts w:ascii="Times New Roman" w:hAnsi="Times New Roman" w:cs="Times New Roman"/>
                <w:sz w:val="24"/>
              </w:rPr>
              <w:t>рук,</w:t>
            </w:r>
            <w:r>
              <w:rPr>
                <w:rFonts w:ascii="Times New Roman" w:hAnsi="Times New Roman" w:cs="Times New Roman"/>
                <w:sz w:val="24"/>
              </w:rPr>
              <w:t xml:space="preserve"> </w:t>
            </w:r>
            <w:r w:rsidRPr="00AC0604">
              <w:rPr>
                <w:rFonts w:ascii="Times New Roman" w:hAnsi="Times New Roman" w:cs="Times New Roman"/>
                <w:sz w:val="24"/>
              </w:rPr>
              <w:t xml:space="preserve">дифференциацию движений </w:t>
            </w:r>
            <w:r>
              <w:rPr>
                <w:rFonts w:ascii="Times New Roman" w:hAnsi="Times New Roman" w:cs="Times New Roman"/>
                <w:sz w:val="24"/>
              </w:rPr>
              <w:t>пальцев</w:t>
            </w:r>
            <w:r w:rsidRPr="00AC0604">
              <w:rPr>
                <w:rFonts w:ascii="Times New Roman" w:hAnsi="Times New Roman" w:cs="Times New Roman"/>
                <w:sz w:val="24"/>
              </w:rPr>
              <w:t xml:space="preserve"> и регуляцию мышечного усилия.</w:t>
            </w:r>
          </w:p>
        </w:tc>
      </w:tr>
      <w:tr w:rsidR="00AC3FD8" w:rsidTr="00A13023">
        <w:trPr>
          <w:trHeight w:val="1263"/>
        </w:trPr>
        <w:tc>
          <w:tcPr>
            <w:tcW w:w="993" w:type="dxa"/>
          </w:tcPr>
          <w:p w:rsidR="00AC3FD8" w:rsidRDefault="00AC3FD8" w:rsidP="00AF2C3E">
            <w:pPr>
              <w:ind w:right="5"/>
              <w:jc w:val="center"/>
              <w:rPr>
                <w:rFonts w:ascii="Times New Roman" w:hAnsi="Times New Roman" w:cs="Times New Roman"/>
                <w:sz w:val="24"/>
                <w:szCs w:val="24"/>
              </w:rPr>
            </w:pPr>
          </w:p>
        </w:tc>
        <w:tc>
          <w:tcPr>
            <w:tcW w:w="567" w:type="dxa"/>
          </w:tcPr>
          <w:p w:rsidR="00AC3FD8" w:rsidRDefault="00AC3FD8" w:rsidP="00AF2C3E">
            <w:pPr>
              <w:ind w:right="5"/>
              <w:jc w:val="center"/>
              <w:rPr>
                <w:rFonts w:ascii="Times New Roman" w:hAnsi="Times New Roman" w:cs="Times New Roman"/>
                <w:sz w:val="24"/>
                <w:szCs w:val="24"/>
              </w:rPr>
            </w:pPr>
            <w:r>
              <w:rPr>
                <w:rFonts w:ascii="Times New Roman" w:hAnsi="Times New Roman" w:cs="Times New Roman"/>
                <w:sz w:val="24"/>
                <w:szCs w:val="24"/>
              </w:rPr>
              <w:t>33</w:t>
            </w:r>
          </w:p>
        </w:tc>
        <w:tc>
          <w:tcPr>
            <w:tcW w:w="2126" w:type="dxa"/>
          </w:tcPr>
          <w:p w:rsidR="00AC3FD8" w:rsidRPr="00B737EF" w:rsidRDefault="00B737EF" w:rsidP="00B737EF">
            <w:pPr>
              <w:jc w:val="both"/>
              <w:rPr>
                <w:rFonts w:ascii="Times New Roman" w:hAnsi="Times New Roman" w:cs="Times New Roman"/>
                <w:sz w:val="24"/>
              </w:rPr>
            </w:pPr>
            <w:r w:rsidRPr="00B737EF">
              <w:rPr>
                <w:rFonts w:ascii="Times New Roman" w:hAnsi="Times New Roman" w:cs="Times New Roman"/>
                <w:sz w:val="24"/>
              </w:rPr>
              <w:t>Первоначальные</w:t>
            </w:r>
            <w:r>
              <w:rPr>
                <w:rFonts w:ascii="Times New Roman" w:hAnsi="Times New Roman" w:cs="Times New Roman"/>
                <w:sz w:val="24"/>
              </w:rPr>
              <w:t xml:space="preserve"> </w:t>
            </w:r>
            <w:r w:rsidRPr="00B737EF">
              <w:rPr>
                <w:rFonts w:ascii="Times New Roman" w:hAnsi="Times New Roman" w:cs="Times New Roman"/>
                <w:sz w:val="24"/>
              </w:rPr>
              <w:t>познавательные</w:t>
            </w:r>
            <w:r>
              <w:rPr>
                <w:rFonts w:ascii="Times New Roman" w:hAnsi="Times New Roman" w:cs="Times New Roman"/>
                <w:sz w:val="24"/>
              </w:rPr>
              <w:t xml:space="preserve"> </w:t>
            </w:r>
            <w:r w:rsidRPr="00B737EF">
              <w:rPr>
                <w:rFonts w:ascii="Times New Roman" w:hAnsi="Times New Roman" w:cs="Times New Roman"/>
                <w:sz w:val="24"/>
              </w:rPr>
              <w:t>сведения о металле</w:t>
            </w:r>
            <w:r>
              <w:rPr>
                <w:rFonts w:ascii="Times New Roman" w:hAnsi="Times New Roman" w:cs="Times New Roman"/>
                <w:sz w:val="24"/>
              </w:rPr>
              <w:t xml:space="preserve">. Виды и свойства о металле. </w:t>
            </w:r>
          </w:p>
        </w:tc>
        <w:tc>
          <w:tcPr>
            <w:tcW w:w="851" w:type="dxa"/>
          </w:tcPr>
          <w:p w:rsidR="00AC3FD8" w:rsidRDefault="00AC3FD8" w:rsidP="00AF2C3E">
            <w:pPr>
              <w:jc w:val="center"/>
              <w:rPr>
                <w:rFonts w:ascii="Times New Roman" w:hAnsi="Times New Roman" w:cs="Times New Roman"/>
                <w:sz w:val="24"/>
              </w:rPr>
            </w:pPr>
          </w:p>
        </w:tc>
        <w:tc>
          <w:tcPr>
            <w:tcW w:w="6237" w:type="dxa"/>
          </w:tcPr>
          <w:p w:rsidR="00AC3FD8" w:rsidRPr="00A24AD1" w:rsidRDefault="00B737EF" w:rsidP="00A24AD1">
            <w:pPr>
              <w:jc w:val="both"/>
              <w:rPr>
                <w:rFonts w:ascii="Times New Roman" w:hAnsi="Times New Roman" w:cs="Times New Roman"/>
                <w:sz w:val="24"/>
              </w:rPr>
            </w:pPr>
            <w:r w:rsidRPr="00A24AD1">
              <w:rPr>
                <w:rFonts w:ascii="Times New Roman" w:hAnsi="Times New Roman" w:cs="Times New Roman"/>
                <w:sz w:val="24"/>
              </w:rPr>
              <w:t xml:space="preserve">Формирование представлений о металле и работе с ним. Расширение представлений </w:t>
            </w:r>
            <w:r w:rsidR="00A24AD1">
              <w:rPr>
                <w:rFonts w:ascii="Times New Roman" w:hAnsi="Times New Roman" w:cs="Times New Roman"/>
                <w:sz w:val="24"/>
              </w:rPr>
              <w:t>об</w:t>
            </w:r>
            <w:r w:rsidRPr="00A24AD1">
              <w:rPr>
                <w:rFonts w:ascii="Times New Roman" w:hAnsi="Times New Roman" w:cs="Times New Roman"/>
                <w:sz w:val="24"/>
              </w:rPr>
              <w:t xml:space="preserve"> изделиях, средствах транспорта, предметах быта, ювелирных украшениях и др. Задания: 1. Назвать транспортные средства, в изготовлении которых используют металл. 2. Что может быть сделано из металла при строительстве дом? (Крыша…).</w:t>
            </w:r>
            <w:r w:rsidR="00A24AD1" w:rsidRPr="00A24AD1">
              <w:rPr>
                <w:rFonts w:ascii="Times New Roman" w:hAnsi="Times New Roman" w:cs="Times New Roman"/>
                <w:sz w:val="24"/>
              </w:rPr>
              <w:t xml:space="preserve"> Формирование </w:t>
            </w:r>
            <w:r w:rsidR="00A24AD1">
              <w:rPr>
                <w:rFonts w:ascii="Times New Roman" w:hAnsi="Times New Roman" w:cs="Times New Roman"/>
                <w:sz w:val="24"/>
              </w:rPr>
              <w:t>представлений о</w:t>
            </w:r>
            <w:r w:rsidR="00A24AD1" w:rsidRPr="00A24AD1">
              <w:rPr>
                <w:rFonts w:ascii="Times New Roman" w:hAnsi="Times New Roman" w:cs="Times New Roman"/>
                <w:sz w:val="24"/>
              </w:rPr>
              <w:t xml:space="preserve"> видах металлов.</w:t>
            </w:r>
            <w:r w:rsidR="00A24AD1">
              <w:rPr>
                <w:rFonts w:ascii="Times New Roman" w:hAnsi="Times New Roman" w:cs="Times New Roman"/>
                <w:sz w:val="24"/>
              </w:rPr>
              <w:t xml:space="preserve"> </w:t>
            </w:r>
            <w:r w:rsidR="00A24AD1" w:rsidRPr="00A24AD1">
              <w:rPr>
                <w:rFonts w:ascii="Times New Roman" w:hAnsi="Times New Roman" w:cs="Times New Roman"/>
                <w:sz w:val="24"/>
              </w:rPr>
              <w:t xml:space="preserve">Металлы подразделяются на черные (чугун, сталь), цветные (медь, свинец, никель), легкие (алюминий, магний, натрий), тяжелые (железо, </w:t>
            </w:r>
            <w:r w:rsidR="00A24AD1">
              <w:rPr>
                <w:rFonts w:ascii="Times New Roman" w:hAnsi="Times New Roman" w:cs="Times New Roman"/>
                <w:sz w:val="24"/>
              </w:rPr>
              <w:t>медь,</w:t>
            </w:r>
            <w:r w:rsidR="00A24AD1" w:rsidRPr="00A24AD1">
              <w:rPr>
                <w:rFonts w:ascii="Times New Roman" w:hAnsi="Times New Roman" w:cs="Times New Roman"/>
                <w:sz w:val="24"/>
              </w:rPr>
              <w:t xml:space="preserve"> ртуть), благородные (золото, серебро, платина). </w:t>
            </w:r>
            <w:r w:rsidR="00A24AD1" w:rsidRPr="00A24AD1">
              <w:rPr>
                <w:rFonts w:ascii="Times New Roman" w:hAnsi="Times New Roman" w:cs="Times New Roman"/>
                <w:sz w:val="24"/>
              </w:rPr>
              <w:lastRenderedPageBreak/>
              <w:t xml:space="preserve">Сообщение технических сведений о свойствах металлов. Металл - это твердое вещество, которое при очень </w:t>
            </w:r>
            <w:r w:rsidR="00A24AD1">
              <w:rPr>
                <w:rFonts w:ascii="Times New Roman" w:hAnsi="Times New Roman" w:cs="Times New Roman"/>
                <w:sz w:val="24"/>
              </w:rPr>
              <w:t xml:space="preserve">высокой     температуре </w:t>
            </w:r>
            <w:r w:rsidR="00A24AD1" w:rsidRPr="00A24AD1">
              <w:rPr>
                <w:rFonts w:ascii="Times New Roman" w:hAnsi="Times New Roman" w:cs="Times New Roman"/>
                <w:sz w:val="24"/>
              </w:rPr>
              <w:t xml:space="preserve">плавится и переходит в жидкое состояние. При остывании жидкий металл снова становится твердым. Это </w:t>
            </w:r>
            <w:r w:rsidR="00A24AD1">
              <w:rPr>
                <w:rFonts w:ascii="Times New Roman" w:hAnsi="Times New Roman" w:cs="Times New Roman"/>
                <w:sz w:val="24"/>
              </w:rPr>
              <w:t>свойство</w:t>
            </w:r>
            <w:r w:rsidR="00A24AD1" w:rsidRPr="00A24AD1">
              <w:rPr>
                <w:rFonts w:ascii="Times New Roman" w:hAnsi="Times New Roman" w:cs="Times New Roman"/>
                <w:sz w:val="24"/>
              </w:rPr>
              <w:t xml:space="preserve"> </w:t>
            </w:r>
            <w:r w:rsidR="00A24AD1">
              <w:rPr>
                <w:rFonts w:ascii="Times New Roman" w:hAnsi="Times New Roman" w:cs="Times New Roman"/>
                <w:sz w:val="24"/>
              </w:rPr>
              <w:t xml:space="preserve">металла     позволяет </w:t>
            </w:r>
            <w:r w:rsidR="00A24AD1" w:rsidRPr="00A24AD1">
              <w:rPr>
                <w:rFonts w:ascii="Times New Roman" w:hAnsi="Times New Roman" w:cs="Times New Roman"/>
                <w:sz w:val="24"/>
              </w:rPr>
              <w:t>производить изделия разной формы.</w:t>
            </w:r>
            <w:r w:rsidR="00A24AD1">
              <w:rPr>
                <w:rFonts w:ascii="Times New Roman" w:hAnsi="Times New Roman" w:cs="Times New Roman"/>
                <w:sz w:val="24"/>
              </w:rPr>
              <w:t xml:space="preserve"> </w:t>
            </w:r>
            <w:r w:rsidR="00A24AD1" w:rsidRPr="00A24AD1">
              <w:rPr>
                <w:rFonts w:ascii="Times New Roman" w:hAnsi="Times New Roman" w:cs="Times New Roman"/>
                <w:sz w:val="24"/>
              </w:rPr>
              <w:t xml:space="preserve">Формирование </w:t>
            </w:r>
            <w:r w:rsidR="00A24AD1">
              <w:rPr>
                <w:rFonts w:ascii="Times New Roman" w:hAnsi="Times New Roman" w:cs="Times New Roman"/>
                <w:sz w:val="24"/>
              </w:rPr>
              <w:t>представлений о</w:t>
            </w:r>
            <w:r w:rsidR="00A24AD1" w:rsidRPr="00A24AD1">
              <w:rPr>
                <w:rFonts w:ascii="Times New Roman" w:hAnsi="Times New Roman" w:cs="Times New Roman"/>
                <w:sz w:val="24"/>
              </w:rPr>
              <w:t xml:space="preserve"> цвете металлов.</w:t>
            </w:r>
            <w:r w:rsidR="00A24AD1">
              <w:rPr>
                <w:rFonts w:ascii="Times New Roman" w:hAnsi="Times New Roman" w:cs="Times New Roman"/>
                <w:sz w:val="24"/>
              </w:rPr>
              <w:t xml:space="preserve"> </w:t>
            </w:r>
            <w:r w:rsidR="00A24AD1" w:rsidRPr="00A24AD1">
              <w:rPr>
                <w:rFonts w:ascii="Times New Roman" w:hAnsi="Times New Roman" w:cs="Times New Roman"/>
                <w:sz w:val="24"/>
              </w:rPr>
              <w:t xml:space="preserve">Задание: назвать, а затем вписать карандашом название </w:t>
            </w:r>
            <w:r w:rsidR="00A24AD1">
              <w:rPr>
                <w:rFonts w:ascii="Times New Roman" w:hAnsi="Times New Roman" w:cs="Times New Roman"/>
                <w:sz w:val="24"/>
              </w:rPr>
              <w:t>металла по его цвету</w:t>
            </w:r>
            <w:r w:rsidR="00A24AD1" w:rsidRPr="00A24AD1">
              <w:rPr>
                <w:rFonts w:ascii="Times New Roman" w:hAnsi="Times New Roman" w:cs="Times New Roman"/>
                <w:sz w:val="24"/>
              </w:rPr>
              <w:t xml:space="preserve"> (золотой, серебристый, медный).</w:t>
            </w:r>
          </w:p>
        </w:tc>
        <w:tc>
          <w:tcPr>
            <w:tcW w:w="4677" w:type="dxa"/>
          </w:tcPr>
          <w:p w:rsidR="00AC3FD8" w:rsidRPr="00A24AD1" w:rsidRDefault="00B737EF" w:rsidP="00A24AD1">
            <w:pPr>
              <w:jc w:val="both"/>
              <w:rPr>
                <w:rFonts w:ascii="Times New Roman" w:hAnsi="Times New Roman" w:cs="Times New Roman"/>
                <w:sz w:val="24"/>
              </w:rPr>
            </w:pPr>
            <w:r w:rsidRPr="00A24AD1">
              <w:rPr>
                <w:rFonts w:ascii="Times New Roman" w:hAnsi="Times New Roman" w:cs="Times New Roman"/>
                <w:sz w:val="24"/>
              </w:rPr>
              <w:lastRenderedPageBreak/>
              <w:t>Рассматривать иллюстрации, узнавать, называть предметы, сделанные из металла. Отвечать на вопросы в учебнике о предметах, сделанных из металла, давать правильный ответ самостоятельно.</w:t>
            </w:r>
            <w:r w:rsidR="00A24AD1" w:rsidRPr="00A24AD1">
              <w:rPr>
                <w:rFonts w:ascii="Times New Roman" w:hAnsi="Times New Roman" w:cs="Times New Roman"/>
                <w:sz w:val="24"/>
              </w:rPr>
              <w:t xml:space="preserve"> Слушать, рассматривать иллюстрации и образцы металлов, вспоминать названия известных металлов. Рассматривать иллюстрации в учебнике, узнавать, называть металлические предметы разной формы. Отвечать на вопросы учителя о </w:t>
            </w:r>
            <w:r w:rsidR="00A24AD1" w:rsidRPr="00A24AD1">
              <w:rPr>
                <w:rFonts w:ascii="Times New Roman" w:hAnsi="Times New Roman" w:cs="Times New Roman"/>
                <w:sz w:val="24"/>
              </w:rPr>
              <w:lastRenderedPageBreak/>
              <w:t>форме предметов, сделанных из металла, давать правильный ответ самостоятельно.</w:t>
            </w:r>
            <w:r w:rsidR="00A24AD1">
              <w:rPr>
                <w:rFonts w:ascii="Times New Roman" w:hAnsi="Times New Roman" w:cs="Times New Roman"/>
                <w:sz w:val="24"/>
              </w:rPr>
              <w:t xml:space="preserve"> </w:t>
            </w:r>
            <w:r w:rsidR="00A24AD1" w:rsidRPr="00A24AD1">
              <w:rPr>
                <w:rFonts w:ascii="Times New Roman" w:hAnsi="Times New Roman" w:cs="Times New Roman"/>
                <w:sz w:val="24"/>
              </w:rPr>
              <w:t>Читать в учебнике вопросы о цвете металлов, называть и вписывать название металла самостоятельно.</w:t>
            </w:r>
          </w:p>
        </w:tc>
      </w:tr>
      <w:tr w:rsidR="00A24AD1" w:rsidTr="00A13023">
        <w:trPr>
          <w:trHeight w:val="422"/>
        </w:trPr>
        <w:tc>
          <w:tcPr>
            <w:tcW w:w="993" w:type="dxa"/>
          </w:tcPr>
          <w:p w:rsidR="00A24AD1" w:rsidRDefault="00A24AD1" w:rsidP="00AF2C3E">
            <w:pPr>
              <w:ind w:right="5"/>
              <w:jc w:val="center"/>
              <w:rPr>
                <w:rFonts w:ascii="Times New Roman" w:hAnsi="Times New Roman" w:cs="Times New Roman"/>
                <w:sz w:val="24"/>
                <w:szCs w:val="24"/>
              </w:rPr>
            </w:pPr>
          </w:p>
        </w:tc>
        <w:tc>
          <w:tcPr>
            <w:tcW w:w="567" w:type="dxa"/>
          </w:tcPr>
          <w:p w:rsidR="00A24AD1" w:rsidRDefault="00A24AD1" w:rsidP="00AF2C3E">
            <w:pPr>
              <w:ind w:right="5"/>
              <w:jc w:val="center"/>
              <w:rPr>
                <w:rFonts w:ascii="Times New Roman" w:hAnsi="Times New Roman" w:cs="Times New Roman"/>
                <w:sz w:val="24"/>
                <w:szCs w:val="24"/>
              </w:rPr>
            </w:pPr>
            <w:r>
              <w:rPr>
                <w:rFonts w:ascii="Times New Roman" w:hAnsi="Times New Roman" w:cs="Times New Roman"/>
                <w:sz w:val="24"/>
                <w:szCs w:val="24"/>
              </w:rPr>
              <w:t>34</w:t>
            </w:r>
          </w:p>
        </w:tc>
        <w:tc>
          <w:tcPr>
            <w:tcW w:w="2126" w:type="dxa"/>
          </w:tcPr>
          <w:p w:rsidR="00A24AD1" w:rsidRPr="00A24AD1" w:rsidRDefault="00A24AD1" w:rsidP="00A24AD1">
            <w:pPr>
              <w:jc w:val="both"/>
              <w:rPr>
                <w:rFonts w:ascii="Times New Roman" w:hAnsi="Times New Roman" w:cs="Times New Roman"/>
                <w:sz w:val="24"/>
              </w:rPr>
            </w:pPr>
            <w:r w:rsidRPr="00A24AD1">
              <w:rPr>
                <w:rFonts w:ascii="Times New Roman" w:hAnsi="Times New Roman" w:cs="Times New Roman"/>
                <w:sz w:val="24"/>
              </w:rPr>
              <w:t>Технология ручной</w:t>
            </w:r>
            <w:r>
              <w:rPr>
                <w:rFonts w:ascii="Times New Roman" w:hAnsi="Times New Roman" w:cs="Times New Roman"/>
                <w:sz w:val="24"/>
              </w:rPr>
              <w:t xml:space="preserve"> </w:t>
            </w:r>
            <w:r w:rsidRPr="00A24AD1">
              <w:rPr>
                <w:rFonts w:ascii="Times New Roman" w:hAnsi="Times New Roman" w:cs="Times New Roman"/>
                <w:sz w:val="24"/>
              </w:rPr>
              <w:t>обработки</w:t>
            </w:r>
            <w:r>
              <w:rPr>
                <w:rFonts w:ascii="Times New Roman" w:hAnsi="Times New Roman" w:cs="Times New Roman"/>
                <w:sz w:val="24"/>
              </w:rPr>
              <w:t xml:space="preserve"> </w:t>
            </w:r>
            <w:r w:rsidRPr="00A24AD1">
              <w:rPr>
                <w:rFonts w:ascii="Times New Roman" w:hAnsi="Times New Roman" w:cs="Times New Roman"/>
                <w:sz w:val="24"/>
              </w:rPr>
              <w:t>тонколистового</w:t>
            </w:r>
            <w:r>
              <w:rPr>
                <w:rFonts w:ascii="Times New Roman" w:hAnsi="Times New Roman" w:cs="Times New Roman"/>
                <w:sz w:val="24"/>
              </w:rPr>
              <w:t xml:space="preserve"> </w:t>
            </w:r>
            <w:r w:rsidRPr="00A24AD1">
              <w:rPr>
                <w:rFonts w:ascii="Times New Roman" w:hAnsi="Times New Roman" w:cs="Times New Roman"/>
                <w:sz w:val="24"/>
              </w:rPr>
              <w:t>металла</w:t>
            </w:r>
          </w:p>
        </w:tc>
        <w:tc>
          <w:tcPr>
            <w:tcW w:w="851" w:type="dxa"/>
          </w:tcPr>
          <w:p w:rsidR="00A24AD1" w:rsidRPr="00A24AD1" w:rsidRDefault="00A24AD1" w:rsidP="00A24AD1">
            <w:pPr>
              <w:jc w:val="center"/>
              <w:rPr>
                <w:rFonts w:ascii="Times New Roman" w:hAnsi="Times New Roman" w:cs="Times New Roman"/>
              </w:rPr>
            </w:pPr>
            <w:r w:rsidRPr="00A24AD1">
              <w:rPr>
                <w:rFonts w:ascii="Times New Roman" w:hAnsi="Times New Roman" w:cs="Times New Roman"/>
                <w:sz w:val="24"/>
              </w:rPr>
              <w:t>1</w:t>
            </w:r>
          </w:p>
        </w:tc>
        <w:tc>
          <w:tcPr>
            <w:tcW w:w="6237" w:type="dxa"/>
          </w:tcPr>
          <w:p w:rsidR="00A24AD1" w:rsidRPr="00A24AD1" w:rsidRDefault="00A24AD1" w:rsidP="00A24AD1">
            <w:pPr>
              <w:jc w:val="both"/>
              <w:rPr>
                <w:rFonts w:ascii="Times New Roman" w:hAnsi="Times New Roman" w:cs="Times New Roman"/>
                <w:sz w:val="24"/>
              </w:rPr>
            </w:pPr>
            <w:r w:rsidRPr="00A24AD1">
              <w:rPr>
                <w:rFonts w:ascii="Times New Roman" w:hAnsi="Times New Roman" w:cs="Times New Roman"/>
                <w:sz w:val="24"/>
              </w:rPr>
              <w:t xml:space="preserve">Расширение представлений о разных металлах </w:t>
            </w:r>
            <w:r>
              <w:rPr>
                <w:rFonts w:ascii="Times New Roman" w:hAnsi="Times New Roman" w:cs="Times New Roman"/>
                <w:sz w:val="24"/>
              </w:rPr>
              <w:t xml:space="preserve">(жесть,  </w:t>
            </w:r>
            <w:r w:rsidRPr="00A24AD1">
              <w:rPr>
                <w:rFonts w:ascii="Times New Roman" w:hAnsi="Times New Roman" w:cs="Times New Roman"/>
                <w:sz w:val="24"/>
              </w:rPr>
              <w:t>алюминиевая фольга) и изделиях, сделанных из этих металлов (консервные банки, упаковочный материал, елочные украшения и ДР.). Фольга - это тончайший металлический лист.</w:t>
            </w:r>
            <w:r>
              <w:rPr>
                <w:rFonts w:ascii="Times New Roman" w:hAnsi="Times New Roman" w:cs="Times New Roman"/>
                <w:sz w:val="24"/>
              </w:rPr>
              <w:t xml:space="preserve"> </w:t>
            </w:r>
            <w:r w:rsidRPr="00A24AD1">
              <w:rPr>
                <w:rFonts w:ascii="Times New Roman" w:hAnsi="Times New Roman" w:cs="Times New Roman"/>
                <w:sz w:val="24"/>
              </w:rPr>
              <w:t>Алюминиевая фольга используется для упаковки и хранения продуктов. Из фольги изготавливают елочные игрушки.</w:t>
            </w:r>
            <w:r>
              <w:rPr>
                <w:rFonts w:ascii="Times New Roman" w:hAnsi="Times New Roman" w:cs="Times New Roman"/>
                <w:sz w:val="24"/>
              </w:rPr>
              <w:t xml:space="preserve"> </w:t>
            </w:r>
            <w:r w:rsidRPr="00A24AD1">
              <w:rPr>
                <w:rFonts w:ascii="Times New Roman" w:hAnsi="Times New Roman" w:cs="Times New Roman"/>
                <w:sz w:val="24"/>
              </w:rPr>
              <w:t>Ознакомление с инструментами, предназначенными для работы с тонкими металлами (ножницы для работы по металлу).</w:t>
            </w:r>
            <w:r>
              <w:rPr>
                <w:rFonts w:ascii="Times New Roman" w:hAnsi="Times New Roman" w:cs="Times New Roman"/>
                <w:sz w:val="24"/>
              </w:rPr>
              <w:t xml:space="preserve"> </w:t>
            </w:r>
            <w:r w:rsidRPr="00A24AD1">
              <w:rPr>
                <w:rFonts w:ascii="Times New Roman" w:hAnsi="Times New Roman" w:cs="Times New Roman"/>
                <w:sz w:val="24"/>
              </w:rPr>
              <w:t>Обучение приемам ручной обработки тонколистового металла (фольги).</w:t>
            </w:r>
            <w:r>
              <w:rPr>
                <w:rFonts w:ascii="Times New Roman" w:hAnsi="Times New Roman" w:cs="Times New Roman"/>
                <w:sz w:val="24"/>
              </w:rPr>
              <w:t xml:space="preserve"> </w:t>
            </w:r>
            <w:r w:rsidRPr="00A24AD1">
              <w:rPr>
                <w:rFonts w:ascii="Times New Roman" w:hAnsi="Times New Roman" w:cs="Times New Roman"/>
                <w:sz w:val="24"/>
              </w:rPr>
              <w:t xml:space="preserve">Приемы работы с фольгой: сгибание, разрывание руками, разрезание ножницами, </w:t>
            </w:r>
            <w:r>
              <w:rPr>
                <w:rFonts w:ascii="Times New Roman" w:hAnsi="Times New Roman" w:cs="Times New Roman"/>
                <w:sz w:val="24"/>
              </w:rPr>
              <w:t>смятие</w:t>
            </w:r>
            <w:r w:rsidRPr="00A24AD1">
              <w:rPr>
                <w:rFonts w:ascii="Times New Roman" w:hAnsi="Times New Roman" w:cs="Times New Roman"/>
                <w:sz w:val="24"/>
              </w:rPr>
              <w:t>, скручивание и скатывание.</w:t>
            </w:r>
            <w:r>
              <w:rPr>
                <w:rFonts w:ascii="Times New Roman" w:hAnsi="Times New Roman" w:cs="Times New Roman"/>
                <w:sz w:val="24"/>
              </w:rPr>
              <w:t xml:space="preserve"> </w:t>
            </w:r>
            <w:r w:rsidRPr="00A24AD1">
              <w:rPr>
                <w:rFonts w:ascii="Times New Roman" w:hAnsi="Times New Roman" w:cs="Times New Roman"/>
                <w:sz w:val="24"/>
              </w:rPr>
              <w:t>Задание: выполнить все приемы работы с фольгой.</w:t>
            </w:r>
            <w:r>
              <w:rPr>
                <w:rFonts w:ascii="Times New Roman" w:hAnsi="Times New Roman" w:cs="Times New Roman"/>
                <w:sz w:val="24"/>
              </w:rPr>
              <w:t xml:space="preserve"> </w:t>
            </w:r>
            <w:r w:rsidRPr="00A24AD1">
              <w:rPr>
                <w:rFonts w:ascii="Times New Roman" w:hAnsi="Times New Roman" w:cs="Times New Roman"/>
                <w:sz w:val="24"/>
                <w:szCs w:val="24"/>
              </w:rPr>
              <w:t xml:space="preserve">Обучение технологии изготовления изделий и игрушек с применением приемов ручной обработки фольги. Задание:    </w:t>
            </w:r>
            <w:r>
              <w:rPr>
                <w:rFonts w:ascii="Times New Roman" w:hAnsi="Times New Roman" w:cs="Times New Roman"/>
                <w:sz w:val="24"/>
                <w:szCs w:val="24"/>
              </w:rPr>
              <w:t xml:space="preserve">сделать «Дерево» из </w:t>
            </w:r>
            <w:r w:rsidRPr="00A24AD1">
              <w:rPr>
                <w:rFonts w:ascii="Times New Roman" w:hAnsi="Times New Roman" w:cs="Times New Roman"/>
                <w:sz w:val="24"/>
                <w:szCs w:val="24"/>
              </w:rPr>
              <w:t>жгутиков, скатанных из алюминиевой фольги, по образцу.</w:t>
            </w:r>
          </w:p>
        </w:tc>
        <w:tc>
          <w:tcPr>
            <w:tcW w:w="4677" w:type="dxa"/>
          </w:tcPr>
          <w:p w:rsidR="00A24AD1" w:rsidRPr="00A24AD1" w:rsidRDefault="00A24AD1" w:rsidP="00A24AD1">
            <w:pPr>
              <w:jc w:val="both"/>
              <w:rPr>
                <w:rFonts w:ascii="Times New Roman" w:hAnsi="Times New Roman" w:cs="Times New Roman"/>
                <w:sz w:val="24"/>
              </w:rPr>
            </w:pPr>
            <w:r w:rsidRPr="00A24AD1">
              <w:rPr>
                <w:rFonts w:ascii="Times New Roman" w:hAnsi="Times New Roman" w:cs="Times New Roman"/>
                <w:sz w:val="24"/>
              </w:rPr>
              <w:t>Рассматривать иллюстрации в учебнике, узнавать, называть предметы, сделанные из алюминиевой фольги. Воспринимать зрительно, тактильно и на слух образец металлической фольги.</w:t>
            </w:r>
            <w:r>
              <w:rPr>
                <w:rFonts w:ascii="Times New Roman" w:hAnsi="Times New Roman" w:cs="Times New Roman"/>
                <w:sz w:val="24"/>
              </w:rPr>
              <w:t xml:space="preserve"> </w:t>
            </w:r>
            <w:r w:rsidRPr="00A24AD1">
              <w:rPr>
                <w:rFonts w:ascii="Times New Roman" w:hAnsi="Times New Roman" w:cs="Times New Roman"/>
                <w:sz w:val="24"/>
              </w:rPr>
              <w:t>Рассказывать о ее свойствах (тонкая, гладкая; мнется, рвется, сгибается и др.).</w:t>
            </w:r>
            <w:r>
              <w:rPr>
                <w:rFonts w:ascii="Times New Roman" w:hAnsi="Times New Roman" w:cs="Times New Roman"/>
                <w:sz w:val="24"/>
              </w:rPr>
              <w:t xml:space="preserve"> </w:t>
            </w:r>
            <w:r w:rsidRPr="00A24AD1">
              <w:rPr>
                <w:rFonts w:ascii="Times New Roman" w:hAnsi="Times New Roman" w:cs="Times New Roman"/>
                <w:sz w:val="24"/>
              </w:rPr>
              <w:t>Смотреть и называть знакомые инструменты для работы по металлу.</w:t>
            </w:r>
            <w:r>
              <w:rPr>
                <w:rFonts w:ascii="Times New Roman" w:hAnsi="Times New Roman" w:cs="Times New Roman"/>
                <w:sz w:val="24"/>
              </w:rPr>
              <w:t xml:space="preserve"> </w:t>
            </w:r>
            <w:r w:rsidRPr="00A24AD1">
              <w:rPr>
                <w:rFonts w:ascii="Times New Roman" w:hAnsi="Times New Roman" w:cs="Times New Roman"/>
                <w:sz w:val="24"/>
              </w:rPr>
              <w:t>Овладевать приемами обработки металлической фольги.</w:t>
            </w:r>
            <w:r>
              <w:rPr>
                <w:rFonts w:ascii="Times New Roman" w:hAnsi="Times New Roman" w:cs="Times New Roman"/>
                <w:sz w:val="24"/>
              </w:rPr>
              <w:t xml:space="preserve"> </w:t>
            </w:r>
            <w:r w:rsidRPr="00A24AD1">
              <w:rPr>
                <w:rFonts w:ascii="Times New Roman" w:hAnsi="Times New Roman" w:cs="Times New Roman"/>
                <w:sz w:val="24"/>
              </w:rPr>
              <w:t>Развивать физическую силу рук, укреплять мышечную систему верхних конечностей, регулировать мышечное усилие кистей рук при выполнении практических действий, развивать координацию движений рук.</w:t>
            </w:r>
            <w:r>
              <w:rPr>
                <w:rFonts w:ascii="Times New Roman" w:hAnsi="Times New Roman" w:cs="Times New Roman"/>
                <w:sz w:val="24"/>
              </w:rPr>
              <w:t xml:space="preserve"> </w:t>
            </w:r>
            <w:r w:rsidRPr="00A24AD1">
              <w:rPr>
                <w:rFonts w:ascii="Times New Roman" w:hAnsi="Times New Roman" w:cs="Times New Roman"/>
                <w:sz w:val="24"/>
              </w:rPr>
              <w:t>Изготавливать изделие из фольги, используя прием скатывания жгутиков, в соответствии с планом работы.</w:t>
            </w:r>
          </w:p>
        </w:tc>
      </w:tr>
      <w:tr w:rsidR="00A13023" w:rsidTr="00A13023">
        <w:trPr>
          <w:trHeight w:val="422"/>
        </w:trPr>
        <w:tc>
          <w:tcPr>
            <w:tcW w:w="993" w:type="dxa"/>
          </w:tcPr>
          <w:p w:rsidR="00A13023" w:rsidRDefault="00A13023" w:rsidP="00AF2C3E">
            <w:pPr>
              <w:ind w:right="5"/>
              <w:jc w:val="center"/>
              <w:rPr>
                <w:rFonts w:ascii="Times New Roman" w:hAnsi="Times New Roman" w:cs="Times New Roman"/>
                <w:sz w:val="24"/>
                <w:szCs w:val="24"/>
              </w:rPr>
            </w:pPr>
          </w:p>
        </w:tc>
        <w:tc>
          <w:tcPr>
            <w:tcW w:w="567" w:type="dxa"/>
          </w:tcPr>
          <w:p w:rsidR="00A13023" w:rsidRDefault="00A13023" w:rsidP="00AF2C3E">
            <w:pPr>
              <w:ind w:right="5"/>
              <w:jc w:val="center"/>
              <w:rPr>
                <w:rFonts w:ascii="Times New Roman" w:hAnsi="Times New Roman" w:cs="Times New Roman"/>
                <w:sz w:val="24"/>
                <w:szCs w:val="24"/>
              </w:rPr>
            </w:pPr>
          </w:p>
        </w:tc>
        <w:tc>
          <w:tcPr>
            <w:tcW w:w="2126" w:type="dxa"/>
          </w:tcPr>
          <w:p w:rsidR="00A13023" w:rsidRPr="00A13023" w:rsidRDefault="00A13023" w:rsidP="00A24AD1">
            <w:pPr>
              <w:jc w:val="both"/>
              <w:rPr>
                <w:rFonts w:ascii="Times New Roman" w:hAnsi="Times New Roman" w:cs="Times New Roman"/>
                <w:b/>
                <w:sz w:val="24"/>
              </w:rPr>
            </w:pPr>
            <w:r w:rsidRPr="00A13023">
              <w:rPr>
                <w:rFonts w:ascii="Times New Roman" w:hAnsi="Times New Roman" w:cs="Times New Roman"/>
                <w:b/>
                <w:sz w:val="24"/>
              </w:rPr>
              <w:t>Всего</w:t>
            </w:r>
          </w:p>
        </w:tc>
        <w:tc>
          <w:tcPr>
            <w:tcW w:w="851" w:type="dxa"/>
          </w:tcPr>
          <w:p w:rsidR="00A13023" w:rsidRPr="00A13023" w:rsidRDefault="00A13023" w:rsidP="00A24AD1">
            <w:pPr>
              <w:jc w:val="center"/>
              <w:rPr>
                <w:rFonts w:ascii="Times New Roman" w:hAnsi="Times New Roman" w:cs="Times New Roman"/>
                <w:b/>
                <w:sz w:val="24"/>
              </w:rPr>
            </w:pPr>
            <w:r w:rsidRPr="00A13023">
              <w:rPr>
                <w:rFonts w:ascii="Times New Roman" w:hAnsi="Times New Roman" w:cs="Times New Roman"/>
                <w:b/>
                <w:sz w:val="24"/>
              </w:rPr>
              <w:t>34</w:t>
            </w:r>
          </w:p>
        </w:tc>
        <w:tc>
          <w:tcPr>
            <w:tcW w:w="6237" w:type="dxa"/>
          </w:tcPr>
          <w:p w:rsidR="00A13023" w:rsidRPr="00A13023" w:rsidRDefault="00A13023" w:rsidP="00A24AD1">
            <w:pPr>
              <w:jc w:val="both"/>
              <w:rPr>
                <w:rFonts w:ascii="Times New Roman" w:hAnsi="Times New Roman" w:cs="Times New Roman"/>
                <w:b/>
                <w:sz w:val="24"/>
              </w:rPr>
            </w:pPr>
          </w:p>
        </w:tc>
        <w:tc>
          <w:tcPr>
            <w:tcW w:w="4677" w:type="dxa"/>
          </w:tcPr>
          <w:p w:rsidR="00A13023" w:rsidRPr="00A24AD1" w:rsidRDefault="00A13023" w:rsidP="00A24AD1">
            <w:pPr>
              <w:jc w:val="both"/>
              <w:rPr>
                <w:rFonts w:ascii="Times New Roman" w:hAnsi="Times New Roman" w:cs="Times New Roman"/>
                <w:sz w:val="24"/>
              </w:rPr>
            </w:pPr>
          </w:p>
        </w:tc>
      </w:tr>
    </w:tbl>
    <w:p w:rsidR="00214922" w:rsidRDefault="00214922" w:rsidP="00C12D33">
      <w:pPr>
        <w:jc w:val="center"/>
        <w:rPr>
          <w:rFonts w:ascii="Times New Roman" w:hAnsi="Times New Roman" w:cs="Times New Roman"/>
          <w:b/>
          <w:sz w:val="28"/>
        </w:rPr>
      </w:pPr>
    </w:p>
    <w:p w:rsidR="00214922" w:rsidRDefault="00214922" w:rsidP="00C12D33">
      <w:pPr>
        <w:jc w:val="center"/>
        <w:rPr>
          <w:rFonts w:ascii="Times New Roman" w:hAnsi="Times New Roman" w:cs="Times New Roman"/>
          <w:b/>
          <w:sz w:val="28"/>
        </w:rPr>
      </w:pPr>
    </w:p>
    <w:p w:rsidR="00A13023" w:rsidRDefault="00A13023" w:rsidP="00C12D33">
      <w:pPr>
        <w:jc w:val="center"/>
        <w:rPr>
          <w:rFonts w:ascii="Times New Roman" w:hAnsi="Times New Roman" w:cs="Times New Roman"/>
          <w:b/>
          <w:sz w:val="24"/>
        </w:rPr>
      </w:pPr>
    </w:p>
    <w:p w:rsidR="00A13023" w:rsidRDefault="00A13023" w:rsidP="00C12D33">
      <w:pPr>
        <w:jc w:val="center"/>
        <w:rPr>
          <w:rFonts w:ascii="Times New Roman" w:hAnsi="Times New Roman" w:cs="Times New Roman"/>
          <w:b/>
          <w:sz w:val="24"/>
        </w:rPr>
      </w:pPr>
    </w:p>
    <w:p w:rsidR="009C106A" w:rsidRPr="00214922" w:rsidRDefault="00C12D33" w:rsidP="00C12D33">
      <w:pPr>
        <w:jc w:val="center"/>
        <w:rPr>
          <w:rFonts w:ascii="Times New Roman" w:hAnsi="Times New Roman" w:cs="Times New Roman"/>
          <w:b/>
          <w:sz w:val="24"/>
        </w:rPr>
      </w:pPr>
      <w:r w:rsidRPr="00214922">
        <w:rPr>
          <w:rFonts w:ascii="Times New Roman" w:hAnsi="Times New Roman" w:cs="Times New Roman"/>
          <w:b/>
          <w:sz w:val="24"/>
        </w:rPr>
        <w:lastRenderedPageBreak/>
        <w:t>Рабочая программа по предмету Азбука безопасности 2-4 класс</w:t>
      </w:r>
    </w:p>
    <w:p w:rsidR="00C12D33" w:rsidRPr="00931D00" w:rsidRDefault="00C12D33" w:rsidP="00C12D33">
      <w:pPr>
        <w:shd w:val="clear" w:color="auto" w:fill="FFFFFF"/>
        <w:spacing w:after="0" w:line="240" w:lineRule="auto"/>
        <w:ind w:left="-567"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Пояснительная записка</w:t>
      </w:r>
    </w:p>
    <w:p w:rsidR="00C12D33" w:rsidRPr="003520AD" w:rsidRDefault="00C12D33" w:rsidP="00214922">
      <w:pPr>
        <w:autoSpaceDE w:val="0"/>
        <w:autoSpaceDN w:val="0"/>
        <w:adjustRightInd w:val="0"/>
        <w:spacing w:after="0" w:line="240" w:lineRule="auto"/>
        <w:ind w:firstLine="567"/>
        <w:jc w:val="both"/>
        <w:rPr>
          <w:rFonts w:ascii="Times New Roman" w:hAnsi="Times New Roman" w:cs="Times New Roman"/>
          <w:color w:val="191919"/>
          <w:sz w:val="24"/>
          <w:szCs w:val="24"/>
        </w:rPr>
      </w:pPr>
      <w:r w:rsidRPr="003520AD">
        <w:rPr>
          <w:rFonts w:ascii="Times New Roman" w:hAnsi="Times New Roman" w:cs="Times New Roman"/>
          <w:sz w:val="24"/>
          <w:szCs w:val="24"/>
        </w:rPr>
        <w:t>Программа курса «</w:t>
      </w:r>
      <w:r w:rsidRPr="003520AD">
        <w:rPr>
          <w:rFonts w:ascii="Times New Roman" w:hAnsi="Times New Roman" w:cs="Times New Roman"/>
          <w:color w:val="191919"/>
          <w:sz w:val="24"/>
          <w:szCs w:val="24"/>
        </w:rPr>
        <w:t>Азбука безопасности</w:t>
      </w:r>
      <w:r w:rsidRPr="003520AD">
        <w:rPr>
          <w:rFonts w:ascii="Times New Roman" w:hAnsi="Times New Roman" w:cs="Times New Roman"/>
          <w:sz w:val="24"/>
          <w:szCs w:val="24"/>
        </w:rPr>
        <w:t xml:space="preserve">» </w:t>
      </w:r>
      <w:r w:rsidRPr="003520AD">
        <w:rPr>
          <w:rFonts w:ascii="Times New Roman" w:hAnsi="Times New Roman" w:cs="Times New Roman"/>
          <w:color w:val="191919"/>
          <w:sz w:val="24"/>
          <w:szCs w:val="24"/>
        </w:rPr>
        <w:t xml:space="preserve">предназначена для учащихся начальных классов и составлена на основе программы внеурочной деятельности по спортивно-оздоровительному направлению  «Я — пешеход и пассажир» автор Я.Ф. Виноградова. Программа составлена </w:t>
      </w:r>
      <w:r w:rsidRPr="003520AD">
        <w:rPr>
          <w:rFonts w:ascii="Times New Roman" w:hAnsi="Times New Roman" w:cs="Times New Roman"/>
          <w:sz w:val="24"/>
          <w:szCs w:val="24"/>
        </w:rPr>
        <w:t>в соответствии с требованиями Федерального государственного образовательного стандарта нового поколения и направлена на обучение правилам дорожного движения (ПДД) и основам безопасного поведения на дорогах и разработана в соответствии с требованиями Законов РФ «Об образовании», «О безопасности дорожного движения», с целью организации работы по предупреждению детского дорожно-транспортного травматизма и улучшения качества обучения школьников Правилам дорожного движения.</w:t>
      </w:r>
      <w:r>
        <w:rPr>
          <w:rFonts w:ascii="Times New Roman" w:hAnsi="Times New Roman" w:cs="Times New Roman"/>
          <w:sz w:val="24"/>
          <w:szCs w:val="24"/>
        </w:rPr>
        <w:t xml:space="preserve"> </w:t>
      </w:r>
      <w:r>
        <w:rPr>
          <w:rFonts w:ascii="Times New Roman" w:hAnsi="Times New Roman" w:cs="Times New Roman"/>
          <w:color w:val="191919"/>
          <w:sz w:val="24"/>
          <w:szCs w:val="24"/>
        </w:rPr>
        <w:t xml:space="preserve">Основная идея курса - </w:t>
      </w:r>
      <w:r w:rsidRPr="003520AD">
        <w:rPr>
          <w:rFonts w:ascii="Times New Roman" w:hAnsi="Times New Roman" w:cs="Times New Roman"/>
          <w:color w:val="191919"/>
          <w:sz w:val="24"/>
          <w:szCs w:val="24"/>
        </w:rPr>
        <w:t>формирование представлений о правилах дорожного движения и навыков безопасного</w:t>
      </w:r>
      <w:r>
        <w:rPr>
          <w:rFonts w:ascii="Times New Roman" w:hAnsi="Times New Roman" w:cs="Times New Roman"/>
          <w:color w:val="191919"/>
          <w:sz w:val="24"/>
          <w:szCs w:val="24"/>
        </w:rPr>
        <w:t xml:space="preserve"> поведения на улицах и дорогах, а также противопожарное воспитание и привитие навыков правильных действий в случае возникновения пожара.</w:t>
      </w:r>
    </w:p>
    <w:p w:rsidR="00C12D33" w:rsidRPr="003520AD" w:rsidRDefault="00C12D33" w:rsidP="0021492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520AD">
        <w:rPr>
          <w:rFonts w:ascii="Times New Roman" w:eastAsia="Times New Roman" w:hAnsi="Times New Roman" w:cs="Times New Roman"/>
          <w:color w:val="000000"/>
          <w:sz w:val="24"/>
          <w:szCs w:val="24"/>
        </w:rPr>
        <w:t>Занятия по внеурочной деятельн</w:t>
      </w:r>
      <w:r>
        <w:rPr>
          <w:rFonts w:ascii="Times New Roman" w:eastAsia="Times New Roman" w:hAnsi="Times New Roman" w:cs="Times New Roman"/>
          <w:color w:val="000000"/>
          <w:sz w:val="24"/>
          <w:szCs w:val="24"/>
        </w:rPr>
        <w:t>ости «Азбука безопасности» дл</w:t>
      </w:r>
      <w:r w:rsidR="00B437DD">
        <w:rPr>
          <w:rFonts w:ascii="Times New Roman" w:eastAsia="Times New Roman" w:hAnsi="Times New Roman" w:cs="Times New Roman"/>
          <w:color w:val="000000"/>
          <w:sz w:val="24"/>
          <w:szCs w:val="24"/>
        </w:rPr>
        <w:t>я 2-4</w:t>
      </w:r>
      <w:r w:rsidRPr="003520AD">
        <w:rPr>
          <w:rFonts w:ascii="Times New Roman" w:eastAsia="Times New Roman" w:hAnsi="Times New Roman" w:cs="Times New Roman"/>
          <w:color w:val="000000"/>
          <w:sz w:val="24"/>
          <w:szCs w:val="24"/>
        </w:rPr>
        <w:t xml:space="preserve"> класса посвящены одной из главных проблем - формированию у обучающихся сознательного и ответственного отношения к личной и общественной безопасности, приобретению ими знаний и практических умений, способствующих сохранению жизни и здоровья в повседневных ситуациях, неблагоприятных и чрезвычайных ситуациях, угрожающих жизни условиях, а также при оказании помощи пострадавшим.</w:t>
      </w:r>
    </w:p>
    <w:p w:rsidR="00C12D33" w:rsidRPr="00E15EEB" w:rsidRDefault="00C12D33" w:rsidP="00214922">
      <w:pPr>
        <w:spacing w:after="0" w:line="240" w:lineRule="auto"/>
        <w:ind w:firstLine="567"/>
        <w:jc w:val="both"/>
        <w:rPr>
          <w:rFonts w:ascii="Times New Roman" w:hAnsi="Times New Roman" w:cs="Times New Roman"/>
          <w:b/>
          <w:sz w:val="24"/>
          <w:szCs w:val="24"/>
        </w:rPr>
      </w:pPr>
      <w:r w:rsidRPr="00E15EEB">
        <w:rPr>
          <w:rFonts w:ascii="Times New Roman" w:hAnsi="Times New Roman" w:cs="Times New Roman"/>
          <w:b/>
          <w:sz w:val="24"/>
          <w:szCs w:val="24"/>
        </w:rPr>
        <w:t>Цель:</w:t>
      </w:r>
      <w:r w:rsidRPr="00E15EEB">
        <w:rPr>
          <w:rFonts w:ascii="Times New Roman" w:hAnsi="Times New Roman" w:cs="Times New Roman"/>
          <w:sz w:val="24"/>
          <w:szCs w:val="24"/>
        </w:rPr>
        <w:t xml:space="preserve"> развитие у детей чувства ответственности за свое поведение, бережного отношения к своему здоровью и здоровью окружающих; стимулирование у ребенка самостоятельности в принятии решений и выработка умений и навыков безопасного поведения в реальной жизни.  </w:t>
      </w:r>
    </w:p>
    <w:p w:rsidR="00C12D33" w:rsidRPr="003520AD" w:rsidRDefault="00C12D33" w:rsidP="0021492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520AD">
        <w:rPr>
          <w:rFonts w:ascii="Times New Roman" w:eastAsia="Times New Roman" w:hAnsi="Times New Roman" w:cs="Times New Roman"/>
          <w:b/>
          <w:bCs/>
          <w:color w:val="000000"/>
          <w:sz w:val="24"/>
          <w:szCs w:val="24"/>
        </w:rPr>
        <w:t>Задачи:</w:t>
      </w:r>
    </w:p>
    <w:p w:rsidR="00C12D33" w:rsidRPr="00E15EEB" w:rsidRDefault="00C12D33" w:rsidP="00214922">
      <w:pPr>
        <w:spacing w:after="0" w:line="240" w:lineRule="auto"/>
        <w:ind w:firstLine="567"/>
        <w:jc w:val="both"/>
        <w:rPr>
          <w:rFonts w:ascii="Times New Roman" w:hAnsi="Times New Roman" w:cs="Times New Roman"/>
          <w:sz w:val="24"/>
          <w:szCs w:val="24"/>
        </w:rPr>
      </w:pPr>
      <w:r w:rsidRPr="00E15EEB">
        <w:rPr>
          <w:rFonts w:ascii="Times New Roman" w:hAnsi="Times New Roman" w:cs="Times New Roman"/>
          <w:sz w:val="24"/>
          <w:szCs w:val="24"/>
        </w:rPr>
        <w:t>1. Освоение знаний о безопасном поведении человека в опасных и чрезвычайных ситуациях (ЧС) природного, техногенного и социального характера; здоровье и здоровом образе жизни (ЗОЖ);.</w:t>
      </w:r>
    </w:p>
    <w:p w:rsidR="00C12D33" w:rsidRPr="00E15EEB" w:rsidRDefault="00C12D33" w:rsidP="00214922">
      <w:pPr>
        <w:spacing w:after="0" w:line="240" w:lineRule="auto"/>
        <w:ind w:firstLine="567"/>
        <w:jc w:val="both"/>
        <w:rPr>
          <w:rFonts w:ascii="Times New Roman" w:hAnsi="Times New Roman" w:cs="Times New Roman"/>
          <w:sz w:val="24"/>
          <w:szCs w:val="24"/>
        </w:rPr>
      </w:pPr>
      <w:r w:rsidRPr="00E15EEB">
        <w:rPr>
          <w:rFonts w:ascii="Times New Roman" w:hAnsi="Times New Roman" w:cs="Times New Roman"/>
          <w:sz w:val="24"/>
          <w:szCs w:val="24"/>
        </w:rPr>
        <w:t>2. Воспитание ценностного отношения к человеческой жизни и здоровью.</w:t>
      </w:r>
    </w:p>
    <w:p w:rsidR="00C12D33" w:rsidRPr="00E15EEB" w:rsidRDefault="00C12D33" w:rsidP="00214922">
      <w:pPr>
        <w:spacing w:after="0" w:line="240" w:lineRule="auto"/>
        <w:ind w:firstLine="567"/>
        <w:jc w:val="both"/>
        <w:rPr>
          <w:rFonts w:ascii="Times New Roman" w:hAnsi="Times New Roman" w:cs="Times New Roman"/>
          <w:sz w:val="24"/>
          <w:szCs w:val="24"/>
        </w:rPr>
      </w:pPr>
      <w:r w:rsidRPr="00E15EEB">
        <w:rPr>
          <w:rFonts w:ascii="Times New Roman" w:hAnsi="Times New Roman" w:cs="Times New Roman"/>
          <w:sz w:val="24"/>
          <w:szCs w:val="24"/>
        </w:rPr>
        <w:t>3. Развитие черт личности, необходимых для безопасного поведения в ЧС; бдительности по предотвращению актов терроризма; потребности в соблюдении ЗОЖ.</w:t>
      </w:r>
    </w:p>
    <w:p w:rsidR="00C12D33" w:rsidRPr="00E15EEB" w:rsidRDefault="00C12D33" w:rsidP="00214922">
      <w:pPr>
        <w:spacing w:after="0" w:line="240" w:lineRule="auto"/>
        <w:ind w:firstLine="567"/>
        <w:jc w:val="both"/>
        <w:rPr>
          <w:rFonts w:ascii="Times New Roman" w:hAnsi="Times New Roman" w:cs="Times New Roman"/>
          <w:sz w:val="24"/>
          <w:szCs w:val="24"/>
        </w:rPr>
      </w:pPr>
      <w:r w:rsidRPr="00E15EEB">
        <w:rPr>
          <w:rFonts w:ascii="Times New Roman" w:hAnsi="Times New Roman" w:cs="Times New Roman"/>
          <w:sz w:val="24"/>
          <w:szCs w:val="24"/>
        </w:rPr>
        <w:t>4. Овладение умениями оценивать ситуации, опасные для жизн</w:t>
      </w:r>
      <w:r>
        <w:rPr>
          <w:rFonts w:ascii="Times New Roman" w:hAnsi="Times New Roman" w:cs="Times New Roman"/>
          <w:sz w:val="24"/>
          <w:szCs w:val="24"/>
        </w:rPr>
        <w:t>и и здоровья; действовать в ЧС.</w:t>
      </w:r>
    </w:p>
    <w:p w:rsidR="00C12D33" w:rsidRPr="00175C0A" w:rsidRDefault="00C12D33" w:rsidP="00214922">
      <w:pPr>
        <w:shd w:val="clear" w:color="auto" w:fill="FFFFFF"/>
        <w:spacing w:after="0" w:line="240" w:lineRule="auto"/>
        <w:ind w:firstLine="567"/>
        <w:jc w:val="center"/>
        <w:rPr>
          <w:rFonts w:ascii="Arial" w:eastAsia="Times New Roman" w:hAnsi="Arial" w:cs="Arial"/>
          <w:color w:val="000000"/>
          <w:sz w:val="20"/>
          <w:szCs w:val="21"/>
        </w:rPr>
      </w:pPr>
      <w:r w:rsidRPr="00175C0A">
        <w:rPr>
          <w:rFonts w:ascii="Times New Roman" w:eastAsia="Times New Roman" w:hAnsi="Times New Roman" w:cs="Times New Roman"/>
          <w:b/>
          <w:bCs/>
          <w:color w:val="000000"/>
          <w:sz w:val="24"/>
          <w:szCs w:val="24"/>
        </w:rPr>
        <w:t xml:space="preserve">Содержание курса </w:t>
      </w:r>
    </w:p>
    <w:p w:rsidR="00C12D33" w:rsidRPr="00BD1D05" w:rsidRDefault="00C12D33" w:rsidP="00214922">
      <w:pPr>
        <w:shd w:val="clear" w:color="auto" w:fill="FFFFFF"/>
        <w:spacing w:after="0" w:line="240" w:lineRule="auto"/>
        <w:ind w:firstLine="567"/>
        <w:jc w:val="both"/>
        <w:rPr>
          <w:rFonts w:ascii="Arial" w:eastAsia="Times New Roman" w:hAnsi="Arial" w:cs="Arial"/>
          <w:color w:val="000000"/>
          <w:sz w:val="24"/>
          <w:szCs w:val="24"/>
        </w:rPr>
      </w:pPr>
      <w:r w:rsidRPr="00BD1D05">
        <w:rPr>
          <w:rFonts w:ascii="Times New Roman" w:eastAsia="Times New Roman" w:hAnsi="Times New Roman" w:cs="Times New Roman"/>
          <w:color w:val="000000"/>
          <w:sz w:val="24"/>
          <w:szCs w:val="24"/>
        </w:rPr>
        <w:t>Внутренняя целостность и завершённость курса обеспечивается преемственностью содержательных линий и методов работы педагога. Структурирование учебного материала органично осуществляется в соответствии с теми основаниями, которые дают возможность раскрыть образовательный потенциал курса, обеспечивающий достижение социальной компетентности учащихся в её экологической, информационно-методологической и здоровьесберегающей составляющих.</w:t>
      </w:r>
    </w:p>
    <w:p w:rsidR="00C12D33" w:rsidRPr="00BD1D05" w:rsidRDefault="00C12D33" w:rsidP="00214922">
      <w:pPr>
        <w:spacing w:after="0" w:line="240" w:lineRule="auto"/>
        <w:ind w:firstLine="567"/>
        <w:jc w:val="both"/>
        <w:rPr>
          <w:rFonts w:ascii="Times New Roman" w:hAnsi="Times New Roman" w:cs="Times New Roman"/>
          <w:color w:val="000000"/>
          <w:spacing w:val="-5"/>
          <w:sz w:val="24"/>
          <w:szCs w:val="24"/>
        </w:rPr>
      </w:pPr>
      <w:r w:rsidRPr="00BD1D05">
        <w:rPr>
          <w:rFonts w:ascii="Times New Roman" w:hAnsi="Times New Roman" w:cs="Times New Roman"/>
          <w:color w:val="000000"/>
          <w:spacing w:val="-5"/>
          <w:sz w:val="24"/>
          <w:szCs w:val="24"/>
        </w:rPr>
        <w:t>Рабочей программой определяются следующие основные направления коррекционно-педагогической работы, которые структурируются в виде тематических блоков:</w:t>
      </w:r>
    </w:p>
    <w:p w:rsidR="00C12D33" w:rsidRPr="00BD1D05" w:rsidRDefault="00C12D33" w:rsidP="00214922">
      <w:pPr>
        <w:pStyle w:val="4"/>
        <w:numPr>
          <w:ilvl w:val="0"/>
          <w:numId w:val="16"/>
        </w:numPr>
        <w:tabs>
          <w:tab w:val="left" w:pos="284"/>
        </w:tabs>
        <w:ind w:left="0" w:firstLine="567"/>
        <w:jc w:val="both"/>
        <w:rPr>
          <w:b w:val="0"/>
          <w:szCs w:val="24"/>
        </w:rPr>
      </w:pPr>
      <w:r w:rsidRPr="00BD1D05">
        <w:rPr>
          <w:b w:val="0"/>
          <w:szCs w:val="24"/>
        </w:rPr>
        <w:t>Безопасное поведение на улицах и дорогах.</w:t>
      </w:r>
    </w:p>
    <w:p w:rsidR="00C12D33" w:rsidRPr="00BD1D05" w:rsidRDefault="00C12D33" w:rsidP="00214922">
      <w:pPr>
        <w:pStyle w:val="4"/>
        <w:numPr>
          <w:ilvl w:val="0"/>
          <w:numId w:val="16"/>
        </w:numPr>
        <w:tabs>
          <w:tab w:val="left" w:pos="284"/>
        </w:tabs>
        <w:ind w:left="0" w:firstLine="567"/>
        <w:jc w:val="both"/>
        <w:rPr>
          <w:b w:val="0"/>
          <w:szCs w:val="24"/>
        </w:rPr>
      </w:pPr>
      <w:r w:rsidRPr="00BD1D05">
        <w:rPr>
          <w:b w:val="0"/>
          <w:szCs w:val="24"/>
        </w:rPr>
        <w:t>Пожарная безопасность и поведение при пожарах.</w:t>
      </w:r>
    </w:p>
    <w:p w:rsidR="00C12D33" w:rsidRPr="00BD1D05" w:rsidRDefault="00C12D33" w:rsidP="00214922">
      <w:pPr>
        <w:pStyle w:val="4"/>
        <w:numPr>
          <w:ilvl w:val="0"/>
          <w:numId w:val="16"/>
        </w:numPr>
        <w:tabs>
          <w:tab w:val="left" w:pos="284"/>
        </w:tabs>
        <w:ind w:left="0" w:firstLine="567"/>
        <w:jc w:val="both"/>
        <w:rPr>
          <w:b w:val="0"/>
          <w:szCs w:val="24"/>
        </w:rPr>
      </w:pPr>
      <w:r w:rsidRPr="00BD1D05">
        <w:rPr>
          <w:b w:val="0"/>
          <w:szCs w:val="24"/>
        </w:rPr>
        <w:t>Безопасное поведение дома.</w:t>
      </w:r>
    </w:p>
    <w:p w:rsidR="00C12D33" w:rsidRPr="00BD1D05" w:rsidRDefault="00C12D33" w:rsidP="00214922">
      <w:pPr>
        <w:pStyle w:val="4"/>
        <w:numPr>
          <w:ilvl w:val="0"/>
          <w:numId w:val="16"/>
        </w:numPr>
        <w:tabs>
          <w:tab w:val="left" w:pos="284"/>
        </w:tabs>
        <w:ind w:left="0" w:firstLine="567"/>
        <w:jc w:val="both"/>
        <w:rPr>
          <w:b w:val="0"/>
          <w:szCs w:val="24"/>
        </w:rPr>
      </w:pPr>
      <w:r w:rsidRPr="00BD1D05">
        <w:rPr>
          <w:b w:val="0"/>
          <w:szCs w:val="24"/>
        </w:rPr>
        <w:t>Защита человека в чрезвычайных ситуациях</w:t>
      </w:r>
    </w:p>
    <w:p w:rsidR="00C12D33" w:rsidRPr="00175C0A" w:rsidRDefault="00C12D33" w:rsidP="00214922">
      <w:pPr>
        <w:shd w:val="clear" w:color="auto" w:fill="FFFFFF"/>
        <w:spacing w:after="0" w:line="240" w:lineRule="auto"/>
        <w:ind w:firstLine="567"/>
        <w:rPr>
          <w:rFonts w:ascii="Arial" w:eastAsia="Times New Roman" w:hAnsi="Arial" w:cs="Arial"/>
          <w:color w:val="000000"/>
          <w:sz w:val="20"/>
          <w:szCs w:val="21"/>
        </w:rPr>
      </w:pPr>
    </w:p>
    <w:p w:rsidR="00C12D33" w:rsidRPr="00CA05D1" w:rsidRDefault="00C12D33" w:rsidP="00214922">
      <w:pPr>
        <w:shd w:val="clear" w:color="auto" w:fill="FFFFFF"/>
        <w:spacing w:after="150" w:line="240" w:lineRule="auto"/>
        <w:ind w:firstLine="567"/>
        <w:jc w:val="both"/>
        <w:rPr>
          <w:rFonts w:ascii="Times New Roman" w:eastAsia="Times New Roman" w:hAnsi="Times New Roman" w:cs="Times New Roman"/>
          <w:color w:val="000000"/>
          <w:sz w:val="24"/>
          <w:szCs w:val="24"/>
        </w:rPr>
      </w:pPr>
      <w:r w:rsidRPr="00175C0A">
        <w:rPr>
          <w:rFonts w:ascii="Times New Roman" w:eastAsia="Times New Roman" w:hAnsi="Times New Roman" w:cs="Times New Roman"/>
          <w:color w:val="000000"/>
          <w:sz w:val="24"/>
          <w:szCs w:val="24"/>
        </w:rPr>
        <w:lastRenderedPageBreak/>
        <w:t>В этих блоках - разделах школьники получают представление о наиболее часто возникающих опасных ситуациях дома, на улице, в школе, о том, что самые безобидные, на первый взгляд, вещи и предметы быта могут представлять угрозу и причинить вред жизни и здоровью в условиях неправильного, неразумного с ними обращения. Школьники получают представление о рациональной организации домашнего пространства, отвечающего требованиям детской безопасности; в процессе выполнения практических заданий закрепляют первоначальные навыки обращения с электроприборами, предметами обихода.</w:t>
      </w:r>
    </w:p>
    <w:p w:rsidR="00C12D33" w:rsidRPr="00511E29" w:rsidRDefault="00C12D33" w:rsidP="00C12D33">
      <w:pPr>
        <w:spacing w:after="0"/>
        <w:ind w:left="-142"/>
        <w:jc w:val="center"/>
        <w:rPr>
          <w:rFonts w:ascii="Times New Roman" w:hAnsi="Times New Roman"/>
          <w:b/>
          <w:bCs/>
          <w:sz w:val="24"/>
          <w:szCs w:val="28"/>
        </w:rPr>
      </w:pPr>
      <w:r w:rsidRPr="00511E29">
        <w:rPr>
          <w:rFonts w:ascii="Times New Roman" w:hAnsi="Times New Roman"/>
          <w:b/>
          <w:bCs/>
          <w:sz w:val="24"/>
          <w:szCs w:val="28"/>
        </w:rPr>
        <w:t>Место учебного предмета в учебном плане</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0"/>
        <w:gridCol w:w="2126"/>
        <w:gridCol w:w="1985"/>
      </w:tblGrid>
      <w:tr w:rsidR="00C12D33" w:rsidRPr="00511E29" w:rsidTr="00CA05D1">
        <w:trPr>
          <w:jc w:val="center"/>
        </w:trPr>
        <w:tc>
          <w:tcPr>
            <w:tcW w:w="3260" w:type="dxa"/>
          </w:tcPr>
          <w:p w:rsidR="00C12D33" w:rsidRPr="00511E29" w:rsidRDefault="00C12D33" w:rsidP="00C12D33">
            <w:pPr>
              <w:spacing w:after="0"/>
              <w:ind w:left="-142"/>
              <w:jc w:val="center"/>
              <w:rPr>
                <w:rFonts w:ascii="Times New Roman" w:hAnsi="Times New Roman"/>
                <w:b/>
                <w:bCs/>
                <w:sz w:val="24"/>
                <w:szCs w:val="28"/>
              </w:rPr>
            </w:pPr>
            <w:r w:rsidRPr="00511E29">
              <w:rPr>
                <w:rFonts w:ascii="Times New Roman" w:hAnsi="Times New Roman"/>
                <w:b/>
                <w:bCs/>
                <w:sz w:val="24"/>
                <w:szCs w:val="28"/>
              </w:rPr>
              <w:t xml:space="preserve"> </w:t>
            </w:r>
            <w:r w:rsidR="00CA05D1" w:rsidRPr="00511E29">
              <w:rPr>
                <w:rFonts w:ascii="Times New Roman" w:hAnsi="Times New Roman"/>
                <w:b/>
                <w:bCs/>
                <w:sz w:val="24"/>
                <w:szCs w:val="28"/>
              </w:rPr>
              <w:t>К</w:t>
            </w:r>
            <w:r w:rsidRPr="00511E29">
              <w:rPr>
                <w:rFonts w:ascii="Times New Roman" w:hAnsi="Times New Roman"/>
                <w:b/>
                <w:bCs/>
                <w:sz w:val="24"/>
                <w:szCs w:val="28"/>
              </w:rPr>
              <w:t>ласс</w:t>
            </w:r>
            <w:r w:rsidR="00CA05D1">
              <w:rPr>
                <w:rFonts w:ascii="Times New Roman" w:hAnsi="Times New Roman"/>
                <w:b/>
                <w:bCs/>
                <w:sz w:val="24"/>
                <w:szCs w:val="28"/>
              </w:rPr>
              <w:t xml:space="preserve"> </w:t>
            </w:r>
          </w:p>
        </w:tc>
        <w:tc>
          <w:tcPr>
            <w:tcW w:w="2126" w:type="dxa"/>
          </w:tcPr>
          <w:p w:rsidR="00C12D33" w:rsidRPr="00511E29" w:rsidRDefault="00CA05D1" w:rsidP="00C12D33">
            <w:pPr>
              <w:spacing w:after="0"/>
              <w:ind w:left="-142"/>
              <w:jc w:val="center"/>
              <w:rPr>
                <w:rFonts w:ascii="Times New Roman" w:hAnsi="Times New Roman"/>
                <w:b/>
                <w:bCs/>
                <w:sz w:val="24"/>
                <w:szCs w:val="28"/>
              </w:rPr>
            </w:pPr>
            <w:r>
              <w:rPr>
                <w:rFonts w:ascii="Times New Roman" w:hAnsi="Times New Roman"/>
                <w:b/>
                <w:bCs/>
                <w:sz w:val="24"/>
                <w:szCs w:val="28"/>
              </w:rPr>
              <w:t>Количество часов</w:t>
            </w:r>
          </w:p>
        </w:tc>
        <w:tc>
          <w:tcPr>
            <w:tcW w:w="1985" w:type="dxa"/>
          </w:tcPr>
          <w:p w:rsidR="00C12D33" w:rsidRPr="00511E29" w:rsidRDefault="00CA05D1" w:rsidP="00C12D33">
            <w:pPr>
              <w:spacing w:after="0"/>
              <w:ind w:left="-142"/>
              <w:jc w:val="center"/>
              <w:rPr>
                <w:rFonts w:ascii="Times New Roman" w:hAnsi="Times New Roman"/>
                <w:b/>
                <w:bCs/>
                <w:sz w:val="24"/>
                <w:szCs w:val="28"/>
              </w:rPr>
            </w:pPr>
            <w:r>
              <w:rPr>
                <w:rFonts w:ascii="Times New Roman" w:hAnsi="Times New Roman"/>
                <w:b/>
                <w:bCs/>
                <w:sz w:val="24"/>
                <w:szCs w:val="28"/>
              </w:rPr>
              <w:t>Г</w:t>
            </w:r>
            <w:r w:rsidR="00C12D33" w:rsidRPr="00511E29">
              <w:rPr>
                <w:rFonts w:ascii="Times New Roman" w:hAnsi="Times New Roman"/>
                <w:b/>
                <w:bCs/>
                <w:sz w:val="24"/>
                <w:szCs w:val="28"/>
              </w:rPr>
              <w:t xml:space="preserve">од </w:t>
            </w:r>
          </w:p>
        </w:tc>
      </w:tr>
      <w:tr w:rsidR="00C12D33" w:rsidRPr="00511E29" w:rsidTr="00CA05D1">
        <w:trPr>
          <w:jc w:val="center"/>
        </w:trPr>
        <w:tc>
          <w:tcPr>
            <w:tcW w:w="3260" w:type="dxa"/>
          </w:tcPr>
          <w:p w:rsidR="00C12D33" w:rsidRPr="00CA05D1" w:rsidRDefault="00CA05D1" w:rsidP="00CA05D1">
            <w:pPr>
              <w:spacing w:after="0"/>
              <w:ind w:left="175"/>
              <w:jc w:val="center"/>
              <w:rPr>
                <w:rFonts w:ascii="Times New Roman" w:hAnsi="Times New Roman"/>
                <w:bCs/>
                <w:sz w:val="24"/>
                <w:szCs w:val="28"/>
              </w:rPr>
            </w:pPr>
            <w:r w:rsidRPr="00CA05D1">
              <w:rPr>
                <w:rFonts w:ascii="Times New Roman" w:hAnsi="Times New Roman"/>
                <w:bCs/>
                <w:sz w:val="24"/>
                <w:szCs w:val="28"/>
              </w:rPr>
              <w:t>2</w:t>
            </w:r>
          </w:p>
        </w:tc>
        <w:tc>
          <w:tcPr>
            <w:tcW w:w="2126" w:type="dxa"/>
          </w:tcPr>
          <w:p w:rsidR="00C12D33" w:rsidRPr="00CA05D1" w:rsidRDefault="00C12D33" w:rsidP="00C12D33">
            <w:pPr>
              <w:spacing w:after="0"/>
              <w:ind w:left="-142"/>
              <w:jc w:val="center"/>
              <w:rPr>
                <w:rFonts w:ascii="Times New Roman" w:hAnsi="Times New Roman"/>
                <w:bCs/>
                <w:sz w:val="24"/>
                <w:szCs w:val="28"/>
              </w:rPr>
            </w:pPr>
            <w:r w:rsidRPr="00CA05D1">
              <w:rPr>
                <w:rFonts w:ascii="Times New Roman" w:hAnsi="Times New Roman"/>
                <w:bCs/>
                <w:sz w:val="24"/>
                <w:szCs w:val="28"/>
              </w:rPr>
              <w:t xml:space="preserve">1 час </w:t>
            </w:r>
          </w:p>
        </w:tc>
        <w:tc>
          <w:tcPr>
            <w:tcW w:w="1985" w:type="dxa"/>
          </w:tcPr>
          <w:p w:rsidR="00C12D33" w:rsidRPr="00CA05D1" w:rsidRDefault="00C12D33" w:rsidP="00C12D33">
            <w:pPr>
              <w:spacing w:after="0" w:line="240" w:lineRule="auto"/>
              <w:jc w:val="center"/>
              <w:rPr>
                <w:rFonts w:ascii="Times New Roman" w:hAnsi="Times New Roman"/>
                <w:bCs/>
                <w:sz w:val="24"/>
                <w:szCs w:val="28"/>
              </w:rPr>
            </w:pPr>
            <w:r w:rsidRPr="00CA05D1">
              <w:rPr>
                <w:rFonts w:ascii="Times New Roman" w:hAnsi="Times New Roman"/>
                <w:bCs/>
                <w:sz w:val="24"/>
                <w:szCs w:val="28"/>
              </w:rPr>
              <w:t>34 часа</w:t>
            </w:r>
          </w:p>
        </w:tc>
      </w:tr>
      <w:tr w:rsidR="00CA05D1" w:rsidRPr="00511E29" w:rsidTr="00CA05D1">
        <w:trPr>
          <w:jc w:val="center"/>
        </w:trPr>
        <w:tc>
          <w:tcPr>
            <w:tcW w:w="3260" w:type="dxa"/>
          </w:tcPr>
          <w:p w:rsidR="00CA05D1" w:rsidRPr="00CA05D1" w:rsidRDefault="00CA05D1" w:rsidP="00CA05D1">
            <w:pPr>
              <w:spacing w:after="0"/>
              <w:ind w:left="175"/>
              <w:jc w:val="center"/>
              <w:rPr>
                <w:rFonts w:ascii="Times New Roman" w:hAnsi="Times New Roman"/>
                <w:bCs/>
                <w:sz w:val="24"/>
                <w:szCs w:val="28"/>
              </w:rPr>
            </w:pPr>
            <w:r w:rsidRPr="00CA05D1">
              <w:rPr>
                <w:rFonts w:ascii="Times New Roman" w:hAnsi="Times New Roman"/>
                <w:bCs/>
                <w:sz w:val="24"/>
                <w:szCs w:val="28"/>
              </w:rPr>
              <w:t>3</w:t>
            </w:r>
          </w:p>
        </w:tc>
        <w:tc>
          <w:tcPr>
            <w:tcW w:w="2126" w:type="dxa"/>
          </w:tcPr>
          <w:p w:rsidR="00CA05D1" w:rsidRPr="00CA05D1" w:rsidRDefault="00CA05D1" w:rsidP="00C12D33">
            <w:pPr>
              <w:spacing w:after="0"/>
              <w:ind w:left="-142"/>
              <w:jc w:val="center"/>
              <w:rPr>
                <w:rFonts w:ascii="Times New Roman" w:hAnsi="Times New Roman"/>
                <w:bCs/>
                <w:sz w:val="24"/>
                <w:szCs w:val="28"/>
              </w:rPr>
            </w:pPr>
            <w:r>
              <w:rPr>
                <w:rFonts w:ascii="Times New Roman" w:hAnsi="Times New Roman"/>
                <w:bCs/>
                <w:sz w:val="24"/>
                <w:szCs w:val="28"/>
              </w:rPr>
              <w:t>1 час</w:t>
            </w:r>
          </w:p>
        </w:tc>
        <w:tc>
          <w:tcPr>
            <w:tcW w:w="1985" w:type="dxa"/>
          </w:tcPr>
          <w:p w:rsidR="00CA05D1" w:rsidRPr="00CA05D1" w:rsidRDefault="00CA05D1" w:rsidP="00C12D33">
            <w:pPr>
              <w:spacing w:after="0" w:line="240" w:lineRule="auto"/>
              <w:jc w:val="center"/>
              <w:rPr>
                <w:rFonts w:ascii="Times New Roman" w:hAnsi="Times New Roman"/>
                <w:bCs/>
                <w:sz w:val="24"/>
                <w:szCs w:val="28"/>
              </w:rPr>
            </w:pPr>
            <w:r w:rsidRPr="00CA05D1">
              <w:rPr>
                <w:rFonts w:ascii="Times New Roman" w:hAnsi="Times New Roman"/>
                <w:bCs/>
                <w:sz w:val="24"/>
                <w:szCs w:val="28"/>
              </w:rPr>
              <w:t>34 часа</w:t>
            </w:r>
          </w:p>
        </w:tc>
      </w:tr>
      <w:tr w:rsidR="00CA05D1" w:rsidRPr="00511E29" w:rsidTr="00CA05D1">
        <w:trPr>
          <w:jc w:val="center"/>
        </w:trPr>
        <w:tc>
          <w:tcPr>
            <w:tcW w:w="3260" w:type="dxa"/>
          </w:tcPr>
          <w:p w:rsidR="00CA05D1" w:rsidRPr="00CA05D1" w:rsidRDefault="00CA05D1" w:rsidP="00CA05D1">
            <w:pPr>
              <w:spacing w:after="0"/>
              <w:ind w:left="175"/>
              <w:jc w:val="center"/>
              <w:rPr>
                <w:rFonts w:ascii="Times New Roman" w:hAnsi="Times New Roman"/>
                <w:bCs/>
                <w:sz w:val="24"/>
                <w:szCs w:val="28"/>
              </w:rPr>
            </w:pPr>
            <w:r w:rsidRPr="00CA05D1">
              <w:rPr>
                <w:rFonts w:ascii="Times New Roman" w:hAnsi="Times New Roman"/>
                <w:bCs/>
                <w:sz w:val="24"/>
                <w:szCs w:val="28"/>
              </w:rPr>
              <w:t>4</w:t>
            </w:r>
          </w:p>
        </w:tc>
        <w:tc>
          <w:tcPr>
            <w:tcW w:w="2126" w:type="dxa"/>
          </w:tcPr>
          <w:p w:rsidR="00CA05D1" w:rsidRPr="00CA05D1" w:rsidRDefault="00CA05D1" w:rsidP="00C12D33">
            <w:pPr>
              <w:spacing w:after="0"/>
              <w:ind w:left="-142"/>
              <w:jc w:val="center"/>
              <w:rPr>
                <w:rFonts w:ascii="Times New Roman" w:hAnsi="Times New Roman"/>
                <w:bCs/>
                <w:sz w:val="24"/>
                <w:szCs w:val="28"/>
              </w:rPr>
            </w:pPr>
            <w:r>
              <w:rPr>
                <w:rFonts w:ascii="Times New Roman" w:hAnsi="Times New Roman"/>
                <w:bCs/>
                <w:sz w:val="24"/>
                <w:szCs w:val="28"/>
              </w:rPr>
              <w:t>1 час</w:t>
            </w:r>
          </w:p>
        </w:tc>
        <w:tc>
          <w:tcPr>
            <w:tcW w:w="1985" w:type="dxa"/>
          </w:tcPr>
          <w:p w:rsidR="00CA05D1" w:rsidRPr="00CA05D1" w:rsidRDefault="00CA05D1" w:rsidP="00C12D33">
            <w:pPr>
              <w:spacing w:after="0" w:line="240" w:lineRule="auto"/>
              <w:jc w:val="center"/>
              <w:rPr>
                <w:rFonts w:ascii="Times New Roman" w:hAnsi="Times New Roman"/>
                <w:bCs/>
                <w:sz w:val="24"/>
                <w:szCs w:val="28"/>
              </w:rPr>
            </w:pPr>
            <w:r w:rsidRPr="00CA05D1">
              <w:rPr>
                <w:rFonts w:ascii="Times New Roman" w:hAnsi="Times New Roman"/>
                <w:bCs/>
                <w:sz w:val="24"/>
                <w:szCs w:val="28"/>
              </w:rPr>
              <w:t>34 часа</w:t>
            </w:r>
          </w:p>
        </w:tc>
      </w:tr>
    </w:tbl>
    <w:p w:rsidR="00C12D33" w:rsidRDefault="00C12D33" w:rsidP="00CA05D1">
      <w:pPr>
        <w:rPr>
          <w:rFonts w:ascii="Times New Roman" w:hAnsi="Times New Roman" w:cs="Times New Roman"/>
          <w:b/>
          <w:sz w:val="28"/>
        </w:rPr>
      </w:pPr>
    </w:p>
    <w:p w:rsidR="00C12D33" w:rsidRPr="00C12D33" w:rsidRDefault="00C12D33" w:rsidP="00C12D33">
      <w:pPr>
        <w:jc w:val="center"/>
        <w:rPr>
          <w:rFonts w:ascii="Times New Roman" w:hAnsi="Times New Roman" w:cs="Times New Roman"/>
          <w:b/>
          <w:sz w:val="24"/>
        </w:rPr>
      </w:pPr>
      <w:r w:rsidRPr="00C12D33">
        <w:rPr>
          <w:rFonts w:ascii="Times New Roman" w:hAnsi="Times New Roman" w:cs="Times New Roman"/>
          <w:b/>
          <w:sz w:val="24"/>
        </w:rPr>
        <w:t>Календарно-тематическое планирование 2 класс</w:t>
      </w:r>
    </w:p>
    <w:tbl>
      <w:tblPr>
        <w:tblW w:w="15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
        <w:gridCol w:w="2234"/>
        <w:gridCol w:w="1181"/>
        <w:gridCol w:w="1418"/>
        <w:gridCol w:w="5528"/>
        <w:gridCol w:w="3904"/>
      </w:tblGrid>
      <w:tr w:rsidR="00136B2B" w:rsidRPr="00136B2B" w:rsidTr="00136B2B">
        <w:tc>
          <w:tcPr>
            <w:tcW w:w="804" w:type="dxa"/>
          </w:tcPr>
          <w:p w:rsidR="00136B2B" w:rsidRPr="00136B2B" w:rsidRDefault="00136B2B" w:rsidP="00136B2B">
            <w:pPr>
              <w:shd w:val="clear" w:color="auto" w:fill="FFFFFF"/>
              <w:ind w:right="197" w:hanging="5"/>
              <w:jc w:val="center"/>
              <w:rPr>
                <w:rFonts w:ascii="Times New Roman" w:hAnsi="Times New Roman" w:cs="Times New Roman"/>
                <w:sz w:val="24"/>
                <w:szCs w:val="24"/>
              </w:rPr>
            </w:pPr>
            <w:r w:rsidRPr="00136B2B">
              <w:rPr>
                <w:rFonts w:ascii="Times New Roman" w:eastAsia="Times New Roman" w:hAnsi="Times New Roman" w:cs="Times New Roman"/>
                <w:b/>
                <w:bCs/>
                <w:sz w:val="24"/>
                <w:szCs w:val="24"/>
              </w:rPr>
              <w:t>№ п/п</w:t>
            </w:r>
          </w:p>
        </w:tc>
        <w:tc>
          <w:tcPr>
            <w:tcW w:w="2234" w:type="dxa"/>
          </w:tcPr>
          <w:p w:rsidR="00136B2B" w:rsidRPr="00136B2B" w:rsidRDefault="00136B2B" w:rsidP="00136B2B">
            <w:pPr>
              <w:shd w:val="clear" w:color="auto" w:fill="FFFFFF"/>
              <w:rPr>
                <w:rFonts w:ascii="Times New Roman" w:hAnsi="Times New Roman" w:cs="Times New Roman"/>
                <w:sz w:val="24"/>
                <w:szCs w:val="24"/>
              </w:rPr>
            </w:pPr>
            <w:r w:rsidRPr="00136B2B">
              <w:rPr>
                <w:rFonts w:ascii="Times New Roman" w:hAnsi="Times New Roman" w:cs="Times New Roman"/>
                <w:b/>
                <w:sz w:val="24"/>
                <w:szCs w:val="24"/>
              </w:rPr>
              <w:t>Раздел. Название темы.</w:t>
            </w:r>
          </w:p>
        </w:tc>
        <w:tc>
          <w:tcPr>
            <w:tcW w:w="1181" w:type="dxa"/>
          </w:tcPr>
          <w:p w:rsidR="00136B2B" w:rsidRPr="00136B2B" w:rsidRDefault="00136B2B" w:rsidP="00136B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1418" w:type="dxa"/>
          </w:tcPr>
          <w:p w:rsidR="00136B2B" w:rsidRPr="00136B2B" w:rsidRDefault="00136B2B" w:rsidP="00136B2B">
            <w:pPr>
              <w:jc w:val="center"/>
              <w:rPr>
                <w:rFonts w:ascii="Times New Roman" w:eastAsia="Times New Roman" w:hAnsi="Times New Roman" w:cs="Times New Roman"/>
                <w:b/>
                <w:sz w:val="24"/>
                <w:szCs w:val="24"/>
              </w:rPr>
            </w:pPr>
            <w:r w:rsidRPr="00136B2B">
              <w:rPr>
                <w:rFonts w:ascii="Times New Roman" w:eastAsia="Times New Roman" w:hAnsi="Times New Roman" w:cs="Times New Roman"/>
                <w:b/>
                <w:sz w:val="24"/>
                <w:szCs w:val="24"/>
              </w:rPr>
              <w:t>Кол-во часов</w:t>
            </w:r>
          </w:p>
        </w:tc>
        <w:tc>
          <w:tcPr>
            <w:tcW w:w="5528" w:type="dxa"/>
          </w:tcPr>
          <w:p w:rsidR="00136B2B" w:rsidRPr="00136B2B" w:rsidRDefault="00136B2B" w:rsidP="00136B2B">
            <w:pPr>
              <w:jc w:val="center"/>
              <w:rPr>
                <w:rFonts w:ascii="Times New Roman" w:eastAsia="Times New Roman" w:hAnsi="Times New Roman" w:cs="Times New Roman"/>
                <w:b/>
                <w:sz w:val="24"/>
                <w:szCs w:val="24"/>
              </w:rPr>
            </w:pPr>
            <w:r w:rsidRPr="00136B2B">
              <w:rPr>
                <w:rFonts w:ascii="Times New Roman" w:eastAsia="Times New Roman" w:hAnsi="Times New Roman" w:cs="Times New Roman"/>
                <w:b/>
                <w:sz w:val="24"/>
                <w:szCs w:val="24"/>
              </w:rPr>
              <w:t xml:space="preserve">Содержание деятельности </w:t>
            </w:r>
          </w:p>
        </w:tc>
        <w:tc>
          <w:tcPr>
            <w:tcW w:w="3904" w:type="dxa"/>
          </w:tcPr>
          <w:p w:rsidR="00136B2B" w:rsidRPr="00136B2B" w:rsidRDefault="00136B2B" w:rsidP="00136B2B">
            <w:pPr>
              <w:jc w:val="center"/>
              <w:rPr>
                <w:rFonts w:ascii="Times New Roman" w:eastAsia="Times New Roman" w:hAnsi="Times New Roman" w:cs="Times New Roman"/>
                <w:b/>
                <w:sz w:val="24"/>
                <w:szCs w:val="24"/>
              </w:rPr>
            </w:pPr>
            <w:r w:rsidRPr="00136B2B">
              <w:rPr>
                <w:rFonts w:ascii="Times New Roman" w:eastAsia="Times New Roman" w:hAnsi="Times New Roman" w:cs="Times New Roman"/>
                <w:b/>
                <w:sz w:val="24"/>
                <w:szCs w:val="24"/>
              </w:rPr>
              <w:t>Характеристика деятельности</w:t>
            </w:r>
          </w:p>
        </w:tc>
      </w:tr>
      <w:tr w:rsidR="00136B2B" w:rsidRPr="00136B2B" w:rsidTr="00136B2B">
        <w:trPr>
          <w:trHeight w:val="477"/>
        </w:trPr>
        <w:tc>
          <w:tcPr>
            <w:tcW w:w="804" w:type="dxa"/>
          </w:tcPr>
          <w:p w:rsidR="00136B2B" w:rsidRPr="00136B2B" w:rsidRDefault="00136B2B" w:rsidP="00C12D33">
            <w:pPr>
              <w:rPr>
                <w:rFonts w:ascii="Times New Roman" w:hAnsi="Times New Roman" w:cs="Times New Roman"/>
                <w:sz w:val="24"/>
                <w:szCs w:val="24"/>
              </w:rPr>
            </w:pP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b/>
                <w:bCs/>
                <w:color w:val="000000"/>
                <w:sz w:val="24"/>
                <w:szCs w:val="24"/>
              </w:rPr>
              <w:t>Один дома</w:t>
            </w:r>
          </w:p>
          <w:p w:rsidR="00136B2B" w:rsidRPr="00136B2B" w:rsidRDefault="00136B2B" w:rsidP="00C12D33">
            <w:pPr>
              <w:shd w:val="clear" w:color="auto" w:fill="FFFFFF"/>
              <w:spacing w:after="0" w:line="240" w:lineRule="auto"/>
              <w:jc w:val="both"/>
              <w:rPr>
                <w:rFonts w:ascii="Times New Roman" w:eastAsia="Times New Roman" w:hAnsi="Times New Roman" w:cs="Times New Roman"/>
                <w:color w:val="000000"/>
                <w:sz w:val="24"/>
                <w:szCs w:val="24"/>
              </w:rPr>
            </w:pPr>
          </w:p>
        </w:tc>
        <w:tc>
          <w:tcPr>
            <w:tcW w:w="1181" w:type="dxa"/>
          </w:tcPr>
          <w:p w:rsidR="00136B2B" w:rsidRPr="00136B2B" w:rsidRDefault="00136B2B" w:rsidP="00136B2B">
            <w:pPr>
              <w:jc w:val="center"/>
              <w:rPr>
                <w:rFonts w:ascii="Times New Roman" w:hAnsi="Times New Roman" w:cs="Times New Roman"/>
                <w:sz w:val="24"/>
                <w:szCs w:val="24"/>
              </w:rPr>
            </w:pPr>
          </w:p>
        </w:tc>
        <w:tc>
          <w:tcPr>
            <w:tcW w:w="1418" w:type="dxa"/>
          </w:tcPr>
          <w:p w:rsidR="00136B2B" w:rsidRPr="00136B2B" w:rsidRDefault="00136B2B" w:rsidP="00136B2B">
            <w:pPr>
              <w:jc w:val="center"/>
              <w:rPr>
                <w:rFonts w:ascii="Times New Roman" w:hAnsi="Times New Roman" w:cs="Times New Roman"/>
                <w:sz w:val="24"/>
                <w:szCs w:val="24"/>
              </w:rPr>
            </w:pPr>
            <w:r w:rsidRPr="00136B2B">
              <w:rPr>
                <w:rFonts w:ascii="Times New Roman" w:hAnsi="Times New Roman" w:cs="Times New Roman"/>
                <w:sz w:val="24"/>
                <w:szCs w:val="24"/>
              </w:rPr>
              <w:t>12</w:t>
            </w:r>
          </w:p>
        </w:tc>
        <w:tc>
          <w:tcPr>
            <w:tcW w:w="5528" w:type="dxa"/>
          </w:tcPr>
          <w:p w:rsidR="00136B2B" w:rsidRPr="00136B2B" w:rsidRDefault="00136B2B" w:rsidP="00136B2B">
            <w:pPr>
              <w:rPr>
                <w:rFonts w:ascii="Times New Roman" w:hAnsi="Times New Roman" w:cs="Times New Roman"/>
                <w:sz w:val="24"/>
                <w:szCs w:val="24"/>
              </w:rPr>
            </w:pPr>
          </w:p>
        </w:tc>
        <w:tc>
          <w:tcPr>
            <w:tcW w:w="3904" w:type="dxa"/>
          </w:tcPr>
          <w:p w:rsidR="00136B2B" w:rsidRPr="00136B2B" w:rsidRDefault="00136B2B" w:rsidP="00C12D33">
            <w:pPr>
              <w:rPr>
                <w:rFonts w:ascii="Times New Roman" w:hAnsi="Times New Roman" w:cs="Times New Roman"/>
                <w:sz w:val="24"/>
                <w:szCs w:val="24"/>
              </w:rPr>
            </w:pP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1</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Осторожно, вода!</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систему обеспечения жилища человека водой, теплом, электроэнергией, газом.</w:t>
            </w:r>
          </w:p>
          <w:p w:rsidR="00136B2B" w:rsidRPr="00136B2B" w:rsidRDefault="00136B2B" w:rsidP="00C12D33">
            <w:pPr>
              <w:spacing w:after="0"/>
              <w:jc w:val="center"/>
              <w:rPr>
                <w:rFonts w:ascii="Times New Roman" w:hAnsi="Times New Roman" w:cs="Times New Roman"/>
                <w:sz w:val="24"/>
                <w:szCs w:val="24"/>
              </w:rPr>
            </w:pPr>
          </w:p>
        </w:tc>
        <w:tc>
          <w:tcPr>
            <w:tcW w:w="3904" w:type="dxa"/>
          </w:tcPr>
          <w:p w:rsidR="00136B2B" w:rsidRPr="00136B2B" w:rsidRDefault="00136B2B" w:rsidP="00136B2B">
            <w:pPr>
              <w:spacing w:after="0"/>
              <w:rPr>
                <w:rFonts w:ascii="Times New Roman" w:hAnsi="Times New Roman" w:cs="Times New Roman"/>
                <w:sz w:val="24"/>
                <w:szCs w:val="24"/>
              </w:rPr>
            </w:pPr>
            <w:r>
              <w:rPr>
                <w:rFonts w:ascii="Times New Roman" w:hAnsi="Times New Roman" w:cs="Times New Roman"/>
                <w:sz w:val="24"/>
              </w:rPr>
              <w:t>Знать, что такое безопасность. Уметь определять опасные предметы в окружающей действительности.</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2</w:t>
            </w:r>
          </w:p>
        </w:tc>
        <w:tc>
          <w:tcPr>
            <w:tcW w:w="2234" w:type="dxa"/>
          </w:tcPr>
          <w:p w:rsidR="00136B2B" w:rsidRPr="00136B2B" w:rsidRDefault="00136B2B" w:rsidP="00C12D33">
            <w:pPr>
              <w:spacing w:after="0"/>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Пожар и задымление</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pacing w:after="0"/>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Знать о пожарной безопасности, основных правил пожарной безопасности в жилище. Личная безопасность при пожаре</w:t>
            </w:r>
          </w:p>
        </w:tc>
        <w:tc>
          <w:tcPr>
            <w:tcW w:w="3904" w:type="dxa"/>
          </w:tcPr>
          <w:p w:rsidR="00136B2B" w:rsidRPr="00136B2B" w:rsidRDefault="00136B2B" w:rsidP="00136B2B">
            <w:pPr>
              <w:spacing w:after="0"/>
              <w:rPr>
                <w:rFonts w:ascii="Times New Roman" w:hAnsi="Times New Roman" w:cs="Times New Roman"/>
                <w:sz w:val="24"/>
                <w:szCs w:val="24"/>
              </w:rPr>
            </w:pPr>
            <w:r>
              <w:rPr>
                <w:rFonts w:ascii="Times New Roman" w:hAnsi="Times New Roman" w:cs="Times New Roman"/>
                <w:sz w:val="24"/>
                <w:szCs w:val="24"/>
              </w:rPr>
              <w:t>Знать меры безопасности при нахождении в незнакомом помещении, план эвакуации людей в случае пожара.</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3</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Причины пожара</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pacing w:after="0"/>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Знать о пожарной безопасности, основных правил пожарной безопасности в жилище. Личная безопасность при пожаре</w:t>
            </w:r>
          </w:p>
        </w:tc>
        <w:tc>
          <w:tcPr>
            <w:tcW w:w="3904" w:type="dxa"/>
          </w:tcPr>
          <w:p w:rsidR="00136B2B" w:rsidRPr="00136B2B" w:rsidRDefault="00136B2B" w:rsidP="00136B2B">
            <w:pPr>
              <w:spacing w:after="0"/>
              <w:rPr>
                <w:rFonts w:ascii="Times New Roman" w:hAnsi="Times New Roman" w:cs="Times New Roman"/>
                <w:sz w:val="24"/>
                <w:szCs w:val="24"/>
              </w:rPr>
            </w:pPr>
            <w:r>
              <w:rPr>
                <w:rFonts w:ascii="Times New Roman" w:hAnsi="Times New Roman" w:cs="Times New Roman"/>
                <w:sz w:val="24"/>
                <w:szCs w:val="24"/>
              </w:rPr>
              <w:t>Знать меры безопасности при нахождении в незнакомом помещении, план эвакуации людей в случае пожара.</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4</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 xml:space="preserve">«А у нас в </w:t>
            </w:r>
            <w:r w:rsidRPr="00136B2B">
              <w:rPr>
                <w:rFonts w:ascii="Times New Roman" w:eastAsia="Times New Roman" w:hAnsi="Times New Roman" w:cs="Times New Roman"/>
                <w:color w:val="000000"/>
                <w:sz w:val="24"/>
                <w:szCs w:val="24"/>
              </w:rPr>
              <w:lastRenderedPageBreak/>
              <w:t>квартире газ! А у вас?»</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pacing w:after="0"/>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 xml:space="preserve">Знать о пожарной безопасности, основных правил </w:t>
            </w:r>
            <w:r w:rsidRPr="00136B2B">
              <w:rPr>
                <w:rFonts w:ascii="Times New Roman" w:eastAsia="Times New Roman" w:hAnsi="Times New Roman" w:cs="Times New Roman"/>
                <w:color w:val="000000"/>
                <w:sz w:val="24"/>
                <w:szCs w:val="24"/>
              </w:rPr>
              <w:lastRenderedPageBreak/>
              <w:t>пожарной безопасности в жилище. Личная безопасность при пожаре</w:t>
            </w:r>
          </w:p>
        </w:tc>
        <w:tc>
          <w:tcPr>
            <w:tcW w:w="3904" w:type="dxa"/>
          </w:tcPr>
          <w:p w:rsidR="00136B2B" w:rsidRPr="00136B2B" w:rsidRDefault="00136B2B" w:rsidP="00136B2B">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Знать меры безопасности при </w:t>
            </w:r>
            <w:r>
              <w:rPr>
                <w:rFonts w:ascii="Times New Roman" w:hAnsi="Times New Roman" w:cs="Times New Roman"/>
                <w:sz w:val="24"/>
                <w:szCs w:val="24"/>
              </w:rPr>
              <w:lastRenderedPageBreak/>
              <w:t>нахождении в незнакомом помещении, план эвакуации людей в случае пожара.</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lastRenderedPageBreak/>
              <w:t>5</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Не шути с высотой</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pacing w:after="0"/>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Знать правила безопасного пользования лифтом.</w:t>
            </w:r>
          </w:p>
        </w:tc>
        <w:tc>
          <w:tcPr>
            <w:tcW w:w="3904" w:type="dxa"/>
          </w:tcPr>
          <w:p w:rsidR="00136B2B" w:rsidRPr="00136B2B" w:rsidRDefault="00136B2B" w:rsidP="00136B2B">
            <w:pPr>
              <w:spacing w:after="0"/>
              <w:rPr>
                <w:rFonts w:ascii="Times New Roman" w:hAnsi="Times New Roman" w:cs="Times New Roman"/>
                <w:sz w:val="24"/>
                <w:szCs w:val="24"/>
              </w:rPr>
            </w:pPr>
            <w:r w:rsidRPr="00E15EEB">
              <w:rPr>
                <w:rFonts w:ascii="Times New Roman" w:hAnsi="Times New Roman" w:cs="Times New Roman"/>
                <w:sz w:val="24"/>
                <w:szCs w:val="24"/>
              </w:rPr>
              <w:t>Формирование навыков позитивного коммуникативного общения.</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6</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Беспорядок</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pacing w:after="0"/>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Знать об опасных аварийных ситуациях, которые могут возникнуть в жилище в повседневной жизни.</w:t>
            </w:r>
          </w:p>
        </w:tc>
        <w:tc>
          <w:tcPr>
            <w:tcW w:w="3904" w:type="dxa"/>
          </w:tcPr>
          <w:p w:rsidR="00136B2B" w:rsidRPr="00136B2B" w:rsidRDefault="00136B2B" w:rsidP="00136B2B">
            <w:pPr>
              <w:spacing w:after="0"/>
              <w:rPr>
                <w:rFonts w:ascii="Times New Roman" w:hAnsi="Times New Roman" w:cs="Times New Roman"/>
                <w:sz w:val="24"/>
                <w:szCs w:val="24"/>
              </w:rPr>
            </w:pPr>
            <w:r w:rsidRPr="00E15EEB">
              <w:rPr>
                <w:rFonts w:ascii="Times New Roman" w:hAnsi="Times New Roman" w:cs="Times New Roman"/>
                <w:sz w:val="24"/>
                <w:szCs w:val="24"/>
              </w:rPr>
              <w:t>П</w:t>
            </w:r>
            <w:r w:rsidRPr="00E15EEB">
              <w:rPr>
                <w:rFonts w:ascii="Times New Roman" w:hAnsi="Times New Roman" w:cs="Times New Roman"/>
                <w:spacing w:val="-4"/>
                <w:sz w:val="24"/>
                <w:szCs w:val="24"/>
              </w:rPr>
              <w:t>оиск и выделение необходимой информации</w:t>
            </w:r>
            <w:r w:rsidRPr="00E15EEB">
              <w:rPr>
                <w:rFonts w:ascii="Times New Roman" w:hAnsi="Times New Roman" w:cs="Times New Roman"/>
                <w:spacing w:val="-2"/>
                <w:sz w:val="24"/>
                <w:szCs w:val="24"/>
              </w:rPr>
              <w:t>; Учет разных мнений</w:t>
            </w:r>
            <w:r w:rsidRPr="00E15EEB">
              <w:rPr>
                <w:rFonts w:ascii="Times New Roman" w:hAnsi="Times New Roman" w:cs="Times New Roman"/>
                <w:spacing w:val="-4"/>
                <w:sz w:val="24"/>
                <w:szCs w:val="24"/>
              </w:rPr>
              <w:t xml:space="preserve"> выполнение действий по алгоритму</w:t>
            </w:r>
            <w:r w:rsidRPr="00E15EEB">
              <w:rPr>
                <w:rFonts w:ascii="Times New Roman" w:hAnsi="Times New Roman" w:cs="Times New Roman"/>
                <w:sz w:val="24"/>
                <w:szCs w:val="24"/>
              </w:rPr>
              <w:t>.</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7</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Электричество</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pacing w:after="0"/>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Знать об опасных аварийных ситуациях, которые могут возникнуть в жилище в повседневной жизни.</w:t>
            </w:r>
          </w:p>
        </w:tc>
        <w:tc>
          <w:tcPr>
            <w:tcW w:w="3904" w:type="dxa"/>
          </w:tcPr>
          <w:p w:rsidR="00136B2B" w:rsidRPr="00136B2B" w:rsidRDefault="00136B2B" w:rsidP="00136B2B">
            <w:pPr>
              <w:spacing w:after="0"/>
              <w:rPr>
                <w:rFonts w:ascii="Times New Roman" w:hAnsi="Times New Roman" w:cs="Times New Roman"/>
                <w:sz w:val="24"/>
                <w:szCs w:val="24"/>
              </w:rPr>
            </w:pPr>
            <w:r w:rsidRPr="00E15EEB">
              <w:rPr>
                <w:rFonts w:ascii="Times New Roman" w:hAnsi="Times New Roman" w:cs="Times New Roman"/>
                <w:sz w:val="24"/>
                <w:szCs w:val="24"/>
              </w:rPr>
              <w:t>П</w:t>
            </w:r>
            <w:r w:rsidRPr="00E15EEB">
              <w:rPr>
                <w:rFonts w:ascii="Times New Roman" w:hAnsi="Times New Roman" w:cs="Times New Roman"/>
                <w:spacing w:val="-4"/>
                <w:sz w:val="24"/>
                <w:szCs w:val="24"/>
              </w:rPr>
              <w:t>оиск и выделение необходимой информации</w:t>
            </w:r>
            <w:r w:rsidRPr="00E15EEB">
              <w:rPr>
                <w:rFonts w:ascii="Times New Roman" w:hAnsi="Times New Roman" w:cs="Times New Roman"/>
                <w:spacing w:val="-2"/>
                <w:sz w:val="24"/>
                <w:szCs w:val="24"/>
              </w:rPr>
              <w:t>; Учет разных мнений</w:t>
            </w:r>
            <w:r w:rsidRPr="00E15EEB">
              <w:rPr>
                <w:rFonts w:ascii="Times New Roman" w:hAnsi="Times New Roman" w:cs="Times New Roman"/>
                <w:spacing w:val="-4"/>
                <w:sz w:val="24"/>
                <w:szCs w:val="24"/>
              </w:rPr>
              <w:t xml:space="preserve"> выполнение действий по алгоритму</w:t>
            </w:r>
            <w:r w:rsidRPr="00E15EEB">
              <w:rPr>
                <w:rFonts w:ascii="Times New Roman" w:hAnsi="Times New Roman" w:cs="Times New Roman"/>
                <w:sz w:val="24"/>
                <w:szCs w:val="24"/>
              </w:rPr>
              <w:t>.</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8</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Бытовая химия</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pacing w:after="0"/>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Безопасное обращение со средствами бытовой химии.</w:t>
            </w:r>
          </w:p>
        </w:tc>
        <w:tc>
          <w:tcPr>
            <w:tcW w:w="3904" w:type="dxa"/>
          </w:tcPr>
          <w:p w:rsidR="00136B2B" w:rsidRPr="00136B2B" w:rsidRDefault="00136B2B" w:rsidP="00136B2B">
            <w:pPr>
              <w:spacing w:after="0"/>
              <w:rPr>
                <w:rFonts w:ascii="Times New Roman" w:hAnsi="Times New Roman" w:cs="Times New Roman"/>
                <w:sz w:val="24"/>
                <w:szCs w:val="24"/>
              </w:rPr>
            </w:pPr>
            <w:r>
              <w:rPr>
                <w:rFonts w:ascii="Times New Roman" w:hAnsi="Times New Roman" w:cs="Times New Roman"/>
                <w:sz w:val="24"/>
                <w:szCs w:val="24"/>
              </w:rPr>
              <w:t>Знать м</w:t>
            </w:r>
            <w:r w:rsidRPr="00E15EEB">
              <w:rPr>
                <w:rFonts w:ascii="Times New Roman" w:hAnsi="Times New Roman" w:cs="Times New Roman"/>
                <w:sz w:val="24"/>
                <w:szCs w:val="24"/>
              </w:rPr>
              <w:t>еры безопасности при пользовании предметами бытовой химии</w:t>
            </w:r>
            <w:r>
              <w:rPr>
                <w:rFonts w:ascii="Times New Roman" w:hAnsi="Times New Roman" w:cs="Times New Roman"/>
                <w:sz w:val="24"/>
                <w:szCs w:val="24"/>
              </w:rPr>
              <w:t>.</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9</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Вредное воздействие привычных вещей</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pacing w:after="0"/>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Безопасное обращение со средствами бытовой химии.</w:t>
            </w:r>
          </w:p>
        </w:tc>
        <w:tc>
          <w:tcPr>
            <w:tcW w:w="3904" w:type="dxa"/>
          </w:tcPr>
          <w:p w:rsidR="00136B2B" w:rsidRPr="00136B2B" w:rsidRDefault="00136B2B" w:rsidP="00136B2B">
            <w:pPr>
              <w:spacing w:after="0"/>
              <w:rPr>
                <w:rFonts w:ascii="Times New Roman" w:hAnsi="Times New Roman" w:cs="Times New Roman"/>
                <w:sz w:val="24"/>
                <w:szCs w:val="24"/>
              </w:rPr>
            </w:pPr>
            <w:r>
              <w:rPr>
                <w:rFonts w:ascii="Times New Roman" w:hAnsi="Times New Roman" w:cs="Times New Roman"/>
                <w:sz w:val="24"/>
                <w:szCs w:val="24"/>
              </w:rPr>
              <w:t>Знать м</w:t>
            </w:r>
            <w:r w:rsidRPr="00E15EEB">
              <w:rPr>
                <w:rFonts w:ascii="Times New Roman" w:hAnsi="Times New Roman" w:cs="Times New Roman"/>
                <w:sz w:val="24"/>
                <w:szCs w:val="24"/>
              </w:rPr>
              <w:t>еры безопасности при пользовании предметами бытовой химии</w:t>
            </w:r>
            <w:r>
              <w:rPr>
                <w:rFonts w:ascii="Times New Roman" w:hAnsi="Times New Roman" w:cs="Times New Roman"/>
                <w:sz w:val="24"/>
                <w:szCs w:val="24"/>
              </w:rPr>
              <w:t>.</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10</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Выход из квартиры</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pacing w:after="0"/>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Знать об опасных аварийных ситуациях, которые могут возникнуть в жилище в повседневной жизни</w:t>
            </w:r>
          </w:p>
        </w:tc>
        <w:tc>
          <w:tcPr>
            <w:tcW w:w="3904" w:type="dxa"/>
          </w:tcPr>
          <w:p w:rsidR="00136B2B" w:rsidRPr="00136B2B" w:rsidRDefault="00136B2B" w:rsidP="00136B2B">
            <w:pPr>
              <w:spacing w:after="0"/>
              <w:rPr>
                <w:rFonts w:ascii="Times New Roman" w:hAnsi="Times New Roman" w:cs="Times New Roman"/>
                <w:sz w:val="24"/>
                <w:szCs w:val="24"/>
              </w:rPr>
            </w:pPr>
            <w:r w:rsidRPr="00E15EEB">
              <w:rPr>
                <w:rFonts w:ascii="Times New Roman" w:hAnsi="Times New Roman" w:cs="Times New Roman"/>
                <w:sz w:val="24"/>
                <w:szCs w:val="24"/>
              </w:rPr>
              <w:t>Формирование навыков позитивного коммуникативного общения.</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11</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Что делать, если случайно захлопнулась дверь?</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pacing w:after="0"/>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Знать об опасных аварийных ситуациях, которые могут возникнуть в жилище в повседневной жизни</w:t>
            </w:r>
          </w:p>
        </w:tc>
        <w:tc>
          <w:tcPr>
            <w:tcW w:w="3904" w:type="dxa"/>
          </w:tcPr>
          <w:p w:rsidR="00136B2B" w:rsidRPr="00136B2B" w:rsidRDefault="00136B2B" w:rsidP="00136B2B">
            <w:pPr>
              <w:jc w:val="both"/>
              <w:rPr>
                <w:rFonts w:ascii="Times New Roman" w:hAnsi="Times New Roman" w:cs="Times New Roman"/>
                <w:sz w:val="24"/>
                <w:szCs w:val="24"/>
              </w:rPr>
            </w:pPr>
            <w:r w:rsidRPr="00E15EEB">
              <w:rPr>
                <w:rFonts w:ascii="Times New Roman" w:hAnsi="Times New Roman" w:cs="Times New Roman"/>
                <w:sz w:val="24"/>
                <w:szCs w:val="24"/>
              </w:rPr>
              <w:t>Умение понять свои интересы, увидеть задачу, выразить её словесно.</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12</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Лифт</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pacing w:after="0"/>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Знать правила безопасного пользования лифтом.</w:t>
            </w:r>
          </w:p>
        </w:tc>
        <w:tc>
          <w:tcPr>
            <w:tcW w:w="3904" w:type="dxa"/>
          </w:tcPr>
          <w:p w:rsidR="00136B2B" w:rsidRPr="00136B2B" w:rsidRDefault="00136B2B" w:rsidP="00136B2B">
            <w:pPr>
              <w:jc w:val="both"/>
              <w:rPr>
                <w:rFonts w:ascii="Times New Roman" w:hAnsi="Times New Roman" w:cs="Times New Roman"/>
                <w:sz w:val="24"/>
                <w:szCs w:val="24"/>
              </w:rPr>
            </w:pPr>
            <w:r w:rsidRPr="00E15EEB">
              <w:rPr>
                <w:rFonts w:ascii="Times New Roman" w:hAnsi="Times New Roman" w:cs="Times New Roman"/>
                <w:sz w:val="24"/>
                <w:szCs w:val="24"/>
              </w:rPr>
              <w:t>Умение понять свои интересы, увидеть задачу, выразить её словесно.</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p>
        </w:tc>
        <w:tc>
          <w:tcPr>
            <w:tcW w:w="2234" w:type="dxa"/>
          </w:tcPr>
          <w:p w:rsidR="00136B2B" w:rsidRPr="00136B2B" w:rsidRDefault="00136B2B" w:rsidP="00C12D33">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b/>
                <w:color w:val="000000"/>
                <w:sz w:val="24"/>
                <w:szCs w:val="24"/>
              </w:rPr>
              <w:t xml:space="preserve">Улица. </w:t>
            </w:r>
          </w:p>
        </w:tc>
        <w:tc>
          <w:tcPr>
            <w:tcW w:w="1181" w:type="dxa"/>
          </w:tcPr>
          <w:p w:rsidR="00136B2B" w:rsidRPr="00136B2B" w:rsidRDefault="00136B2B" w:rsidP="00C12D33">
            <w:pPr>
              <w:spacing w:after="0"/>
              <w:rPr>
                <w:rFonts w:ascii="Times New Roman" w:hAnsi="Times New Roman" w:cs="Times New Roman"/>
                <w:sz w:val="24"/>
                <w:szCs w:val="24"/>
              </w:rPr>
            </w:pPr>
          </w:p>
        </w:tc>
        <w:tc>
          <w:tcPr>
            <w:tcW w:w="1418" w:type="dxa"/>
          </w:tcPr>
          <w:p w:rsidR="00136B2B" w:rsidRPr="00136B2B" w:rsidRDefault="00136B2B" w:rsidP="00C12D33">
            <w:pPr>
              <w:spacing w:after="0"/>
              <w:rPr>
                <w:rFonts w:ascii="Times New Roman" w:hAnsi="Times New Roman" w:cs="Times New Roman"/>
                <w:sz w:val="24"/>
                <w:szCs w:val="24"/>
              </w:rPr>
            </w:pPr>
          </w:p>
        </w:tc>
        <w:tc>
          <w:tcPr>
            <w:tcW w:w="5528" w:type="dxa"/>
          </w:tcPr>
          <w:p w:rsidR="00136B2B" w:rsidRPr="00136B2B" w:rsidRDefault="00136B2B" w:rsidP="00136B2B">
            <w:pPr>
              <w:spacing w:after="0"/>
              <w:rPr>
                <w:rFonts w:ascii="Times New Roman" w:hAnsi="Times New Roman" w:cs="Times New Roman"/>
                <w:sz w:val="24"/>
                <w:szCs w:val="24"/>
              </w:rPr>
            </w:pPr>
          </w:p>
        </w:tc>
        <w:tc>
          <w:tcPr>
            <w:tcW w:w="3904" w:type="dxa"/>
          </w:tcPr>
          <w:p w:rsidR="00136B2B" w:rsidRPr="00136B2B" w:rsidRDefault="00136B2B" w:rsidP="00C12D33">
            <w:pPr>
              <w:spacing w:after="0"/>
              <w:rPr>
                <w:rFonts w:ascii="Times New Roman" w:hAnsi="Times New Roman" w:cs="Times New Roman"/>
                <w:sz w:val="24"/>
                <w:szCs w:val="24"/>
              </w:rPr>
            </w:pP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13</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Безопасность на детской площадке</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правила поведения на улице, детской площадки.</w:t>
            </w:r>
          </w:p>
        </w:tc>
        <w:tc>
          <w:tcPr>
            <w:tcW w:w="3904" w:type="dxa"/>
          </w:tcPr>
          <w:p w:rsidR="00136B2B" w:rsidRPr="00136B2B" w:rsidRDefault="00136B2B" w:rsidP="00136B2B">
            <w:pPr>
              <w:spacing w:after="0"/>
              <w:rPr>
                <w:rFonts w:ascii="Times New Roman" w:hAnsi="Times New Roman" w:cs="Times New Roman"/>
                <w:sz w:val="24"/>
                <w:szCs w:val="24"/>
              </w:rPr>
            </w:pPr>
            <w:r>
              <w:rPr>
                <w:rFonts w:ascii="Times New Roman" w:hAnsi="Times New Roman" w:cs="Times New Roman"/>
                <w:sz w:val="24"/>
              </w:rPr>
              <w:t xml:space="preserve">Знать, что такое безопасность. Уметь определять опасные </w:t>
            </w:r>
            <w:r>
              <w:rPr>
                <w:rFonts w:ascii="Times New Roman" w:hAnsi="Times New Roman" w:cs="Times New Roman"/>
                <w:sz w:val="24"/>
              </w:rPr>
              <w:lastRenderedPageBreak/>
              <w:t>предметы в окружающей действительности.</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lastRenderedPageBreak/>
              <w:t>14</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Безопасность на спортивной площадке</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правила поведения на улице, детской площадки.</w:t>
            </w:r>
          </w:p>
        </w:tc>
        <w:tc>
          <w:tcPr>
            <w:tcW w:w="3904" w:type="dxa"/>
          </w:tcPr>
          <w:p w:rsidR="00136B2B" w:rsidRPr="00136B2B" w:rsidRDefault="00136B2B" w:rsidP="00C12D33">
            <w:pPr>
              <w:spacing w:after="0"/>
              <w:jc w:val="center"/>
              <w:rPr>
                <w:rFonts w:ascii="Times New Roman" w:hAnsi="Times New Roman" w:cs="Times New Roman"/>
                <w:sz w:val="24"/>
                <w:szCs w:val="24"/>
              </w:rPr>
            </w:pP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15</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Опасные места на улице</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особенности современных городов, опасные ситуации, которые могут возникнуть в городе.</w:t>
            </w:r>
          </w:p>
        </w:tc>
        <w:tc>
          <w:tcPr>
            <w:tcW w:w="3904" w:type="dxa"/>
          </w:tcPr>
          <w:p w:rsidR="00136B2B" w:rsidRPr="00136B2B" w:rsidRDefault="00136B2B" w:rsidP="00C12D33">
            <w:pPr>
              <w:spacing w:after="0"/>
              <w:jc w:val="center"/>
              <w:rPr>
                <w:rFonts w:ascii="Times New Roman" w:hAnsi="Times New Roman" w:cs="Times New Roman"/>
                <w:sz w:val="24"/>
                <w:szCs w:val="24"/>
              </w:rPr>
            </w:pP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16</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Что делать, если потерялся в городе?</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особенности современных городов, опасные ситуации, которые могут возникнуть в городе.</w:t>
            </w:r>
          </w:p>
        </w:tc>
        <w:tc>
          <w:tcPr>
            <w:tcW w:w="3904" w:type="dxa"/>
          </w:tcPr>
          <w:p w:rsidR="00136B2B" w:rsidRPr="00136B2B" w:rsidRDefault="00136B2B" w:rsidP="00C12D33">
            <w:pPr>
              <w:spacing w:after="0"/>
              <w:jc w:val="center"/>
              <w:rPr>
                <w:rFonts w:ascii="Times New Roman" w:hAnsi="Times New Roman" w:cs="Times New Roman"/>
                <w:sz w:val="24"/>
                <w:szCs w:val="24"/>
              </w:rPr>
            </w:pP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17</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Массовые мероприятия</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Усвоение правил индивидуального безопасного поведения.</w:t>
            </w:r>
          </w:p>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Освоение приемов действий в опасных ситуациях.</w:t>
            </w:r>
          </w:p>
        </w:tc>
        <w:tc>
          <w:tcPr>
            <w:tcW w:w="3904" w:type="dxa"/>
          </w:tcPr>
          <w:p w:rsidR="00136B2B" w:rsidRPr="00136B2B" w:rsidRDefault="00B437DD" w:rsidP="00B437DD">
            <w:pPr>
              <w:spacing w:after="0"/>
              <w:rPr>
                <w:rFonts w:ascii="Times New Roman" w:hAnsi="Times New Roman" w:cs="Times New Roman"/>
                <w:sz w:val="24"/>
                <w:szCs w:val="24"/>
              </w:rPr>
            </w:pPr>
            <w:r>
              <w:rPr>
                <w:rFonts w:ascii="Times New Roman" w:hAnsi="Times New Roman" w:cs="Times New Roman"/>
                <w:sz w:val="24"/>
              </w:rPr>
              <w:t>С</w:t>
            </w:r>
            <w:r w:rsidRPr="000337A2">
              <w:rPr>
                <w:rFonts w:ascii="Times New Roman" w:hAnsi="Times New Roman" w:cs="Times New Roman"/>
                <w:sz w:val="24"/>
              </w:rPr>
              <w:t xml:space="preserve">амостоятельно создавать алгоритмы деятельности при решении проблем различного характера. </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18</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Незнакомые люди</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особенности социальной среды в городе. Знать опасные ситуации, которые могут возникнуть при контактах с незнакомыми людьми;</w:t>
            </w:r>
          </w:p>
        </w:tc>
        <w:tc>
          <w:tcPr>
            <w:tcW w:w="3904" w:type="dxa"/>
          </w:tcPr>
          <w:p w:rsidR="00136B2B" w:rsidRPr="00136B2B" w:rsidRDefault="00B437DD" w:rsidP="00B437DD">
            <w:pPr>
              <w:spacing w:after="0"/>
              <w:rPr>
                <w:rFonts w:ascii="Times New Roman" w:hAnsi="Times New Roman" w:cs="Times New Roman"/>
                <w:sz w:val="24"/>
                <w:szCs w:val="24"/>
              </w:rPr>
            </w:pPr>
            <w:r w:rsidRPr="000337A2">
              <w:rPr>
                <w:rFonts w:ascii="Times New Roman" w:hAnsi="Times New Roman" w:cs="Times New Roman"/>
                <w:sz w:val="24"/>
              </w:rPr>
              <w:t>Адекватно оценивать собственное поведение и поведение окружающих.</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19</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Хулиганы</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особенности социальной среды в городе. Знать опасные ситуации, которые могут возникнуть при контактах с незнакомыми людьми;</w:t>
            </w:r>
          </w:p>
        </w:tc>
        <w:tc>
          <w:tcPr>
            <w:tcW w:w="3904" w:type="dxa"/>
          </w:tcPr>
          <w:p w:rsidR="00136B2B" w:rsidRPr="00136B2B" w:rsidRDefault="00B437DD" w:rsidP="00B437DD">
            <w:pPr>
              <w:spacing w:after="0"/>
              <w:rPr>
                <w:rFonts w:ascii="Times New Roman" w:hAnsi="Times New Roman" w:cs="Times New Roman"/>
                <w:sz w:val="24"/>
                <w:szCs w:val="24"/>
              </w:rPr>
            </w:pPr>
            <w:r>
              <w:rPr>
                <w:rFonts w:ascii="Times New Roman" w:hAnsi="Times New Roman" w:cs="Times New Roman"/>
                <w:sz w:val="24"/>
              </w:rPr>
              <w:t>С</w:t>
            </w:r>
            <w:r w:rsidRPr="000337A2">
              <w:rPr>
                <w:rFonts w:ascii="Times New Roman" w:hAnsi="Times New Roman" w:cs="Times New Roman"/>
                <w:sz w:val="24"/>
              </w:rPr>
              <w:t>амостоятельно создавать алгоритмы деятельности при решении проблем различного характера. Адекватно оценивать собственное поведение и поведение окружающих.</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p>
        </w:tc>
        <w:tc>
          <w:tcPr>
            <w:tcW w:w="2234" w:type="dxa"/>
          </w:tcPr>
          <w:p w:rsidR="00136B2B" w:rsidRPr="00136B2B" w:rsidRDefault="00136B2B" w:rsidP="00B437DD">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b/>
                <w:bCs/>
                <w:color w:val="000000"/>
                <w:sz w:val="24"/>
                <w:szCs w:val="24"/>
              </w:rPr>
              <w:t>Городской транспорт</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p>
        </w:tc>
        <w:tc>
          <w:tcPr>
            <w:tcW w:w="5528" w:type="dxa"/>
          </w:tcPr>
          <w:p w:rsidR="00136B2B" w:rsidRPr="00136B2B" w:rsidRDefault="00136B2B" w:rsidP="00136B2B">
            <w:pPr>
              <w:spacing w:after="0"/>
              <w:rPr>
                <w:rFonts w:ascii="Times New Roman" w:hAnsi="Times New Roman" w:cs="Times New Roman"/>
                <w:sz w:val="24"/>
                <w:szCs w:val="24"/>
              </w:rPr>
            </w:pPr>
          </w:p>
        </w:tc>
        <w:tc>
          <w:tcPr>
            <w:tcW w:w="3904" w:type="dxa"/>
          </w:tcPr>
          <w:p w:rsidR="00136B2B" w:rsidRPr="00136B2B" w:rsidRDefault="00136B2B" w:rsidP="00136B2B">
            <w:pPr>
              <w:spacing w:after="0"/>
              <w:rPr>
                <w:rFonts w:ascii="Times New Roman" w:hAnsi="Times New Roman" w:cs="Times New Roman"/>
                <w:sz w:val="24"/>
                <w:szCs w:val="24"/>
              </w:rPr>
            </w:pP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20</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Посадка и выход из городского общественного транспорта</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общие обязанности и правила поведения пассажиров в разных видах транспорта. Меры безопасного поведения пассажира.</w:t>
            </w:r>
          </w:p>
          <w:p w:rsidR="00136B2B" w:rsidRPr="00136B2B" w:rsidRDefault="00136B2B" w:rsidP="00C12D33">
            <w:pPr>
              <w:spacing w:after="0"/>
              <w:jc w:val="center"/>
              <w:rPr>
                <w:rFonts w:ascii="Times New Roman" w:hAnsi="Times New Roman" w:cs="Times New Roman"/>
                <w:sz w:val="24"/>
                <w:szCs w:val="24"/>
              </w:rPr>
            </w:pPr>
          </w:p>
        </w:tc>
        <w:tc>
          <w:tcPr>
            <w:tcW w:w="3904" w:type="dxa"/>
          </w:tcPr>
          <w:p w:rsidR="00136B2B" w:rsidRPr="00136B2B" w:rsidRDefault="00B437DD" w:rsidP="00B437DD">
            <w:pPr>
              <w:spacing w:after="0"/>
              <w:rPr>
                <w:rFonts w:ascii="Times New Roman" w:hAnsi="Times New Roman" w:cs="Times New Roman"/>
                <w:sz w:val="24"/>
                <w:szCs w:val="24"/>
              </w:rPr>
            </w:pPr>
            <w:r>
              <w:rPr>
                <w:rFonts w:ascii="Times New Roman" w:hAnsi="Times New Roman" w:cs="Times New Roman"/>
                <w:sz w:val="24"/>
              </w:rPr>
              <w:t xml:space="preserve">Знать понятие «тормозной путь», правила поведения в общественном транспорте. </w:t>
            </w:r>
            <w:r w:rsidRPr="00B810A1">
              <w:rPr>
                <w:rFonts w:ascii="Times New Roman" w:hAnsi="Times New Roman" w:cs="Times New Roman"/>
                <w:sz w:val="24"/>
              </w:rPr>
              <w:t>Уметь узнавать, называть и определять объекты и явления окружающей действительности в соответствии с содержанием учебных предметов.</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lastRenderedPageBreak/>
              <w:t>21</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Правила поведения в автобусе, трамвае, троллейбусе</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общие обязанности и правила поведения пассажиров в разных видах транспорта. Меры безопасного поведения пассажира.</w:t>
            </w:r>
          </w:p>
          <w:p w:rsidR="00136B2B" w:rsidRPr="00136B2B" w:rsidRDefault="00136B2B" w:rsidP="00C12D33">
            <w:pPr>
              <w:spacing w:after="0"/>
              <w:jc w:val="center"/>
              <w:rPr>
                <w:rFonts w:ascii="Times New Roman" w:hAnsi="Times New Roman" w:cs="Times New Roman"/>
                <w:sz w:val="24"/>
                <w:szCs w:val="24"/>
              </w:rPr>
            </w:pPr>
          </w:p>
        </w:tc>
        <w:tc>
          <w:tcPr>
            <w:tcW w:w="3904" w:type="dxa"/>
          </w:tcPr>
          <w:p w:rsidR="00136B2B" w:rsidRPr="00136B2B" w:rsidRDefault="00B437DD" w:rsidP="00B437DD">
            <w:pPr>
              <w:spacing w:after="0"/>
              <w:rPr>
                <w:rFonts w:ascii="Times New Roman" w:hAnsi="Times New Roman" w:cs="Times New Roman"/>
                <w:sz w:val="24"/>
                <w:szCs w:val="24"/>
              </w:rPr>
            </w:pPr>
            <w:r>
              <w:rPr>
                <w:rFonts w:ascii="Times New Roman" w:hAnsi="Times New Roman" w:cs="Times New Roman"/>
                <w:sz w:val="24"/>
              </w:rPr>
              <w:t>Знать понятие «тормозной путь», правила поведения в общественном транспорте.</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22</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Как правильно перейти дорогу после остановки городского транспорта</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общие обязанности и правила поведения пассажиров в разных видах транспорта. Меры безопасного поведения пассажира.</w:t>
            </w:r>
          </w:p>
        </w:tc>
        <w:tc>
          <w:tcPr>
            <w:tcW w:w="3904" w:type="dxa"/>
          </w:tcPr>
          <w:p w:rsidR="00136B2B" w:rsidRPr="00136B2B" w:rsidRDefault="00B437DD" w:rsidP="00B437DD">
            <w:pPr>
              <w:spacing w:after="0"/>
              <w:rPr>
                <w:rFonts w:ascii="Times New Roman" w:hAnsi="Times New Roman" w:cs="Times New Roman"/>
                <w:sz w:val="24"/>
                <w:szCs w:val="24"/>
              </w:rPr>
            </w:pPr>
            <w:r w:rsidRPr="00B810A1">
              <w:rPr>
                <w:rFonts w:ascii="Times New Roman" w:hAnsi="Times New Roman" w:cs="Times New Roman"/>
                <w:sz w:val="24"/>
              </w:rPr>
              <w:t>Уметь узнавать, называть и определять объекты и явления окружающей действительности в соответствии с содержанием учебных предметов.</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23</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Место ребенка при посадке в автомобиль</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общие обязанности и правила поведения пассажиров в разных видах транспорта. Меры безопасного поведения пассажира.</w:t>
            </w:r>
          </w:p>
          <w:p w:rsidR="00136B2B" w:rsidRPr="00136B2B" w:rsidRDefault="00136B2B" w:rsidP="00C12D33">
            <w:pPr>
              <w:spacing w:after="0"/>
              <w:jc w:val="center"/>
              <w:rPr>
                <w:rFonts w:ascii="Times New Roman" w:hAnsi="Times New Roman" w:cs="Times New Roman"/>
                <w:sz w:val="24"/>
                <w:szCs w:val="24"/>
              </w:rPr>
            </w:pPr>
          </w:p>
        </w:tc>
        <w:tc>
          <w:tcPr>
            <w:tcW w:w="3904" w:type="dxa"/>
          </w:tcPr>
          <w:p w:rsidR="00136B2B" w:rsidRPr="00136B2B" w:rsidRDefault="00B437DD" w:rsidP="00B437DD">
            <w:pPr>
              <w:spacing w:after="0"/>
              <w:rPr>
                <w:rFonts w:ascii="Times New Roman" w:hAnsi="Times New Roman" w:cs="Times New Roman"/>
                <w:sz w:val="24"/>
                <w:szCs w:val="24"/>
              </w:rPr>
            </w:pPr>
            <w:r w:rsidRPr="00B810A1">
              <w:rPr>
                <w:rFonts w:ascii="Times New Roman" w:hAnsi="Times New Roman" w:cs="Times New Roman"/>
                <w:sz w:val="24"/>
              </w:rPr>
              <w:t>Уметь узнавать, называть и определять объекты и явления окружающей действительности в соответствии с содержанием учебных предметов.</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24</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Эвакуация из транспортного средства</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Умение предвидеть возникновение опасных ситуаций на дороге.</w:t>
            </w:r>
          </w:p>
          <w:p w:rsidR="00136B2B" w:rsidRPr="00136B2B" w:rsidRDefault="00136B2B" w:rsidP="00C12D33">
            <w:pPr>
              <w:spacing w:after="0"/>
              <w:jc w:val="center"/>
              <w:rPr>
                <w:rFonts w:ascii="Times New Roman" w:hAnsi="Times New Roman" w:cs="Times New Roman"/>
                <w:sz w:val="24"/>
                <w:szCs w:val="24"/>
              </w:rPr>
            </w:pPr>
          </w:p>
        </w:tc>
        <w:tc>
          <w:tcPr>
            <w:tcW w:w="3904" w:type="dxa"/>
          </w:tcPr>
          <w:p w:rsidR="00136B2B" w:rsidRPr="00136B2B" w:rsidRDefault="00B437DD" w:rsidP="00B437DD">
            <w:pPr>
              <w:spacing w:after="0"/>
              <w:rPr>
                <w:rFonts w:ascii="Times New Roman" w:hAnsi="Times New Roman" w:cs="Times New Roman"/>
                <w:sz w:val="24"/>
                <w:szCs w:val="24"/>
              </w:rPr>
            </w:pPr>
            <w:r>
              <w:rPr>
                <w:rFonts w:ascii="Times New Roman" w:hAnsi="Times New Roman" w:cs="Times New Roman"/>
                <w:sz w:val="24"/>
              </w:rPr>
              <w:t>С</w:t>
            </w:r>
            <w:r w:rsidRPr="000337A2">
              <w:rPr>
                <w:rFonts w:ascii="Times New Roman" w:hAnsi="Times New Roman" w:cs="Times New Roman"/>
                <w:sz w:val="24"/>
              </w:rPr>
              <w:t>амостоятельно создавать алгоритмы деятельности при решении проблем различного характера. Адекватно оценивать собственное поведение и поведение окружающих.</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25</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Экскурсия по микрорайону школы (практика)</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B437DD">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 xml:space="preserve">Знать о дороге и ее предназначении. Участники дорожного движения. Регулирование дорожного движения. Дорожная разметка. </w:t>
            </w:r>
          </w:p>
        </w:tc>
        <w:tc>
          <w:tcPr>
            <w:tcW w:w="3904" w:type="dxa"/>
          </w:tcPr>
          <w:p w:rsidR="00136B2B" w:rsidRPr="00136B2B" w:rsidRDefault="00B437DD" w:rsidP="00C12D33">
            <w:pPr>
              <w:spacing w:after="0"/>
              <w:jc w:val="center"/>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Дорожные знаки. Светофоры и регулировщики. Обеспечение безопасности дорожного движения.</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26</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Безопасность на железнодорожном</w:t>
            </w:r>
          </w:p>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транспорте</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о дороге и ее предназначении. Участники дорожного движения. Регулирование дорожного движения. Дорожная разметка. Дорожные знаки. Светофоры и регулировщики. Обеспечение безопасности дорожного движения.</w:t>
            </w:r>
          </w:p>
        </w:tc>
        <w:tc>
          <w:tcPr>
            <w:tcW w:w="3904" w:type="dxa"/>
          </w:tcPr>
          <w:p w:rsidR="00136B2B" w:rsidRPr="00136B2B" w:rsidRDefault="00B437DD" w:rsidP="00B437DD">
            <w:pPr>
              <w:spacing w:after="0"/>
              <w:rPr>
                <w:rFonts w:ascii="Times New Roman" w:hAnsi="Times New Roman" w:cs="Times New Roman"/>
                <w:sz w:val="24"/>
                <w:szCs w:val="24"/>
              </w:rPr>
            </w:pPr>
            <w:r w:rsidRPr="00C0545D">
              <w:rPr>
                <w:rFonts w:ascii="Times New Roman" w:hAnsi="Times New Roman" w:cs="Times New Roman"/>
                <w:color w:val="000000"/>
                <w:sz w:val="24"/>
                <w:szCs w:val="24"/>
                <w:shd w:val="clear" w:color="auto" w:fill="FFFFFF"/>
              </w:rPr>
              <w:t xml:space="preserve">Отвечать на простые и сложные вопросы учителя, самим задавать вопросы, находить нужную информацию. </w:t>
            </w:r>
            <w:r>
              <w:rPr>
                <w:rFonts w:ascii="Times New Roman" w:hAnsi="Times New Roman" w:cs="Times New Roman"/>
                <w:color w:val="000000"/>
                <w:sz w:val="24"/>
                <w:szCs w:val="24"/>
                <w:shd w:val="clear" w:color="auto" w:fill="FFFFFF"/>
              </w:rPr>
              <w:t>Уметь переходить железнодорожные пути.</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27</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Правила безопасного</w:t>
            </w:r>
          </w:p>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поведения в метро</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jc w:val="both"/>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 xml:space="preserve">Знать о дороге и ее предназначении. Участники дорожного движения. Регулирование дорожного движения. Дорожная разметка. Дорожные знаки. Светофоры и регулировщики. Обеспечение </w:t>
            </w:r>
            <w:r w:rsidRPr="00136B2B">
              <w:rPr>
                <w:rFonts w:ascii="Times New Roman" w:eastAsia="Times New Roman" w:hAnsi="Times New Roman" w:cs="Times New Roman"/>
                <w:color w:val="000000"/>
                <w:sz w:val="24"/>
                <w:szCs w:val="24"/>
              </w:rPr>
              <w:lastRenderedPageBreak/>
              <w:t>безопасности дорожного движения.</w:t>
            </w:r>
          </w:p>
        </w:tc>
        <w:tc>
          <w:tcPr>
            <w:tcW w:w="3904" w:type="dxa"/>
          </w:tcPr>
          <w:p w:rsidR="00136B2B" w:rsidRPr="00136B2B" w:rsidRDefault="00B437DD" w:rsidP="00B437DD">
            <w:pPr>
              <w:spacing w:after="0"/>
              <w:rPr>
                <w:rFonts w:ascii="Times New Roman" w:hAnsi="Times New Roman" w:cs="Times New Roman"/>
                <w:sz w:val="24"/>
                <w:szCs w:val="24"/>
              </w:rPr>
            </w:pPr>
            <w:r w:rsidRPr="00C0545D">
              <w:rPr>
                <w:rFonts w:ascii="Times New Roman" w:hAnsi="Times New Roman" w:cs="Times New Roman"/>
                <w:color w:val="000000"/>
                <w:sz w:val="24"/>
                <w:szCs w:val="24"/>
                <w:shd w:val="clear" w:color="auto" w:fill="FFFFFF"/>
              </w:rPr>
              <w:lastRenderedPageBreak/>
              <w:t xml:space="preserve">Отвечать на простые и сложные вопросы учителя, самим задавать вопросы, находить нужную </w:t>
            </w:r>
            <w:r w:rsidRPr="00C0545D">
              <w:rPr>
                <w:rFonts w:ascii="Times New Roman" w:hAnsi="Times New Roman" w:cs="Times New Roman"/>
                <w:color w:val="000000"/>
                <w:sz w:val="24"/>
                <w:szCs w:val="24"/>
                <w:shd w:val="clear" w:color="auto" w:fill="FFFFFF"/>
              </w:rPr>
              <w:lastRenderedPageBreak/>
              <w:t xml:space="preserve">информацию. </w:t>
            </w:r>
            <w:r>
              <w:rPr>
                <w:rFonts w:ascii="Times New Roman" w:hAnsi="Times New Roman" w:cs="Times New Roman"/>
                <w:color w:val="000000"/>
                <w:sz w:val="24"/>
                <w:szCs w:val="24"/>
                <w:shd w:val="clear" w:color="auto" w:fill="FFFFFF"/>
              </w:rPr>
              <w:t>Уметь переходить железнодорожные пути.</w:t>
            </w:r>
          </w:p>
        </w:tc>
      </w:tr>
      <w:tr w:rsidR="00136B2B" w:rsidRPr="00136B2B" w:rsidTr="00136B2B">
        <w:trPr>
          <w:trHeight w:val="288"/>
        </w:trPr>
        <w:tc>
          <w:tcPr>
            <w:tcW w:w="804" w:type="dxa"/>
          </w:tcPr>
          <w:p w:rsidR="00136B2B" w:rsidRPr="00136B2B" w:rsidRDefault="00136B2B" w:rsidP="00C12D33">
            <w:pPr>
              <w:spacing w:after="0"/>
              <w:rPr>
                <w:rFonts w:ascii="Times New Roman" w:hAnsi="Times New Roman" w:cs="Times New Roman"/>
                <w:sz w:val="24"/>
                <w:szCs w:val="24"/>
              </w:rPr>
            </w:pP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b/>
                <w:bCs/>
                <w:color w:val="000000"/>
                <w:sz w:val="24"/>
                <w:szCs w:val="24"/>
              </w:rPr>
              <w:t>Школа</w:t>
            </w:r>
            <w:r w:rsidRPr="00136B2B">
              <w:rPr>
                <w:rFonts w:ascii="Times New Roman" w:eastAsia="Times New Roman" w:hAnsi="Times New Roman" w:cs="Times New Roman"/>
                <w:color w:val="000000"/>
                <w:sz w:val="24"/>
                <w:szCs w:val="24"/>
              </w:rPr>
              <w:t xml:space="preserve">. </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p>
        </w:tc>
        <w:tc>
          <w:tcPr>
            <w:tcW w:w="5528" w:type="dxa"/>
          </w:tcPr>
          <w:p w:rsidR="00136B2B" w:rsidRPr="00136B2B" w:rsidRDefault="00136B2B" w:rsidP="00136B2B">
            <w:pPr>
              <w:spacing w:after="0"/>
              <w:rPr>
                <w:rFonts w:ascii="Times New Roman" w:hAnsi="Times New Roman" w:cs="Times New Roman"/>
                <w:sz w:val="24"/>
                <w:szCs w:val="24"/>
              </w:rPr>
            </w:pPr>
          </w:p>
        </w:tc>
        <w:tc>
          <w:tcPr>
            <w:tcW w:w="3904" w:type="dxa"/>
          </w:tcPr>
          <w:p w:rsidR="00136B2B" w:rsidRPr="00136B2B" w:rsidRDefault="00136B2B" w:rsidP="00C12D33">
            <w:pPr>
              <w:spacing w:after="0"/>
              <w:jc w:val="center"/>
              <w:rPr>
                <w:rFonts w:ascii="Times New Roman" w:hAnsi="Times New Roman" w:cs="Times New Roman"/>
                <w:sz w:val="24"/>
                <w:szCs w:val="24"/>
              </w:rPr>
            </w:pP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28</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Переходим улицу (дорога в школу)</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и уметь применять правила безопасного перехода улицы.</w:t>
            </w:r>
          </w:p>
        </w:tc>
        <w:tc>
          <w:tcPr>
            <w:tcW w:w="3904" w:type="dxa"/>
          </w:tcPr>
          <w:p w:rsidR="00136B2B" w:rsidRPr="00136B2B" w:rsidRDefault="00136B2B" w:rsidP="00136B2B">
            <w:pPr>
              <w:spacing w:after="0"/>
              <w:rPr>
                <w:rFonts w:ascii="Times New Roman" w:hAnsi="Times New Roman" w:cs="Times New Roman"/>
                <w:sz w:val="24"/>
                <w:szCs w:val="24"/>
              </w:rPr>
            </w:pPr>
            <w:r>
              <w:rPr>
                <w:rFonts w:ascii="Times New Roman" w:hAnsi="Times New Roman" w:cs="Times New Roman"/>
                <w:sz w:val="24"/>
              </w:rPr>
              <w:t>Знать, что такое безопасность. Уметь определять опасные предметы в окружающей действительности.</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29</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Поведение в школе</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и соблюдать правила безопасного поведения в школе.</w:t>
            </w:r>
          </w:p>
        </w:tc>
        <w:tc>
          <w:tcPr>
            <w:tcW w:w="3904" w:type="dxa"/>
          </w:tcPr>
          <w:p w:rsidR="00136B2B" w:rsidRPr="00136B2B" w:rsidRDefault="00B437DD" w:rsidP="00B437DD">
            <w:pPr>
              <w:spacing w:after="0"/>
              <w:rPr>
                <w:rFonts w:ascii="Times New Roman" w:hAnsi="Times New Roman" w:cs="Times New Roman"/>
                <w:sz w:val="24"/>
                <w:szCs w:val="24"/>
              </w:rPr>
            </w:pPr>
            <w:r w:rsidRPr="000337A2">
              <w:rPr>
                <w:rFonts w:ascii="Times New Roman" w:hAnsi="Times New Roman" w:cs="Times New Roman"/>
                <w:sz w:val="24"/>
              </w:rPr>
              <w:t>Адекватно оценивать собственное поведение и поведение окружающих.</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30</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Эвакуация из школы (практика)</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план эвакуации из школы в случае возникновения чрезвычайной ситуации.</w:t>
            </w:r>
          </w:p>
          <w:p w:rsidR="00136B2B" w:rsidRPr="00136B2B" w:rsidRDefault="00136B2B" w:rsidP="00136B2B">
            <w:pPr>
              <w:spacing w:after="0"/>
              <w:rPr>
                <w:rFonts w:ascii="Times New Roman" w:hAnsi="Times New Roman" w:cs="Times New Roman"/>
                <w:sz w:val="24"/>
                <w:szCs w:val="24"/>
              </w:rPr>
            </w:pPr>
          </w:p>
        </w:tc>
        <w:tc>
          <w:tcPr>
            <w:tcW w:w="3904" w:type="dxa"/>
          </w:tcPr>
          <w:p w:rsidR="00136B2B" w:rsidRPr="00136B2B" w:rsidRDefault="00B437DD" w:rsidP="00B437DD">
            <w:pPr>
              <w:spacing w:after="0"/>
              <w:rPr>
                <w:rFonts w:ascii="Times New Roman" w:hAnsi="Times New Roman" w:cs="Times New Roman"/>
                <w:sz w:val="24"/>
                <w:szCs w:val="24"/>
              </w:rPr>
            </w:pPr>
            <w:r w:rsidRPr="00136B2B">
              <w:rPr>
                <w:rFonts w:ascii="Times New Roman" w:eastAsia="Times New Roman" w:hAnsi="Times New Roman" w:cs="Times New Roman"/>
                <w:color w:val="000000"/>
                <w:sz w:val="24"/>
                <w:szCs w:val="24"/>
              </w:rPr>
              <w:t>Уметь быстро эвакуироваться в случае ЧС.</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r w:rsidRPr="00136B2B">
              <w:rPr>
                <w:rFonts w:ascii="Times New Roman" w:hAnsi="Times New Roman" w:cs="Times New Roman"/>
                <w:sz w:val="24"/>
                <w:szCs w:val="24"/>
              </w:rPr>
              <w:t>31</w:t>
            </w: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Обобщение</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1</w:t>
            </w:r>
          </w:p>
        </w:tc>
        <w:tc>
          <w:tcPr>
            <w:tcW w:w="5528" w:type="dxa"/>
          </w:tcPr>
          <w:p w:rsidR="00136B2B" w:rsidRPr="00136B2B" w:rsidRDefault="00136B2B" w:rsidP="00136B2B">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план эвакуации из школы в случае возникновения чрезвычайной ситуации.</w:t>
            </w:r>
          </w:p>
          <w:p w:rsidR="00136B2B" w:rsidRPr="00136B2B" w:rsidRDefault="00136B2B" w:rsidP="00136B2B">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Уметь быстро эвакуироваться в случае ЧС. Знать и уметь применять правила безопасного перехода улицы.</w:t>
            </w:r>
          </w:p>
          <w:p w:rsidR="00136B2B" w:rsidRPr="00136B2B" w:rsidRDefault="00136B2B" w:rsidP="00136B2B">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Знать и соблюдать правила безопасного поведения в школе.</w:t>
            </w:r>
          </w:p>
        </w:tc>
        <w:tc>
          <w:tcPr>
            <w:tcW w:w="3904" w:type="dxa"/>
          </w:tcPr>
          <w:p w:rsidR="00136B2B" w:rsidRPr="00136B2B" w:rsidRDefault="00B437DD" w:rsidP="00B437DD">
            <w:pPr>
              <w:spacing w:after="0"/>
              <w:rPr>
                <w:rFonts w:ascii="Times New Roman" w:hAnsi="Times New Roman" w:cs="Times New Roman"/>
                <w:sz w:val="24"/>
                <w:szCs w:val="24"/>
              </w:rPr>
            </w:pPr>
            <w:r>
              <w:rPr>
                <w:rFonts w:ascii="Times New Roman" w:hAnsi="Times New Roman" w:cs="Times New Roman"/>
                <w:sz w:val="24"/>
              </w:rPr>
              <w:t>С</w:t>
            </w:r>
            <w:r w:rsidRPr="000337A2">
              <w:rPr>
                <w:rFonts w:ascii="Times New Roman" w:hAnsi="Times New Roman" w:cs="Times New Roman"/>
                <w:sz w:val="24"/>
              </w:rPr>
              <w:t xml:space="preserve">амостоятельно создавать алгоритмы деятельности при решении проблем различного характера. </w:t>
            </w: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color w:val="000000"/>
                <w:sz w:val="24"/>
                <w:szCs w:val="24"/>
              </w:rPr>
            </w:pPr>
            <w:r w:rsidRPr="00136B2B">
              <w:rPr>
                <w:rFonts w:ascii="Times New Roman" w:eastAsia="Times New Roman" w:hAnsi="Times New Roman" w:cs="Times New Roman"/>
                <w:color w:val="000000"/>
                <w:sz w:val="24"/>
                <w:szCs w:val="24"/>
              </w:rPr>
              <w:t>Резервное время</w:t>
            </w:r>
          </w:p>
        </w:tc>
        <w:tc>
          <w:tcPr>
            <w:tcW w:w="1181" w:type="dxa"/>
          </w:tcPr>
          <w:p w:rsidR="00136B2B" w:rsidRPr="00136B2B" w:rsidRDefault="00136B2B" w:rsidP="00C12D33">
            <w:pPr>
              <w:spacing w:after="0"/>
              <w:jc w:val="center"/>
              <w:rPr>
                <w:rFonts w:ascii="Times New Roman" w:hAnsi="Times New Roman" w:cs="Times New Roman"/>
                <w:sz w:val="24"/>
                <w:szCs w:val="24"/>
              </w:rPr>
            </w:pPr>
          </w:p>
        </w:tc>
        <w:tc>
          <w:tcPr>
            <w:tcW w:w="1418" w:type="dxa"/>
          </w:tcPr>
          <w:p w:rsidR="00136B2B" w:rsidRPr="00136B2B" w:rsidRDefault="00136B2B" w:rsidP="00C12D33">
            <w:pPr>
              <w:spacing w:after="0"/>
              <w:jc w:val="center"/>
              <w:rPr>
                <w:rFonts w:ascii="Times New Roman" w:hAnsi="Times New Roman" w:cs="Times New Roman"/>
                <w:sz w:val="24"/>
                <w:szCs w:val="24"/>
              </w:rPr>
            </w:pPr>
            <w:r w:rsidRPr="00136B2B">
              <w:rPr>
                <w:rFonts w:ascii="Times New Roman" w:hAnsi="Times New Roman" w:cs="Times New Roman"/>
                <w:sz w:val="24"/>
                <w:szCs w:val="24"/>
              </w:rPr>
              <w:t>3</w:t>
            </w:r>
          </w:p>
        </w:tc>
        <w:tc>
          <w:tcPr>
            <w:tcW w:w="5528" w:type="dxa"/>
          </w:tcPr>
          <w:p w:rsidR="00136B2B" w:rsidRPr="00136B2B" w:rsidRDefault="00136B2B" w:rsidP="00C12D33">
            <w:pPr>
              <w:spacing w:after="0"/>
              <w:jc w:val="center"/>
              <w:rPr>
                <w:rFonts w:ascii="Times New Roman" w:hAnsi="Times New Roman" w:cs="Times New Roman"/>
                <w:sz w:val="24"/>
                <w:szCs w:val="24"/>
              </w:rPr>
            </w:pPr>
          </w:p>
        </w:tc>
        <w:tc>
          <w:tcPr>
            <w:tcW w:w="3904" w:type="dxa"/>
          </w:tcPr>
          <w:p w:rsidR="00136B2B" w:rsidRPr="00136B2B" w:rsidRDefault="00136B2B" w:rsidP="00C12D33">
            <w:pPr>
              <w:spacing w:after="0"/>
              <w:jc w:val="center"/>
              <w:rPr>
                <w:rFonts w:ascii="Times New Roman" w:hAnsi="Times New Roman" w:cs="Times New Roman"/>
                <w:sz w:val="24"/>
                <w:szCs w:val="24"/>
              </w:rPr>
            </w:pPr>
          </w:p>
        </w:tc>
      </w:tr>
      <w:tr w:rsidR="00136B2B" w:rsidRPr="00136B2B" w:rsidTr="00136B2B">
        <w:tc>
          <w:tcPr>
            <w:tcW w:w="804" w:type="dxa"/>
          </w:tcPr>
          <w:p w:rsidR="00136B2B" w:rsidRPr="00136B2B" w:rsidRDefault="00136B2B" w:rsidP="00C12D33">
            <w:pPr>
              <w:spacing w:after="0"/>
              <w:rPr>
                <w:rFonts w:ascii="Times New Roman" w:hAnsi="Times New Roman" w:cs="Times New Roman"/>
                <w:sz w:val="24"/>
                <w:szCs w:val="24"/>
              </w:rPr>
            </w:pPr>
          </w:p>
        </w:tc>
        <w:tc>
          <w:tcPr>
            <w:tcW w:w="2234" w:type="dxa"/>
          </w:tcPr>
          <w:p w:rsidR="00136B2B" w:rsidRPr="00136B2B" w:rsidRDefault="00136B2B" w:rsidP="00C12D33">
            <w:pPr>
              <w:shd w:val="clear" w:color="auto" w:fill="FFFFFF"/>
              <w:spacing w:after="0" w:line="240" w:lineRule="auto"/>
              <w:rPr>
                <w:rFonts w:ascii="Times New Roman" w:eastAsia="Times New Roman" w:hAnsi="Times New Roman" w:cs="Times New Roman"/>
                <w:b/>
                <w:color w:val="000000"/>
                <w:sz w:val="24"/>
                <w:szCs w:val="24"/>
              </w:rPr>
            </w:pPr>
            <w:r w:rsidRPr="00136B2B">
              <w:rPr>
                <w:rFonts w:ascii="Times New Roman" w:eastAsia="Times New Roman" w:hAnsi="Times New Roman" w:cs="Times New Roman"/>
                <w:b/>
                <w:color w:val="000000"/>
                <w:sz w:val="24"/>
                <w:szCs w:val="24"/>
              </w:rPr>
              <w:t>Всего</w:t>
            </w:r>
          </w:p>
        </w:tc>
        <w:tc>
          <w:tcPr>
            <w:tcW w:w="1181" w:type="dxa"/>
          </w:tcPr>
          <w:p w:rsidR="00136B2B" w:rsidRPr="00136B2B" w:rsidRDefault="00136B2B" w:rsidP="00C12D33">
            <w:pPr>
              <w:spacing w:after="0"/>
              <w:jc w:val="center"/>
              <w:rPr>
                <w:rFonts w:ascii="Times New Roman" w:hAnsi="Times New Roman" w:cs="Times New Roman"/>
                <w:b/>
                <w:sz w:val="24"/>
                <w:szCs w:val="24"/>
              </w:rPr>
            </w:pPr>
          </w:p>
        </w:tc>
        <w:tc>
          <w:tcPr>
            <w:tcW w:w="1418" w:type="dxa"/>
          </w:tcPr>
          <w:p w:rsidR="00136B2B" w:rsidRPr="00136B2B" w:rsidRDefault="00136B2B" w:rsidP="00C12D33">
            <w:pPr>
              <w:spacing w:after="0"/>
              <w:jc w:val="center"/>
              <w:rPr>
                <w:rFonts w:ascii="Times New Roman" w:hAnsi="Times New Roman" w:cs="Times New Roman"/>
                <w:b/>
                <w:sz w:val="24"/>
                <w:szCs w:val="24"/>
              </w:rPr>
            </w:pPr>
            <w:r w:rsidRPr="00136B2B">
              <w:rPr>
                <w:rFonts w:ascii="Times New Roman" w:hAnsi="Times New Roman" w:cs="Times New Roman"/>
                <w:b/>
                <w:sz w:val="24"/>
                <w:szCs w:val="24"/>
              </w:rPr>
              <w:t>34</w:t>
            </w:r>
          </w:p>
        </w:tc>
        <w:tc>
          <w:tcPr>
            <w:tcW w:w="5528" w:type="dxa"/>
          </w:tcPr>
          <w:p w:rsidR="00136B2B" w:rsidRPr="00136B2B" w:rsidRDefault="00136B2B" w:rsidP="00C12D33">
            <w:pPr>
              <w:spacing w:after="0"/>
              <w:jc w:val="center"/>
              <w:rPr>
                <w:rFonts w:ascii="Times New Roman" w:hAnsi="Times New Roman" w:cs="Times New Roman"/>
                <w:sz w:val="24"/>
                <w:szCs w:val="24"/>
              </w:rPr>
            </w:pPr>
          </w:p>
        </w:tc>
        <w:tc>
          <w:tcPr>
            <w:tcW w:w="3904" w:type="dxa"/>
          </w:tcPr>
          <w:p w:rsidR="00136B2B" w:rsidRPr="00136B2B" w:rsidRDefault="00136B2B" w:rsidP="00C12D33">
            <w:pPr>
              <w:spacing w:after="0"/>
              <w:jc w:val="center"/>
              <w:rPr>
                <w:rFonts w:ascii="Times New Roman" w:hAnsi="Times New Roman" w:cs="Times New Roman"/>
                <w:sz w:val="24"/>
                <w:szCs w:val="24"/>
              </w:rPr>
            </w:pPr>
          </w:p>
        </w:tc>
      </w:tr>
    </w:tbl>
    <w:p w:rsidR="00C12D33" w:rsidRPr="00CA05D1" w:rsidRDefault="00C12D33" w:rsidP="00C12D33">
      <w:pPr>
        <w:jc w:val="center"/>
        <w:rPr>
          <w:rFonts w:ascii="Times New Roman" w:hAnsi="Times New Roman" w:cs="Times New Roman"/>
          <w:b/>
          <w:sz w:val="24"/>
        </w:rPr>
      </w:pPr>
    </w:p>
    <w:p w:rsidR="009C106A" w:rsidRPr="00CA05D1" w:rsidRDefault="00CA05D1" w:rsidP="00CA05D1">
      <w:pPr>
        <w:jc w:val="center"/>
        <w:rPr>
          <w:rFonts w:ascii="Times New Roman" w:hAnsi="Times New Roman" w:cs="Times New Roman"/>
          <w:b/>
          <w:sz w:val="24"/>
        </w:rPr>
      </w:pPr>
      <w:r w:rsidRPr="00CA05D1">
        <w:rPr>
          <w:rFonts w:ascii="Times New Roman" w:hAnsi="Times New Roman" w:cs="Times New Roman"/>
          <w:b/>
          <w:sz w:val="24"/>
        </w:rPr>
        <w:t>Календарно-тематическое планирование 3 класс</w:t>
      </w:r>
    </w:p>
    <w:tbl>
      <w:tblPr>
        <w:tblStyle w:val="a4"/>
        <w:tblW w:w="15168" w:type="dxa"/>
        <w:tblInd w:w="-34" w:type="dxa"/>
        <w:tblLayout w:type="fixed"/>
        <w:tblLook w:val="04A0"/>
      </w:tblPr>
      <w:tblGrid>
        <w:gridCol w:w="851"/>
        <w:gridCol w:w="141"/>
        <w:gridCol w:w="2127"/>
        <w:gridCol w:w="1134"/>
        <w:gridCol w:w="1417"/>
        <w:gridCol w:w="5529"/>
        <w:gridCol w:w="3969"/>
      </w:tblGrid>
      <w:tr w:rsidR="00515A5C" w:rsidRPr="00DB2563" w:rsidTr="00515A5C">
        <w:tc>
          <w:tcPr>
            <w:tcW w:w="851" w:type="dxa"/>
          </w:tcPr>
          <w:p w:rsidR="00515A5C" w:rsidRPr="00003FD8" w:rsidRDefault="00515A5C" w:rsidP="00136B2B">
            <w:pPr>
              <w:shd w:val="clear" w:color="auto" w:fill="FFFFFF"/>
              <w:ind w:right="197" w:hanging="5"/>
              <w:jc w:val="center"/>
              <w:rPr>
                <w:rFonts w:ascii="Times New Roman" w:hAnsi="Times New Roman" w:cs="Times New Roman"/>
                <w:sz w:val="24"/>
                <w:szCs w:val="24"/>
              </w:rPr>
            </w:pPr>
            <w:r w:rsidRPr="00003FD8">
              <w:rPr>
                <w:rFonts w:ascii="Times New Roman" w:eastAsia="Times New Roman" w:hAnsi="Times New Roman" w:cs="Times New Roman"/>
                <w:b/>
                <w:bCs/>
                <w:sz w:val="24"/>
                <w:szCs w:val="24"/>
              </w:rPr>
              <w:t>№ п/п</w:t>
            </w:r>
          </w:p>
        </w:tc>
        <w:tc>
          <w:tcPr>
            <w:tcW w:w="2268" w:type="dxa"/>
            <w:gridSpan w:val="2"/>
          </w:tcPr>
          <w:p w:rsidR="00515A5C" w:rsidRPr="00003FD8" w:rsidRDefault="00515A5C" w:rsidP="00136B2B">
            <w:pPr>
              <w:shd w:val="clear" w:color="auto" w:fill="FFFFFF"/>
              <w:jc w:val="center"/>
              <w:rPr>
                <w:rFonts w:ascii="Times New Roman" w:hAnsi="Times New Roman" w:cs="Times New Roman"/>
                <w:sz w:val="24"/>
                <w:szCs w:val="24"/>
              </w:rPr>
            </w:pPr>
            <w:r w:rsidRPr="00003FD8">
              <w:rPr>
                <w:rFonts w:ascii="Times New Roman" w:eastAsia="Times New Roman" w:hAnsi="Times New Roman" w:cs="Times New Roman"/>
                <w:b/>
                <w:bCs/>
                <w:spacing w:val="-4"/>
                <w:sz w:val="24"/>
                <w:szCs w:val="24"/>
              </w:rPr>
              <w:t>Тема урока</w:t>
            </w:r>
          </w:p>
        </w:tc>
        <w:tc>
          <w:tcPr>
            <w:tcW w:w="1134" w:type="dxa"/>
          </w:tcPr>
          <w:p w:rsidR="00515A5C" w:rsidRDefault="00515A5C" w:rsidP="00136B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1417" w:type="dxa"/>
          </w:tcPr>
          <w:p w:rsidR="00515A5C" w:rsidRPr="00D13F48" w:rsidRDefault="00515A5C" w:rsidP="00136B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Кол-во часов</w:t>
            </w:r>
          </w:p>
        </w:tc>
        <w:tc>
          <w:tcPr>
            <w:tcW w:w="5529" w:type="dxa"/>
          </w:tcPr>
          <w:p w:rsidR="00515A5C" w:rsidRPr="00D52BBE" w:rsidRDefault="00515A5C" w:rsidP="00136B2B">
            <w:pPr>
              <w:jc w:val="center"/>
              <w:rPr>
                <w:rFonts w:ascii="Times New Roman" w:eastAsia="Times New Roman" w:hAnsi="Times New Roman" w:cs="Times New Roman"/>
                <w:b/>
                <w:sz w:val="24"/>
                <w:szCs w:val="24"/>
              </w:rPr>
            </w:pPr>
            <w:r w:rsidRPr="00DB2563">
              <w:rPr>
                <w:rFonts w:ascii="Times New Roman" w:eastAsia="Times New Roman" w:hAnsi="Times New Roman" w:cs="Times New Roman"/>
                <w:b/>
                <w:sz w:val="24"/>
                <w:szCs w:val="24"/>
              </w:rPr>
              <w:t>Содержание деятельности</w:t>
            </w:r>
            <w:r w:rsidRPr="00D52BBE">
              <w:rPr>
                <w:rFonts w:ascii="Times New Roman" w:eastAsia="Times New Roman" w:hAnsi="Times New Roman" w:cs="Times New Roman"/>
                <w:b/>
                <w:sz w:val="24"/>
                <w:szCs w:val="24"/>
              </w:rPr>
              <w:t xml:space="preserve"> </w:t>
            </w:r>
          </w:p>
        </w:tc>
        <w:tc>
          <w:tcPr>
            <w:tcW w:w="3969" w:type="dxa"/>
          </w:tcPr>
          <w:p w:rsidR="00515A5C" w:rsidRPr="00DB2563" w:rsidRDefault="00515A5C" w:rsidP="00136B2B">
            <w:pPr>
              <w:jc w:val="center"/>
              <w:rPr>
                <w:rFonts w:ascii="Times New Roman" w:eastAsia="Times New Roman" w:hAnsi="Times New Roman" w:cs="Times New Roman"/>
                <w:b/>
                <w:sz w:val="24"/>
                <w:szCs w:val="24"/>
              </w:rPr>
            </w:pPr>
            <w:r w:rsidRPr="00D52BBE">
              <w:rPr>
                <w:rFonts w:ascii="Times New Roman" w:eastAsia="Times New Roman" w:hAnsi="Times New Roman" w:cs="Times New Roman"/>
                <w:b/>
                <w:sz w:val="24"/>
                <w:szCs w:val="24"/>
              </w:rPr>
              <w:t>Характеристика деятельности</w:t>
            </w:r>
          </w:p>
        </w:tc>
      </w:tr>
      <w:tr w:rsidR="00515A5C" w:rsidRPr="00393904" w:rsidTr="00515A5C">
        <w:trPr>
          <w:trHeight w:val="350"/>
        </w:trPr>
        <w:tc>
          <w:tcPr>
            <w:tcW w:w="15168" w:type="dxa"/>
            <w:gridSpan w:val="7"/>
          </w:tcPr>
          <w:p w:rsidR="00515A5C" w:rsidRPr="00393904" w:rsidRDefault="00515A5C" w:rsidP="00136B2B">
            <w:pPr>
              <w:ind w:right="5"/>
              <w:jc w:val="center"/>
              <w:rPr>
                <w:rFonts w:ascii="Times New Roman" w:hAnsi="Times New Roman" w:cs="Times New Roman"/>
                <w:b/>
                <w:sz w:val="24"/>
                <w:szCs w:val="24"/>
              </w:rPr>
            </w:pPr>
            <w:r w:rsidRPr="00393904">
              <w:rPr>
                <w:rFonts w:ascii="Times New Roman" w:eastAsia="Calibri" w:hAnsi="Times New Roman" w:cs="Times New Roman"/>
                <w:b/>
                <w:color w:val="000000"/>
                <w:sz w:val="24"/>
                <w:szCs w:val="24"/>
              </w:rPr>
              <w:t xml:space="preserve">Раздел </w:t>
            </w:r>
            <w:r w:rsidRPr="003618E2">
              <w:rPr>
                <w:rFonts w:ascii="Times New Roman" w:eastAsia="Calibri" w:hAnsi="Times New Roman" w:cs="Times New Roman"/>
                <w:b/>
                <w:color w:val="000000"/>
                <w:sz w:val="24"/>
                <w:szCs w:val="24"/>
              </w:rPr>
              <w:t>«</w:t>
            </w:r>
            <w:r w:rsidRPr="003618E2">
              <w:rPr>
                <w:rFonts w:ascii="Times New Roman" w:hAnsi="Times New Roman" w:cs="Times New Roman"/>
                <w:b/>
                <w:sz w:val="24"/>
                <w:szCs w:val="24"/>
              </w:rPr>
              <w:t>Безопасное поведение дома»</w:t>
            </w:r>
            <w:r w:rsidRPr="00E15EEB">
              <w:rPr>
                <w:rFonts w:ascii="Times New Roman" w:hAnsi="Times New Roman" w:cs="Times New Roman"/>
                <w:b/>
                <w:bCs/>
                <w:sz w:val="24"/>
                <w:szCs w:val="24"/>
              </w:rPr>
              <w:t xml:space="preserve"> </w:t>
            </w:r>
            <w:r>
              <w:rPr>
                <w:rFonts w:ascii="Times New Roman" w:hAnsi="Times New Roman" w:cs="Times New Roman"/>
                <w:b/>
                <w:bCs/>
                <w:sz w:val="24"/>
                <w:szCs w:val="24"/>
              </w:rPr>
              <w:t>(</w:t>
            </w:r>
            <w:r w:rsidRPr="00E15EEB">
              <w:rPr>
                <w:rFonts w:ascii="Times New Roman" w:hAnsi="Times New Roman" w:cs="Times New Roman"/>
                <w:b/>
                <w:bCs/>
                <w:sz w:val="24"/>
                <w:szCs w:val="24"/>
              </w:rPr>
              <w:t>7</w:t>
            </w:r>
            <w:r>
              <w:rPr>
                <w:rFonts w:ascii="Times New Roman" w:hAnsi="Times New Roman" w:cs="Times New Roman"/>
                <w:b/>
                <w:bCs/>
                <w:sz w:val="24"/>
                <w:szCs w:val="24"/>
              </w:rPr>
              <w:t>ч)</w:t>
            </w:r>
          </w:p>
        </w:tc>
      </w:tr>
      <w:tr w:rsidR="00515A5C" w:rsidRPr="00393904" w:rsidTr="00515A5C">
        <w:trPr>
          <w:trHeight w:val="350"/>
        </w:trPr>
        <w:tc>
          <w:tcPr>
            <w:tcW w:w="851" w:type="dxa"/>
          </w:tcPr>
          <w:p w:rsidR="00515A5C" w:rsidRPr="001C7F29" w:rsidRDefault="00515A5C" w:rsidP="00136B2B">
            <w:pPr>
              <w:jc w:val="center"/>
              <w:rPr>
                <w:rFonts w:ascii="Times New Roman" w:hAnsi="Times New Roman" w:cs="Times New Roman"/>
                <w:sz w:val="24"/>
              </w:rPr>
            </w:pPr>
            <w:r w:rsidRPr="001C7F29">
              <w:rPr>
                <w:rFonts w:ascii="Times New Roman" w:hAnsi="Times New Roman" w:cs="Times New Roman"/>
                <w:sz w:val="24"/>
              </w:rPr>
              <w:t>1</w:t>
            </w:r>
          </w:p>
        </w:tc>
        <w:tc>
          <w:tcPr>
            <w:tcW w:w="2268" w:type="dxa"/>
            <w:gridSpan w:val="2"/>
          </w:tcPr>
          <w:p w:rsidR="00515A5C" w:rsidRPr="001C7F29" w:rsidRDefault="00515A5C" w:rsidP="00136B2B">
            <w:pPr>
              <w:jc w:val="both"/>
              <w:rPr>
                <w:rFonts w:ascii="Times New Roman" w:hAnsi="Times New Roman" w:cs="Times New Roman"/>
                <w:sz w:val="24"/>
              </w:rPr>
            </w:pPr>
            <w:r w:rsidRPr="001C7F29">
              <w:rPr>
                <w:rFonts w:ascii="Times New Roman" w:hAnsi="Times New Roman" w:cs="Times New Roman"/>
                <w:sz w:val="24"/>
              </w:rPr>
              <w:t>Что такое безопасность. Источники опасности.</w:t>
            </w:r>
          </w:p>
        </w:tc>
        <w:tc>
          <w:tcPr>
            <w:tcW w:w="1134" w:type="dxa"/>
          </w:tcPr>
          <w:p w:rsidR="00515A5C" w:rsidRPr="001C7F29" w:rsidRDefault="00515A5C" w:rsidP="00136B2B">
            <w:pPr>
              <w:jc w:val="center"/>
              <w:rPr>
                <w:rFonts w:ascii="Times New Roman" w:hAnsi="Times New Roman" w:cs="Times New Roman"/>
                <w:sz w:val="24"/>
              </w:rPr>
            </w:pPr>
          </w:p>
        </w:tc>
        <w:tc>
          <w:tcPr>
            <w:tcW w:w="1417" w:type="dxa"/>
          </w:tcPr>
          <w:p w:rsidR="00515A5C" w:rsidRPr="001C7F29" w:rsidRDefault="00515A5C" w:rsidP="00136B2B">
            <w:pPr>
              <w:jc w:val="center"/>
              <w:rPr>
                <w:rFonts w:ascii="Times New Roman" w:hAnsi="Times New Roman" w:cs="Times New Roman"/>
                <w:sz w:val="24"/>
              </w:rPr>
            </w:pPr>
            <w:r w:rsidRPr="001C7F29">
              <w:rPr>
                <w:rFonts w:ascii="Times New Roman" w:hAnsi="Times New Roman" w:cs="Times New Roman"/>
                <w:sz w:val="24"/>
              </w:rPr>
              <w:t>1</w:t>
            </w:r>
          </w:p>
        </w:tc>
        <w:tc>
          <w:tcPr>
            <w:tcW w:w="5529" w:type="dxa"/>
          </w:tcPr>
          <w:p w:rsidR="00515A5C" w:rsidRPr="001C7F29" w:rsidRDefault="00515A5C" w:rsidP="00136B2B">
            <w:pPr>
              <w:jc w:val="both"/>
              <w:rPr>
                <w:rFonts w:ascii="Times New Roman" w:hAnsi="Times New Roman" w:cs="Times New Roman"/>
                <w:sz w:val="24"/>
              </w:rPr>
            </w:pPr>
            <w:r>
              <w:rPr>
                <w:rFonts w:ascii="Times New Roman" w:hAnsi="Times New Roman" w:cs="Times New Roman"/>
                <w:sz w:val="24"/>
              </w:rPr>
              <w:t>Безопасность – что это такое? Авария, природная катастрофа, пожар и т.д. Источники опасности (огонь, вода, лекарства, бытовые предметы).</w:t>
            </w:r>
          </w:p>
        </w:tc>
        <w:tc>
          <w:tcPr>
            <w:tcW w:w="3969" w:type="dxa"/>
          </w:tcPr>
          <w:p w:rsidR="00515A5C" w:rsidRPr="001C7F29" w:rsidRDefault="00515A5C" w:rsidP="00136B2B">
            <w:pPr>
              <w:jc w:val="both"/>
              <w:rPr>
                <w:rFonts w:ascii="Times New Roman" w:hAnsi="Times New Roman" w:cs="Times New Roman"/>
                <w:sz w:val="24"/>
              </w:rPr>
            </w:pPr>
            <w:r>
              <w:rPr>
                <w:rFonts w:ascii="Times New Roman" w:hAnsi="Times New Roman" w:cs="Times New Roman"/>
                <w:sz w:val="24"/>
              </w:rPr>
              <w:t xml:space="preserve">Знать, что такое безопасность. Уметь определять опасные предметы в окружающей действительности. </w:t>
            </w:r>
          </w:p>
        </w:tc>
      </w:tr>
      <w:tr w:rsidR="00515A5C" w:rsidRPr="00393904" w:rsidTr="00515A5C">
        <w:tc>
          <w:tcPr>
            <w:tcW w:w="851" w:type="dxa"/>
          </w:tcPr>
          <w:p w:rsidR="00515A5C" w:rsidRPr="00534797"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268" w:type="dxa"/>
            <w:gridSpan w:val="2"/>
          </w:tcPr>
          <w:p w:rsidR="00515A5C" w:rsidRPr="00393904" w:rsidRDefault="00515A5C" w:rsidP="00136B2B">
            <w:pPr>
              <w:shd w:val="clear" w:color="auto" w:fill="FFFFFF"/>
              <w:jc w:val="both"/>
            </w:pPr>
            <w:r w:rsidRPr="00E15EEB">
              <w:rPr>
                <w:rFonts w:ascii="Times New Roman" w:hAnsi="Times New Roman" w:cs="Times New Roman"/>
                <w:sz w:val="24"/>
                <w:szCs w:val="24"/>
              </w:rPr>
              <w:t>Лифт – наш домашний транспорт</w:t>
            </w:r>
          </w:p>
        </w:tc>
        <w:tc>
          <w:tcPr>
            <w:tcW w:w="1134" w:type="dxa"/>
          </w:tcPr>
          <w:p w:rsidR="00515A5C" w:rsidRDefault="00515A5C" w:rsidP="00136B2B">
            <w:pPr>
              <w:ind w:right="5"/>
              <w:jc w:val="center"/>
              <w:rPr>
                <w:rFonts w:ascii="Times New Roman" w:hAnsi="Times New Roman" w:cs="Times New Roman"/>
                <w:sz w:val="24"/>
                <w:szCs w:val="13"/>
                <w:shd w:val="clear" w:color="auto" w:fill="FFFFFF"/>
              </w:rPr>
            </w:pPr>
          </w:p>
        </w:tc>
        <w:tc>
          <w:tcPr>
            <w:tcW w:w="1417" w:type="dxa"/>
          </w:tcPr>
          <w:p w:rsidR="00515A5C" w:rsidRPr="006D543E" w:rsidRDefault="00515A5C" w:rsidP="00136B2B">
            <w:pPr>
              <w:ind w:right="5"/>
              <w:jc w:val="center"/>
              <w:rPr>
                <w:rFonts w:ascii="Times New Roman" w:hAnsi="Times New Roman" w:cs="Times New Roman"/>
                <w:sz w:val="24"/>
                <w:szCs w:val="13"/>
                <w:shd w:val="clear" w:color="auto" w:fill="FFFFFF"/>
              </w:rPr>
            </w:pPr>
            <w:r>
              <w:rPr>
                <w:rFonts w:ascii="Times New Roman" w:hAnsi="Times New Roman" w:cs="Times New Roman"/>
                <w:sz w:val="24"/>
                <w:szCs w:val="13"/>
                <w:shd w:val="clear" w:color="auto" w:fill="FFFFFF"/>
              </w:rPr>
              <w:t>1</w:t>
            </w:r>
          </w:p>
        </w:tc>
        <w:tc>
          <w:tcPr>
            <w:tcW w:w="5529" w:type="dxa"/>
          </w:tcPr>
          <w:p w:rsidR="00515A5C" w:rsidRPr="00AE00CF" w:rsidRDefault="00515A5C" w:rsidP="00136B2B">
            <w:pPr>
              <w:shd w:val="clear" w:color="auto" w:fill="FFFFFF"/>
              <w:ind w:left="14"/>
              <w:jc w:val="both"/>
              <w:rPr>
                <w:rFonts w:ascii="Times New Roman" w:hAnsi="Times New Roman" w:cs="Times New Roman"/>
                <w:sz w:val="20"/>
              </w:rPr>
            </w:pPr>
            <w:r w:rsidRPr="00E15EEB">
              <w:rPr>
                <w:rFonts w:ascii="Times New Roman" w:hAnsi="Times New Roman" w:cs="Times New Roman"/>
                <w:bCs/>
                <w:sz w:val="24"/>
                <w:szCs w:val="24"/>
              </w:rPr>
              <w:t>Познакомить с опасностями в доме.</w:t>
            </w:r>
            <w:r>
              <w:rPr>
                <w:rFonts w:ascii="Times New Roman" w:hAnsi="Times New Roman" w:cs="Times New Roman"/>
                <w:bCs/>
                <w:sz w:val="24"/>
                <w:szCs w:val="24"/>
              </w:rPr>
              <w:t xml:space="preserve"> В чем состоит опасность пользование лифтом во время пожара.</w:t>
            </w:r>
          </w:p>
        </w:tc>
        <w:tc>
          <w:tcPr>
            <w:tcW w:w="3969" w:type="dxa"/>
          </w:tcPr>
          <w:p w:rsidR="00515A5C" w:rsidRPr="00E15EEB" w:rsidRDefault="00515A5C" w:rsidP="00136B2B">
            <w:pPr>
              <w:jc w:val="both"/>
              <w:rPr>
                <w:rFonts w:ascii="Times New Roman" w:hAnsi="Times New Roman" w:cs="Times New Roman"/>
                <w:sz w:val="24"/>
                <w:szCs w:val="24"/>
              </w:rPr>
            </w:pPr>
            <w:r w:rsidRPr="00E15EEB">
              <w:rPr>
                <w:rFonts w:ascii="Times New Roman" w:hAnsi="Times New Roman" w:cs="Times New Roman"/>
                <w:sz w:val="24"/>
                <w:szCs w:val="24"/>
              </w:rPr>
              <w:t>Умение понять свои интересы, увидеть задачу, выразить её словесно.</w:t>
            </w:r>
          </w:p>
          <w:p w:rsidR="00515A5C" w:rsidRPr="00393904" w:rsidRDefault="00515A5C" w:rsidP="00136B2B">
            <w:pPr>
              <w:ind w:right="5"/>
              <w:jc w:val="both"/>
              <w:rPr>
                <w:rFonts w:ascii="Times New Roman" w:hAnsi="Times New Roman" w:cs="Times New Roman"/>
                <w:sz w:val="24"/>
                <w:szCs w:val="24"/>
              </w:rPr>
            </w:pP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Если кто - то стучит в твою дверь.</w:t>
            </w:r>
          </w:p>
        </w:tc>
        <w:tc>
          <w:tcPr>
            <w:tcW w:w="1134" w:type="dxa"/>
          </w:tcPr>
          <w:p w:rsidR="00515A5C" w:rsidRDefault="00515A5C" w:rsidP="00136B2B">
            <w:pPr>
              <w:ind w:right="5"/>
              <w:jc w:val="center"/>
              <w:rPr>
                <w:rFonts w:ascii="Times New Roman" w:hAnsi="Times New Roman" w:cs="Times New Roman"/>
                <w:sz w:val="24"/>
                <w:szCs w:val="13"/>
                <w:shd w:val="clear" w:color="auto" w:fill="FFFFFF"/>
              </w:rPr>
            </w:pPr>
          </w:p>
        </w:tc>
        <w:tc>
          <w:tcPr>
            <w:tcW w:w="1417" w:type="dxa"/>
          </w:tcPr>
          <w:p w:rsidR="00515A5C" w:rsidRDefault="00515A5C" w:rsidP="00136B2B">
            <w:pPr>
              <w:ind w:right="5"/>
              <w:jc w:val="center"/>
              <w:rPr>
                <w:rFonts w:ascii="Times New Roman" w:hAnsi="Times New Roman" w:cs="Times New Roman"/>
                <w:sz w:val="24"/>
                <w:szCs w:val="13"/>
                <w:shd w:val="clear" w:color="auto" w:fill="FFFFFF"/>
              </w:rPr>
            </w:pPr>
            <w:r>
              <w:rPr>
                <w:rFonts w:ascii="Times New Roman" w:hAnsi="Times New Roman" w:cs="Times New Roman"/>
                <w:sz w:val="24"/>
                <w:szCs w:val="13"/>
                <w:shd w:val="clear" w:color="auto" w:fill="FFFFFF"/>
              </w:rPr>
              <w:t>1</w:t>
            </w:r>
          </w:p>
        </w:tc>
        <w:tc>
          <w:tcPr>
            <w:tcW w:w="5529" w:type="dxa"/>
          </w:tcPr>
          <w:p w:rsidR="00515A5C" w:rsidRPr="00AE00CF" w:rsidRDefault="00515A5C" w:rsidP="00136B2B">
            <w:pPr>
              <w:shd w:val="clear" w:color="auto" w:fill="FFFFFF"/>
              <w:ind w:left="14"/>
              <w:jc w:val="both"/>
              <w:rPr>
                <w:rFonts w:ascii="Times New Roman" w:hAnsi="Times New Roman" w:cs="Times New Roman"/>
                <w:sz w:val="20"/>
              </w:rPr>
            </w:pPr>
            <w:r w:rsidRPr="00E15EEB">
              <w:rPr>
                <w:rFonts w:ascii="Times New Roman" w:hAnsi="Times New Roman" w:cs="Times New Roman"/>
                <w:sz w:val="24"/>
                <w:szCs w:val="24"/>
              </w:rPr>
              <w:t>Систематизирование знаний детей о правилах поведения при звонке в дверь.</w:t>
            </w:r>
            <w:r>
              <w:rPr>
                <w:rFonts w:ascii="Times New Roman" w:hAnsi="Times New Roman" w:cs="Times New Roman"/>
                <w:sz w:val="24"/>
              </w:rPr>
              <w:t xml:space="preserve"> Звонок в дверь не всегда безопасен.</w:t>
            </w:r>
          </w:p>
        </w:tc>
        <w:tc>
          <w:tcPr>
            <w:tcW w:w="3969" w:type="dxa"/>
          </w:tcPr>
          <w:p w:rsidR="00515A5C" w:rsidRPr="00E15EEB" w:rsidRDefault="00515A5C" w:rsidP="00136B2B">
            <w:pPr>
              <w:jc w:val="both"/>
              <w:rPr>
                <w:rFonts w:ascii="Times New Roman" w:hAnsi="Times New Roman" w:cs="Times New Roman"/>
                <w:b/>
                <w:sz w:val="24"/>
                <w:szCs w:val="24"/>
              </w:rPr>
            </w:pPr>
            <w:r w:rsidRPr="00E15EEB">
              <w:rPr>
                <w:rFonts w:ascii="Times New Roman" w:hAnsi="Times New Roman" w:cs="Times New Roman"/>
                <w:sz w:val="24"/>
                <w:szCs w:val="24"/>
              </w:rPr>
              <w:t xml:space="preserve">Извлечение информации, ориентирование в своей системе знаний. </w:t>
            </w:r>
          </w:p>
          <w:p w:rsidR="00515A5C" w:rsidRPr="00393904" w:rsidRDefault="00515A5C" w:rsidP="00136B2B">
            <w:pPr>
              <w:ind w:right="5"/>
              <w:jc w:val="both"/>
              <w:rPr>
                <w:rFonts w:ascii="Times New Roman" w:hAnsi="Times New Roman" w:cs="Times New Roman"/>
                <w:sz w:val="24"/>
                <w:szCs w:val="24"/>
              </w:rPr>
            </w:pP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Меры безопасности при пользовании предметами бытовой химии</w:t>
            </w:r>
            <w:r>
              <w:rPr>
                <w:rFonts w:ascii="Times New Roman" w:hAnsi="Times New Roman" w:cs="Times New Roman"/>
                <w:sz w:val="24"/>
                <w:szCs w:val="24"/>
              </w:rPr>
              <w:t>.</w:t>
            </w:r>
          </w:p>
        </w:tc>
        <w:tc>
          <w:tcPr>
            <w:tcW w:w="1134" w:type="dxa"/>
          </w:tcPr>
          <w:p w:rsidR="00515A5C" w:rsidRDefault="00515A5C" w:rsidP="00136B2B">
            <w:pPr>
              <w:ind w:right="5"/>
              <w:jc w:val="center"/>
              <w:rPr>
                <w:rFonts w:ascii="Times New Roman" w:hAnsi="Times New Roman" w:cs="Times New Roman"/>
                <w:sz w:val="24"/>
                <w:szCs w:val="13"/>
                <w:shd w:val="clear" w:color="auto" w:fill="FFFFFF"/>
              </w:rPr>
            </w:pPr>
          </w:p>
        </w:tc>
        <w:tc>
          <w:tcPr>
            <w:tcW w:w="1417" w:type="dxa"/>
          </w:tcPr>
          <w:p w:rsidR="00515A5C" w:rsidRDefault="00515A5C" w:rsidP="00136B2B">
            <w:pPr>
              <w:ind w:right="5"/>
              <w:jc w:val="center"/>
              <w:rPr>
                <w:rFonts w:ascii="Times New Roman" w:hAnsi="Times New Roman" w:cs="Times New Roman"/>
                <w:sz w:val="24"/>
                <w:szCs w:val="13"/>
                <w:shd w:val="clear" w:color="auto" w:fill="FFFFFF"/>
              </w:rPr>
            </w:pPr>
            <w:r>
              <w:rPr>
                <w:rFonts w:ascii="Times New Roman" w:hAnsi="Times New Roman" w:cs="Times New Roman"/>
                <w:sz w:val="24"/>
                <w:szCs w:val="13"/>
                <w:shd w:val="clear" w:color="auto" w:fill="FFFFFF"/>
              </w:rPr>
              <w:t>1</w:t>
            </w:r>
          </w:p>
        </w:tc>
        <w:tc>
          <w:tcPr>
            <w:tcW w:w="5529" w:type="dxa"/>
          </w:tcPr>
          <w:p w:rsidR="00515A5C" w:rsidRPr="00E15EEB" w:rsidRDefault="00515A5C" w:rsidP="00136B2B">
            <w:pPr>
              <w:pStyle w:val="aa"/>
              <w:spacing w:line="240" w:lineRule="atLeast"/>
              <w:rPr>
                <w:rFonts w:ascii="Times New Roman" w:hAnsi="Times New Roman"/>
                <w:bCs/>
                <w:color w:val="FF0000"/>
                <w:sz w:val="24"/>
                <w:szCs w:val="24"/>
              </w:rPr>
            </w:pPr>
            <w:r w:rsidRPr="00E15EEB">
              <w:rPr>
                <w:rFonts w:ascii="Times New Roman" w:hAnsi="Times New Roman"/>
                <w:sz w:val="24"/>
                <w:szCs w:val="24"/>
              </w:rPr>
              <w:t>Формирование знаний о вредности бытовой химии на организм человека.</w:t>
            </w:r>
          </w:p>
        </w:tc>
        <w:tc>
          <w:tcPr>
            <w:tcW w:w="3969" w:type="dxa"/>
          </w:tcPr>
          <w:p w:rsidR="00515A5C" w:rsidRPr="00393904" w:rsidRDefault="00515A5C" w:rsidP="00136B2B">
            <w:pPr>
              <w:jc w:val="both"/>
              <w:rPr>
                <w:rFonts w:ascii="Times New Roman" w:hAnsi="Times New Roman" w:cs="Times New Roman"/>
                <w:sz w:val="24"/>
                <w:szCs w:val="24"/>
              </w:rPr>
            </w:pPr>
            <w:r>
              <w:rPr>
                <w:rFonts w:ascii="Times New Roman" w:hAnsi="Times New Roman" w:cs="Times New Roman"/>
                <w:sz w:val="24"/>
                <w:szCs w:val="24"/>
              </w:rPr>
              <w:t>Знать м</w:t>
            </w:r>
            <w:r w:rsidRPr="00E15EEB">
              <w:rPr>
                <w:rFonts w:ascii="Times New Roman" w:hAnsi="Times New Roman" w:cs="Times New Roman"/>
                <w:sz w:val="24"/>
                <w:szCs w:val="24"/>
              </w:rPr>
              <w:t>еры безопасности при пользовании предметами бытовой химии</w:t>
            </w:r>
            <w:r>
              <w:rPr>
                <w:rFonts w:ascii="Times New Roman" w:hAnsi="Times New Roman" w:cs="Times New Roman"/>
                <w:sz w:val="24"/>
                <w:szCs w:val="24"/>
              </w:rPr>
              <w:t>.</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Соблюдение мер безопасности при пользовании электрическими приборами</w:t>
            </w:r>
            <w:r>
              <w:rPr>
                <w:rFonts w:ascii="Times New Roman" w:hAnsi="Times New Roman" w:cs="Times New Roman"/>
                <w:sz w:val="24"/>
                <w:szCs w:val="24"/>
              </w:rPr>
              <w:t>.</w:t>
            </w:r>
          </w:p>
        </w:tc>
        <w:tc>
          <w:tcPr>
            <w:tcW w:w="1134" w:type="dxa"/>
          </w:tcPr>
          <w:p w:rsidR="00515A5C" w:rsidRDefault="00515A5C" w:rsidP="00136B2B">
            <w:pPr>
              <w:ind w:right="5"/>
              <w:jc w:val="center"/>
              <w:rPr>
                <w:rFonts w:ascii="Times New Roman" w:hAnsi="Times New Roman" w:cs="Times New Roman"/>
                <w:sz w:val="24"/>
                <w:szCs w:val="13"/>
                <w:shd w:val="clear" w:color="auto" w:fill="FFFFFF"/>
              </w:rPr>
            </w:pPr>
          </w:p>
        </w:tc>
        <w:tc>
          <w:tcPr>
            <w:tcW w:w="1417" w:type="dxa"/>
          </w:tcPr>
          <w:p w:rsidR="00515A5C" w:rsidRDefault="00515A5C" w:rsidP="00136B2B">
            <w:pPr>
              <w:ind w:right="5"/>
              <w:jc w:val="center"/>
              <w:rPr>
                <w:rFonts w:ascii="Times New Roman" w:hAnsi="Times New Roman" w:cs="Times New Roman"/>
                <w:sz w:val="24"/>
                <w:szCs w:val="13"/>
                <w:shd w:val="clear" w:color="auto" w:fill="FFFFFF"/>
              </w:rPr>
            </w:pPr>
            <w:r>
              <w:rPr>
                <w:rFonts w:ascii="Times New Roman" w:hAnsi="Times New Roman" w:cs="Times New Roman"/>
                <w:sz w:val="24"/>
                <w:szCs w:val="13"/>
                <w:shd w:val="clear" w:color="auto" w:fill="FFFFFF"/>
              </w:rPr>
              <w:t>1</w:t>
            </w:r>
          </w:p>
        </w:tc>
        <w:tc>
          <w:tcPr>
            <w:tcW w:w="5529" w:type="dxa"/>
          </w:tcPr>
          <w:p w:rsidR="00515A5C" w:rsidRPr="00AE00CF" w:rsidRDefault="00515A5C" w:rsidP="00136B2B">
            <w:pPr>
              <w:shd w:val="clear" w:color="auto" w:fill="FFFFFF"/>
              <w:ind w:left="14"/>
              <w:jc w:val="both"/>
              <w:rPr>
                <w:rFonts w:ascii="Times New Roman" w:hAnsi="Times New Roman" w:cs="Times New Roman"/>
                <w:sz w:val="20"/>
              </w:rPr>
            </w:pPr>
            <w:r w:rsidRPr="00E15EEB">
              <w:rPr>
                <w:rFonts w:ascii="Times New Roman" w:hAnsi="Times New Roman" w:cs="Times New Roman"/>
                <w:sz w:val="24"/>
                <w:szCs w:val="24"/>
              </w:rPr>
              <w:t>Просмотр презентаций</w:t>
            </w:r>
            <w:r>
              <w:rPr>
                <w:rFonts w:ascii="Times New Roman" w:hAnsi="Times New Roman" w:cs="Times New Roman"/>
                <w:sz w:val="24"/>
                <w:szCs w:val="24"/>
              </w:rPr>
              <w:t>.</w:t>
            </w:r>
          </w:p>
        </w:tc>
        <w:tc>
          <w:tcPr>
            <w:tcW w:w="3969" w:type="dxa"/>
          </w:tcPr>
          <w:p w:rsidR="00515A5C" w:rsidRPr="00393904" w:rsidRDefault="00515A5C" w:rsidP="00136B2B">
            <w:pPr>
              <w:ind w:right="5"/>
              <w:jc w:val="both"/>
              <w:rPr>
                <w:rFonts w:ascii="Times New Roman" w:hAnsi="Times New Roman" w:cs="Times New Roman"/>
                <w:sz w:val="24"/>
                <w:szCs w:val="24"/>
              </w:rPr>
            </w:pPr>
            <w:r w:rsidRPr="00E15EEB">
              <w:rPr>
                <w:rFonts w:ascii="Times New Roman" w:hAnsi="Times New Roman" w:cs="Times New Roman"/>
                <w:sz w:val="24"/>
                <w:szCs w:val="24"/>
              </w:rPr>
              <w:t>П</w:t>
            </w:r>
            <w:r w:rsidRPr="00E15EEB">
              <w:rPr>
                <w:rFonts w:ascii="Times New Roman" w:hAnsi="Times New Roman" w:cs="Times New Roman"/>
                <w:spacing w:val="-4"/>
                <w:sz w:val="24"/>
                <w:szCs w:val="24"/>
              </w:rPr>
              <w:t>оиск и выделение необходимой информации</w:t>
            </w:r>
            <w:r w:rsidRPr="00E15EEB">
              <w:rPr>
                <w:rFonts w:ascii="Times New Roman" w:hAnsi="Times New Roman" w:cs="Times New Roman"/>
                <w:spacing w:val="-2"/>
                <w:sz w:val="24"/>
                <w:szCs w:val="24"/>
              </w:rPr>
              <w:t>; Учет разных мнений</w:t>
            </w:r>
            <w:r w:rsidRPr="00E15EEB">
              <w:rPr>
                <w:rFonts w:ascii="Times New Roman" w:hAnsi="Times New Roman" w:cs="Times New Roman"/>
                <w:spacing w:val="-4"/>
                <w:sz w:val="24"/>
                <w:szCs w:val="24"/>
              </w:rPr>
              <w:t xml:space="preserve"> выполнение действий по алгоритму</w:t>
            </w:r>
            <w:r w:rsidRPr="00E15EEB">
              <w:rPr>
                <w:rFonts w:ascii="Times New Roman" w:hAnsi="Times New Roman" w:cs="Times New Roman"/>
                <w:sz w:val="24"/>
                <w:szCs w:val="24"/>
              </w:rPr>
              <w:t>.</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Pr>
                <w:rFonts w:ascii="Times New Roman" w:hAnsi="Times New Roman" w:cs="Times New Roman"/>
                <w:sz w:val="24"/>
                <w:szCs w:val="24"/>
              </w:rPr>
              <w:t>Когда ты, один дома.</w:t>
            </w:r>
          </w:p>
        </w:tc>
        <w:tc>
          <w:tcPr>
            <w:tcW w:w="1134" w:type="dxa"/>
          </w:tcPr>
          <w:p w:rsidR="00515A5C" w:rsidRDefault="00515A5C" w:rsidP="00136B2B">
            <w:pPr>
              <w:ind w:right="5"/>
              <w:jc w:val="center"/>
              <w:rPr>
                <w:rFonts w:ascii="Times New Roman" w:hAnsi="Times New Roman" w:cs="Times New Roman"/>
                <w:sz w:val="24"/>
                <w:szCs w:val="13"/>
                <w:shd w:val="clear" w:color="auto" w:fill="FFFFFF"/>
              </w:rPr>
            </w:pPr>
          </w:p>
        </w:tc>
        <w:tc>
          <w:tcPr>
            <w:tcW w:w="1417" w:type="dxa"/>
          </w:tcPr>
          <w:p w:rsidR="00515A5C" w:rsidRDefault="00515A5C" w:rsidP="00136B2B">
            <w:pPr>
              <w:ind w:right="5"/>
              <w:jc w:val="center"/>
              <w:rPr>
                <w:rFonts w:ascii="Times New Roman" w:hAnsi="Times New Roman" w:cs="Times New Roman"/>
                <w:sz w:val="24"/>
                <w:szCs w:val="13"/>
                <w:shd w:val="clear" w:color="auto" w:fill="FFFFFF"/>
              </w:rPr>
            </w:pPr>
            <w:r>
              <w:rPr>
                <w:rFonts w:ascii="Times New Roman" w:hAnsi="Times New Roman" w:cs="Times New Roman"/>
                <w:sz w:val="24"/>
                <w:szCs w:val="13"/>
                <w:shd w:val="clear" w:color="auto" w:fill="FFFFFF"/>
              </w:rPr>
              <w:t>1</w:t>
            </w:r>
          </w:p>
        </w:tc>
        <w:tc>
          <w:tcPr>
            <w:tcW w:w="5529" w:type="dxa"/>
          </w:tcPr>
          <w:p w:rsidR="00515A5C" w:rsidRPr="00D4504F" w:rsidRDefault="00515A5C" w:rsidP="00136B2B">
            <w:pPr>
              <w:shd w:val="clear" w:color="auto" w:fill="FFFFFF"/>
              <w:jc w:val="both"/>
              <w:rPr>
                <w:rFonts w:ascii="Times New Roman" w:hAnsi="Times New Roman" w:cs="Times New Roman"/>
                <w:sz w:val="24"/>
              </w:rPr>
            </w:pPr>
            <w:r>
              <w:rPr>
                <w:rFonts w:ascii="Times New Roman" w:hAnsi="Times New Roman" w:cs="Times New Roman"/>
                <w:sz w:val="24"/>
              </w:rPr>
              <w:t>Правило: «Будь самостоятельным, но осторожным и внимательным!» Игра «Безопасный путь к самостоятельности».</w:t>
            </w:r>
          </w:p>
        </w:tc>
        <w:tc>
          <w:tcPr>
            <w:tcW w:w="3969" w:type="dxa"/>
          </w:tcPr>
          <w:p w:rsidR="00515A5C" w:rsidRPr="00393904" w:rsidRDefault="00515A5C" w:rsidP="00136B2B">
            <w:pPr>
              <w:ind w:right="5"/>
              <w:jc w:val="both"/>
              <w:rPr>
                <w:rFonts w:ascii="Times New Roman" w:hAnsi="Times New Roman" w:cs="Times New Roman"/>
                <w:sz w:val="24"/>
                <w:szCs w:val="24"/>
              </w:rPr>
            </w:pPr>
            <w:r w:rsidRPr="00E15EEB">
              <w:rPr>
                <w:rFonts w:ascii="Times New Roman" w:hAnsi="Times New Roman" w:cs="Times New Roman"/>
                <w:sz w:val="24"/>
                <w:szCs w:val="24"/>
              </w:rPr>
              <w:t>Формирование навыков позитивного коммуникативного общения.</w:t>
            </w:r>
            <w:r>
              <w:rPr>
                <w:rFonts w:ascii="Times New Roman" w:hAnsi="Times New Roman" w:cs="Times New Roman"/>
                <w:sz w:val="24"/>
                <w:szCs w:val="24"/>
              </w:rPr>
              <w:t xml:space="preserve"> </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Правила безопасного поведения на каникулах.</w:t>
            </w:r>
          </w:p>
        </w:tc>
        <w:tc>
          <w:tcPr>
            <w:tcW w:w="1134" w:type="dxa"/>
          </w:tcPr>
          <w:p w:rsidR="00515A5C" w:rsidRDefault="00515A5C" w:rsidP="00136B2B">
            <w:pPr>
              <w:ind w:right="5"/>
              <w:jc w:val="center"/>
              <w:rPr>
                <w:rFonts w:ascii="Times New Roman" w:hAnsi="Times New Roman" w:cs="Times New Roman"/>
                <w:sz w:val="24"/>
                <w:szCs w:val="13"/>
                <w:shd w:val="clear" w:color="auto" w:fill="FFFFFF"/>
              </w:rPr>
            </w:pPr>
          </w:p>
        </w:tc>
        <w:tc>
          <w:tcPr>
            <w:tcW w:w="1417" w:type="dxa"/>
          </w:tcPr>
          <w:p w:rsidR="00515A5C" w:rsidRDefault="00515A5C" w:rsidP="00136B2B">
            <w:pPr>
              <w:ind w:right="5"/>
              <w:jc w:val="center"/>
              <w:rPr>
                <w:rFonts w:ascii="Times New Roman" w:hAnsi="Times New Roman" w:cs="Times New Roman"/>
                <w:sz w:val="24"/>
                <w:szCs w:val="13"/>
                <w:shd w:val="clear" w:color="auto" w:fill="FFFFFF"/>
              </w:rPr>
            </w:pPr>
            <w:r>
              <w:rPr>
                <w:rFonts w:ascii="Times New Roman" w:hAnsi="Times New Roman" w:cs="Times New Roman"/>
                <w:sz w:val="24"/>
                <w:szCs w:val="13"/>
                <w:shd w:val="clear" w:color="auto" w:fill="FFFFFF"/>
              </w:rPr>
              <w:t>1</w:t>
            </w:r>
          </w:p>
        </w:tc>
        <w:tc>
          <w:tcPr>
            <w:tcW w:w="5529" w:type="dxa"/>
          </w:tcPr>
          <w:p w:rsidR="00515A5C" w:rsidRDefault="00515A5C" w:rsidP="00136B2B">
            <w:pPr>
              <w:shd w:val="clear" w:color="auto" w:fill="FFFFFF"/>
              <w:ind w:left="14"/>
              <w:jc w:val="both"/>
              <w:rPr>
                <w:rFonts w:ascii="Times New Roman" w:hAnsi="Times New Roman" w:cs="Times New Roman"/>
                <w:sz w:val="24"/>
              </w:rPr>
            </w:pPr>
            <w:r w:rsidRPr="00F90F1C">
              <w:rPr>
                <w:rFonts w:ascii="Times New Roman" w:hAnsi="Times New Roman" w:cs="Times New Roman"/>
                <w:sz w:val="24"/>
              </w:rPr>
              <w:t>Инструктаж. Конкурс рисунков.</w:t>
            </w:r>
          </w:p>
          <w:p w:rsidR="00515A5C" w:rsidRPr="00AE00CF" w:rsidRDefault="00515A5C" w:rsidP="00136B2B">
            <w:pPr>
              <w:shd w:val="clear" w:color="auto" w:fill="FFFFFF"/>
              <w:ind w:left="14"/>
              <w:jc w:val="both"/>
              <w:rPr>
                <w:rFonts w:ascii="Times New Roman" w:hAnsi="Times New Roman" w:cs="Times New Roman"/>
                <w:sz w:val="20"/>
              </w:rPr>
            </w:pPr>
            <w:r w:rsidRPr="00070E09">
              <w:rPr>
                <w:rFonts w:ascii="Times New Roman" w:eastAsia="Times New Roman" w:hAnsi="Times New Roman" w:cs="Times New Roman"/>
                <w:sz w:val="24"/>
                <w:szCs w:val="24"/>
              </w:rPr>
              <w:t>Наиболее опасные и безопасные места для движения пешеходов. Опасность зонтов, капюшонов</w:t>
            </w:r>
            <w:r>
              <w:rPr>
                <w:rFonts w:ascii="Times New Roman" w:eastAsia="Times New Roman" w:hAnsi="Times New Roman" w:cs="Times New Roman"/>
                <w:sz w:val="24"/>
                <w:szCs w:val="24"/>
              </w:rPr>
              <w:t>.</w:t>
            </w:r>
          </w:p>
        </w:tc>
        <w:tc>
          <w:tcPr>
            <w:tcW w:w="3969" w:type="dxa"/>
          </w:tcPr>
          <w:p w:rsidR="00515A5C" w:rsidRPr="00393904" w:rsidRDefault="00515A5C" w:rsidP="00136B2B">
            <w:pPr>
              <w:ind w:right="5"/>
              <w:jc w:val="both"/>
              <w:rPr>
                <w:rFonts w:ascii="Times New Roman" w:hAnsi="Times New Roman" w:cs="Times New Roman"/>
                <w:sz w:val="24"/>
                <w:szCs w:val="24"/>
              </w:rPr>
            </w:pPr>
            <w:r w:rsidRPr="00E15EEB">
              <w:rPr>
                <w:rFonts w:ascii="Times New Roman" w:hAnsi="Times New Roman" w:cs="Times New Roman"/>
                <w:sz w:val="24"/>
                <w:szCs w:val="24"/>
              </w:rPr>
              <w:t>Извлечение информации, ориентирование в своей системе знаний. Умение пользоваться полученными знаниями.</w:t>
            </w:r>
          </w:p>
        </w:tc>
      </w:tr>
      <w:tr w:rsidR="00515A5C" w:rsidRPr="00393904" w:rsidTr="00515A5C">
        <w:tc>
          <w:tcPr>
            <w:tcW w:w="992" w:type="dxa"/>
            <w:gridSpan w:val="2"/>
          </w:tcPr>
          <w:p w:rsidR="00515A5C" w:rsidRDefault="00515A5C" w:rsidP="00136B2B">
            <w:pPr>
              <w:ind w:right="5"/>
              <w:jc w:val="center"/>
              <w:rPr>
                <w:rFonts w:ascii="Times New Roman" w:hAnsi="Times New Roman" w:cs="Times New Roman"/>
                <w:b/>
                <w:sz w:val="24"/>
                <w:szCs w:val="24"/>
              </w:rPr>
            </w:pPr>
          </w:p>
        </w:tc>
        <w:tc>
          <w:tcPr>
            <w:tcW w:w="14176" w:type="dxa"/>
            <w:gridSpan w:val="5"/>
          </w:tcPr>
          <w:p w:rsidR="00515A5C" w:rsidRPr="002E173B" w:rsidRDefault="00515A5C" w:rsidP="00136B2B">
            <w:pPr>
              <w:ind w:right="5"/>
              <w:jc w:val="center"/>
              <w:rPr>
                <w:rFonts w:ascii="Times New Roman" w:hAnsi="Times New Roman" w:cs="Times New Roman"/>
                <w:b/>
                <w:sz w:val="24"/>
                <w:szCs w:val="24"/>
              </w:rPr>
            </w:pPr>
            <w:r>
              <w:rPr>
                <w:rFonts w:ascii="Times New Roman" w:hAnsi="Times New Roman" w:cs="Times New Roman"/>
                <w:b/>
                <w:sz w:val="24"/>
                <w:szCs w:val="24"/>
              </w:rPr>
              <w:t>Раздел «</w:t>
            </w:r>
            <w:r w:rsidRPr="002E173B">
              <w:rPr>
                <w:rFonts w:ascii="Times New Roman" w:hAnsi="Times New Roman" w:cs="Times New Roman"/>
                <w:b/>
                <w:sz w:val="24"/>
                <w:szCs w:val="24"/>
              </w:rPr>
              <w:t>Безопасное поведение на улицах и дорогах</w:t>
            </w:r>
            <w:r>
              <w:rPr>
                <w:rFonts w:ascii="Times New Roman" w:hAnsi="Times New Roman" w:cs="Times New Roman"/>
                <w:b/>
                <w:sz w:val="24"/>
                <w:szCs w:val="24"/>
              </w:rPr>
              <w:t>» (9ч)</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Движение пешеходов по дорогам</w:t>
            </w:r>
            <w:r>
              <w:rPr>
                <w:rFonts w:ascii="Times New Roman" w:hAnsi="Times New Roman" w:cs="Times New Roman"/>
                <w:sz w:val="24"/>
                <w:szCs w:val="24"/>
              </w:rPr>
              <w:t>.</w:t>
            </w:r>
          </w:p>
        </w:tc>
        <w:tc>
          <w:tcPr>
            <w:tcW w:w="1134" w:type="dxa"/>
          </w:tcPr>
          <w:p w:rsidR="00515A5C" w:rsidRPr="002F0B68"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2F0B68">
              <w:rPr>
                <w:rFonts w:ascii="Times New Roman" w:hAnsi="Times New Roman" w:cs="Times New Roman"/>
                <w:sz w:val="24"/>
                <w:szCs w:val="13"/>
                <w:shd w:val="clear" w:color="auto" w:fill="FFFFFF"/>
              </w:rPr>
              <w:t>1</w:t>
            </w:r>
          </w:p>
        </w:tc>
        <w:tc>
          <w:tcPr>
            <w:tcW w:w="5529" w:type="dxa"/>
          </w:tcPr>
          <w:p w:rsidR="00515A5C" w:rsidRPr="00E15EEB" w:rsidRDefault="00515A5C" w:rsidP="00136B2B">
            <w:pPr>
              <w:pStyle w:val="aa"/>
              <w:spacing w:line="240" w:lineRule="atLeast"/>
              <w:rPr>
                <w:rFonts w:ascii="Times New Roman" w:hAnsi="Times New Roman"/>
                <w:bCs/>
                <w:sz w:val="24"/>
                <w:szCs w:val="24"/>
              </w:rPr>
            </w:pPr>
            <w:r w:rsidRPr="00E15EEB">
              <w:rPr>
                <w:rFonts w:ascii="Times New Roman" w:hAnsi="Times New Roman"/>
                <w:sz w:val="24"/>
                <w:szCs w:val="24"/>
              </w:rPr>
              <w:t>Просмотр видеофильмов по ПДД и профилактике ДТП.</w:t>
            </w:r>
            <w:r w:rsidRPr="00070E09">
              <w:rPr>
                <w:rFonts w:ascii="Times New Roman" w:hAnsi="Times New Roman"/>
                <w:sz w:val="24"/>
                <w:szCs w:val="24"/>
                <w:lang w:eastAsia="ru-RU"/>
              </w:rPr>
              <w:t xml:space="preserve"> О правилах движения по дорогам во время гололеда.</w:t>
            </w:r>
          </w:p>
        </w:tc>
        <w:tc>
          <w:tcPr>
            <w:tcW w:w="3969" w:type="dxa"/>
          </w:tcPr>
          <w:p w:rsidR="00515A5C" w:rsidRPr="00393904" w:rsidRDefault="00515A5C" w:rsidP="00136B2B">
            <w:pPr>
              <w:ind w:right="5"/>
              <w:jc w:val="both"/>
              <w:rPr>
                <w:rFonts w:ascii="Times New Roman" w:hAnsi="Times New Roman" w:cs="Times New Roman"/>
                <w:sz w:val="24"/>
                <w:szCs w:val="24"/>
              </w:rPr>
            </w:pPr>
            <w:r>
              <w:rPr>
                <w:rFonts w:ascii="Times New Roman" w:hAnsi="Times New Roman" w:cs="Times New Roman"/>
                <w:sz w:val="24"/>
                <w:szCs w:val="24"/>
              </w:rPr>
              <w:t>Знать наиболее безопасный путь в школу и домой.</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9</w:t>
            </w:r>
          </w:p>
          <w:p w:rsidR="00515A5C" w:rsidRDefault="00515A5C" w:rsidP="00136B2B">
            <w:pPr>
              <w:ind w:right="5"/>
              <w:jc w:val="center"/>
              <w:rPr>
                <w:rFonts w:ascii="Times New Roman" w:hAnsi="Times New Roman" w:cs="Times New Roman"/>
                <w:sz w:val="24"/>
                <w:szCs w:val="24"/>
              </w:rPr>
            </w:pP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Сигналы светофора и регулировщика.</w:t>
            </w:r>
          </w:p>
        </w:tc>
        <w:tc>
          <w:tcPr>
            <w:tcW w:w="1134" w:type="dxa"/>
          </w:tcPr>
          <w:p w:rsidR="00515A5C" w:rsidRPr="002F0B68"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2F0B68">
              <w:rPr>
                <w:rFonts w:ascii="Times New Roman" w:hAnsi="Times New Roman" w:cs="Times New Roman"/>
                <w:sz w:val="24"/>
                <w:szCs w:val="13"/>
                <w:shd w:val="clear" w:color="auto" w:fill="FFFFFF"/>
              </w:rPr>
              <w:t>1</w:t>
            </w:r>
          </w:p>
        </w:tc>
        <w:tc>
          <w:tcPr>
            <w:tcW w:w="5529" w:type="dxa"/>
          </w:tcPr>
          <w:p w:rsidR="00515A5C" w:rsidRPr="00E15EEB" w:rsidRDefault="00515A5C" w:rsidP="00136B2B">
            <w:pPr>
              <w:pStyle w:val="aa"/>
              <w:spacing w:line="240" w:lineRule="atLeast"/>
              <w:rPr>
                <w:rFonts w:ascii="Times New Roman" w:hAnsi="Times New Roman"/>
                <w:bCs/>
                <w:sz w:val="24"/>
                <w:szCs w:val="24"/>
              </w:rPr>
            </w:pPr>
            <w:r w:rsidRPr="00E15EEB">
              <w:rPr>
                <w:rFonts w:ascii="Times New Roman" w:hAnsi="Times New Roman"/>
                <w:sz w:val="24"/>
                <w:szCs w:val="24"/>
              </w:rPr>
              <w:t>Закрепление зн</w:t>
            </w:r>
            <w:r>
              <w:rPr>
                <w:rFonts w:ascii="Times New Roman" w:hAnsi="Times New Roman"/>
                <w:sz w:val="24"/>
                <w:szCs w:val="24"/>
              </w:rPr>
              <w:t>аний детей о сигналах светофора</w:t>
            </w:r>
            <w:r w:rsidRPr="00E15EEB">
              <w:rPr>
                <w:rFonts w:ascii="Times New Roman" w:hAnsi="Times New Roman"/>
                <w:sz w:val="24"/>
                <w:szCs w:val="24"/>
              </w:rPr>
              <w:t>.</w:t>
            </w:r>
            <w:r>
              <w:rPr>
                <w:rFonts w:ascii="Times New Roman" w:hAnsi="Times New Roman"/>
                <w:sz w:val="24"/>
                <w:szCs w:val="24"/>
              </w:rPr>
              <w:t xml:space="preserve"> Игра «Светофор».</w:t>
            </w:r>
          </w:p>
        </w:tc>
        <w:tc>
          <w:tcPr>
            <w:tcW w:w="3969" w:type="dxa"/>
          </w:tcPr>
          <w:p w:rsidR="00515A5C" w:rsidRPr="00393904" w:rsidRDefault="00515A5C" w:rsidP="00136B2B">
            <w:pPr>
              <w:ind w:right="5"/>
              <w:jc w:val="both"/>
              <w:rPr>
                <w:rFonts w:ascii="Times New Roman" w:hAnsi="Times New Roman" w:cs="Times New Roman"/>
                <w:sz w:val="24"/>
                <w:szCs w:val="24"/>
              </w:rPr>
            </w:pPr>
            <w:r>
              <w:rPr>
                <w:rFonts w:ascii="Times New Roman" w:hAnsi="Times New Roman" w:cs="Times New Roman"/>
                <w:sz w:val="24"/>
                <w:szCs w:val="24"/>
              </w:rPr>
              <w:t>Уметь находить отличие в светофорах для пешеходов и водителей, знать сигналы светофоров и объяснять их значение.</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Экскурсия к светофору.</w:t>
            </w:r>
          </w:p>
        </w:tc>
        <w:tc>
          <w:tcPr>
            <w:tcW w:w="1134" w:type="dxa"/>
          </w:tcPr>
          <w:p w:rsidR="00515A5C" w:rsidRPr="002F0B68"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2F0B68">
              <w:rPr>
                <w:rFonts w:ascii="Times New Roman" w:hAnsi="Times New Roman" w:cs="Times New Roman"/>
                <w:sz w:val="24"/>
                <w:szCs w:val="13"/>
                <w:shd w:val="clear" w:color="auto" w:fill="FFFFFF"/>
              </w:rPr>
              <w:t>1</w:t>
            </w:r>
          </w:p>
        </w:tc>
        <w:tc>
          <w:tcPr>
            <w:tcW w:w="5529" w:type="dxa"/>
          </w:tcPr>
          <w:p w:rsidR="00515A5C" w:rsidRPr="00E15EEB" w:rsidRDefault="00515A5C" w:rsidP="00136B2B">
            <w:pPr>
              <w:jc w:val="both"/>
              <w:rPr>
                <w:rFonts w:ascii="Times New Roman" w:hAnsi="Times New Roman" w:cs="Times New Roman"/>
                <w:sz w:val="24"/>
                <w:szCs w:val="24"/>
              </w:rPr>
            </w:pPr>
            <w:r w:rsidRPr="00E15EEB">
              <w:rPr>
                <w:rFonts w:ascii="Times New Roman" w:hAnsi="Times New Roman" w:cs="Times New Roman"/>
                <w:sz w:val="24"/>
                <w:szCs w:val="24"/>
              </w:rPr>
              <w:t>Экскурсия.</w:t>
            </w:r>
            <w:r>
              <w:t xml:space="preserve"> </w:t>
            </w:r>
            <w:r w:rsidRPr="00B810A1">
              <w:rPr>
                <w:rFonts w:ascii="Times New Roman" w:hAnsi="Times New Roman" w:cs="Times New Roman"/>
                <w:sz w:val="24"/>
              </w:rPr>
              <w:t>Что нужно знать, чтоб избежать аварии?</w:t>
            </w:r>
            <w:r>
              <w:rPr>
                <w:rFonts w:ascii="Times New Roman" w:hAnsi="Times New Roman" w:cs="Times New Roman"/>
                <w:sz w:val="24"/>
              </w:rPr>
              <w:t xml:space="preserve"> Светофор как достижение в техники.</w:t>
            </w:r>
          </w:p>
        </w:tc>
        <w:tc>
          <w:tcPr>
            <w:tcW w:w="3969" w:type="dxa"/>
          </w:tcPr>
          <w:p w:rsidR="00515A5C" w:rsidRPr="00393904" w:rsidRDefault="00515A5C" w:rsidP="00136B2B">
            <w:pPr>
              <w:ind w:right="5"/>
              <w:jc w:val="both"/>
              <w:rPr>
                <w:rFonts w:ascii="Times New Roman" w:hAnsi="Times New Roman" w:cs="Times New Roman"/>
                <w:sz w:val="24"/>
                <w:szCs w:val="24"/>
              </w:rPr>
            </w:pPr>
            <w:r>
              <w:rPr>
                <w:rFonts w:ascii="Times New Roman" w:hAnsi="Times New Roman" w:cs="Times New Roman"/>
                <w:sz w:val="24"/>
                <w:szCs w:val="24"/>
              </w:rPr>
              <w:t xml:space="preserve">Знать историю появления светофора. Совершенствовать двигательные умения и навыки </w:t>
            </w:r>
            <w:r>
              <w:rPr>
                <w:rFonts w:ascii="Times New Roman" w:hAnsi="Times New Roman" w:cs="Times New Roman"/>
                <w:sz w:val="24"/>
                <w:szCs w:val="24"/>
              </w:rPr>
              <w:lastRenderedPageBreak/>
              <w:t>безопасного поведения на улицах и дорогах.</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Путешествие в страну дорожных знаков.</w:t>
            </w:r>
          </w:p>
        </w:tc>
        <w:tc>
          <w:tcPr>
            <w:tcW w:w="1134" w:type="dxa"/>
          </w:tcPr>
          <w:p w:rsidR="00515A5C" w:rsidRPr="002F0B68"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2F0B68">
              <w:rPr>
                <w:rFonts w:ascii="Times New Roman" w:hAnsi="Times New Roman" w:cs="Times New Roman"/>
                <w:sz w:val="24"/>
                <w:szCs w:val="13"/>
                <w:shd w:val="clear" w:color="auto" w:fill="FFFFFF"/>
              </w:rPr>
              <w:t>1</w:t>
            </w:r>
          </w:p>
        </w:tc>
        <w:tc>
          <w:tcPr>
            <w:tcW w:w="5529" w:type="dxa"/>
          </w:tcPr>
          <w:p w:rsidR="00515A5C" w:rsidRPr="00E15EEB" w:rsidRDefault="00515A5C" w:rsidP="00136B2B">
            <w:pPr>
              <w:rPr>
                <w:rFonts w:ascii="Times New Roman" w:hAnsi="Times New Roman" w:cs="Times New Roman"/>
                <w:sz w:val="24"/>
                <w:szCs w:val="24"/>
              </w:rPr>
            </w:pPr>
            <w:r w:rsidRPr="00E15EEB">
              <w:rPr>
                <w:rFonts w:ascii="Times New Roman" w:hAnsi="Times New Roman" w:cs="Times New Roman"/>
                <w:sz w:val="24"/>
                <w:szCs w:val="24"/>
              </w:rPr>
              <w:t>Просмотр презентаций.</w:t>
            </w:r>
            <w:r w:rsidRPr="00070E09">
              <w:rPr>
                <w:rFonts w:ascii="Times New Roman" w:eastAsia="Times New Roman" w:hAnsi="Times New Roman" w:cs="Times New Roman"/>
                <w:sz w:val="24"/>
                <w:szCs w:val="24"/>
              </w:rPr>
              <w:t xml:space="preserve"> Рассказать, показать или нарисовать дорожные знаки, встречающиеся по дороге в школу, объяснить их значение. Рассказать о других дорожных знаках.</w:t>
            </w:r>
          </w:p>
        </w:tc>
        <w:tc>
          <w:tcPr>
            <w:tcW w:w="3969" w:type="dxa"/>
          </w:tcPr>
          <w:p w:rsidR="00515A5C" w:rsidRPr="00393904" w:rsidRDefault="00515A5C" w:rsidP="00136B2B">
            <w:pPr>
              <w:jc w:val="both"/>
              <w:rPr>
                <w:rFonts w:ascii="Times New Roman" w:hAnsi="Times New Roman" w:cs="Times New Roman"/>
                <w:sz w:val="24"/>
                <w:szCs w:val="24"/>
              </w:rPr>
            </w:pPr>
            <w:r w:rsidRPr="00E15EEB">
              <w:rPr>
                <w:rFonts w:ascii="Times New Roman" w:hAnsi="Times New Roman" w:cs="Times New Roman"/>
                <w:sz w:val="24"/>
                <w:szCs w:val="24"/>
              </w:rPr>
              <w:t>Способность к саморазвитию, мотивация к познанию.  Формирование установки на безопасный, здоровый образ жизни.</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12</w:t>
            </w:r>
          </w:p>
        </w:tc>
        <w:tc>
          <w:tcPr>
            <w:tcW w:w="2268" w:type="dxa"/>
            <w:gridSpan w:val="2"/>
          </w:tcPr>
          <w:p w:rsidR="00515A5C" w:rsidRPr="00C0545D" w:rsidRDefault="00515A5C" w:rsidP="00136B2B">
            <w:pPr>
              <w:shd w:val="clear" w:color="auto" w:fill="FFFFFF"/>
              <w:jc w:val="both"/>
              <w:rPr>
                <w:rFonts w:ascii="Times New Roman" w:hAnsi="Times New Roman" w:cs="Times New Roman"/>
                <w:sz w:val="24"/>
                <w:szCs w:val="24"/>
              </w:rPr>
            </w:pPr>
            <w:r w:rsidRPr="00C0545D">
              <w:rPr>
                <w:rFonts w:ascii="Times New Roman" w:hAnsi="Times New Roman" w:cs="Times New Roman"/>
                <w:color w:val="000000"/>
                <w:sz w:val="24"/>
                <w:szCs w:val="24"/>
                <w:shd w:val="clear" w:color="auto" w:fill="FFFFFF"/>
              </w:rPr>
              <w:t>Правила поведения на железной дороге.</w:t>
            </w:r>
          </w:p>
        </w:tc>
        <w:tc>
          <w:tcPr>
            <w:tcW w:w="1134" w:type="dxa"/>
          </w:tcPr>
          <w:p w:rsidR="00515A5C" w:rsidRPr="00C0545D" w:rsidRDefault="00515A5C" w:rsidP="00136B2B">
            <w:pPr>
              <w:jc w:val="center"/>
              <w:rPr>
                <w:rFonts w:ascii="Times New Roman" w:hAnsi="Times New Roman" w:cs="Times New Roman"/>
                <w:sz w:val="24"/>
                <w:szCs w:val="24"/>
                <w:shd w:val="clear" w:color="auto" w:fill="FFFFFF"/>
              </w:rPr>
            </w:pPr>
          </w:p>
        </w:tc>
        <w:tc>
          <w:tcPr>
            <w:tcW w:w="1417" w:type="dxa"/>
          </w:tcPr>
          <w:p w:rsidR="00515A5C" w:rsidRPr="00C0545D" w:rsidRDefault="00515A5C" w:rsidP="00136B2B">
            <w:pPr>
              <w:jc w:val="center"/>
              <w:rPr>
                <w:rFonts w:ascii="Times New Roman" w:hAnsi="Times New Roman" w:cs="Times New Roman"/>
                <w:sz w:val="24"/>
                <w:szCs w:val="24"/>
              </w:rPr>
            </w:pPr>
            <w:r w:rsidRPr="00C0545D">
              <w:rPr>
                <w:rFonts w:ascii="Times New Roman" w:hAnsi="Times New Roman" w:cs="Times New Roman"/>
                <w:sz w:val="24"/>
                <w:szCs w:val="24"/>
                <w:shd w:val="clear" w:color="auto" w:fill="FFFFFF"/>
              </w:rPr>
              <w:t>1</w:t>
            </w:r>
          </w:p>
        </w:tc>
        <w:tc>
          <w:tcPr>
            <w:tcW w:w="5529" w:type="dxa"/>
          </w:tcPr>
          <w:p w:rsidR="00515A5C" w:rsidRPr="00C0545D" w:rsidRDefault="00515A5C" w:rsidP="00136B2B">
            <w:pPr>
              <w:jc w:val="both"/>
              <w:rPr>
                <w:rFonts w:ascii="Times New Roman" w:hAnsi="Times New Roman" w:cs="Times New Roman"/>
                <w:sz w:val="24"/>
                <w:szCs w:val="24"/>
              </w:rPr>
            </w:pPr>
            <w:r w:rsidRPr="00C0545D">
              <w:rPr>
                <w:rFonts w:ascii="Times New Roman" w:hAnsi="Times New Roman" w:cs="Times New Roman"/>
                <w:color w:val="000000"/>
                <w:sz w:val="24"/>
                <w:szCs w:val="24"/>
                <w:shd w:val="clear" w:color="auto" w:fill="FFFFFF"/>
              </w:rPr>
              <w:t>Виды знаков, их применение. Правила безопасного поведения на железной дороге.</w:t>
            </w:r>
          </w:p>
        </w:tc>
        <w:tc>
          <w:tcPr>
            <w:tcW w:w="3969" w:type="dxa"/>
          </w:tcPr>
          <w:p w:rsidR="00515A5C" w:rsidRPr="00C0545D" w:rsidRDefault="00515A5C" w:rsidP="00136B2B">
            <w:pPr>
              <w:contextualSpacing/>
              <w:jc w:val="both"/>
              <w:rPr>
                <w:rFonts w:ascii="Times New Roman" w:hAnsi="Times New Roman" w:cs="Times New Roman"/>
                <w:sz w:val="24"/>
                <w:szCs w:val="24"/>
              </w:rPr>
            </w:pPr>
            <w:r w:rsidRPr="00C0545D">
              <w:rPr>
                <w:rFonts w:ascii="Times New Roman" w:hAnsi="Times New Roman" w:cs="Times New Roman"/>
                <w:color w:val="000000"/>
                <w:sz w:val="24"/>
                <w:szCs w:val="24"/>
                <w:shd w:val="clear" w:color="auto" w:fill="FFFFFF"/>
              </w:rPr>
              <w:t xml:space="preserve">Отвечать на простые и сложные вопросы учителя, самим задавать вопросы, находить нужную информацию. </w:t>
            </w:r>
            <w:r>
              <w:rPr>
                <w:rFonts w:ascii="Times New Roman" w:hAnsi="Times New Roman" w:cs="Times New Roman"/>
                <w:color w:val="000000"/>
                <w:sz w:val="24"/>
                <w:szCs w:val="24"/>
                <w:shd w:val="clear" w:color="auto" w:fill="FFFFFF"/>
              </w:rPr>
              <w:t>Уметь переходить железнодорожные пути.</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13</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Pr>
                <w:rFonts w:ascii="Times New Roman" w:hAnsi="Times New Roman" w:cs="Times New Roman"/>
                <w:sz w:val="24"/>
                <w:szCs w:val="24"/>
              </w:rPr>
              <w:t>Правила</w:t>
            </w:r>
            <w:r w:rsidRPr="00E15EEB">
              <w:rPr>
                <w:rFonts w:ascii="Times New Roman" w:hAnsi="Times New Roman" w:cs="Times New Roman"/>
                <w:sz w:val="24"/>
                <w:szCs w:val="24"/>
              </w:rPr>
              <w:t xml:space="preserve"> перехода проезжей части дороги. Переходим дорогу, перекресток.</w:t>
            </w:r>
          </w:p>
        </w:tc>
        <w:tc>
          <w:tcPr>
            <w:tcW w:w="1134" w:type="dxa"/>
          </w:tcPr>
          <w:p w:rsidR="00515A5C" w:rsidRPr="002F0B68"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2F0B68">
              <w:rPr>
                <w:rFonts w:ascii="Times New Roman" w:hAnsi="Times New Roman" w:cs="Times New Roman"/>
                <w:sz w:val="24"/>
                <w:szCs w:val="13"/>
                <w:shd w:val="clear" w:color="auto" w:fill="FFFFFF"/>
              </w:rPr>
              <w:t>1</w:t>
            </w:r>
          </w:p>
        </w:tc>
        <w:tc>
          <w:tcPr>
            <w:tcW w:w="5529" w:type="dxa"/>
          </w:tcPr>
          <w:p w:rsidR="00515A5C" w:rsidRPr="00E15EEB" w:rsidRDefault="00515A5C" w:rsidP="00136B2B">
            <w:pPr>
              <w:pStyle w:val="aa"/>
              <w:spacing w:line="240" w:lineRule="atLeast"/>
              <w:rPr>
                <w:rFonts w:ascii="Times New Roman" w:hAnsi="Times New Roman"/>
                <w:bCs/>
                <w:sz w:val="24"/>
                <w:szCs w:val="24"/>
              </w:rPr>
            </w:pPr>
            <w:r w:rsidRPr="00E15EEB">
              <w:rPr>
                <w:rFonts w:ascii="Times New Roman" w:hAnsi="Times New Roman"/>
                <w:sz w:val="24"/>
                <w:szCs w:val="24"/>
              </w:rPr>
              <w:t>Формировать представление о перекрёстках, правилах перехода через них.</w:t>
            </w:r>
            <w:r>
              <w:rPr>
                <w:rFonts w:ascii="Times New Roman" w:hAnsi="Times New Roman"/>
                <w:sz w:val="24"/>
                <w:szCs w:val="24"/>
              </w:rPr>
              <w:t xml:space="preserve"> </w:t>
            </w:r>
            <w:r w:rsidRPr="00070E09">
              <w:rPr>
                <w:rFonts w:ascii="Times New Roman" w:hAnsi="Times New Roman"/>
                <w:sz w:val="24"/>
                <w:szCs w:val="24"/>
                <w:lang w:eastAsia="ru-RU"/>
              </w:rPr>
              <w:t>Зачем нужно знать правила дорожного движения пешеходу и водителю</w:t>
            </w:r>
            <w:r>
              <w:rPr>
                <w:rFonts w:ascii="Times New Roman" w:hAnsi="Times New Roman"/>
                <w:sz w:val="24"/>
                <w:szCs w:val="24"/>
                <w:lang w:eastAsia="ru-RU"/>
              </w:rPr>
              <w:t>.</w:t>
            </w:r>
          </w:p>
        </w:tc>
        <w:tc>
          <w:tcPr>
            <w:tcW w:w="3969" w:type="dxa"/>
          </w:tcPr>
          <w:p w:rsidR="00515A5C" w:rsidRPr="00393904" w:rsidRDefault="00515A5C" w:rsidP="00136B2B">
            <w:pPr>
              <w:contextualSpacing/>
              <w:jc w:val="both"/>
              <w:rPr>
                <w:rFonts w:ascii="Times New Roman" w:hAnsi="Times New Roman" w:cs="Times New Roman"/>
                <w:sz w:val="24"/>
                <w:szCs w:val="24"/>
              </w:rPr>
            </w:pPr>
            <w:r>
              <w:rPr>
                <w:rFonts w:ascii="Times New Roman" w:hAnsi="Times New Roman" w:cs="Times New Roman"/>
                <w:sz w:val="24"/>
                <w:szCs w:val="24"/>
              </w:rPr>
              <w:t xml:space="preserve">Уметь ориентироваться в дорожной обстановке при переходе проезжей части дороги. </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14</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Виды транспортных средств.</w:t>
            </w:r>
          </w:p>
        </w:tc>
        <w:tc>
          <w:tcPr>
            <w:tcW w:w="1134" w:type="dxa"/>
          </w:tcPr>
          <w:p w:rsidR="00515A5C" w:rsidRPr="002F0B68"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2F0B68">
              <w:rPr>
                <w:rFonts w:ascii="Times New Roman" w:hAnsi="Times New Roman" w:cs="Times New Roman"/>
                <w:sz w:val="24"/>
                <w:szCs w:val="13"/>
                <w:shd w:val="clear" w:color="auto" w:fill="FFFFFF"/>
              </w:rPr>
              <w:t>1</w:t>
            </w:r>
          </w:p>
        </w:tc>
        <w:tc>
          <w:tcPr>
            <w:tcW w:w="5529" w:type="dxa"/>
          </w:tcPr>
          <w:p w:rsidR="00515A5C" w:rsidRPr="00E15EEB" w:rsidRDefault="00515A5C" w:rsidP="00136B2B">
            <w:pPr>
              <w:pStyle w:val="aa"/>
              <w:spacing w:line="240" w:lineRule="atLeast"/>
              <w:rPr>
                <w:rFonts w:ascii="Times New Roman" w:hAnsi="Times New Roman"/>
                <w:bCs/>
                <w:sz w:val="24"/>
                <w:szCs w:val="24"/>
              </w:rPr>
            </w:pPr>
            <w:r w:rsidRPr="00070E09">
              <w:rPr>
                <w:rFonts w:ascii="Times New Roman" w:hAnsi="Times New Roman"/>
                <w:sz w:val="24"/>
                <w:szCs w:val="24"/>
                <w:lang w:eastAsia="ru-RU"/>
              </w:rPr>
              <w:t>Какой транспорт ходит в нашем городе? Остановки маршрутного транспорта.</w:t>
            </w:r>
            <w:r>
              <w:rPr>
                <w:rFonts w:ascii="Times New Roman" w:hAnsi="Times New Roman"/>
                <w:sz w:val="24"/>
                <w:szCs w:val="24"/>
                <w:lang w:eastAsia="ru-RU"/>
              </w:rPr>
              <w:t xml:space="preserve"> </w:t>
            </w:r>
            <w:r w:rsidRPr="00E15EEB">
              <w:rPr>
                <w:rFonts w:ascii="Times New Roman" w:hAnsi="Times New Roman"/>
                <w:sz w:val="24"/>
                <w:szCs w:val="24"/>
              </w:rPr>
              <w:t>Закрепить понятие о видах транспорта.</w:t>
            </w:r>
          </w:p>
        </w:tc>
        <w:tc>
          <w:tcPr>
            <w:tcW w:w="3969" w:type="dxa"/>
          </w:tcPr>
          <w:p w:rsidR="00515A5C" w:rsidRPr="00E15EEB" w:rsidRDefault="00515A5C" w:rsidP="00136B2B">
            <w:pPr>
              <w:contextualSpacing/>
              <w:jc w:val="both"/>
              <w:rPr>
                <w:rFonts w:ascii="Times New Roman" w:hAnsi="Times New Roman" w:cs="Times New Roman"/>
                <w:sz w:val="24"/>
                <w:szCs w:val="24"/>
              </w:rPr>
            </w:pPr>
            <w:r>
              <w:rPr>
                <w:rFonts w:ascii="Times New Roman" w:hAnsi="Times New Roman" w:cs="Times New Roman"/>
                <w:sz w:val="24"/>
                <w:szCs w:val="24"/>
              </w:rPr>
              <w:t>Знать виды транспортных средств.</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Скорость движения городского транспорта. Тормозной путь автомобиля.</w:t>
            </w:r>
          </w:p>
        </w:tc>
        <w:tc>
          <w:tcPr>
            <w:tcW w:w="1134" w:type="dxa"/>
          </w:tcPr>
          <w:p w:rsidR="00515A5C" w:rsidRPr="002F0B68"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2F0B68">
              <w:rPr>
                <w:rFonts w:ascii="Times New Roman" w:hAnsi="Times New Roman" w:cs="Times New Roman"/>
                <w:sz w:val="24"/>
                <w:szCs w:val="13"/>
                <w:shd w:val="clear" w:color="auto" w:fill="FFFFFF"/>
              </w:rPr>
              <w:t>1</w:t>
            </w:r>
          </w:p>
        </w:tc>
        <w:tc>
          <w:tcPr>
            <w:tcW w:w="5529" w:type="dxa"/>
          </w:tcPr>
          <w:p w:rsidR="00515A5C" w:rsidRDefault="00515A5C" w:rsidP="00136B2B">
            <w:pPr>
              <w:pStyle w:val="aa"/>
              <w:spacing w:line="240" w:lineRule="atLeast"/>
              <w:rPr>
                <w:rFonts w:ascii="Times New Roman" w:hAnsi="Times New Roman"/>
                <w:sz w:val="24"/>
                <w:szCs w:val="24"/>
              </w:rPr>
            </w:pPr>
            <w:r w:rsidRPr="00E15EEB">
              <w:rPr>
                <w:rFonts w:ascii="Times New Roman" w:hAnsi="Times New Roman"/>
                <w:sz w:val="24"/>
                <w:szCs w:val="24"/>
              </w:rPr>
              <w:t>Формировать знания о скорости городского транспорта, и о тормозном пути.</w:t>
            </w:r>
          </w:p>
          <w:p w:rsidR="00515A5C" w:rsidRPr="00E15EEB" w:rsidRDefault="00515A5C" w:rsidP="00136B2B">
            <w:pPr>
              <w:pStyle w:val="aa"/>
              <w:spacing w:line="240" w:lineRule="atLeast"/>
              <w:rPr>
                <w:rFonts w:ascii="Times New Roman" w:hAnsi="Times New Roman"/>
                <w:bCs/>
                <w:sz w:val="24"/>
                <w:szCs w:val="24"/>
              </w:rPr>
            </w:pPr>
            <w:r w:rsidRPr="00070E09">
              <w:rPr>
                <w:rFonts w:ascii="Times New Roman" w:hAnsi="Times New Roman"/>
                <w:sz w:val="24"/>
                <w:szCs w:val="24"/>
                <w:lang w:eastAsia="ru-RU"/>
              </w:rPr>
              <w:t>Правила поведения в автобусе, назначение мест, стоек, поручней.</w:t>
            </w:r>
          </w:p>
        </w:tc>
        <w:tc>
          <w:tcPr>
            <w:tcW w:w="3969" w:type="dxa"/>
          </w:tcPr>
          <w:p w:rsidR="00515A5C" w:rsidRPr="00B810A1" w:rsidRDefault="00515A5C" w:rsidP="00136B2B">
            <w:pPr>
              <w:contextualSpacing/>
              <w:jc w:val="both"/>
              <w:rPr>
                <w:rFonts w:ascii="Times New Roman" w:hAnsi="Times New Roman" w:cs="Times New Roman"/>
                <w:sz w:val="24"/>
                <w:szCs w:val="24"/>
              </w:rPr>
            </w:pPr>
            <w:r>
              <w:rPr>
                <w:rFonts w:ascii="Times New Roman" w:hAnsi="Times New Roman" w:cs="Times New Roman"/>
                <w:sz w:val="24"/>
              </w:rPr>
              <w:t xml:space="preserve">Знать понятие «тормозной путь», правила поведения в общественном транспорте. </w:t>
            </w:r>
            <w:r w:rsidRPr="00B810A1">
              <w:rPr>
                <w:rFonts w:ascii="Times New Roman" w:hAnsi="Times New Roman" w:cs="Times New Roman"/>
                <w:sz w:val="24"/>
              </w:rPr>
              <w:t>Уметь узнавать, называть и определять объекты и явления окружающей действительности в соответствии с содержанием учебных предметов.</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16</w:t>
            </w:r>
          </w:p>
        </w:tc>
        <w:tc>
          <w:tcPr>
            <w:tcW w:w="2268" w:type="dxa"/>
            <w:gridSpan w:val="2"/>
          </w:tcPr>
          <w:p w:rsidR="00515A5C" w:rsidRPr="002A1FC3" w:rsidRDefault="00515A5C" w:rsidP="00136B2B">
            <w:pPr>
              <w:shd w:val="clear" w:color="auto" w:fill="FFFFFF"/>
              <w:jc w:val="both"/>
              <w:rPr>
                <w:rFonts w:ascii="Times New Roman" w:hAnsi="Times New Roman" w:cs="Times New Roman"/>
                <w:sz w:val="24"/>
                <w:szCs w:val="24"/>
              </w:rPr>
            </w:pPr>
            <w:r w:rsidRPr="002A1FC3">
              <w:rPr>
                <w:rFonts w:ascii="Times New Roman" w:hAnsi="Times New Roman" w:cs="Times New Roman"/>
                <w:sz w:val="24"/>
                <w:szCs w:val="24"/>
              </w:rPr>
              <w:t>Как пешеходы и водители поделили улицу. Обобщение.</w:t>
            </w:r>
          </w:p>
        </w:tc>
        <w:tc>
          <w:tcPr>
            <w:tcW w:w="1134" w:type="dxa"/>
          </w:tcPr>
          <w:p w:rsidR="00515A5C" w:rsidRPr="002A1FC3" w:rsidRDefault="00515A5C" w:rsidP="00136B2B">
            <w:pPr>
              <w:jc w:val="center"/>
              <w:rPr>
                <w:rFonts w:ascii="Times New Roman" w:hAnsi="Times New Roman" w:cs="Times New Roman"/>
                <w:sz w:val="24"/>
                <w:szCs w:val="24"/>
                <w:shd w:val="clear" w:color="auto" w:fill="FFFFFF"/>
              </w:rPr>
            </w:pPr>
          </w:p>
        </w:tc>
        <w:tc>
          <w:tcPr>
            <w:tcW w:w="1417" w:type="dxa"/>
          </w:tcPr>
          <w:p w:rsidR="00515A5C" w:rsidRPr="002A1FC3" w:rsidRDefault="00515A5C" w:rsidP="00136B2B">
            <w:pPr>
              <w:jc w:val="center"/>
              <w:rPr>
                <w:rFonts w:ascii="Times New Roman" w:hAnsi="Times New Roman" w:cs="Times New Roman"/>
                <w:sz w:val="24"/>
                <w:szCs w:val="24"/>
                <w:shd w:val="clear" w:color="auto" w:fill="FFFFFF"/>
              </w:rPr>
            </w:pPr>
            <w:r w:rsidRPr="002A1FC3">
              <w:rPr>
                <w:rFonts w:ascii="Times New Roman" w:hAnsi="Times New Roman" w:cs="Times New Roman"/>
                <w:sz w:val="24"/>
                <w:szCs w:val="24"/>
                <w:shd w:val="clear" w:color="auto" w:fill="FFFFFF"/>
              </w:rPr>
              <w:t>1</w:t>
            </w:r>
          </w:p>
        </w:tc>
        <w:tc>
          <w:tcPr>
            <w:tcW w:w="5529" w:type="dxa"/>
          </w:tcPr>
          <w:p w:rsidR="00515A5C" w:rsidRPr="002A1FC3" w:rsidRDefault="00515A5C" w:rsidP="00136B2B">
            <w:pPr>
              <w:pStyle w:val="aa"/>
              <w:jc w:val="both"/>
              <w:rPr>
                <w:rFonts w:ascii="Times New Roman" w:hAnsi="Times New Roman"/>
                <w:sz w:val="24"/>
                <w:szCs w:val="24"/>
              </w:rPr>
            </w:pPr>
            <w:r w:rsidRPr="002A1FC3">
              <w:rPr>
                <w:rFonts w:ascii="Times New Roman" w:hAnsi="Times New Roman"/>
                <w:sz w:val="24"/>
                <w:szCs w:val="24"/>
              </w:rPr>
              <w:t>Правила на дорогах и кто их придумал. Проезжая часть, тротуар. Умение вести себя на дорогах.</w:t>
            </w:r>
          </w:p>
        </w:tc>
        <w:tc>
          <w:tcPr>
            <w:tcW w:w="3969" w:type="dxa"/>
          </w:tcPr>
          <w:p w:rsidR="00515A5C" w:rsidRPr="002A1FC3" w:rsidRDefault="00515A5C" w:rsidP="00136B2B">
            <w:pPr>
              <w:contextualSpacing/>
              <w:jc w:val="both"/>
              <w:rPr>
                <w:rFonts w:ascii="Times New Roman" w:hAnsi="Times New Roman" w:cs="Times New Roman"/>
                <w:sz w:val="24"/>
                <w:szCs w:val="24"/>
              </w:rPr>
            </w:pPr>
            <w:r w:rsidRPr="002A1FC3">
              <w:rPr>
                <w:rFonts w:ascii="Times New Roman" w:hAnsi="Times New Roman" w:cs="Times New Roman"/>
                <w:sz w:val="24"/>
                <w:szCs w:val="24"/>
              </w:rPr>
              <w:t>Навыки сотрудничества в разных ситуациях, умение не создавать конфликтов и находить выходы из спорных ситуаций.</w:t>
            </w:r>
          </w:p>
        </w:tc>
      </w:tr>
      <w:tr w:rsidR="00515A5C" w:rsidRPr="00393904" w:rsidTr="00515A5C">
        <w:tc>
          <w:tcPr>
            <w:tcW w:w="992" w:type="dxa"/>
            <w:gridSpan w:val="2"/>
          </w:tcPr>
          <w:p w:rsidR="00515A5C" w:rsidRPr="004C7478" w:rsidRDefault="00515A5C" w:rsidP="00136B2B">
            <w:pPr>
              <w:pStyle w:val="4"/>
              <w:numPr>
                <w:ilvl w:val="0"/>
                <w:numId w:val="0"/>
              </w:numPr>
              <w:ind w:left="720" w:hanging="720"/>
              <w:outlineLvl w:val="3"/>
              <w:rPr>
                <w:szCs w:val="24"/>
              </w:rPr>
            </w:pPr>
          </w:p>
        </w:tc>
        <w:tc>
          <w:tcPr>
            <w:tcW w:w="14176" w:type="dxa"/>
            <w:gridSpan w:val="5"/>
          </w:tcPr>
          <w:p w:rsidR="00515A5C" w:rsidRPr="004C7478" w:rsidRDefault="00515A5C" w:rsidP="00136B2B">
            <w:pPr>
              <w:pStyle w:val="4"/>
              <w:numPr>
                <w:ilvl w:val="0"/>
                <w:numId w:val="0"/>
              </w:numPr>
              <w:ind w:left="720" w:hanging="720"/>
              <w:outlineLvl w:val="3"/>
              <w:rPr>
                <w:szCs w:val="24"/>
              </w:rPr>
            </w:pPr>
            <w:r w:rsidRPr="004C7478">
              <w:rPr>
                <w:szCs w:val="24"/>
              </w:rPr>
              <w:t>Раздел «Пожарная безоп</w:t>
            </w:r>
            <w:r>
              <w:rPr>
                <w:szCs w:val="24"/>
              </w:rPr>
              <w:t>асность и поведение при пожарах</w:t>
            </w:r>
            <w:r w:rsidRPr="004C7478">
              <w:rPr>
                <w:szCs w:val="24"/>
              </w:rPr>
              <w:t>» (9ч)</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17</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Пожар в общественных местах, причина пожара.</w:t>
            </w:r>
          </w:p>
        </w:tc>
        <w:tc>
          <w:tcPr>
            <w:tcW w:w="1134" w:type="dxa"/>
          </w:tcPr>
          <w:p w:rsidR="00515A5C" w:rsidRPr="00D2156A"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D2156A">
              <w:rPr>
                <w:rFonts w:ascii="Times New Roman" w:hAnsi="Times New Roman" w:cs="Times New Roman"/>
                <w:sz w:val="24"/>
                <w:szCs w:val="13"/>
                <w:shd w:val="clear" w:color="auto" w:fill="FFFFFF"/>
              </w:rPr>
              <w:t>1</w:t>
            </w:r>
          </w:p>
        </w:tc>
        <w:tc>
          <w:tcPr>
            <w:tcW w:w="5529" w:type="dxa"/>
          </w:tcPr>
          <w:p w:rsidR="00515A5C" w:rsidRPr="00F60511" w:rsidRDefault="00515A5C" w:rsidP="00136B2B">
            <w:pPr>
              <w:shd w:val="clear" w:color="auto" w:fill="FFFFFF"/>
              <w:ind w:left="14"/>
              <w:jc w:val="both"/>
              <w:rPr>
                <w:rFonts w:ascii="Times New Roman" w:hAnsi="Times New Roman" w:cs="Times New Roman"/>
                <w:sz w:val="24"/>
                <w:szCs w:val="24"/>
              </w:rPr>
            </w:pPr>
            <w:r w:rsidRPr="00E15EEB">
              <w:rPr>
                <w:rFonts w:ascii="Times New Roman" w:hAnsi="Times New Roman" w:cs="Times New Roman"/>
                <w:sz w:val="24"/>
                <w:szCs w:val="24"/>
              </w:rPr>
              <w:t>Просмотр презентаций. Беседа.</w:t>
            </w:r>
            <w:r>
              <w:rPr>
                <w:rFonts w:ascii="Times New Roman" w:hAnsi="Times New Roman" w:cs="Times New Roman"/>
                <w:sz w:val="24"/>
                <w:szCs w:val="24"/>
              </w:rPr>
              <w:t xml:space="preserve"> Что делать если возникла угроза пожара. </w:t>
            </w:r>
            <w:r w:rsidRPr="00E15EEB">
              <w:rPr>
                <w:rFonts w:ascii="Times New Roman" w:hAnsi="Times New Roman" w:cs="Times New Roman"/>
                <w:sz w:val="24"/>
                <w:szCs w:val="24"/>
              </w:rPr>
              <w:t>Формировать знания о правилах поведения при возникновении пожара в транспорте.</w:t>
            </w:r>
          </w:p>
        </w:tc>
        <w:tc>
          <w:tcPr>
            <w:tcW w:w="3969" w:type="dxa"/>
          </w:tcPr>
          <w:p w:rsidR="00515A5C" w:rsidRPr="00E15EEB" w:rsidRDefault="00515A5C" w:rsidP="00136B2B">
            <w:pPr>
              <w:jc w:val="both"/>
              <w:rPr>
                <w:rFonts w:ascii="Times New Roman" w:hAnsi="Times New Roman" w:cs="Times New Roman"/>
                <w:sz w:val="24"/>
                <w:szCs w:val="24"/>
              </w:rPr>
            </w:pPr>
            <w:r>
              <w:rPr>
                <w:rFonts w:ascii="Times New Roman" w:hAnsi="Times New Roman" w:cs="Times New Roman"/>
                <w:sz w:val="24"/>
                <w:szCs w:val="24"/>
              </w:rPr>
              <w:t>Знать меры безопасности при нахождении в незнакомом помещении, план эвакуации людей в случае пожара.</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18</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 xml:space="preserve">Правила поведения </w:t>
            </w:r>
            <w:r w:rsidRPr="00E15EEB">
              <w:rPr>
                <w:rFonts w:ascii="Times New Roman" w:hAnsi="Times New Roman" w:cs="Times New Roman"/>
                <w:sz w:val="24"/>
                <w:szCs w:val="24"/>
              </w:rPr>
              <w:lastRenderedPageBreak/>
              <w:t>при возникновении пожара в общественных местах.</w:t>
            </w:r>
          </w:p>
        </w:tc>
        <w:tc>
          <w:tcPr>
            <w:tcW w:w="1134" w:type="dxa"/>
          </w:tcPr>
          <w:p w:rsidR="00515A5C" w:rsidRPr="00D2156A"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D2156A">
              <w:rPr>
                <w:rFonts w:ascii="Times New Roman" w:hAnsi="Times New Roman" w:cs="Times New Roman"/>
                <w:sz w:val="24"/>
                <w:szCs w:val="13"/>
                <w:shd w:val="clear" w:color="auto" w:fill="FFFFFF"/>
              </w:rPr>
              <w:t>1</w:t>
            </w:r>
          </w:p>
        </w:tc>
        <w:tc>
          <w:tcPr>
            <w:tcW w:w="5529" w:type="dxa"/>
            <w:vAlign w:val="center"/>
          </w:tcPr>
          <w:p w:rsidR="00515A5C" w:rsidRPr="00E15EEB" w:rsidRDefault="00515A5C" w:rsidP="00136B2B">
            <w:pPr>
              <w:rPr>
                <w:rFonts w:ascii="Times New Roman" w:eastAsia="Calibri" w:hAnsi="Times New Roman" w:cs="Times New Roman"/>
                <w:bCs/>
                <w:sz w:val="24"/>
                <w:szCs w:val="24"/>
              </w:rPr>
            </w:pPr>
            <w:r w:rsidRPr="00E15EEB">
              <w:rPr>
                <w:rFonts w:ascii="Times New Roman" w:hAnsi="Times New Roman" w:cs="Times New Roman"/>
                <w:sz w:val="24"/>
                <w:szCs w:val="24"/>
              </w:rPr>
              <w:t xml:space="preserve">Закрепление знаний о правилах поведения при </w:t>
            </w:r>
            <w:r w:rsidRPr="00E15EEB">
              <w:rPr>
                <w:rFonts w:ascii="Times New Roman" w:hAnsi="Times New Roman" w:cs="Times New Roman"/>
                <w:sz w:val="24"/>
                <w:szCs w:val="24"/>
              </w:rPr>
              <w:lastRenderedPageBreak/>
              <w:t>возникновении пожара в школе, дома.</w:t>
            </w:r>
            <w:r>
              <w:rPr>
                <w:rFonts w:ascii="Times New Roman" w:hAnsi="Times New Roman" w:cs="Times New Roman"/>
                <w:sz w:val="24"/>
                <w:szCs w:val="24"/>
              </w:rPr>
              <w:t xml:space="preserve"> Что нельзя делать, если огонь в коридоре отрезал путь к выходу.</w:t>
            </w:r>
          </w:p>
        </w:tc>
        <w:tc>
          <w:tcPr>
            <w:tcW w:w="3969" w:type="dxa"/>
          </w:tcPr>
          <w:p w:rsidR="00515A5C" w:rsidRPr="00393904" w:rsidRDefault="00515A5C" w:rsidP="00136B2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Знать правила поведения при </w:t>
            </w:r>
            <w:r>
              <w:rPr>
                <w:rFonts w:ascii="Times New Roman" w:hAnsi="Times New Roman" w:cs="Times New Roman"/>
                <w:sz w:val="24"/>
                <w:szCs w:val="24"/>
              </w:rPr>
              <w:lastRenderedPageBreak/>
              <w:t>пожаре в незнакомом здании, пути аварийного выхода.</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Pr>
                <w:rFonts w:ascii="Times New Roman" w:hAnsi="Times New Roman" w:cs="Times New Roman"/>
                <w:sz w:val="24"/>
                <w:szCs w:val="24"/>
              </w:rPr>
              <w:t>История создания пожарной охраны.</w:t>
            </w:r>
          </w:p>
        </w:tc>
        <w:tc>
          <w:tcPr>
            <w:tcW w:w="1134" w:type="dxa"/>
          </w:tcPr>
          <w:p w:rsidR="00515A5C" w:rsidRPr="00D2156A"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D2156A">
              <w:rPr>
                <w:rFonts w:ascii="Times New Roman" w:hAnsi="Times New Roman" w:cs="Times New Roman"/>
                <w:sz w:val="24"/>
                <w:szCs w:val="13"/>
                <w:shd w:val="clear" w:color="auto" w:fill="FFFFFF"/>
              </w:rPr>
              <w:t>1</w:t>
            </w:r>
          </w:p>
        </w:tc>
        <w:tc>
          <w:tcPr>
            <w:tcW w:w="5529" w:type="dxa"/>
          </w:tcPr>
          <w:p w:rsidR="00515A5C" w:rsidRPr="00E15EEB" w:rsidRDefault="00515A5C" w:rsidP="00136B2B">
            <w:pPr>
              <w:rPr>
                <w:rFonts w:ascii="Times New Roman" w:hAnsi="Times New Roman" w:cs="Times New Roman"/>
                <w:sz w:val="24"/>
                <w:szCs w:val="24"/>
              </w:rPr>
            </w:pPr>
            <w:r>
              <w:rPr>
                <w:rFonts w:ascii="Times New Roman" w:hAnsi="Times New Roman" w:cs="Times New Roman"/>
                <w:sz w:val="24"/>
                <w:szCs w:val="24"/>
              </w:rPr>
              <w:t>Создание первых частей пожарной российской охраны. Как правильно позвонить в пожарную охрану.</w:t>
            </w:r>
          </w:p>
        </w:tc>
        <w:tc>
          <w:tcPr>
            <w:tcW w:w="3969" w:type="dxa"/>
          </w:tcPr>
          <w:p w:rsidR="00515A5C" w:rsidRPr="00E15EEB" w:rsidRDefault="00515A5C" w:rsidP="00136B2B">
            <w:pPr>
              <w:jc w:val="both"/>
              <w:rPr>
                <w:rFonts w:ascii="Times New Roman" w:hAnsi="Times New Roman" w:cs="Times New Roman"/>
                <w:b/>
                <w:sz w:val="24"/>
                <w:szCs w:val="24"/>
              </w:rPr>
            </w:pPr>
            <w:r w:rsidRPr="00E15EEB">
              <w:rPr>
                <w:rFonts w:ascii="Times New Roman" w:hAnsi="Times New Roman" w:cs="Times New Roman"/>
                <w:sz w:val="24"/>
                <w:szCs w:val="24"/>
              </w:rPr>
              <w:t xml:space="preserve">Извлечение информации, ориентирование в своей системе знаний. </w:t>
            </w:r>
          </w:p>
          <w:p w:rsidR="00515A5C" w:rsidRPr="00393904" w:rsidRDefault="00515A5C" w:rsidP="00136B2B">
            <w:pPr>
              <w:jc w:val="both"/>
              <w:rPr>
                <w:rFonts w:ascii="Times New Roman" w:hAnsi="Times New Roman" w:cs="Times New Roman"/>
                <w:sz w:val="24"/>
                <w:szCs w:val="24"/>
              </w:rPr>
            </w:pP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Экскурсия в пожарную часть.</w:t>
            </w:r>
          </w:p>
        </w:tc>
        <w:tc>
          <w:tcPr>
            <w:tcW w:w="1134" w:type="dxa"/>
          </w:tcPr>
          <w:p w:rsidR="00515A5C" w:rsidRPr="00D2156A"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D2156A">
              <w:rPr>
                <w:rFonts w:ascii="Times New Roman" w:hAnsi="Times New Roman" w:cs="Times New Roman"/>
                <w:sz w:val="24"/>
                <w:szCs w:val="13"/>
                <w:shd w:val="clear" w:color="auto" w:fill="FFFFFF"/>
              </w:rPr>
              <w:t>1</w:t>
            </w:r>
          </w:p>
        </w:tc>
        <w:tc>
          <w:tcPr>
            <w:tcW w:w="5529" w:type="dxa"/>
          </w:tcPr>
          <w:p w:rsidR="00515A5C" w:rsidRPr="00E15EEB" w:rsidRDefault="00515A5C" w:rsidP="00136B2B">
            <w:pPr>
              <w:rPr>
                <w:rFonts w:ascii="Times New Roman" w:hAnsi="Times New Roman" w:cs="Times New Roman"/>
                <w:sz w:val="24"/>
                <w:szCs w:val="24"/>
              </w:rPr>
            </w:pPr>
            <w:r w:rsidRPr="00E15EEB">
              <w:rPr>
                <w:rFonts w:ascii="Times New Roman" w:hAnsi="Times New Roman" w:cs="Times New Roman"/>
                <w:sz w:val="24"/>
                <w:szCs w:val="24"/>
              </w:rPr>
              <w:t>Экскурсия.</w:t>
            </w:r>
          </w:p>
        </w:tc>
        <w:tc>
          <w:tcPr>
            <w:tcW w:w="3969" w:type="dxa"/>
          </w:tcPr>
          <w:p w:rsidR="00515A5C" w:rsidRPr="00E15EEB" w:rsidRDefault="00515A5C" w:rsidP="00136B2B">
            <w:pPr>
              <w:jc w:val="both"/>
              <w:rPr>
                <w:rFonts w:ascii="Times New Roman" w:hAnsi="Times New Roman" w:cs="Times New Roman"/>
                <w:sz w:val="24"/>
                <w:szCs w:val="24"/>
              </w:rPr>
            </w:pPr>
            <w:r>
              <w:rPr>
                <w:rFonts w:ascii="Times New Roman" w:hAnsi="Times New Roman" w:cs="Times New Roman"/>
                <w:sz w:val="24"/>
                <w:szCs w:val="24"/>
              </w:rPr>
              <w:t>Знать правила поведения во время экскурсии в пожарную часть.</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21</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Правила поведения и эвакуация при пожаре.</w:t>
            </w:r>
          </w:p>
        </w:tc>
        <w:tc>
          <w:tcPr>
            <w:tcW w:w="1134" w:type="dxa"/>
          </w:tcPr>
          <w:p w:rsidR="00515A5C" w:rsidRPr="00D2156A"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D2156A">
              <w:rPr>
                <w:rFonts w:ascii="Times New Roman" w:hAnsi="Times New Roman" w:cs="Times New Roman"/>
                <w:sz w:val="24"/>
                <w:szCs w:val="13"/>
                <w:shd w:val="clear" w:color="auto" w:fill="FFFFFF"/>
              </w:rPr>
              <w:t>1</w:t>
            </w:r>
          </w:p>
        </w:tc>
        <w:tc>
          <w:tcPr>
            <w:tcW w:w="5529" w:type="dxa"/>
          </w:tcPr>
          <w:p w:rsidR="00515A5C" w:rsidRPr="00AE00CF" w:rsidRDefault="00515A5C" w:rsidP="00136B2B">
            <w:pPr>
              <w:shd w:val="clear" w:color="auto" w:fill="FFFFFF"/>
              <w:ind w:left="14"/>
              <w:jc w:val="both"/>
              <w:rPr>
                <w:rFonts w:ascii="Times New Roman" w:hAnsi="Times New Roman" w:cs="Times New Roman"/>
                <w:sz w:val="20"/>
              </w:rPr>
            </w:pPr>
            <w:r>
              <w:rPr>
                <w:rFonts w:ascii="Times New Roman" w:hAnsi="Times New Roman" w:cs="Times New Roman"/>
                <w:sz w:val="24"/>
                <w:szCs w:val="24"/>
              </w:rPr>
              <w:t xml:space="preserve">Эвакуация людей как возможность спасения от воздействия опасных факторов пожара. Эвакуационный выход. </w:t>
            </w:r>
            <w:r w:rsidRPr="00E15EEB">
              <w:rPr>
                <w:rFonts w:ascii="Times New Roman" w:hAnsi="Times New Roman" w:cs="Times New Roman"/>
                <w:sz w:val="24"/>
                <w:szCs w:val="24"/>
              </w:rPr>
              <w:t>Эвакуация из школы.</w:t>
            </w:r>
          </w:p>
        </w:tc>
        <w:tc>
          <w:tcPr>
            <w:tcW w:w="3969" w:type="dxa"/>
          </w:tcPr>
          <w:p w:rsidR="00515A5C" w:rsidRPr="00393904" w:rsidRDefault="00515A5C" w:rsidP="00136B2B">
            <w:pPr>
              <w:ind w:right="5"/>
              <w:jc w:val="both"/>
              <w:rPr>
                <w:rFonts w:ascii="Times New Roman" w:hAnsi="Times New Roman" w:cs="Times New Roman"/>
                <w:sz w:val="24"/>
                <w:szCs w:val="24"/>
              </w:rPr>
            </w:pPr>
            <w:r w:rsidRPr="00E15EEB">
              <w:rPr>
                <w:rFonts w:ascii="Times New Roman" w:hAnsi="Times New Roman" w:cs="Times New Roman"/>
                <w:sz w:val="24"/>
                <w:szCs w:val="24"/>
              </w:rPr>
              <w:t>П</w:t>
            </w:r>
            <w:r w:rsidRPr="00E15EEB">
              <w:rPr>
                <w:rFonts w:ascii="Times New Roman" w:hAnsi="Times New Roman" w:cs="Times New Roman"/>
                <w:spacing w:val="-4"/>
                <w:sz w:val="24"/>
                <w:szCs w:val="24"/>
              </w:rPr>
              <w:t>оиск и выделение необходимой информации</w:t>
            </w:r>
            <w:r w:rsidRPr="00E15EEB">
              <w:rPr>
                <w:rFonts w:ascii="Times New Roman" w:hAnsi="Times New Roman" w:cs="Times New Roman"/>
                <w:spacing w:val="-2"/>
                <w:sz w:val="24"/>
                <w:szCs w:val="24"/>
              </w:rPr>
              <w:t>; Учет разных мнений</w:t>
            </w:r>
            <w:r w:rsidRPr="00E15EEB">
              <w:rPr>
                <w:rFonts w:ascii="Times New Roman" w:hAnsi="Times New Roman" w:cs="Times New Roman"/>
                <w:spacing w:val="-4"/>
                <w:sz w:val="24"/>
                <w:szCs w:val="24"/>
              </w:rPr>
              <w:t xml:space="preserve"> выполнение действий по алгоритму</w:t>
            </w:r>
            <w:r w:rsidRPr="00E15EEB">
              <w:rPr>
                <w:rFonts w:ascii="Times New Roman" w:hAnsi="Times New Roman" w:cs="Times New Roman"/>
                <w:sz w:val="24"/>
                <w:szCs w:val="24"/>
              </w:rPr>
              <w:t>.</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22</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Знаки пожарной безопасности.</w:t>
            </w:r>
          </w:p>
        </w:tc>
        <w:tc>
          <w:tcPr>
            <w:tcW w:w="1134" w:type="dxa"/>
          </w:tcPr>
          <w:p w:rsidR="00515A5C" w:rsidRPr="00D2156A"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D2156A">
              <w:rPr>
                <w:rFonts w:ascii="Times New Roman" w:hAnsi="Times New Roman" w:cs="Times New Roman"/>
                <w:sz w:val="24"/>
                <w:szCs w:val="13"/>
                <w:shd w:val="clear" w:color="auto" w:fill="FFFFFF"/>
              </w:rPr>
              <w:t>1</w:t>
            </w:r>
          </w:p>
        </w:tc>
        <w:tc>
          <w:tcPr>
            <w:tcW w:w="5529" w:type="dxa"/>
          </w:tcPr>
          <w:p w:rsidR="00515A5C" w:rsidRPr="00AE00CF" w:rsidRDefault="00515A5C" w:rsidP="00136B2B">
            <w:pPr>
              <w:shd w:val="clear" w:color="auto" w:fill="FFFFFF"/>
              <w:ind w:left="14"/>
              <w:jc w:val="both"/>
              <w:rPr>
                <w:rFonts w:ascii="Times New Roman" w:hAnsi="Times New Roman" w:cs="Times New Roman"/>
                <w:sz w:val="20"/>
              </w:rPr>
            </w:pPr>
            <w:r w:rsidRPr="00E15EEB">
              <w:rPr>
                <w:rFonts w:ascii="Times New Roman" w:hAnsi="Times New Roman" w:cs="Times New Roman"/>
                <w:bCs/>
                <w:sz w:val="24"/>
                <w:szCs w:val="24"/>
              </w:rPr>
              <w:t>Познакомить со знаками пожарной безопасности в школе.</w:t>
            </w:r>
          </w:p>
        </w:tc>
        <w:tc>
          <w:tcPr>
            <w:tcW w:w="3969" w:type="dxa"/>
          </w:tcPr>
          <w:p w:rsidR="00515A5C" w:rsidRPr="00E15EEB" w:rsidRDefault="00515A5C" w:rsidP="00136B2B">
            <w:pPr>
              <w:jc w:val="both"/>
              <w:rPr>
                <w:rFonts w:ascii="Times New Roman" w:hAnsi="Times New Roman" w:cs="Times New Roman"/>
                <w:sz w:val="24"/>
                <w:szCs w:val="24"/>
              </w:rPr>
            </w:pPr>
            <w:r w:rsidRPr="00E15EEB">
              <w:rPr>
                <w:rFonts w:ascii="Times New Roman" w:hAnsi="Times New Roman" w:cs="Times New Roman"/>
                <w:sz w:val="24"/>
                <w:szCs w:val="24"/>
              </w:rPr>
              <w:t>Умение понять свои интересы, увидеть задачу, выразить её словесно.</w:t>
            </w:r>
          </w:p>
          <w:p w:rsidR="00515A5C" w:rsidRPr="00E15EEB" w:rsidRDefault="00515A5C" w:rsidP="00136B2B">
            <w:pPr>
              <w:ind w:right="5"/>
              <w:jc w:val="both"/>
              <w:rPr>
                <w:rFonts w:ascii="Times New Roman" w:hAnsi="Times New Roman" w:cs="Times New Roman"/>
                <w:sz w:val="24"/>
                <w:szCs w:val="24"/>
              </w:rPr>
            </w:pP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23</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Pr>
                <w:rFonts w:ascii="Times New Roman" w:hAnsi="Times New Roman" w:cs="Times New Roman"/>
                <w:sz w:val="24"/>
                <w:szCs w:val="24"/>
              </w:rPr>
              <w:t>Безопасное использование бытовой техники.</w:t>
            </w:r>
          </w:p>
        </w:tc>
        <w:tc>
          <w:tcPr>
            <w:tcW w:w="1134" w:type="dxa"/>
          </w:tcPr>
          <w:p w:rsidR="00515A5C" w:rsidRDefault="00515A5C" w:rsidP="00136B2B">
            <w:pPr>
              <w:jc w:val="center"/>
              <w:rPr>
                <w:rFonts w:ascii="Times New Roman" w:hAnsi="Times New Roman" w:cs="Times New Roman"/>
                <w:sz w:val="24"/>
                <w:szCs w:val="13"/>
                <w:shd w:val="clear" w:color="auto" w:fill="FFFFFF"/>
              </w:rPr>
            </w:pPr>
          </w:p>
        </w:tc>
        <w:tc>
          <w:tcPr>
            <w:tcW w:w="1417" w:type="dxa"/>
          </w:tcPr>
          <w:p w:rsidR="00515A5C" w:rsidRPr="00D2156A" w:rsidRDefault="00515A5C" w:rsidP="00136B2B">
            <w:pPr>
              <w:jc w:val="center"/>
              <w:rPr>
                <w:rFonts w:ascii="Times New Roman" w:hAnsi="Times New Roman" w:cs="Times New Roman"/>
                <w:sz w:val="24"/>
                <w:szCs w:val="13"/>
                <w:shd w:val="clear" w:color="auto" w:fill="FFFFFF"/>
              </w:rPr>
            </w:pPr>
            <w:r>
              <w:rPr>
                <w:rFonts w:ascii="Times New Roman" w:hAnsi="Times New Roman" w:cs="Times New Roman"/>
                <w:sz w:val="24"/>
                <w:szCs w:val="13"/>
                <w:shd w:val="clear" w:color="auto" w:fill="FFFFFF"/>
              </w:rPr>
              <w:t>1</w:t>
            </w:r>
          </w:p>
        </w:tc>
        <w:tc>
          <w:tcPr>
            <w:tcW w:w="5529" w:type="dxa"/>
          </w:tcPr>
          <w:p w:rsidR="00515A5C" w:rsidRPr="00E15EEB" w:rsidRDefault="00515A5C" w:rsidP="00136B2B">
            <w:pPr>
              <w:shd w:val="clear" w:color="auto" w:fill="FFFFFF"/>
              <w:ind w:left="14"/>
              <w:jc w:val="both"/>
              <w:rPr>
                <w:rFonts w:ascii="Times New Roman" w:hAnsi="Times New Roman" w:cs="Times New Roman"/>
                <w:bCs/>
                <w:sz w:val="24"/>
                <w:szCs w:val="24"/>
              </w:rPr>
            </w:pPr>
            <w:r>
              <w:rPr>
                <w:rFonts w:ascii="Times New Roman" w:hAnsi="Times New Roman" w:cs="Times New Roman"/>
                <w:bCs/>
                <w:sz w:val="24"/>
                <w:szCs w:val="24"/>
              </w:rPr>
              <w:t>Соблюдение правил ПБ при использовании бытовых электронагревательных приборов.</w:t>
            </w:r>
          </w:p>
        </w:tc>
        <w:tc>
          <w:tcPr>
            <w:tcW w:w="3969" w:type="dxa"/>
          </w:tcPr>
          <w:p w:rsidR="00515A5C" w:rsidRPr="00E15EEB" w:rsidRDefault="00515A5C" w:rsidP="00136B2B">
            <w:pPr>
              <w:jc w:val="both"/>
              <w:rPr>
                <w:rFonts w:ascii="Times New Roman" w:hAnsi="Times New Roman" w:cs="Times New Roman"/>
                <w:sz w:val="24"/>
                <w:szCs w:val="24"/>
              </w:rPr>
            </w:pPr>
            <w:r>
              <w:rPr>
                <w:rFonts w:ascii="Times New Roman" w:hAnsi="Times New Roman" w:cs="Times New Roman"/>
                <w:sz w:val="24"/>
                <w:szCs w:val="24"/>
              </w:rPr>
              <w:t>Знать в чем заключается опасность для человека при неаккуратном использовании бытовой техники.</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24</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Pr>
                <w:rFonts w:ascii="Times New Roman" w:hAnsi="Times New Roman" w:cs="Times New Roman"/>
                <w:sz w:val="24"/>
                <w:szCs w:val="24"/>
              </w:rPr>
              <w:t>Наиболее доступные средства тушения огня.</w:t>
            </w:r>
          </w:p>
        </w:tc>
        <w:tc>
          <w:tcPr>
            <w:tcW w:w="1134" w:type="dxa"/>
          </w:tcPr>
          <w:p w:rsidR="00515A5C" w:rsidRDefault="00515A5C" w:rsidP="00136B2B">
            <w:pPr>
              <w:jc w:val="center"/>
              <w:rPr>
                <w:rFonts w:ascii="Times New Roman" w:hAnsi="Times New Roman" w:cs="Times New Roman"/>
                <w:sz w:val="24"/>
                <w:szCs w:val="13"/>
                <w:shd w:val="clear" w:color="auto" w:fill="FFFFFF"/>
              </w:rPr>
            </w:pPr>
          </w:p>
        </w:tc>
        <w:tc>
          <w:tcPr>
            <w:tcW w:w="1417" w:type="dxa"/>
          </w:tcPr>
          <w:p w:rsidR="00515A5C" w:rsidRPr="00D2156A" w:rsidRDefault="00515A5C" w:rsidP="00136B2B">
            <w:pPr>
              <w:jc w:val="center"/>
              <w:rPr>
                <w:rFonts w:ascii="Times New Roman" w:hAnsi="Times New Roman" w:cs="Times New Roman"/>
                <w:sz w:val="24"/>
                <w:szCs w:val="13"/>
                <w:shd w:val="clear" w:color="auto" w:fill="FFFFFF"/>
              </w:rPr>
            </w:pPr>
            <w:r>
              <w:rPr>
                <w:rFonts w:ascii="Times New Roman" w:hAnsi="Times New Roman" w:cs="Times New Roman"/>
                <w:sz w:val="24"/>
                <w:szCs w:val="13"/>
                <w:shd w:val="clear" w:color="auto" w:fill="FFFFFF"/>
              </w:rPr>
              <w:t>1</w:t>
            </w:r>
          </w:p>
        </w:tc>
        <w:tc>
          <w:tcPr>
            <w:tcW w:w="5529" w:type="dxa"/>
          </w:tcPr>
          <w:p w:rsidR="00515A5C" w:rsidRPr="00E15EEB" w:rsidRDefault="00515A5C" w:rsidP="00136B2B">
            <w:pPr>
              <w:shd w:val="clear" w:color="auto" w:fill="FFFFFF"/>
              <w:ind w:left="14"/>
              <w:jc w:val="both"/>
              <w:rPr>
                <w:rFonts w:ascii="Times New Roman" w:hAnsi="Times New Roman" w:cs="Times New Roman"/>
                <w:bCs/>
                <w:sz w:val="24"/>
                <w:szCs w:val="24"/>
              </w:rPr>
            </w:pPr>
            <w:r>
              <w:rPr>
                <w:rFonts w:ascii="Times New Roman" w:hAnsi="Times New Roman" w:cs="Times New Roman"/>
                <w:bCs/>
                <w:sz w:val="24"/>
                <w:szCs w:val="24"/>
              </w:rPr>
              <w:t xml:space="preserve">Работа с огнетушителями. Виды огнетушителей и способы их применения. </w:t>
            </w:r>
          </w:p>
        </w:tc>
        <w:tc>
          <w:tcPr>
            <w:tcW w:w="3969" w:type="dxa"/>
          </w:tcPr>
          <w:p w:rsidR="00515A5C" w:rsidRPr="00E15EEB" w:rsidRDefault="00515A5C" w:rsidP="00136B2B">
            <w:pPr>
              <w:jc w:val="both"/>
              <w:rPr>
                <w:rFonts w:ascii="Times New Roman" w:hAnsi="Times New Roman" w:cs="Times New Roman"/>
                <w:sz w:val="24"/>
                <w:szCs w:val="24"/>
              </w:rPr>
            </w:pPr>
            <w:r>
              <w:rPr>
                <w:rFonts w:ascii="Times New Roman" w:hAnsi="Times New Roman" w:cs="Times New Roman"/>
                <w:sz w:val="24"/>
                <w:szCs w:val="24"/>
              </w:rPr>
              <w:t>Знать правила пользования огнетушителем.</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Pr>
                <w:rFonts w:ascii="Times New Roman" w:hAnsi="Times New Roman" w:cs="Times New Roman"/>
                <w:sz w:val="24"/>
                <w:szCs w:val="24"/>
              </w:rPr>
              <w:t>Оказание помощи при ожогах.</w:t>
            </w:r>
          </w:p>
        </w:tc>
        <w:tc>
          <w:tcPr>
            <w:tcW w:w="1134" w:type="dxa"/>
          </w:tcPr>
          <w:p w:rsidR="00515A5C" w:rsidRDefault="00515A5C" w:rsidP="00136B2B">
            <w:pPr>
              <w:jc w:val="center"/>
              <w:rPr>
                <w:rFonts w:ascii="Times New Roman" w:hAnsi="Times New Roman" w:cs="Times New Roman"/>
                <w:sz w:val="24"/>
                <w:szCs w:val="13"/>
                <w:shd w:val="clear" w:color="auto" w:fill="FFFFFF"/>
              </w:rPr>
            </w:pPr>
          </w:p>
        </w:tc>
        <w:tc>
          <w:tcPr>
            <w:tcW w:w="1417" w:type="dxa"/>
          </w:tcPr>
          <w:p w:rsidR="00515A5C" w:rsidRPr="00D2156A" w:rsidRDefault="00515A5C" w:rsidP="00136B2B">
            <w:pPr>
              <w:jc w:val="center"/>
              <w:rPr>
                <w:rFonts w:ascii="Times New Roman" w:hAnsi="Times New Roman" w:cs="Times New Roman"/>
                <w:sz w:val="24"/>
                <w:szCs w:val="13"/>
                <w:shd w:val="clear" w:color="auto" w:fill="FFFFFF"/>
              </w:rPr>
            </w:pPr>
            <w:r>
              <w:rPr>
                <w:rFonts w:ascii="Times New Roman" w:hAnsi="Times New Roman" w:cs="Times New Roman"/>
                <w:sz w:val="24"/>
                <w:szCs w:val="13"/>
                <w:shd w:val="clear" w:color="auto" w:fill="FFFFFF"/>
              </w:rPr>
              <w:t>1</w:t>
            </w:r>
          </w:p>
        </w:tc>
        <w:tc>
          <w:tcPr>
            <w:tcW w:w="5529" w:type="dxa"/>
          </w:tcPr>
          <w:p w:rsidR="00515A5C" w:rsidRPr="00E15EEB" w:rsidRDefault="00515A5C" w:rsidP="00136B2B">
            <w:pPr>
              <w:shd w:val="clear" w:color="auto" w:fill="FFFFFF"/>
              <w:ind w:left="14"/>
              <w:jc w:val="both"/>
              <w:rPr>
                <w:rFonts w:ascii="Times New Roman" w:hAnsi="Times New Roman" w:cs="Times New Roman"/>
                <w:bCs/>
                <w:sz w:val="24"/>
                <w:szCs w:val="24"/>
              </w:rPr>
            </w:pPr>
            <w:r>
              <w:rPr>
                <w:rFonts w:ascii="Times New Roman" w:hAnsi="Times New Roman" w:cs="Times New Roman"/>
                <w:bCs/>
                <w:sz w:val="24"/>
                <w:szCs w:val="24"/>
              </w:rPr>
              <w:t>Что может вызвать ожоги. Правила оказания первой доврачебной помощи при ожогах кипятком. Правила оказания помощи при ожогах на пожаре.</w:t>
            </w:r>
          </w:p>
        </w:tc>
        <w:tc>
          <w:tcPr>
            <w:tcW w:w="3969" w:type="dxa"/>
          </w:tcPr>
          <w:p w:rsidR="00515A5C" w:rsidRPr="00E15EEB" w:rsidRDefault="00515A5C" w:rsidP="00136B2B">
            <w:pPr>
              <w:jc w:val="both"/>
              <w:rPr>
                <w:rFonts w:ascii="Times New Roman" w:hAnsi="Times New Roman" w:cs="Times New Roman"/>
                <w:sz w:val="24"/>
                <w:szCs w:val="24"/>
              </w:rPr>
            </w:pPr>
            <w:r>
              <w:rPr>
                <w:rFonts w:ascii="Times New Roman" w:hAnsi="Times New Roman" w:cs="Times New Roman"/>
                <w:sz w:val="24"/>
                <w:szCs w:val="24"/>
              </w:rPr>
              <w:t>Знать, что нельзя, а что можно делать при ожогах.</w:t>
            </w:r>
          </w:p>
        </w:tc>
      </w:tr>
      <w:tr w:rsidR="00515A5C" w:rsidRPr="00393904" w:rsidTr="00515A5C">
        <w:tc>
          <w:tcPr>
            <w:tcW w:w="992" w:type="dxa"/>
            <w:gridSpan w:val="2"/>
          </w:tcPr>
          <w:p w:rsidR="00515A5C" w:rsidRPr="004C7478" w:rsidRDefault="00515A5C" w:rsidP="00136B2B">
            <w:pPr>
              <w:ind w:right="5"/>
              <w:jc w:val="center"/>
              <w:rPr>
                <w:rFonts w:ascii="Times New Roman" w:hAnsi="Times New Roman" w:cs="Times New Roman"/>
                <w:b/>
                <w:sz w:val="24"/>
                <w:szCs w:val="24"/>
              </w:rPr>
            </w:pPr>
          </w:p>
        </w:tc>
        <w:tc>
          <w:tcPr>
            <w:tcW w:w="14176" w:type="dxa"/>
            <w:gridSpan w:val="5"/>
          </w:tcPr>
          <w:p w:rsidR="00515A5C" w:rsidRPr="004C7478" w:rsidRDefault="00515A5C" w:rsidP="00136B2B">
            <w:pPr>
              <w:ind w:right="5"/>
              <w:jc w:val="center"/>
              <w:rPr>
                <w:rFonts w:ascii="Times New Roman" w:hAnsi="Times New Roman" w:cs="Times New Roman"/>
                <w:b/>
                <w:sz w:val="24"/>
                <w:szCs w:val="24"/>
              </w:rPr>
            </w:pPr>
            <w:r w:rsidRPr="004C7478">
              <w:rPr>
                <w:rFonts w:ascii="Times New Roman" w:hAnsi="Times New Roman" w:cs="Times New Roman"/>
                <w:b/>
                <w:sz w:val="24"/>
                <w:szCs w:val="24"/>
              </w:rPr>
              <w:t>Раздел «</w:t>
            </w:r>
            <w:r w:rsidRPr="004C7478">
              <w:rPr>
                <w:rFonts w:ascii="Times New Roman" w:hAnsi="Times New Roman" w:cs="Times New Roman"/>
                <w:b/>
                <w:iCs/>
                <w:sz w:val="24"/>
                <w:szCs w:val="24"/>
              </w:rPr>
              <w:t>Защита человека в чрезвычайных ситуациях</w:t>
            </w:r>
            <w:r w:rsidRPr="004C7478">
              <w:rPr>
                <w:rFonts w:ascii="Times New Roman" w:hAnsi="Times New Roman" w:cs="Times New Roman"/>
                <w:b/>
                <w:sz w:val="24"/>
                <w:szCs w:val="24"/>
              </w:rPr>
              <w:t>»</w:t>
            </w:r>
            <w:r>
              <w:rPr>
                <w:rFonts w:ascii="Times New Roman" w:hAnsi="Times New Roman" w:cs="Times New Roman"/>
                <w:b/>
                <w:sz w:val="24"/>
                <w:szCs w:val="24"/>
              </w:rPr>
              <w:t xml:space="preserve"> (8 </w:t>
            </w:r>
            <w:r w:rsidRPr="004C7478">
              <w:rPr>
                <w:rFonts w:ascii="Times New Roman" w:hAnsi="Times New Roman" w:cs="Times New Roman"/>
                <w:b/>
                <w:sz w:val="24"/>
                <w:szCs w:val="24"/>
              </w:rPr>
              <w:t>ч)</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26</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Чрезвычайные ситуации природного происхождения</w:t>
            </w:r>
            <w:r>
              <w:rPr>
                <w:rFonts w:ascii="Times New Roman" w:hAnsi="Times New Roman" w:cs="Times New Roman"/>
                <w:sz w:val="24"/>
                <w:szCs w:val="24"/>
              </w:rPr>
              <w:t>.</w:t>
            </w:r>
          </w:p>
        </w:tc>
        <w:tc>
          <w:tcPr>
            <w:tcW w:w="1134" w:type="dxa"/>
          </w:tcPr>
          <w:p w:rsidR="00515A5C" w:rsidRPr="005D6CE5"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5D6CE5">
              <w:rPr>
                <w:rFonts w:ascii="Times New Roman" w:hAnsi="Times New Roman" w:cs="Times New Roman"/>
                <w:sz w:val="24"/>
                <w:szCs w:val="13"/>
                <w:shd w:val="clear" w:color="auto" w:fill="FFFFFF"/>
              </w:rPr>
              <w:t>1</w:t>
            </w:r>
          </w:p>
        </w:tc>
        <w:tc>
          <w:tcPr>
            <w:tcW w:w="5529" w:type="dxa"/>
          </w:tcPr>
          <w:p w:rsidR="00515A5C" w:rsidRPr="00E15EEB" w:rsidRDefault="00515A5C" w:rsidP="00136B2B">
            <w:pPr>
              <w:pStyle w:val="aa"/>
              <w:spacing w:line="240" w:lineRule="atLeast"/>
              <w:rPr>
                <w:rFonts w:ascii="Times New Roman" w:hAnsi="Times New Roman"/>
                <w:bCs/>
                <w:sz w:val="24"/>
                <w:szCs w:val="24"/>
              </w:rPr>
            </w:pPr>
            <w:r w:rsidRPr="00726C90">
              <w:rPr>
                <w:rFonts w:ascii="Times New Roman" w:hAnsi="Times New Roman"/>
                <w:sz w:val="24"/>
              </w:rPr>
              <w:t>Чрезвычайная ситуация – что это?</w:t>
            </w:r>
            <w:r w:rsidRPr="00726C90">
              <w:rPr>
                <w:sz w:val="24"/>
              </w:rPr>
              <w:t xml:space="preserve"> </w:t>
            </w:r>
            <w:r w:rsidRPr="00E15EEB">
              <w:rPr>
                <w:rFonts w:ascii="Times New Roman" w:hAnsi="Times New Roman"/>
                <w:sz w:val="24"/>
                <w:szCs w:val="24"/>
              </w:rPr>
              <w:t>Формировать представление о чрезвычайных ситуациях природного происхождения.</w:t>
            </w:r>
          </w:p>
        </w:tc>
        <w:tc>
          <w:tcPr>
            <w:tcW w:w="3969" w:type="dxa"/>
          </w:tcPr>
          <w:p w:rsidR="00515A5C" w:rsidRPr="00E15EEB" w:rsidRDefault="00515A5C" w:rsidP="00136B2B">
            <w:pPr>
              <w:ind w:right="5"/>
              <w:jc w:val="both"/>
              <w:rPr>
                <w:rFonts w:ascii="Times New Roman" w:hAnsi="Times New Roman" w:cs="Times New Roman"/>
                <w:sz w:val="24"/>
                <w:szCs w:val="24"/>
              </w:rPr>
            </w:pPr>
            <w:r w:rsidRPr="00E15EEB">
              <w:rPr>
                <w:rFonts w:ascii="Times New Roman" w:hAnsi="Times New Roman" w:cs="Times New Roman"/>
                <w:bCs/>
                <w:sz w:val="24"/>
                <w:szCs w:val="24"/>
              </w:rPr>
              <w:t xml:space="preserve">Знать </w:t>
            </w:r>
            <w:r w:rsidRPr="00E15EEB">
              <w:rPr>
                <w:rStyle w:val="af0"/>
                <w:sz w:val="24"/>
                <w:szCs w:val="24"/>
              </w:rPr>
              <w:t> </w:t>
            </w:r>
            <w:r w:rsidRPr="00E15EEB">
              <w:rPr>
                <w:rFonts w:ascii="Times New Roman" w:hAnsi="Times New Roman" w:cs="Times New Roman"/>
                <w:sz w:val="24"/>
                <w:szCs w:val="24"/>
              </w:rPr>
              <w:t>общие понятия опасности и чрезвычайной ситуации. Умение вести себя правильно при опасностях угрожающих здоровью человека.</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27</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 xml:space="preserve">Примеры стихийных </w:t>
            </w:r>
            <w:r w:rsidRPr="00E15EEB">
              <w:rPr>
                <w:rFonts w:ascii="Times New Roman" w:hAnsi="Times New Roman" w:cs="Times New Roman"/>
                <w:sz w:val="24"/>
                <w:szCs w:val="24"/>
              </w:rPr>
              <w:lastRenderedPageBreak/>
              <w:t>бедствий. Их последствия, мероприятия по защите.</w:t>
            </w:r>
          </w:p>
        </w:tc>
        <w:tc>
          <w:tcPr>
            <w:tcW w:w="1134" w:type="dxa"/>
          </w:tcPr>
          <w:p w:rsidR="00515A5C" w:rsidRPr="005D6CE5"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5D6CE5">
              <w:rPr>
                <w:rFonts w:ascii="Times New Roman" w:hAnsi="Times New Roman" w:cs="Times New Roman"/>
                <w:sz w:val="24"/>
                <w:szCs w:val="13"/>
                <w:shd w:val="clear" w:color="auto" w:fill="FFFFFF"/>
              </w:rPr>
              <w:t>1</w:t>
            </w:r>
          </w:p>
        </w:tc>
        <w:tc>
          <w:tcPr>
            <w:tcW w:w="5529" w:type="dxa"/>
          </w:tcPr>
          <w:p w:rsidR="00515A5C" w:rsidRPr="00E15EEB" w:rsidRDefault="00515A5C" w:rsidP="00136B2B">
            <w:pPr>
              <w:pStyle w:val="aa"/>
              <w:jc w:val="both"/>
              <w:rPr>
                <w:rFonts w:ascii="Times New Roman" w:hAnsi="Times New Roman"/>
                <w:bCs/>
                <w:sz w:val="24"/>
                <w:szCs w:val="24"/>
              </w:rPr>
            </w:pPr>
            <w:r w:rsidRPr="00E15EEB">
              <w:rPr>
                <w:rFonts w:ascii="Times New Roman" w:hAnsi="Times New Roman"/>
                <w:sz w:val="24"/>
                <w:szCs w:val="24"/>
              </w:rPr>
              <w:t xml:space="preserve">Формирование знаний о стихийных бедствиях. </w:t>
            </w:r>
            <w:r w:rsidRPr="00726C90">
              <w:rPr>
                <w:rFonts w:ascii="Times New Roman" w:hAnsi="Times New Roman"/>
                <w:sz w:val="24"/>
              </w:rPr>
              <w:t xml:space="preserve">Развивать умение находить решение в сложной </w:t>
            </w:r>
            <w:r w:rsidRPr="00726C90">
              <w:rPr>
                <w:rFonts w:ascii="Times New Roman" w:hAnsi="Times New Roman"/>
                <w:sz w:val="24"/>
              </w:rPr>
              <w:lastRenderedPageBreak/>
              <w:t>ситуации; воспитание. Активизировать знания детей о существующих опасных, чрезвычайных ситуациях.</w:t>
            </w:r>
          </w:p>
        </w:tc>
        <w:tc>
          <w:tcPr>
            <w:tcW w:w="3969" w:type="dxa"/>
          </w:tcPr>
          <w:p w:rsidR="00515A5C" w:rsidRPr="00E15EEB" w:rsidRDefault="00515A5C" w:rsidP="00136B2B">
            <w:pPr>
              <w:tabs>
                <w:tab w:val="left" w:pos="2336"/>
                <w:tab w:val="center" w:pos="4677"/>
                <w:tab w:val="right" w:pos="9355"/>
              </w:tabs>
              <w:ind w:right="-93" w:firstLine="4"/>
              <w:rPr>
                <w:rFonts w:ascii="Times New Roman" w:hAnsi="Times New Roman" w:cs="Times New Roman"/>
                <w:spacing w:val="-6"/>
                <w:sz w:val="24"/>
                <w:szCs w:val="24"/>
              </w:rPr>
            </w:pPr>
            <w:r w:rsidRPr="00E15EEB">
              <w:rPr>
                <w:rFonts w:ascii="Times New Roman" w:hAnsi="Times New Roman" w:cs="Times New Roman"/>
                <w:spacing w:val="-4"/>
                <w:sz w:val="24"/>
                <w:szCs w:val="24"/>
              </w:rPr>
              <w:lastRenderedPageBreak/>
              <w:t xml:space="preserve">Учет разных мнений, координирование разных позиций. </w:t>
            </w:r>
            <w:r w:rsidRPr="00E15EEB">
              <w:rPr>
                <w:rFonts w:ascii="Times New Roman" w:hAnsi="Times New Roman" w:cs="Times New Roman"/>
                <w:sz w:val="24"/>
                <w:szCs w:val="24"/>
              </w:rPr>
              <w:lastRenderedPageBreak/>
              <w:t>Разрешение конфликтов;                            В</w:t>
            </w:r>
            <w:r w:rsidRPr="00E15EEB">
              <w:rPr>
                <w:rFonts w:ascii="Times New Roman" w:hAnsi="Times New Roman" w:cs="Times New Roman"/>
                <w:spacing w:val="-2"/>
                <w:sz w:val="24"/>
                <w:szCs w:val="24"/>
              </w:rPr>
              <w:t>олевая</w:t>
            </w:r>
            <w:r>
              <w:rPr>
                <w:rFonts w:ascii="Times New Roman" w:hAnsi="Times New Roman" w:cs="Times New Roman"/>
                <w:spacing w:val="-2"/>
                <w:sz w:val="24"/>
                <w:szCs w:val="24"/>
              </w:rPr>
              <w:t xml:space="preserve"> </w:t>
            </w:r>
            <w:r w:rsidRPr="00E15EEB">
              <w:rPr>
                <w:rFonts w:ascii="Times New Roman" w:hAnsi="Times New Roman" w:cs="Times New Roman"/>
                <w:spacing w:val="-2"/>
                <w:sz w:val="24"/>
                <w:szCs w:val="24"/>
              </w:rPr>
              <w:t>саморегуляция в ситуации затруднения.  Выражение своих мыслей с достаточной полнотой и точностью.</w:t>
            </w:r>
          </w:p>
          <w:p w:rsidR="00515A5C" w:rsidRPr="00E15EEB" w:rsidRDefault="00515A5C" w:rsidP="00136B2B">
            <w:pPr>
              <w:ind w:right="5"/>
              <w:jc w:val="both"/>
              <w:rPr>
                <w:rFonts w:ascii="Times New Roman" w:hAnsi="Times New Roman" w:cs="Times New Roman"/>
                <w:sz w:val="24"/>
                <w:szCs w:val="24"/>
              </w:rPr>
            </w:pP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lastRenderedPageBreak/>
              <w:t>28</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sidRPr="00E15EEB">
              <w:rPr>
                <w:rFonts w:ascii="Times New Roman" w:hAnsi="Times New Roman" w:cs="Times New Roman"/>
                <w:sz w:val="24"/>
                <w:szCs w:val="24"/>
              </w:rPr>
              <w:t>Лесные пожары.</w:t>
            </w:r>
          </w:p>
        </w:tc>
        <w:tc>
          <w:tcPr>
            <w:tcW w:w="1134" w:type="dxa"/>
          </w:tcPr>
          <w:p w:rsidR="00515A5C" w:rsidRPr="005D6CE5"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5D6CE5">
              <w:rPr>
                <w:rFonts w:ascii="Times New Roman" w:hAnsi="Times New Roman" w:cs="Times New Roman"/>
                <w:sz w:val="24"/>
                <w:szCs w:val="13"/>
                <w:shd w:val="clear" w:color="auto" w:fill="FFFFFF"/>
              </w:rPr>
              <w:t>1</w:t>
            </w:r>
          </w:p>
        </w:tc>
        <w:tc>
          <w:tcPr>
            <w:tcW w:w="5529" w:type="dxa"/>
          </w:tcPr>
          <w:p w:rsidR="00515A5C" w:rsidRPr="00E15EEB" w:rsidRDefault="00515A5C" w:rsidP="00136B2B">
            <w:pPr>
              <w:jc w:val="both"/>
              <w:rPr>
                <w:rFonts w:ascii="Times New Roman" w:hAnsi="Times New Roman" w:cs="Times New Roman"/>
                <w:sz w:val="24"/>
                <w:szCs w:val="24"/>
              </w:rPr>
            </w:pPr>
            <w:r w:rsidRPr="00E15EEB">
              <w:rPr>
                <w:rFonts w:ascii="Times New Roman" w:hAnsi="Times New Roman" w:cs="Times New Roman"/>
                <w:sz w:val="24"/>
                <w:szCs w:val="24"/>
              </w:rPr>
              <w:t>Просмотр фильма о лесных пожарах.</w:t>
            </w:r>
            <w:r>
              <w:rPr>
                <w:rFonts w:ascii="Times New Roman" w:hAnsi="Times New Roman" w:cs="Times New Roman"/>
                <w:sz w:val="24"/>
                <w:szCs w:val="24"/>
              </w:rPr>
              <w:t xml:space="preserve"> Причины возгорания леса. Какие бывают пожары и способы защиты от них. </w:t>
            </w:r>
          </w:p>
        </w:tc>
        <w:tc>
          <w:tcPr>
            <w:tcW w:w="3969" w:type="dxa"/>
          </w:tcPr>
          <w:p w:rsidR="00515A5C" w:rsidRPr="00E15EEB" w:rsidRDefault="00515A5C" w:rsidP="00136B2B">
            <w:pPr>
              <w:contextualSpacing/>
              <w:jc w:val="both"/>
              <w:rPr>
                <w:rFonts w:ascii="Times New Roman" w:hAnsi="Times New Roman" w:cs="Times New Roman"/>
                <w:sz w:val="24"/>
                <w:szCs w:val="24"/>
              </w:rPr>
            </w:pPr>
            <w:r>
              <w:rPr>
                <w:rFonts w:ascii="Times New Roman" w:hAnsi="Times New Roman" w:cs="Times New Roman"/>
                <w:sz w:val="24"/>
                <w:szCs w:val="24"/>
              </w:rPr>
              <w:t xml:space="preserve">Знать, чем можно затушить небольшой пожар. </w:t>
            </w:r>
            <w:r w:rsidRPr="00E15EEB">
              <w:rPr>
                <w:rFonts w:ascii="Times New Roman" w:hAnsi="Times New Roman" w:cs="Times New Roman"/>
                <w:sz w:val="24"/>
                <w:szCs w:val="24"/>
              </w:rPr>
              <w:t xml:space="preserve">Умение понять свои интересы, увидеть задачу, выразить её словесно. </w:t>
            </w:r>
          </w:p>
          <w:p w:rsidR="00515A5C" w:rsidRPr="00E15EEB" w:rsidRDefault="00515A5C" w:rsidP="00136B2B">
            <w:pPr>
              <w:ind w:right="5"/>
              <w:jc w:val="both"/>
              <w:rPr>
                <w:rFonts w:ascii="Times New Roman" w:hAnsi="Times New Roman" w:cs="Times New Roman"/>
                <w:sz w:val="24"/>
                <w:szCs w:val="24"/>
              </w:rPr>
            </w:pP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29</w:t>
            </w:r>
          </w:p>
        </w:tc>
        <w:tc>
          <w:tcPr>
            <w:tcW w:w="2268" w:type="dxa"/>
            <w:gridSpan w:val="2"/>
          </w:tcPr>
          <w:p w:rsidR="00515A5C" w:rsidRPr="00E15EEB" w:rsidRDefault="00515A5C" w:rsidP="00136B2B">
            <w:pPr>
              <w:shd w:val="clear" w:color="auto" w:fill="FFFFFF"/>
              <w:jc w:val="both"/>
              <w:rPr>
                <w:rFonts w:ascii="Times New Roman" w:hAnsi="Times New Roman" w:cs="Times New Roman"/>
                <w:sz w:val="24"/>
                <w:szCs w:val="24"/>
              </w:rPr>
            </w:pPr>
            <w:r>
              <w:rPr>
                <w:rFonts w:ascii="Times New Roman" w:hAnsi="Times New Roman" w:cs="Times New Roman"/>
                <w:sz w:val="24"/>
                <w:szCs w:val="24"/>
              </w:rPr>
              <w:t>Землетря</w:t>
            </w:r>
            <w:r w:rsidRPr="00E15EEB">
              <w:rPr>
                <w:rFonts w:ascii="Times New Roman" w:hAnsi="Times New Roman" w:cs="Times New Roman"/>
                <w:sz w:val="24"/>
                <w:szCs w:val="24"/>
              </w:rPr>
              <w:t>сение.</w:t>
            </w:r>
          </w:p>
        </w:tc>
        <w:tc>
          <w:tcPr>
            <w:tcW w:w="1134" w:type="dxa"/>
          </w:tcPr>
          <w:p w:rsidR="00515A5C" w:rsidRPr="005D6CE5"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5D6CE5">
              <w:rPr>
                <w:rFonts w:ascii="Times New Roman" w:hAnsi="Times New Roman" w:cs="Times New Roman"/>
                <w:sz w:val="24"/>
                <w:szCs w:val="13"/>
                <w:shd w:val="clear" w:color="auto" w:fill="FFFFFF"/>
              </w:rPr>
              <w:t>1</w:t>
            </w:r>
          </w:p>
        </w:tc>
        <w:tc>
          <w:tcPr>
            <w:tcW w:w="5529" w:type="dxa"/>
          </w:tcPr>
          <w:p w:rsidR="00515A5C" w:rsidRPr="00E15EEB" w:rsidRDefault="00515A5C" w:rsidP="00136B2B">
            <w:pPr>
              <w:jc w:val="both"/>
              <w:rPr>
                <w:rFonts w:ascii="Times New Roman" w:hAnsi="Times New Roman" w:cs="Times New Roman"/>
                <w:sz w:val="24"/>
                <w:szCs w:val="24"/>
              </w:rPr>
            </w:pPr>
            <w:r w:rsidRPr="00E15EEB">
              <w:rPr>
                <w:rFonts w:ascii="Times New Roman" w:hAnsi="Times New Roman" w:cs="Times New Roman"/>
                <w:sz w:val="24"/>
                <w:szCs w:val="24"/>
              </w:rPr>
              <w:t>Просмотр фильма.</w:t>
            </w:r>
            <w:r>
              <w:rPr>
                <w:rFonts w:ascii="Times New Roman" w:hAnsi="Times New Roman" w:cs="Times New Roman"/>
                <w:sz w:val="24"/>
                <w:szCs w:val="24"/>
              </w:rPr>
              <w:t xml:space="preserve"> </w:t>
            </w:r>
            <w:r w:rsidRPr="00C91573">
              <w:rPr>
                <w:rFonts w:ascii="Times New Roman" w:hAnsi="Times New Roman" w:cs="Times New Roman"/>
                <w:color w:val="000000"/>
                <w:sz w:val="24"/>
                <w:shd w:val="clear" w:color="auto" w:fill="FFFFFF"/>
              </w:rPr>
              <w:t>Совершенствовать навыки безопасного поведения и действий в случае возникновения ЧС природного характера.</w:t>
            </w:r>
          </w:p>
        </w:tc>
        <w:tc>
          <w:tcPr>
            <w:tcW w:w="3969" w:type="dxa"/>
          </w:tcPr>
          <w:p w:rsidR="00515A5C" w:rsidRPr="00C91573" w:rsidRDefault="00515A5C" w:rsidP="00136B2B">
            <w:pPr>
              <w:ind w:right="5"/>
              <w:jc w:val="both"/>
              <w:rPr>
                <w:rFonts w:ascii="Times New Roman" w:hAnsi="Times New Roman" w:cs="Times New Roman"/>
                <w:sz w:val="24"/>
                <w:szCs w:val="24"/>
              </w:rPr>
            </w:pPr>
            <w:r w:rsidRPr="00C91573">
              <w:rPr>
                <w:rFonts w:ascii="Times New Roman" w:hAnsi="Times New Roman" w:cs="Times New Roman"/>
                <w:color w:val="000000"/>
                <w:sz w:val="24"/>
                <w:shd w:val="clear" w:color="auto" w:fill="FFFFFF"/>
              </w:rPr>
              <w:t>Обсуждать безопасное поведение во время стихийного бедствия, устанавливать причинно-следственные связи, делать обобщения.</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gridSpan w:val="2"/>
          </w:tcPr>
          <w:p w:rsidR="00515A5C" w:rsidRPr="00E15EEB" w:rsidRDefault="00515A5C" w:rsidP="00136B2B">
            <w:pPr>
              <w:rPr>
                <w:rFonts w:ascii="Times New Roman" w:hAnsi="Times New Roman" w:cs="Times New Roman"/>
                <w:sz w:val="24"/>
                <w:szCs w:val="24"/>
              </w:rPr>
            </w:pPr>
            <w:r w:rsidRPr="00E15EEB">
              <w:rPr>
                <w:rFonts w:ascii="Times New Roman" w:hAnsi="Times New Roman" w:cs="Times New Roman"/>
                <w:sz w:val="24"/>
                <w:szCs w:val="24"/>
              </w:rPr>
              <w:t>Снегопады.</w:t>
            </w:r>
          </w:p>
          <w:p w:rsidR="00515A5C" w:rsidRPr="00E15EEB" w:rsidRDefault="00515A5C" w:rsidP="00136B2B">
            <w:pPr>
              <w:shd w:val="clear" w:color="auto" w:fill="FFFFFF"/>
              <w:jc w:val="both"/>
              <w:rPr>
                <w:rFonts w:ascii="Times New Roman" w:hAnsi="Times New Roman" w:cs="Times New Roman"/>
                <w:sz w:val="24"/>
                <w:szCs w:val="24"/>
              </w:rPr>
            </w:pPr>
          </w:p>
        </w:tc>
        <w:tc>
          <w:tcPr>
            <w:tcW w:w="1134" w:type="dxa"/>
          </w:tcPr>
          <w:p w:rsidR="00515A5C" w:rsidRPr="005D6CE5"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5D6CE5">
              <w:rPr>
                <w:rFonts w:ascii="Times New Roman" w:hAnsi="Times New Roman" w:cs="Times New Roman"/>
                <w:sz w:val="24"/>
                <w:szCs w:val="13"/>
                <w:shd w:val="clear" w:color="auto" w:fill="FFFFFF"/>
              </w:rPr>
              <w:t>1</w:t>
            </w:r>
          </w:p>
        </w:tc>
        <w:tc>
          <w:tcPr>
            <w:tcW w:w="5529" w:type="dxa"/>
          </w:tcPr>
          <w:p w:rsidR="00515A5C" w:rsidRPr="002F7B4E" w:rsidRDefault="00515A5C" w:rsidP="00136B2B">
            <w:pPr>
              <w:spacing w:before="100" w:beforeAutospacing="1" w:after="100" w:afterAutospacing="1"/>
              <w:rPr>
                <w:rFonts w:ascii="Times New Roman" w:eastAsia="Times New Roman" w:hAnsi="Times New Roman" w:cs="Times New Roman"/>
                <w:sz w:val="24"/>
                <w:szCs w:val="24"/>
              </w:rPr>
            </w:pPr>
            <w:r w:rsidRPr="00E15EEB">
              <w:rPr>
                <w:rFonts w:ascii="Times New Roman" w:hAnsi="Times New Roman" w:cs="Times New Roman"/>
                <w:sz w:val="24"/>
                <w:szCs w:val="24"/>
              </w:rPr>
              <w:t>Просмотр фильма.</w:t>
            </w:r>
            <w:r w:rsidRPr="00070E09">
              <w:rPr>
                <w:rFonts w:ascii="Times New Roman" w:eastAsia="Times New Roman" w:hAnsi="Times New Roman" w:cs="Times New Roman"/>
                <w:sz w:val="24"/>
                <w:szCs w:val="24"/>
              </w:rPr>
              <w:t xml:space="preserve"> Особенности погодных условий, з</w:t>
            </w:r>
            <w:r>
              <w:rPr>
                <w:rFonts w:ascii="Times New Roman" w:eastAsia="Times New Roman" w:hAnsi="Times New Roman" w:cs="Times New Roman"/>
                <w:sz w:val="24"/>
                <w:szCs w:val="24"/>
              </w:rPr>
              <w:t>атрудняющих дорожное движение (</w:t>
            </w:r>
            <w:r w:rsidRPr="00070E09">
              <w:rPr>
                <w:rFonts w:ascii="Times New Roman" w:eastAsia="Times New Roman" w:hAnsi="Times New Roman" w:cs="Times New Roman"/>
                <w:sz w:val="24"/>
                <w:szCs w:val="24"/>
              </w:rPr>
              <w:t xml:space="preserve">тающий снег, гололед, туман, дождь). Места для катания на самокатах, роликах, </w:t>
            </w:r>
            <w:r>
              <w:rPr>
                <w:rFonts w:ascii="Times New Roman" w:eastAsia="Times New Roman" w:hAnsi="Times New Roman" w:cs="Times New Roman"/>
                <w:sz w:val="24"/>
                <w:szCs w:val="24"/>
              </w:rPr>
              <w:t>велосипедах.</w:t>
            </w:r>
          </w:p>
        </w:tc>
        <w:tc>
          <w:tcPr>
            <w:tcW w:w="3969" w:type="dxa"/>
          </w:tcPr>
          <w:p w:rsidR="00515A5C" w:rsidRPr="00E15EEB" w:rsidRDefault="00515A5C" w:rsidP="00136B2B">
            <w:pPr>
              <w:contextualSpacing/>
              <w:jc w:val="both"/>
              <w:rPr>
                <w:rFonts w:ascii="Times New Roman" w:hAnsi="Times New Roman" w:cs="Times New Roman"/>
                <w:sz w:val="24"/>
                <w:szCs w:val="24"/>
              </w:rPr>
            </w:pPr>
            <w:r w:rsidRPr="00E15EEB">
              <w:rPr>
                <w:rFonts w:ascii="Times New Roman" w:hAnsi="Times New Roman" w:cs="Times New Roman"/>
                <w:sz w:val="24"/>
                <w:szCs w:val="24"/>
              </w:rPr>
              <w:t>Овладение начальными навыками адаптации и личной безопасности в динамично развивающемся и меняющемся мире.</w:t>
            </w:r>
          </w:p>
          <w:p w:rsidR="00515A5C" w:rsidRPr="00E15EEB" w:rsidRDefault="00515A5C" w:rsidP="00136B2B">
            <w:pPr>
              <w:ind w:right="5"/>
              <w:jc w:val="both"/>
              <w:rPr>
                <w:rFonts w:ascii="Times New Roman" w:hAnsi="Times New Roman" w:cs="Times New Roman"/>
                <w:sz w:val="24"/>
                <w:szCs w:val="24"/>
              </w:rPr>
            </w:pP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31</w:t>
            </w:r>
          </w:p>
        </w:tc>
        <w:tc>
          <w:tcPr>
            <w:tcW w:w="2268" w:type="dxa"/>
            <w:gridSpan w:val="2"/>
          </w:tcPr>
          <w:p w:rsidR="00515A5C" w:rsidRPr="00B13043" w:rsidRDefault="00515A5C" w:rsidP="00136B2B">
            <w:pPr>
              <w:rPr>
                <w:rFonts w:ascii="Times New Roman" w:hAnsi="Times New Roman" w:cs="Times New Roman"/>
                <w:b/>
                <w:sz w:val="24"/>
                <w:szCs w:val="24"/>
              </w:rPr>
            </w:pPr>
            <w:r w:rsidRPr="00E15EEB">
              <w:rPr>
                <w:rFonts w:ascii="Times New Roman" w:hAnsi="Times New Roman" w:cs="Times New Roman"/>
                <w:sz w:val="24"/>
                <w:szCs w:val="24"/>
              </w:rPr>
              <w:t>Наводнения</w:t>
            </w:r>
            <w:r>
              <w:rPr>
                <w:rFonts w:ascii="Times New Roman" w:hAnsi="Times New Roman" w:cs="Times New Roman"/>
                <w:sz w:val="24"/>
                <w:szCs w:val="24"/>
              </w:rPr>
              <w:t xml:space="preserve">. </w:t>
            </w:r>
            <w:r w:rsidRPr="00B13043">
              <w:rPr>
                <w:rFonts w:ascii="Times New Roman" w:hAnsi="Times New Roman" w:cs="Times New Roman"/>
                <w:sz w:val="24"/>
              </w:rPr>
              <w:t>Правила безопасности на воде.</w:t>
            </w:r>
          </w:p>
          <w:p w:rsidR="00515A5C" w:rsidRPr="00E15EEB" w:rsidRDefault="00515A5C" w:rsidP="00136B2B">
            <w:pPr>
              <w:rPr>
                <w:rFonts w:ascii="Times New Roman" w:hAnsi="Times New Roman" w:cs="Times New Roman"/>
                <w:sz w:val="24"/>
                <w:szCs w:val="24"/>
              </w:rPr>
            </w:pPr>
          </w:p>
        </w:tc>
        <w:tc>
          <w:tcPr>
            <w:tcW w:w="1134" w:type="dxa"/>
          </w:tcPr>
          <w:p w:rsidR="00515A5C" w:rsidRPr="005D6CE5"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5D6CE5">
              <w:rPr>
                <w:rFonts w:ascii="Times New Roman" w:hAnsi="Times New Roman" w:cs="Times New Roman"/>
                <w:sz w:val="24"/>
                <w:szCs w:val="13"/>
                <w:shd w:val="clear" w:color="auto" w:fill="FFFFFF"/>
              </w:rPr>
              <w:t>1</w:t>
            </w:r>
          </w:p>
        </w:tc>
        <w:tc>
          <w:tcPr>
            <w:tcW w:w="5529" w:type="dxa"/>
          </w:tcPr>
          <w:p w:rsidR="00515A5C" w:rsidRPr="00E15EEB" w:rsidRDefault="00515A5C" w:rsidP="00136B2B">
            <w:pPr>
              <w:jc w:val="both"/>
              <w:rPr>
                <w:rFonts w:ascii="Times New Roman" w:hAnsi="Times New Roman" w:cs="Times New Roman"/>
                <w:sz w:val="24"/>
                <w:szCs w:val="24"/>
              </w:rPr>
            </w:pPr>
            <w:r w:rsidRPr="00E15EEB">
              <w:rPr>
                <w:rFonts w:ascii="Times New Roman" w:hAnsi="Times New Roman" w:cs="Times New Roman"/>
                <w:sz w:val="24"/>
                <w:szCs w:val="24"/>
              </w:rPr>
              <w:t>Просмотр фильма о наводнение.</w:t>
            </w:r>
            <w:r w:rsidRPr="00070E09">
              <w:rPr>
                <w:rFonts w:ascii="Times New Roman" w:eastAsia="Times New Roman" w:hAnsi="Times New Roman" w:cs="Times New Roman"/>
                <w:sz w:val="24"/>
                <w:szCs w:val="24"/>
              </w:rPr>
              <w:t xml:space="preserve"> Особенности погодных условий, з</w:t>
            </w:r>
            <w:r>
              <w:rPr>
                <w:rFonts w:ascii="Times New Roman" w:eastAsia="Times New Roman" w:hAnsi="Times New Roman" w:cs="Times New Roman"/>
                <w:sz w:val="24"/>
                <w:szCs w:val="24"/>
              </w:rPr>
              <w:t>атрудняющих дорожное движение (</w:t>
            </w:r>
            <w:r w:rsidRPr="00070E09">
              <w:rPr>
                <w:rFonts w:ascii="Times New Roman" w:eastAsia="Times New Roman" w:hAnsi="Times New Roman" w:cs="Times New Roman"/>
                <w:sz w:val="24"/>
                <w:szCs w:val="24"/>
              </w:rPr>
              <w:t xml:space="preserve">тающий снег, гололед, туман, дождь). </w:t>
            </w:r>
            <w:r w:rsidRPr="00B13043">
              <w:rPr>
                <w:rFonts w:ascii="Times New Roman" w:hAnsi="Times New Roman" w:cs="Times New Roman"/>
                <w:sz w:val="24"/>
              </w:rPr>
              <w:t>Правила бе</w:t>
            </w:r>
            <w:r>
              <w:rPr>
                <w:rFonts w:ascii="Times New Roman" w:hAnsi="Times New Roman" w:cs="Times New Roman"/>
                <w:sz w:val="24"/>
              </w:rPr>
              <w:t>зопасного поведения на воде в те</w:t>
            </w:r>
            <w:r w:rsidRPr="00B13043">
              <w:rPr>
                <w:rFonts w:ascii="Times New Roman" w:hAnsi="Times New Roman" w:cs="Times New Roman"/>
                <w:sz w:val="24"/>
              </w:rPr>
              <w:t>плое время года.</w:t>
            </w:r>
          </w:p>
        </w:tc>
        <w:tc>
          <w:tcPr>
            <w:tcW w:w="3969" w:type="dxa"/>
          </w:tcPr>
          <w:p w:rsidR="00515A5C" w:rsidRPr="00B13043" w:rsidRDefault="00515A5C" w:rsidP="00136B2B">
            <w:pPr>
              <w:jc w:val="both"/>
              <w:rPr>
                <w:rFonts w:ascii="Times New Roman" w:hAnsi="Times New Roman" w:cs="Times New Roman"/>
              </w:rPr>
            </w:pPr>
            <w:r w:rsidRPr="00B13043">
              <w:rPr>
                <w:rFonts w:ascii="Times New Roman" w:hAnsi="Times New Roman" w:cs="Times New Roman"/>
                <w:sz w:val="24"/>
              </w:rPr>
              <w:t>Уметь выделять и формулировать то, что уже усвоено и что еще нужно усвоить. Формулировать собственное мнение и позицию. Ответственное отношение к личной безопасности, воспитание осторожности и аккуратности.</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32</w:t>
            </w:r>
          </w:p>
        </w:tc>
        <w:tc>
          <w:tcPr>
            <w:tcW w:w="2268" w:type="dxa"/>
            <w:gridSpan w:val="2"/>
          </w:tcPr>
          <w:p w:rsidR="00515A5C" w:rsidRPr="00E15EEB" w:rsidRDefault="00515A5C" w:rsidP="00136B2B">
            <w:pPr>
              <w:pStyle w:val="aa"/>
              <w:spacing w:line="240" w:lineRule="atLeast"/>
              <w:rPr>
                <w:rFonts w:ascii="Times New Roman" w:hAnsi="Times New Roman"/>
                <w:sz w:val="24"/>
                <w:szCs w:val="24"/>
              </w:rPr>
            </w:pPr>
            <w:r w:rsidRPr="00E15EEB">
              <w:rPr>
                <w:rFonts w:ascii="Times New Roman" w:hAnsi="Times New Roman"/>
                <w:sz w:val="24"/>
                <w:szCs w:val="24"/>
              </w:rPr>
              <w:t>Гроза</w:t>
            </w:r>
            <w:r>
              <w:rPr>
                <w:rFonts w:ascii="Times New Roman" w:hAnsi="Times New Roman"/>
                <w:sz w:val="24"/>
                <w:szCs w:val="24"/>
              </w:rPr>
              <w:t xml:space="preserve">. Действия во время грозы. </w:t>
            </w:r>
          </w:p>
        </w:tc>
        <w:tc>
          <w:tcPr>
            <w:tcW w:w="1134" w:type="dxa"/>
          </w:tcPr>
          <w:p w:rsidR="00515A5C" w:rsidRPr="005D6CE5"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5D6CE5">
              <w:rPr>
                <w:rFonts w:ascii="Times New Roman" w:hAnsi="Times New Roman" w:cs="Times New Roman"/>
                <w:sz w:val="24"/>
                <w:szCs w:val="13"/>
                <w:shd w:val="clear" w:color="auto" w:fill="FFFFFF"/>
              </w:rPr>
              <w:t>1</w:t>
            </w:r>
          </w:p>
        </w:tc>
        <w:tc>
          <w:tcPr>
            <w:tcW w:w="5529" w:type="dxa"/>
          </w:tcPr>
          <w:p w:rsidR="00515A5C" w:rsidRPr="00E15EEB" w:rsidRDefault="00515A5C" w:rsidP="00136B2B">
            <w:pPr>
              <w:rPr>
                <w:rFonts w:ascii="Times New Roman" w:hAnsi="Times New Roman" w:cs="Times New Roman"/>
                <w:sz w:val="24"/>
                <w:szCs w:val="24"/>
              </w:rPr>
            </w:pPr>
            <w:r w:rsidRPr="00E15EEB">
              <w:rPr>
                <w:rFonts w:ascii="Times New Roman" w:hAnsi="Times New Roman" w:cs="Times New Roman"/>
                <w:sz w:val="24"/>
                <w:szCs w:val="24"/>
              </w:rPr>
              <w:t>Просмотр фильма.</w:t>
            </w:r>
            <w:r>
              <w:rPr>
                <w:rFonts w:ascii="Times New Roman" w:hAnsi="Times New Roman" w:cs="Times New Roman"/>
                <w:sz w:val="24"/>
                <w:szCs w:val="24"/>
              </w:rPr>
              <w:t xml:space="preserve"> В какое время гроза представляет опасность для человека. Правила поведения во время грозы. </w:t>
            </w:r>
          </w:p>
        </w:tc>
        <w:tc>
          <w:tcPr>
            <w:tcW w:w="3969" w:type="dxa"/>
          </w:tcPr>
          <w:p w:rsidR="00515A5C" w:rsidRPr="00E15EEB" w:rsidRDefault="00515A5C" w:rsidP="00136B2B">
            <w:pPr>
              <w:ind w:right="5"/>
              <w:jc w:val="both"/>
              <w:rPr>
                <w:rFonts w:ascii="Times New Roman" w:hAnsi="Times New Roman" w:cs="Times New Roman"/>
                <w:sz w:val="24"/>
                <w:szCs w:val="24"/>
              </w:rPr>
            </w:pPr>
            <w:r>
              <w:rPr>
                <w:rFonts w:ascii="Times New Roman" w:hAnsi="Times New Roman" w:cs="Times New Roman"/>
                <w:sz w:val="24"/>
                <w:szCs w:val="24"/>
              </w:rPr>
              <w:t>Знать, что делать, если гроза застала дома.</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r>
              <w:rPr>
                <w:rFonts w:ascii="Times New Roman" w:hAnsi="Times New Roman" w:cs="Times New Roman"/>
                <w:sz w:val="24"/>
                <w:szCs w:val="24"/>
              </w:rPr>
              <w:t>33</w:t>
            </w:r>
          </w:p>
        </w:tc>
        <w:tc>
          <w:tcPr>
            <w:tcW w:w="2268" w:type="dxa"/>
            <w:gridSpan w:val="2"/>
          </w:tcPr>
          <w:p w:rsidR="00515A5C" w:rsidRPr="000337A2" w:rsidRDefault="00515A5C" w:rsidP="00136B2B">
            <w:pPr>
              <w:pStyle w:val="aa"/>
              <w:jc w:val="both"/>
              <w:rPr>
                <w:rFonts w:ascii="Times New Roman" w:hAnsi="Times New Roman"/>
                <w:color w:val="FF0000"/>
                <w:sz w:val="24"/>
                <w:szCs w:val="24"/>
              </w:rPr>
            </w:pPr>
            <w:r w:rsidRPr="000337A2">
              <w:rPr>
                <w:rFonts w:ascii="Times New Roman" w:hAnsi="Times New Roman"/>
                <w:sz w:val="24"/>
                <w:szCs w:val="24"/>
              </w:rPr>
              <w:t>Безопасность при любой погоде.</w:t>
            </w:r>
          </w:p>
        </w:tc>
        <w:tc>
          <w:tcPr>
            <w:tcW w:w="1134" w:type="dxa"/>
          </w:tcPr>
          <w:p w:rsidR="00515A5C" w:rsidRPr="005D6CE5" w:rsidRDefault="00515A5C" w:rsidP="00136B2B">
            <w:pPr>
              <w:jc w:val="center"/>
              <w:rPr>
                <w:rFonts w:ascii="Times New Roman" w:hAnsi="Times New Roman" w:cs="Times New Roman"/>
                <w:sz w:val="24"/>
                <w:szCs w:val="13"/>
                <w:shd w:val="clear" w:color="auto" w:fill="FFFFFF"/>
              </w:rPr>
            </w:pPr>
          </w:p>
        </w:tc>
        <w:tc>
          <w:tcPr>
            <w:tcW w:w="1417" w:type="dxa"/>
          </w:tcPr>
          <w:p w:rsidR="00515A5C" w:rsidRDefault="00515A5C" w:rsidP="00136B2B">
            <w:pPr>
              <w:jc w:val="center"/>
            </w:pPr>
            <w:r w:rsidRPr="005D6CE5">
              <w:rPr>
                <w:rFonts w:ascii="Times New Roman" w:hAnsi="Times New Roman" w:cs="Times New Roman"/>
                <w:sz w:val="24"/>
                <w:szCs w:val="13"/>
                <w:shd w:val="clear" w:color="auto" w:fill="FFFFFF"/>
              </w:rPr>
              <w:t>1</w:t>
            </w:r>
          </w:p>
        </w:tc>
        <w:tc>
          <w:tcPr>
            <w:tcW w:w="5529" w:type="dxa"/>
          </w:tcPr>
          <w:p w:rsidR="00515A5C" w:rsidRPr="000337A2" w:rsidRDefault="00515A5C" w:rsidP="00136B2B">
            <w:pPr>
              <w:jc w:val="both"/>
              <w:rPr>
                <w:rFonts w:ascii="Times New Roman" w:hAnsi="Times New Roman" w:cs="Times New Roman"/>
                <w:sz w:val="24"/>
              </w:rPr>
            </w:pPr>
            <w:r w:rsidRPr="000337A2">
              <w:rPr>
                <w:rFonts w:ascii="Times New Roman" w:hAnsi="Times New Roman" w:cs="Times New Roman"/>
                <w:sz w:val="24"/>
              </w:rPr>
              <w:t>Правила поведения на улице в разные сезоны. Опасность, Безопасност</w:t>
            </w:r>
            <w:r>
              <w:rPr>
                <w:rFonts w:ascii="Times New Roman" w:hAnsi="Times New Roman" w:cs="Times New Roman"/>
                <w:sz w:val="24"/>
              </w:rPr>
              <w:t>ь (травматизм,</w:t>
            </w:r>
            <w:r w:rsidRPr="000337A2">
              <w:rPr>
                <w:rFonts w:ascii="Times New Roman" w:hAnsi="Times New Roman" w:cs="Times New Roman"/>
                <w:sz w:val="24"/>
              </w:rPr>
              <w:t xml:space="preserve"> тепловой удар, солнечный удар, солнечный ожог).</w:t>
            </w:r>
          </w:p>
        </w:tc>
        <w:tc>
          <w:tcPr>
            <w:tcW w:w="3969" w:type="dxa"/>
          </w:tcPr>
          <w:p w:rsidR="00515A5C" w:rsidRPr="000337A2" w:rsidRDefault="00515A5C" w:rsidP="00136B2B">
            <w:pPr>
              <w:jc w:val="both"/>
              <w:rPr>
                <w:rFonts w:ascii="Times New Roman" w:hAnsi="Times New Roman" w:cs="Times New Roman"/>
                <w:sz w:val="24"/>
              </w:rPr>
            </w:pPr>
            <w:r>
              <w:rPr>
                <w:rFonts w:ascii="Times New Roman" w:hAnsi="Times New Roman" w:cs="Times New Roman"/>
                <w:sz w:val="24"/>
              </w:rPr>
              <w:t>С</w:t>
            </w:r>
            <w:r w:rsidRPr="000337A2">
              <w:rPr>
                <w:rFonts w:ascii="Times New Roman" w:hAnsi="Times New Roman" w:cs="Times New Roman"/>
                <w:sz w:val="24"/>
              </w:rPr>
              <w:t xml:space="preserve">амостоятельно создавать алгоритмы деятельности при решении проблем различного характера. Адекватно оценивать собственное поведение и поведение </w:t>
            </w:r>
            <w:r w:rsidRPr="000337A2">
              <w:rPr>
                <w:rFonts w:ascii="Times New Roman" w:hAnsi="Times New Roman" w:cs="Times New Roman"/>
                <w:sz w:val="24"/>
              </w:rPr>
              <w:lastRenderedPageBreak/>
              <w:t>окружающих.</w:t>
            </w: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p>
        </w:tc>
        <w:tc>
          <w:tcPr>
            <w:tcW w:w="2268" w:type="dxa"/>
            <w:gridSpan w:val="2"/>
          </w:tcPr>
          <w:p w:rsidR="00515A5C" w:rsidRPr="00E15EEB" w:rsidRDefault="00515A5C" w:rsidP="00136B2B">
            <w:pPr>
              <w:shd w:val="clear" w:color="auto" w:fill="FFFFFF"/>
              <w:jc w:val="right"/>
              <w:rPr>
                <w:rFonts w:ascii="Times New Roman" w:hAnsi="Times New Roman" w:cs="Times New Roman"/>
                <w:sz w:val="24"/>
                <w:szCs w:val="24"/>
              </w:rPr>
            </w:pPr>
            <w:r>
              <w:rPr>
                <w:rFonts w:ascii="Times New Roman" w:hAnsi="Times New Roman" w:cs="Times New Roman"/>
                <w:sz w:val="24"/>
                <w:szCs w:val="24"/>
              </w:rPr>
              <w:t>Резервное время</w:t>
            </w:r>
          </w:p>
        </w:tc>
        <w:tc>
          <w:tcPr>
            <w:tcW w:w="1134" w:type="dxa"/>
          </w:tcPr>
          <w:p w:rsidR="00515A5C" w:rsidRDefault="00515A5C" w:rsidP="00136B2B">
            <w:pPr>
              <w:jc w:val="center"/>
              <w:rPr>
                <w:rFonts w:ascii="Times New Roman" w:hAnsi="Times New Roman" w:cs="Times New Roman"/>
                <w:sz w:val="24"/>
                <w:szCs w:val="13"/>
                <w:shd w:val="clear" w:color="auto" w:fill="FFFFFF"/>
              </w:rPr>
            </w:pPr>
          </w:p>
        </w:tc>
        <w:tc>
          <w:tcPr>
            <w:tcW w:w="1417" w:type="dxa"/>
          </w:tcPr>
          <w:p w:rsidR="00515A5C" w:rsidRPr="005D6CE5" w:rsidRDefault="00515A5C" w:rsidP="00136B2B">
            <w:pPr>
              <w:jc w:val="center"/>
              <w:rPr>
                <w:rFonts w:ascii="Times New Roman" w:hAnsi="Times New Roman" w:cs="Times New Roman"/>
                <w:sz w:val="24"/>
                <w:szCs w:val="13"/>
                <w:shd w:val="clear" w:color="auto" w:fill="FFFFFF"/>
              </w:rPr>
            </w:pPr>
            <w:r>
              <w:rPr>
                <w:rFonts w:ascii="Times New Roman" w:hAnsi="Times New Roman" w:cs="Times New Roman"/>
                <w:sz w:val="24"/>
                <w:szCs w:val="13"/>
                <w:shd w:val="clear" w:color="auto" w:fill="FFFFFF"/>
              </w:rPr>
              <w:t>1</w:t>
            </w:r>
          </w:p>
        </w:tc>
        <w:tc>
          <w:tcPr>
            <w:tcW w:w="5529" w:type="dxa"/>
          </w:tcPr>
          <w:p w:rsidR="00515A5C" w:rsidRPr="00AE00CF" w:rsidRDefault="00515A5C" w:rsidP="00136B2B">
            <w:pPr>
              <w:shd w:val="clear" w:color="auto" w:fill="FFFFFF"/>
              <w:ind w:left="14"/>
              <w:jc w:val="both"/>
              <w:rPr>
                <w:rFonts w:ascii="Times New Roman" w:hAnsi="Times New Roman" w:cs="Times New Roman"/>
                <w:sz w:val="20"/>
              </w:rPr>
            </w:pPr>
          </w:p>
        </w:tc>
        <w:tc>
          <w:tcPr>
            <w:tcW w:w="3969" w:type="dxa"/>
          </w:tcPr>
          <w:p w:rsidR="00515A5C" w:rsidRPr="00E15EEB" w:rsidRDefault="00515A5C" w:rsidP="00136B2B">
            <w:pPr>
              <w:ind w:right="5"/>
              <w:jc w:val="both"/>
              <w:rPr>
                <w:rFonts w:ascii="Times New Roman" w:hAnsi="Times New Roman" w:cs="Times New Roman"/>
                <w:sz w:val="24"/>
                <w:szCs w:val="24"/>
              </w:rPr>
            </w:pPr>
          </w:p>
        </w:tc>
      </w:tr>
      <w:tr w:rsidR="00515A5C" w:rsidRPr="00393904" w:rsidTr="00515A5C">
        <w:tc>
          <w:tcPr>
            <w:tcW w:w="851" w:type="dxa"/>
          </w:tcPr>
          <w:p w:rsidR="00515A5C" w:rsidRDefault="00515A5C" w:rsidP="00136B2B">
            <w:pPr>
              <w:ind w:right="5"/>
              <w:jc w:val="center"/>
              <w:rPr>
                <w:rFonts w:ascii="Times New Roman" w:hAnsi="Times New Roman" w:cs="Times New Roman"/>
                <w:sz w:val="24"/>
                <w:szCs w:val="24"/>
              </w:rPr>
            </w:pPr>
          </w:p>
        </w:tc>
        <w:tc>
          <w:tcPr>
            <w:tcW w:w="2268" w:type="dxa"/>
            <w:gridSpan w:val="2"/>
          </w:tcPr>
          <w:p w:rsidR="00515A5C" w:rsidRPr="00E15EEB" w:rsidRDefault="00515A5C" w:rsidP="00136B2B">
            <w:pPr>
              <w:shd w:val="clear" w:color="auto" w:fill="FFFFFF"/>
              <w:jc w:val="right"/>
              <w:rPr>
                <w:rFonts w:ascii="Times New Roman" w:hAnsi="Times New Roman" w:cs="Times New Roman"/>
                <w:sz w:val="24"/>
                <w:szCs w:val="24"/>
              </w:rPr>
            </w:pPr>
            <w:r>
              <w:rPr>
                <w:rFonts w:ascii="Times New Roman" w:hAnsi="Times New Roman" w:cs="Times New Roman"/>
                <w:sz w:val="24"/>
                <w:szCs w:val="24"/>
              </w:rPr>
              <w:t>Всего</w:t>
            </w:r>
          </w:p>
        </w:tc>
        <w:tc>
          <w:tcPr>
            <w:tcW w:w="1134" w:type="dxa"/>
          </w:tcPr>
          <w:p w:rsidR="00515A5C" w:rsidRDefault="00515A5C" w:rsidP="00136B2B">
            <w:pPr>
              <w:jc w:val="center"/>
              <w:rPr>
                <w:rFonts w:ascii="Times New Roman" w:hAnsi="Times New Roman" w:cs="Times New Roman"/>
                <w:sz w:val="24"/>
                <w:szCs w:val="13"/>
                <w:shd w:val="clear" w:color="auto" w:fill="FFFFFF"/>
              </w:rPr>
            </w:pPr>
          </w:p>
        </w:tc>
        <w:tc>
          <w:tcPr>
            <w:tcW w:w="1417" w:type="dxa"/>
          </w:tcPr>
          <w:p w:rsidR="00515A5C" w:rsidRPr="005D6CE5" w:rsidRDefault="00515A5C" w:rsidP="00136B2B">
            <w:pPr>
              <w:jc w:val="center"/>
              <w:rPr>
                <w:rFonts w:ascii="Times New Roman" w:hAnsi="Times New Roman" w:cs="Times New Roman"/>
                <w:sz w:val="24"/>
                <w:szCs w:val="13"/>
                <w:shd w:val="clear" w:color="auto" w:fill="FFFFFF"/>
              </w:rPr>
            </w:pPr>
            <w:r>
              <w:rPr>
                <w:rFonts w:ascii="Times New Roman" w:hAnsi="Times New Roman" w:cs="Times New Roman"/>
                <w:sz w:val="24"/>
                <w:szCs w:val="13"/>
                <w:shd w:val="clear" w:color="auto" w:fill="FFFFFF"/>
              </w:rPr>
              <w:t>34</w:t>
            </w:r>
          </w:p>
        </w:tc>
        <w:tc>
          <w:tcPr>
            <w:tcW w:w="5529" w:type="dxa"/>
          </w:tcPr>
          <w:p w:rsidR="00515A5C" w:rsidRPr="00AE00CF" w:rsidRDefault="00515A5C" w:rsidP="00136B2B">
            <w:pPr>
              <w:shd w:val="clear" w:color="auto" w:fill="FFFFFF"/>
              <w:ind w:left="14"/>
              <w:jc w:val="both"/>
              <w:rPr>
                <w:rFonts w:ascii="Times New Roman" w:hAnsi="Times New Roman" w:cs="Times New Roman"/>
                <w:sz w:val="20"/>
              </w:rPr>
            </w:pPr>
          </w:p>
        </w:tc>
        <w:tc>
          <w:tcPr>
            <w:tcW w:w="3969" w:type="dxa"/>
          </w:tcPr>
          <w:p w:rsidR="00515A5C" w:rsidRPr="00E15EEB" w:rsidRDefault="00515A5C" w:rsidP="00136B2B">
            <w:pPr>
              <w:ind w:right="5"/>
              <w:jc w:val="both"/>
              <w:rPr>
                <w:rFonts w:ascii="Times New Roman" w:hAnsi="Times New Roman" w:cs="Times New Roman"/>
                <w:sz w:val="24"/>
                <w:szCs w:val="24"/>
              </w:rPr>
            </w:pPr>
          </w:p>
        </w:tc>
      </w:tr>
    </w:tbl>
    <w:p w:rsidR="009C106A" w:rsidRDefault="009C106A" w:rsidP="00BB358B">
      <w:pPr>
        <w:rPr>
          <w:rFonts w:ascii="Times New Roman" w:hAnsi="Times New Roman" w:cs="Times New Roman"/>
          <w:b/>
          <w:sz w:val="28"/>
        </w:rPr>
      </w:pPr>
    </w:p>
    <w:p w:rsidR="009C106A" w:rsidRPr="00CA05D1" w:rsidRDefault="00CA05D1" w:rsidP="00CA05D1">
      <w:pPr>
        <w:jc w:val="center"/>
        <w:rPr>
          <w:rFonts w:ascii="Times New Roman" w:hAnsi="Times New Roman" w:cs="Times New Roman"/>
          <w:b/>
          <w:sz w:val="24"/>
        </w:rPr>
      </w:pPr>
      <w:r w:rsidRPr="00CA05D1">
        <w:rPr>
          <w:rFonts w:ascii="Times New Roman" w:hAnsi="Times New Roman" w:cs="Times New Roman"/>
          <w:b/>
          <w:sz w:val="24"/>
        </w:rPr>
        <w:t>Календарно-тематическое планирование 4 класс</w:t>
      </w:r>
    </w:p>
    <w:tbl>
      <w:tblPr>
        <w:tblStyle w:val="a4"/>
        <w:tblW w:w="15168" w:type="dxa"/>
        <w:tblInd w:w="-34" w:type="dxa"/>
        <w:tblLayout w:type="fixed"/>
        <w:tblLook w:val="04A0"/>
      </w:tblPr>
      <w:tblGrid>
        <w:gridCol w:w="851"/>
        <w:gridCol w:w="2268"/>
        <w:gridCol w:w="1134"/>
        <w:gridCol w:w="1417"/>
        <w:gridCol w:w="5529"/>
        <w:gridCol w:w="3969"/>
      </w:tblGrid>
      <w:tr w:rsidR="00515A5C" w:rsidRPr="00DB2563" w:rsidTr="00515A5C">
        <w:tc>
          <w:tcPr>
            <w:tcW w:w="851" w:type="dxa"/>
          </w:tcPr>
          <w:p w:rsidR="00515A5C" w:rsidRPr="00003FD8" w:rsidRDefault="00515A5C" w:rsidP="00515A5C">
            <w:pPr>
              <w:shd w:val="clear" w:color="auto" w:fill="FFFFFF"/>
              <w:ind w:right="197" w:hanging="5"/>
              <w:jc w:val="center"/>
              <w:rPr>
                <w:rFonts w:ascii="Times New Roman" w:hAnsi="Times New Roman" w:cs="Times New Roman"/>
                <w:sz w:val="24"/>
                <w:szCs w:val="24"/>
              </w:rPr>
            </w:pPr>
            <w:r w:rsidRPr="00003FD8">
              <w:rPr>
                <w:rFonts w:ascii="Times New Roman" w:eastAsia="Times New Roman" w:hAnsi="Times New Roman" w:cs="Times New Roman"/>
                <w:b/>
                <w:bCs/>
                <w:sz w:val="24"/>
                <w:szCs w:val="24"/>
              </w:rPr>
              <w:t>№ п/п</w:t>
            </w:r>
          </w:p>
        </w:tc>
        <w:tc>
          <w:tcPr>
            <w:tcW w:w="2268" w:type="dxa"/>
          </w:tcPr>
          <w:p w:rsidR="00515A5C" w:rsidRPr="00003FD8" w:rsidRDefault="00515A5C" w:rsidP="00515A5C">
            <w:pPr>
              <w:shd w:val="clear" w:color="auto" w:fill="FFFFFF"/>
              <w:jc w:val="center"/>
              <w:rPr>
                <w:rFonts w:ascii="Times New Roman" w:hAnsi="Times New Roman" w:cs="Times New Roman"/>
                <w:sz w:val="24"/>
                <w:szCs w:val="24"/>
              </w:rPr>
            </w:pPr>
            <w:r w:rsidRPr="00003FD8">
              <w:rPr>
                <w:rFonts w:ascii="Times New Roman" w:eastAsia="Times New Roman" w:hAnsi="Times New Roman" w:cs="Times New Roman"/>
                <w:b/>
                <w:bCs/>
                <w:spacing w:val="-4"/>
                <w:sz w:val="24"/>
                <w:szCs w:val="24"/>
              </w:rPr>
              <w:t>Тема урока</w:t>
            </w:r>
          </w:p>
        </w:tc>
        <w:tc>
          <w:tcPr>
            <w:tcW w:w="1134" w:type="dxa"/>
          </w:tcPr>
          <w:p w:rsidR="00515A5C" w:rsidRDefault="00515A5C"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Дата</w:t>
            </w:r>
          </w:p>
        </w:tc>
        <w:tc>
          <w:tcPr>
            <w:tcW w:w="1417" w:type="dxa"/>
          </w:tcPr>
          <w:p w:rsidR="00515A5C" w:rsidRPr="00D13F48" w:rsidRDefault="00515A5C"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Кол-во часов</w:t>
            </w:r>
          </w:p>
        </w:tc>
        <w:tc>
          <w:tcPr>
            <w:tcW w:w="5529" w:type="dxa"/>
          </w:tcPr>
          <w:p w:rsidR="00515A5C" w:rsidRPr="00D52BBE" w:rsidRDefault="00515A5C" w:rsidP="00515A5C">
            <w:pPr>
              <w:jc w:val="center"/>
              <w:rPr>
                <w:rFonts w:ascii="Times New Roman" w:eastAsia="Times New Roman" w:hAnsi="Times New Roman" w:cs="Times New Roman"/>
                <w:b/>
                <w:sz w:val="24"/>
                <w:szCs w:val="24"/>
              </w:rPr>
            </w:pPr>
            <w:r w:rsidRPr="00DB2563">
              <w:rPr>
                <w:rFonts w:ascii="Times New Roman" w:eastAsia="Times New Roman" w:hAnsi="Times New Roman" w:cs="Times New Roman"/>
                <w:b/>
                <w:sz w:val="24"/>
                <w:szCs w:val="24"/>
              </w:rPr>
              <w:t>Содержание деятельности</w:t>
            </w:r>
            <w:r w:rsidRPr="00D52BBE">
              <w:rPr>
                <w:rFonts w:ascii="Times New Roman" w:eastAsia="Times New Roman" w:hAnsi="Times New Roman" w:cs="Times New Roman"/>
                <w:b/>
                <w:sz w:val="24"/>
                <w:szCs w:val="24"/>
              </w:rPr>
              <w:t xml:space="preserve"> </w:t>
            </w:r>
          </w:p>
        </w:tc>
        <w:tc>
          <w:tcPr>
            <w:tcW w:w="3969" w:type="dxa"/>
          </w:tcPr>
          <w:p w:rsidR="00515A5C" w:rsidRPr="00DB2563" w:rsidRDefault="00515A5C" w:rsidP="00515A5C">
            <w:pPr>
              <w:jc w:val="center"/>
              <w:rPr>
                <w:rFonts w:ascii="Times New Roman" w:eastAsia="Times New Roman" w:hAnsi="Times New Roman" w:cs="Times New Roman"/>
                <w:b/>
                <w:sz w:val="24"/>
                <w:szCs w:val="24"/>
              </w:rPr>
            </w:pPr>
            <w:r w:rsidRPr="00D52BBE">
              <w:rPr>
                <w:rFonts w:ascii="Times New Roman" w:eastAsia="Times New Roman" w:hAnsi="Times New Roman" w:cs="Times New Roman"/>
                <w:b/>
                <w:sz w:val="24"/>
                <w:szCs w:val="24"/>
              </w:rPr>
              <w:t>Характеристика деятельности</w:t>
            </w:r>
          </w:p>
        </w:tc>
      </w:tr>
      <w:tr w:rsidR="00515A5C" w:rsidRPr="00DB2563" w:rsidTr="00515A5C">
        <w:tc>
          <w:tcPr>
            <w:tcW w:w="15168" w:type="dxa"/>
            <w:gridSpan w:val="6"/>
          </w:tcPr>
          <w:p w:rsidR="00515A5C" w:rsidRPr="004B1C3B" w:rsidRDefault="00515A5C" w:rsidP="00515A5C">
            <w:pPr>
              <w:jc w:val="center"/>
              <w:rPr>
                <w:rFonts w:ascii="Times New Roman" w:eastAsia="Times New Roman" w:hAnsi="Times New Roman" w:cs="Times New Roman"/>
                <w:b/>
                <w:sz w:val="24"/>
                <w:szCs w:val="24"/>
              </w:rPr>
            </w:pPr>
            <w:r w:rsidRPr="004B1C3B">
              <w:rPr>
                <w:rFonts w:ascii="Times New Roman" w:eastAsia="Times New Roman" w:hAnsi="Times New Roman" w:cs="Times New Roman"/>
                <w:b/>
                <w:color w:val="000000"/>
                <w:sz w:val="24"/>
                <w:szCs w:val="24"/>
              </w:rPr>
              <w:t>Раздел 1. Правила дорожного движения</w:t>
            </w:r>
          </w:p>
        </w:tc>
      </w:tr>
      <w:tr w:rsidR="00515A5C" w:rsidRPr="00DB2563" w:rsidTr="00515A5C">
        <w:tc>
          <w:tcPr>
            <w:tcW w:w="851" w:type="dxa"/>
          </w:tcPr>
          <w:p w:rsidR="00515A5C" w:rsidRPr="00003FD8" w:rsidRDefault="00515A5C"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2268" w:type="dxa"/>
          </w:tcPr>
          <w:p w:rsidR="00515A5C" w:rsidRPr="00515A5C" w:rsidRDefault="00515A5C" w:rsidP="00515A5C">
            <w:pPr>
              <w:shd w:val="clear" w:color="auto" w:fill="FFFFFF"/>
              <w:rPr>
                <w:rFonts w:ascii="Times New Roman" w:eastAsia="Times New Roman" w:hAnsi="Times New Roman" w:cs="Times New Roman"/>
                <w:color w:val="000000"/>
                <w:sz w:val="24"/>
                <w:szCs w:val="24"/>
              </w:rPr>
            </w:pPr>
            <w:r w:rsidRPr="00515A5C">
              <w:rPr>
                <w:rFonts w:ascii="Times New Roman" w:eastAsia="Times New Roman" w:hAnsi="Times New Roman" w:cs="Times New Roman"/>
                <w:color w:val="000000"/>
                <w:sz w:val="24"/>
                <w:szCs w:val="24"/>
              </w:rPr>
              <w:t>Всё о дорожных знаках.</w:t>
            </w:r>
          </w:p>
          <w:p w:rsidR="00515A5C" w:rsidRPr="00515A5C" w:rsidRDefault="00515A5C" w:rsidP="00515A5C">
            <w:pPr>
              <w:shd w:val="clear" w:color="auto" w:fill="FFFFFF"/>
              <w:rPr>
                <w:rFonts w:ascii="Arial" w:eastAsia="Times New Roman" w:hAnsi="Arial" w:cs="Arial"/>
                <w:color w:val="000000"/>
                <w:sz w:val="23"/>
                <w:szCs w:val="23"/>
              </w:rPr>
            </w:pP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515A5C"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29" w:type="dxa"/>
          </w:tcPr>
          <w:p w:rsidR="00515A5C" w:rsidRPr="00DB2563" w:rsidRDefault="00515A5C" w:rsidP="00EF4A50">
            <w:pPr>
              <w:jc w:val="both"/>
              <w:rPr>
                <w:rFonts w:ascii="Times New Roman" w:eastAsia="Times New Roman" w:hAnsi="Times New Roman" w:cs="Times New Roman"/>
                <w:b/>
                <w:sz w:val="24"/>
                <w:szCs w:val="24"/>
              </w:rPr>
            </w:pPr>
            <w:r w:rsidRPr="00515A5C">
              <w:rPr>
                <w:rFonts w:ascii="Times New Roman" w:eastAsia="Times New Roman" w:hAnsi="Times New Roman" w:cs="Times New Roman"/>
                <w:color w:val="000000"/>
                <w:sz w:val="24"/>
                <w:szCs w:val="24"/>
              </w:rPr>
              <w:t>Изучают дорожные знаки и их назначение</w:t>
            </w:r>
          </w:p>
        </w:tc>
        <w:tc>
          <w:tcPr>
            <w:tcW w:w="3969" w:type="dxa"/>
          </w:tcPr>
          <w:p w:rsidR="00515A5C" w:rsidRPr="00D52BBE" w:rsidRDefault="004B1C3B" w:rsidP="006A2F1C">
            <w:pPr>
              <w:jc w:val="center"/>
              <w:rPr>
                <w:rFonts w:ascii="Times New Roman" w:eastAsia="Times New Roman" w:hAnsi="Times New Roman" w:cs="Times New Roman"/>
                <w:b/>
                <w:sz w:val="24"/>
                <w:szCs w:val="24"/>
              </w:rPr>
            </w:pPr>
            <w:r w:rsidRPr="00E15EEB">
              <w:rPr>
                <w:rFonts w:ascii="Times New Roman" w:hAnsi="Times New Roman" w:cs="Times New Roman"/>
                <w:sz w:val="24"/>
                <w:szCs w:val="24"/>
              </w:rPr>
              <w:t>Способность к саморазвитию, мотивация к познанию.  Формирование установки на безопасный, здоровый образ жизни.</w:t>
            </w:r>
          </w:p>
        </w:tc>
      </w:tr>
      <w:tr w:rsidR="00515A5C" w:rsidRPr="00DB2563" w:rsidTr="00515A5C">
        <w:tc>
          <w:tcPr>
            <w:tcW w:w="851" w:type="dxa"/>
          </w:tcPr>
          <w:p w:rsidR="00515A5C" w:rsidRPr="00003FD8" w:rsidRDefault="00515A5C"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2268" w:type="dxa"/>
          </w:tcPr>
          <w:p w:rsidR="00515A5C" w:rsidRPr="00515A5C" w:rsidRDefault="00515A5C" w:rsidP="00515A5C">
            <w:pPr>
              <w:shd w:val="clear" w:color="auto" w:fill="FFFFFF"/>
              <w:rPr>
                <w:rFonts w:ascii="Times New Roman" w:eastAsia="Times New Roman" w:hAnsi="Times New Roman" w:cs="Times New Roman"/>
                <w:color w:val="000000"/>
                <w:sz w:val="24"/>
                <w:szCs w:val="24"/>
              </w:rPr>
            </w:pPr>
            <w:r w:rsidRPr="00515A5C">
              <w:rPr>
                <w:rFonts w:ascii="Times New Roman" w:eastAsia="Times New Roman" w:hAnsi="Times New Roman" w:cs="Times New Roman"/>
                <w:color w:val="000000"/>
                <w:sz w:val="24"/>
                <w:szCs w:val="24"/>
              </w:rPr>
              <w:t>Осторожно, дорога.</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515A5C"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29" w:type="dxa"/>
          </w:tcPr>
          <w:p w:rsidR="00515A5C" w:rsidRPr="006A2F1C" w:rsidRDefault="00515A5C" w:rsidP="00EF4A50">
            <w:pPr>
              <w:shd w:val="clear" w:color="auto" w:fill="FFFFFF"/>
              <w:jc w:val="both"/>
              <w:rPr>
                <w:rFonts w:ascii="Times New Roman" w:eastAsia="Times New Roman" w:hAnsi="Times New Roman" w:cs="Times New Roman"/>
                <w:color w:val="000000"/>
                <w:sz w:val="24"/>
                <w:szCs w:val="24"/>
              </w:rPr>
            </w:pPr>
            <w:r w:rsidRPr="00515A5C">
              <w:rPr>
                <w:rFonts w:ascii="Times New Roman" w:eastAsia="Times New Roman" w:hAnsi="Times New Roman" w:cs="Times New Roman"/>
                <w:color w:val="000000"/>
                <w:sz w:val="24"/>
                <w:szCs w:val="24"/>
              </w:rPr>
              <w:t>Изучают дорожные знаки и их назначение</w:t>
            </w:r>
            <w:r w:rsidR="006A2F1C" w:rsidRPr="00515A5C">
              <w:rPr>
                <w:rFonts w:ascii="Times New Roman" w:eastAsia="Times New Roman" w:hAnsi="Times New Roman" w:cs="Times New Roman"/>
                <w:color w:val="000000"/>
                <w:sz w:val="24"/>
                <w:szCs w:val="24"/>
              </w:rPr>
              <w:t>(указательн</w:t>
            </w:r>
            <w:r w:rsidR="006A2F1C">
              <w:rPr>
                <w:rFonts w:ascii="Times New Roman" w:eastAsia="Times New Roman" w:hAnsi="Times New Roman" w:cs="Times New Roman"/>
                <w:color w:val="000000"/>
                <w:sz w:val="24"/>
                <w:szCs w:val="24"/>
              </w:rPr>
              <w:t>ые, предупреждающие, сервиса).</w:t>
            </w:r>
          </w:p>
        </w:tc>
        <w:tc>
          <w:tcPr>
            <w:tcW w:w="3969" w:type="dxa"/>
          </w:tcPr>
          <w:p w:rsidR="00515A5C" w:rsidRPr="00D52BBE" w:rsidRDefault="004B1C3B" w:rsidP="006A2F1C">
            <w:pPr>
              <w:jc w:val="center"/>
              <w:rPr>
                <w:rFonts w:ascii="Times New Roman" w:eastAsia="Times New Roman" w:hAnsi="Times New Roman" w:cs="Times New Roman"/>
                <w:b/>
                <w:sz w:val="24"/>
                <w:szCs w:val="24"/>
              </w:rPr>
            </w:pPr>
            <w:r>
              <w:rPr>
                <w:rFonts w:ascii="Times New Roman" w:hAnsi="Times New Roman" w:cs="Times New Roman"/>
                <w:sz w:val="24"/>
                <w:szCs w:val="24"/>
              </w:rPr>
              <w:t>Уметь ориентироваться в дорожной обстановке при переходе проезжей части дороги.</w:t>
            </w:r>
          </w:p>
        </w:tc>
      </w:tr>
      <w:tr w:rsidR="00515A5C" w:rsidRPr="00DB2563" w:rsidTr="00515A5C">
        <w:trPr>
          <w:trHeight w:val="825"/>
        </w:trPr>
        <w:tc>
          <w:tcPr>
            <w:tcW w:w="851" w:type="dxa"/>
          </w:tcPr>
          <w:p w:rsidR="00515A5C" w:rsidRPr="00003FD8" w:rsidRDefault="00515A5C"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2268" w:type="dxa"/>
          </w:tcPr>
          <w:p w:rsidR="00515A5C" w:rsidRPr="00515A5C" w:rsidRDefault="00515A5C" w:rsidP="00515A5C">
            <w:pPr>
              <w:shd w:val="clear" w:color="auto" w:fill="FFFFFF"/>
              <w:rPr>
                <w:rFonts w:ascii="Times New Roman" w:eastAsia="Times New Roman" w:hAnsi="Times New Roman" w:cs="Times New Roman"/>
                <w:color w:val="000000"/>
                <w:sz w:val="24"/>
                <w:szCs w:val="24"/>
              </w:rPr>
            </w:pPr>
            <w:r w:rsidRPr="00515A5C">
              <w:rPr>
                <w:rFonts w:ascii="Times New Roman" w:eastAsia="Times New Roman" w:hAnsi="Times New Roman" w:cs="Times New Roman"/>
                <w:color w:val="000000"/>
                <w:sz w:val="24"/>
                <w:szCs w:val="24"/>
              </w:rPr>
              <w:t>Специальный транспорт.</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515A5C"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29" w:type="dxa"/>
          </w:tcPr>
          <w:p w:rsidR="00515A5C" w:rsidRPr="00DB2563" w:rsidRDefault="00515A5C" w:rsidP="00EF4A50">
            <w:pPr>
              <w:jc w:val="both"/>
              <w:rPr>
                <w:rFonts w:ascii="Times New Roman" w:eastAsia="Times New Roman" w:hAnsi="Times New Roman" w:cs="Times New Roman"/>
                <w:b/>
                <w:sz w:val="24"/>
                <w:szCs w:val="24"/>
              </w:rPr>
            </w:pPr>
            <w:r w:rsidRPr="00515A5C">
              <w:rPr>
                <w:rFonts w:ascii="Times New Roman" w:eastAsia="Times New Roman" w:hAnsi="Times New Roman" w:cs="Times New Roman"/>
                <w:color w:val="000000"/>
                <w:sz w:val="24"/>
                <w:szCs w:val="24"/>
              </w:rPr>
              <w:t>Изучают специальный транспорт (пожарная машина, скорая помощь, полиция).</w:t>
            </w:r>
          </w:p>
        </w:tc>
        <w:tc>
          <w:tcPr>
            <w:tcW w:w="3969" w:type="dxa"/>
          </w:tcPr>
          <w:p w:rsidR="00515A5C" w:rsidRPr="00515A5C" w:rsidRDefault="004B1C3B" w:rsidP="006A2F1C">
            <w:pPr>
              <w:shd w:val="clear" w:color="auto" w:fill="FFFFFF"/>
              <w:jc w:val="center"/>
              <w:rPr>
                <w:rFonts w:ascii="Times New Roman" w:eastAsia="Times New Roman" w:hAnsi="Times New Roman" w:cs="Times New Roman"/>
                <w:color w:val="000000"/>
                <w:sz w:val="24"/>
                <w:szCs w:val="24"/>
              </w:rPr>
            </w:pPr>
            <w:r>
              <w:rPr>
                <w:rFonts w:ascii="Times New Roman" w:hAnsi="Times New Roman" w:cs="Times New Roman"/>
                <w:sz w:val="24"/>
                <w:szCs w:val="24"/>
              </w:rPr>
              <w:t>Знать виды транспортных средств.</w:t>
            </w:r>
          </w:p>
        </w:tc>
      </w:tr>
      <w:tr w:rsidR="00515A5C" w:rsidRPr="00DB2563" w:rsidTr="00515A5C">
        <w:tc>
          <w:tcPr>
            <w:tcW w:w="851" w:type="dxa"/>
          </w:tcPr>
          <w:p w:rsidR="00515A5C" w:rsidRDefault="00515A5C"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p w:rsidR="00DA69D2" w:rsidRPr="00003FD8"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2268" w:type="dxa"/>
          </w:tcPr>
          <w:p w:rsidR="00515A5C" w:rsidRPr="00515A5C" w:rsidRDefault="00515A5C" w:rsidP="00515A5C">
            <w:pPr>
              <w:shd w:val="clear" w:color="auto" w:fill="FFFFFF"/>
              <w:rPr>
                <w:rFonts w:ascii="Times New Roman" w:eastAsia="Times New Roman" w:hAnsi="Times New Roman" w:cs="Times New Roman"/>
                <w:color w:val="000000"/>
                <w:sz w:val="24"/>
                <w:szCs w:val="24"/>
              </w:rPr>
            </w:pPr>
            <w:r w:rsidRPr="00515A5C">
              <w:rPr>
                <w:rFonts w:ascii="Times New Roman" w:eastAsia="Times New Roman" w:hAnsi="Times New Roman" w:cs="Times New Roman"/>
                <w:color w:val="000000"/>
                <w:sz w:val="24"/>
                <w:szCs w:val="24"/>
              </w:rPr>
              <w:t>Какие опасности подстерегают на улицах и дорогах. Экскурсия.</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DA69D2"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529" w:type="dxa"/>
          </w:tcPr>
          <w:p w:rsidR="00515A5C" w:rsidRPr="00DB2563" w:rsidRDefault="00515A5C" w:rsidP="00EF4A50">
            <w:pPr>
              <w:jc w:val="both"/>
              <w:rPr>
                <w:rFonts w:ascii="Times New Roman" w:eastAsia="Times New Roman" w:hAnsi="Times New Roman" w:cs="Times New Roman"/>
                <w:b/>
                <w:sz w:val="24"/>
                <w:szCs w:val="24"/>
              </w:rPr>
            </w:pPr>
            <w:r w:rsidRPr="00515A5C">
              <w:rPr>
                <w:rFonts w:ascii="Times New Roman" w:eastAsia="Times New Roman" w:hAnsi="Times New Roman" w:cs="Times New Roman"/>
                <w:color w:val="000000"/>
                <w:sz w:val="24"/>
                <w:szCs w:val="24"/>
              </w:rPr>
              <w:t>Экскурси</w:t>
            </w:r>
            <w:r>
              <w:rPr>
                <w:rFonts w:ascii="Times New Roman" w:eastAsia="Times New Roman" w:hAnsi="Times New Roman" w:cs="Times New Roman"/>
                <w:color w:val="000000"/>
                <w:sz w:val="24"/>
                <w:szCs w:val="24"/>
              </w:rPr>
              <w:t>я</w:t>
            </w:r>
          </w:p>
        </w:tc>
        <w:tc>
          <w:tcPr>
            <w:tcW w:w="3969" w:type="dxa"/>
          </w:tcPr>
          <w:p w:rsidR="00515A5C" w:rsidRPr="00D52BBE" w:rsidRDefault="004B1C3B" w:rsidP="004B1C3B">
            <w:pPr>
              <w:jc w:val="center"/>
              <w:rPr>
                <w:rFonts w:ascii="Times New Roman" w:eastAsia="Times New Roman" w:hAnsi="Times New Roman" w:cs="Times New Roman"/>
                <w:b/>
                <w:sz w:val="24"/>
                <w:szCs w:val="24"/>
              </w:rPr>
            </w:pPr>
            <w:r>
              <w:rPr>
                <w:rFonts w:ascii="Times New Roman" w:hAnsi="Times New Roman" w:cs="Times New Roman"/>
                <w:sz w:val="24"/>
                <w:szCs w:val="24"/>
              </w:rPr>
              <w:t>Знать правила поведения во время экскурсии.</w:t>
            </w:r>
          </w:p>
        </w:tc>
      </w:tr>
      <w:tr w:rsidR="00515A5C" w:rsidRPr="00DB2563" w:rsidTr="00515A5C">
        <w:tc>
          <w:tcPr>
            <w:tcW w:w="851" w:type="dxa"/>
          </w:tcPr>
          <w:p w:rsidR="00DA69D2" w:rsidRDefault="00DA69D2" w:rsidP="00DA69D2">
            <w:pPr>
              <w:shd w:val="clear" w:color="auto" w:fill="FFFFFF"/>
              <w:ind w:right="19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p w:rsidR="00DA69D2" w:rsidRPr="00003FD8" w:rsidRDefault="00DA69D2" w:rsidP="00DA69D2">
            <w:pPr>
              <w:shd w:val="clear" w:color="auto" w:fill="FFFFFF"/>
              <w:ind w:right="19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2268" w:type="dxa"/>
          </w:tcPr>
          <w:p w:rsidR="00515A5C" w:rsidRPr="00515A5C" w:rsidRDefault="00515A5C" w:rsidP="00515A5C">
            <w:pPr>
              <w:shd w:val="clear" w:color="auto" w:fill="FFFFFF"/>
              <w:rPr>
                <w:rFonts w:ascii="Times New Roman" w:eastAsia="Times New Roman" w:hAnsi="Times New Roman" w:cs="Times New Roman"/>
                <w:color w:val="000000"/>
                <w:sz w:val="24"/>
                <w:szCs w:val="24"/>
              </w:rPr>
            </w:pPr>
            <w:r w:rsidRPr="00515A5C">
              <w:rPr>
                <w:rFonts w:ascii="Times New Roman" w:eastAsia="Times New Roman" w:hAnsi="Times New Roman" w:cs="Times New Roman"/>
                <w:color w:val="000000"/>
                <w:sz w:val="24"/>
                <w:szCs w:val="24"/>
              </w:rPr>
              <w:t>Общие правила поведения пассажиров.</w:t>
            </w:r>
          </w:p>
          <w:p w:rsidR="00515A5C" w:rsidRPr="00515A5C" w:rsidRDefault="00515A5C" w:rsidP="00515A5C">
            <w:pPr>
              <w:shd w:val="clear" w:color="auto" w:fill="FFFFFF"/>
              <w:rPr>
                <w:rFonts w:ascii="Times New Roman" w:eastAsia="Times New Roman" w:hAnsi="Times New Roman" w:cs="Times New Roman"/>
                <w:color w:val="000000"/>
                <w:sz w:val="24"/>
                <w:szCs w:val="24"/>
              </w:rPr>
            </w:pP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DA69D2"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529" w:type="dxa"/>
          </w:tcPr>
          <w:p w:rsidR="00515A5C" w:rsidRPr="00DB2563" w:rsidRDefault="006A2F1C" w:rsidP="00EF4A50">
            <w:pPr>
              <w:jc w:val="both"/>
              <w:rPr>
                <w:rFonts w:ascii="Times New Roman" w:eastAsia="Times New Roman" w:hAnsi="Times New Roman" w:cs="Times New Roman"/>
                <w:b/>
                <w:sz w:val="24"/>
                <w:szCs w:val="24"/>
              </w:rPr>
            </w:pPr>
            <w:r w:rsidRPr="00515A5C">
              <w:rPr>
                <w:rFonts w:ascii="Times New Roman" w:eastAsia="Times New Roman" w:hAnsi="Times New Roman" w:cs="Times New Roman"/>
                <w:color w:val="000000"/>
                <w:sz w:val="24"/>
                <w:szCs w:val="24"/>
              </w:rPr>
              <w:t>Изучают дорожные знаки и их назначение</w:t>
            </w:r>
          </w:p>
        </w:tc>
        <w:tc>
          <w:tcPr>
            <w:tcW w:w="3969" w:type="dxa"/>
          </w:tcPr>
          <w:p w:rsidR="00515A5C" w:rsidRPr="00D52BBE" w:rsidRDefault="004B1C3B" w:rsidP="006A2F1C">
            <w:pPr>
              <w:jc w:val="center"/>
              <w:rPr>
                <w:rFonts w:ascii="Times New Roman" w:eastAsia="Times New Roman" w:hAnsi="Times New Roman" w:cs="Times New Roman"/>
                <w:b/>
                <w:sz w:val="24"/>
                <w:szCs w:val="24"/>
              </w:rPr>
            </w:pPr>
            <w:r w:rsidRPr="002A1FC3">
              <w:rPr>
                <w:rFonts w:ascii="Times New Roman" w:hAnsi="Times New Roman" w:cs="Times New Roman"/>
                <w:sz w:val="24"/>
                <w:szCs w:val="24"/>
              </w:rPr>
              <w:t>Навыки сотрудничества в разных ситуациях, умение не создавать конфликтов и находить выходы из спорных ситуаций.</w:t>
            </w:r>
          </w:p>
        </w:tc>
      </w:tr>
      <w:tr w:rsidR="00515A5C" w:rsidRPr="00DB2563" w:rsidTr="00515A5C">
        <w:tc>
          <w:tcPr>
            <w:tcW w:w="15168" w:type="dxa"/>
            <w:gridSpan w:val="6"/>
          </w:tcPr>
          <w:p w:rsidR="00515A5C" w:rsidRPr="004B1C3B" w:rsidRDefault="00515A5C" w:rsidP="00515A5C">
            <w:pPr>
              <w:jc w:val="center"/>
              <w:rPr>
                <w:rFonts w:ascii="Times New Roman" w:eastAsia="Times New Roman" w:hAnsi="Times New Roman" w:cs="Times New Roman"/>
                <w:b/>
                <w:sz w:val="24"/>
                <w:szCs w:val="24"/>
              </w:rPr>
            </w:pPr>
            <w:r w:rsidRPr="004B1C3B">
              <w:rPr>
                <w:rFonts w:ascii="Times New Roman" w:hAnsi="Times New Roman" w:cs="Times New Roman"/>
                <w:b/>
                <w:color w:val="000000"/>
                <w:sz w:val="24"/>
                <w:szCs w:val="24"/>
                <w:shd w:val="clear" w:color="auto" w:fill="FFFFFF"/>
              </w:rPr>
              <w:t>Раздел 2. Правила пожарной безопасности</w:t>
            </w:r>
          </w:p>
        </w:tc>
      </w:tr>
      <w:tr w:rsidR="00515A5C" w:rsidRPr="00DB2563" w:rsidTr="00515A5C">
        <w:tc>
          <w:tcPr>
            <w:tcW w:w="851" w:type="dxa"/>
          </w:tcPr>
          <w:p w:rsidR="00515A5C"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p w:rsidR="00DA69D2" w:rsidRPr="00003FD8"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2268" w:type="dxa"/>
          </w:tcPr>
          <w:p w:rsidR="00515A5C" w:rsidRPr="00515A5C" w:rsidRDefault="00515A5C" w:rsidP="00515A5C">
            <w:pPr>
              <w:shd w:val="clear" w:color="auto" w:fill="FFFFFF"/>
              <w:rPr>
                <w:rFonts w:ascii="Times New Roman" w:eastAsia="Times New Roman" w:hAnsi="Times New Roman" w:cs="Times New Roman"/>
                <w:color w:val="000000"/>
                <w:sz w:val="24"/>
                <w:szCs w:val="24"/>
              </w:rPr>
            </w:pPr>
            <w:r w:rsidRPr="00515A5C">
              <w:rPr>
                <w:rFonts w:ascii="Times New Roman" w:eastAsia="Times New Roman" w:hAnsi="Times New Roman" w:cs="Times New Roman"/>
                <w:color w:val="000000"/>
                <w:sz w:val="24"/>
                <w:szCs w:val="24"/>
              </w:rPr>
              <w:t>Огонь ошибок не прощает!</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DA69D2"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529" w:type="dxa"/>
          </w:tcPr>
          <w:p w:rsidR="00515A5C" w:rsidRPr="006A2F1C" w:rsidRDefault="006A2F1C" w:rsidP="00EF4A50">
            <w:pPr>
              <w:shd w:val="clear" w:color="auto" w:fill="FFFFFF"/>
              <w:jc w:val="both"/>
              <w:rPr>
                <w:rFonts w:ascii="Times New Roman" w:eastAsia="Times New Roman" w:hAnsi="Times New Roman" w:cs="Times New Roman"/>
                <w:color w:val="000000"/>
                <w:sz w:val="24"/>
                <w:szCs w:val="24"/>
              </w:rPr>
            </w:pPr>
            <w:r w:rsidRPr="006A2F1C">
              <w:rPr>
                <w:rFonts w:ascii="Times New Roman" w:eastAsia="Times New Roman" w:hAnsi="Times New Roman" w:cs="Times New Roman"/>
                <w:color w:val="000000"/>
                <w:sz w:val="24"/>
                <w:szCs w:val="24"/>
              </w:rPr>
              <w:t>Изучают причины возникновения пожара в быту и природе, действия при эвакуации.</w:t>
            </w:r>
          </w:p>
        </w:tc>
        <w:tc>
          <w:tcPr>
            <w:tcW w:w="3969" w:type="dxa"/>
          </w:tcPr>
          <w:p w:rsidR="00515A5C" w:rsidRPr="006A2F1C" w:rsidRDefault="004B1C3B" w:rsidP="006A2F1C">
            <w:pPr>
              <w:shd w:val="clear" w:color="auto" w:fill="FFFFFF"/>
              <w:jc w:val="center"/>
              <w:rPr>
                <w:rFonts w:ascii="Times New Roman" w:eastAsia="Times New Roman" w:hAnsi="Times New Roman" w:cs="Times New Roman"/>
                <w:color w:val="000000"/>
                <w:sz w:val="24"/>
                <w:szCs w:val="24"/>
              </w:rPr>
            </w:pPr>
            <w:r>
              <w:rPr>
                <w:rFonts w:ascii="Times New Roman" w:hAnsi="Times New Roman" w:cs="Times New Roman"/>
                <w:sz w:val="24"/>
                <w:szCs w:val="24"/>
              </w:rPr>
              <w:t>Знать меры безопасности при нахождении в незнакомом помещении, план эвакуации людей в случае пожара.</w:t>
            </w:r>
          </w:p>
        </w:tc>
      </w:tr>
      <w:tr w:rsidR="00515A5C" w:rsidRPr="00DB2563" w:rsidTr="00515A5C">
        <w:tc>
          <w:tcPr>
            <w:tcW w:w="851" w:type="dxa"/>
          </w:tcPr>
          <w:p w:rsidR="00515A5C" w:rsidRPr="00003FD8"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2268" w:type="dxa"/>
          </w:tcPr>
          <w:p w:rsidR="00515A5C" w:rsidRPr="00515A5C" w:rsidRDefault="00515A5C" w:rsidP="00515A5C">
            <w:pPr>
              <w:shd w:val="clear" w:color="auto" w:fill="FFFFFF"/>
              <w:rPr>
                <w:rFonts w:ascii="Times New Roman" w:eastAsia="Times New Roman" w:hAnsi="Times New Roman" w:cs="Times New Roman"/>
                <w:color w:val="000000"/>
                <w:sz w:val="24"/>
                <w:szCs w:val="24"/>
              </w:rPr>
            </w:pPr>
            <w:r w:rsidRPr="00515A5C">
              <w:rPr>
                <w:rFonts w:ascii="Times New Roman" w:eastAsia="Times New Roman" w:hAnsi="Times New Roman" w:cs="Times New Roman"/>
                <w:color w:val="000000"/>
                <w:sz w:val="24"/>
                <w:szCs w:val="24"/>
              </w:rPr>
              <w:t xml:space="preserve">Тушение пожаров (посещение </w:t>
            </w:r>
            <w:r w:rsidRPr="00515A5C">
              <w:rPr>
                <w:rFonts w:ascii="Times New Roman" w:eastAsia="Times New Roman" w:hAnsi="Times New Roman" w:cs="Times New Roman"/>
                <w:color w:val="000000"/>
                <w:sz w:val="24"/>
                <w:szCs w:val="24"/>
              </w:rPr>
              <w:lastRenderedPageBreak/>
              <w:t>пожарной части).</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515A5C"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29" w:type="dxa"/>
          </w:tcPr>
          <w:p w:rsidR="006A2F1C" w:rsidRPr="006A2F1C" w:rsidRDefault="006A2F1C" w:rsidP="00EF4A50">
            <w:pPr>
              <w:shd w:val="clear" w:color="auto" w:fill="FFFFFF"/>
              <w:jc w:val="both"/>
              <w:rPr>
                <w:rFonts w:ascii="Times New Roman" w:eastAsia="Times New Roman" w:hAnsi="Times New Roman" w:cs="Times New Roman"/>
                <w:color w:val="000000"/>
                <w:sz w:val="24"/>
                <w:szCs w:val="24"/>
              </w:rPr>
            </w:pPr>
            <w:r w:rsidRPr="006A2F1C">
              <w:rPr>
                <w:rFonts w:ascii="Times New Roman" w:eastAsia="Times New Roman" w:hAnsi="Times New Roman" w:cs="Times New Roman"/>
                <w:color w:val="000000"/>
                <w:sz w:val="24"/>
                <w:szCs w:val="24"/>
              </w:rPr>
              <w:t>Изучают причины возникновения пожара в быту и природе, действия при эвакуации.</w:t>
            </w:r>
          </w:p>
          <w:p w:rsidR="00515A5C" w:rsidRPr="00DB2563" w:rsidRDefault="00515A5C" w:rsidP="00EF4A50">
            <w:pPr>
              <w:jc w:val="both"/>
              <w:rPr>
                <w:rFonts w:ascii="Times New Roman" w:eastAsia="Times New Roman" w:hAnsi="Times New Roman" w:cs="Times New Roman"/>
                <w:b/>
                <w:sz w:val="24"/>
                <w:szCs w:val="24"/>
              </w:rPr>
            </w:pPr>
          </w:p>
        </w:tc>
        <w:tc>
          <w:tcPr>
            <w:tcW w:w="3969" w:type="dxa"/>
          </w:tcPr>
          <w:p w:rsidR="00515A5C" w:rsidRPr="00D52BBE" w:rsidRDefault="004B1C3B" w:rsidP="00EF4A50">
            <w:pPr>
              <w:shd w:val="clear" w:color="auto" w:fill="FFFFFF"/>
              <w:jc w:val="center"/>
              <w:rPr>
                <w:rFonts w:ascii="Times New Roman" w:eastAsia="Times New Roman" w:hAnsi="Times New Roman" w:cs="Times New Roman"/>
                <w:b/>
                <w:sz w:val="24"/>
                <w:szCs w:val="24"/>
              </w:rPr>
            </w:pPr>
            <w:r>
              <w:rPr>
                <w:rFonts w:ascii="Times New Roman" w:hAnsi="Times New Roman" w:cs="Times New Roman"/>
                <w:sz w:val="24"/>
                <w:szCs w:val="24"/>
              </w:rPr>
              <w:lastRenderedPageBreak/>
              <w:t>Знать правила поведения во время экскурсии в пожарную часть.</w:t>
            </w:r>
          </w:p>
        </w:tc>
      </w:tr>
      <w:tr w:rsidR="00515A5C" w:rsidRPr="00DB2563" w:rsidTr="00515A5C">
        <w:tc>
          <w:tcPr>
            <w:tcW w:w="851" w:type="dxa"/>
          </w:tcPr>
          <w:p w:rsidR="00515A5C" w:rsidRPr="00003FD8"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11</w:t>
            </w:r>
          </w:p>
        </w:tc>
        <w:tc>
          <w:tcPr>
            <w:tcW w:w="2268" w:type="dxa"/>
          </w:tcPr>
          <w:p w:rsidR="00515A5C" w:rsidRPr="00515A5C" w:rsidRDefault="00515A5C" w:rsidP="00515A5C">
            <w:pPr>
              <w:shd w:val="clear" w:color="auto" w:fill="FFFFFF"/>
              <w:rPr>
                <w:rFonts w:ascii="Times New Roman" w:eastAsia="Times New Roman" w:hAnsi="Times New Roman" w:cs="Times New Roman"/>
                <w:color w:val="000000"/>
                <w:sz w:val="24"/>
                <w:szCs w:val="24"/>
              </w:rPr>
            </w:pPr>
            <w:r w:rsidRPr="00515A5C">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z w:val="24"/>
                <w:szCs w:val="24"/>
              </w:rPr>
              <w:t xml:space="preserve">иальные средства пожаротушения </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515A5C"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29" w:type="dxa"/>
          </w:tcPr>
          <w:p w:rsidR="006A2F1C" w:rsidRPr="006A2F1C" w:rsidRDefault="004B1C3B" w:rsidP="00EF4A50">
            <w:pPr>
              <w:shd w:val="clear" w:color="auto" w:fill="FFFFFF"/>
              <w:jc w:val="both"/>
              <w:rPr>
                <w:rFonts w:ascii="Times New Roman" w:eastAsia="Times New Roman" w:hAnsi="Times New Roman" w:cs="Times New Roman"/>
                <w:color w:val="000000"/>
                <w:sz w:val="24"/>
                <w:szCs w:val="24"/>
              </w:rPr>
            </w:pPr>
            <w:r w:rsidRPr="006A2F1C">
              <w:rPr>
                <w:rFonts w:ascii="Times New Roman" w:eastAsia="Times New Roman" w:hAnsi="Times New Roman" w:cs="Times New Roman"/>
                <w:color w:val="000000"/>
                <w:sz w:val="24"/>
                <w:szCs w:val="24"/>
              </w:rPr>
              <w:t>Изучают наиболее доступные средства тушения огня.</w:t>
            </w:r>
          </w:p>
          <w:p w:rsidR="00515A5C" w:rsidRPr="00DB2563" w:rsidRDefault="00515A5C" w:rsidP="00EF4A50">
            <w:pPr>
              <w:jc w:val="both"/>
              <w:rPr>
                <w:rFonts w:ascii="Times New Roman" w:eastAsia="Times New Roman" w:hAnsi="Times New Roman" w:cs="Times New Roman"/>
                <w:b/>
                <w:sz w:val="24"/>
                <w:szCs w:val="24"/>
              </w:rPr>
            </w:pPr>
          </w:p>
        </w:tc>
        <w:tc>
          <w:tcPr>
            <w:tcW w:w="3969" w:type="dxa"/>
          </w:tcPr>
          <w:p w:rsidR="00515A5C" w:rsidRPr="00D52BBE" w:rsidRDefault="004B1C3B" w:rsidP="00EF4A50">
            <w:pPr>
              <w:shd w:val="clear" w:color="auto" w:fill="FFFFFF"/>
              <w:jc w:val="center"/>
              <w:rPr>
                <w:rFonts w:ascii="Times New Roman" w:eastAsia="Times New Roman" w:hAnsi="Times New Roman" w:cs="Times New Roman"/>
                <w:b/>
                <w:sz w:val="24"/>
                <w:szCs w:val="24"/>
              </w:rPr>
            </w:pPr>
            <w:r>
              <w:rPr>
                <w:rFonts w:ascii="Times New Roman" w:hAnsi="Times New Roman" w:cs="Times New Roman"/>
                <w:sz w:val="24"/>
                <w:szCs w:val="24"/>
              </w:rPr>
              <w:t>Знать правила пользования огнетушителем.</w:t>
            </w:r>
          </w:p>
        </w:tc>
      </w:tr>
      <w:tr w:rsidR="00515A5C" w:rsidRPr="00DB2563" w:rsidTr="00515A5C">
        <w:tc>
          <w:tcPr>
            <w:tcW w:w="851" w:type="dxa"/>
          </w:tcPr>
          <w:p w:rsidR="00515A5C"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p w:rsidR="00DA69D2" w:rsidRPr="00003FD8"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c>
          <w:tcPr>
            <w:tcW w:w="2268" w:type="dxa"/>
          </w:tcPr>
          <w:p w:rsidR="00515A5C" w:rsidRPr="00003FD8" w:rsidRDefault="00515A5C" w:rsidP="00515A5C">
            <w:pPr>
              <w:shd w:val="clear" w:color="auto" w:fill="FFFFFF"/>
              <w:rPr>
                <w:rFonts w:ascii="Times New Roman" w:eastAsia="Times New Roman" w:hAnsi="Times New Roman" w:cs="Times New Roman"/>
                <w:b/>
                <w:bCs/>
                <w:spacing w:val="-4"/>
                <w:sz w:val="24"/>
                <w:szCs w:val="24"/>
              </w:rPr>
            </w:pPr>
            <w:r w:rsidRPr="00515A5C">
              <w:rPr>
                <w:rFonts w:ascii="Times New Roman" w:eastAsia="Times New Roman" w:hAnsi="Times New Roman" w:cs="Times New Roman"/>
                <w:color w:val="000000"/>
                <w:sz w:val="24"/>
                <w:szCs w:val="24"/>
              </w:rPr>
              <w:t xml:space="preserve">Правила поведения при возникновении пожара в общественных местах. </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DA69D2"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529" w:type="dxa"/>
          </w:tcPr>
          <w:p w:rsidR="006A2F1C" w:rsidRPr="006A2F1C" w:rsidRDefault="006A2F1C" w:rsidP="00EF4A50">
            <w:pPr>
              <w:shd w:val="clear" w:color="auto" w:fill="FFFFFF"/>
              <w:jc w:val="both"/>
              <w:rPr>
                <w:rFonts w:ascii="Times New Roman" w:eastAsia="Times New Roman" w:hAnsi="Times New Roman" w:cs="Times New Roman"/>
                <w:color w:val="000000"/>
                <w:sz w:val="24"/>
                <w:szCs w:val="24"/>
              </w:rPr>
            </w:pPr>
            <w:r w:rsidRPr="006A2F1C">
              <w:rPr>
                <w:rFonts w:ascii="Times New Roman" w:eastAsia="Times New Roman" w:hAnsi="Times New Roman" w:cs="Times New Roman"/>
                <w:color w:val="000000"/>
                <w:sz w:val="24"/>
                <w:szCs w:val="24"/>
              </w:rPr>
              <w:t>Изучают причины возникновения пожара в быту и природе, действия при эвакуации.</w:t>
            </w:r>
          </w:p>
          <w:p w:rsidR="00515A5C" w:rsidRPr="00DB2563" w:rsidRDefault="00515A5C" w:rsidP="00EF4A50">
            <w:pPr>
              <w:jc w:val="both"/>
              <w:rPr>
                <w:rFonts w:ascii="Times New Roman" w:eastAsia="Times New Roman" w:hAnsi="Times New Roman" w:cs="Times New Roman"/>
                <w:b/>
                <w:sz w:val="24"/>
                <w:szCs w:val="24"/>
              </w:rPr>
            </w:pPr>
          </w:p>
        </w:tc>
        <w:tc>
          <w:tcPr>
            <w:tcW w:w="3969" w:type="dxa"/>
          </w:tcPr>
          <w:p w:rsidR="004B1C3B" w:rsidRPr="00E15EEB" w:rsidRDefault="004B1C3B" w:rsidP="004B1C3B">
            <w:pPr>
              <w:jc w:val="both"/>
              <w:rPr>
                <w:rFonts w:ascii="Times New Roman" w:hAnsi="Times New Roman" w:cs="Times New Roman"/>
                <w:b/>
                <w:sz w:val="24"/>
                <w:szCs w:val="24"/>
              </w:rPr>
            </w:pPr>
            <w:r w:rsidRPr="00E15EEB">
              <w:rPr>
                <w:rFonts w:ascii="Times New Roman" w:hAnsi="Times New Roman" w:cs="Times New Roman"/>
                <w:sz w:val="24"/>
                <w:szCs w:val="24"/>
              </w:rPr>
              <w:t xml:space="preserve">Извлечение информации, ориентирование в своей системе знаний. </w:t>
            </w:r>
          </w:p>
          <w:p w:rsidR="00515A5C" w:rsidRPr="00D52BBE" w:rsidRDefault="00515A5C" w:rsidP="006A2F1C">
            <w:pPr>
              <w:jc w:val="center"/>
              <w:rPr>
                <w:rFonts w:ascii="Times New Roman" w:eastAsia="Times New Roman" w:hAnsi="Times New Roman" w:cs="Times New Roman"/>
                <w:b/>
                <w:sz w:val="24"/>
                <w:szCs w:val="24"/>
              </w:rPr>
            </w:pPr>
          </w:p>
        </w:tc>
      </w:tr>
      <w:tr w:rsidR="00515A5C" w:rsidRPr="00DB2563" w:rsidTr="00515A5C">
        <w:tc>
          <w:tcPr>
            <w:tcW w:w="851" w:type="dxa"/>
          </w:tcPr>
          <w:p w:rsidR="00515A5C" w:rsidRPr="00003FD8" w:rsidRDefault="00515A5C"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DA69D2">
              <w:rPr>
                <w:rFonts w:ascii="Times New Roman" w:eastAsia="Times New Roman" w:hAnsi="Times New Roman" w:cs="Times New Roman"/>
                <w:b/>
                <w:bCs/>
                <w:sz w:val="24"/>
                <w:szCs w:val="24"/>
              </w:rPr>
              <w:t>4</w:t>
            </w:r>
          </w:p>
        </w:tc>
        <w:tc>
          <w:tcPr>
            <w:tcW w:w="2268" w:type="dxa"/>
          </w:tcPr>
          <w:p w:rsidR="00515A5C" w:rsidRPr="00515A5C" w:rsidRDefault="00515A5C" w:rsidP="00515A5C">
            <w:pPr>
              <w:shd w:val="clear" w:color="auto" w:fill="FFFFFF"/>
              <w:rPr>
                <w:rFonts w:ascii="Times New Roman" w:eastAsia="Times New Roman" w:hAnsi="Times New Roman" w:cs="Times New Roman"/>
                <w:color w:val="000000"/>
                <w:sz w:val="24"/>
                <w:szCs w:val="24"/>
              </w:rPr>
            </w:pPr>
            <w:r w:rsidRPr="00515A5C">
              <w:rPr>
                <w:rFonts w:ascii="Times New Roman" w:eastAsia="Times New Roman" w:hAnsi="Times New Roman" w:cs="Times New Roman"/>
                <w:color w:val="000000"/>
                <w:sz w:val="24"/>
                <w:szCs w:val="24"/>
              </w:rPr>
              <w:t>Страх, навыки безопасного поведения.</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515A5C"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29" w:type="dxa"/>
          </w:tcPr>
          <w:p w:rsidR="00515A5C" w:rsidRPr="00DB2563" w:rsidRDefault="004B1C3B" w:rsidP="00EF4A50">
            <w:pPr>
              <w:jc w:val="both"/>
              <w:rPr>
                <w:rFonts w:ascii="Times New Roman" w:eastAsia="Times New Roman" w:hAnsi="Times New Roman" w:cs="Times New Roman"/>
                <w:b/>
                <w:sz w:val="24"/>
                <w:szCs w:val="24"/>
              </w:rPr>
            </w:pPr>
            <w:r w:rsidRPr="006A2F1C">
              <w:rPr>
                <w:rFonts w:ascii="Times New Roman" w:eastAsia="Times New Roman" w:hAnsi="Times New Roman" w:cs="Times New Roman"/>
                <w:color w:val="000000"/>
                <w:sz w:val="24"/>
                <w:szCs w:val="24"/>
              </w:rPr>
              <w:t>Изучают причины возникновения пожара в быту и природе, действия при эвакуации.</w:t>
            </w:r>
          </w:p>
        </w:tc>
        <w:tc>
          <w:tcPr>
            <w:tcW w:w="3969" w:type="dxa"/>
          </w:tcPr>
          <w:p w:rsidR="004B1C3B" w:rsidRPr="00E15EEB" w:rsidRDefault="004B1C3B" w:rsidP="004B1C3B">
            <w:pPr>
              <w:jc w:val="both"/>
              <w:rPr>
                <w:rFonts w:ascii="Times New Roman" w:hAnsi="Times New Roman" w:cs="Times New Roman"/>
                <w:sz w:val="24"/>
                <w:szCs w:val="24"/>
              </w:rPr>
            </w:pPr>
            <w:r w:rsidRPr="00E15EEB">
              <w:rPr>
                <w:rFonts w:ascii="Times New Roman" w:hAnsi="Times New Roman" w:cs="Times New Roman"/>
                <w:sz w:val="24"/>
                <w:szCs w:val="24"/>
              </w:rPr>
              <w:t>Умение понять свои интересы, увидеть задачу, выразить её словесно.</w:t>
            </w:r>
          </w:p>
          <w:p w:rsidR="00515A5C" w:rsidRPr="00D52BBE" w:rsidRDefault="00515A5C" w:rsidP="00EF4A50">
            <w:pPr>
              <w:jc w:val="center"/>
              <w:rPr>
                <w:rFonts w:ascii="Times New Roman" w:eastAsia="Times New Roman" w:hAnsi="Times New Roman" w:cs="Times New Roman"/>
                <w:b/>
                <w:sz w:val="24"/>
                <w:szCs w:val="24"/>
              </w:rPr>
            </w:pPr>
          </w:p>
        </w:tc>
      </w:tr>
      <w:tr w:rsidR="00515A5C" w:rsidRPr="00DB2563" w:rsidTr="00515A5C">
        <w:tc>
          <w:tcPr>
            <w:tcW w:w="851" w:type="dxa"/>
          </w:tcPr>
          <w:p w:rsidR="00515A5C" w:rsidRPr="00003FD8" w:rsidRDefault="00515A5C"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DA69D2">
              <w:rPr>
                <w:rFonts w:ascii="Times New Roman" w:eastAsia="Times New Roman" w:hAnsi="Times New Roman" w:cs="Times New Roman"/>
                <w:b/>
                <w:bCs/>
                <w:sz w:val="24"/>
                <w:szCs w:val="24"/>
              </w:rPr>
              <w:t>5</w:t>
            </w:r>
          </w:p>
        </w:tc>
        <w:tc>
          <w:tcPr>
            <w:tcW w:w="2268" w:type="dxa"/>
          </w:tcPr>
          <w:p w:rsidR="00515A5C" w:rsidRPr="006A2F1C" w:rsidRDefault="00515A5C" w:rsidP="006A2F1C">
            <w:pPr>
              <w:shd w:val="clear" w:color="auto" w:fill="FFFFFF"/>
              <w:rPr>
                <w:rFonts w:ascii="Times New Roman" w:eastAsia="Times New Roman" w:hAnsi="Times New Roman" w:cs="Times New Roman"/>
                <w:color w:val="000000"/>
                <w:sz w:val="24"/>
                <w:szCs w:val="24"/>
              </w:rPr>
            </w:pPr>
            <w:r w:rsidRPr="00515A5C">
              <w:rPr>
                <w:rFonts w:ascii="Times New Roman" w:eastAsia="Times New Roman" w:hAnsi="Times New Roman" w:cs="Times New Roman"/>
                <w:color w:val="000000"/>
                <w:sz w:val="24"/>
                <w:szCs w:val="24"/>
              </w:rPr>
              <w:t>Системы автоматического пожарот</w:t>
            </w:r>
            <w:r w:rsidR="006A2F1C">
              <w:rPr>
                <w:rFonts w:ascii="Times New Roman" w:eastAsia="Times New Roman" w:hAnsi="Times New Roman" w:cs="Times New Roman"/>
                <w:color w:val="000000"/>
                <w:sz w:val="24"/>
                <w:szCs w:val="24"/>
              </w:rPr>
              <w:t>ушения и пожарной сигнализации.</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515A5C"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29" w:type="dxa"/>
          </w:tcPr>
          <w:p w:rsidR="00515A5C" w:rsidRPr="00DB2563" w:rsidRDefault="006A2F1C" w:rsidP="00EF4A50">
            <w:pPr>
              <w:jc w:val="both"/>
              <w:rPr>
                <w:rFonts w:ascii="Times New Roman" w:eastAsia="Times New Roman" w:hAnsi="Times New Roman" w:cs="Times New Roman"/>
                <w:b/>
                <w:sz w:val="24"/>
                <w:szCs w:val="24"/>
              </w:rPr>
            </w:pPr>
            <w:r w:rsidRPr="006A2F1C">
              <w:rPr>
                <w:rFonts w:ascii="Times New Roman" w:eastAsia="Times New Roman" w:hAnsi="Times New Roman" w:cs="Times New Roman"/>
                <w:color w:val="000000"/>
                <w:sz w:val="24"/>
                <w:szCs w:val="24"/>
              </w:rPr>
              <w:t>Изучают специальные средства пожаротушения.</w:t>
            </w:r>
          </w:p>
        </w:tc>
        <w:tc>
          <w:tcPr>
            <w:tcW w:w="3969" w:type="dxa"/>
          </w:tcPr>
          <w:p w:rsidR="00515A5C" w:rsidRPr="00D52BBE" w:rsidRDefault="004B1C3B" w:rsidP="006A2F1C">
            <w:pPr>
              <w:jc w:val="center"/>
              <w:rPr>
                <w:rFonts w:ascii="Times New Roman" w:eastAsia="Times New Roman" w:hAnsi="Times New Roman" w:cs="Times New Roman"/>
                <w:b/>
                <w:sz w:val="24"/>
                <w:szCs w:val="24"/>
              </w:rPr>
            </w:pPr>
            <w:r w:rsidRPr="00E15EEB">
              <w:rPr>
                <w:rFonts w:ascii="Times New Roman" w:hAnsi="Times New Roman" w:cs="Times New Roman"/>
                <w:sz w:val="24"/>
                <w:szCs w:val="24"/>
              </w:rPr>
              <w:t>П</w:t>
            </w:r>
            <w:r w:rsidRPr="00E15EEB">
              <w:rPr>
                <w:rFonts w:ascii="Times New Roman" w:hAnsi="Times New Roman" w:cs="Times New Roman"/>
                <w:spacing w:val="-4"/>
                <w:sz w:val="24"/>
                <w:szCs w:val="24"/>
              </w:rPr>
              <w:t>оиск и выделение необходимой информации</w:t>
            </w:r>
            <w:r w:rsidRPr="00E15EEB">
              <w:rPr>
                <w:rFonts w:ascii="Times New Roman" w:hAnsi="Times New Roman" w:cs="Times New Roman"/>
                <w:spacing w:val="-2"/>
                <w:sz w:val="24"/>
                <w:szCs w:val="24"/>
              </w:rPr>
              <w:t>; Учет разных мнений</w:t>
            </w:r>
            <w:r w:rsidRPr="00E15EEB">
              <w:rPr>
                <w:rFonts w:ascii="Times New Roman" w:hAnsi="Times New Roman" w:cs="Times New Roman"/>
                <w:spacing w:val="-4"/>
                <w:sz w:val="24"/>
                <w:szCs w:val="24"/>
              </w:rPr>
              <w:t xml:space="preserve"> выполнение действий по алгоритму</w:t>
            </w:r>
            <w:r w:rsidRPr="00E15EEB">
              <w:rPr>
                <w:rFonts w:ascii="Times New Roman" w:hAnsi="Times New Roman" w:cs="Times New Roman"/>
                <w:sz w:val="24"/>
                <w:szCs w:val="24"/>
              </w:rPr>
              <w:t>.</w:t>
            </w:r>
          </w:p>
        </w:tc>
      </w:tr>
      <w:tr w:rsidR="00515A5C" w:rsidRPr="00DB2563" w:rsidTr="00515A5C">
        <w:tc>
          <w:tcPr>
            <w:tcW w:w="851" w:type="dxa"/>
          </w:tcPr>
          <w:p w:rsidR="00515A5C" w:rsidRPr="00003FD8" w:rsidRDefault="006A2F1C"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DA69D2">
              <w:rPr>
                <w:rFonts w:ascii="Times New Roman" w:eastAsia="Times New Roman" w:hAnsi="Times New Roman" w:cs="Times New Roman"/>
                <w:b/>
                <w:bCs/>
                <w:sz w:val="24"/>
                <w:szCs w:val="24"/>
              </w:rPr>
              <w:t>6</w:t>
            </w:r>
          </w:p>
        </w:tc>
        <w:tc>
          <w:tcPr>
            <w:tcW w:w="2268" w:type="dxa"/>
          </w:tcPr>
          <w:p w:rsidR="00515A5C" w:rsidRPr="00003FD8" w:rsidRDefault="006A2F1C" w:rsidP="006A2F1C">
            <w:pPr>
              <w:shd w:val="clear" w:color="auto" w:fill="FFFFFF"/>
              <w:rPr>
                <w:rFonts w:ascii="Times New Roman" w:eastAsia="Times New Roman" w:hAnsi="Times New Roman" w:cs="Times New Roman"/>
                <w:b/>
                <w:bCs/>
                <w:spacing w:val="-4"/>
                <w:sz w:val="24"/>
                <w:szCs w:val="24"/>
              </w:rPr>
            </w:pPr>
            <w:r w:rsidRPr="00515A5C">
              <w:rPr>
                <w:rFonts w:ascii="Times New Roman" w:eastAsia="Times New Roman" w:hAnsi="Times New Roman" w:cs="Times New Roman"/>
                <w:color w:val="000000"/>
                <w:sz w:val="24"/>
                <w:szCs w:val="24"/>
              </w:rPr>
              <w:t>Добровольные пожарные организации. Тренировочная эвакуация.</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6A2F1C"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29" w:type="dxa"/>
          </w:tcPr>
          <w:p w:rsidR="00515A5C" w:rsidRPr="00DB2563" w:rsidRDefault="006A2F1C" w:rsidP="00EF4A50">
            <w:pPr>
              <w:jc w:val="both"/>
              <w:rPr>
                <w:rFonts w:ascii="Times New Roman" w:eastAsia="Times New Roman" w:hAnsi="Times New Roman" w:cs="Times New Roman"/>
                <w:b/>
                <w:sz w:val="24"/>
                <w:szCs w:val="24"/>
              </w:rPr>
            </w:pPr>
            <w:r w:rsidRPr="006A2F1C">
              <w:rPr>
                <w:rFonts w:ascii="Times New Roman" w:eastAsia="Times New Roman" w:hAnsi="Times New Roman" w:cs="Times New Roman"/>
                <w:color w:val="000000"/>
                <w:sz w:val="24"/>
                <w:szCs w:val="24"/>
              </w:rPr>
              <w:t>Изучают основы оказания первой медицинской помощи.</w:t>
            </w:r>
          </w:p>
        </w:tc>
        <w:tc>
          <w:tcPr>
            <w:tcW w:w="3969" w:type="dxa"/>
          </w:tcPr>
          <w:p w:rsidR="00515A5C" w:rsidRPr="00D52BBE" w:rsidRDefault="004B1C3B" w:rsidP="006A2F1C">
            <w:pPr>
              <w:jc w:val="center"/>
              <w:rPr>
                <w:rFonts w:ascii="Times New Roman" w:eastAsia="Times New Roman" w:hAnsi="Times New Roman" w:cs="Times New Roman"/>
                <w:b/>
                <w:sz w:val="24"/>
                <w:szCs w:val="24"/>
              </w:rPr>
            </w:pPr>
            <w:r w:rsidRPr="00E15EEB">
              <w:rPr>
                <w:rFonts w:ascii="Times New Roman" w:hAnsi="Times New Roman" w:cs="Times New Roman"/>
                <w:sz w:val="24"/>
                <w:szCs w:val="24"/>
              </w:rPr>
              <w:t>П</w:t>
            </w:r>
            <w:r w:rsidRPr="00E15EEB">
              <w:rPr>
                <w:rFonts w:ascii="Times New Roman" w:hAnsi="Times New Roman" w:cs="Times New Roman"/>
                <w:spacing w:val="-4"/>
                <w:sz w:val="24"/>
                <w:szCs w:val="24"/>
              </w:rPr>
              <w:t>оиск и выделение необходимой информации</w:t>
            </w:r>
            <w:r w:rsidRPr="00E15EEB">
              <w:rPr>
                <w:rFonts w:ascii="Times New Roman" w:hAnsi="Times New Roman" w:cs="Times New Roman"/>
                <w:spacing w:val="-2"/>
                <w:sz w:val="24"/>
                <w:szCs w:val="24"/>
              </w:rPr>
              <w:t>; Учет разных мнений</w:t>
            </w:r>
            <w:r w:rsidRPr="00E15EEB">
              <w:rPr>
                <w:rFonts w:ascii="Times New Roman" w:hAnsi="Times New Roman" w:cs="Times New Roman"/>
                <w:spacing w:val="-4"/>
                <w:sz w:val="24"/>
                <w:szCs w:val="24"/>
              </w:rPr>
              <w:t xml:space="preserve"> выполнение действий по алгоритму</w:t>
            </w:r>
            <w:r w:rsidRPr="00E15EEB">
              <w:rPr>
                <w:rFonts w:ascii="Times New Roman" w:hAnsi="Times New Roman" w:cs="Times New Roman"/>
                <w:sz w:val="24"/>
                <w:szCs w:val="24"/>
              </w:rPr>
              <w:t>.</w:t>
            </w:r>
          </w:p>
        </w:tc>
      </w:tr>
      <w:tr w:rsidR="006A2F1C" w:rsidRPr="00DB2563" w:rsidTr="000A3AE2">
        <w:tc>
          <w:tcPr>
            <w:tcW w:w="15168" w:type="dxa"/>
            <w:gridSpan w:val="6"/>
          </w:tcPr>
          <w:p w:rsidR="006A2F1C" w:rsidRPr="004B1C3B" w:rsidRDefault="006A2F1C" w:rsidP="006A2F1C">
            <w:pPr>
              <w:jc w:val="center"/>
              <w:rPr>
                <w:rFonts w:ascii="Times New Roman" w:eastAsia="Times New Roman" w:hAnsi="Times New Roman" w:cs="Times New Roman"/>
                <w:b/>
                <w:color w:val="000000"/>
                <w:sz w:val="24"/>
                <w:szCs w:val="24"/>
              </w:rPr>
            </w:pPr>
            <w:r w:rsidRPr="004B1C3B">
              <w:rPr>
                <w:rFonts w:ascii="Times New Roman" w:hAnsi="Times New Roman" w:cs="Times New Roman"/>
                <w:b/>
                <w:color w:val="000000"/>
                <w:sz w:val="24"/>
                <w:szCs w:val="24"/>
                <w:shd w:val="clear" w:color="auto" w:fill="FFFFFF"/>
              </w:rPr>
              <w:t>Раздел 3. Защита от чрезвычайных ситуаций</w:t>
            </w:r>
          </w:p>
        </w:tc>
      </w:tr>
      <w:tr w:rsidR="00515A5C" w:rsidRPr="00DB2563" w:rsidTr="00515A5C">
        <w:tc>
          <w:tcPr>
            <w:tcW w:w="851" w:type="dxa"/>
          </w:tcPr>
          <w:p w:rsidR="00515A5C" w:rsidRPr="00003FD8" w:rsidRDefault="006A2F1C"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DA69D2">
              <w:rPr>
                <w:rFonts w:ascii="Times New Roman" w:eastAsia="Times New Roman" w:hAnsi="Times New Roman" w:cs="Times New Roman"/>
                <w:b/>
                <w:bCs/>
                <w:sz w:val="24"/>
                <w:szCs w:val="24"/>
              </w:rPr>
              <w:t>7</w:t>
            </w:r>
          </w:p>
        </w:tc>
        <w:tc>
          <w:tcPr>
            <w:tcW w:w="2268" w:type="dxa"/>
          </w:tcPr>
          <w:p w:rsidR="00515A5C" w:rsidRPr="006A2F1C" w:rsidRDefault="006A2F1C" w:rsidP="006A2F1C">
            <w:pPr>
              <w:shd w:val="clear" w:color="auto" w:fill="FFFFFF"/>
              <w:rPr>
                <w:rFonts w:ascii="Times New Roman" w:eastAsia="Times New Roman" w:hAnsi="Times New Roman" w:cs="Times New Roman"/>
                <w:color w:val="000000"/>
                <w:sz w:val="24"/>
                <w:szCs w:val="24"/>
              </w:rPr>
            </w:pPr>
            <w:r w:rsidRPr="006A2F1C">
              <w:rPr>
                <w:rFonts w:ascii="Times New Roman" w:eastAsia="Times New Roman" w:hAnsi="Times New Roman" w:cs="Times New Roman"/>
                <w:color w:val="000000"/>
                <w:sz w:val="24"/>
                <w:szCs w:val="24"/>
              </w:rPr>
              <w:t>Значение электросирены «Внимание всем!»</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6A2F1C"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29" w:type="dxa"/>
          </w:tcPr>
          <w:p w:rsidR="00515A5C" w:rsidRPr="006A2F1C" w:rsidRDefault="006A2F1C" w:rsidP="00EF4A50">
            <w:pPr>
              <w:jc w:val="both"/>
              <w:rPr>
                <w:rFonts w:ascii="Times New Roman" w:eastAsia="Times New Roman" w:hAnsi="Times New Roman" w:cs="Times New Roman"/>
                <w:b/>
                <w:sz w:val="24"/>
                <w:szCs w:val="24"/>
              </w:rPr>
            </w:pPr>
            <w:r w:rsidRPr="006A2F1C">
              <w:rPr>
                <w:rFonts w:ascii="Times New Roman" w:hAnsi="Times New Roman" w:cs="Times New Roman"/>
                <w:color w:val="000000"/>
                <w:sz w:val="24"/>
                <w:szCs w:val="24"/>
                <w:shd w:val="clear" w:color="auto" w:fill="FFFFFF"/>
              </w:rPr>
              <w:t>Анализируют основные причин возникновения чрезвычайных ситуаций природного характера.</w:t>
            </w:r>
          </w:p>
        </w:tc>
        <w:tc>
          <w:tcPr>
            <w:tcW w:w="3969" w:type="dxa"/>
          </w:tcPr>
          <w:p w:rsidR="00515A5C" w:rsidRPr="00DA69D2" w:rsidRDefault="004B1C3B" w:rsidP="00DA69D2">
            <w:pPr>
              <w:shd w:val="clear" w:color="auto" w:fill="FFFFFF"/>
              <w:jc w:val="center"/>
              <w:rPr>
                <w:rFonts w:ascii="Times New Roman" w:eastAsia="Times New Roman" w:hAnsi="Times New Roman" w:cs="Times New Roman"/>
                <w:color w:val="000000"/>
                <w:sz w:val="24"/>
                <w:szCs w:val="24"/>
              </w:rPr>
            </w:pPr>
            <w:r w:rsidRPr="00E15EEB">
              <w:rPr>
                <w:rFonts w:ascii="Times New Roman" w:hAnsi="Times New Roman" w:cs="Times New Roman"/>
                <w:bCs/>
                <w:sz w:val="24"/>
                <w:szCs w:val="24"/>
              </w:rPr>
              <w:t xml:space="preserve">Знать </w:t>
            </w:r>
            <w:r w:rsidRPr="00E15EEB">
              <w:rPr>
                <w:rStyle w:val="af0"/>
                <w:sz w:val="24"/>
                <w:szCs w:val="24"/>
              </w:rPr>
              <w:t> </w:t>
            </w:r>
            <w:r w:rsidRPr="00E15EEB">
              <w:rPr>
                <w:rFonts w:ascii="Times New Roman" w:hAnsi="Times New Roman" w:cs="Times New Roman"/>
                <w:sz w:val="24"/>
                <w:szCs w:val="24"/>
              </w:rPr>
              <w:t>общие понятия опасности и чрезвычайной ситуации. Умение вести себя правильно при опасностях угрожающих здоровью человека.</w:t>
            </w:r>
          </w:p>
        </w:tc>
      </w:tr>
      <w:tr w:rsidR="00515A5C" w:rsidRPr="00DB2563" w:rsidTr="00515A5C">
        <w:tc>
          <w:tcPr>
            <w:tcW w:w="851" w:type="dxa"/>
          </w:tcPr>
          <w:p w:rsidR="00515A5C" w:rsidRPr="00003FD8" w:rsidRDefault="006A2F1C"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DA69D2">
              <w:rPr>
                <w:rFonts w:ascii="Times New Roman" w:eastAsia="Times New Roman" w:hAnsi="Times New Roman" w:cs="Times New Roman"/>
                <w:b/>
                <w:bCs/>
                <w:sz w:val="24"/>
                <w:szCs w:val="24"/>
              </w:rPr>
              <w:t>8</w:t>
            </w:r>
          </w:p>
        </w:tc>
        <w:tc>
          <w:tcPr>
            <w:tcW w:w="2268" w:type="dxa"/>
          </w:tcPr>
          <w:p w:rsidR="00515A5C" w:rsidRPr="006A2F1C" w:rsidRDefault="006A2F1C" w:rsidP="006A2F1C">
            <w:pPr>
              <w:shd w:val="clear" w:color="auto" w:fill="FFFFFF"/>
              <w:rPr>
                <w:rFonts w:ascii="Times New Roman" w:eastAsia="Times New Roman" w:hAnsi="Times New Roman" w:cs="Times New Roman"/>
                <w:color w:val="000000"/>
                <w:sz w:val="24"/>
                <w:szCs w:val="24"/>
              </w:rPr>
            </w:pPr>
            <w:r w:rsidRPr="006A2F1C">
              <w:rPr>
                <w:rFonts w:ascii="Times New Roman" w:eastAsia="Times New Roman" w:hAnsi="Times New Roman" w:cs="Times New Roman"/>
                <w:color w:val="000000"/>
                <w:sz w:val="24"/>
                <w:szCs w:val="24"/>
              </w:rPr>
              <w:t>Откуда мы зн</w:t>
            </w:r>
            <w:r>
              <w:rPr>
                <w:rFonts w:ascii="Times New Roman" w:eastAsia="Times New Roman" w:hAnsi="Times New Roman" w:cs="Times New Roman"/>
                <w:color w:val="000000"/>
                <w:sz w:val="24"/>
                <w:szCs w:val="24"/>
              </w:rPr>
              <w:t xml:space="preserve">аем о приближении ЧС. </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6A2F1C"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29" w:type="dxa"/>
          </w:tcPr>
          <w:p w:rsidR="00515A5C" w:rsidRPr="00DB2563" w:rsidRDefault="006A2F1C" w:rsidP="00EF4A50">
            <w:pPr>
              <w:jc w:val="both"/>
              <w:rPr>
                <w:rFonts w:ascii="Times New Roman" w:eastAsia="Times New Roman" w:hAnsi="Times New Roman" w:cs="Times New Roman"/>
                <w:b/>
                <w:sz w:val="24"/>
                <w:szCs w:val="24"/>
              </w:rPr>
            </w:pPr>
            <w:r w:rsidRPr="006A2F1C">
              <w:rPr>
                <w:rFonts w:ascii="Times New Roman" w:hAnsi="Times New Roman" w:cs="Times New Roman"/>
                <w:color w:val="000000"/>
                <w:sz w:val="24"/>
                <w:szCs w:val="24"/>
                <w:shd w:val="clear" w:color="auto" w:fill="FFFFFF"/>
              </w:rPr>
              <w:t>Анализируют основные причин возникновения чрезвычайных ситуаций природного характера.</w:t>
            </w:r>
          </w:p>
        </w:tc>
        <w:tc>
          <w:tcPr>
            <w:tcW w:w="3969" w:type="dxa"/>
          </w:tcPr>
          <w:p w:rsidR="00515A5C" w:rsidRPr="00DA69D2" w:rsidRDefault="004B1C3B" w:rsidP="00EF4A50">
            <w:pPr>
              <w:shd w:val="clear" w:color="auto" w:fill="FFFFFF"/>
              <w:jc w:val="center"/>
              <w:rPr>
                <w:rFonts w:ascii="Times New Roman" w:eastAsia="Times New Roman" w:hAnsi="Times New Roman" w:cs="Times New Roman"/>
                <w:b/>
                <w:sz w:val="24"/>
                <w:szCs w:val="24"/>
              </w:rPr>
            </w:pPr>
            <w:r w:rsidRPr="00E15EEB">
              <w:rPr>
                <w:rFonts w:ascii="Times New Roman" w:hAnsi="Times New Roman" w:cs="Times New Roman"/>
                <w:sz w:val="24"/>
                <w:szCs w:val="24"/>
              </w:rPr>
              <w:t>В</w:t>
            </w:r>
            <w:r w:rsidRPr="00E15EEB">
              <w:rPr>
                <w:rFonts w:ascii="Times New Roman" w:hAnsi="Times New Roman" w:cs="Times New Roman"/>
                <w:spacing w:val="-2"/>
                <w:sz w:val="24"/>
                <w:szCs w:val="24"/>
              </w:rPr>
              <w:t>олевая</w:t>
            </w:r>
            <w:r>
              <w:rPr>
                <w:rFonts w:ascii="Times New Roman" w:hAnsi="Times New Roman" w:cs="Times New Roman"/>
                <w:spacing w:val="-2"/>
                <w:sz w:val="24"/>
                <w:szCs w:val="24"/>
              </w:rPr>
              <w:t xml:space="preserve"> </w:t>
            </w:r>
            <w:r w:rsidRPr="00E15EEB">
              <w:rPr>
                <w:rFonts w:ascii="Times New Roman" w:hAnsi="Times New Roman" w:cs="Times New Roman"/>
                <w:spacing w:val="-2"/>
                <w:sz w:val="24"/>
                <w:szCs w:val="24"/>
              </w:rPr>
              <w:t>саморегуляция в ситуации затруднения.  Выражение своих мыслей с достаточной полнотой и точностью.</w:t>
            </w:r>
          </w:p>
        </w:tc>
      </w:tr>
      <w:tr w:rsidR="00515A5C" w:rsidRPr="00DB2563" w:rsidTr="00515A5C">
        <w:tc>
          <w:tcPr>
            <w:tcW w:w="851" w:type="dxa"/>
          </w:tcPr>
          <w:p w:rsidR="00515A5C" w:rsidRDefault="006A2F1C"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DA69D2">
              <w:rPr>
                <w:rFonts w:ascii="Times New Roman" w:eastAsia="Times New Roman" w:hAnsi="Times New Roman" w:cs="Times New Roman"/>
                <w:b/>
                <w:bCs/>
                <w:sz w:val="24"/>
                <w:szCs w:val="24"/>
              </w:rPr>
              <w:t>9</w:t>
            </w:r>
          </w:p>
          <w:p w:rsidR="00DA69D2" w:rsidRPr="00003FD8"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p>
        </w:tc>
        <w:tc>
          <w:tcPr>
            <w:tcW w:w="2268" w:type="dxa"/>
          </w:tcPr>
          <w:p w:rsidR="00515A5C" w:rsidRPr="006A2F1C" w:rsidRDefault="006A2F1C" w:rsidP="006A2F1C">
            <w:pPr>
              <w:shd w:val="clear" w:color="auto" w:fill="FFFFFF"/>
              <w:rPr>
                <w:rFonts w:ascii="Times New Roman" w:eastAsia="Times New Roman" w:hAnsi="Times New Roman" w:cs="Times New Roman"/>
                <w:color w:val="000000"/>
                <w:sz w:val="24"/>
                <w:szCs w:val="24"/>
              </w:rPr>
            </w:pPr>
            <w:r w:rsidRPr="006A2F1C">
              <w:rPr>
                <w:rFonts w:ascii="Times New Roman" w:eastAsia="Times New Roman" w:hAnsi="Times New Roman" w:cs="Times New Roman"/>
                <w:color w:val="000000"/>
                <w:sz w:val="24"/>
                <w:szCs w:val="24"/>
              </w:rPr>
              <w:t>Квартирные кражи.</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DA69D2"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529" w:type="dxa"/>
          </w:tcPr>
          <w:p w:rsidR="00515A5C" w:rsidRPr="006A2F1C" w:rsidRDefault="006A2F1C" w:rsidP="00EF4A50">
            <w:pPr>
              <w:jc w:val="both"/>
              <w:rPr>
                <w:rFonts w:ascii="Times New Roman" w:eastAsia="Times New Roman" w:hAnsi="Times New Roman" w:cs="Times New Roman"/>
                <w:sz w:val="24"/>
                <w:szCs w:val="24"/>
              </w:rPr>
            </w:pPr>
            <w:r w:rsidRPr="006A2F1C">
              <w:rPr>
                <w:rFonts w:ascii="Times New Roman" w:hAnsi="Times New Roman" w:cs="Times New Roman"/>
                <w:color w:val="000000"/>
                <w:sz w:val="24"/>
                <w:szCs w:val="24"/>
                <w:shd w:val="clear" w:color="auto" w:fill="FFFFFF"/>
              </w:rPr>
              <w:t>Анализируют основные причин возникновения чрезвычайных ситуаций природного характера.</w:t>
            </w:r>
          </w:p>
        </w:tc>
        <w:tc>
          <w:tcPr>
            <w:tcW w:w="3969" w:type="dxa"/>
          </w:tcPr>
          <w:p w:rsidR="00515A5C" w:rsidRPr="00DA69D2" w:rsidRDefault="004B1C3B" w:rsidP="00EF4A50">
            <w:pPr>
              <w:shd w:val="clear" w:color="auto" w:fill="FFFFFF"/>
              <w:jc w:val="center"/>
              <w:rPr>
                <w:rFonts w:ascii="Times New Roman" w:eastAsia="Times New Roman" w:hAnsi="Times New Roman" w:cs="Times New Roman"/>
                <w:b/>
                <w:sz w:val="24"/>
                <w:szCs w:val="24"/>
              </w:rPr>
            </w:pPr>
            <w:r w:rsidRPr="00E15EEB">
              <w:rPr>
                <w:rFonts w:ascii="Times New Roman" w:hAnsi="Times New Roman" w:cs="Times New Roman"/>
                <w:sz w:val="24"/>
                <w:szCs w:val="24"/>
              </w:rPr>
              <w:t>Формирование навыков позитивного коммуникативного общения.</w:t>
            </w:r>
          </w:p>
        </w:tc>
      </w:tr>
      <w:tr w:rsidR="00515A5C" w:rsidRPr="00DB2563" w:rsidTr="00515A5C">
        <w:tc>
          <w:tcPr>
            <w:tcW w:w="851" w:type="dxa"/>
          </w:tcPr>
          <w:p w:rsidR="00515A5C"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21</w:t>
            </w:r>
          </w:p>
          <w:p w:rsidR="00DA69D2" w:rsidRPr="00003FD8"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2268" w:type="dxa"/>
          </w:tcPr>
          <w:p w:rsidR="00515A5C" w:rsidRPr="006A2F1C" w:rsidRDefault="006A2F1C" w:rsidP="006A2F1C">
            <w:pPr>
              <w:shd w:val="clear" w:color="auto" w:fill="FFFFFF"/>
              <w:rPr>
                <w:rFonts w:ascii="Times New Roman" w:eastAsia="Times New Roman" w:hAnsi="Times New Roman" w:cs="Times New Roman"/>
                <w:color w:val="000000"/>
                <w:sz w:val="24"/>
                <w:szCs w:val="24"/>
              </w:rPr>
            </w:pPr>
            <w:r w:rsidRPr="006A2F1C">
              <w:rPr>
                <w:rFonts w:ascii="Times New Roman" w:eastAsia="Times New Roman" w:hAnsi="Times New Roman" w:cs="Times New Roman"/>
                <w:color w:val="000000"/>
                <w:sz w:val="24"/>
                <w:szCs w:val="24"/>
              </w:rPr>
              <w:t>Основные причины чрезвычайных ситуаций</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DA69D2"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529" w:type="dxa"/>
          </w:tcPr>
          <w:p w:rsidR="00515A5C" w:rsidRPr="00DB2563" w:rsidRDefault="006A2F1C" w:rsidP="00EF4A50">
            <w:pPr>
              <w:jc w:val="both"/>
              <w:rPr>
                <w:rFonts w:ascii="Times New Roman" w:eastAsia="Times New Roman" w:hAnsi="Times New Roman" w:cs="Times New Roman"/>
                <w:b/>
                <w:sz w:val="24"/>
                <w:szCs w:val="24"/>
              </w:rPr>
            </w:pPr>
            <w:r w:rsidRPr="006A2F1C">
              <w:rPr>
                <w:rFonts w:ascii="Times New Roman" w:hAnsi="Times New Roman" w:cs="Times New Roman"/>
                <w:color w:val="000000"/>
                <w:sz w:val="24"/>
                <w:szCs w:val="24"/>
                <w:shd w:val="clear" w:color="auto" w:fill="FFFFFF"/>
              </w:rPr>
              <w:t>Анализируют основные причин возникновения чрезвычайных ситуаций природного характера.</w:t>
            </w:r>
          </w:p>
        </w:tc>
        <w:tc>
          <w:tcPr>
            <w:tcW w:w="3969" w:type="dxa"/>
          </w:tcPr>
          <w:p w:rsidR="00515A5C" w:rsidRPr="00DA69D2" w:rsidRDefault="004B1C3B" w:rsidP="004B1C3B">
            <w:pPr>
              <w:shd w:val="clear" w:color="auto" w:fill="FFFFFF"/>
              <w:jc w:val="center"/>
              <w:rPr>
                <w:rFonts w:ascii="Times New Roman" w:eastAsia="Times New Roman" w:hAnsi="Times New Roman" w:cs="Times New Roman"/>
                <w:b/>
                <w:sz w:val="24"/>
                <w:szCs w:val="24"/>
              </w:rPr>
            </w:pPr>
            <w:r w:rsidRPr="00B13043">
              <w:rPr>
                <w:rFonts w:ascii="Times New Roman" w:hAnsi="Times New Roman" w:cs="Times New Roman"/>
                <w:sz w:val="24"/>
              </w:rPr>
              <w:t xml:space="preserve">Уметь выделять и формулировать то, что уже усвоено и что еще нужно усвоить. Формулировать собственное мнение и позицию. </w:t>
            </w:r>
          </w:p>
        </w:tc>
      </w:tr>
      <w:tr w:rsidR="00515A5C" w:rsidRPr="00DB2563" w:rsidTr="00515A5C">
        <w:tc>
          <w:tcPr>
            <w:tcW w:w="851" w:type="dxa"/>
          </w:tcPr>
          <w:p w:rsidR="00515A5C" w:rsidRPr="00003FD8"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p>
        </w:tc>
        <w:tc>
          <w:tcPr>
            <w:tcW w:w="2268" w:type="dxa"/>
          </w:tcPr>
          <w:p w:rsidR="00515A5C" w:rsidRPr="006A2F1C" w:rsidRDefault="006A2F1C" w:rsidP="006A2F1C">
            <w:pPr>
              <w:shd w:val="clear" w:color="auto" w:fill="FFFFFF"/>
              <w:rPr>
                <w:rFonts w:ascii="Times New Roman" w:eastAsia="Times New Roman" w:hAnsi="Times New Roman" w:cs="Times New Roman"/>
                <w:color w:val="000000"/>
                <w:sz w:val="24"/>
                <w:szCs w:val="24"/>
              </w:rPr>
            </w:pPr>
            <w:r w:rsidRPr="006A2F1C">
              <w:rPr>
                <w:rFonts w:ascii="Times New Roman" w:eastAsia="Times New Roman" w:hAnsi="Times New Roman" w:cs="Times New Roman"/>
                <w:color w:val="000000"/>
                <w:sz w:val="24"/>
                <w:szCs w:val="24"/>
              </w:rPr>
              <w:t>Действия во время ЧС.</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6A2F1C"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29" w:type="dxa"/>
          </w:tcPr>
          <w:p w:rsidR="00515A5C" w:rsidRPr="00DB2563" w:rsidRDefault="006A2F1C" w:rsidP="00EF4A50">
            <w:pPr>
              <w:jc w:val="both"/>
              <w:rPr>
                <w:rFonts w:ascii="Times New Roman" w:eastAsia="Times New Roman" w:hAnsi="Times New Roman" w:cs="Times New Roman"/>
                <w:b/>
                <w:sz w:val="24"/>
                <w:szCs w:val="24"/>
              </w:rPr>
            </w:pPr>
            <w:r w:rsidRPr="006A2F1C">
              <w:rPr>
                <w:rFonts w:ascii="Times New Roman" w:hAnsi="Times New Roman" w:cs="Times New Roman"/>
                <w:color w:val="000000"/>
                <w:sz w:val="24"/>
                <w:szCs w:val="24"/>
                <w:shd w:val="clear" w:color="auto" w:fill="FFFFFF"/>
              </w:rPr>
              <w:t>Изучают правила поведения в случае ЧС.</w:t>
            </w:r>
          </w:p>
        </w:tc>
        <w:tc>
          <w:tcPr>
            <w:tcW w:w="3969" w:type="dxa"/>
          </w:tcPr>
          <w:p w:rsidR="00515A5C" w:rsidRPr="00DA69D2" w:rsidRDefault="004B1C3B" w:rsidP="00EF4A50">
            <w:pPr>
              <w:shd w:val="clear" w:color="auto" w:fill="FFFFFF"/>
              <w:jc w:val="center"/>
              <w:rPr>
                <w:rFonts w:ascii="Times New Roman" w:eastAsia="Times New Roman" w:hAnsi="Times New Roman" w:cs="Times New Roman"/>
                <w:b/>
                <w:sz w:val="24"/>
                <w:szCs w:val="24"/>
              </w:rPr>
            </w:pPr>
            <w:r w:rsidRPr="00E15EEB">
              <w:rPr>
                <w:rFonts w:ascii="Times New Roman" w:hAnsi="Times New Roman" w:cs="Times New Roman"/>
                <w:sz w:val="24"/>
                <w:szCs w:val="24"/>
              </w:rPr>
              <w:t>Умение вести себя правильно при опасностях угрожающих здоровью человека.</w:t>
            </w:r>
          </w:p>
        </w:tc>
      </w:tr>
      <w:tr w:rsidR="00515A5C" w:rsidRPr="00DB2563" w:rsidTr="00515A5C">
        <w:tc>
          <w:tcPr>
            <w:tcW w:w="851" w:type="dxa"/>
          </w:tcPr>
          <w:p w:rsidR="00515A5C"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p>
          <w:p w:rsidR="00DA69D2" w:rsidRPr="00003FD8"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c>
          <w:tcPr>
            <w:tcW w:w="2268" w:type="dxa"/>
          </w:tcPr>
          <w:p w:rsidR="00515A5C" w:rsidRPr="00003FD8" w:rsidRDefault="006A2F1C" w:rsidP="006A2F1C">
            <w:pPr>
              <w:shd w:val="clear" w:color="auto" w:fill="FFFFFF"/>
              <w:rPr>
                <w:rFonts w:ascii="Times New Roman" w:eastAsia="Times New Roman" w:hAnsi="Times New Roman" w:cs="Times New Roman"/>
                <w:b/>
                <w:bCs/>
                <w:spacing w:val="-4"/>
                <w:sz w:val="24"/>
                <w:szCs w:val="24"/>
              </w:rPr>
            </w:pPr>
            <w:r w:rsidRPr="006A2F1C">
              <w:rPr>
                <w:rFonts w:ascii="Times New Roman" w:eastAsia="Times New Roman" w:hAnsi="Times New Roman" w:cs="Times New Roman"/>
                <w:color w:val="000000"/>
                <w:sz w:val="24"/>
                <w:szCs w:val="24"/>
              </w:rPr>
              <w:t xml:space="preserve">Безопасность в городе. </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DA69D2"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529" w:type="dxa"/>
          </w:tcPr>
          <w:p w:rsidR="00515A5C" w:rsidRPr="00DB2563" w:rsidRDefault="00DA69D2" w:rsidP="00EF4A50">
            <w:pPr>
              <w:jc w:val="both"/>
              <w:rPr>
                <w:rFonts w:ascii="Times New Roman" w:eastAsia="Times New Roman" w:hAnsi="Times New Roman" w:cs="Times New Roman"/>
                <w:b/>
                <w:sz w:val="24"/>
                <w:szCs w:val="24"/>
              </w:rPr>
            </w:pPr>
            <w:r w:rsidRPr="006A2F1C">
              <w:rPr>
                <w:rFonts w:ascii="Times New Roman" w:hAnsi="Times New Roman" w:cs="Times New Roman"/>
                <w:color w:val="000000"/>
                <w:sz w:val="24"/>
                <w:szCs w:val="24"/>
                <w:shd w:val="clear" w:color="auto" w:fill="FFFFFF"/>
              </w:rPr>
              <w:t>Изучают правила поведения в случае ЧС.</w:t>
            </w:r>
          </w:p>
        </w:tc>
        <w:tc>
          <w:tcPr>
            <w:tcW w:w="3969" w:type="dxa"/>
          </w:tcPr>
          <w:p w:rsidR="00515A5C" w:rsidRPr="00DA69D2" w:rsidRDefault="004B1C3B" w:rsidP="00DA69D2">
            <w:pPr>
              <w:jc w:val="center"/>
              <w:rPr>
                <w:rFonts w:ascii="Times New Roman" w:eastAsia="Times New Roman" w:hAnsi="Times New Roman" w:cs="Times New Roman"/>
                <w:b/>
                <w:sz w:val="24"/>
                <w:szCs w:val="24"/>
              </w:rPr>
            </w:pPr>
            <w:r w:rsidRPr="00B13043">
              <w:rPr>
                <w:rFonts w:ascii="Times New Roman" w:hAnsi="Times New Roman" w:cs="Times New Roman"/>
                <w:sz w:val="24"/>
              </w:rPr>
              <w:t>Ответственное отношение к личной безопасности, воспитание осторожности и аккуратности.</w:t>
            </w:r>
          </w:p>
        </w:tc>
      </w:tr>
      <w:tr w:rsidR="006A2F1C" w:rsidRPr="00DB2563" w:rsidTr="00515A5C">
        <w:tc>
          <w:tcPr>
            <w:tcW w:w="851" w:type="dxa"/>
          </w:tcPr>
          <w:p w:rsidR="006A2F1C" w:rsidRDefault="006A2F1C" w:rsidP="00515A5C">
            <w:pPr>
              <w:shd w:val="clear" w:color="auto" w:fill="FFFFFF"/>
              <w:ind w:right="197" w:hanging="5"/>
              <w:jc w:val="center"/>
              <w:rPr>
                <w:rFonts w:ascii="Times New Roman" w:eastAsia="Times New Roman" w:hAnsi="Times New Roman" w:cs="Times New Roman"/>
                <w:b/>
                <w:bCs/>
                <w:sz w:val="24"/>
                <w:szCs w:val="24"/>
              </w:rPr>
            </w:pPr>
          </w:p>
        </w:tc>
        <w:tc>
          <w:tcPr>
            <w:tcW w:w="2268" w:type="dxa"/>
          </w:tcPr>
          <w:p w:rsidR="006A2F1C" w:rsidRPr="00003FD8" w:rsidRDefault="006A2F1C" w:rsidP="00515A5C">
            <w:pPr>
              <w:shd w:val="clear" w:color="auto" w:fill="FFFFFF"/>
              <w:jc w:val="center"/>
              <w:rPr>
                <w:rFonts w:ascii="Times New Roman" w:eastAsia="Times New Roman" w:hAnsi="Times New Roman" w:cs="Times New Roman"/>
                <w:b/>
                <w:bCs/>
                <w:spacing w:val="-4"/>
                <w:sz w:val="24"/>
                <w:szCs w:val="24"/>
              </w:rPr>
            </w:pPr>
          </w:p>
        </w:tc>
        <w:tc>
          <w:tcPr>
            <w:tcW w:w="1134" w:type="dxa"/>
          </w:tcPr>
          <w:p w:rsidR="006A2F1C" w:rsidRDefault="006A2F1C" w:rsidP="00515A5C">
            <w:pPr>
              <w:jc w:val="center"/>
              <w:rPr>
                <w:rFonts w:ascii="Times New Roman" w:eastAsia="Times New Roman" w:hAnsi="Times New Roman" w:cs="Times New Roman"/>
                <w:b/>
                <w:sz w:val="24"/>
                <w:szCs w:val="24"/>
              </w:rPr>
            </w:pPr>
          </w:p>
        </w:tc>
        <w:tc>
          <w:tcPr>
            <w:tcW w:w="1417" w:type="dxa"/>
          </w:tcPr>
          <w:p w:rsidR="006A2F1C" w:rsidRDefault="006A2F1C" w:rsidP="00515A5C">
            <w:pPr>
              <w:jc w:val="center"/>
              <w:rPr>
                <w:rFonts w:ascii="Times New Roman" w:eastAsia="Times New Roman" w:hAnsi="Times New Roman" w:cs="Times New Roman"/>
                <w:b/>
                <w:sz w:val="24"/>
                <w:szCs w:val="24"/>
              </w:rPr>
            </w:pPr>
          </w:p>
        </w:tc>
        <w:tc>
          <w:tcPr>
            <w:tcW w:w="5529" w:type="dxa"/>
          </w:tcPr>
          <w:p w:rsidR="006A2F1C" w:rsidRPr="004B1C3B" w:rsidRDefault="00DA69D2" w:rsidP="00515A5C">
            <w:pPr>
              <w:jc w:val="center"/>
              <w:rPr>
                <w:rFonts w:ascii="Times New Roman" w:eastAsia="Times New Roman" w:hAnsi="Times New Roman" w:cs="Times New Roman"/>
                <w:b/>
                <w:sz w:val="24"/>
                <w:szCs w:val="24"/>
              </w:rPr>
            </w:pPr>
            <w:r w:rsidRPr="004B1C3B">
              <w:rPr>
                <w:rFonts w:ascii="Times New Roman" w:hAnsi="Times New Roman" w:cs="Times New Roman"/>
                <w:b/>
                <w:color w:val="000000"/>
                <w:sz w:val="24"/>
                <w:szCs w:val="24"/>
                <w:shd w:val="clear" w:color="auto" w:fill="FFFFFF"/>
              </w:rPr>
              <w:t>Раздел 4.Охрана жизни и здоровья</w:t>
            </w:r>
          </w:p>
        </w:tc>
        <w:tc>
          <w:tcPr>
            <w:tcW w:w="3969" w:type="dxa"/>
          </w:tcPr>
          <w:p w:rsidR="006A2F1C" w:rsidRPr="00D52BBE" w:rsidRDefault="006A2F1C" w:rsidP="00515A5C">
            <w:pPr>
              <w:jc w:val="center"/>
              <w:rPr>
                <w:rFonts w:ascii="Times New Roman" w:eastAsia="Times New Roman" w:hAnsi="Times New Roman" w:cs="Times New Roman"/>
                <w:b/>
                <w:sz w:val="24"/>
                <w:szCs w:val="24"/>
              </w:rPr>
            </w:pPr>
          </w:p>
        </w:tc>
      </w:tr>
      <w:tr w:rsidR="00515A5C" w:rsidRPr="00DB2563" w:rsidTr="00515A5C">
        <w:tc>
          <w:tcPr>
            <w:tcW w:w="851" w:type="dxa"/>
          </w:tcPr>
          <w:p w:rsidR="00515A5C"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p>
          <w:p w:rsidR="00DA69D2" w:rsidRPr="00003FD8"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p>
        </w:tc>
        <w:tc>
          <w:tcPr>
            <w:tcW w:w="2268" w:type="dxa"/>
          </w:tcPr>
          <w:p w:rsidR="00515A5C" w:rsidRPr="00DA69D2" w:rsidRDefault="00DA69D2" w:rsidP="00DA69D2">
            <w:pPr>
              <w:shd w:val="clear" w:color="auto" w:fill="FFFFFF"/>
              <w:rPr>
                <w:rFonts w:ascii="Times New Roman" w:eastAsia="Times New Roman" w:hAnsi="Times New Roman" w:cs="Times New Roman"/>
                <w:color w:val="000000"/>
                <w:sz w:val="24"/>
                <w:szCs w:val="24"/>
              </w:rPr>
            </w:pPr>
            <w:r w:rsidRPr="00DA69D2">
              <w:rPr>
                <w:rFonts w:ascii="Times New Roman" w:eastAsia="Times New Roman" w:hAnsi="Times New Roman" w:cs="Times New Roman"/>
                <w:color w:val="000000"/>
                <w:sz w:val="24"/>
                <w:szCs w:val="24"/>
              </w:rPr>
              <w:t>Защита квартиры (дома) от воров и грабителей.</w:t>
            </w:r>
          </w:p>
        </w:tc>
        <w:tc>
          <w:tcPr>
            <w:tcW w:w="1134" w:type="dxa"/>
          </w:tcPr>
          <w:p w:rsidR="00515A5C" w:rsidRDefault="00515A5C" w:rsidP="00515A5C">
            <w:pPr>
              <w:jc w:val="center"/>
              <w:rPr>
                <w:rFonts w:ascii="Times New Roman" w:eastAsia="Times New Roman" w:hAnsi="Times New Roman" w:cs="Times New Roman"/>
                <w:b/>
                <w:sz w:val="24"/>
                <w:szCs w:val="24"/>
              </w:rPr>
            </w:pPr>
          </w:p>
        </w:tc>
        <w:tc>
          <w:tcPr>
            <w:tcW w:w="1417" w:type="dxa"/>
          </w:tcPr>
          <w:p w:rsidR="00515A5C" w:rsidRDefault="00DA69D2"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529" w:type="dxa"/>
          </w:tcPr>
          <w:p w:rsidR="00515A5C" w:rsidRPr="00EF4A50" w:rsidRDefault="006A21BA" w:rsidP="00EF4A50">
            <w:pPr>
              <w:shd w:val="clear" w:color="auto" w:fill="FFFFFF"/>
              <w:jc w:val="both"/>
              <w:rPr>
                <w:rFonts w:ascii="Times New Roman" w:eastAsia="Times New Roman" w:hAnsi="Times New Roman" w:cs="Times New Roman"/>
                <w:color w:val="000000"/>
                <w:sz w:val="24"/>
                <w:szCs w:val="24"/>
              </w:rPr>
            </w:pPr>
            <w:r w:rsidRPr="00EF4A50">
              <w:rPr>
                <w:rFonts w:ascii="Times New Roman" w:eastAsia="Times New Roman" w:hAnsi="Times New Roman" w:cs="Times New Roman"/>
                <w:color w:val="000000"/>
                <w:sz w:val="24"/>
                <w:szCs w:val="24"/>
              </w:rPr>
              <w:t>Анализируют основные рекомендации в случаях, если вас ограбили.</w:t>
            </w:r>
          </w:p>
        </w:tc>
        <w:tc>
          <w:tcPr>
            <w:tcW w:w="3969" w:type="dxa"/>
          </w:tcPr>
          <w:p w:rsidR="004B1C3B" w:rsidRPr="00E15EEB" w:rsidRDefault="004B1C3B" w:rsidP="004B1C3B">
            <w:pPr>
              <w:jc w:val="both"/>
              <w:rPr>
                <w:rFonts w:ascii="Times New Roman" w:hAnsi="Times New Roman" w:cs="Times New Roman"/>
                <w:b/>
                <w:sz w:val="24"/>
                <w:szCs w:val="24"/>
              </w:rPr>
            </w:pPr>
            <w:r w:rsidRPr="00E15EEB">
              <w:rPr>
                <w:rFonts w:ascii="Times New Roman" w:hAnsi="Times New Roman" w:cs="Times New Roman"/>
                <w:sz w:val="24"/>
                <w:szCs w:val="24"/>
              </w:rPr>
              <w:t xml:space="preserve">Извлечение информации, ориентирование в своей системе знаний. </w:t>
            </w:r>
          </w:p>
          <w:p w:rsidR="00515A5C" w:rsidRPr="006A21BA" w:rsidRDefault="00515A5C" w:rsidP="006A21BA">
            <w:pPr>
              <w:shd w:val="clear" w:color="auto" w:fill="FFFFFF"/>
              <w:jc w:val="center"/>
              <w:rPr>
                <w:rFonts w:ascii="Arial" w:eastAsia="Times New Roman" w:hAnsi="Arial" w:cs="Arial"/>
                <w:color w:val="000000"/>
                <w:sz w:val="23"/>
                <w:szCs w:val="23"/>
              </w:rPr>
            </w:pPr>
          </w:p>
        </w:tc>
      </w:tr>
      <w:tr w:rsidR="006A2F1C" w:rsidRPr="00DB2563" w:rsidTr="00515A5C">
        <w:tc>
          <w:tcPr>
            <w:tcW w:w="851" w:type="dxa"/>
          </w:tcPr>
          <w:p w:rsidR="006A2F1C"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p w:rsidR="00DA69D2" w:rsidRPr="00003FD8" w:rsidRDefault="00DA69D2"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w:t>
            </w:r>
          </w:p>
        </w:tc>
        <w:tc>
          <w:tcPr>
            <w:tcW w:w="2268" w:type="dxa"/>
          </w:tcPr>
          <w:p w:rsidR="006A2F1C" w:rsidRPr="00DA69D2" w:rsidRDefault="00DA69D2" w:rsidP="00DA69D2">
            <w:pPr>
              <w:shd w:val="clear" w:color="auto" w:fill="FFFFFF"/>
              <w:rPr>
                <w:rFonts w:ascii="Times New Roman" w:eastAsia="Times New Roman" w:hAnsi="Times New Roman" w:cs="Times New Roman"/>
                <w:color w:val="000000"/>
                <w:sz w:val="24"/>
                <w:szCs w:val="24"/>
              </w:rPr>
            </w:pPr>
            <w:r w:rsidRPr="00DA69D2">
              <w:rPr>
                <w:rFonts w:ascii="Times New Roman" w:eastAsia="Times New Roman" w:hAnsi="Times New Roman" w:cs="Times New Roman"/>
                <w:color w:val="000000"/>
                <w:sz w:val="24"/>
                <w:szCs w:val="24"/>
              </w:rPr>
              <w:t>Особенности поведения с незнакомыми людьми.</w:t>
            </w:r>
          </w:p>
        </w:tc>
        <w:tc>
          <w:tcPr>
            <w:tcW w:w="1134" w:type="dxa"/>
          </w:tcPr>
          <w:p w:rsidR="006A2F1C" w:rsidRDefault="006A2F1C" w:rsidP="00515A5C">
            <w:pPr>
              <w:jc w:val="center"/>
              <w:rPr>
                <w:rFonts w:ascii="Times New Roman" w:eastAsia="Times New Roman" w:hAnsi="Times New Roman" w:cs="Times New Roman"/>
                <w:b/>
                <w:sz w:val="24"/>
                <w:szCs w:val="24"/>
              </w:rPr>
            </w:pPr>
          </w:p>
        </w:tc>
        <w:tc>
          <w:tcPr>
            <w:tcW w:w="1417" w:type="dxa"/>
          </w:tcPr>
          <w:p w:rsidR="006A2F1C" w:rsidRDefault="00DA69D2"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529" w:type="dxa"/>
          </w:tcPr>
          <w:p w:rsidR="006A2F1C" w:rsidRPr="00EF4A50" w:rsidRDefault="006A21BA" w:rsidP="00EF4A50">
            <w:pPr>
              <w:jc w:val="both"/>
              <w:rPr>
                <w:rFonts w:ascii="Times New Roman" w:eastAsia="Times New Roman" w:hAnsi="Times New Roman" w:cs="Times New Roman"/>
                <w:b/>
                <w:sz w:val="24"/>
                <w:szCs w:val="24"/>
              </w:rPr>
            </w:pPr>
            <w:r w:rsidRPr="00EF4A50">
              <w:rPr>
                <w:rFonts w:ascii="Times New Roman" w:eastAsia="Times New Roman" w:hAnsi="Times New Roman" w:cs="Times New Roman"/>
                <w:color w:val="000000"/>
                <w:sz w:val="24"/>
                <w:szCs w:val="24"/>
              </w:rPr>
              <w:t>Изучают правила поведения с незнакомыми людьми.</w:t>
            </w:r>
          </w:p>
        </w:tc>
        <w:tc>
          <w:tcPr>
            <w:tcW w:w="3969" w:type="dxa"/>
          </w:tcPr>
          <w:p w:rsidR="004B1C3B" w:rsidRPr="00E15EEB" w:rsidRDefault="004B1C3B" w:rsidP="004B1C3B">
            <w:pPr>
              <w:jc w:val="both"/>
              <w:rPr>
                <w:rFonts w:ascii="Times New Roman" w:hAnsi="Times New Roman" w:cs="Times New Roman"/>
                <w:b/>
                <w:sz w:val="24"/>
                <w:szCs w:val="24"/>
              </w:rPr>
            </w:pPr>
            <w:r w:rsidRPr="00E15EEB">
              <w:rPr>
                <w:rFonts w:ascii="Times New Roman" w:hAnsi="Times New Roman" w:cs="Times New Roman"/>
                <w:sz w:val="24"/>
                <w:szCs w:val="24"/>
              </w:rPr>
              <w:t xml:space="preserve">Извлечение информации, ориентирование в своей системе знаний. </w:t>
            </w:r>
          </w:p>
          <w:p w:rsidR="006A2F1C" w:rsidRPr="00D52BBE" w:rsidRDefault="006A2F1C" w:rsidP="00EF4A50">
            <w:pPr>
              <w:shd w:val="clear" w:color="auto" w:fill="FFFFFF"/>
              <w:jc w:val="center"/>
              <w:rPr>
                <w:rFonts w:ascii="Times New Roman" w:eastAsia="Times New Roman" w:hAnsi="Times New Roman" w:cs="Times New Roman"/>
                <w:b/>
                <w:sz w:val="24"/>
                <w:szCs w:val="24"/>
              </w:rPr>
            </w:pPr>
          </w:p>
        </w:tc>
      </w:tr>
      <w:tr w:rsidR="006A2F1C" w:rsidRPr="00DB2563" w:rsidTr="00515A5C">
        <w:tc>
          <w:tcPr>
            <w:tcW w:w="851" w:type="dxa"/>
          </w:tcPr>
          <w:p w:rsidR="006A2F1C" w:rsidRDefault="006A21BA"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w:t>
            </w:r>
          </w:p>
          <w:p w:rsidR="006A21BA" w:rsidRDefault="006A21BA"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p>
          <w:p w:rsidR="006A21BA" w:rsidRPr="00003FD8" w:rsidRDefault="006A21BA" w:rsidP="00515A5C">
            <w:pPr>
              <w:shd w:val="clear" w:color="auto" w:fill="FFFFFF"/>
              <w:ind w:right="197" w:hanging="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p>
        </w:tc>
        <w:tc>
          <w:tcPr>
            <w:tcW w:w="2268" w:type="dxa"/>
          </w:tcPr>
          <w:p w:rsidR="006A2F1C" w:rsidRPr="00DA69D2" w:rsidRDefault="00DA69D2" w:rsidP="00DA69D2">
            <w:pPr>
              <w:shd w:val="clear" w:color="auto" w:fill="FFFFFF"/>
              <w:rPr>
                <w:rFonts w:ascii="Times New Roman" w:eastAsia="Times New Roman" w:hAnsi="Times New Roman" w:cs="Times New Roman"/>
                <w:color w:val="000000"/>
                <w:sz w:val="24"/>
                <w:szCs w:val="24"/>
              </w:rPr>
            </w:pPr>
            <w:r w:rsidRPr="00DA69D2">
              <w:rPr>
                <w:rFonts w:ascii="Times New Roman" w:eastAsia="Times New Roman" w:hAnsi="Times New Roman" w:cs="Times New Roman"/>
                <w:color w:val="000000"/>
                <w:sz w:val="24"/>
                <w:szCs w:val="24"/>
              </w:rPr>
              <w:t>Уроки городской безопасности</w:t>
            </w:r>
          </w:p>
        </w:tc>
        <w:tc>
          <w:tcPr>
            <w:tcW w:w="1134" w:type="dxa"/>
          </w:tcPr>
          <w:p w:rsidR="006A2F1C" w:rsidRDefault="006A2F1C" w:rsidP="00515A5C">
            <w:pPr>
              <w:jc w:val="center"/>
              <w:rPr>
                <w:rFonts w:ascii="Times New Roman" w:eastAsia="Times New Roman" w:hAnsi="Times New Roman" w:cs="Times New Roman"/>
                <w:b/>
                <w:sz w:val="24"/>
                <w:szCs w:val="24"/>
              </w:rPr>
            </w:pPr>
          </w:p>
        </w:tc>
        <w:tc>
          <w:tcPr>
            <w:tcW w:w="1417" w:type="dxa"/>
          </w:tcPr>
          <w:p w:rsidR="006A2F1C" w:rsidRDefault="006A21BA"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529" w:type="dxa"/>
          </w:tcPr>
          <w:p w:rsidR="006A2F1C" w:rsidRPr="00EF4A50" w:rsidRDefault="006A21BA" w:rsidP="00EF4A50">
            <w:pPr>
              <w:jc w:val="both"/>
              <w:rPr>
                <w:rFonts w:ascii="Times New Roman" w:eastAsia="Times New Roman" w:hAnsi="Times New Roman" w:cs="Times New Roman"/>
                <w:b/>
                <w:sz w:val="24"/>
                <w:szCs w:val="24"/>
              </w:rPr>
            </w:pPr>
            <w:r w:rsidRPr="00EF4A50">
              <w:rPr>
                <w:rFonts w:ascii="Times New Roman" w:eastAsia="Times New Roman" w:hAnsi="Times New Roman" w:cs="Times New Roman"/>
                <w:color w:val="000000"/>
                <w:sz w:val="24"/>
                <w:szCs w:val="24"/>
              </w:rPr>
              <w:t>Изучают основы оказания первой медицинской помощи.</w:t>
            </w:r>
          </w:p>
        </w:tc>
        <w:tc>
          <w:tcPr>
            <w:tcW w:w="3969" w:type="dxa"/>
          </w:tcPr>
          <w:p w:rsidR="006A2F1C" w:rsidRPr="00D52BBE" w:rsidRDefault="004B1C3B" w:rsidP="00EF4A50">
            <w:pPr>
              <w:shd w:val="clear" w:color="auto" w:fill="FFFFFF"/>
              <w:jc w:val="center"/>
              <w:rPr>
                <w:rFonts w:ascii="Times New Roman" w:eastAsia="Times New Roman" w:hAnsi="Times New Roman" w:cs="Times New Roman"/>
                <w:b/>
                <w:sz w:val="24"/>
                <w:szCs w:val="24"/>
              </w:rPr>
            </w:pPr>
            <w:r w:rsidRPr="00E15EEB">
              <w:rPr>
                <w:rFonts w:ascii="Times New Roman" w:hAnsi="Times New Roman" w:cs="Times New Roman"/>
                <w:sz w:val="24"/>
                <w:szCs w:val="24"/>
              </w:rPr>
              <w:t>Извлечение информации, ориентирование в своей системе знаний. Умение пользоваться полученными знаниями.</w:t>
            </w:r>
          </w:p>
        </w:tc>
      </w:tr>
      <w:tr w:rsidR="006A2F1C" w:rsidRPr="00DB2563" w:rsidTr="00515A5C">
        <w:tc>
          <w:tcPr>
            <w:tcW w:w="851" w:type="dxa"/>
          </w:tcPr>
          <w:p w:rsidR="006A2F1C" w:rsidRPr="00003FD8" w:rsidRDefault="006A2F1C" w:rsidP="00515A5C">
            <w:pPr>
              <w:shd w:val="clear" w:color="auto" w:fill="FFFFFF"/>
              <w:ind w:right="197" w:hanging="5"/>
              <w:jc w:val="center"/>
              <w:rPr>
                <w:rFonts w:ascii="Times New Roman" w:eastAsia="Times New Roman" w:hAnsi="Times New Roman" w:cs="Times New Roman"/>
                <w:b/>
                <w:bCs/>
                <w:sz w:val="24"/>
                <w:szCs w:val="24"/>
              </w:rPr>
            </w:pPr>
          </w:p>
        </w:tc>
        <w:tc>
          <w:tcPr>
            <w:tcW w:w="2268" w:type="dxa"/>
          </w:tcPr>
          <w:p w:rsidR="006A2F1C" w:rsidRPr="00003FD8" w:rsidRDefault="006A21BA" w:rsidP="006A21BA">
            <w:pPr>
              <w:shd w:val="clear" w:color="auto" w:fill="FFFFFF"/>
              <w:jc w:val="center"/>
              <w:rPr>
                <w:rFonts w:ascii="Times New Roman" w:eastAsia="Times New Roman" w:hAnsi="Times New Roman" w:cs="Times New Roman"/>
                <w:b/>
                <w:bCs/>
                <w:spacing w:val="-4"/>
                <w:sz w:val="24"/>
                <w:szCs w:val="24"/>
              </w:rPr>
            </w:pPr>
            <w:r>
              <w:rPr>
                <w:rFonts w:ascii="Times New Roman" w:eastAsia="Times New Roman" w:hAnsi="Times New Roman" w:cs="Times New Roman"/>
                <w:b/>
                <w:bCs/>
                <w:spacing w:val="-4"/>
                <w:sz w:val="24"/>
                <w:szCs w:val="24"/>
              </w:rPr>
              <w:t>Резерв</w:t>
            </w:r>
          </w:p>
        </w:tc>
        <w:tc>
          <w:tcPr>
            <w:tcW w:w="1134" w:type="dxa"/>
          </w:tcPr>
          <w:p w:rsidR="006A2F1C" w:rsidRDefault="006A2F1C" w:rsidP="00515A5C">
            <w:pPr>
              <w:jc w:val="center"/>
              <w:rPr>
                <w:rFonts w:ascii="Times New Roman" w:eastAsia="Times New Roman" w:hAnsi="Times New Roman" w:cs="Times New Roman"/>
                <w:b/>
                <w:sz w:val="24"/>
                <w:szCs w:val="24"/>
              </w:rPr>
            </w:pPr>
          </w:p>
        </w:tc>
        <w:tc>
          <w:tcPr>
            <w:tcW w:w="1417" w:type="dxa"/>
          </w:tcPr>
          <w:p w:rsidR="006A2F1C" w:rsidRDefault="006A21BA"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529" w:type="dxa"/>
          </w:tcPr>
          <w:p w:rsidR="006A2F1C" w:rsidRPr="00DB2563" w:rsidRDefault="006A2F1C" w:rsidP="00515A5C">
            <w:pPr>
              <w:jc w:val="center"/>
              <w:rPr>
                <w:rFonts w:ascii="Times New Roman" w:eastAsia="Times New Roman" w:hAnsi="Times New Roman" w:cs="Times New Roman"/>
                <w:b/>
                <w:sz w:val="24"/>
                <w:szCs w:val="24"/>
              </w:rPr>
            </w:pPr>
          </w:p>
        </w:tc>
        <w:tc>
          <w:tcPr>
            <w:tcW w:w="3969" w:type="dxa"/>
          </w:tcPr>
          <w:p w:rsidR="006A2F1C" w:rsidRPr="00D52BBE" w:rsidRDefault="006A2F1C" w:rsidP="00515A5C">
            <w:pPr>
              <w:jc w:val="center"/>
              <w:rPr>
                <w:rFonts w:ascii="Times New Roman" w:eastAsia="Times New Roman" w:hAnsi="Times New Roman" w:cs="Times New Roman"/>
                <w:b/>
                <w:sz w:val="24"/>
                <w:szCs w:val="24"/>
              </w:rPr>
            </w:pPr>
          </w:p>
        </w:tc>
      </w:tr>
      <w:tr w:rsidR="006A2F1C" w:rsidRPr="00DB2563" w:rsidTr="00515A5C">
        <w:tc>
          <w:tcPr>
            <w:tcW w:w="851" w:type="dxa"/>
          </w:tcPr>
          <w:p w:rsidR="006A2F1C" w:rsidRPr="00003FD8" w:rsidRDefault="006A2F1C" w:rsidP="00515A5C">
            <w:pPr>
              <w:shd w:val="clear" w:color="auto" w:fill="FFFFFF"/>
              <w:ind w:right="197" w:hanging="5"/>
              <w:jc w:val="center"/>
              <w:rPr>
                <w:rFonts w:ascii="Times New Roman" w:eastAsia="Times New Roman" w:hAnsi="Times New Roman" w:cs="Times New Roman"/>
                <w:b/>
                <w:bCs/>
                <w:sz w:val="24"/>
                <w:szCs w:val="24"/>
              </w:rPr>
            </w:pPr>
          </w:p>
        </w:tc>
        <w:tc>
          <w:tcPr>
            <w:tcW w:w="2268" w:type="dxa"/>
          </w:tcPr>
          <w:p w:rsidR="006A2F1C" w:rsidRPr="00003FD8" w:rsidRDefault="006A21BA" w:rsidP="00515A5C">
            <w:pPr>
              <w:shd w:val="clear" w:color="auto" w:fill="FFFFFF"/>
              <w:jc w:val="center"/>
              <w:rPr>
                <w:rFonts w:ascii="Times New Roman" w:eastAsia="Times New Roman" w:hAnsi="Times New Roman" w:cs="Times New Roman"/>
                <w:b/>
                <w:bCs/>
                <w:spacing w:val="-4"/>
                <w:sz w:val="24"/>
                <w:szCs w:val="24"/>
              </w:rPr>
            </w:pPr>
            <w:r>
              <w:rPr>
                <w:rFonts w:ascii="Times New Roman" w:eastAsia="Times New Roman" w:hAnsi="Times New Roman" w:cs="Times New Roman"/>
                <w:b/>
                <w:bCs/>
                <w:spacing w:val="-4"/>
                <w:sz w:val="24"/>
                <w:szCs w:val="24"/>
              </w:rPr>
              <w:t>Итог:</w:t>
            </w:r>
          </w:p>
        </w:tc>
        <w:tc>
          <w:tcPr>
            <w:tcW w:w="1134" w:type="dxa"/>
          </w:tcPr>
          <w:p w:rsidR="006A2F1C" w:rsidRDefault="006A2F1C" w:rsidP="00515A5C">
            <w:pPr>
              <w:jc w:val="center"/>
              <w:rPr>
                <w:rFonts w:ascii="Times New Roman" w:eastAsia="Times New Roman" w:hAnsi="Times New Roman" w:cs="Times New Roman"/>
                <w:b/>
                <w:sz w:val="24"/>
                <w:szCs w:val="24"/>
              </w:rPr>
            </w:pPr>
          </w:p>
        </w:tc>
        <w:tc>
          <w:tcPr>
            <w:tcW w:w="1417" w:type="dxa"/>
          </w:tcPr>
          <w:p w:rsidR="006A2F1C" w:rsidRDefault="006A21BA" w:rsidP="00515A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5529" w:type="dxa"/>
          </w:tcPr>
          <w:p w:rsidR="006A2F1C" w:rsidRPr="00DB2563" w:rsidRDefault="006A2F1C" w:rsidP="00515A5C">
            <w:pPr>
              <w:jc w:val="center"/>
              <w:rPr>
                <w:rFonts w:ascii="Times New Roman" w:eastAsia="Times New Roman" w:hAnsi="Times New Roman" w:cs="Times New Roman"/>
                <w:b/>
                <w:sz w:val="24"/>
                <w:szCs w:val="24"/>
              </w:rPr>
            </w:pPr>
          </w:p>
        </w:tc>
        <w:tc>
          <w:tcPr>
            <w:tcW w:w="3969" w:type="dxa"/>
          </w:tcPr>
          <w:p w:rsidR="006A2F1C" w:rsidRPr="00D52BBE" w:rsidRDefault="006A2F1C" w:rsidP="00515A5C">
            <w:pPr>
              <w:jc w:val="center"/>
              <w:rPr>
                <w:rFonts w:ascii="Times New Roman" w:eastAsia="Times New Roman" w:hAnsi="Times New Roman" w:cs="Times New Roman"/>
                <w:b/>
                <w:sz w:val="24"/>
                <w:szCs w:val="24"/>
              </w:rPr>
            </w:pPr>
          </w:p>
        </w:tc>
      </w:tr>
    </w:tbl>
    <w:p w:rsidR="00097A2A" w:rsidRDefault="00097A2A" w:rsidP="00BB358B">
      <w:pP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4B1C3B" w:rsidRDefault="004B1C3B" w:rsidP="004B1C3B">
      <w:pP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CA05D1" w:rsidRDefault="00CA05D1" w:rsidP="001B0641">
      <w:pPr>
        <w:jc w:val="center"/>
        <w:rPr>
          <w:rFonts w:ascii="Times New Roman" w:hAnsi="Times New Roman" w:cs="Times New Roman"/>
          <w:b/>
          <w:sz w:val="28"/>
        </w:rPr>
      </w:pPr>
      <w:r>
        <w:rPr>
          <w:rFonts w:ascii="Times New Roman" w:hAnsi="Times New Roman" w:cs="Times New Roman"/>
          <w:b/>
          <w:sz w:val="28"/>
        </w:rPr>
        <w:lastRenderedPageBreak/>
        <w:t>Рабочая программа по предмету краеведение 2-4 класс</w:t>
      </w:r>
    </w:p>
    <w:p w:rsidR="006A21BA" w:rsidRDefault="006A21BA" w:rsidP="001B0641">
      <w:pPr>
        <w:jc w:val="center"/>
        <w:rPr>
          <w:rFonts w:ascii="Times New Roman" w:hAnsi="Times New Roman" w:cs="Times New Roman"/>
          <w:b/>
          <w:sz w:val="28"/>
        </w:rPr>
      </w:pPr>
    </w:p>
    <w:p w:rsidR="006A21BA" w:rsidRDefault="006A21BA" w:rsidP="001B0641">
      <w:pPr>
        <w:jc w:val="center"/>
        <w:rPr>
          <w:rFonts w:ascii="Times New Roman" w:hAnsi="Times New Roman" w:cs="Times New Roman"/>
          <w:b/>
          <w:sz w:val="28"/>
        </w:rPr>
      </w:pPr>
    </w:p>
    <w:p w:rsidR="001B271F" w:rsidRDefault="001B271F" w:rsidP="001B0641">
      <w:pPr>
        <w:jc w:val="center"/>
        <w:rPr>
          <w:rFonts w:ascii="Times New Roman" w:hAnsi="Times New Roman" w:cs="Times New Roman"/>
          <w:b/>
          <w:sz w:val="28"/>
        </w:rPr>
      </w:pPr>
    </w:p>
    <w:p w:rsidR="001B271F" w:rsidRDefault="001B271F" w:rsidP="001B0641">
      <w:pPr>
        <w:jc w:val="cente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4B1C3B" w:rsidRDefault="004B1C3B" w:rsidP="001B0641">
      <w:pPr>
        <w:jc w:val="center"/>
        <w:rPr>
          <w:rFonts w:ascii="Times New Roman" w:hAnsi="Times New Roman" w:cs="Times New Roman"/>
          <w:b/>
          <w:sz w:val="28"/>
        </w:rPr>
      </w:pPr>
    </w:p>
    <w:p w:rsidR="001B0641" w:rsidRDefault="001B0641" w:rsidP="001B0641">
      <w:pPr>
        <w:jc w:val="center"/>
        <w:rPr>
          <w:rFonts w:ascii="Times New Roman" w:hAnsi="Times New Roman" w:cs="Times New Roman"/>
          <w:b/>
          <w:sz w:val="28"/>
        </w:rPr>
      </w:pPr>
    </w:p>
    <w:tbl>
      <w:tblPr>
        <w:tblW w:w="15168" w:type="dxa"/>
        <w:tblInd w:w="108" w:type="dxa"/>
        <w:tblLayout w:type="fixed"/>
        <w:tblLook w:val="0000"/>
      </w:tblPr>
      <w:tblGrid>
        <w:gridCol w:w="2016"/>
        <w:gridCol w:w="2551"/>
        <w:gridCol w:w="851"/>
        <w:gridCol w:w="850"/>
        <w:gridCol w:w="851"/>
        <w:gridCol w:w="850"/>
        <w:gridCol w:w="7199"/>
      </w:tblGrid>
      <w:tr w:rsidR="00852718" w:rsidTr="009C106A">
        <w:trPr>
          <w:trHeight w:val="518"/>
        </w:trPr>
        <w:tc>
          <w:tcPr>
            <w:tcW w:w="15168" w:type="dxa"/>
            <w:gridSpan w:val="7"/>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Учебный план общего образования</w:t>
            </w:r>
          </w:p>
          <w:p w:rsidR="00852718" w:rsidRPr="00901694" w:rsidRDefault="00852718" w:rsidP="0086395B">
            <w:pPr>
              <w:spacing w:after="0"/>
              <w:jc w:val="center"/>
              <w:rPr>
                <w:rFonts w:ascii="Times New Roman" w:hAnsi="Times New Roman" w:cs="Times New Roman"/>
                <w:b/>
                <w:sz w:val="28"/>
                <w:szCs w:val="28"/>
              </w:rPr>
            </w:pPr>
            <w:r>
              <w:rPr>
                <w:rFonts w:ascii="Times New Roman" w:hAnsi="Times New Roman" w:cs="Times New Roman"/>
                <w:b/>
                <w:sz w:val="28"/>
                <w:szCs w:val="28"/>
              </w:rPr>
              <w:t>обучающихся с умственной отсталостью (интеллектуальными нарушениями):</w:t>
            </w:r>
          </w:p>
          <w:p w:rsidR="00852718" w:rsidRDefault="00852718" w:rsidP="0086395B">
            <w:pPr>
              <w:spacing w:after="0"/>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852718" w:rsidTr="009C106A">
        <w:trPr>
          <w:trHeight w:val="518"/>
        </w:trPr>
        <w:tc>
          <w:tcPr>
            <w:tcW w:w="2016" w:type="dxa"/>
            <w:vMerge w:val="restart"/>
            <w:tcBorders>
              <w:top w:val="single" w:sz="4" w:space="0" w:color="000000"/>
              <w:left w:val="single" w:sz="4" w:space="0" w:color="000000"/>
              <w:bottom w:val="single" w:sz="4" w:space="0" w:color="000000"/>
            </w:tcBorders>
          </w:tcPr>
          <w:p w:rsidR="00852718" w:rsidRDefault="00852718" w:rsidP="0086395B">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852718" w:rsidRDefault="00852718" w:rsidP="0086395B">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852718" w:rsidRDefault="00852718" w:rsidP="0086395B">
            <w:pPr>
              <w:spacing w:after="0"/>
              <w:jc w:val="both"/>
              <w:rPr>
                <w:rFonts w:ascii="Times New Roman" w:hAnsi="Times New Roman" w:cs="Times New Roman"/>
                <w:b/>
                <w:sz w:val="28"/>
                <w:szCs w:val="28"/>
              </w:rPr>
            </w:pPr>
          </w:p>
          <w:p w:rsidR="00852718" w:rsidRDefault="00852718" w:rsidP="0086395B">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852718" w:rsidRDefault="00852718" w:rsidP="0086395B">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7199" w:type="dxa"/>
            <w:vMerge w:val="restart"/>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jc w:val="both"/>
            </w:pPr>
            <w:r>
              <w:rPr>
                <w:rFonts w:ascii="Times New Roman" w:hAnsi="Times New Roman" w:cs="Times New Roman"/>
                <w:b/>
                <w:sz w:val="28"/>
                <w:szCs w:val="28"/>
              </w:rPr>
              <w:t>Всего</w:t>
            </w:r>
          </w:p>
        </w:tc>
      </w:tr>
      <w:tr w:rsidR="00852718" w:rsidTr="009C106A">
        <w:trPr>
          <w:trHeight w:val="517"/>
        </w:trPr>
        <w:tc>
          <w:tcPr>
            <w:tcW w:w="2016" w:type="dxa"/>
            <w:vMerge/>
            <w:tcBorders>
              <w:top w:val="single" w:sz="4" w:space="0" w:color="000000"/>
              <w:left w:val="single" w:sz="4" w:space="0" w:color="000000"/>
              <w:bottom w:val="single" w:sz="4" w:space="0" w:color="000000"/>
            </w:tcBorders>
          </w:tcPr>
          <w:p w:rsidR="00852718" w:rsidRDefault="00852718" w:rsidP="0086395B">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852718" w:rsidRDefault="00852718" w:rsidP="0086395B">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852718" w:rsidRDefault="00852718" w:rsidP="0086395B">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852718" w:rsidRDefault="00852718" w:rsidP="0086395B">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852718" w:rsidRDefault="00852718" w:rsidP="0086395B">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852718" w:rsidRDefault="00852718" w:rsidP="0086395B">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7199" w:type="dxa"/>
            <w:vMerge/>
            <w:tcBorders>
              <w:top w:val="single" w:sz="4" w:space="0" w:color="000000"/>
              <w:left w:val="single" w:sz="4" w:space="0" w:color="000000"/>
              <w:bottom w:val="single" w:sz="4" w:space="0" w:color="000000"/>
              <w:right w:val="single" w:sz="4" w:space="0" w:color="000000"/>
            </w:tcBorders>
          </w:tcPr>
          <w:p w:rsidR="00852718" w:rsidRDefault="00852718" w:rsidP="0086395B">
            <w:pPr>
              <w:snapToGrid w:val="0"/>
              <w:spacing w:after="0"/>
              <w:jc w:val="both"/>
              <w:rPr>
                <w:rFonts w:ascii="Times New Roman" w:hAnsi="Times New Roman" w:cs="Times New Roman"/>
                <w:b/>
                <w:sz w:val="28"/>
                <w:szCs w:val="28"/>
              </w:rPr>
            </w:pPr>
          </w:p>
        </w:tc>
      </w:tr>
      <w:tr w:rsidR="00852718" w:rsidTr="009C106A">
        <w:tc>
          <w:tcPr>
            <w:tcW w:w="4567" w:type="dxa"/>
            <w:gridSpan w:val="2"/>
            <w:tcBorders>
              <w:top w:val="single" w:sz="4" w:space="0" w:color="000000"/>
              <w:left w:val="single" w:sz="4" w:space="0" w:color="000000"/>
              <w:bottom w:val="single" w:sz="4" w:space="0" w:color="000000"/>
            </w:tcBorders>
          </w:tcPr>
          <w:p w:rsidR="00852718" w:rsidRDefault="00852718" w:rsidP="0086395B">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10601" w:type="dxa"/>
            <w:gridSpan w:val="5"/>
            <w:tcBorders>
              <w:top w:val="single" w:sz="4" w:space="0" w:color="000000"/>
              <w:left w:val="single" w:sz="4" w:space="0" w:color="000000"/>
              <w:bottom w:val="single" w:sz="4" w:space="0" w:color="000000"/>
              <w:right w:val="single" w:sz="4" w:space="0" w:color="000000"/>
            </w:tcBorders>
          </w:tcPr>
          <w:p w:rsidR="00852718" w:rsidRDefault="00852718" w:rsidP="0086395B">
            <w:pPr>
              <w:snapToGrid w:val="0"/>
              <w:jc w:val="both"/>
              <w:rPr>
                <w:rFonts w:ascii="Times New Roman" w:hAnsi="Times New Roman" w:cs="Times New Roman"/>
                <w:b/>
                <w:sz w:val="28"/>
                <w:szCs w:val="28"/>
              </w:rPr>
            </w:pPr>
          </w:p>
        </w:tc>
      </w:tr>
      <w:tr w:rsidR="00852718" w:rsidTr="009C106A">
        <w:tc>
          <w:tcPr>
            <w:tcW w:w="2016"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7199" w:type="dxa"/>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852718" w:rsidRDefault="00852718" w:rsidP="0086395B">
            <w:pPr>
              <w:spacing w:after="0" w:line="240" w:lineRule="auto"/>
              <w:jc w:val="both"/>
            </w:pPr>
            <w:r>
              <w:rPr>
                <w:rFonts w:ascii="Times New Roman" w:hAnsi="Times New Roman" w:cs="Times New Roman"/>
                <w:sz w:val="28"/>
                <w:szCs w:val="28"/>
              </w:rPr>
              <w:t>270</w:t>
            </w:r>
          </w:p>
        </w:tc>
      </w:tr>
      <w:tr w:rsidR="00852718" w:rsidTr="009C106A">
        <w:tc>
          <w:tcPr>
            <w:tcW w:w="2016"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7199" w:type="dxa"/>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line="240" w:lineRule="auto"/>
              <w:jc w:val="both"/>
            </w:pPr>
            <w:r>
              <w:rPr>
                <w:rFonts w:ascii="Times New Roman" w:hAnsi="Times New Roman" w:cs="Times New Roman"/>
                <w:sz w:val="28"/>
                <w:szCs w:val="28"/>
              </w:rPr>
              <w:t>507</w:t>
            </w:r>
          </w:p>
        </w:tc>
      </w:tr>
      <w:tr w:rsidR="00852718" w:rsidTr="009C106A">
        <w:tc>
          <w:tcPr>
            <w:tcW w:w="2016"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7199" w:type="dxa"/>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line="240" w:lineRule="auto"/>
              <w:jc w:val="both"/>
            </w:pPr>
            <w:r>
              <w:rPr>
                <w:rFonts w:ascii="Times New Roman" w:hAnsi="Times New Roman" w:cs="Times New Roman"/>
                <w:sz w:val="28"/>
                <w:szCs w:val="28"/>
              </w:rPr>
              <w:t>168</w:t>
            </w:r>
          </w:p>
        </w:tc>
      </w:tr>
      <w:tr w:rsidR="00852718" w:rsidTr="009C106A">
        <w:trPr>
          <w:trHeight w:val="667"/>
        </w:trPr>
        <w:tc>
          <w:tcPr>
            <w:tcW w:w="2016"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7199" w:type="dxa"/>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852718" w:rsidRDefault="00852718" w:rsidP="0086395B">
            <w:pPr>
              <w:spacing w:after="0" w:line="240" w:lineRule="auto"/>
              <w:jc w:val="both"/>
            </w:pPr>
            <w:r>
              <w:rPr>
                <w:rFonts w:ascii="Times New Roman" w:hAnsi="Times New Roman" w:cs="Times New Roman"/>
                <w:sz w:val="28"/>
                <w:szCs w:val="28"/>
              </w:rPr>
              <w:t>135</w:t>
            </w:r>
          </w:p>
        </w:tc>
      </w:tr>
      <w:tr w:rsidR="00852718" w:rsidTr="009C106A">
        <w:trPr>
          <w:trHeight w:val="725"/>
        </w:trPr>
        <w:tc>
          <w:tcPr>
            <w:tcW w:w="2016"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7199" w:type="dxa"/>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line="240" w:lineRule="auto"/>
              <w:jc w:val="both"/>
            </w:pPr>
            <w:r>
              <w:rPr>
                <w:rFonts w:ascii="Times New Roman" w:hAnsi="Times New Roman" w:cs="Times New Roman"/>
                <w:sz w:val="28"/>
                <w:szCs w:val="28"/>
              </w:rPr>
              <w:t>405</w:t>
            </w:r>
          </w:p>
        </w:tc>
      </w:tr>
      <w:tr w:rsidR="00852718" w:rsidTr="009C106A">
        <w:tc>
          <w:tcPr>
            <w:tcW w:w="2016"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7199" w:type="dxa"/>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line="240" w:lineRule="auto"/>
              <w:jc w:val="both"/>
            </w:pPr>
            <w:r>
              <w:rPr>
                <w:rFonts w:ascii="Times New Roman" w:hAnsi="Times New Roman" w:cs="Times New Roman"/>
                <w:sz w:val="28"/>
                <w:szCs w:val="28"/>
              </w:rPr>
              <w:t>168</w:t>
            </w:r>
          </w:p>
        </w:tc>
      </w:tr>
      <w:tr w:rsidR="00852718" w:rsidTr="009C106A">
        <w:tc>
          <w:tcPr>
            <w:tcW w:w="4567" w:type="dxa"/>
            <w:gridSpan w:val="2"/>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7199" w:type="dxa"/>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line="240" w:lineRule="auto"/>
              <w:jc w:val="both"/>
            </w:pPr>
            <w:r>
              <w:rPr>
                <w:rFonts w:ascii="Times New Roman" w:hAnsi="Times New Roman" w:cs="Times New Roman"/>
                <w:b/>
                <w:sz w:val="28"/>
                <w:szCs w:val="28"/>
              </w:rPr>
              <w:t>2733</w:t>
            </w:r>
          </w:p>
        </w:tc>
      </w:tr>
      <w:tr w:rsidR="00852718" w:rsidTr="009C106A">
        <w:tc>
          <w:tcPr>
            <w:tcW w:w="4567" w:type="dxa"/>
            <w:gridSpan w:val="2"/>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7199" w:type="dxa"/>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line="240" w:lineRule="auto"/>
              <w:jc w:val="both"/>
            </w:pPr>
            <w:r>
              <w:rPr>
                <w:rFonts w:ascii="Times New Roman" w:hAnsi="Times New Roman" w:cs="Times New Roman"/>
                <w:b/>
                <w:sz w:val="28"/>
                <w:szCs w:val="28"/>
              </w:rPr>
              <w:t>306</w:t>
            </w:r>
          </w:p>
        </w:tc>
      </w:tr>
      <w:tr w:rsidR="00852718" w:rsidTr="009C106A">
        <w:tc>
          <w:tcPr>
            <w:tcW w:w="4567" w:type="dxa"/>
            <w:gridSpan w:val="2"/>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 xml:space="preserve">Азбука безопасности </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7199" w:type="dxa"/>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r>
      <w:tr w:rsidR="00852718" w:rsidTr="009C106A">
        <w:tc>
          <w:tcPr>
            <w:tcW w:w="4567" w:type="dxa"/>
            <w:gridSpan w:val="2"/>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 xml:space="preserve">Краеведение </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w:t>
            </w:r>
          </w:p>
        </w:tc>
        <w:tc>
          <w:tcPr>
            <w:tcW w:w="7199" w:type="dxa"/>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r>
      <w:tr w:rsidR="00852718" w:rsidTr="009C106A">
        <w:tc>
          <w:tcPr>
            <w:tcW w:w="4567" w:type="dxa"/>
            <w:gridSpan w:val="2"/>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852718" w:rsidRDefault="00852718" w:rsidP="0086395B">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7199" w:type="dxa"/>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line="240" w:lineRule="auto"/>
              <w:jc w:val="both"/>
            </w:pPr>
            <w:r>
              <w:rPr>
                <w:rFonts w:ascii="Times New Roman" w:hAnsi="Times New Roman" w:cs="Times New Roman"/>
                <w:b/>
                <w:sz w:val="28"/>
                <w:szCs w:val="28"/>
              </w:rPr>
              <w:t>3039</w:t>
            </w:r>
          </w:p>
        </w:tc>
      </w:tr>
      <w:tr w:rsidR="00852718" w:rsidTr="009C106A">
        <w:trPr>
          <w:trHeight w:val="417"/>
        </w:trPr>
        <w:tc>
          <w:tcPr>
            <w:tcW w:w="4567" w:type="dxa"/>
            <w:gridSpan w:val="2"/>
            <w:tcBorders>
              <w:top w:val="single" w:sz="4" w:space="0" w:color="000000"/>
              <w:left w:val="single" w:sz="4" w:space="0" w:color="000000"/>
              <w:bottom w:val="single" w:sz="4" w:space="0" w:color="000000"/>
            </w:tcBorders>
          </w:tcPr>
          <w:p w:rsidR="00852718" w:rsidRDefault="00852718"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7199" w:type="dxa"/>
            <w:tcBorders>
              <w:top w:val="single" w:sz="4" w:space="0" w:color="000000"/>
              <w:left w:val="single" w:sz="4" w:space="0" w:color="000000"/>
              <w:bottom w:val="single" w:sz="4" w:space="0" w:color="000000"/>
              <w:right w:val="single" w:sz="4" w:space="0" w:color="000000"/>
            </w:tcBorders>
          </w:tcPr>
          <w:p w:rsidR="00852718" w:rsidRDefault="00852718" w:rsidP="0086395B">
            <w:pPr>
              <w:spacing w:after="0" w:line="240" w:lineRule="auto"/>
              <w:jc w:val="both"/>
            </w:pPr>
            <w:r>
              <w:rPr>
                <w:rFonts w:ascii="Times New Roman" w:hAnsi="Times New Roman" w:cs="Times New Roman"/>
                <w:b/>
                <w:sz w:val="28"/>
                <w:szCs w:val="28"/>
              </w:rPr>
              <w:t>810</w:t>
            </w:r>
          </w:p>
        </w:tc>
      </w:tr>
      <w:tr w:rsidR="00852718" w:rsidTr="009C106A">
        <w:tc>
          <w:tcPr>
            <w:tcW w:w="4567" w:type="dxa"/>
            <w:gridSpan w:val="2"/>
            <w:tcBorders>
              <w:top w:val="single" w:sz="4" w:space="0" w:color="000000"/>
              <w:left w:val="single" w:sz="4" w:space="0" w:color="000000"/>
              <w:bottom w:val="single" w:sz="4" w:space="0" w:color="auto"/>
            </w:tcBorders>
          </w:tcPr>
          <w:p w:rsidR="00852718" w:rsidRDefault="00852718"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auto"/>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tcBorders>
              <w:top w:val="single" w:sz="4" w:space="0" w:color="000000"/>
              <w:left w:val="single" w:sz="4" w:space="0" w:color="000000"/>
              <w:bottom w:val="single" w:sz="4" w:space="0" w:color="auto"/>
            </w:tcBorders>
          </w:tcPr>
          <w:p w:rsidR="00852718" w:rsidRDefault="00852718" w:rsidP="0086395B">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tcBorders>
              <w:top w:val="single" w:sz="4" w:space="0" w:color="000000"/>
              <w:left w:val="single" w:sz="4" w:space="0" w:color="000000"/>
              <w:bottom w:val="single" w:sz="4" w:space="0" w:color="auto"/>
            </w:tcBorders>
          </w:tcPr>
          <w:p w:rsidR="00852718" w:rsidRDefault="00852718" w:rsidP="0086395B">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auto"/>
            </w:tcBorders>
          </w:tcPr>
          <w:p w:rsidR="00852718" w:rsidRDefault="00852718" w:rsidP="0086395B">
            <w:pPr>
              <w:jc w:val="both"/>
              <w:rPr>
                <w:rFonts w:ascii="Times New Roman" w:hAnsi="Times New Roman" w:cs="Times New Roman"/>
                <w:b/>
                <w:sz w:val="28"/>
                <w:szCs w:val="28"/>
              </w:rPr>
            </w:pPr>
            <w:r>
              <w:rPr>
                <w:rFonts w:ascii="Times New Roman" w:hAnsi="Times New Roman" w:cs="Times New Roman"/>
                <w:b/>
                <w:sz w:val="28"/>
                <w:szCs w:val="28"/>
              </w:rPr>
              <w:t>136</w:t>
            </w:r>
          </w:p>
        </w:tc>
        <w:tc>
          <w:tcPr>
            <w:tcW w:w="7199" w:type="dxa"/>
            <w:tcBorders>
              <w:top w:val="single" w:sz="4" w:space="0" w:color="000000"/>
              <w:left w:val="single" w:sz="4" w:space="0" w:color="000000"/>
              <w:bottom w:val="single" w:sz="4" w:space="0" w:color="auto"/>
              <w:right w:val="single" w:sz="4" w:space="0" w:color="000000"/>
            </w:tcBorders>
          </w:tcPr>
          <w:p w:rsidR="00852718" w:rsidRDefault="00852718" w:rsidP="0086395B">
            <w:pPr>
              <w:jc w:val="both"/>
            </w:pPr>
            <w:r>
              <w:rPr>
                <w:rFonts w:ascii="Times New Roman" w:hAnsi="Times New Roman" w:cs="Times New Roman"/>
                <w:b/>
                <w:sz w:val="28"/>
                <w:szCs w:val="28"/>
              </w:rPr>
              <w:t>540</w:t>
            </w:r>
          </w:p>
        </w:tc>
      </w:tr>
      <w:tr w:rsidR="00852718" w:rsidTr="009C106A">
        <w:tc>
          <w:tcPr>
            <w:tcW w:w="4567" w:type="dxa"/>
            <w:gridSpan w:val="2"/>
            <w:tcBorders>
              <w:top w:val="single" w:sz="4" w:space="0" w:color="auto"/>
              <w:left w:val="single" w:sz="4" w:space="0" w:color="auto"/>
              <w:bottom w:val="single" w:sz="4" w:space="0" w:color="auto"/>
              <w:right w:val="single" w:sz="4" w:space="0" w:color="auto"/>
            </w:tcBorders>
          </w:tcPr>
          <w:p w:rsidR="00852718" w:rsidRDefault="00852718"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auto"/>
              <w:left w:val="single" w:sz="4" w:space="0" w:color="auto"/>
              <w:bottom w:val="single" w:sz="4" w:space="0" w:color="auto"/>
              <w:right w:val="single" w:sz="4" w:space="0" w:color="auto"/>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tcBorders>
              <w:top w:val="single" w:sz="4" w:space="0" w:color="auto"/>
              <w:left w:val="single" w:sz="4" w:space="0" w:color="auto"/>
              <w:bottom w:val="single" w:sz="4" w:space="0" w:color="auto"/>
              <w:right w:val="single" w:sz="4" w:space="0" w:color="auto"/>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tcBorders>
              <w:top w:val="single" w:sz="4" w:space="0" w:color="auto"/>
              <w:left w:val="single" w:sz="4" w:space="0" w:color="auto"/>
              <w:bottom w:val="single" w:sz="4" w:space="0" w:color="auto"/>
              <w:right w:val="single" w:sz="4" w:space="0" w:color="auto"/>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tcBorders>
              <w:top w:val="single" w:sz="4" w:space="0" w:color="auto"/>
              <w:left w:val="single" w:sz="4" w:space="0" w:color="auto"/>
              <w:bottom w:val="single" w:sz="4" w:space="0" w:color="auto"/>
              <w:right w:val="single" w:sz="4" w:space="0" w:color="auto"/>
            </w:tcBorders>
          </w:tcPr>
          <w:p w:rsidR="00852718" w:rsidRDefault="00852718"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7199" w:type="dxa"/>
            <w:tcBorders>
              <w:top w:val="single" w:sz="4" w:space="0" w:color="auto"/>
              <w:left w:val="single" w:sz="4" w:space="0" w:color="auto"/>
              <w:bottom w:val="single" w:sz="4" w:space="0" w:color="auto"/>
              <w:right w:val="single" w:sz="4" w:space="0" w:color="auto"/>
            </w:tcBorders>
          </w:tcPr>
          <w:p w:rsidR="00852718" w:rsidRDefault="00852718" w:rsidP="0086395B">
            <w:pPr>
              <w:spacing w:after="0" w:line="240" w:lineRule="auto"/>
              <w:jc w:val="both"/>
            </w:pPr>
            <w:r>
              <w:rPr>
                <w:rFonts w:ascii="Times New Roman" w:hAnsi="Times New Roman" w:cs="Times New Roman"/>
                <w:b/>
                <w:sz w:val="28"/>
                <w:szCs w:val="28"/>
              </w:rPr>
              <w:t>4389</w:t>
            </w:r>
          </w:p>
        </w:tc>
      </w:tr>
    </w:tbl>
    <w:p w:rsidR="00852718" w:rsidRDefault="00852718" w:rsidP="00852718">
      <w:pPr>
        <w:jc w:val="center"/>
        <w:rPr>
          <w:rFonts w:ascii="Times New Roman" w:hAnsi="Times New Roman" w:cs="Times New Roman"/>
          <w:b/>
          <w:sz w:val="28"/>
        </w:rPr>
      </w:pPr>
    </w:p>
    <w:tbl>
      <w:tblPr>
        <w:tblW w:w="15387" w:type="dxa"/>
        <w:tblInd w:w="-111" w:type="dxa"/>
        <w:tblLayout w:type="fixed"/>
        <w:tblLook w:val="0000"/>
      </w:tblPr>
      <w:tblGrid>
        <w:gridCol w:w="2235"/>
        <w:gridCol w:w="2551"/>
        <w:gridCol w:w="851"/>
        <w:gridCol w:w="850"/>
        <w:gridCol w:w="851"/>
        <w:gridCol w:w="850"/>
        <w:gridCol w:w="7199"/>
      </w:tblGrid>
      <w:tr w:rsidR="0086395B" w:rsidTr="009C106A">
        <w:trPr>
          <w:trHeight w:hRule="exact" w:val="1163"/>
        </w:trPr>
        <w:tc>
          <w:tcPr>
            <w:tcW w:w="15387" w:type="dxa"/>
            <w:gridSpan w:val="7"/>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Учебный план общего образования</w:t>
            </w:r>
          </w:p>
          <w:p w:rsidR="0086395B" w:rsidRDefault="0086395B" w:rsidP="0086395B">
            <w:pPr>
              <w:spacing w:after="0" w:line="240" w:lineRule="auto"/>
              <w:jc w:val="center"/>
            </w:pPr>
            <w:r>
              <w:rPr>
                <w:rFonts w:ascii="Times New Roman" w:hAnsi="Times New Roman" w:cs="Times New Roman"/>
                <w:b/>
                <w:sz w:val="28"/>
                <w:szCs w:val="28"/>
              </w:rPr>
              <w:t>обучающихся с умственной отсталостью (интеллектуальными нарушениями</w:t>
            </w:r>
            <w:r>
              <w:rPr>
                <w:rFonts w:ascii="Times New Roman" w:hAnsi="Times New Roman" w:cs="Times New Roman"/>
                <w:sz w:val="28"/>
                <w:szCs w:val="28"/>
              </w:rPr>
              <w:t>):</w:t>
            </w: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86395B" w:rsidTr="009C106A">
        <w:trPr>
          <w:trHeight w:val="290"/>
        </w:trPr>
        <w:tc>
          <w:tcPr>
            <w:tcW w:w="2235" w:type="dxa"/>
            <w:vMerge w:val="restart"/>
            <w:tcBorders>
              <w:top w:val="single" w:sz="4" w:space="0" w:color="000000"/>
              <w:left w:val="single" w:sz="4" w:space="0" w:color="000000"/>
              <w:bottom w:val="single" w:sz="4" w:space="0" w:color="000000"/>
            </w:tcBorders>
          </w:tcPr>
          <w:p w:rsidR="0086395B" w:rsidRDefault="0086395B" w:rsidP="0086395B">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86395B" w:rsidRDefault="0086395B" w:rsidP="0086395B">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86395B" w:rsidRDefault="0086395B" w:rsidP="0086395B">
            <w:pPr>
              <w:spacing w:after="0"/>
              <w:jc w:val="both"/>
              <w:rPr>
                <w:rFonts w:ascii="Times New Roman" w:hAnsi="Times New Roman" w:cs="Times New Roman"/>
                <w:b/>
                <w:sz w:val="28"/>
                <w:szCs w:val="28"/>
              </w:rPr>
            </w:pPr>
          </w:p>
          <w:p w:rsidR="0086395B" w:rsidRDefault="0086395B" w:rsidP="0086395B">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86395B" w:rsidRDefault="0086395B" w:rsidP="0086395B">
            <w:pPr>
              <w:spacing w:after="0"/>
              <w:jc w:val="center"/>
              <w:rPr>
                <w:rFonts w:ascii="Times New Roman" w:hAnsi="Times New Roman" w:cs="Times New Roman"/>
                <w:b/>
                <w:sz w:val="28"/>
                <w:szCs w:val="28"/>
              </w:rPr>
            </w:pPr>
            <w:r>
              <w:rPr>
                <w:rFonts w:ascii="Times New Roman" w:hAnsi="Times New Roman" w:cs="Times New Roman"/>
                <w:b/>
                <w:sz w:val="28"/>
                <w:szCs w:val="28"/>
              </w:rPr>
              <w:t>Количество часов в неделю</w:t>
            </w:r>
          </w:p>
        </w:tc>
        <w:tc>
          <w:tcPr>
            <w:tcW w:w="7199" w:type="dxa"/>
            <w:vMerge w:val="restart"/>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jc w:val="both"/>
            </w:pPr>
            <w:r>
              <w:rPr>
                <w:rFonts w:ascii="Times New Roman" w:hAnsi="Times New Roman" w:cs="Times New Roman"/>
                <w:b/>
                <w:sz w:val="28"/>
                <w:szCs w:val="28"/>
              </w:rPr>
              <w:t>Всего</w:t>
            </w:r>
          </w:p>
        </w:tc>
      </w:tr>
      <w:tr w:rsidR="0086395B" w:rsidTr="009C106A">
        <w:trPr>
          <w:trHeight w:val="521"/>
        </w:trPr>
        <w:tc>
          <w:tcPr>
            <w:tcW w:w="2235" w:type="dxa"/>
            <w:vMerge/>
            <w:tcBorders>
              <w:top w:val="single" w:sz="4" w:space="0" w:color="000000"/>
              <w:left w:val="single" w:sz="4" w:space="0" w:color="000000"/>
              <w:bottom w:val="single" w:sz="4" w:space="0" w:color="000000"/>
            </w:tcBorders>
          </w:tcPr>
          <w:p w:rsidR="0086395B" w:rsidRDefault="0086395B" w:rsidP="0086395B">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86395B" w:rsidRDefault="0086395B" w:rsidP="0086395B">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86395B" w:rsidRDefault="0086395B" w:rsidP="0086395B">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86395B" w:rsidRDefault="0086395B" w:rsidP="0086395B">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86395B" w:rsidRDefault="0086395B" w:rsidP="0086395B">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86395B" w:rsidRDefault="0086395B" w:rsidP="0086395B">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7199" w:type="dxa"/>
            <w:vMerge/>
            <w:tcBorders>
              <w:top w:val="single" w:sz="4" w:space="0" w:color="000000"/>
              <w:left w:val="single" w:sz="4" w:space="0" w:color="000000"/>
              <w:bottom w:val="single" w:sz="4" w:space="0" w:color="000000"/>
              <w:right w:val="single" w:sz="4" w:space="0" w:color="000000"/>
            </w:tcBorders>
          </w:tcPr>
          <w:p w:rsidR="0086395B" w:rsidRDefault="0086395B" w:rsidP="0086395B">
            <w:pPr>
              <w:snapToGrid w:val="0"/>
              <w:spacing w:after="0"/>
              <w:jc w:val="both"/>
              <w:rPr>
                <w:rFonts w:ascii="Times New Roman" w:hAnsi="Times New Roman" w:cs="Times New Roman"/>
                <w:b/>
                <w:sz w:val="28"/>
                <w:szCs w:val="28"/>
              </w:rPr>
            </w:pPr>
          </w:p>
        </w:tc>
      </w:tr>
      <w:tr w:rsidR="0086395B" w:rsidTr="009C106A">
        <w:trPr>
          <w:trHeight w:hRule="exact" w:val="284"/>
        </w:trPr>
        <w:tc>
          <w:tcPr>
            <w:tcW w:w="4786" w:type="dxa"/>
            <w:gridSpan w:val="2"/>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10601" w:type="dxa"/>
            <w:gridSpan w:val="5"/>
            <w:tcBorders>
              <w:top w:val="single" w:sz="4" w:space="0" w:color="000000"/>
              <w:left w:val="single" w:sz="4" w:space="0" w:color="000000"/>
              <w:bottom w:val="single" w:sz="4" w:space="0" w:color="000000"/>
              <w:right w:val="single" w:sz="4" w:space="0" w:color="000000"/>
            </w:tcBorders>
          </w:tcPr>
          <w:p w:rsidR="0086395B" w:rsidRDefault="0086395B" w:rsidP="0086395B">
            <w:pPr>
              <w:snapToGrid w:val="0"/>
              <w:jc w:val="both"/>
              <w:rPr>
                <w:rFonts w:ascii="Times New Roman" w:hAnsi="Times New Roman" w:cs="Times New Roman"/>
                <w:b/>
                <w:sz w:val="28"/>
                <w:szCs w:val="28"/>
              </w:rPr>
            </w:pPr>
          </w:p>
        </w:tc>
      </w:tr>
      <w:tr w:rsidR="0086395B" w:rsidTr="009C106A">
        <w:tc>
          <w:tcPr>
            <w:tcW w:w="2235"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p w:rsidR="0086395B" w:rsidRDefault="0086395B" w:rsidP="0086395B">
            <w:pPr>
              <w:spacing w:after="0" w:line="240" w:lineRule="auto"/>
              <w:jc w:val="both"/>
            </w:pPr>
            <w:r>
              <w:rPr>
                <w:rFonts w:ascii="Times New Roman" w:hAnsi="Times New Roman" w:cs="Times New Roman"/>
                <w:sz w:val="28"/>
                <w:szCs w:val="28"/>
              </w:rPr>
              <w:t>8</w:t>
            </w:r>
          </w:p>
        </w:tc>
      </w:tr>
      <w:tr w:rsidR="0086395B" w:rsidTr="009C106A">
        <w:tc>
          <w:tcPr>
            <w:tcW w:w="2235"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pPr>
            <w:r>
              <w:rPr>
                <w:rFonts w:ascii="Times New Roman" w:hAnsi="Times New Roman" w:cs="Times New Roman"/>
                <w:sz w:val="28"/>
                <w:szCs w:val="28"/>
              </w:rPr>
              <w:t>15</w:t>
            </w:r>
          </w:p>
        </w:tc>
      </w:tr>
      <w:tr w:rsidR="0086395B" w:rsidTr="009C106A">
        <w:tc>
          <w:tcPr>
            <w:tcW w:w="2235"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pPr>
            <w:r>
              <w:rPr>
                <w:rFonts w:ascii="Times New Roman" w:hAnsi="Times New Roman" w:cs="Times New Roman"/>
                <w:sz w:val="28"/>
                <w:szCs w:val="28"/>
              </w:rPr>
              <w:t>5</w:t>
            </w:r>
          </w:p>
        </w:tc>
      </w:tr>
      <w:tr w:rsidR="0086395B" w:rsidTr="009C106A">
        <w:trPr>
          <w:trHeight w:val="667"/>
        </w:trPr>
        <w:tc>
          <w:tcPr>
            <w:tcW w:w="2235"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Изобразительное искусство</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p w:rsidR="0086395B" w:rsidRDefault="0086395B" w:rsidP="0086395B">
            <w:pPr>
              <w:spacing w:after="0" w:line="240" w:lineRule="auto"/>
              <w:jc w:val="both"/>
            </w:pPr>
            <w:r>
              <w:rPr>
                <w:rFonts w:ascii="Times New Roman" w:hAnsi="Times New Roman" w:cs="Times New Roman"/>
                <w:sz w:val="28"/>
                <w:szCs w:val="28"/>
              </w:rPr>
              <w:t>4</w:t>
            </w:r>
          </w:p>
        </w:tc>
      </w:tr>
      <w:tr w:rsidR="0086395B" w:rsidTr="009C106A">
        <w:trPr>
          <w:trHeight w:val="725"/>
        </w:trPr>
        <w:tc>
          <w:tcPr>
            <w:tcW w:w="2235"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5. Физическая культура</w:t>
            </w:r>
          </w:p>
        </w:tc>
        <w:tc>
          <w:tcPr>
            <w:tcW w:w="25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pPr>
            <w:r>
              <w:rPr>
                <w:rFonts w:ascii="Times New Roman" w:hAnsi="Times New Roman" w:cs="Times New Roman"/>
                <w:sz w:val="28"/>
                <w:szCs w:val="28"/>
              </w:rPr>
              <w:t>12</w:t>
            </w:r>
          </w:p>
        </w:tc>
      </w:tr>
      <w:tr w:rsidR="0086395B" w:rsidTr="009C106A">
        <w:tc>
          <w:tcPr>
            <w:tcW w:w="2235"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pPr>
            <w:r>
              <w:rPr>
                <w:rFonts w:ascii="Times New Roman" w:hAnsi="Times New Roman" w:cs="Times New Roman"/>
                <w:sz w:val="28"/>
                <w:szCs w:val="28"/>
              </w:rPr>
              <w:t>5</w:t>
            </w:r>
          </w:p>
        </w:tc>
      </w:tr>
      <w:tr w:rsidR="0086395B" w:rsidTr="009C106A">
        <w:tc>
          <w:tcPr>
            <w:tcW w:w="4786" w:type="dxa"/>
            <w:gridSpan w:val="2"/>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pPr>
            <w:r>
              <w:rPr>
                <w:rFonts w:ascii="Times New Roman" w:hAnsi="Times New Roman" w:cs="Times New Roman"/>
                <w:b/>
                <w:sz w:val="28"/>
                <w:szCs w:val="28"/>
              </w:rPr>
              <w:t>81</w:t>
            </w:r>
          </w:p>
        </w:tc>
      </w:tr>
      <w:tr w:rsidR="0086395B" w:rsidTr="009C106A">
        <w:tc>
          <w:tcPr>
            <w:tcW w:w="4786" w:type="dxa"/>
            <w:gridSpan w:val="2"/>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pPr>
            <w:r>
              <w:rPr>
                <w:rFonts w:ascii="Times New Roman" w:hAnsi="Times New Roman" w:cs="Times New Roman"/>
                <w:b/>
                <w:sz w:val="28"/>
                <w:szCs w:val="28"/>
              </w:rPr>
              <w:t>9</w:t>
            </w:r>
          </w:p>
        </w:tc>
      </w:tr>
      <w:tr w:rsidR="0086395B" w:rsidTr="009C106A">
        <w:tc>
          <w:tcPr>
            <w:tcW w:w="4786" w:type="dxa"/>
            <w:gridSpan w:val="2"/>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Азбука безопасности</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p>
        </w:tc>
      </w:tr>
      <w:tr w:rsidR="0086395B" w:rsidTr="009C106A">
        <w:tc>
          <w:tcPr>
            <w:tcW w:w="4786" w:type="dxa"/>
            <w:gridSpan w:val="2"/>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i/>
                <w:iCs/>
                <w:sz w:val="28"/>
                <w:szCs w:val="28"/>
              </w:rPr>
            </w:pPr>
            <w:r>
              <w:rPr>
                <w:rFonts w:ascii="Times New Roman" w:hAnsi="Times New Roman" w:cs="Times New Roman"/>
                <w:b/>
                <w:i/>
                <w:iCs/>
                <w:sz w:val="28"/>
                <w:szCs w:val="28"/>
              </w:rPr>
              <w:t xml:space="preserve">Краеведение </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r>
      <w:tr w:rsidR="0086395B" w:rsidTr="009C106A">
        <w:tc>
          <w:tcPr>
            <w:tcW w:w="4786" w:type="dxa"/>
            <w:gridSpan w:val="2"/>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pPr>
            <w:r>
              <w:rPr>
                <w:rFonts w:ascii="Times New Roman" w:hAnsi="Times New Roman" w:cs="Times New Roman"/>
                <w:b/>
                <w:sz w:val="28"/>
                <w:szCs w:val="28"/>
              </w:rPr>
              <w:t>90</w:t>
            </w:r>
          </w:p>
        </w:tc>
      </w:tr>
      <w:tr w:rsidR="0086395B" w:rsidTr="009C106A">
        <w:trPr>
          <w:trHeight w:val="417"/>
        </w:trPr>
        <w:tc>
          <w:tcPr>
            <w:tcW w:w="4786" w:type="dxa"/>
            <w:gridSpan w:val="2"/>
            <w:tcBorders>
              <w:top w:val="single" w:sz="4" w:space="0" w:color="000000"/>
              <w:left w:val="single" w:sz="4" w:space="0" w:color="000000"/>
              <w:bottom w:val="single" w:sz="4" w:space="0" w:color="000000"/>
            </w:tcBorders>
          </w:tcPr>
          <w:p w:rsidR="0086395B" w:rsidRDefault="0086395B"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6</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jc w:val="both"/>
            </w:pPr>
            <w:r>
              <w:rPr>
                <w:rFonts w:ascii="Times New Roman" w:hAnsi="Times New Roman" w:cs="Times New Roman"/>
                <w:b/>
                <w:sz w:val="28"/>
                <w:szCs w:val="28"/>
              </w:rPr>
              <w:t>24</w:t>
            </w:r>
          </w:p>
        </w:tc>
      </w:tr>
      <w:tr w:rsidR="0086395B" w:rsidTr="009C106A">
        <w:trPr>
          <w:trHeight w:val="417"/>
        </w:trPr>
        <w:tc>
          <w:tcPr>
            <w:tcW w:w="4786" w:type="dxa"/>
            <w:gridSpan w:val="2"/>
            <w:tcBorders>
              <w:top w:val="single" w:sz="4" w:space="0" w:color="000000"/>
              <w:left w:val="single" w:sz="4" w:space="0" w:color="000000"/>
              <w:bottom w:val="single" w:sz="4" w:space="0" w:color="000000"/>
            </w:tcBorders>
          </w:tcPr>
          <w:p w:rsidR="0086395B" w:rsidRDefault="0086395B"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Ритмика </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4</w:t>
            </w:r>
          </w:p>
        </w:tc>
      </w:tr>
      <w:tr w:rsidR="0086395B" w:rsidTr="009C106A">
        <w:trPr>
          <w:trHeight w:val="417"/>
        </w:trPr>
        <w:tc>
          <w:tcPr>
            <w:tcW w:w="4786" w:type="dxa"/>
            <w:gridSpan w:val="2"/>
            <w:tcBorders>
              <w:top w:val="single" w:sz="4" w:space="0" w:color="000000"/>
              <w:left w:val="single" w:sz="4" w:space="0" w:color="000000"/>
              <w:bottom w:val="single" w:sz="4" w:space="0" w:color="000000"/>
            </w:tcBorders>
          </w:tcPr>
          <w:p w:rsidR="0086395B" w:rsidRDefault="0086395B"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Психологический практикум </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2</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2</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2</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2</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8</w:t>
            </w:r>
          </w:p>
        </w:tc>
      </w:tr>
      <w:tr w:rsidR="0086395B" w:rsidTr="009C106A">
        <w:trPr>
          <w:trHeight w:val="417"/>
        </w:trPr>
        <w:tc>
          <w:tcPr>
            <w:tcW w:w="4786" w:type="dxa"/>
            <w:gridSpan w:val="2"/>
            <w:tcBorders>
              <w:top w:val="single" w:sz="4" w:space="0" w:color="000000"/>
              <w:left w:val="single" w:sz="4" w:space="0" w:color="000000"/>
              <w:bottom w:val="single" w:sz="4" w:space="0" w:color="000000"/>
            </w:tcBorders>
          </w:tcPr>
          <w:p w:rsidR="0086395B" w:rsidRDefault="0086395B"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Логопедическая коррекция </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2</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2</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2</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2</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8</w:t>
            </w:r>
          </w:p>
        </w:tc>
      </w:tr>
      <w:tr w:rsidR="0086395B" w:rsidTr="009C106A">
        <w:trPr>
          <w:trHeight w:val="417"/>
        </w:trPr>
        <w:tc>
          <w:tcPr>
            <w:tcW w:w="4786" w:type="dxa"/>
            <w:gridSpan w:val="2"/>
            <w:tcBorders>
              <w:top w:val="single" w:sz="4" w:space="0" w:color="000000"/>
              <w:left w:val="single" w:sz="4" w:space="0" w:color="000000"/>
              <w:bottom w:val="single" w:sz="4" w:space="0" w:color="000000"/>
            </w:tcBorders>
          </w:tcPr>
          <w:p w:rsidR="0086395B" w:rsidRDefault="0086395B"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ЛФК</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4</w:t>
            </w:r>
          </w:p>
        </w:tc>
      </w:tr>
      <w:tr w:rsidR="0086395B" w:rsidTr="009C106A">
        <w:tc>
          <w:tcPr>
            <w:tcW w:w="4786" w:type="dxa"/>
            <w:gridSpan w:val="2"/>
            <w:tcBorders>
              <w:top w:val="single" w:sz="4" w:space="0" w:color="000000"/>
              <w:left w:val="single" w:sz="4" w:space="0" w:color="000000"/>
              <w:bottom w:val="single" w:sz="4" w:space="0" w:color="000000"/>
            </w:tcBorders>
          </w:tcPr>
          <w:p w:rsidR="0086395B" w:rsidRDefault="0086395B"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4</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pPr>
            <w:r>
              <w:rPr>
                <w:rFonts w:ascii="Times New Roman" w:hAnsi="Times New Roman" w:cs="Times New Roman"/>
                <w:b/>
                <w:sz w:val="28"/>
                <w:szCs w:val="28"/>
              </w:rPr>
              <w:t>16</w:t>
            </w:r>
          </w:p>
        </w:tc>
      </w:tr>
      <w:tr w:rsidR="0086395B" w:rsidTr="009C106A">
        <w:tc>
          <w:tcPr>
            <w:tcW w:w="4786" w:type="dxa"/>
            <w:gridSpan w:val="2"/>
            <w:tcBorders>
              <w:top w:val="single" w:sz="4" w:space="0" w:color="000000"/>
              <w:left w:val="single" w:sz="4" w:space="0" w:color="000000"/>
              <w:bottom w:val="single" w:sz="4" w:space="0" w:color="000000"/>
            </w:tcBorders>
          </w:tcPr>
          <w:p w:rsidR="0086395B" w:rsidRDefault="0086395B"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Спортивно – оздоровительное направление: «Спортивные игры»</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r>
      <w:tr w:rsidR="0086395B" w:rsidTr="009C106A">
        <w:tc>
          <w:tcPr>
            <w:tcW w:w="4786" w:type="dxa"/>
            <w:gridSpan w:val="2"/>
            <w:tcBorders>
              <w:top w:val="single" w:sz="4" w:space="0" w:color="000000"/>
              <w:left w:val="single" w:sz="4" w:space="0" w:color="000000"/>
              <w:bottom w:val="single" w:sz="4" w:space="0" w:color="000000"/>
            </w:tcBorders>
          </w:tcPr>
          <w:p w:rsidR="0086395B" w:rsidRDefault="0086395B"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Общекультурное: «Город мастеров» («Тестопластика»</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r>
      <w:tr w:rsidR="0086395B" w:rsidTr="009C106A">
        <w:tc>
          <w:tcPr>
            <w:tcW w:w="4786" w:type="dxa"/>
            <w:gridSpan w:val="2"/>
            <w:tcBorders>
              <w:top w:val="single" w:sz="4" w:space="0" w:color="000000"/>
              <w:left w:val="single" w:sz="4" w:space="0" w:color="000000"/>
              <w:bottom w:val="single" w:sz="4" w:space="0" w:color="000000"/>
            </w:tcBorders>
          </w:tcPr>
          <w:p w:rsidR="0086395B" w:rsidRDefault="0086395B"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Нравственное: Музыкальный </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r>
      <w:tr w:rsidR="0086395B" w:rsidTr="009C106A">
        <w:tc>
          <w:tcPr>
            <w:tcW w:w="4786" w:type="dxa"/>
            <w:gridSpan w:val="2"/>
            <w:tcBorders>
              <w:top w:val="single" w:sz="4" w:space="0" w:color="000000"/>
              <w:left w:val="single" w:sz="4" w:space="0" w:color="000000"/>
              <w:bottom w:val="single" w:sz="4" w:space="0" w:color="000000"/>
            </w:tcBorders>
          </w:tcPr>
          <w:p w:rsidR="0086395B" w:rsidRDefault="0086395B"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Социальное: </w:t>
            </w:r>
            <w:r>
              <w:rPr>
                <w:rFonts w:ascii="Times New Roman" w:hAnsi="Times New Roman" w:cs="Times New Roman"/>
                <w:b/>
                <w:sz w:val="28"/>
                <w:szCs w:val="28"/>
              </w:rPr>
              <w:lastRenderedPageBreak/>
              <w:t>«Легокоструирование»</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lastRenderedPageBreak/>
              <w:t>1</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1"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850" w:type="dxa"/>
            <w:tcBorders>
              <w:top w:val="single" w:sz="4" w:space="0" w:color="000000"/>
              <w:left w:val="single" w:sz="4" w:space="0" w:color="000000"/>
              <w:bottom w:val="single" w:sz="4" w:space="0" w:color="000000"/>
            </w:tcBorders>
          </w:tcPr>
          <w:p w:rsidR="0086395B" w:rsidRDefault="0086395B" w:rsidP="0086395B">
            <w:pPr>
              <w:jc w:val="both"/>
              <w:rPr>
                <w:rFonts w:ascii="Times New Roman" w:hAnsi="Times New Roman" w:cs="Times New Roman"/>
                <w:b/>
                <w:sz w:val="28"/>
                <w:szCs w:val="28"/>
              </w:rPr>
            </w:pPr>
            <w:r>
              <w:rPr>
                <w:rFonts w:ascii="Times New Roman" w:hAnsi="Times New Roman" w:cs="Times New Roman"/>
                <w:b/>
                <w:sz w:val="28"/>
                <w:szCs w:val="28"/>
              </w:rPr>
              <w:t>1</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r>
      <w:tr w:rsidR="0086395B" w:rsidTr="009C106A">
        <w:tc>
          <w:tcPr>
            <w:tcW w:w="4786" w:type="dxa"/>
            <w:gridSpan w:val="2"/>
            <w:tcBorders>
              <w:top w:val="single" w:sz="4" w:space="0" w:color="000000"/>
              <w:left w:val="single" w:sz="4" w:space="0" w:color="000000"/>
              <w:bottom w:val="single" w:sz="4" w:space="0" w:color="000000"/>
            </w:tcBorders>
          </w:tcPr>
          <w:p w:rsidR="0086395B" w:rsidRDefault="0086395B" w:rsidP="0086395B">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Всего к финансированию</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86395B" w:rsidRDefault="0086395B" w:rsidP="008639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7199" w:type="dxa"/>
            <w:tcBorders>
              <w:top w:val="single" w:sz="4" w:space="0" w:color="000000"/>
              <w:left w:val="single" w:sz="4" w:space="0" w:color="000000"/>
              <w:bottom w:val="single" w:sz="4" w:space="0" w:color="000000"/>
              <w:right w:val="single" w:sz="4" w:space="0" w:color="000000"/>
            </w:tcBorders>
          </w:tcPr>
          <w:p w:rsidR="0086395B" w:rsidRDefault="0086395B" w:rsidP="0086395B">
            <w:pPr>
              <w:spacing w:after="0" w:line="240" w:lineRule="auto"/>
              <w:jc w:val="both"/>
            </w:pPr>
            <w:r>
              <w:rPr>
                <w:rFonts w:ascii="Times New Roman" w:hAnsi="Times New Roman" w:cs="Times New Roman"/>
                <w:b/>
                <w:sz w:val="28"/>
                <w:szCs w:val="28"/>
              </w:rPr>
              <w:t>130</w:t>
            </w:r>
          </w:p>
        </w:tc>
      </w:tr>
    </w:tbl>
    <w:p w:rsidR="0086395B" w:rsidRPr="00852718" w:rsidRDefault="0086395B" w:rsidP="0086395B">
      <w:pPr>
        <w:rPr>
          <w:rFonts w:ascii="Times New Roman" w:hAnsi="Times New Roman" w:cs="Times New Roman"/>
          <w:b/>
          <w:sz w:val="28"/>
        </w:rPr>
      </w:pPr>
    </w:p>
    <w:sectPr w:rsidR="0086395B" w:rsidRPr="00852718" w:rsidSect="0041552D">
      <w:pgSz w:w="16838" w:h="11906" w:orient="landscape"/>
      <w:pgMar w:top="567" w:right="1134" w:bottom="1276"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PragmaticaC">
    <w:altName w:val="Times New Roman"/>
    <w:panose1 w:val="00000000000000000000"/>
    <w:charset w:val="CC"/>
    <w:family w:val="decorative"/>
    <w:notTrueType/>
    <w:pitch w:val="variable"/>
    <w:sig w:usb0="00000001"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entury Schoolbook">
    <w:altName w:val="Century"/>
    <w:charset w:val="CC"/>
    <w:family w:val="roman"/>
    <w:pitch w:val="variable"/>
    <w:sig w:usb0="00000001"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SchoolBookC">
    <w:altName w:val="Times New Roman"/>
    <w:charset w:val="CC"/>
    <w:family w:val="roman"/>
    <w:pitch w:val="default"/>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SchoolBookC-Italic">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00000003" w:usb1="00000000" w:usb2="00000000" w:usb3="00000000" w:csb0="00000001" w:csb1="00000000"/>
  </w:font>
  <w:font w:name="font183">
    <w:charset w:val="CC"/>
    <w:family w:val="auto"/>
    <w:pitch w:val="variable"/>
    <w:sig w:usb0="00000000" w:usb1="00000000" w:usb2="00000000" w:usb3="00000000" w:csb0="00000000" w:csb1="00000000"/>
  </w:font>
  <w:font w:name="font184">
    <w:charset w:val="CC"/>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upperRoman"/>
      <w:pStyle w:val="4"/>
      <w:lvlText w:val="%1."/>
      <w:lvlJc w:val="left"/>
      <w:pPr>
        <w:tabs>
          <w:tab w:val="num" w:pos="720"/>
        </w:tabs>
        <w:ind w:left="720" w:hanging="720"/>
      </w:pPr>
    </w:lvl>
  </w:abstractNum>
  <w:abstractNum w:abstractNumId="1">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2">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3">
    <w:nsid w:val="06411A70"/>
    <w:multiLevelType w:val="hybridMultilevel"/>
    <w:tmpl w:val="664AA4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DF21C8"/>
    <w:multiLevelType w:val="hybridMultilevel"/>
    <w:tmpl w:val="ACD636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5347E5"/>
    <w:multiLevelType w:val="hybridMultilevel"/>
    <w:tmpl w:val="70C23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4544A8"/>
    <w:multiLevelType w:val="hybridMultilevel"/>
    <w:tmpl w:val="522CD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D90D2B"/>
    <w:multiLevelType w:val="hybridMultilevel"/>
    <w:tmpl w:val="F59E5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AC1FBB"/>
    <w:multiLevelType w:val="hybridMultilevel"/>
    <w:tmpl w:val="744E6FE8"/>
    <w:lvl w:ilvl="0" w:tplc="923C9ADC">
      <w:start w:val="1"/>
      <w:numFmt w:val="decimal"/>
      <w:lvlText w:val="%1."/>
      <w:lvlJc w:val="left"/>
      <w:pPr>
        <w:ind w:left="1146" w:hanging="360"/>
      </w:pPr>
      <w:rPr>
        <w:rFonts w:ascii="Times New Roman" w:eastAsia="Times New Roman" w:hAnsi="Times New Roman"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9">
    <w:nsid w:val="201A2FF6"/>
    <w:multiLevelType w:val="hybridMultilevel"/>
    <w:tmpl w:val="E60039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606359C"/>
    <w:multiLevelType w:val="hybridMultilevel"/>
    <w:tmpl w:val="4E3A9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720B40"/>
    <w:multiLevelType w:val="hybridMultilevel"/>
    <w:tmpl w:val="93F6D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8C279D4"/>
    <w:multiLevelType w:val="hybridMultilevel"/>
    <w:tmpl w:val="674AD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9C84F8A"/>
    <w:multiLevelType w:val="hybridMultilevel"/>
    <w:tmpl w:val="5B309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D95F7D"/>
    <w:multiLevelType w:val="hybridMultilevel"/>
    <w:tmpl w:val="B6D0C3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A2D0D43"/>
    <w:multiLevelType w:val="hybridMultilevel"/>
    <w:tmpl w:val="8B6AFA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B514459"/>
    <w:multiLevelType w:val="hybridMultilevel"/>
    <w:tmpl w:val="1AEAD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2934241"/>
    <w:multiLevelType w:val="hybridMultilevel"/>
    <w:tmpl w:val="147C5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5"/>
  </w:num>
  <w:num w:numId="4">
    <w:abstractNumId w:val="11"/>
  </w:num>
  <w:num w:numId="5">
    <w:abstractNumId w:val="7"/>
  </w:num>
  <w:num w:numId="6">
    <w:abstractNumId w:val="3"/>
  </w:num>
  <w:num w:numId="7">
    <w:abstractNumId w:val="12"/>
  </w:num>
  <w:num w:numId="8">
    <w:abstractNumId w:val="5"/>
  </w:num>
  <w:num w:numId="9">
    <w:abstractNumId w:val="14"/>
  </w:num>
  <w:num w:numId="10">
    <w:abstractNumId w:val="9"/>
  </w:num>
  <w:num w:numId="11">
    <w:abstractNumId w:val="4"/>
  </w:num>
  <w:num w:numId="12">
    <w:abstractNumId w:val="10"/>
  </w:num>
  <w:num w:numId="13">
    <w:abstractNumId w:val="1"/>
  </w:num>
  <w:num w:numId="14">
    <w:abstractNumId w:val="2"/>
  </w:num>
  <w:num w:numId="15">
    <w:abstractNumId w:val="0"/>
  </w:num>
  <w:num w:numId="16">
    <w:abstractNumId w:val="8"/>
  </w:num>
  <w:num w:numId="17">
    <w:abstractNumId w:val="17"/>
  </w:num>
  <w:num w:numId="18">
    <w:abstractNumId w:val="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F63FFC"/>
    <w:rsid w:val="00046C63"/>
    <w:rsid w:val="0005658E"/>
    <w:rsid w:val="00056EB1"/>
    <w:rsid w:val="00086B09"/>
    <w:rsid w:val="00097A2A"/>
    <w:rsid w:val="000A3AE2"/>
    <w:rsid w:val="000E65A7"/>
    <w:rsid w:val="000E6D06"/>
    <w:rsid w:val="001011B4"/>
    <w:rsid w:val="00111C09"/>
    <w:rsid w:val="001243E5"/>
    <w:rsid w:val="00136B2B"/>
    <w:rsid w:val="00146C39"/>
    <w:rsid w:val="00151C6F"/>
    <w:rsid w:val="00193660"/>
    <w:rsid w:val="001949D3"/>
    <w:rsid w:val="001B0641"/>
    <w:rsid w:val="001B271F"/>
    <w:rsid w:val="001B6E03"/>
    <w:rsid w:val="001C3846"/>
    <w:rsid w:val="001E28EB"/>
    <w:rsid w:val="001F508D"/>
    <w:rsid w:val="00214922"/>
    <w:rsid w:val="002163E1"/>
    <w:rsid w:val="00216E5B"/>
    <w:rsid w:val="00225445"/>
    <w:rsid w:val="00252FBF"/>
    <w:rsid w:val="002575E1"/>
    <w:rsid w:val="002732C9"/>
    <w:rsid w:val="00274A6B"/>
    <w:rsid w:val="002A588D"/>
    <w:rsid w:val="002A711C"/>
    <w:rsid w:val="00311F4D"/>
    <w:rsid w:val="0032036B"/>
    <w:rsid w:val="00321384"/>
    <w:rsid w:val="00346B54"/>
    <w:rsid w:val="00350AFA"/>
    <w:rsid w:val="0035431D"/>
    <w:rsid w:val="0036420C"/>
    <w:rsid w:val="003708AF"/>
    <w:rsid w:val="003715B4"/>
    <w:rsid w:val="0037373C"/>
    <w:rsid w:val="003A7676"/>
    <w:rsid w:val="003F4E36"/>
    <w:rsid w:val="0041552D"/>
    <w:rsid w:val="00442308"/>
    <w:rsid w:val="0045311B"/>
    <w:rsid w:val="0045474E"/>
    <w:rsid w:val="00472310"/>
    <w:rsid w:val="00477C15"/>
    <w:rsid w:val="00485E2B"/>
    <w:rsid w:val="00495E14"/>
    <w:rsid w:val="004B1144"/>
    <w:rsid w:val="004B1434"/>
    <w:rsid w:val="004B1C3B"/>
    <w:rsid w:val="004B337F"/>
    <w:rsid w:val="004F4F41"/>
    <w:rsid w:val="00504659"/>
    <w:rsid w:val="005158A9"/>
    <w:rsid w:val="00515A5C"/>
    <w:rsid w:val="00521309"/>
    <w:rsid w:val="00522E33"/>
    <w:rsid w:val="00532AA4"/>
    <w:rsid w:val="00533BA9"/>
    <w:rsid w:val="005352B7"/>
    <w:rsid w:val="0059252D"/>
    <w:rsid w:val="0059545D"/>
    <w:rsid w:val="00596317"/>
    <w:rsid w:val="005A0030"/>
    <w:rsid w:val="005A2900"/>
    <w:rsid w:val="005C2F4C"/>
    <w:rsid w:val="005D5B99"/>
    <w:rsid w:val="005F08EE"/>
    <w:rsid w:val="005F59D1"/>
    <w:rsid w:val="005F7B0A"/>
    <w:rsid w:val="00645A1D"/>
    <w:rsid w:val="0065163D"/>
    <w:rsid w:val="0065644B"/>
    <w:rsid w:val="00663DE2"/>
    <w:rsid w:val="00666CE7"/>
    <w:rsid w:val="00670733"/>
    <w:rsid w:val="00677686"/>
    <w:rsid w:val="006873FD"/>
    <w:rsid w:val="0069541A"/>
    <w:rsid w:val="006A21BA"/>
    <w:rsid w:val="006A2F1C"/>
    <w:rsid w:val="006C0542"/>
    <w:rsid w:val="006E3BB1"/>
    <w:rsid w:val="00712C73"/>
    <w:rsid w:val="007144F4"/>
    <w:rsid w:val="00736B89"/>
    <w:rsid w:val="00745B18"/>
    <w:rsid w:val="007645E5"/>
    <w:rsid w:val="00770A8A"/>
    <w:rsid w:val="007D5873"/>
    <w:rsid w:val="007E1482"/>
    <w:rsid w:val="00826B2F"/>
    <w:rsid w:val="00852718"/>
    <w:rsid w:val="0086395B"/>
    <w:rsid w:val="008B55BE"/>
    <w:rsid w:val="008F08F4"/>
    <w:rsid w:val="00912814"/>
    <w:rsid w:val="0092201F"/>
    <w:rsid w:val="00981240"/>
    <w:rsid w:val="00982116"/>
    <w:rsid w:val="009C106A"/>
    <w:rsid w:val="009C4BDE"/>
    <w:rsid w:val="00A13023"/>
    <w:rsid w:val="00A174A7"/>
    <w:rsid w:val="00A244FB"/>
    <w:rsid w:val="00A24AD1"/>
    <w:rsid w:val="00A42563"/>
    <w:rsid w:val="00A50B11"/>
    <w:rsid w:val="00A6183C"/>
    <w:rsid w:val="00A65265"/>
    <w:rsid w:val="00AC0604"/>
    <w:rsid w:val="00AC3FD8"/>
    <w:rsid w:val="00AD4001"/>
    <w:rsid w:val="00AD5351"/>
    <w:rsid w:val="00AF2C3E"/>
    <w:rsid w:val="00AF7D63"/>
    <w:rsid w:val="00B046AC"/>
    <w:rsid w:val="00B21B9A"/>
    <w:rsid w:val="00B437DD"/>
    <w:rsid w:val="00B6100D"/>
    <w:rsid w:val="00B64241"/>
    <w:rsid w:val="00B656CC"/>
    <w:rsid w:val="00B737EF"/>
    <w:rsid w:val="00B9458A"/>
    <w:rsid w:val="00BA1C26"/>
    <w:rsid w:val="00BB358B"/>
    <w:rsid w:val="00BC365B"/>
    <w:rsid w:val="00BD7672"/>
    <w:rsid w:val="00C0028A"/>
    <w:rsid w:val="00C12D33"/>
    <w:rsid w:val="00C16C30"/>
    <w:rsid w:val="00C22CEA"/>
    <w:rsid w:val="00C55EF4"/>
    <w:rsid w:val="00C57473"/>
    <w:rsid w:val="00C6057D"/>
    <w:rsid w:val="00CA05D1"/>
    <w:rsid w:val="00CB4FB4"/>
    <w:rsid w:val="00CC6051"/>
    <w:rsid w:val="00CE2FD7"/>
    <w:rsid w:val="00D07422"/>
    <w:rsid w:val="00D17332"/>
    <w:rsid w:val="00D2068F"/>
    <w:rsid w:val="00D42CE2"/>
    <w:rsid w:val="00D47665"/>
    <w:rsid w:val="00D82C86"/>
    <w:rsid w:val="00DA69D2"/>
    <w:rsid w:val="00DD0FA0"/>
    <w:rsid w:val="00DE22CB"/>
    <w:rsid w:val="00DF64DB"/>
    <w:rsid w:val="00E12D6F"/>
    <w:rsid w:val="00E27B62"/>
    <w:rsid w:val="00E43EB5"/>
    <w:rsid w:val="00E45C73"/>
    <w:rsid w:val="00E4637D"/>
    <w:rsid w:val="00E5348F"/>
    <w:rsid w:val="00E63A4D"/>
    <w:rsid w:val="00E80AA5"/>
    <w:rsid w:val="00E87A77"/>
    <w:rsid w:val="00EA2797"/>
    <w:rsid w:val="00EA5370"/>
    <w:rsid w:val="00ED499C"/>
    <w:rsid w:val="00EF3C49"/>
    <w:rsid w:val="00EF4A50"/>
    <w:rsid w:val="00F47B2E"/>
    <w:rsid w:val="00F54D42"/>
    <w:rsid w:val="00F63FFC"/>
    <w:rsid w:val="00F70760"/>
    <w:rsid w:val="00F716B8"/>
    <w:rsid w:val="00FA6287"/>
    <w:rsid w:val="00FB3188"/>
    <w:rsid w:val="00FD7E09"/>
    <w:rsid w:val="00FE3C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4FB"/>
  </w:style>
  <w:style w:type="paragraph" w:styleId="2">
    <w:name w:val="heading 2"/>
    <w:basedOn w:val="a"/>
    <w:next w:val="a"/>
    <w:link w:val="20"/>
    <w:uiPriority w:val="9"/>
    <w:qFormat/>
    <w:rsid w:val="0036420C"/>
    <w:pPr>
      <w:keepNext/>
      <w:keepLines/>
      <w:spacing w:before="200" w:after="0"/>
      <w:outlineLvl w:val="1"/>
    </w:pPr>
    <w:rPr>
      <w:rFonts w:ascii="Cambria" w:eastAsia="Times New Roman" w:hAnsi="Cambria" w:cs="Times New Roman"/>
      <w:b/>
      <w:bCs/>
      <w:color w:val="4F81BD"/>
      <w:sz w:val="26"/>
      <w:szCs w:val="26"/>
      <w:lang w:eastAsia="en-US"/>
    </w:rPr>
  </w:style>
  <w:style w:type="paragraph" w:styleId="3">
    <w:name w:val="heading 3"/>
    <w:basedOn w:val="a"/>
    <w:next w:val="a"/>
    <w:link w:val="30"/>
    <w:uiPriority w:val="9"/>
    <w:qFormat/>
    <w:rsid w:val="0036420C"/>
    <w:pPr>
      <w:keepNext/>
      <w:keepLines/>
      <w:spacing w:before="200" w:after="0"/>
      <w:outlineLvl w:val="2"/>
    </w:pPr>
    <w:rPr>
      <w:rFonts w:ascii="Cambria" w:eastAsia="Times New Roman" w:hAnsi="Cambria" w:cs="Times New Roman"/>
      <w:b/>
      <w:bCs/>
      <w:color w:val="4F81BD"/>
      <w:lang w:eastAsia="en-US"/>
    </w:rPr>
  </w:style>
  <w:style w:type="paragraph" w:styleId="4">
    <w:name w:val="heading 4"/>
    <w:basedOn w:val="a"/>
    <w:next w:val="a"/>
    <w:link w:val="40"/>
    <w:qFormat/>
    <w:rsid w:val="005A0030"/>
    <w:pPr>
      <w:keepNext/>
      <w:numPr>
        <w:numId w:val="15"/>
      </w:numPr>
      <w:suppressAutoHyphens/>
      <w:spacing w:after="0" w:line="240" w:lineRule="auto"/>
      <w:jc w:val="center"/>
      <w:outlineLvl w:val="3"/>
    </w:pPr>
    <w:rPr>
      <w:rFonts w:ascii="Times New Roman" w:eastAsia="Times New Roman" w:hAnsi="Times New Roman" w:cs="Times New Roman"/>
      <w:b/>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TexstOSNOVA1012">
    <w:name w:val="14TexstOSNOVA_10/12"/>
    <w:basedOn w:val="a"/>
    <w:uiPriority w:val="99"/>
    <w:rsid w:val="004F4F41"/>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3">
    <w:name w:val="List Paragraph"/>
    <w:basedOn w:val="a"/>
    <w:uiPriority w:val="34"/>
    <w:qFormat/>
    <w:rsid w:val="004F4F41"/>
    <w:pPr>
      <w:ind w:left="720"/>
      <w:contextualSpacing/>
    </w:pPr>
  </w:style>
  <w:style w:type="table" w:styleId="a4">
    <w:name w:val="Table Grid"/>
    <w:basedOn w:val="a1"/>
    <w:uiPriority w:val="59"/>
    <w:rsid w:val="00770A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16">
    <w:name w:val="p16"/>
    <w:basedOn w:val="a"/>
    <w:rsid w:val="0069541A"/>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69541A"/>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69541A"/>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69541A"/>
    <w:pPr>
      <w:spacing w:before="280" w:after="280" w:line="240" w:lineRule="auto"/>
    </w:pPr>
    <w:rPr>
      <w:rFonts w:ascii="Times New Roman" w:eastAsia="Times New Roman" w:hAnsi="Times New Roman" w:cs="Times New Roman"/>
      <w:kern w:val="1"/>
      <w:sz w:val="24"/>
      <w:szCs w:val="24"/>
      <w:lang w:eastAsia="he-IL" w:bidi="he-IL"/>
    </w:rPr>
  </w:style>
  <w:style w:type="character" w:customStyle="1" w:styleId="s12">
    <w:name w:val="s12"/>
    <w:rsid w:val="0069541A"/>
  </w:style>
  <w:style w:type="paragraph" w:customStyle="1" w:styleId="p28">
    <w:name w:val="p28"/>
    <w:basedOn w:val="a"/>
    <w:uiPriority w:val="99"/>
    <w:rsid w:val="00532AA4"/>
    <w:pPr>
      <w:spacing w:before="280" w:after="280" w:line="240" w:lineRule="auto"/>
    </w:pPr>
    <w:rPr>
      <w:rFonts w:ascii="Times New Roman" w:eastAsia="Times New Roman" w:hAnsi="Times New Roman" w:cs="Times New Roman"/>
      <w:kern w:val="1"/>
      <w:sz w:val="24"/>
      <w:szCs w:val="24"/>
      <w:lang w:eastAsia="he-IL" w:bidi="he-IL"/>
    </w:rPr>
  </w:style>
  <w:style w:type="character" w:customStyle="1" w:styleId="s13">
    <w:name w:val="s13"/>
    <w:uiPriority w:val="99"/>
    <w:rsid w:val="00532AA4"/>
  </w:style>
  <w:style w:type="paragraph" w:styleId="a5">
    <w:name w:val="Body Text"/>
    <w:basedOn w:val="a"/>
    <w:link w:val="a6"/>
    <w:rsid w:val="0037373C"/>
    <w:pPr>
      <w:suppressAutoHyphens/>
      <w:spacing w:after="120"/>
    </w:pPr>
    <w:rPr>
      <w:rFonts w:ascii="Calibri" w:eastAsia="Arial Unicode MS" w:hAnsi="Calibri" w:cs="Times New Roman"/>
      <w:color w:val="00000A"/>
      <w:kern w:val="1"/>
      <w:szCs w:val="20"/>
      <w:lang w:eastAsia="ar-SA"/>
    </w:rPr>
  </w:style>
  <w:style w:type="character" w:customStyle="1" w:styleId="a6">
    <w:name w:val="Основной текст Знак"/>
    <w:basedOn w:val="a0"/>
    <w:link w:val="a5"/>
    <w:rsid w:val="0037373C"/>
    <w:rPr>
      <w:rFonts w:ascii="Calibri" w:eastAsia="Arial Unicode MS" w:hAnsi="Calibri" w:cs="Times New Roman"/>
      <w:color w:val="00000A"/>
      <w:kern w:val="1"/>
      <w:szCs w:val="20"/>
      <w:lang w:eastAsia="ar-SA"/>
    </w:rPr>
  </w:style>
  <w:style w:type="character" w:customStyle="1" w:styleId="s2">
    <w:name w:val="s2"/>
    <w:rsid w:val="00AD5351"/>
  </w:style>
  <w:style w:type="paragraph" w:customStyle="1" w:styleId="p6">
    <w:name w:val="p6"/>
    <w:basedOn w:val="a"/>
    <w:rsid w:val="00AD5351"/>
    <w:pPr>
      <w:spacing w:before="280" w:after="280" w:line="240" w:lineRule="auto"/>
    </w:pPr>
    <w:rPr>
      <w:rFonts w:ascii="Times New Roman" w:eastAsia="Times New Roman" w:hAnsi="Times New Roman" w:cs="Times New Roman"/>
      <w:kern w:val="1"/>
      <w:sz w:val="24"/>
      <w:szCs w:val="24"/>
      <w:lang w:eastAsia="ar-SA"/>
    </w:rPr>
  </w:style>
  <w:style w:type="character" w:customStyle="1" w:styleId="s5">
    <w:name w:val="s5"/>
    <w:rsid w:val="00AD5351"/>
  </w:style>
  <w:style w:type="paragraph" w:customStyle="1" w:styleId="Standard">
    <w:name w:val="Standard"/>
    <w:rsid w:val="008F08F4"/>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western">
    <w:name w:val="western"/>
    <w:basedOn w:val="a"/>
    <w:uiPriority w:val="99"/>
    <w:rsid w:val="00C22CEA"/>
    <w:pPr>
      <w:spacing w:before="280" w:after="0" w:line="240" w:lineRule="auto"/>
    </w:pPr>
    <w:rPr>
      <w:rFonts w:ascii="Times New Roman" w:eastAsia="Times New Roman" w:hAnsi="Times New Roman" w:cs="Times New Roman"/>
      <w:color w:val="000000"/>
      <w:kern w:val="1"/>
      <w:sz w:val="24"/>
      <w:szCs w:val="24"/>
      <w:lang w:eastAsia="ar-SA"/>
    </w:rPr>
  </w:style>
  <w:style w:type="paragraph" w:styleId="a7">
    <w:name w:val="Normal (Web)"/>
    <w:basedOn w:val="a"/>
    <w:uiPriority w:val="99"/>
    <w:rsid w:val="00C22CEA"/>
    <w:pPr>
      <w:autoSpaceDE w:val="0"/>
      <w:spacing w:before="130" w:after="130" w:line="360" w:lineRule="auto"/>
    </w:pPr>
    <w:rPr>
      <w:rFonts w:ascii="Times New Roman" w:eastAsia="Times New Roman" w:hAnsi="Times New Roman" w:cs="Times New Roman"/>
      <w:kern w:val="1"/>
      <w:sz w:val="24"/>
      <w:szCs w:val="24"/>
      <w:lang w:eastAsia="ar-SA"/>
    </w:rPr>
  </w:style>
  <w:style w:type="paragraph" w:styleId="a8">
    <w:name w:val="header"/>
    <w:basedOn w:val="a"/>
    <w:link w:val="a9"/>
    <w:uiPriority w:val="99"/>
    <w:rsid w:val="00C22CEA"/>
    <w:pPr>
      <w:tabs>
        <w:tab w:val="center" w:pos="4677"/>
        <w:tab w:val="right" w:pos="9355"/>
      </w:tabs>
      <w:spacing w:after="0" w:line="240" w:lineRule="auto"/>
    </w:pPr>
    <w:rPr>
      <w:rFonts w:ascii="Calibri" w:eastAsia="Arial Unicode MS" w:hAnsi="Calibri" w:cs="Times New Roman"/>
      <w:color w:val="00000A"/>
      <w:kern w:val="1"/>
      <w:szCs w:val="20"/>
      <w:lang w:eastAsia="ar-SA"/>
    </w:rPr>
  </w:style>
  <w:style w:type="character" w:customStyle="1" w:styleId="a9">
    <w:name w:val="Верхний колонтитул Знак"/>
    <w:basedOn w:val="a0"/>
    <w:link w:val="a8"/>
    <w:uiPriority w:val="99"/>
    <w:rsid w:val="00C22CEA"/>
    <w:rPr>
      <w:rFonts w:ascii="Calibri" w:eastAsia="Arial Unicode MS" w:hAnsi="Calibri" w:cs="Times New Roman"/>
      <w:color w:val="00000A"/>
      <w:kern w:val="1"/>
      <w:szCs w:val="20"/>
      <w:lang w:eastAsia="ar-SA"/>
    </w:rPr>
  </w:style>
  <w:style w:type="character" w:customStyle="1" w:styleId="apple-style-span">
    <w:name w:val="apple-style-span"/>
    <w:rsid w:val="00852718"/>
  </w:style>
  <w:style w:type="character" w:customStyle="1" w:styleId="apple-converted-space">
    <w:name w:val="apple-converted-space"/>
    <w:rsid w:val="00852718"/>
  </w:style>
  <w:style w:type="paragraph" w:customStyle="1" w:styleId="1">
    <w:name w:val="Абзац списка1"/>
    <w:basedOn w:val="a"/>
    <w:rsid w:val="00852718"/>
    <w:pPr>
      <w:suppressAutoHyphens/>
      <w:spacing w:after="0" w:line="360" w:lineRule="auto"/>
      <w:ind w:left="720"/>
    </w:pPr>
    <w:rPr>
      <w:rFonts w:ascii="Times New Roman" w:eastAsia="Times New Roman" w:hAnsi="Times New Roman" w:cs="Times New Roman"/>
      <w:kern w:val="1"/>
      <w:sz w:val="24"/>
      <w:szCs w:val="24"/>
      <w:lang w:eastAsia="ar-SA"/>
    </w:rPr>
  </w:style>
  <w:style w:type="paragraph" w:styleId="aa">
    <w:name w:val="No Spacing"/>
    <w:link w:val="ab"/>
    <w:uiPriority w:val="99"/>
    <w:qFormat/>
    <w:rsid w:val="00852718"/>
    <w:pPr>
      <w:suppressAutoHyphens/>
      <w:spacing w:after="0" w:line="240" w:lineRule="auto"/>
    </w:pPr>
    <w:rPr>
      <w:rFonts w:ascii="Calibri" w:eastAsia="Times New Roman" w:hAnsi="Calibri" w:cs="Times New Roman"/>
      <w:lang w:eastAsia="ar-SA"/>
    </w:rPr>
  </w:style>
  <w:style w:type="character" w:customStyle="1" w:styleId="20">
    <w:name w:val="Заголовок 2 Знак"/>
    <w:basedOn w:val="a0"/>
    <w:link w:val="2"/>
    <w:uiPriority w:val="9"/>
    <w:rsid w:val="0036420C"/>
    <w:rPr>
      <w:rFonts w:ascii="Cambria" w:eastAsia="Times New Roman" w:hAnsi="Cambria" w:cs="Times New Roman"/>
      <w:b/>
      <w:bCs/>
      <w:color w:val="4F81BD"/>
      <w:sz w:val="26"/>
      <w:szCs w:val="26"/>
      <w:lang w:eastAsia="en-US"/>
    </w:rPr>
  </w:style>
  <w:style w:type="character" w:customStyle="1" w:styleId="30">
    <w:name w:val="Заголовок 3 Знак"/>
    <w:basedOn w:val="a0"/>
    <w:link w:val="3"/>
    <w:uiPriority w:val="9"/>
    <w:rsid w:val="0036420C"/>
    <w:rPr>
      <w:rFonts w:ascii="Cambria" w:eastAsia="Times New Roman" w:hAnsi="Cambria" w:cs="Times New Roman"/>
      <w:b/>
      <w:bCs/>
      <w:color w:val="4F81BD"/>
      <w:lang w:eastAsia="en-US"/>
    </w:rPr>
  </w:style>
  <w:style w:type="paragraph" w:styleId="ac">
    <w:name w:val="footer"/>
    <w:basedOn w:val="a"/>
    <w:link w:val="ad"/>
    <w:uiPriority w:val="99"/>
    <w:rsid w:val="0036420C"/>
    <w:pPr>
      <w:tabs>
        <w:tab w:val="center" w:pos="4677"/>
        <w:tab w:val="right" w:pos="9355"/>
      </w:tabs>
      <w:spacing w:after="0" w:line="240" w:lineRule="auto"/>
    </w:pPr>
    <w:rPr>
      <w:rFonts w:ascii="Calibri" w:eastAsia="Times New Roman" w:hAnsi="Calibri" w:cs="Times New Roman"/>
    </w:rPr>
  </w:style>
  <w:style w:type="character" w:customStyle="1" w:styleId="ad">
    <w:name w:val="Нижний колонтитул Знак"/>
    <w:basedOn w:val="a0"/>
    <w:link w:val="ac"/>
    <w:uiPriority w:val="99"/>
    <w:rsid w:val="0036420C"/>
    <w:rPr>
      <w:rFonts w:ascii="Calibri" w:eastAsia="Times New Roman" w:hAnsi="Calibri" w:cs="Times New Roman"/>
    </w:rPr>
  </w:style>
  <w:style w:type="paragraph" w:customStyle="1" w:styleId="Default">
    <w:name w:val="Default"/>
    <w:uiPriority w:val="99"/>
    <w:rsid w:val="0036420C"/>
    <w:pPr>
      <w:autoSpaceDE w:val="0"/>
      <w:autoSpaceDN w:val="0"/>
      <w:adjustRightInd w:val="0"/>
      <w:spacing w:after="0" w:line="240" w:lineRule="auto"/>
    </w:pPr>
    <w:rPr>
      <w:rFonts w:ascii="Calibri" w:eastAsia="Calibri" w:hAnsi="Calibri" w:cs="Times New Roman"/>
      <w:color w:val="000000"/>
      <w:sz w:val="24"/>
      <w:szCs w:val="24"/>
      <w:lang w:eastAsia="en-US"/>
    </w:rPr>
  </w:style>
  <w:style w:type="character" w:customStyle="1" w:styleId="c3">
    <w:name w:val="c3"/>
    <w:basedOn w:val="a0"/>
    <w:uiPriority w:val="99"/>
    <w:rsid w:val="0036420C"/>
    <w:rPr>
      <w:rFonts w:cs="Times New Roman"/>
    </w:rPr>
  </w:style>
  <w:style w:type="paragraph" w:customStyle="1" w:styleId="c20">
    <w:name w:val="c20"/>
    <w:basedOn w:val="a"/>
    <w:uiPriority w:val="99"/>
    <w:rsid w:val="003642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36420C"/>
    <w:rPr>
      <w:rFonts w:cs="Times New Roman"/>
    </w:rPr>
  </w:style>
  <w:style w:type="paragraph" w:customStyle="1" w:styleId="ae">
    <w:name w:val="Содержимое таблицы"/>
    <w:basedOn w:val="a"/>
    <w:rsid w:val="0036420C"/>
    <w:pPr>
      <w:widowControl w:val="0"/>
      <w:suppressLineNumbers/>
      <w:suppressAutoHyphens/>
      <w:spacing w:after="0" w:line="240" w:lineRule="auto"/>
    </w:pPr>
    <w:rPr>
      <w:rFonts w:ascii="Times New Roman" w:eastAsia="Calibri" w:hAnsi="Times New Roman" w:cs="Times New Roman"/>
      <w:kern w:val="1"/>
      <w:sz w:val="24"/>
      <w:szCs w:val="24"/>
      <w:lang w:eastAsia="en-US"/>
    </w:rPr>
  </w:style>
  <w:style w:type="character" w:styleId="af">
    <w:name w:val="Hyperlink"/>
    <w:basedOn w:val="a0"/>
    <w:uiPriority w:val="99"/>
    <w:rsid w:val="0036420C"/>
    <w:rPr>
      <w:rFonts w:cs="Times New Roman"/>
      <w:color w:val="0000FF"/>
      <w:u w:val="single"/>
    </w:rPr>
  </w:style>
  <w:style w:type="character" w:customStyle="1" w:styleId="Bodytext7">
    <w:name w:val="Body text (7)_"/>
    <w:basedOn w:val="a0"/>
    <w:link w:val="Bodytext71"/>
    <w:uiPriority w:val="99"/>
    <w:locked/>
    <w:rsid w:val="0036420C"/>
    <w:rPr>
      <w:rFonts w:ascii="Times New Roman" w:hAnsi="Times New Roman" w:cs="Times New Roman"/>
      <w:b/>
      <w:bCs/>
      <w:sz w:val="23"/>
      <w:szCs w:val="23"/>
      <w:shd w:val="clear" w:color="auto" w:fill="FFFFFF"/>
    </w:rPr>
  </w:style>
  <w:style w:type="paragraph" w:customStyle="1" w:styleId="Bodytext71">
    <w:name w:val="Body text (7)1"/>
    <w:basedOn w:val="a"/>
    <w:link w:val="Bodytext7"/>
    <w:uiPriority w:val="99"/>
    <w:rsid w:val="0036420C"/>
    <w:pPr>
      <w:shd w:val="clear" w:color="auto" w:fill="FFFFFF"/>
      <w:spacing w:before="480" w:after="0" w:line="264" w:lineRule="exact"/>
    </w:pPr>
    <w:rPr>
      <w:rFonts w:ascii="Times New Roman" w:hAnsi="Times New Roman" w:cs="Times New Roman"/>
      <w:b/>
      <w:bCs/>
      <w:sz w:val="23"/>
      <w:szCs w:val="23"/>
    </w:rPr>
  </w:style>
  <w:style w:type="character" w:customStyle="1" w:styleId="Bodytext9Bold">
    <w:name w:val="Body text (9) + Bold"/>
    <w:basedOn w:val="a0"/>
    <w:uiPriority w:val="99"/>
    <w:rsid w:val="0036420C"/>
    <w:rPr>
      <w:rFonts w:ascii="Times New Roman" w:hAnsi="Times New Roman" w:cs="Times New Roman"/>
      <w:b/>
      <w:bCs/>
      <w:spacing w:val="0"/>
      <w:sz w:val="20"/>
      <w:szCs w:val="20"/>
    </w:rPr>
  </w:style>
  <w:style w:type="character" w:customStyle="1" w:styleId="Footnote">
    <w:name w:val="Footnote_"/>
    <w:basedOn w:val="a0"/>
    <w:link w:val="Footnote1"/>
    <w:uiPriority w:val="99"/>
    <w:locked/>
    <w:rsid w:val="0036420C"/>
    <w:rPr>
      <w:rFonts w:ascii="Times New Roman" w:hAnsi="Times New Roman" w:cs="Times New Roman"/>
      <w:sz w:val="20"/>
      <w:szCs w:val="20"/>
      <w:shd w:val="clear" w:color="auto" w:fill="FFFFFF"/>
    </w:rPr>
  </w:style>
  <w:style w:type="paragraph" w:customStyle="1" w:styleId="Footnote1">
    <w:name w:val="Footnote1"/>
    <w:basedOn w:val="a"/>
    <w:link w:val="Footnote"/>
    <w:uiPriority w:val="99"/>
    <w:rsid w:val="0036420C"/>
    <w:pPr>
      <w:shd w:val="clear" w:color="auto" w:fill="FFFFFF"/>
      <w:spacing w:after="0" w:line="197" w:lineRule="exact"/>
      <w:jc w:val="both"/>
    </w:pPr>
    <w:rPr>
      <w:rFonts w:ascii="Times New Roman" w:hAnsi="Times New Roman" w:cs="Times New Roman"/>
      <w:sz w:val="20"/>
      <w:szCs w:val="20"/>
    </w:rPr>
  </w:style>
  <w:style w:type="character" w:customStyle="1" w:styleId="Bodytext">
    <w:name w:val="Body text_"/>
    <w:basedOn w:val="a0"/>
    <w:link w:val="Bodytext1"/>
    <w:locked/>
    <w:rsid w:val="0036420C"/>
    <w:rPr>
      <w:rFonts w:ascii="Times New Roman" w:hAnsi="Times New Roman" w:cs="Times New Roman"/>
      <w:sz w:val="23"/>
      <w:szCs w:val="23"/>
      <w:shd w:val="clear" w:color="auto" w:fill="FFFFFF"/>
    </w:rPr>
  </w:style>
  <w:style w:type="paragraph" w:customStyle="1" w:styleId="Bodytext1">
    <w:name w:val="Body text1"/>
    <w:basedOn w:val="a"/>
    <w:link w:val="Bodytext"/>
    <w:uiPriority w:val="99"/>
    <w:rsid w:val="0036420C"/>
    <w:pPr>
      <w:shd w:val="clear" w:color="auto" w:fill="FFFFFF"/>
      <w:spacing w:before="2280" w:after="60" w:line="240" w:lineRule="atLeast"/>
    </w:pPr>
    <w:rPr>
      <w:rFonts w:ascii="Times New Roman" w:hAnsi="Times New Roman" w:cs="Times New Roman"/>
      <w:sz w:val="23"/>
      <w:szCs w:val="23"/>
    </w:rPr>
  </w:style>
  <w:style w:type="character" w:customStyle="1" w:styleId="Heading7">
    <w:name w:val="Heading #7_"/>
    <w:basedOn w:val="a0"/>
    <w:link w:val="Heading70"/>
    <w:uiPriority w:val="99"/>
    <w:locked/>
    <w:rsid w:val="0036420C"/>
    <w:rPr>
      <w:rFonts w:ascii="Times New Roman" w:hAnsi="Times New Roman" w:cs="Times New Roman"/>
      <w:b/>
      <w:bCs/>
      <w:sz w:val="29"/>
      <w:szCs w:val="29"/>
      <w:shd w:val="clear" w:color="auto" w:fill="FFFFFF"/>
    </w:rPr>
  </w:style>
  <w:style w:type="paragraph" w:customStyle="1" w:styleId="Heading70">
    <w:name w:val="Heading #7"/>
    <w:basedOn w:val="a"/>
    <w:link w:val="Heading7"/>
    <w:uiPriority w:val="99"/>
    <w:rsid w:val="0036420C"/>
    <w:pPr>
      <w:shd w:val="clear" w:color="auto" w:fill="FFFFFF"/>
      <w:spacing w:before="480" w:after="180" w:line="240" w:lineRule="atLeast"/>
      <w:outlineLvl w:val="6"/>
    </w:pPr>
    <w:rPr>
      <w:rFonts w:ascii="Times New Roman" w:hAnsi="Times New Roman" w:cs="Times New Roman"/>
      <w:b/>
      <w:bCs/>
      <w:sz w:val="29"/>
      <w:szCs w:val="29"/>
    </w:rPr>
  </w:style>
  <w:style w:type="character" w:customStyle="1" w:styleId="Heading8">
    <w:name w:val="Heading #8_"/>
    <w:basedOn w:val="a0"/>
    <w:link w:val="Heading80"/>
    <w:uiPriority w:val="99"/>
    <w:locked/>
    <w:rsid w:val="0036420C"/>
    <w:rPr>
      <w:rFonts w:ascii="Times New Roman" w:hAnsi="Times New Roman" w:cs="Times New Roman"/>
      <w:b/>
      <w:bCs/>
      <w:sz w:val="23"/>
      <w:szCs w:val="23"/>
      <w:shd w:val="clear" w:color="auto" w:fill="FFFFFF"/>
    </w:rPr>
  </w:style>
  <w:style w:type="paragraph" w:customStyle="1" w:styleId="Heading80">
    <w:name w:val="Heading #8"/>
    <w:basedOn w:val="a"/>
    <w:link w:val="Heading8"/>
    <w:uiPriority w:val="99"/>
    <w:rsid w:val="0036420C"/>
    <w:pPr>
      <w:shd w:val="clear" w:color="auto" w:fill="FFFFFF"/>
      <w:spacing w:before="180" w:after="180" w:line="240" w:lineRule="atLeast"/>
      <w:outlineLvl w:val="7"/>
    </w:pPr>
    <w:rPr>
      <w:rFonts w:ascii="Times New Roman" w:hAnsi="Times New Roman" w:cs="Times New Roman"/>
      <w:b/>
      <w:bCs/>
      <w:sz w:val="23"/>
      <w:szCs w:val="23"/>
    </w:rPr>
  </w:style>
  <w:style w:type="character" w:customStyle="1" w:styleId="Heading82">
    <w:name w:val="Heading #8 (2)_"/>
    <w:basedOn w:val="a0"/>
    <w:link w:val="Heading820"/>
    <w:uiPriority w:val="99"/>
    <w:locked/>
    <w:rsid w:val="0036420C"/>
    <w:rPr>
      <w:rFonts w:ascii="Times New Roman" w:hAnsi="Times New Roman" w:cs="Times New Roman"/>
      <w:b/>
      <w:bCs/>
      <w:i/>
      <w:iCs/>
      <w:sz w:val="23"/>
      <w:szCs w:val="23"/>
      <w:shd w:val="clear" w:color="auto" w:fill="FFFFFF"/>
    </w:rPr>
  </w:style>
  <w:style w:type="paragraph" w:customStyle="1" w:styleId="Heading820">
    <w:name w:val="Heading #8 (2)"/>
    <w:basedOn w:val="a"/>
    <w:link w:val="Heading82"/>
    <w:uiPriority w:val="99"/>
    <w:rsid w:val="0036420C"/>
    <w:pPr>
      <w:shd w:val="clear" w:color="auto" w:fill="FFFFFF"/>
      <w:spacing w:before="120" w:after="120" w:line="240" w:lineRule="atLeast"/>
      <w:ind w:firstLine="340"/>
      <w:jc w:val="both"/>
      <w:outlineLvl w:val="7"/>
    </w:pPr>
    <w:rPr>
      <w:rFonts w:ascii="Times New Roman" w:hAnsi="Times New Roman" w:cs="Times New Roman"/>
      <w:b/>
      <w:bCs/>
      <w:i/>
      <w:iCs/>
      <w:sz w:val="23"/>
      <w:szCs w:val="23"/>
    </w:rPr>
  </w:style>
  <w:style w:type="character" w:customStyle="1" w:styleId="Bodytext34">
    <w:name w:val="Body text (34)_"/>
    <w:basedOn w:val="a0"/>
    <w:link w:val="Bodytext341"/>
    <w:uiPriority w:val="99"/>
    <w:locked/>
    <w:rsid w:val="0036420C"/>
    <w:rPr>
      <w:rFonts w:ascii="Times New Roman" w:hAnsi="Times New Roman" w:cs="Times New Roman"/>
      <w:i/>
      <w:iCs/>
      <w:sz w:val="23"/>
      <w:szCs w:val="23"/>
      <w:shd w:val="clear" w:color="auto" w:fill="FFFFFF"/>
    </w:rPr>
  </w:style>
  <w:style w:type="paragraph" w:customStyle="1" w:styleId="Bodytext341">
    <w:name w:val="Body text (34)1"/>
    <w:basedOn w:val="a"/>
    <w:link w:val="Bodytext34"/>
    <w:uiPriority w:val="99"/>
    <w:rsid w:val="0036420C"/>
    <w:pPr>
      <w:shd w:val="clear" w:color="auto" w:fill="FFFFFF"/>
      <w:spacing w:before="120" w:after="0" w:line="218" w:lineRule="exact"/>
      <w:ind w:firstLine="340"/>
      <w:jc w:val="both"/>
    </w:pPr>
    <w:rPr>
      <w:rFonts w:ascii="Times New Roman" w:hAnsi="Times New Roman" w:cs="Times New Roman"/>
      <w:i/>
      <w:iCs/>
      <w:sz w:val="23"/>
      <w:szCs w:val="23"/>
    </w:rPr>
  </w:style>
  <w:style w:type="character" w:customStyle="1" w:styleId="Heading83">
    <w:name w:val="Heading #8 (3)_"/>
    <w:basedOn w:val="a0"/>
    <w:link w:val="Heading830"/>
    <w:uiPriority w:val="99"/>
    <w:locked/>
    <w:rsid w:val="0036420C"/>
    <w:rPr>
      <w:rFonts w:ascii="Times New Roman" w:hAnsi="Times New Roman" w:cs="Times New Roman"/>
      <w:b/>
      <w:bCs/>
      <w:sz w:val="29"/>
      <w:szCs w:val="29"/>
      <w:shd w:val="clear" w:color="auto" w:fill="FFFFFF"/>
    </w:rPr>
  </w:style>
  <w:style w:type="paragraph" w:customStyle="1" w:styleId="Heading830">
    <w:name w:val="Heading #8 (3)"/>
    <w:basedOn w:val="a"/>
    <w:link w:val="Heading83"/>
    <w:uiPriority w:val="99"/>
    <w:rsid w:val="0036420C"/>
    <w:pPr>
      <w:shd w:val="clear" w:color="auto" w:fill="FFFFFF"/>
      <w:spacing w:before="420" w:after="0" w:line="374" w:lineRule="exact"/>
      <w:jc w:val="center"/>
      <w:outlineLvl w:val="7"/>
    </w:pPr>
    <w:rPr>
      <w:rFonts w:ascii="Times New Roman" w:hAnsi="Times New Roman" w:cs="Times New Roman"/>
      <w:b/>
      <w:bCs/>
      <w:sz w:val="29"/>
      <w:szCs w:val="29"/>
    </w:rPr>
  </w:style>
  <w:style w:type="character" w:customStyle="1" w:styleId="BodytextBold20">
    <w:name w:val="Body text + Bold20"/>
    <w:basedOn w:val="Bodytext"/>
    <w:uiPriority w:val="99"/>
    <w:rsid w:val="0036420C"/>
    <w:rPr>
      <w:b/>
      <w:bCs/>
    </w:rPr>
  </w:style>
  <w:style w:type="character" w:customStyle="1" w:styleId="BodytextBold19">
    <w:name w:val="Body text + Bold19"/>
    <w:aliases w:val="Italic11"/>
    <w:basedOn w:val="Bodytext"/>
    <w:uiPriority w:val="99"/>
    <w:rsid w:val="0036420C"/>
    <w:rPr>
      <w:b/>
      <w:bCs/>
      <w:i/>
      <w:iCs/>
    </w:rPr>
  </w:style>
  <w:style w:type="character" w:customStyle="1" w:styleId="Heading83112">
    <w:name w:val="Heading #8 (3) + 112"/>
    <w:aliases w:val="5 pt41"/>
    <w:basedOn w:val="Heading83"/>
    <w:uiPriority w:val="99"/>
    <w:rsid w:val="0036420C"/>
    <w:rPr>
      <w:sz w:val="23"/>
      <w:szCs w:val="23"/>
    </w:rPr>
  </w:style>
  <w:style w:type="character" w:customStyle="1" w:styleId="Heading83111">
    <w:name w:val="Heading #8 (3) + 111"/>
    <w:aliases w:val="5 pt40,Not Bold14"/>
    <w:basedOn w:val="Heading83"/>
    <w:uiPriority w:val="99"/>
    <w:rsid w:val="0036420C"/>
    <w:rPr>
      <w:sz w:val="23"/>
      <w:szCs w:val="23"/>
    </w:rPr>
  </w:style>
  <w:style w:type="character" w:customStyle="1" w:styleId="BodytextItalic9">
    <w:name w:val="Body text + Italic9"/>
    <w:basedOn w:val="Bodytext"/>
    <w:uiPriority w:val="99"/>
    <w:rsid w:val="0036420C"/>
    <w:rPr>
      <w:i/>
      <w:iCs/>
    </w:rPr>
  </w:style>
  <w:style w:type="character" w:customStyle="1" w:styleId="BodytextBold18">
    <w:name w:val="Body text + Bold18"/>
    <w:basedOn w:val="Bodytext"/>
    <w:uiPriority w:val="99"/>
    <w:rsid w:val="0036420C"/>
    <w:rPr>
      <w:b/>
      <w:bCs/>
    </w:rPr>
  </w:style>
  <w:style w:type="character" w:customStyle="1" w:styleId="BodytextItalic8">
    <w:name w:val="Body text + Italic8"/>
    <w:basedOn w:val="Bodytext"/>
    <w:uiPriority w:val="99"/>
    <w:rsid w:val="0036420C"/>
    <w:rPr>
      <w:i/>
      <w:iCs/>
    </w:rPr>
  </w:style>
  <w:style w:type="character" w:customStyle="1" w:styleId="Bodytext8">
    <w:name w:val="Body text + 8"/>
    <w:aliases w:val="5 pt39,Bold23"/>
    <w:basedOn w:val="Bodytext"/>
    <w:uiPriority w:val="99"/>
    <w:rsid w:val="0036420C"/>
    <w:rPr>
      <w:b/>
      <w:bCs/>
      <w:noProof/>
      <w:sz w:val="17"/>
      <w:szCs w:val="17"/>
    </w:rPr>
  </w:style>
  <w:style w:type="character" w:customStyle="1" w:styleId="BodytextBold17">
    <w:name w:val="Body text + Bold17"/>
    <w:aliases w:val="Italic10"/>
    <w:basedOn w:val="Bodytext"/>
    <w:uiPriority w:val="99"/>
    <w:rsid w:val="0036420C"/>
    <w:rPr>
      <w:b/>
      <w:bCs/>
      <w:i/>
      <w:iCs/>
    </w:rPr>
  </w:style>
  <w:style w:type="character" w:customStyle="1" w:styleId="BodytextBold16">
    <w:name w:val="Body text + Bold16"/>
    <w:basedOn w:val="Bodytext"/>
    <w:uiPriority w:val="99"/>
    <w:rsid w:val="0036420C"/>
    <w:rPr>
      <w:b/>
      <w:bCs/>
    </w:rPr>
  </w:style>
  <w:style w:type="character" w:customStyle="1" w:styleId="BodytextItalic7">
    <w:name w:val="Body text + Italic7"/>
    <w:basedOn w:val="Bodytext"/>
    <w:uiPriority w:val="99"/>
    <w:rsid w:val="0036420C"/>
    <w:rPr>
      <w:i/>
      <w:iCs/>
    </w:rPr>
  </w:style>
  <w:style w:type="character" w:customStyle="1" w:styleId="BodytextBold15">
    <w:name w:val="Body text + Bold15"/>
    <w:basedOn w:val="Bodytext"/>
    <w:uiPriority w:val="99"/>
    <w:rsid w:val="0036420C"/>
    <w:rPr>
      <w:b/>
      <w:bCs/>
    </w:rPr>
  </w:style>
  <w:style w:type="character" w:customStyle="1" w:styleId="BodytextItalic6">
    <w:name w:val="Body text + Italic6"/>
    <w:basedOn w:val="Bodytext"/>
    <w:uiPriority w:val="99"/>
    <w:rsid w:val="0036420C"/>
    <w:rPr>
      <w:i/>
      <w:iCs/>
    </w:rPr>
  </w:style>
  <w:style w:type="character" w:styleId="af0">
    <w:name w:val="Strong"/>
    <w:basedOn w:val="a0"/>
    <w:qFormat/>
    <w:rsid w:val="0036420C"/>
    <w:rPr>
      <w:rFonts w:cs="Times New Roman"/>
      <w:b/>
      <w:bCs/>
    </w:rPr>
  </w:style>
  <w:style w:type="paragraph" w:customStyle="1" w:styleId="10">
    <w:name w:val="Основной текст1"/>
    <w:basedOn w:val="a"/>
    <w:rsid w:val="0036420C"/>
    <w:pPr>
      <w:shd w:val="clear" w:color="auto" w:fill="FFFFFF"/>
      <w:spacing w:before="2280" w:after="60" w:line="240" w:lineRule="atLeast"/>
    </w:pPr>
    <w:rPr>
      <w:rFonts w:ascii="Times New Roman" w:eastAsia="Times New Roman" w:hAnsi="Times New Roman" w:cs="Times New Roman"/>
      <w:color w:val="000000"/>
      <w:sz w:val="23"/>
      <w:szCs w:val="23"/>
    </w:rPr>
  </w:style>
  <w:style w:type="character" w:customStyle="1" w:styleId="af1">
    <w:name w:val="А ОСН ТЕКСТ Знак"/>
    <w:uiPriority w:val="99"/>
    <w:rsid w:val="0036420C"/>
    <w:rPr>
      <w:rFonts w:ascii="Times New Roman" w:eastAsia="Arial Unicode MS" w:hAnsi="Times New Roman"/>
      <w:caps/>
      <w:color w:val="000000"/>
      <w:kern w:val="1"/>
      <w:sz w:val="28"/>
    </w:rPr>
  </w:style>
  <w:style w:type="paragraph" w:customStyle="1" w:styleId="af2">
    <w:name w:val="А ОСН ТЕКСТ"/>
    <w:basedOn w:val="a"/>
    <w:uiPriority w:val="99"/>
    <w:rsid w:val="0036420C"/>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character" w:styleId="af3">
    <w:name w:val="Emphasis"/>
    <w:basedOn w:val="a0"/>
    <w:qFormat/>
    <w:rsid w:val="0036420C"/>
    <w:rPr>
      <w:rFonts w:cs="Times New Roman"/>
      <w:i/>
      <w:iCs/>
    </w:rPr>
  </w:style>
  <w:style w:type="character" w:customStyle="1" w:styleId="9pt">
    <w:name w:val="Основной текст + 9 pt"/>
    <w:rsid w:val="0036420C"/>
    <w:rPr>
      <w:rFonts w:ascii="Century Schoolbook" w:eastAsia="Times New Roman" w:hAnsi="Century Schoolbook"/>
      <w:color w:val="000000"/>
      <w:spacing w:val="0"/>
      <w:w w:val="100"/>
      <w:position w:val="0"/>
      <w:sz w:val="18"/>
      <w:shd w:val="clear" w:color="auto" w:fill="FFFFFF"/>
      <w:lang w:val="ru-RU" w:eastAsia="ru-RU"/>
    </w:rPr>
  </w:style>
  <w:style w:type="character" w:customStyle="1" w:styleId="9pt2">
    <w:name w:val="Основной текст + 9 pt2"/>
    <w:aliases w:val="Курсив"/>
    <w:uiPriority w:val="99"/>
    <w:rsid w:val="0036420C"/>
    <w:rPr>
      <w:rFonts w:ascii="Century Schoolbook" w:eastAsia="Times New Roman" w:hAnsi="Century Schoolbook"/>
      <w:i/>
      <w:color w:val="000000"/>
      <w:spacing w:val="0"/>
      <w:w w:val="100"/>
      <w:position w:val="0"/>
      <w:sz w:val="18"/>
      <w:shd w:val="clear" w:color="auto" w:fill="FFFFFF"/>
      <w:lang w:val="ru-RU" w:eastAsia="ru-RU"/>
    </w:rPr>
  </w:style>
  <w:style w:type="character" w:customStyle="1" w:styleId="9pt1">
    <w:name w:val="Основной текст + 9 pt1"/>
    <w:aliases w:val="Полужирный"/>
    <w:uiPriority w:val="99"/>
    <w:rsid w:val="0036420C"/>
    <w:rPr>
      <w:rFonts w:ascii="Century Schoolbook" w:eastAsia="Times New Roman" w:hAnsi="Century Schoolbook"/>
      <w:b/>
      <w:color w:val="000000"/>
      <w:spacing w:val="0"/>
      <w:w w:val="100"/>
      <w:position w:val="0"/>
      <w:sz w:val="18"/>
      <w:shd w:val="clear" w:color="auto" w:fill="FFFFFF"/>
      <w:lang w:val="ru-RU" w:eastAsia="ru-RU"/>
    </w:rPr>
  </w:style>
  <w:style w:type="paragraph" w:styleId="af4">
    <w:name w:val="Balloon Text"/>
    <w:basedOn w:val="a"/>
    <w:link w:val="af5"/>
    <w:uiPriority w:val="99"/>
    <w:semiHidden/>
    <w:unhideWhenUsed/>
    <w:rsid w:val="0036420C"/>
    <w:pPr>
      <w:spacing w:after="0" w:line="240" w:lineRule="auto"/>
    </w:pPr>
    <w:rPr>
      <w:rFonts w:ascii="Segoe UI" w:eastAsia="Times New Roman" w:hAnsi="Segoe UI" w:cs="Segoe UI"/>
      <w:sz w:val="18"/>
      <w:szCs w:val="18"/>
    </w:rPr>
  </w:style>
  <w:style w:type="character" w:customStyle="1" w:styleId="af5">
    <w:name w:val="Текст выноски Знак"/>
    <w:basedOn w:val="a0"/>
    <w:link w:val="af4"/>
    <w:uiPriority w:val="99"/>
    <w:semiHidden/>
    <w:rsid w:val="0036420C"/>
    <w:rPr>
      <w:rFonts w:ascii="Segoe UI" w:eastAsia="Times New Roman" w:hAnsi="Segoe UI" w:cs="Segoe UI"/>
      <w:sz w:val="18"/>
      <w:szCs w:val="18"/>
    </w:rPr>
  </w:style>
  <w:style w:type="numbering" w:customStyle="1" w:styleId="11">
    <w:name w:val="Нет списка1"/>
    <w:next w:val="a2"/>
    <w:uiPriority w:val="99"/>
    <w:semiHidden/>
    <w:unhideWhenUsed/>
    <w:rsid w:val="00FE3C8E"/>
  </w:style>
  <w:style w:type="character" w:customStyle="1" w:styleId="c11">
    <w:name w:val="c11"/>
    <w:basedOn w:val="a0"/>
    <w:rsid w:val="00FE3C8E"/>
  </w:style>
  <w:style w:type="numbering" w:customStyle="1" w:styleId="21">
    <w:name w:val="Нет списка2"/>
    <w:next w:val="a2"/>
    <w:uiPriority w:val="99"/>
    <w:semiHidden/>
    <w:unhideWhenUsed/>
    <w:rsid w:val="00FE3C8E"/>
  </w:style>
  <w:style w:type="table" w:customStyle="1" w:styleId="12">
    <w:name w:val="Сетка таблицы1"/>
    <w:basedOn w:val="a1"/>
    <w:next w:val="a4"/>
    <w:uiPriority w:val="99"/>
    <w:rsid w:val="00FE3C8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8">
    <w:name w:val="c8"/>
    <w:basedOn w:val="a"/>
    <w:rsid w:val="00FE3C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FE3C8E"/>
  </w:style>
  <w:style w:type="character" w:customStyle="1" w:styleId="c25">
    <w:name w:val="c25"/>
    <w:basedOn w:val="a0"/>
    <w:rsid w:val="00FE3C8E"/>
  </w:style>
  <w:style w:type="numbering" w:customStyle="1" w:styleId="31">
    <w:name w:val="Нет списка3"/>
    <w:next w:val="a2"/>
    <w:uiPriority w:val="99"/>
    <w:semiHidden/>
    <w:unhideWhenUsed/>
    <w:rsid w:val="00FE3C8E"/>
  </w:style>
  <w:style w:type="table" w:customStyle="1" w:styleId="22">
    <w:name w:val="Сетка таблицы2"/>
    <w:basedOn w:val="a1"/>
    <w:next w:val="a4"/>
    <w:uiPriority w:val="59"/>
    <w:rsid w:val="00FE3C8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1z0">
    <w:name w:val="WW8Num1z0"/>
    <w:rsid w:val="00FE3C8E"/>
    <w:rPr>
      <w:rFonts w:ascii="Courier New" w:hAnsi="Courier New"/>
    </w:rPr>
  </w:style>
  <w:style w:type="character" w:customStyle="1" w:styleId="WW8Num2z0">
    <w:name w:val="WW8Num2z0"/>
    <w:rsid w:val="00FE3C8E"/>
    <w:rPr>
      <w:rFonts w:ascii="Courier New" w:hAnsi="Courier New"/>
    </w:rPr>
  </w:style>
  <w:style w:type="character" w:customStyle="1" w:styleId="Absatz-Standardschriftart">
    <w:name w:val="Absatz-Standardschriftart"/>
    <w:rsid w:val="00FE3C8E"/>
  </w:style>
  <w:style w:type="character" w:customStyle="1" w:styleId="WW-Absatz-Standardschriftart">
    <w:name w:val="WW-Absatz-Standardschriftart"/>
    <w:rsid w:val="00FE3C8E"/>
  </w:style>
  <w:style w:type="character" w:customStyle="1" w:styleId="WW-Absatz-Standardschriftart1">
    <w:name w:val="WW-Absatz-Standardschriftart1"/>
    <w:rsid w:val="00FE3C8E"/>
  </w:style>
  <w:style w:type="character" w:customStyle="1" w:styleId="WW-Absatz-Standardschriftart11">
    <w:name w:val="WW-Absatz-Standardschriftart11"/>
    <w:rsid w:val="00FE3C8E"/>
  </w:style>
  <w:style w:type="character" w:customStyle="1" w:styleId="WW-Absatz-Standardschriftart111">
    <w:name w:val="WW-Absatz-Standardschriftart111"/>
    <w:rsid w:val="00FE3C8E"/>
  </w:style>
  <w:style w:type="character" w:customStyle="1" w:styleId="WW-Absatz-Standardschriftart1111">
    <w:name w:val="WW-Absatz-Standardschriftart1111"/>
    <w:rsid w:val="00FE3C8E"/>
  </w:style>
  <w:style w:type="character" w:customStyle="1" w:styleId="WW-Absatz-Standardschriftart11111">
    <w:name w:val="WW-Absatz-Standardschriftart11111"/>
    <w:rsid w:val="00FE3C8E"/>
  </w:style>
  <w:style w:type="character" w:customStyle="1" w:styleId="WW-Absatz-Standardschriftart111111">
    <w:name w:val="WW-Absatz-Standardschriftart111111"/>
    <w:rsid w:val="00FE3C8E"/>
  </w:style>
  <w:style w:type="character" w:customStyle="1" w:styleId="WW-Absatz-Standardschriftart1111111">
    <w:name w:val="WW-Absatz-Standardschriftart1111111"/>
    <w:rsid w:val="00FE3C8E"/>
  </w:style>
  <w:style w:type="character" w:customStyle="1" w:styleId="WW8Num3z0">
    <w:name w:val="WW8Num3z0"/>
    <w:rsid w:val="00FE3C8E"/>
    <w:rPr>
      <w:rFonts w:ascii="Courier New" w:hAnsi="Courier New"/>
    </w:rPr>
  </w:style>
  <w:style w:type="character" w:customStyle="1" w:styleId="WW8Num5z0">
    <w:name w:val="WW8Num5z0"/>
    <w:rsid w:val="00FE3C8E"/>
    <w:rPr>
      <w:rFonts w:ascii="Courier New" w:hAnsi="Courier New"/>
    </w:rPr>
  </w:style>
  <w:style w:type="paragraph" w:customStyle="1" w:styleId="af6">
    <w:name w:val="Заголовок"/>
    <w:basedOn w:val="a"/>
    <w:next w:val="a5"/>
    <w:rsid w:val="00FE3C8E"/>
    <w:pPr>
      <w:keepNext/>
      <w:widowControl w:val="0"/>
      <w:suppressAutoHyphens/>
      <w:spacing w:before="240" w:after="120" w:line="240" w:lineRule="auto"/>
    </w:pPr>
    <w:rPr>
      <w:rFonts w:ascii="Arial" w:eastAsia="MS Mincho" w:hAnsi="Arial" w:cs="Tahoma"/>
      <w:kern w:val="1"/>
      <w:sz w:val="28"/>
      <w:szCs w:val="28"/>
      <w:lang w:eastAsia="en-US"/>
    </w:rPr>
  </w:style>
  <w:style w:type="paragraph" w:customStyle="1" w:styleId="13">
    <w:name w:val="Название1"/>
    <w:basedOn w:val="a"/>
    <w:rsid w:val="00FE3C8E"/>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en-US"/>
    </w:rPr>
  </w:style>
  <w:style w:type="paragraph" w:customStyle="1" w:styleId="14">
    <w:name w:val="Указатель1"/>
    <w:basedOn w:val="a"/>
    <w:rsid w:val="00FE3C8E"/>
    <w:pPr>
      <w:widowControl w:val="0"/>
      <w:suppressLineNumbers/>
      <w:suppressAutoHyphens/>
      <w:spacing w:after="0" w:line="240" w:lineRule="auto"/>
    </w:pPr>
    <w:rPr>
      <w:rFonts w:ascii="Times New Roman" w:eastAsia="Lucida Sans Unicode" w:hAnsi="Times New Roman" w:cs="Tahoma"/>
      <w:kern w:val="1"/>
      <w:sz w:val="24"/>
      <w:szCs w:val="24"/>
      <w:lang w:eastAsia="en-US"/>
    </w:rPr>
  </w:style>
  <w:style w:type="paragraph" w:customStyle="1" w:styleId="af7">
    <w:name w:val="Заголовок таблицы"/>
    <w:basedOn w:val="ae"/>
    <w:rsid w:val="00FE3C8E"/>
    <w:pPr>
      <w:jc w:val="center"/>
    </w:pPr>
    <w:rPr>
      <w:rFonts w:eastAsia="Lucida Sans Unicode"/>
      <w:b/>
      <w:bCs/>
    </w:rPr>
  </w:style>
  <w:style w:type="paragraph" w:customStyle="1" w:styleId="32">
    <w:name w:val="Заголовок 3+"/>
    <w:basedOn w:val="a"/>
    <w:rsid w:val="00FE3C8E"/>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paragraph" w:styleId="af8">
    <w:name w:val="Body Text Indent"/>
    <w:basedOn w:val="a"/>
    <w:link w:val="af9"/>
    <w:unhideWhenUsed/>
    <w:rsid w:val="00FE3C8E"/>
    <w:pPr>
      <w:widowControl w:val="0"/>
      <w:overflowPunct w:val="0"/>
      <w:autoSpaceDE w:val="0"/>
      <w:autoSpaceDN w:val="0"/>
      <w:adjustRightInd w:val="0"/>
      <w:spacing w:after="120" w:line="360" w:lineRule="auto"/>
      <w:ind w:left="283" w:firstLine="709"/>
      <w:textAlignment w:val="baseline"/>
    </w:pPr>
    <w:rPr>
      <w:rFonts w:ascii="Times New Roman" w:eastAsia="Times New Roman" w:hAnsi="Times New Roman" w:cs="Times New Roman"/>
      <w:sz w:val="28"/>
      <w:szCs w:val="20"/>
    </w:rPr>
  </w:style>
  <w:style w:type="character" w:customStyle="1" w:styleId="af9">
    <w:name w:val="Основной текст с отступом Знак"/>
    <w:basedOn w:val="a0"/>
    <w:link w:val="af8"/>
    <w:rsid w:val="00FE3C8E"/>
    <w:rPr>
      <w:rFonts w:ascii="Times New Roman" w:eastAsia="Times New Roman" w:hAnsi="Times New Roman" w:cs="Times New Roman"/>
      <w:sz w:val="28"/>
      <w:szCs w:val="20"/>
    </w:rPr>
  </w:style>
  <w:style w:type="character" w:customStyle="1" w:styleId="BodytextItalic">
    <w:name w:val="Body text + Italic"/>
    <w:rsid w:val="00FE3C8E"/>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Bodytext32">
    <w:name w:val="Body text (32)_"/>
    <w:link w:val="Bodytext320"/>
    <w:rsid w:val="00FE3C8E"/>
    <w:rPr>
      <w:rFonts w:ascii="Times New Roman" w:eastAsia="Times New Roman" w:hAnsi="Times New Roman" w:cs="Times New Roman"/>
      <w:sz w:val="23"/>
      <w:szCs w:val="23"/>
      <w:shd w:val="clear" w:color="auto" w:fill="FFFFFF"/>
    </w:rPr>
  </w:style>
  <w:style w:type="paragraph" w:customStyle="1" w:styleId="Bodytext320">
    <w:name w:val="Body text (32)"/>
    <w:basedOn w:val="a"/>
    <w:link w:val="Bodytext32"/>
    <w:rsid w:val="00FE3C8E"/>
    <w:pPr>
      <w:shd w:val="clear" w:color="auto" w:fill="FFFFFF"/>
      <w:spacing w:before="120" w:after="0" w:line="218" w:lineRule="exact"/>
      <w:ind w:firstLine="340"/>
      <w:jc w:val="both"/>
    </w:pPr>
    <w:rPr>
      <w:rFonts w:ascii="Times New Roman" w:eastAsia="Times New Roman" w:hAnsi="Times New Roman" w:cs="Times New Roman"/>
      <w:sz w:val="23"/>
      <w:szCs w:val="23"/>
    </w:rPr>
  </w:style>
  <w:style w:type="character" w:customStyle="1" w:styleId="Heading32">
    <w:name w:val="Heading #3 (2)_"/>
    <w:rsid w:val="00FE3C8E"/>
    <w:rPr>
      <w:rFonts w:ascii="Times New Roman" w:eastAsia="Times New Roman" w:hAnsi="Times New Roman" w:cs="Times New Roman"/>
      <w:b w:val="0"/>
      <w:bCs w:val="0"/>
      <w:i w:val="0"/>
      <w:iCs w:val="0"/>
      <w:smallCaps w:val="0"/>
      <w:strike w:val="0"/>
      <w:spacing w:val="0"/>
      <w:sz w:val="29"/>
      <w:szCs w:val="29"/>
    </w:rPr>
  </w:style>
  <w:style w:type="character" w:customStyle="1" w:styleId="Heading42">
    <w:name w:val="Heading #4 (2)_"/>
    <w:link w:val="Heading420"/>
    <w:rsid w:val="00FE3C8E"/>
    <w:rPr>
      <w:rFonts w:ascii="Times New Roman" w:eastAsia="Times New Roman" w:hAnsi="Times New Roman" w:cs="Times New Roman"/>
      <w:sz w:val="23"/>
      <w:szCs w:val="23"/>
      <w:shd w:val="clear" w:color="auto" w:fill="FFFFFF"/>
    </w:rPr>
  </w:style>
  <w:style w:type="paragraph" w:customStyle="1" w:styleId="Heading420">
    <w:name w:val="Heading #4 (2)"/>
    <w:basedOn w:val="a"/>
    <w:link w:val="Heading42"/>
    <w:rsid w:val="00FE3C8E"/>
    <w:pPr>
      <w:shd w:val="clear" w:color="auto" w:fill="FFFFFF"/>
      <w:spacing w:before="60" w:after="0" w:line="221" w:lineRule="exact"/>
      <w:ind w:hanging="380"/>
      <w:jc w:val="both"/>
      <w:outlineLvl w:val="3"/>
    </w:pPr>
    <w:rPr>
      <w:rFonts w:ascii="Times New Roman" w:eastAsia="Times New Roman" w:hAnsi="Times New Roman" w:cs="Times New Roman"/>
      <w:sz w:val="23"/>
      <w:szCs w:val="23"/>
    </w:rPr>
  </w:style>
  <w:style w:type="character" w:customStyle="1" w:styleId="Heading43">
    <w:name w:val="Heading #4 (3)_"/>
    <w:rsid w:val="00FE3C8E"/>
    <w:rPr>
      <w:rFonts w:ascii="Times New Roman" w:eastAsia="Times New Roman" w:hAnsi="Times New Roman" w:cs="Times New Roman"/>
      <w:b w:val="0"/>
      <w:bCs w:val="0"/>
      <w:i w:val="0"/>
      <w:iCs w:val="0"/>
      <w:smallCaps w:val="0"/>
      <w:strike w:val="0"/>
      <w:spacing w:val="0"/>
      <w:sz w:val="23"/>
      <w:szCs w:val="23"/>
    </w:rPr>
  </w:style>
  <w:style w:type="character" w:customStyle="1" w:styleId="Bodytext145ptBold">
    <w:name w:val="Body text + 14;5 pt;Bold"/>
    <w:rsid w:val="00FE3C8E"/>
    <w:rPr>
      <w:rFonts w:ascii="Times New Roman" w:eastAsia="Times New Roman" w:hAnsi="Times New Roman" w:cs="Times New Roman"/>
      <w:b/>
      <w:bCs/>
      <w:i w:val="0"/>
      <w:iCs w:val="0"/>
      <w:smallCaps w:val="0"/>
      <w:strike w:val="0"/>
      <w:spacing w:val="0"/>
      <w:sz w:val="29"/>
      <w:szCs w:val="29"/>
      <w:shd w:val="clear" w:color="auto" w:fill="FFFFFF"/>
    </w:rPr>
  </w:style>
  <w:style w:type="character" w:customStyle="1" w:styleId="Heading320">
    <w:name w:val="Heading #3 (2)"/>
    <w:basedOn w:val="Heading32"/>
    <w:rsid w:val="00FE3C8E"/>
  </w:style>
  <w:style w:type="character" w:customStyle="1" w:styleId="BodytextItalicSpacing1pt">
    <w:name w:val="Body text + Italic;Spacing 1 pt"/>
    <w:rsid w:val="00FE3C8E"/>
    <w:rPr>
      <w:rFonts w:ascii="Times New Roman" w:eastAsia="Times New Roman" w:hAnsi="Times New Roman" w:cs="Times New Roman"/>
      <w:b w:val="0"/>
      <w:bCs w:val="0"/>
      <w:i/>
      <w:iCs/>
      <w:smallCaps w:val="0"/>
      <w:strike w:val="0"/>
      <w:spacing w:val="20"/>
      <w:sz w:val="23"/>
      <w:szCs w:val="23"/>
      <w:shd w:val="clear" w:color="auto" w:fill="FFFFFF"/>
    </w:rPr>
  </w:style>
  <w:style w:type="character" w:customStyle="1" w:styleId="Heading430">
    <w:name w:val="Heading #4 (3)"/>
    <w:basedOn w:val="Heading43"/>
    <w:rsid w:val="00FE3C8E"/>
  </w:style>
  <w:style w:type="paragraph" w:customStyle="1" w:styleId="Style27">
    <w:name w:val="Style27"/>
    <w:basedOn w:val="a"/>
    <w:rsid w:val="00FE3C8E"/>
    <w:pPr>
      <w:widowControl w:val="0"/>
      <w:autoSpaceDE w:val="0"/>
      <w:autoSpaceDN w:val="0"/>
      <w:adjustRightInd w:val="0"/>
      <w:spacing w:after="0" w:line="240" w:lineRule="auto"/>
    </w:pPr>
    <w:rPr>
      <w:rFonts w:ascii="Verdana" w:eastAsia="Times New Roman" w:hAnsi="Verdana" w:cs="Verdana"/>
      <w:sz w:val="24"/>
      <w:szCs w:val="24"/>
    </w:rPr>
  </w:style>
  <w:style w:type="character" w:customStyle="1" w:styleId="FontStyle68">
    <w:name w:val="Font Style68"/>
    <w:rsid w:val="00FE3C8E"/>
    <w:rPr>
      <w:rFonts w:ascii="Times New Roman" w:hAnsi="Times New Roman" w:cs="Times New Roman"/>
      <w:sz w:val="22"/>
      <w:szCs w:val="22"/>
    </w:rPr>
  </w:style>
  <w:style w:type="character" w:customStyle="1" w:styleId="afa">
    <w:name w:val="Основной текст_"/>
    <w:basedOn w:val="a0"/>
    <w:link w:val="68"/>
    <w:rsid w:val="0059545D"/>
    <w:rPr>
      <w:rFonts w:ascii="Times New Roman" w:eastAsia="Times New Roman" w:hAnsi="Times New Roman" w:cs="Times New Roman"/>
      <w:sz w:val="27"/>
      <w:szCs w:val="27"/>
      <w:shd w:val="clear" w:color="auto" w:fill="FFFFFF"/>
    </w:rPr>
  </w:style>
  <w:style w:type="character" w:customStyle="1" w:styleId="45">
    <w:name w:val="Основной текст45"/>
    <w:basedOn w:val="afa"/>
    <w:rsid w:val="0059545D"/>
  </w:style>
  <w:style w:type="paragraph" w:customStyle="1" w:styleId="68">
    <w:name w:val="Основной текст68"/>
    <w:basedOn w:val="a"/>
    <w:link w:val="afa"/>
    <w:rsid w:val="0059545D"/>
    <w:pPr>
      <w:shd w:val="clear" w:color="auto" w:fill="FFFFFF"/>
      <w:spacing w:after="0" w:line="0" w:lineRule="atLeast"/>
      <w:ind w:hanging="720"/>
    </w:pPr>
    <w:rPr>
      <w:rFonts w:ascii="Times New Roman" w:eastAsia="Times New Roman" w:hAnsi="Times New Roman" w:cs="Times New Roman"/>
      <w:sz w:val="27"/>
      <w:szCs w:val="27"/>
    </w:rPr>
  </w:style>
  <w:style w:type="character" w:customStyle="1" w:styleId="afb">
    <w:name w:val="Основной текст + Полужирный"/>
    <w:basedOn w:val="afa"/>
    <w:rsid w:val="0059545D"/>
    <w:rPr>
      <w:b/>
      <w:bCs/>
      <w:i w:val="0"/>
      <w:iCs w:val="0"/>
      <w:smallCaps w:val="0"/>
      <w:strike w:val="0"/>
      <w:spacing w:val="0"/>
    </w:rPr>
  </w:style>
  <w:style w:type="character" w:customStyle="1" w:styleId="33">
    <w:name w:val="Заголовок №3 (3)_"/>
    <w:basedOn w:val="a0"/>
    <w:link w:val="330"/>
    <w:rsid w:val="0059545D"/>
    <w:rPr>
      <w:rFonts w:ascii="Times New Roman" w:eastAsia="Times New Roman" w:hAnsi="Times New Roman" w:cs="Times New Roman"/>
      <w:sz w:val="27"/>
      <w:szCs w:val="27"/>
      <w:shd w:val="clear" w:color="auto" w:fill="FFFFFF"/>
    </w:rPr>
  </w:style>
  <w:style w:type="paragraph" w:customStyle="1" w:styleId="330">
    <w:name w:val="Заголовок №3 (3)"/>
    <w:basedOn w:val="a"/>
    <w:link w:val="33"/>
    <w:rsid w:val="0059545D"/>
    <w:pPr>
      <w:shd w:val="clear" w:color="auto" w:fill="FFFFFF"/>
      <w:spacing w:before="420" w:after="720" w:line="0" w:lineRule="atLeast"/>
      <w:ind w:hanging="1360"/>
      <w:outlineLvl w:val="2"/>
    </w:pPr>
    <w:rPr>
      <w:rFonts w:ascii="Times New Roman" w:eastAsia="Times New Roman" w:hAnsi="Times New Roman" w:cs="Times New Roman"/>
      <w:sz w:val="27"/>
      <w:szCs w:val="27"/>
    </w:rPr>
  </w:style>
  <w:style w:type="character" w:customStyle="1" w:styleId="afc">
    <w:name w:val="Основной текст + Курсив"/>
    <w:basedOn w:val="afa"/>
    <w:rsid w:val="0059545D"/>
    <w:rPr>
      <w:b w:val="0"/>
      <w:bCs w:val="0"/>
      <w:i/>
      <w:iCs/>
      <w:smallCaps w:val="0"/>
      <w:strike w:val="0"/>
      <w:spacing w:val="0"/>
    </w:rPr>
  </w:style>
  <w:style w:type="character" w:customStyle="1" w:styleId="1pt">
    <w:name w:val="Основной текст + Курсив;Интервал 1 pt"/>
    <w:basedOn w:val="afa"/>
    <w:rsid w:val="0059545D"/>
    <w:rPr>
      <w:b w:val="0"/>
      <w:bCs w:val="0"/>
      <w:i/>
      <w:iCs/>
      <w:smallCaps w:val="0"/>
      <w:strike w:val="0"/>
      <w:spacing w:val="20"/>
    </w:rPr>
  </w:style>
  <w:style w:type="character" w:customStyle="1" w:styleId="9">
    <w:name w:val="Основной текст (9)"/>
    <w:basedOn w:val="a0"/>
    <w:rsid w:val="0059545D"/>
    <w:rPr>
      <w:rFonts w:ascii="Times New Roman" w:eastAsia="Times New Roman" w:hAnsi="Times New Roman" w:cs="Times New Roman"/>
      <w:b w:val="0"/>
      <w:bCs w:val="0"/>
      <w:i w:val="0"/>
      <w:iCs w:val="0"/>
      <w:smallCaps w:val="0"/>
      <w:strike w:val="0"/>
      <w:spacing w:val="0"/>
      <w:sz w:val="27"/>
      <w:szCs w:val="27"/>
    </w:rPr>
  </w:style>
  <w:style w:type="character" w:customStyle="1" w:styleId="100">
    <w:name w:val="Основной текст (10)_"/>
    <w:basedOn w:val="a0"/>
    <w:link w:val="101"/>
    <w:rsid w:val="0059545D"/>
    <w:rPr>
      <w:rFonts w:ascii="Times New Roman" w:eastAsia="Times New Roman" w:hAnsi="Times New Roman" w:cs="Times New Roman"/>
      <w:sz w:val="27"/>
      <w:szCs w:val="27"/>
      <w:shd w:val="clear" w:color="auto" w:fill="FFFFFF"/>
    </w:rPr>
  </w:style>
  <w:style w:type="character" w:customStyle="1" w:styleId="66">
    <w:name w:val="Основной текст66"/>
    <w:basedOn w:val="afa"/>
    <w:rsid w:val="0059545D"/>
    <w:rPr>
      <w:b w:val="0"/>
      <w:bCs w:val="0"/>
      <w:i w:val="0"/>
      <w:iCs w:val="0"/>
      <w:smallCaps w:val="0"/>
      <w:strike w:val="0"/>
      <w:spacing w:val="0"/>
    </w:rPr>
  </w:style>
  <w:style w:type="paragraph" w:customStyle="1" w:styleId="101">
    <w:name w:val="Основной текст (10)"/>
    <w:basedOn w:val="a"/>
    <w:link w:val="100"/>
    <w:rsid w:val="0059545D"/>
    <w:pPr>
      <w:shd w:val="clear" w:color="auto" w:fill="FFFFFF"/>
      <w:spacing w:after="0" w:line="0" w:lineRule="atLeast"/>
      <w:ind w:hanging="700"/>
    </w:pPr>
    <w:rPr>
      <w:rFonts w:ascii="Times New Roman" w:eastAsia="Times New Roman" w:hAnsi="Times New Roman" w:cs="Times New Roman"/>
      <w:sz w:val="27"/>
      <w:szCs w:val="27"/>
    </w:rPr>
  </w:style>
  <w:style w:type="character" w:customStyle="1" w:styleId="90">
    <w:name w:val="Основной текст (9) + Полужирный"/>
    <w:basedOn w:val="a0"/>
    <w:rsid w:val="0059545D"/>
    <w:rPr>
      <w:rFonts w:ascii="Times New Roman" w:eastAsia="Times New Roman" w:hAnsi="Times New Roman" w:cs="Times New Roman"/>
      <w:b/>
      <w:bCs/>
      <w:i w:val="0"/>
      <w:iCs w:val="0"/>
      <w:smallCaps w:val="0"/>
      <w:strike w:val="0"/>
      <w:spacing w:val="0"/>
      <w:sz w:val="27"/>
      <w:szCs w:val="27"/>
    </w:rPr>
  </w:style>
  <w:style w:type="character" w:customStyle="1" w:styleId="102">
    <w:name w:val="Основной текст (10) + Не полужирный"/>
    <w:basedOn w:val="100"/>
    <w:rsid w:val="0059545D"/>
    <w:rPr>
      <w:b/>
      <w:bCs/>
      <w:i w:val="0"/>
      <w:iCs w:val="0"/>
      <w:smallCaps w:val="0"/>
      <w:strike w:val="0"/>
      <w:spacing w:val="0"/>
    </w:rPr>
  </w:style>
  <w:style w:type="character" w:customStyle="1" w:styleId="67">
    <w:name w:val="Основной текст67"/>
    <w:basedOn w:val="afa"/>
    <w:rsid w:val="0059545D"/>
    <w:rPr>
      <w:b w:val="0"/>
      <w:bCs w:val="0"/>
      <w:i w:val="0"/>
      <w:iCs w:val="0"/>
      <w:smallCaps w:val="0"/>
      <w:strike w:val="0"/>
      <w:spacing w:val="0"/>
      <w:u w:val="single"/>
    </w:rPr>
  </w:style>
  <w:style w:type="paragraph" w:customStyle="1" w:styleId="c4">
    <w:name w:val="c4"/>
    <w:basedOn w:val="a"/>
    <w:rsid w:val="005954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9545D"/>
  </w:style>
  <w:style w:type="character" w:customStyle="1" w:styleId="40">
    <w:name w:val="Заголовок 4 Знак"/>
    <w:basedOn w:val="a0"/>
    <w:link w:val="4"/>
    <w:rsid w:val="005A0030"/>
    <w:rPr>
      <w:rFonts w:ascii="Times New Roman" w:eastAsia="Times New Roman" w:hAnsi="Times New Roman" w:cs="Times New Roman"/>
      <w:b/>
      <w:sz w:val="24"/>
      <w:szCs w:val="20"/>
      <w:lang w:eastAsia="ar-SA"/>
    </w:rPr>
  </w:style>
  <w:style w:type="character" w:customStyle="1" w:styleId="17">
    <w:name w:val="Основной текст (17)"/>
    <w:basedOn w:val="a0"/>
    <w:rsid w:val="005A0030"/>
    <w:rPr>
      <w:rFonts w:ascii="Times New Roman" w:eastAsia="Times New Roman" w:hAnsi="Times New Roman" w:cs="Times New Roman"/>
      <w:b w:val="0"/>
      <w:bCs w:val="0"/>
      <w:i w:val="0"/>
      <w:iCs w:val="0"/>
      <w:smallCaps w:val="0"/>
      <w:strike w:val="0"/>
      <w:spacing w:val="0"/>
      <w:sz w:val="27"/>
      <w:szCs w:val="27"/>
    </w:rPr>
  </w:style>
  <w:style w:type="character" w:customStyle="1" w:styleId="91">
    <w:name w:val="Основной текст (9) + Курсив"/>
    <w:basedOn w:val="a0"/>
    <w:rsid w:val="005A0030"/>
    <w:rPr>
      <w:rFonts w:ascii="Times New Roman" w:eastAsia="Times New Roman" w:hAnsi="Times New Roman" w:cs="Times New Roman"/>
      <w:b w:val="0"/>
      <w:bCs w:val="0"/>
      <w:i/>
      <w:iCs/>
      <w:smallCaps w:val="0"/>
      <w:strike w:val="0"/>
      <w:spacing w:val="0"/>
      <w:sz w:val="27"/>
      <w:szCs w:val="27"/>
    </w:rPr>
  </w:style>
  <w:style w:type="paragraph" w:customStyle="1" w:styleId="110">
    <w:name w:val="Основной текст11"/>
    <w:basedOn w:val="a"/>
    <w:rsid w:val="005A0030"/>
    <w:pPr>
      <w:shd w:val="clear" w:color="auto" w:fill="FFFFFF"/>
      <w:spacing w:after="0" w:line="0" w:lineRule="atLeast"/>
      <w:ind w:hanging="340"/>
    </w:pPr>
    <w:rPr>
      <w:rFonts w:ascii="Times New Roman" w:eastAsia="Times New Roman" w:hAnsi="Times New Roman" w:cs="Times New Roman"/>
      <w:sz w:val="27"/>
      <w:szCs w:val="27"/>
      <w:lang w:eastAsia="en-US"/>
    </w:rPr>
  </w:style>
  <w:style w:type="character" w:customStyle="1" w:styleId="220">
    <w:name w:val="Заголовок №2 (2)"/>
    <w:basedOn w:val="a0"/>
    <w:rsid w:val="005A0030"/>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6">
    <w:name w:val="Основной текст (6)"/>
    <w:basedOn w:val="a0"/>
    <w:rsid w:val="005A0030"/>
    <w:rPr>
      <w:rFonts w:ascii="Times New Roman" w:eastAsia="Times New Roman" w:hAnsi="Times New Roman" w:cs="Times New Roman"/>
      <w:b w:val="0"/>
      <w:bCs w:val="0"/>
      <w:i w:val="0"/>
      <w:iCs w:val="0"/>
      <w:smallCaps w:val="0"/>
      <w:strike w:val="0"/>
      <w:spacing w:val="0"/>
      <w:sz w:val="27"/>
      <w:szCs w:val="27"/>
    </w:rPr>
  </w:style>
  <w:style w:type="character" w:customStyle="1" w:styleId="34">
    <w:name w:val="Основной текст3"/>
    <w:basedOn w:val="afa"/>
    <w:rsid w:val="005A0030"/>
    <w:rPr>
      <w:b w:val="0"/>
      <w:bCs w:val="0"/>
      <w:i w:val="0"/>
      <w:iCs w:val="0"/>
      <w:smallCaps w:val="0"/>
      <w:strike w:val="0"/>
      <w:u w:val="single"/>
    </w:rPr>
  </w:style>
  <w:style w:type="character" w:customStyle="1" w:styleId="103">
    <w:name w:val="Основной текст10"/>
    <w:basedOn w:val="afa"/>
    <w:rsid w:val="005A0030"/>
    <w:rPr>
      <w:b w:val="0"/>
      <w:bCs w:val="0"/>
      <w:i w:val="0"/>
      <w:iCs w:val="0"/>
      <w:smallCaps w:val="0"/>
      <w:strike w:val="0"/>
    </w:rPr>
  </w:style>
  <w:style w:type="character" w:customStyle="1" w:styleId="5">
    <w:name w:val="Основной текст (5)"/>
    <w:basedOn w:val="a0"/>
    <w:rsid w:val="005A0030"/>
    <w:rPr>
      <w:rFonts w:ascii="Times New Roman" w:eastAsia="Times New Roman" w:hAnsi="Times New Roman" w:cs="Times New Roman"/>
      <w:b w:val="0"/>
      <w:bCs w:val="0"/>
      <w:i w:val="0"/>
      <w:iCs w:val="0"/>
      <w:smallCaps w:val="0"/>
      <w:strike w:val="0"/>
      <w:spacing w:val="0"/>
      <w:sz w:val="27"/>
      <w:szCs w:val="27"/>
    </w:rPr>
  </w:style>
  <w:style w:type="paragraph" w:customStyle="1" w:styleId="29">
    <w:name w:val="Основной текст29"/>
    <w:basedOn w:val="a"/>
    <w:rsid w:val="005A0030"/>
    <w:pPr>
      <w:shd w:val="clear" w:color="auto" w:fill="FFFFFF"/>
      <w:spacing w:after="0" w:line="0" w:lineRule="atLeast"/>
      <w:ind w:hanging="580"/>
    </w:pPr>
    <w:rPr>
      <w:rFonts w:ascii="Times New Roman" w:eastAsia="Times New Roman" w:hAnsi="Times New Roman" w:cs="Times New Roman"/>
      <w:sz w:val="27"/>
      <w:szCs w:val="27"/>
      <w:lang w:eastAsia="en-US"/>
    </w:rPr>
  </w:style>
  <w:style w:type="character" w:customStyle="1" w:styleId="120">
    <w:name w:val="Заголовок №1 (2)_"/>
    <w:basedOn w:val="a0"/>
    <w:link w:val="121"/>
    <w:rsid w:val="005A0030"/>
    <w:rPr>
      <w:rFonts w:ascii="Times New Roman" w:eastAsia="Times New Roman" w:hAnsi="Times New Roman" w:cs="Times New Roman"/>
      <w:sz w:val="27"/>
      <w:szCs w:val="27"/>
      <w:shd w:val="clear" w:color="auto" w:fill="FFFFFF"/>
    </w:rPr>
  </w:style>
  <w:style w:type="paragraph" w:customStyle="1" w:styleId="121">
    <w:name w:val="Заголовок №1 (2)"/>
    <w:basedOn w:val="a"/>
    <w:link w:val="120"/>
    <w:rsid w:val="005A0030"/>
    <w:pPr>
      <w:shd w:val="clear" w:color="auto" w:fill="FFFFFF"/>
      <w:spacing w:after="0" w:line="480" w:lineRule="exact"/>
      <w:ind w:hanging="360"/>
      <w:outlineLvl w:val="0"/>
    </w:pPr>
    <w:rPr>
      <w:rFonts w:ascii="Times New Roman" w:eastAsia="Times New Roman" w:hAnsi="Times New Roman" w:cs="Times New Roman"/>
      <w:sz w:val="27"/>
      <w:szCs w:val="27"/>
    </w:rPr>
  </w:style>
  <w:style w:type="character" w:customStyle="1" w:styleId="28">
    <w:name w:val="Основной текст28"/>
    <w:basedOn w:val="afa"/>
    <w:rsid w:val="005A0030"/>
    <w:rPr>
      <w:b w:val="0"/>
      <w:bCs w:val="0"/>
      <w:i w:val="0"/>
      <w:iCs w:val="0"/>
      <w:smallCaps w:val="0"/>
      <w:strike w:val="0"/>
      <w:spacing w:val="0"/>
    </w:rPr>
  </w:style>
  <w:style w:type="paragraph" w:customStyle="1" w:styleId="60">
    <w:name w:val="Основной текст6"/>
    <w:basedOn w:val="a"/>
    <w:rsid w:val="005A0030"/>
    <w:pPr>
      <w:shd w:val="clear" w:color="auto" w:fill="FFFFFF"/>
      <w:spacing w:after="0" w:line="240" w:lineRule="exact"/>
      <w:ind w:hanging="1100"/>
      <w:jc w:val="right"/>
    </w:pPr>
    <w:rPr>
      <w:rFonts w:ascii="Times New Roman" w:eastAsia="Times New Roman" w:hAnsi="Times New Roman" w:cs="Times New Roman"/>
      <w:sz w:val="27"/>
      <w:szCs w:val="27"/>
      <w:lang w:eastAsia="en-US"/>
    </w:rPr>
  </w:style>
  <w:style w:type="character" w:customStyle="1" w:styleId="320">
    <w:name w:val="Заголовок №3 (2)"/>
    <w:basedOn w:val="a0"/>
    <w:rsid w:val="005A0030"/>
    <w:rPr>
      <w:rFonts w:ascii="Times New Roman" w:eastAsia="Times New Roman" w:hAnsi="Times New Roman" w:cs="Times New Roman"/>
      <w:b w:val="0"/>
      <w:bCs w:val="0"/>
      <w:i w:val="0"/>
      <w:iCs w:val="0"/>
      <w:smallCaps w:val="0"/>
      <w:strike w:val="0"/>
      <w:spacing w:val="0"/>
      <w:sz w:val="27"/>
      <w:szCs w:val="27"/>
    </w:rPr>
  </w:style>
  <w:style w:type="character" w:customStyle="1" w:styleId="afd">
    <w:name w:val="Основной текст + Полужирный;Курсив"/>
    <w:basedOn w:val="afa"/>
    <w:rsid w:val="005A0030"/>
    <w:rPr>
      <w:b/>
      <w:bCs/>
      <w:i/>
      <w:iCs/>
      <w:smallCaps w:val="0"/>
      <w:strike w:val="0"/>
      <w:spacing w:val="0"/>
    </w:rPr>
  </w:style>
  <w:style w:type="character" w:customStyle="1" w:styleId="24">
    <w:name w:val="Заголовок №2 (4)"/>
    <w:basedOn w:val="a0"/>
    <w:rsid w:val="005A0030"/>
    <w:rPr>
      <w:rFonts w:ascii="Times New Roman" w:eastAsia="Times New Roman" w:hAnsi="Times New Roman" w:cs="Times New Roman"/>
      <w:b w:val="0"/>
      <w:bCs w:val="0"/>
      <w:i w:val="0"/>
      <w:iCs w:val="0"/>
      <w:smallCaps w:val="0"/>
      <w:strike w:val="0"/>
      <w:spacing w:val="0"/>
      <w:sz w:val="27"/>
      <w:szCs w:val="27"/>
    </w:rPr>
  </w:style>
  <w:style w:type="character" w:customStyle="1" w:styleId="ab">
    <w:name w:val="Без интервала Знак"/>
    <w:link w:val="aa"/>
    <w:uiPriority w:val="1"/>
    <w:locked/>
    <w:rsid w:val="005A0030"/>
    <w:rPr>
      <w:rFonts w:ascii="Calibri" w:eastAsia="Times New Roman" w:hAnsi="Calibri" w:cs="Times New Roman"/>
      <w:lang w:eastAsia="ar-SA"/>
    </w:rPr>
  </w:style>
  <w:style w:type="paragraph" w:customStyle="1" w:styleId="c5">
    <w:name w:val="c5"/>
    <w:basedOn w:val="a"/>
    <w:rsid w:val="005A00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pt0">
    <w:name w:val="Основной текст + 9 pt;Курсив"/>
    <w:rsid w:val="00D2068F"/>
    <w:rPr>
      <w:rFonts w:ascii="Century Schoolbook" w:eastAsia="Century Schoolbook" w:hAnsi="Century Schoolbook" w:cs="Century Schoolbook"/>
      <w:i/>
      <w:iCs/>
      <w:color w:val="000000"/>
      <w:spacing w:val="0"/>
      <w:w w:val="100"/>
      <w:position w:val="0"/>
      <w:sz w:val="18"/>
      <w:szCs w:val="18"/>
      <w:shd w:val="clear" w:color="auto" w:fill="FFFFFF"/>
      <w:lang w:val="ru-RU" w:eastAsia="ru-RU" w:bidi="ru-RU"/>
    </w:rPr>
  </w:style>
  <w:style w:type="character" w:customStyle="1" w:styleId="9pt3">
    <w:name w:val="Основной текст + 9 pt;Полужирный"/>
    <w:rsid w:val="00D2068F"/>
    <w:rPr>
      <w:rFonts w:ascii="Century Schoolbook" w:eastAsia="Century Schoolbook" w:hAnsi="Century Schoolbook" w:cs="Century Schoolbook"/>
      <w:b/>
      <w:bCs/>
      <w:color w:val="000000"/>
      <w:spacing w:val="0"/>
      <w:w w:val="100"/>
      <w:position w:val="0"/>
      <w:sz w:val="18"/>
      <w:szCs w:val="18"/>
      <w:shd w:val="clear" w:color="auto" w:fill="FFFFFF"/>
      <w:lang w:val="ru-RU" w:eastAsia="ru-RU" w:bidi="ru-RU"/>
    </w:rPr>
  </w:style>
  <w:style w:type="character" w:customStyle="1" w:styleId="1pt0">
    <w:name w:val="Основной текст + Интервал 1 pt"/>
    <w:basedOn w:val="afa"/>
    <w:rsid w:val="0045474E"/>
    <w:rPr>
      <w:b w:val="0"/>
      <w:bCs w:val="0"/>
      <w:i w:val="0"/>
      <w:iCs w:val="0"/>
      <w:smallCaps w:val="0"/>
      <w:strike w:val="0"/>
      <w:spacing w:val="30"/>
    </w:rPr>
  </w:style>
  <w:style w:type="character" w:customStyle="1" w:styleId="23">
    <w:name w:val="Основной текст (2)"/>
    <w:basedOn w:val="a0"/>
    <w:rsid w:val="0045474E"/>
    <w:rPr>
      <w:rFonts w:ascii="Times New Roman" w:eastAsia="Times New Roman" w:hAnsi="Times New Roman" w:cs="Times New Roman"/>
      <w:b w:val="0"/>
      <w:bCs w:val="0"/>
      <w:i w:val="0"/>
      <w:iCs w:val="0"/>
      <w:smallCaps w:val="0"/>
      <w:strike w:val="0"/>
      <w:spacing w:val="0"/>
      <w:sz w:val="27"/>
      <w:szCs w:val="27"/>
    </w:rPr>
  </w:style>
  <w:style w:type="character" w:customStyle="1" w:styleId="25">
    <w:name w:val="Основной текст2"/>
    <w:basedOn w:val="afa"/>
    <w:rsid w:val="005352B7"/>
    <w:rPr>
      <w:b w:val="0"/>
      <w:bCs w:val="0"/>
      <w:i w:val="0"/>
      <w:iCs w:val="0"/>
      <w:smallCaps w:val="0"/>
      <w:strike w:val="0"/>
      <w:spacing w:val="0"/>
    </w:rPr>
  </w:style>
  <w:style w:type="character" w:customStyle="1" w:styleId="c1">
    <w:name w:val="c1"/>
    <w:basedOn w:val="a0"/>
    <w:rsid w:val="00912814"/>
  </w:style>
  <w:style w:type="paragraph" w:customStyle="1" w:styleId="c2">
    <w:name w:val="c2"/>
    <w:basedOn w:val="a"/>
    <w:rsid w:val="009128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 + Малые прописные"/>
    <w:basedOn w:val="a0"/>
    <w:rsid w:val="00521309"/>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220018715">
      <w:bodyDiv w:val="1"/>
      <w:marLeft w:val="0"/>
      <w:marRight w:val="0"/>
      <w:marTop w:val="0"/>
      <w:marBottom w:val="0"/>
      <w:divBdr>
        <w:top w:val="none" w:sz="0" w:space="0" w:color="auto"/>
        <w:left w:val="none" w:sz="0" w:space="0" w:color="auto"/>
        <w:bottom w:val="none" w:sz="0" w:space="0" w:color="auto"/>
        <w:right w:val="none" w:sz="0" w:space="0" w:color="auto"/>
      </w:divBdr>
    </w:div>
    <w:div w:id="289945139">
      <w:bodyDiv w:val="1"/>
      <w:marLeft w:val="0"/>
      <w:marRight w:val="0"/>
      <w:marTop w:val="0"/>
      <w:marBottom w:val="0"/>
      <w:divBdr>
        <w:top w:val="none" w:sz="0" w:space="0" w:color="auto"/>
        <w:left w:val="none" w:sz="0" w:space="0" w:color="auto"/>
        <w:bottom w:val="none" w:sz="0" w:space="0" w:color="auto"/>
        <w:right w:val="none" w:sz="0" w:space="0" w:color="auto"/>
      </w:divBdr>
    </w:div>
    <w:div w:id="550462337">
      <w:bodyDiv w:val="1"/>
      <w:marLeft w:val="0"/>
      <w:marRight w:val="0"/>
      <w:marTop w:val="0"/>
      <w:marBottom w:val="0"/>
      <w:divBdr>
        <w:top w:val="none" w:sz="0" w:space="0" w:color="auto"/>
        <w:left w:val="none" w:sz="0" w:space="0" w:color="auto"/>
        <w:bottom w:val="none" w:sz="0" w:space="0" w:color="auto"/>
        <w:right w:val="none" w:sz="0" w:space="0" w:color="auto"/>
      </w:divBdr>
    </w:div>
    <w:div w:id="982193159">
      <w:bodyDiv w:val="1"/>
      <w:marLeft w:val="0"/>
      <w:marRight w:val="0"/>
      <w:marTop w:val="0"/>
      <w:marBottom w:val="0"/>
      <w:divBdr>
        <w:top w:val="none" w:sz="0" w:space="0" w:color="auto"/>
        <w:left w:val="none" w:sz="0" w:space="0" w:color="auto"/>
        <w:bottom w:val="none" w:sz="0" w:space="0" w:color="auto"/>
        <w:right w:val="none" w:sz="0" w:space="0" w:color="auto"/>
      </w:divBdr>
    </w:div>
    <w:div w:id="1021903516">
      <w:bodyDiv w:val="1"/>
      <w:marLeft w:val="0"/>
      <w:marRight w:val="0"/>
      <w:marTop w:val="0"/>
      <w:marBottom w:val="0"/>
      <w:divBdr>
        <w:top w:val="none" w:sz="0" w:space="0" w:color="auto"/>
        <w:left w:val="none" w:sz="0" w:space="0" w:color="auto"/>
        <w:bottom w:val="none" w:sz="0" w:space="0" w:color="auto"/>
        <w:right w:val="none" w:sz="0" w:space="0" w:color="auto"/>
      </w:divBdr>
    </w:div>
    <w:div w:id="1245070558">
      <w:bodyDiv w:val="1"/>
      <w:marLeft w:val="0"/>
      <w:marRight w:val="0"/>
      <w:marTop w:val="0"/>
      <w:marBottom w:val="0"/>
      <w:divBdr>
        <w:top w:val="none" w:sz="0" w:space="0" w:color="auto"/>
        <w:left w:val="none" w:sz="0" w:space="0" w:color="auto"/>
        <w:bottom w:val="none" w:sz="0" w:space="0" w:color="auto"/>
        <w:right w:val="none" w:sz="0" w:space="0" w:color="auto"/>
      </w:divBdr>
    </w:div>
    <w:div w:id="1272937574">
      <w:bodyDiv w:val="1"/>
      <w:marLeft w:val="0"/>
      <w:marRight w:val="0"/>
      <w:marTop w:val="0"/>
      <w:marBottom w:val="0"/>
      <w:divBdr>
        <w:top w:val="none" w:sz="0" w:space="0" w:color="auto"/>
        <w:left w:val="none" w:sz="0" w:space="0" w:color="auto"/>
        <w:bottom w:val="none" w:sz="0" w:space="0" w:color="auto"/>
        <w:right w:val="none" w:sz="0" w:space="0" w:color="auto"/>
      </w:divBdr>
    </w:div>
    <w:div w:id="1835685997">
      <w:bodyDiv w:val="1"/>
      <w:marLeft w:val="0"/>
      <w:marRight w:val="0"/>
      <w:marTop w:val="0"/>
      <w:marBottom w:val="0"/>
      <w:divBdr>
        <w:top w:val="none" w:sz="0" w:space="0" w:color="auto"/>
        <w:left w:val="none" w:sz="0" w:space="0" w:color="auto"/>
        <w:bottom w:val="none" w:sz="0" w:space="0" w:color="auto"/>
        <w:right w:val="none" w:sz="0" w:space="0" w:color="auto"/>
      </w:divBdr>
    </w:div>
    <w:div w:id="199035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5D0CE-B450-4609-9CA6-6F2F802BC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1091</TotalTime>
  <Pages>1</Pages>
  <Words>126747</Words>
  <Characters>722458</Characters>
  <Application>Microsoft Office Word</Application>
  <DocSecurity>0</DocSecurity>
  <Lines>6020</Lines>
  <Paragraphs>1695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847510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666</dc:creator>
  <cp:keywords/>
  <dc:description/>
  <cp:lastModifiedBy>User</cp:lastModifiedBy>
  <cp:revision>95</cp:revision>
  <dcterms:created xsi:type="dcterms:W3CDTF">2019-05-23T04:30:00Z</dcterms:created>
  <dcterms:modified xsi:type="dcterms:W3CDTF">2019-06-28T08:07:00Z</dcterms:modified>
</cp:coreProperties>
</file>