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4E" w:rsidRDefault="0045504E" w:rsidP="0045504E">
      <w:pPr>
        <w:tabs>
          <w:tab w:val="left" w:pos="2265"/>
        </w:tabs>
      </w:pPr>
      <w:r>
        <w:tab/>
        <w:t>Аннотация к рабочим программам по ФГОС УО – вариант 1.</w:t>
      </w:r>
    </w:p>
    <w:p w:rsidR="0045504E" w:rsidRDefault="0045504E" w:rsidP="0045504E"/>
    <w:tbl>
      <w:tblPr>
        <w:tblStyle w:val="a3"/>
        <w:tblW w:w="0" w:type="auto"/>
        <w:tblLook w:val="04A0"/>
      </w:tblPr>
      <w:tblGrid>
        <w:gridCol w:w="1810"/>
        <w:gridCol w:w="7761"/>
      </w:tblGrid>
      <w:tr w:rsidR="0045504E" w:rsidTr="0045504E">
        <w:tc>
          <w:tcPr>
            <w:tcW w:w="1526" w:type="dxa"/>
          </w:tcPr>
          <w:p w:rsidR="0045504E" w:rsidRDefault="0045504E" w:rsidP="0045504E">
            <w:r>
              <w:t xml:space="preserve">Предмет </w:t>
            </w:r>
          </w:p>
        </w:tc>
        <w:tc>
          <w:tcPr>
            <w:tcW w:w="8045" w:type="dxa"/>
          </w:tcPr>
          <w:p w:rsidR="0045504E" w:rsidRDefault="0045504E" w:rsidP="0045504E">
            <w:r>
              <w:t xml:space="preserve">Аннотация </w:t>
            </w:r>
          </w:p>
        </w:tc>
      </w:tr>
      <w:tr w:rsidR="0045504E" w:rsidTr="0045504E">
        <w:tc>
          <w:tcPr>
            <w:tcW w:w="1526" w:type="dxa"/>
          </w:tcPr>
          <w:p w:rsidR="0045504E" w:rsidRDefault="005B0A00" w:rsidP="0045504E">
            <w:r>
              <w:t xml:space="preserve">Русский язык </w:t>
            </w:r>
          </w:p>
        </w:tc>
        <w:tc>
          <w:tcPr>
            <w:tcW w:w="8045" w:type="dxa"/>
          </w:tcPr>
          <w:p w:rsidR="005B0A00" w:rsidRPr="00BC153B" w:rsidRDefault="005B0A00" w:rsidP="005B0A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учебного предмета «Русский язык (обучение грамоте)» разработана на основе:</w:t>
            </w:r>
          </w:p>
          <w:p w:rsidR="005B0A00" w:rsidRPr="00BC153B" w:rsidRDefault="005B0A00" w:rsidP="005B0A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(далее – ФГОС) образования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нарушениями);</w:t>
            </w:r>
          </w:p>
          <w:p w:rsidR="005B0A00" w:rsidRPr="00BC153B" w:rsidRDefault="005B0A00" w:rsidP="005B0A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адаптированной основной общеобразовательной программы (далее –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ПрАООП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 образования обучающихся с умственной отсталостью (интеллектуальными нарушениями) (вариант 1).</w:t>
            </w:r>
          </w:p>
          <w:p w:rsidR="005B0A00" w:rsidRPr="00BC153B" w:rsidRDefault="005B0A00" w:rsidP="005B0A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является важной составляющей частью образования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формированием у них жизненных компетенций.</w:t>
            </w:r>
          </w:p>
          <w:p w:rsidR="005B0A00" w:rsidRPr="00BC153B" w:rsidRDefault="005B0A00" w:rsidP="005B0A0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обучения русскому языку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ПрАООП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п. 2.1.1), подготовки их к жизни в современном обществе (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ПрАООП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п.2.2.2).</w:t>
            </w:r>
          </w:p>
          <w:p w:rsidR="00A64417" w:rsidRPr="00BC153B" w:rsidRDefault="005B0A00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грамоте является важнейшим разделом предметной области «Язык и речевая практика». Раздел обучения грамоте включает в себя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букварный периоды.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— период подготовки детей к обучению грамоте, определяющий их способность в овладении письмом и чтением во время букварных занятий. В это время у учащихся с нарушением интеллекта формируются и развиваются: фонематический слух, навыки звукового анализа и синтеза, диалогической речи и графические умения — необходимые условия для успешного усвоения грамоты. </w:t>
            </w:r>
            <w:r w:rsidR="00A64417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«Русский язык. (Обучение </w:t>
            </w:r>
            <w:proofErr w:type="spellStart"/>
            <w:r w:rsidR="00A64417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грамоте</w:t>
            </w:r>
            <w:proofErr w:type="gramStart"/>
            <w:r w:rsidR="00A64417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A64417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исьмо</w:t>
            </w:r>
            <w:proofErr w:type="spellEnd"/>
            <w:r w:rsidR="00A64417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</w:t>
            </w:r>
            <w:r w:rsidR="00A64417"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(интеллектуальными нарушениями).</w:t>
            </w:r>
          </w:p>
          <w:p w:rsidR="0045504E" w:rsidRDefault="00A64417" w:rsidP="00A64417">
            <w:pPr>
              <w:spacing w:line="360" w:lineRule="auto"/>
              <w:jc w:val="both"/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годовым учебным планом образования обучающихся с умственной отсталостью (интеллектуальными нарушениями) для первого класса (I</w:t>
            </w: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'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)-IV классов, курс русского языка в первом классе рассчитан на 99 ч. (33 учебные недели).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рассчитан примерно на первую четверть учебного года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едельным учебным планом образования обучающихся с умственной отсталостью (интеллектуальными нарушениями) для первого класса (I</w:t>
            </w: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'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)-IV классов и составляет в 3 часа в неделю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4E" w:rsidTr="0045504E">
        <w:tc>
          <w:tcPr>
            <w:tcW w:w="1526" w:type="dxa"/>
          </w:tcPr>
          <w:p w:rsidR="0045504E" w:rsidRDefault="00A64417" w:rsidP="0045504E">
            <w:r>
              <w:lastRenderedPageBreak/>
              <w:t xml:space="preserve">Чтение </w:t>
            </w:r>
          </w:p>
        </w:tc>
        <w:tc>
          <w:tcPr>
            <w:tcW w:w="8045" w:type="dxa"/>
          </w:tcPr>
          <w:p w:rsidR="00A64417" w:rsidRPr="00BC153B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учебного предмета «Чтение» разработана на основе:</w:t>
            </w:r>
          </w:p>
          <w:p w:rsidR="00A64417" w:rsidRPr="00BC153B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(далее – ФГОС) образования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нарушениями);</w:t>
            </w:r>
          </w:p>
          <w:p w:rsidR="00A64417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Примерной адаптированной основной общеобразовательной программы (далее –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ПрАООП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 образования обучающихся с умственной отсталостью (интеллектуальными нарушениями) (вариант 1).</w:t>
            </w:r>
          </w:p>
          <w:p w:rsidR="00A64417" w:rsidRPr="00BC153B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      </w:r>
          </w:p>
          <w:p w:rsidR="00A64417" w:rsidRPr="00BC153B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Учебно-методическое обеспечение:</w:t>
            </w:r>
          </w:p>
          <w:p w:rsidR="00A64417" w:rsidRPr="00BC153B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А.К., Комарова С.В., Шишкова М.И. Первый класс. Русский язык. Чтение (обучение грамоте).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      </w:r>
          </w:p>
          <w:p w:rsidR="00A64417" w:rsidRPr="00BC153B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А.К., Комарова С.В.,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      </w:r>
          </w:p>
          <w:p w:rsidR="00A64417" w:rsidRPr="00BC153B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Учебник:</w:t>
            </w:r>
          </w:p>
          <w:p w:rsidR="0045504E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Аксенова А.К., Комарова С.В., Шишкова М.И. Букварь. Учебник для общеобразовательных организаций, реализующих адаптированную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основную общеобразовательную программу образования обучающихся с умственной отсталостью (интеллектуальными нарушениями) (вариант 1)..</w:t>
            </w:r>
          </w:p>
          <w:p w:rsidR="00A64417" w:rsidRPr="00BC153B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      </w:r>
          </w:p>
          <w:p w:rsidR="00A64417" w:rsidRPr="00A64417" w:rsidRDefault="00A64417" w:rsidP="00A6441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04E" w:rsidTr="0045504E">
        <w:tc>
          <w:tcPr>
            <w:tcW w:w="1526" w:type="dxa"/>
          </w:tcPr>
          <w:p w:rsidR="0045504E" w:rsidRDefault="00252C8F" w:rsidP="0045504E">
            <w:r>
              <w:lastRenderedPageBreak/>
              <w:t xml:space="preserve">Речевая практика </w:t>
            </w:r>
          </w:p>
        </w:tc>
        <w:tc>
          <w:tcPr>
            <w:tcW w:w="8045" w:type="dxa"/>
          </w:tcPr>
          <w:p w:rsidR="00252C8F" w:rsidRPr="00BC153B" w:rsidRDefault="00252C8F" w:rsidP="00252C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учебного предмета «Речевая практика» разработана на основе:</w:t>
            </w:r>
          </w:p>
          <w:p w:rsidR="00252C8F" w:rsidRPr="00BC153B" w:rsidRDefault="00252C8F" w:rsidP="00252C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 образования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(далее – ФГОС);</w:t>
            </w:r>
          </w:p>
          <w:p w:rsidR="00252C8F" w:rsidRPr="00BC153B" w:rsidRDefault="00252C8F" w:rsidP="00252C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адаптированной основной общеобразовательной программы (далее –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ПрАООП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 образования обучающихся с умственной отсталостью (интеллектуальными нарушениями) (вариант 1).</w:t>
            </w:r>
          </w:p>
          <w:p w:rsidR="00252C8F" w:rsidRDefault="00252C8F" w:rsidP="00252C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п. 1.6.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к особым образовательным потребностям обучающихся с легкой степенью умственной отсталости (интеллектуальными нарушениями) относится овладение разнообразными видами, средствами и формами коммуникации, обеспечивающими успешность установления и реализации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 и отношений обучающегося с окружающей средой.  </w:t>
            </w:r>
            <w:proofErr w:type="gramEnd"/>
          </w:p>
          <w:p w:rsidR="0001610E" w:rsidRPr="00BC153B" w:rsidRDefault="0001610E" w:rsidP="00252C8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формирования речевой коммуникации 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ПрАООП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, п. 2.1.1), подготовки их к жизни в современ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 обществе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ПрАООП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п.2.2.2).</w:t>
            </w:r>
            <w:proofErr w:type="gramEnd"/>
          </w:p>
          <w:p w:rsidR="004617E3" w:rsidRPr="00BC153B" w:rsidRDefault="004617E3" w:rsidP="004617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Описание места учебного предмета в учебном плане </w:t>
            </w:r>
          </w:p>
          <w:p w:rsidR="004617E3" w:rsidRPr="00BC153B" w:rsidRDefault="004617E3" w:rsidP="004617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  <w:p w:rsidR="004617E3" w:rsidRPr="00BC153B" w:rsidRDefault="004617E3" w:rsidP="004617E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годовым учебным планом образования обучающихся с умственной отсталостью (интеллектуальными нарушениями) для дополнительного первого класса (I</w:t>
            </w: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'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)-IV классов, курс речевой практики в дополнительном первом (I') классе рассчитан на 99 ч. (33 учебные недели).</w:t>
            </w:r>
          </w:p>
          <w:p w:rsidR="0001610E" w:rsidRPr="00BC153B" w:rsidRDefault="0001610E" w:rsidP="0001610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едельным учебным планом  образования обучающихся с умственной отсталостью (интеллектуальными нарушениями) для дополнительного первого класса (I</w:t>
            </w: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'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)-IV классов и составляет 3 ч. в неделю.</w:t>
            </w:r>
          </w:p>
          <w:p w:rsidR="0045504E" w:rsidRDefault="0045504E" w:rsidP="0045504E"/>
        </w:tc>
      </w:tr>
      <w:tr w:rsidR="0045504E" w:rsidTr="0045504E">
        <w:tc>
          <w:tcPr>
            <w:tcW w:w="1526" w:type="dxa"/>
          </w:tcPr>
          <w:p w:rsidR="0045504E" w:rsidRDefault="00043E02" w:rsidP="0045504E">
            <w:r>
              <w:lastRenderedPageBreak/>
              <w:t xml:space="preserve">Математика </w:t>
            </w:r>
          </w:p>
        </w:tc>
        <w:tc>
          <w:tcPr>
            <w:tcW w:w="8045" w:type="dxa"/>
          </w:tcPr>
          <w:p w:rsidR="00043E02" w:rsidRPr="00BC153B" w:rsidRDefault="00043E02" w:rsidP="00043E02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учебного предмета «Математика» разработана на основе:</w:t>
            </w:r>
          </w:p>
          <w:p w:rsidR="00043E02" w:rsidRPr="00BC153B" w:rsidRDefault="00043E02" w:rsidP="00043E02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 (далее – ФГОС) образования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нарушениями); </w:t>
            </w:r>
          </w:p>
          <w:p w:rsidR="00043E02" w:rsidRPr="00BC153B" w:rsidRDefault="00043E02" w:rsidP="00043E02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Примерной адаптированной основной общеобразовательной программы (далее –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ПрАООП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) образования обучающихся с умственной отсталостью (интеллектуальными нарушениями)  (вариант 1).</w:t>
            </w:r>
          </w:p>
          <w:p w:rsidR="00043E02" w:rsidRPr="00BC153B" w:rsidRDefault="00043E02" w:rsidP="00043E02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является важной составляющей частью образования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формированием у них жизненных компетенций.</w:t>
            </w:r>
          </w:p>
          <w:p w:rsidR="00043E02" w:rsidRPr="00BC153B" w:rsidRDefault="00043E02" w:rsidP="00043E02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Цель и задачи организации образовательной деятельности </w:t>
            </w:r>
            <w:proofErr w:type="gramStart"/>
            <w:r w:rsidRPr="00BC15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BC15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 легкой умственной отсталостью (интеллектуальными нарушениями) по изучению ими математики определяются в соответствии с общей целью и задачами реализации АООП, и указаны в Содержательном разделе </w:t>
            </w:r>
            <w:proofErr w:type="spellStart"/>
            <w:r w:rsidRPr="00BC15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ПрАООП</w:t>
            </w:r>
            <w:proofErr w:type="spellEnd"/>
            <w:r w:rsidRPr="00BC15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BC15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ПрАООП</w:t>
            </w:r>
            <w:proofErr w:type="spellEnd"/>
            <w:r w:rsidRPr="00BC153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п. 2.2.2).</w:t>
            </w:r>
          </w:p>
          <w:p w:rsidR="00043E02" w:rsidRPr="00BC153B" w:rsidRDefault="00043E02" w:rsidP="00043E02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 «Математика», предназначенный для обучения детей с легкой умственной отсталостью (интеллектуальными нарушениями) в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классе, представляет собой интегрированный курс, состоящий из арифметического материала и элементов наглядной геометрии.</w:t>
            </w:r>
          </w:p>
          <w:p w:rsidR="0045504E" w:rsidRDefault="0045504E" w:rsidP="0045504E"/>
        </w:tc>
      </w:tr>
      <w:tr w:rsidR="0045504E" w:rsidTr="0045504E">
        <w:tc>
          <w:tcPr>
            <w:tcW w:w="1526" w:type="dxa"/>
          </w:tcPr>
          <w:p w:rsidR="0045504E" w:rsidRDefault="00A63A0A" w:rsidP="0045504E"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8045" w:type="dxa"/>
          </w:tcPr>
          <w:p w:rsidR="00A63A0A" w:rsidRPr="00BC153B" w:rsidRDefault="00A63A0A" w:rsidP="00A63A0A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учебного курса «Мир природы и человека» составлена на основе </w:t>
            </w:r>
            <w:r w:rsidRPr="00BC153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адаптированной основной общеобразовательной программы </w:t>
            </w:r>
            <w:r w:rsidRPr="00BC153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обучения для обучающихся с легкой умственной отсталостью (интеллектуальными нарушениями) (вариант 1)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соответствует Федеральному государственному образовательному стандарту обучающихся с </w:t>
            </w:r>
            <w:r w:rsidRPr="00BC153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умственной отсталостью (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интеллектуальными нарушениями).</w:t>
            </w:r>
          </w:p>
          <w:p w:rsidR="00B640DA" w:rsidRDefault="00A63A0A" w:rsidP="00B640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применения, переноса этих знаний в практическую повседневную деятельность. </w:t>
            </w:r>
          </w:p>
          <w:p w:rsidR="00B640DA" w:rsidRPr="00BC153B" w:rsidRDefault="00B640DA" w:rsidP="00B640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Toc464632348"/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места учебного предмета в учебном плане</w:t>
            </w:r>
            <w:bookmarkEnd w:id="0"/>
          </w:p>
          <w:p w:rsidR="00B640DA" w:rsidRPr="00BC153B" w:rsidRDefault="00B640DA" w:rsidP="00B640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Курс «Мир природы и человека»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      </w:r>
          </w:p>
          <w:p w:rsidR="00B640DA" w:rsidRPr="00BC153B" w:rsidRDefault="00B640DA" w:rsidP="00B640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На изучение курса «Мир природы и человека» отводится от 168 до 234 часов за весь период обучения, на его изучение отводится 1-2 часа в неделю.</w:t>
            </w:r>
          </w:p>
          <w:p w:rsidR="0045504E" w:rsidRPr="00B640DA" w:rsidRDefault="00B640DA" w:rsidP="00B640D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</w:t>
            </w:r>
            <w:r w:rsidRPr="00BC15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абочая программа по курсу «Мир природы и человека» составлена из расчета 2 часа в неделю в 1-ом классе.</w:t>
            </w:r>
          </w:p>
        </w:tc>
      </w:tr>
      <w:tr w:rsidR="0045504E" w:rsidTr="0045504E">
        <w:tc>
          <w:tcPr>
            <w:tcW w:w="1526" w:type="dxa"/>
          </w:tcPr>
          <w:p w:rsidR="0045504E" w:rsidRDefault="00B640DA" w:rsidP="0045504E">
            <w:r>
              <w:lastRenderedPageBreak/>
              <w:t xml:space="preserve">Музыка </w:t>
            </w:r>
          </w:p>
        </w:tc>
        <w:tc>
          <w:tcPr>
            <w:tcW w:w="8045" w:type="dxa"/>
          </w:tcPr>
          <w:p w:rsidR="00B640DA" w:rsidRPr="00BC153B" w:rsidRDefault="00B640DA" w:rsidP="00B640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– 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адекватность переживаний эмоциям, выраженным в музыке; проявление усилий в овладении музыкальной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звукоизвлечение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игре на простейших музыкальных инструментах).</w:t>
            </w:r>
          </w:p>
          <w:p w:rsidR="00B640DA" w:rsidRPr="00BC153B" w:rsidRDefault="00B640DA" w:rsidP="00B640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места учебного предмета «Музыка» в учебном плане</w:t>
            </w:r>
          </w:p>
          <w:p w:rsidR="00B640DA" w:rsidRPr="00BC153B" w:rsidRDefault="00B640DA" w:rsidP="00B640D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ФГОС образования обучающихся с умственной отсталостью (интеллектуальными нарушениями) и примерной АООП образования обучающихся с умственной отсталостью (интеллектуальными нарушениями) (вариант 1) учебный предмет «Музыка» является обязательным учебным предметом предметной области «Искусство. </w:t>
            </w:r>
          </w:p>
          <w:p w:rsidR="0045504E" w:rsidRDefault="00B640DA" w:rsidP="00B640DA">
            <w:pPr>
              <w:spacing w:line="360" w:lineRule="auto"/>
              <w:jc w:val="both"/>
            </w:pP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 «Музыка» проводится в дополнительном 1, 1 – 5 классах.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дополнительном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1 классах – 2 часа в неделю, во 2 – 5 классах – 1 час в неделю. </w:t>
            </w:r>
          </w:p>
        </w:tc>
      </w:tr>
      <w:tr w:rsidR="0045504E" w:rsidTr="0045504E">
        <w:tc>
          <w:tcPr>
            <w:tcW w:w="1526" w:type="dxa"/>
          </w:tcPr>
          <w:p w:rsidR="0045504E" w:rsidRDefault="00A674AF" w:rsidP="0045504E">
            <w:r>
              <w:lastRenderedPageBreak/>
              <w:t>ИЗО</w:t>
            </w:r>
          </w:p>
        </w:tc>
        <w:tc>
          <w:tcPr>
            <w:tcW w:w="8045" w:type="dxa"/>
          </w:tcPr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1). В 1 классе продолжительность учебного года составляет 33 недели.</w:t>
            </w:r>
          </w:p>
          <w:p w:rsidR="00A674AF" w:rsidRDefault="00A674AF" w:rsidP="00A674AF">
            <w:pPr>
              <w:autoSpaceDE w:val="0"/>
              <w:autoSpaceDN w:val="0"/>
              <w:adjustRightInd w:val="0"/>
              <w:spacing w:line="36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При 5-дневной учебной неделе на предмет «Изобразительное искусство» в 1 дополнительном классе отведено по 2 часа в неделю, что составляет 66 часов за учебный год.</w:t>
            </w:r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Программой предусматриваются следующие виды работы:</w:t>
            </w:r>
          </w:p>
          <w:p w:rsidR="00A674AF" w:rsidRPr="00BC153B" w:rsidRDefault="00A674AF" w:rsidP="00A674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right="-1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      </w:r>
          </w:p>
          <w:p w:rsidR="00A674AF" w:rsidRPr="00BC153B" w:rsidRDefault="00A674AF" w:rsidP="00A674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right="-1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      </w:r>
          </w:p>
          <w:p w:rsidR="00A674AF" w:rsidRPr="00BC153B" w:rsidRDefault="00A674AF" w:rsidP="00A674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right="-1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плоскостной и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полуобъемной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аппликации (без фиксации деталей на изобразительной поверхности («подвижная аппликация») и фиксацией деталей на изобразительной плоскости с помощью пластилина и клея) с натуры, по образцу, представлению,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воображению; выполнение предметной, сюжетной и декоративной аппликации;</w:t>
            </w:r>
          </w:p>
          <w:p w:rsidR="00A674AF" w:rsidRPr="00BC153B" w:rsidRDefault="00A674AF" w:rsidP="00A674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right="-14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о содержании рассматриваемых репродукций с картин художников, книжной иллюстрации, картинки, произведения народного и декоративно-прикладного искусства.</w:t>
            </w:r>
          </w:p>
          <w:p w:rsidR="0045504E" w:rsidRDefault="0045504E" w:rsidP="0045504E"/>
        </w:tc>
      </w:tr>
      <w:tr w:rsidR="00A674AF" w:rsidTr="0045504E">
        <w:tc>
          <w:tcPr>
            <w:tcW w:w="1526" w:type="dxa"/>
          </w:tcPr>
          <w:p w:rsidR="00A674AF" w:rsidRDefault="00A674AF" w:rsidP="00A674AF">
            <w:r>
              <w:lastRenderedPageBreak/>
              <w:t xml:space="preserve">Ручной труд </w:t>
            </w:r>
          </w:p>
        </w:tc>
        <w:tc>
          <w:tcPr>
            <w:tcW w:w="8045" w:type="dxa"/>
          </w:tcPr>
          <w:p w:rsidR="00A674AF" w:rsidRPr="00BC153B" w:rsidRDefault="00A674AF" w:rsidP="00A674AF">
            <w:pPr>
              <w:tabs>
                <w:tab w:val="left" w:pos="7655"/>
              </w:tabs>
              <w:spacing w:line="360" w:lineRule="auto"/>
              <w:ind w:right="-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Труд – это основа любых культурных достижений, один из основных и важных видов деятельности в жизни человека. </w:t>
            </w:r>
          </w:p>
          <w:p w:rsidR="00A674AF" w:rsidRPr="00BC153B" w:rsidRDefault="00A674AF" w:rsidP="00A674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Целью современного специального образования является введение в культуру ребенка, по разным причинам выпадающего из неё. </w:t>
            </w:r>
          </w:p>
          <w:p w:rsidR="00A674AF" w:rsidRPr="00BC153B" w:rsidRDefault="00A674AF" w:rsidP="00A674AF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абочая программа «Технология. Ручной труд» </w:t>
            </w: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Федерального государственного образовательного стандарта образования обучающихся с интеллектуальными нарушениями.</w:t>
            </w:r>
          </w:p>
          <w:p w:rsidR="00A674AF" w:rsidRPr="00BC153B" w:rsidRDefault="00A674AF" w:rsidP="00A674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Учебный предмет «Ручной труд» относится  к обязательной предметной области «Технология» и является базовым предметом в общеобразовательных организациях, реализующих адаптированные основные общеобразовательные программы ФГОС образования обучающихся с интеллектуальными нарушениями. Его изучение способствует целостному развитию личности младшего школьника с умственной отсталостью в процессе формирования трудовой культуры, закладывает основы технологического образования, которые позволяют дать ему первоначальный опыт предметно-преобразовательной деятельности, создают условия для освоения технологии ручной обработки доступных материалов, необходимых в повседневной жизни.</w:t>
            </w:r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4AF" w:rsidTr="0045504E">
        <w:tc>
          <w:tcPr>
            <w:tcW w:w="1526" w:type="dxa"/>
          </w:tcPr>
          <w:p w:rsidR="00A674AF" w:rsidRDefault="00A674AF" w:rsidP="0045504E">
            <w:r>
              <w:t xml:space="preserve">Физическая культура </w:t>
            </w:r>
          </w:p>
        </w:tc>
        <w:tc>
          <w:tcPr>
            <w:tcW w:w="8045" w:type="dxa"/>
          </w:tcPr>
          <w:p w:rsidR="00A674AF" w:rsidRPr="00BC153B" w:rsidRDefault="00A674AF" w:rsidP="00A674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предмету физическая культура для 1 дополнительного класса разработана в соответствии со следующими документами: </w:t>
            </w:r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Российской Федерации от 29 декабря 2012 г. № 273-ФЗ "Об образовании в Российской Федерации"; </w:t>
            </w:r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образовательная инициатива "Наша новая школа"; </w:t>
            </w:r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24 июля 1998 г. № 124-ФЗ "Об основных гарантиях прав ребенка в Российской Федерации"; </w:t>
            </w:r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Санитарно-эпидемиологические правила и нормативы </w:t>
            </w:r>
            <w:proofErr w:type="spell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2.4.2.3286-15 "Санитарно-эпидемиологические требования к условиям и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 </w:t>
            </w:r>
            <w:proofErr w:type="gramEnd"/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 </w:t>
            </w:r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      </w:r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примерной рабочей программы по физической культуре</w:t>
            </w:r>
          </w:p>
          <w:p w:rsidR="00A674AF" w:rsidRPr="00BC153B" w:rsidRDefault="00A674AF" w:rsidP="00A674A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едеральный государственный образовательный стандарт образования обучающихся с </w:t>
            </w:r>
            <w:proofErr w:type="spellStart"/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умственнойотсталостью</w:t>
            </w:r>
            <w:proofErr w:type="spellEnd"/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интеллектуальными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нарушениями) в качестве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задач реализации содержания учебного предмета физическая культура в течение всего срока освоения адаптированной основной образовательной программы определяет следующие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A674AF" w:rsidRPr="00BC153B" w:rsidRDefault="00A674AF" w:rsidP="00A674AF">
            <w:pPr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</w:t>
            </w:r>
          </w:p>
          <w:p w:rsidR="00A674AF" w:rsidRPr="00BC153B" w:rsidRDefault="00A674AF" w:rsidP="00A674AF">
            <w:pPr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</w:t>
            </w:r>
          </w:p>
          <w:p w:rsidR="00A674AF" w:rsidRPr="00BC153B" w:rsidRDefault="00A674AF" w:rsidP="00A674AF">
            <w:pPr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и совершенствование основных двигательных качеств: быстроты, силы, ловкости и других. </w:t>
            </w:r>
          </w:p>
          <w:p w:rsidR="00A674AF" w:rsidRPr="00BC153B" w:rsidRDefault="00A674AF" w:rsidP="00A674AF">
            <w:pPr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умения следить за своим физическим состоянием, величиной физических нагрузок, адекватно их дозировать. </w:t>
            </w:r>
          </w:p>
          <w:p w:rsidR="00A674AF" w:rsidRPr="00BC153B" w:rsidRDefault="00A674AF" w:rsidP="00A674AF">
            <w:pPr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</w:t>
            </w:r>
          </w:p>
          <w:p w:rsidR="00A674AF" w:rsidRPr="00BC153B" w:rsidRDefault="00A674AF" w:rsidP="00A674AF">
            <w:pPr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Коррекция недостатков познавательной сферы и психомоторного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развития; развитие и совершенствование волевой сферы. </w:t>
            </w:r>
          </w:p>
          <w:p w:rsidR="00A674AF" w:rsidRPr="00BC153B" w:rsidRDefault="00A674AF" w:rsidP="00A674AF">
            <w:pPr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нравственных качеств и свойств личности. </w:t>
            </w:r>
          </w:p>
          <w:p w:rsidR="00BC4461" w:rsidRPr="00BC153B" w:rsidRDefault="00BC4461" w:rsidP="00BC44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предмет физическая культура входит в число обязательных предметных областей учебного плана. В </w:t>
            </w:r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годовом учебном плане общего образования обучающихся с умственной отсталостью (интеллектуальными нарушениями) (I¹) </w:t>
            </w:r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IV классы АООП для первого подготовительного класса предусмотрено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  <w:r w:rsidRPr="00BC15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 в год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74AF" w:rsidTr="0045504E">
        <w:tc>
          <w:tcPr>
            <w:tcW w:w="1526" w:type="dxa"/>
          </w:tcPr>
          <w:p w:rsidR="00A674AF" w:rsidRDefault="00BC4461" w:rsidP="0045504E">
            <w:r>
              <w:lastRenderedPageBreak/>
              <w:t xml:space="preserve">Ритмика </w:t>
            </w:r>
          </w:p>
        </w:tc>
        <w:tc>
          <w:tcPr>
            <w:tcW w:w="8045" w:type="dxa"/>
          </w:tcPr>
          <w:p w:rsidR="00BC4461" w:rsidRPr="00BC153B" w:rsidRDefault="00BC4461" w:rsidP="00BC446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      </w:r>
          </w:p>
          <w:p w:rsidR="00BC4461" w:rsidRPr="00BC153B" w:rsidRDefault="00BC4461" w:rsidP="00BC446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двигательной активности ребенка в процессе восприятия музыки. </w:t>
            </w:r>
          </w:p>
          <w:p w:rsidR="00BC4461" w:rsidRPr="00BC153B" w:rsidRDefault="00BC4461" w:rsidP="00BC4461">
            <w:pPr>
              <w:widowControl w:val="0"/>
              <w:autoSpaceDE w:val="0"/>
              <w:autoSpaceDN w:val="0"/>
              <w:adjustRightInd w:val="0"/>
              <w:spacing w:line="360" w:lineRule="auto"/>
              <w:ind w:left="70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Задачи курса:</w:t>
            </w:r>
          </w:p>
          <w:p w:rsidR="00BC4461" w:rsidRPr="00BC153B" w:rsidRDefault="00BC4461" w:rsidP="00BC4461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DejaVu Sans" w:hAnsi="Times New Roman" w:cs="Times New Roman"/>
                <w:sz w:val="24"/>
                <w:szCs w:val="24"/>
              </w:rPr>
              <w:t>Развивать восприятие музыкальных образов и выражать их в движениях</w:t>
            </w:r>
          </w:p>
          <w:p w:rsidR="00BC4461" w:rsidRPr="00BC153B" w:rsidRDefault="00BC4461" w:rsidP="00BC4461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DejaVu Sans" w:hAnsi="Times New Roman" w:cs="Times New Roman"/>
                <w:sz w:val="24"/>
                <w:szCs w:val="24"/>
              </w:rPr>
              <w:t>Научить согласовывать движения с характером музыки, наиболее яркими средствами выразительности.</w:t>
            </w:r>
          </w:p>
          <w:p w:rsidR="00BC4461" w:rsidRPr="00BC153B" w:rsidRDefault="00BC4461" w:rsidP="00BC4461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Развивать музыкальные способности (эмоциональная отзывчивость на музыку, слуховые представления). </w:t>
            </w:r>
          </w:p>
          <w:p w:rsidR="00BC4461" w:rsidRPr="00BC153B" w:rsidRDefault="00BC4461" w:rsidP="00BC4461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чувства ритма, темпа, коррекция общей и речевой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мотрики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пространственной ориентировки; </w:t>
            </w:r>
          </w:p>
          <w:p w:rsidR="00BC4461" w:rsidRPr="00BC153B" w:rsidRDefault="00BC4461" w:rsidP="00BC4461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DejaVu Sans" w:hAnsi="Times New Roman" w:cs="Times New Roman"/>
                <w:sz w:val="24"/>
                <w:szCs w:val="24"/>
              </w:rPr>
              <w:t>Научить школьников правильно и осмысленно двигаться в соответствии с музыкальным сопровождением.</w:t>
            </w:r>
          </w:p>
          <w:p w:rsidR="00BC4461" w:rsidRPr="00BC153B" w:rsidRDefault="00BC4461" w:rsidP="00BC4461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DejaVu Sans" w:hAnsi="Times New Roman" w:cs="Times New Roman"/>
                <w:sz w:val="24"/>
                <w:szCs w:val="24"/>
              </w:rPr>
              <w:t>Выработать достаточно прочные навыки  выполнения упражнений.</w:t>
            </w:r>
          </w:p>
          <w:p w:rsidR="00BC4461" w:rsidRPr="00BC153B" w:rsidRDefault="00BC4461" w:rsidP="00BC446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Развивать координацию движений.</w:t>
            </w:r>
          </w:p>
          <w:p w:rsidR="00BC4461" w:rsidRPr="00BC153B" w:rsidRDefault="00BC4461" w:rsidP="00BC4461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слушать музыку.</w:t>
            </w:r>
          </w:p>
          <w:p w:rsidR="00BC4461" w:rsidRPr="00BC153B" w:rsidRDefault="00BC4461" w:rsidP="00BC446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Научить выполнять под музыку различные движения, в том числе и танцевальные, с речевым сопровождением и пением.</w:t>
            </w:r>
          </w:p>
          <w:p w:rsidR="00BC4461" w:rsidRPr="00BC153B" w:rsidRDefault="00BC4461" w:rsidP="00BC446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творческие способности личности.</w:t>
            </w:r>
          </w:p>
          <w:p w:rsidR="00BC4461" w:rsidRPr="00BC153B" w:rsidRDefault="00BC4461" w:rsidP="00BC446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навыки участия в коллективной творческой деятельности.</w:t>
            </w:r>
          </w:p>
          <w:p w:rsidR="00BC4461" w:rsidRPr="00BC153B" w:rsidRDefault="00BC4461" w:rsidP="00BC446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 курса коррекционно-развивающей области «Ритмика» рассчитана: </w:t>
            </w:r>
          </w:p>
          <w:p w:rsidR="00BC4461" w:rsidRPr="00BC153B" w:rsidRDefault="00BC4461" w:rsidP="00BC4461">
            <w:pPr>
              <w:numPr>
                <w:ilvl w:val="0"/>
                <w:numId w:val="5"/>
              </w:numPr>
              <w:spacing w:line="360" w:lineRule="auto"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В 1 классе на  33 часа, 1 час 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 втором классе 34 часа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74AF" w:rsidRPr="00BC153B" w:rsidRDefault="00A674AF" w:rsidP="00A674AF">
            <w:pPr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5985" w:rsidTr="0045504E">
        <w:tc>
          <w:tcPr>
            <w:tcW w:w="1526" w:type="dxa"/>
          </w:tcPr>
          <w:p w:rsidR="006E5985" w:rsidRDefault="006E5985" w:rsidP="0045504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BC153B">
              <w:rPr>
                <w:rFonts w:ascii="Times New Roman" w:hAnsi="Times New Roman" w:cs="Times New Roman"/>
                <w:sz w:val="24"/>
                <w:szCs w:val="24"/>
              </w:rPr>
              <w:t>азвитие психомоторики и сенсорных процессов</w:t>
            </w:r>
          </w:p>
        </w:tc>
        <w:tc>
          <w:tcPr>
            <w:tcW w:w="8045" w:type="dxa"/>
          </w:tcPr>
          <w:p w:rsidR="006E5985" w:rsidRPr="00BC153B" w:rsidRDefault="006E5985" w:rsidP="006E59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      </w:r>
          </w:p>
          <w:p w:rsidR="006E5985" w:rsidRPr="00BC153B" w:rsidRDefault="006E5985" w:rsidP="006E598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Программа курса коррекционных занятий «Развитие психомоторики и сенсорных процессов» для учащихся 1-4 </w:t>
            </w:r>
            <w:proofErr w:type="spell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специальных (коррекционных) образовательных учреждений 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VIII</w:t>
            </w: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вида Л. А. </w:t>
            </w:r>
            <w:proofErr w:type="spell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Метиевой</w:t>
            </w:r>
            <w:proofErr w:type="spell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Э.Я.Удаловой.(12)</w:t>
            </w:r>
          </w:p>
          <w:p w:rsidR="006E5985" w:rsidRPr="00BC153B" w:rsidRDefault="006E5985" w:rsidP="006E598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-Комплексная методика психомоторной практики. А. В. Семенович, Воробьёва Е.А.(7)</w:t>
            </w:r>
          </w:p>
          <w:p w:rsidR="006E5985" w:rsidRPr="00BC153B" w:rsidRDefault="006E5985" w:rsidP="006E598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программе четко просматриваются два основных направления работы: 1.Формирование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 </w:t>
            </w:r>
          </w:p>
          <w:p w:rsidR="006E5985" w:rsidRPr="00BC153B" w:rsidRDefault="006E5985" w:rsidP="006E598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Обучение использованию специальных (</w:t>
            </w:r>
            <w:proofErr w:type="spell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перцептивных</w:t>
            </w:r>
            <w:proofErr w:type="spell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действий, необходимых для выявления свойств и качеств какого-либо предмета. Заметим, что работа по формированию сенсорных действий не является самоцелью, а представляет лишь часть общей работы и занимает в ней определенное место.</w:t>
            </w:r>
          </w:p>
          <w:p w:rsidR="003C2D69" w:rsidRPr="00BC153B" w:rsidRDefault="006E5985" w:rsidP="003C2D6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Овладение сенсорными эталонами как способами ориентировки в предметном мире, формирование </w:t>
            </w:r>
            <w:proofErr w:type="spell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сенсорно-перцептивных</w:t>
            </w:r>
            <w:proofErr w:type="spell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действий невозможно без закрепления опыта ребенка в слове.</w:t>
            </w:r>
            <w:r w:rsidR="003C2D69" w:rsidRPr="00BC153B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 Программа рассчитана на 5 лет обучения: доп.1-1 класс -4 класс</w:t>
            </w:r>
          </w:p>
          <w:p w:rsidR="006E5985" w:rsidRPr="00BC153B" w:rsidRDefault="003C2D69" w:rsidP="003C2D6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Дополнительный</w:t>
            </w:r>
            <w:proofErr w:type="gram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1, 1 </w:t>
            </w:r>
            <w:proofErr w:type="spellStart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C15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 66 часов. Продолжительность каждого занятия в среднем 30-40 минут. </w:t>
            </w:r>
          </w:p>
        </w:tc>
      </w:tr>
    </w:tbl>
    <w:p w:rsidR="000A0AA5" w:rsidRPr="0045504E" w:rsidRDefault="000A0AA5" w:rsidP="0045504E"/>
    <w:sectPr w:rsidR="000A0AA5" w:rsidRPr="0045504E" w:rsidSect="0013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C99"/>
    <w:multiLevelType w:val="hybridMultilevel"/>
    <w:tmpl w:val="A492DE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05CF9"/>
    <w:multiLevelType w:val="hybridMultilevel"/>
    <w:tmpl w:val="EFCC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65775B7A"/>
    <w:multiLevelType w:val="hybridMultilevel"/>
    <w:tmpl w:val="0784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5504E"/>
    <w:rsid w:val="0001610E"/>
    <w:rsid w:val="00043E02"/>
    <w:rsid w:val="000A0AA5"/>
    <w:rsid w:val="001349F3"/>
    <w:rsid w:val="00252C8F"/>
    <w:rsid w:val="003C2D69"/>
    <w:rsid w:val="0045504E"/>
    <w:rsid w:val="004617E3"/>
    <w:rsid w:val="005B0A00"/>
    <w:rsid w:val="006E5985"/>
    <w:rsid w:val="00A63A0A"/>
    <w:rsid w:val="00A64417"/>
    <w:rsid w:val="00A674AF"/>
    <w:rsid w:val="00B640DA"/>
    <w:rsid w:val="00B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2017-12-26T09:07:00Z</dcterms:created>
  <dcterms:modified xsi:type="dcterms:W3CDTF">2017-12-26T10:39:00Z</dcterms:modified>
</cp:coreProperties>
</file>