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1A" w:rsidRDefault="00F8431A" w:rsidP="00F8431A">
      <w:pPr>
        <w:framePr w:w="10622" w:h="164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06018" cy="102710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343" cy="1027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Style w:val="FontStyle38"/>
          <w:b w:val="0"/>
          <w:bCs/>
          <w:sz w:val="24"/>
          <w:szCs w:val="24"/>
          <w:u w:val="single"/>
        </w:rPr>
      </w:pPr>
      <w:r w:rsidRPr="00EF5CFC">
        <w:rPr>
          <w:rStyle w:val="FontStyle38"/>
          <w:bCs/>
          <w:i/>
          <w:sz w:val="24"/>
          <w:szCs w:val="24"/>
        </w:rPr>
        <w:lastRenderedPageBreak/>
        <w:t>Структура образовательного учреждения:</w:t>
      </w:r>
      <w:r w:rsidRPr="00EF5CFC">
        <w:rPr>
          <w:rStyle w:val="FontStyle38"/>
          <w:bCs/>
          <w:sz w:val="24"/>
          <w:szCs w:val="24"/>
        </w:rPr>
        <w:t xml:space="preserve"> </w:t>
      </w:r>
      <w:r w:rsidRPr="00EF5CFC">
        <w:rPr>
          <w:rStyle w:val="FontStyle38"/>
          <w:b w:val="0"/>
          <w:bCs/>
          <w:sz w:val="24"/>
          <w:szCs w:val="24"/>
          <w:u w:val="single"/>
        </w:rPr>
        <w:t>1 ступень, 2 ступень, внеурочная деятельность, группы продленного дня</w:t>
      </w:r>
    </w:p>
    <w:p w:rsidR="00C0508D" w:rsidRDefault="00C0508D" w:rsidP="00EF5E4D">
      <w:pPr>
        <w:spacing w:after="0" w:line="240" w:lineRule="auto"/>
        <w:ind w:firstLine="284"/>
        <w:jc w:val="both"/>
        <w:rPr>
          <w:rStyle w:val="FontStyle38"/>
          <w:b w:val="0"/>
          <w:bCs/>
          <w:sz w:val="24"/>
          <w:szCs w:val="24"/>
          <w:u w:val="single"/>
        </w:rPr>
      </w:pPr>
      <w:r w:rsidRPr="00EF5CFC">
        <w:rPr>
          <w:rStyle w:val="FontStyle38"/>
          <w:bCs/>
          <w:i/>
          <w:sz w:val="24"/>
          <w:szCs w:val="24"/>
        </w:rPr>
        <w:t xml:space="preserve">Локальные акты МАОУООШ № 14: </w:t>
      </w:r>
      <w:r w:rsidRPr="00EF5CFC">
        <w:rPr>
          <w:rStyle w:val="FontStyle38"/>
          <w:b w:val="0"/>
          <w:bCs/>
          <w:sz w:val="24"/>
          <w:szCs w:val="24"/>
          <w:u w:val="single"/>
        </w:rPr>
        <w:t>распоряжение, приказ, решения, инструкция, расписание, график, правила, план, распорядок, договоры, положения, иные локальные, принятые в установленном порядке  и  рамках имеющихся у учреждения полномочий.</w:t>
      </w:r>
    </w:p>
    <w:p w:rsidR="00EF5E4D" w:rsidRPr="00EF5CFC" w:rsidRDefault="00EF5E4D" w:rsidP="00EF5E4D">
      <w:pPr>
        <w:spacing w:after="0" w:line="240" w:lineRule="auto"/>
        <w:ind w:firstLine="284"/>
        <w:jc w:val="both"/>
        <w:rPr>
          <w:rStyle w:val="FontStyle38"/>
          <w:b w:val="0"/>
          <w:bCs/>
          <w:sz w:val="24"/>
          <w:szCs w:val="24"/>
          <w:u w:val="single"/>
        </w:rPr>
      </w:pP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F5CFC">
        <w:rPr>
          <w:rFonts w:ascii="Times New Roman" w:hAnsi="Times New Roman"/>
          <w:b/>
          <w:i/>
          <w:sz w:val="24"/>
          <w:szCs w:val="24"/>
          <w:u w:val="single"/>
        </w:rPr>
        <w:t>2. Организация образовательного процесса:</w:t>
      </w:r>
    </w:p>
    <w:p w:rsidR="007D0688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EF5CFC">
        <w:rPr>
          <w:rFonts w:ascii="Times New Roman" w:hAnsi="Times New Roman"/>
          <w:b/>
          <w:i/>
          <w:sz w:val="24"/>
          <w:szCs w:val="24"/>
        </w:rPr>
        <w:t>Система управления образовательным процессом и организация образовательного процесса</w:t>
      </w:r>
    </w:p>
    <w:p w:rsidR="00E379EE" w:rsidRPr="00EF5E4D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67" style="position:absolute;left:0;text-align:left;margin-left:-16.25pt;margin-top:5.85pt;width:539.7pt;height:346.45pt;z-index:251685888" coordorigin="526,3168" coordsize="10794,69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5406;top:4838;width:1878;height:677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Педагогический совет</w:t>
                    </w:r>
                  </w:p>
                </w:txbxContent>
              </v:textbox>
            </v:shape>
            <v:shape id="_x0000_s1123" type="#_x0000_t202" style="position:absolute;left:7525;top:5121;width:1972;height:927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Общешкольный родительский комитет</w:t>
                    </w:r>
                  </w:p>
                </w:txbxContent>
              </v:textbox>
            </v:shape>
            <v:shape id="_x0000_s1124" type="#_x0000_t202" style="position:absolute;left:9672;top:5250;width:1648;height:650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Ученический совет</w:t>
                    </w:r>
                  </w:p>
                </w:txbxContent>
              </v:textbox>
            </v:shape>
            <v:shape id="_x0000_s1125" type="#_x0000_t202" style="position:absolute;left:3172;top:4811;width:1877;height:650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Методическая служба</w:t>
                    </w:r>
                  </w:p>
                </w:txbxContent>
              </v:textbox>
            </v:shape>
            <v:shape id="_x0000_s1126" type="#_x0000_t202" style="position:absolute;left:526;top:4811;width:2224;height:650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Заместитель директора по УВР</w:t>
                    </w:r>
                  </w:p>
                </w:txbxContent>
              </v:textbox>
            </v:shape>
            <v:shape id="_x0000_s1127" type="#_x0000_t202" style="position:absolute;left:9780;top:6455;width:1366;height:424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Учащиеся</w:t>
                    </w:r>
                  </w:p>
                </w:txbxContent>
              </v:textbox>
            </v:shape>
            <v:shape id="_x0000_s1128" type="#_x0000_t202" style="position:absolute;left:8057;top:6455;width:1440;height:424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Родители</w:t>
                    </w:r>
                  </w:p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_x0000_s1129" type="#_x0000_t202" style="position:absolute;left:5560;top:6536;width:1877;height:923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Руководители творческих и рабочих групп.</w:t>
                    </w:r>
                  </w:p>
                </w:txbxContent>
              </v:textbox>
            </v:shape>
            <v:shape id="_x0000_s1130" type="#_x0000_t202" style="position:absolute;left:852;top:5718;width:2757;height:967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Администрирование учебно-воспитательного процесса</w:t>
                    </w:r>
                  </w:p>
                </w:txbxContent>
              </v:textbox>
            </v:shape>
            <v:shape id="_x0000_s1131" type="#_x0000_t202" style="position:absolute;left:927;top:9116;width:4708;height:981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 xml:space="preserve">Административно-хозяйственная работа </w:t>
                    </w:r>
                  </w:p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Финансово-экономическая деятельность</w:t>
                    </w:r>
                  </w:p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Делопроизводство</w:t>
                    </w:r>
                  </w:p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_x0000_s1132" type="#_x0000_t202" style="position:absolute;left:1160;top:7778;width:2225;height:954">
              <v:textbox style="mso-next-textbox:#_x0000_s1132"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Информатизация образовательного пространства</w:t>
                    </w:r>
                  </w:p>
                </w:txbxContent>
              </v:textbox>
            </v:shape>
            <v:shape id="_x0000_s1133" type="#_x0000_t202" style="position:absolute;left:8494;top:7388;width:2401;height:454">
              <v:textbox style="mso-next-textbox:#_x0000_s1133"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Социальная защита</w:t>
                    </w:r>
                  </w:p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_x0000_s1134" type="#_x0000_t202" style="position:absolute;left:927;top:7003;width:3122;height:385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Обеспечение безопасности</w:t>
                    </w:r>
                  </w:p>
                </w:txbxContent>
              </v:textbox>
            </v:shape>
            <v:shape id="_x0000_s1135" type="#_x0000_t202" style="position:absolute;left:3866;top:5778;width:1694;height:677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Методический совет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6" type="#_x0000_t32" style="position:absolute;left:4646;top:4451;width:1;height:387" o:connectortype="straight">
              <v:stroke startarrow="block" endarrow="block"/>
            </v:shape>
            <v:shape id="_x0000_s1137" type="#_x0000_t32" style="position:absolute;left:5473;top:4424;width:1;height:387" o:connectortype="straight">
              <v:stroke startarrow="block" endarrow="block"/>
            </v:shape>
            <v:shape id="_x0000_s1138" type="#_x0000_t32" style="position:absolute;left:2328;top:4424;width:1;height:387" o:connectortype="straight">
              <v:stroke startarrow="block" endarrow="block"/>
            </v:shape>
            <v:shape id="_x0000_s1139" type="#_x0000_t32" style="position:absolute;left:8056;top:4734;width:1;height:387" o:connectortype="straight">
              <v:stroke startarrow="block" endarrow="block"/>
            </v:shape>
            <v:shape id="_x0000_s1140" type="#_x0000_t32" style="position:absolute;left:9955;top:4734;width:0;height:516" o:connectortype="straight">
              <v:stroke startarrow="block" endarrow="block"/>
            </v:shape>
            <v:shape id="_x0000_s1141" type="#_x0000_t32" style="position:absolute;left:8494;top:6048;width:1;height:387" o:connectortype="straight">
              <v:stroke startarrow="block" endarrow="block"/>
            </v:shape>
            <v:shape id="_x0000_s1142" type="#_x0000_t32" style="position:absolute;left:10393;top:5900;width:1;height:535" o:connectortype="straight">
              <v:stroke startarrow="block" endarrow="block"/>
            </v:shape>
            <v:shape id="_x0000_s1143" type="#_x0000_t32" style="position:absolute;left:6460;top:5488;width:0;height:1048" o:connectortype="straight">
              <v:stroke startarrow="block" endarrow="block"/>
            </v:shape>
            <v:shape id="_x0000_s1144" type="#_x0000_t32" style="position:absolute;left:4732;top:5397;width:1;height:387" o:connectortype="straight">
              <v:stroke startarrow="block" endarrow="block"/>
            </v:shape>
            <v:shape id="_x0000_s1145" type="#_x0000_t32" style="position:absolute;left:10305;top:6879;width:1;height:535" o:connectortype="straight">
              <v:stroke startarrow="block" endarrow="block"/>
            </v:shape>
            <v:shape id="_x0000_s1146" type="#_x0000_t32" style="position:absolute;left:5660;top:4451;width:3369;height:2963" o:connectortype="straight">
              <v:stroke startarrow="block" endarrow="block"/>
            </v:shape>
            <v:shape id="_x0000_s1147" type="#_x0000_t32" style="position:absolute;left:2750;top:5046;width:422;height:1;flip:x" o:connectortype="straight">
              <v:stroke startarrow="block" endarrow="block"/>
            </v:shape>
            <v:shape id="_x0000_s1148" type="#_x0000_t32" style="position:absolute;left:2204;top:5488;width:1;height:212" o:connectortype="straight">
              <v:stroke endarrow="block"/>
            </v:shape>
            <v:shape id="_x0000_s1149" type="#_x0000_t32" style="position:absolute;left:2330;top:6685;width:2;height:318" o:connectortype="straight">
              <v:stroke endarrow="block"/>
            </v:shape>
            <v:shape id="_x0000_s1150" type="#_x0000_t32" style="position:absolute;left:2327;top:7388;width:1;height:384" o:connectortype="straight">
              <v:stroke endarrow="block"/>
            </v:shape>
            <v:shape id="_x0000_s1151" type="#_x0000_t32" style="position:absolute;left:2748;top:8732;width:1;height:384" o:connectortype="straight">
              <v:stroke endarrow="block"/>
            </v:shape>
            <v:shape id="_x0000_s1152" type="#_x0000_t32" style="position:absolute;left:5049;top:5121;width:357;height:1;flip:x" o:connectortype="straight">
              <v:stroke startarrow="block" endarrow="block"/>
            </v:shape>
            <v:shape id="_x0000_s1153" type="#_x0000_t202" style="position:absolute;left:3769;top:7628;width:2224;height:650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Заместитель директора по АХР</w:t>
                    </w:r>
                  </w:p>
                </w:txbxContent>
              </v:textbox>
            </v:shape>
            <v:shape id="_x0000_s1154" type="#_x0000_t32" style="position:absolute;left:3866;top:4424;width:629;height:3204" o:connectortype="straight">
              <v:stroke startarrow="block" endarrow="block"/>
            </v:shape>
            <v:shape id="_x0000_s1155" type="#_x0000_t32" style="position:absolute;left:4297;top:8278;width:1;height:838" o:connectortype="straight">
              <v:stroke startarrow="block" endarrow="block"/>
            </v:shape>
            <v:shape id="_x0000_s1156" type="#_x0000_t32" style="position:absolute;left:2750;top:5268;width:4779;height:432" o:connectortype="straight">
              <v:stroke endarrow="block"/>
            </v:shape>
            <v:shape id="_x0000_s1157" type="#_x0000_t32" style="position:absolute;left:2746;top:5122;width:6926;height:513" o:connectortype="straight">
              <v:stroke endarrow="block"/>
            </v:shape>
            <v:shape id="_x0000_s1158" type="#_x0000_t202" style="position:absolute;left:3521;top:3168;width:3168;height:439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Общешкольная конференция</w:t>
                    </w:r>
                  </w:p>
                </w:txbxContent>
              </v:textbox>
            </v:shape>
            <v:shape id="_x0000_s1159" type="#_x0000_t202" style="position:absolute;left:1853;top:3994;width:3973;height:454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Директор школы</w:t>
                    </w:r>
                  </w:p>
                </w:txbxContent>
              </v:textbox>
            </v:shape>
            <v:shape id="_x0000_s1160" type="#_x0000_t202" style="position:absolute;left:7529;top:4057;width:2974;height:677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Управляющий Совет школы</w:t>
                    </w:r>
                  </w:p>
                </w:txbxContent>
              </v:textbox>
            </v:shape>
            <v:rect id="_x0000_s1161" style="position:absolute;left:7525;top:3168;width:2978;height:439">
              <v:textbox>
                <w:txbxContent>
                  <w:p w:rsidR="00E73406" w:rsidRPr="008A32BC" w:rsidRDefault="00E73406" w:rsidP="008A32BC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8A32BC">
                      <w:rPr>
                        <w:rFonts w:ascii="Times New Roman" w:hAnsi="Times New Roman"/>
                      </w:rPr>
                      <w:t>Наблюдательный Совет</w:t>
                    </w:r>
                  </w:p>
                </w:txbxContent>
              </v:textbox>
            </v:rect>
            <v:shape id="_x0000_s1162" type="#_x0000_t32" style="position:absolute;left:6689;top:3443;width:840;height:1;flip:x" o:connectortype="straight">
              <v:stroke startarrow="block" endarrow="block"/>
            </v:shape>
            <v:shape id="_x0000_s1163" type="#_x0000_t32" style="position:absolute;left:5747;top:3607;width:2456;height:450" o:connectortype="straight">
              <v:stroke endarrow="block"/>
            </v:shape>
            <v:shape id="_x0000_s1164" type="#_x0000_t32" style="position:absolute;left:5826;top:4299;width:1703;height:152" o:connectortype="straight">
              <v:stroke startarrow="block" endarrow="block"/>
            </v:shape>
            <v:shape id="_x0000_s1165" type="#_x0000_t32" style="position:absolute;left:5826;top:3444;width:1699;height:713;flip:y" o:connectortype="straight">
              <v:stroke startarrow="block" endarrow="block"/>
            </v:shape>
            <v:shape id="_x0000_s1166" type="#_x0000_t32" style="position:absolute;left:4232;top:3607;width:1;height:387" o:connectortype="straight">
              <v:stroke startarrow="block" endarrow="block"/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1" type="#_x0000_t32" style="position:absolute;left:0;text-align:left;margin-left:169.05pt;margin-top:27.8pt;width:.05pt;height:19.35pt;z-index:251684864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0" type="#_x0000_t32" style="position:absolute;left:0;text-align:left;margin-left:248.75pt;margin-top:19.65pt;width:84.95pt;height:35.65pt;flip:y;z-index:251683840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9" type="#_x0000_t32" style="position:absolute;left:0;text-align:left;margin-left:248.75pt;margin-top:62.4pt;width:85.15pt;height:7.6pt;z-index:25168281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8" type="#_x0000_t32" style="position:absolute;left:0;text-align:left;margin-left:244.8pt;margin-top:27.8pt;width:122.8pt;height:22.5pt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7" type="#_x0000_t32" style="position:absolute;left:0;text-align:left;margin-left:291.9pt;margin-top:19.6pt;width:42pt;height:.05pt;flip:x;z-index:25168076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16" style="position:absolute;left:0;text-align:left;margin-left:333.7pt;margin-top:5.85pt;width:148.9pt;height:21.95pt;z-index:251679744">
            <v:textbox>
              <w:txbxContent>
                <w:p w:rsidR="007E4DD2" w:rsidRPr="008A32BC" w:rsidRDefault="007E4DD2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Наблюдательный Совет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5" type="#_x0000_t202" style="position:absolute;left:0;text-align:left;margin-left:333.9pt;margin-top:50.3pt;width:148.7pt;height:33.85pt;z-index:251678720">
            <v:textbox>
              <w:txbxContent>
                <w:p w:rsidR="007E4DD2" w:rsidRPr="008A32BC" w:rsidRDefault="007E4DD2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Управляющий Совет школы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4" type="#_x0000_t202" style="position:absolute;left:0;text-align:left;margin-left:50.1pt;margin-top:47.15pt;width:198.65pt;height:22.7pt;z-index:251677696">
            <v:textbox>
              <w:txbxContent>
                <w:p w:rsidR="007E4DD2" w:rsidRPr="008A32BC" w:rsidRDefault="007E4DD2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Директор школы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13" type="#_x0000_t202" style="position:absolute;left:0;text-align:left;margin-left:133.5pt;margin-top:5.85pt;width:158.4pt;height:21.95pt;z-index:251676672">
            <v:textbox>
              <w:txbxContent>
                <w:p w:rsidR="007E4DD2" w:rsidRPr="008A32BC" w:rsidRDefault="007E4DD2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Общешкольная конференция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133.5pt;margin-top:5.85pt;width:158.4pt;height:21.95pt;z-index:251629568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Общешкольная конференция</w:t>
                  </w:r>
                </w:p>
              </w:txbxContent>
            </v:textbox>
          </v:shape>
        </w:pict>
      </w:r>
      <w:r w:rsidRPr="00370509">
        <w:rPr>
          <w:rFonts w:ascii="Times New Roman" w:hAnsi="Times New Roman"/>
          <w:b/>
          <w:noProof/>
          <w:sz w:val="24"/>
          <w:szCs w:val="24"/>
        </w:rPr>
        <w:pict>
          <v:rect id="_x0000_s1077" style="position:absolute;left:0;text-align:left;margin-left:333.7pt;margin-top:5.85pt;width:148.9pt;height:21.95pt;z-index:251646976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Наблюдательный Совет</w:t>
                  </w:r>
                </w:p>
              </w:txbxContent>
            </v:textbox>
          </v:rect>
        </w:pict>
      </w:r>
    </w:p>
    <w:p w:rsidR="00E379EE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105" type="#_x0000_t32" style="position:absolute;left:0;text-align:left;margin-left:248.75pt;margin-top:5.85pt;width:84.95pt;height:35.65pt;flip:y;z-index:251668480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87" type="#_x0000_t32" style="position:absolute;left:0;text-align:left;margin-left:291.9pt;margin-top:5.8pt;width:42pt;height:.05pt;flip:x;z-index:251651072" o:connectortype="straight">
            <v:stroke startarrow="block" endarrow="block"/>
          </v:shape>
        </w:pict>
      </w:r>
    </w:p>
    <w:p w:rsidR="00E379EE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097" type="#_x0000_t32" style="position:absolute;left:0;text-align:left;margin-left:244.8pt;margin-top:.2pt;width:122.8pt;height:22.5pt;z-index:251660288" o:connectortype="straight">
            <v:stroke endarrow="block"/>
          </v:shape>
        </w:pict>
      </w:r>
    </w:p>
    <w:p w:rsidR="00E379EE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50.1pt;margin-top:5.75pt;width:198.65pt;height:22.7pt;z-index:251630592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Директор школы</w:t>
                  </w:r>
                </w:p>
              </w:txbxContent>
            </v:textbox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333.9pt;margin-top:8.9pt;width:148.7pt;height:33.85pt;z-index:251631616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Управляющий Совет школы</w:t>
                  </w:r>
                </w:p>
              </w:txbxContent>
            </v:textbox>
          </v:shape>
        </w:pict>
      </w:r>
    </w:p>
    <w:p w:rsidR="00E379EE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108" type="#_x0000_t32" style="position:absolute;left:0;text-align:left;margin-left:150.75pt;margin-top:13.45pt;width:31.45pt;height:160.2pt;z-index:251671552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104" type="#_x0000_t32" style="position:absolute;left:0;text-align:left;margin-left:248.75pt;margin-top:7.2pt;width:85.15pt;height:7.6pt;z-index:251667456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86" type="#_x0000_t32" style="position:absolute;left:0;text-align:left;margin-left:73.85pt;margin-top:13.45pt;width:.05pt;height:19.35pt;z-index:251650048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93" type="#_x0000_t32" style="position:absolute;left:0;text-align:left;margin-left:194.05pt;margin-top:62.1pt;width:.05pt;height:19.35pt;z-index:251657216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90" type="#_x0000_t32" style="position:absolute;left:0;text-align:left;margin-left:382.15pt;margin-top:94.65pt;width:.05pt;height:19.35pt;z-index:251654144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88" type="#_x0000_t32" style="position:absolute;left:0;text-align:left;margin-left:360.25pt;margin-top:28.95pt;width:.05pt;height:19.35pt;z-index:251652096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85" type="#_x0000_t32" style="position:absolute;left:0;text-align:left;margin-left:231.1pt;margin-top:13.45pt;width:.05pt;height:19.35pt;z-index:251649024" o:connectortype="straight">
            <v:stroke startarrow="block" endarrow="block"/>
          </v:shape>
        </w:pict>
      </w:r>
    </w:p>
    <w:p w:rsidR="00E379EE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112" type="#_x0000_t32" style="position:absolute;left:0;text-align:left;margin-left:169.05pt;margin-top:-41.2pt;width:.05pt;height:19.35pt;z-index:251675648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95" type="#_x0000_t32" style="position:absolute;left:0;text-align:left;margin-left:240.45pt;margin-top:1pt;width:168.45pt;height:148.15pt;z-index:251659264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84" type="#_x0000_t32" style="position:absolute;left:0;text-align:left;margin-left:189.75pt;margin-top:1pt;width:.05pt;height:19.35pt;z-index:251648000" o:connectortype="straight">
            <v:stroke startarrow="block" endarrow="block"/>
          </v:shape>
        </w:pict>
      </w:r>
    </w:p>
    <w:p w:rsidR="00E379EE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107" type="#_x0000_t202" style="position:absolute;left:0;text-align:left;margin-left:145.9pt;margin-top:146.05pt;width:111.2pt;height:32.5pt;z-index:251670528">
            <v:textbox>
              <w:txbxContent>
                <w:p w:rsidR="007E4DD2" w:rsidRPr="008A32BC" w:rsidRDefault="007E4DD2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по АХР</w:t>
                  </w:r>
                </w:p>
              </w:txbxContent>
            </v:textbox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37" type="#_x0000_t202" style="position:absolute;left:0;text-align:left;margin-left:227.75pt;margin-top:6.55pt;width:93.9pt;height:33.85pt;z-index:251632640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-16.25pt;margin-top:5.2pt;width:111.2pt;height:32.5pt;z-index:251636736">
            <v:textbox>
              <w:txbxContent>
                <w:p w:rsidR="004D64FE" w:rsidRPr="008A32BC" w:rsidRDefault="007E4DD2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по УВР</w:t>
                  </w:r>
                </w:p>
              </w:txbxContent>
            </v:textbox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89" type="#_x0000_t32" style="position:absolute;left:0;text-align:left;margin-left:455.2pt;margin-top:1.35pt;width:0;height:25.8pt;z-index:251653120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116.05pt;margin-top:5.2pt;width:93.85pt;height:32.5pt;z-index:251635712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Методическая служба</w:t>
                  </w:r>
                </w:p>
              </w:txbxContent>
            </v:textbox>
          </v:shape>
        </w:pict>
      </w:r>
    </w:p>
    <w:p w:rsidR="00E379EE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11" type="#_x0000_t32" style="position:absolute;left:0;text-align:left;margin-left:94.75pt;margin-top:6.95pt;width:346.3pt;height:25.65pt;z-index:251674624" o:connectortype="straight">
            <v:stroke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106" type="#_x0000_t32" style="position:absolute;left:0;text-align:left;margin-left:209.9pt;margin-top:6.9pt;width:17.85pt;height:.05pt;flip:x;z-index:251669504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99" type="#_x0000_t32" style="position:absolute;left:0;text-align:left;margin-left:94.95pt;margin-top:3.15pt;width:21.1pt;height:.05pt;flip:x;z-index:251662336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left:0;text-align:left;margin-left:333.7pt;margin-top:6.9pt;width:98.6pt;height:46.35pt;z-index:251633664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Общешкольный</w:t>
                  </w:r>
                  <w:r w:rsidR="00EF5E4D" w:rsidRPr="008A32BC">
                    <w:rPr>
                      <w:rFonts w:ascii="Times New Roman" w:hAnsi="Times New Roman"/>
                    </w:rPr>
                    <w:t xml:space="preserve"> </w:t>
                  </w:r>
                  <w:r w:rsidRPr="008A32BC">
                    <w:rPr>
                      <w:rFonts w:ascii="Times New Roman" w:hAnsi="Times New Roman"/>
                    </w:rPr>
                    <w:t>родительский комитет</w:t>
                  </w:r>
                </w:p>
              </w:txbxContent>
            </v:textbox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39" type="#_x0000_t202" style="position:absolute;left:0;text-align:left;margin-left:441.05pt;margin-top:13.35pt;width:82.4pt;height:32.5pt;z-index:251634688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Ученический совет</w:t>
                  </w:r>
                </w:p>
              </w:txbxContent>
            </v:textbox>
          </v:shape>
        </w:pict>
      </w:r>
    </w:p>
    <w:p w:rsidR="00E379EE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70509">
        <w:rPr>
          <w:rFonts w:ascii="Times New Roman" w:hAnsi="Times New Roman"/>
          <w:b/>
          <w:i/>
          <w:noProof/>
          <w:sz w:val="24"/>
          <w:szCs w:val="24"/>
        </w:rPr>
        <w:pict>
          <v:shape id="_x0000_s1110" type="#_x0000_t32" style="position:absolute;left:0;text-align:left;margin-left:94.95pt;margin-top:.45pt;width:238.95pt;height:21.6pt;z-index:251673600" o:connectortype="straight">
            <v:stroke endarrow="block"/>
          </v:shape>
        </w:pict>
      </w:r>
      <w:r w:rsidRPr="00370509">
        <w:rPr>
          <w:rFonts w:ascii="Times New Roman" w:hAnsi="Times New Roman"/>
          <w:b/>
          <w:i/>
          <w:noProof/>
          <w:sz w:val="24"/>
          <w:szCs w:val="24"/>
        </w:rPr>
        <w:pict>
          <v:shape id="_x0000_s1100" type="#_x0000_t32" style="position:absolute;left:0;text-align:left;margin-left:67.65pt;margin-top:11.45pt;width:.05pt;height:10.6pt;z-index:251663360" o:connectortype="straight">
            <v:stroke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92" type="#_x0000_t32" style="position:absolute;left:0;text-align:left;margin-left:280.45pt;margin-top:11.45pt;width:0;height:52.4pt;z-index:251656192" o:connectortype="straight">
            <v:stroke startarrow="block" endarrow="block"/>
          </v:shape>
        </w:pict>
      </w: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063" type="#_x0000_t202" style="position:absolute;left:0;text-align:left;margin-left:.05pt;margin-top:9.15pt;width:137.85pt;height:48.35pt;z-index:251640832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Администрирование учебно-воспитательного процесса</w:t>
                  </w:r>
                </w:p>
              </w:txbxContent>
            </v:textbox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68" type="#_x0000_t202" style="position:absolute;left:0;text-align:left;margin-left:150.75pt;margin-top:12.15pt;width:84.7pt;height:33.85pt;z-index:251645952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Методический совет</w:t>
                  </w:r>
                </w:p>
              </w:txbxContent>
            </v:textbox>
          </v:shape>
        </w:pict>
      </w: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094" type="#_x0000_t32" style="position:absolute;left:0;text-align:left;margin-left:472.7pt;margin-top:53.4pt;width:.05pt;height:26.75pt;z-index:251658240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91" type="#_x0000_t32" style="position:absolute;left:0;text-align:left;margin-left:477.1pt;margin-top:4.45pt;width:.05pt;height:26.75pt;z-index:251655168" o:connectortype="straight">
            <v:stroke startarrow="block" endarrow="block"/>
          </v:shape>
        </w:pic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098" type="#_x0000_t32" style="position:absolute;left:0;text-align:left;margin-left:197.85pt;margin-top:4.6pt;width:37.6pt;height:21.2pt;z-index:251661312" o:connectortype="straight">
            <v:stroke startarrow="block"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59" type="#_x0000_t202" style="position:absolute;left:0;text-align:left;margin-left:235.45pt;margin-top:8.65pt;width:93.85pt;height:46.15pt;z-index:251639808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Руководители творческих и рабочих групп.</w:t>
                  </w:r>
                </w:p>
              </w:txbxContent>
            </v:textbox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57" type="#_x0000_t202" style="position:absolute;left:0;text-align:left;margin-left:446.45pt;margin-top:4.6pt;width:68.3pt;height:21.2pt;z-index:251637760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Учащиеся</w:t>
                  </w:r>
                </w:p>
              </w:txbxContent>
            </v:textbox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58" type="#_x0000_t202" style="position:absolute;left:0;text-align:left;margin-left:360.3pt;margin-top:4.6pt;width:1in;height:21.2pt;z-index:251638784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Родители</w:t>
                  </w:r>
                </w:p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b/>
          <w:i/>
          <w:noProof/>
          <w:sz w:val="24"/>
          <w:szCs w:val="24"/>
        </w:rPr>
        <w:pict>
          <v:shape id="_x0000_s1101" type="#_x0000_t32" style="position:absolute;left:0;text-align:left;margin-left:73.95pt;margin-top:2.35pt;width:.1pt;height:15.9pt;z-index:251664384" o:connectortype="straight">
            <v:stroke endarrow="block"/>
          </v:shape>
        </w:pict>
      </w: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067" type="#_x0000_t202" style="position:absolute;left:0;text-align:left;margin-left:3.8pt;margin-top:4.45pt;width:156.1pt;height:19.25pt;z-index:251644928">
            <v:textbox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Обеспечение безопасности</w:t>
                  </w:r>
                </w:p>
              </w:txbxContent>
            </v:textbox>
          </v:shape>
        </w:pict>
      </w: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b/>
          <w:i/>
          <w:noProof/>
          <w:sz w:val="24"/>
          <w:szCs w:val="24"/>
        </w:rPr>
        <w:pict>
          <v:shape id="_x0000_s1102" type="#_x0000_t32" style="position:absolute;left:0;text-align:left;margin-left:73.8pt;margin-top:9.9pt;width:.05pt;height:19.2pt;z-index:251665408" o:connectortype="straight">
            <v:stroke endarrow="block"/>
          </v:shape>
        </w:pict>
      </w:r>
      <w:r w:rsidRPr="00370509">
        <w:rPr>
          <w:rFonts w:ascii="Times New Roman" w:hAnsi="Times New Roman"/>
          <w:noProof/>
          <w:sz w:val="24"/>
          <w:szCs w:val="24"/>
        </w:rPr>
        <w:pict>
          <v:shape id="_x0000_s1066" type="#_x0000_t202" style="position:absolute;left:0;text-align:left;margin-left:382.15pt;margin-top:9.9pt;width:120.05pt;height:22.7pt;z-index:251643904">
            <v:textbox style="mso-next-textbox:#_x0000_s1066"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Социальная защита</w:t>
                  </w:r>
                </w:p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065" type="#_x0000_t202" style="position:absolute;left:0;text-align:left;margin-left:15.45pt;margin-top:1.8pt;width:111.25pt;height:47.7pt;z-index:251642880">
            <v:textbox style="mso-next-textbox:#_x0000_s1065">
              <w:txbxContent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Информатизация образовательного пространства</w:t>
                  </w:r>
                </w:p>
              </w:txbxContent>
            </v:textbox>
          </v:shape>
        </w:pict>
      </w: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109" type="#_x0000_t32" style="position:absolute;left:0;text-align:left;margin-left:172.3pt;margin-top:13pt;width:.05pt;height:41.9pt;z-index:251672576" o:connectortype="straight">
            <v:stroke startarrow="block" endarrow="block"/>
          </v:shape>
        </w:pic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b/>
          <w:i/>
          <w:noProof/>
          <w:sz w:val="24"/>
          <w:szCs w:val="24"/>
        </w:rPr>
        <w:pict>
          <v:shape id="_x0000_s1103" type="#_x0000_t32" style="position:absolute;left:0;text-align:left;margin-left:94.85pt;margin-top:8.1pt;width:.05pt;height:19.2pt;z-index:251666432" o:connectortype="straight">
            <v:stroke endarrow="block"/>
          </v:shape>
        </w:pict>
      </w:r>
    </w:p>
    <w:p w:rsidR="00C0508D" w:rsidRPr="00EF5CFC" w:rsidRDefault="00370509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70509">
        <w:rPr>
          <w:rFonts w:ascii="Times New Roman" w:hAnsi="Times New Roman"/>
          <w:noProof/>
          <w:sz w:val="24"/>
          <w:szCs w:val="24"/>
        </w:rPr>
        <w:pict>
          <v:shape id="_x0000_s1064" type="#_x0000_t202" style="position:absolute;left:0;text-align:left;margin-left:3.8pt;margin-top:13.5pt;width:235.4pt;height:49.05pt;z-index:251641856">
            <v:textbox>
              <w:txbxContent>
                <w:p w:rsidR="00EF5E4D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 xml:space="preserve">Административно-хозяйственная работа </w:t>
                  </w:r>
                </w:p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Финансово-экономическая деятельность</w:t>
                  </w:r>
                </w:p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A32BC">
                    <w:rPr>
                      <w:rFonts w:ascii="Times New Roman" w:hAnsi="Times New Roman"/>
                    </w:rPr>
                    <w:t>Делопроизводство</w:t>
                  </w:r>
                </w:p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D64FE" w:rsidRPr="008A32BC" w:rsidRDefault="004D64FE" w:rsidP="008A32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EF5CFC">
        <w:rPr>
          <w:rFonts w:ascii="Times New Roman" w:hAnsi="Times New Roman"/>
          <w:b/>
          <w:i/>
          <w:sz w:val="24"/>
          <w:szCs w:val="24"/>
        </w:rPr>
        <w:t>2.2. Структура подготовки обучающихся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F5CFC">
        <w:rPr>
          <w:rFonts w:ascii="Times New Roman" w:hAnsi="Times New Roman"/>
          <w:b/>
          <w:sz w:val="24"/>
          <w:szCs w:val="24"/>
        </w:rPr>
        <w:t>•</w:t>
      </w:r>
      <w:r w:rsidRPr="00EF5CFC">
        <w:rPr>
          <w:rFonts w:ascii="Times New Roman" w:hAnsi="Times New Roman"/>
          <w:b/>
          <w:sz w:val="24"/>
          <w:szCs w:val="24"/>
        </w:rPr>
        <w:tab/>
        <w:t>перечень основных образовательных программ в соответствии с действующей лицензией;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Школа реализует следующие образовательные программы: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 xml:space="preserve">Общего образования: 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Уровни образования: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- Начального общего образования;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- Основного общего образования.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- Дополнительное образования.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F5CFC">
        <w:rPr>
          <w:rFonts w:ascii="Times New Roman" w:hAnsi="Times New Roman"/>
          <w:b/>
          <w:sz w:val="24"/>
          <w:szCs w:val="24"/>
        </w:rPr>
        <w:t>•</w:t>
      </w:r>
      <w:r w:rsidRPr="00EF5CFC">
        <w:rPr>
          <w:rFonts w:ascii="Times New Roman" w:hAnsi="Times New Roman"/>
          <w:b/>
          <w:sz w:val="24"/>
          <w:szCs w:val="24"/>
        </w:rPr>
        <w:tab/>
        <w:t>перечень образовательных программ, представленных к государственной аккредитации;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Школа реализует следующие образовательные программы: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 xml:space="preserve">Общего образования: 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Уровни образования: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- Начального общего образования;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- Основного общего образования.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F5CFC">
        <w:rPr>
          <w:rFonts w:ascii="Times New Roman" w:hAnsi="Times New Roman"/>
          <w:color w:val="000000"/>
          <w:sz w:val="24"/>
          <w:szCs w:val="24"/>
        </w:rPr>
        <w:t>- Дополнительное образования.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Style w:val="FontStyle38"/>
          <w:bCs/>
          <w:i/>
          <w:sz w:val="24"/>
          <w:szCs w:val="24"/>
        </w:rPr>
      </w:pPr>
      <w:r w:rsidRPr="00EF5CFC">
        <w:rPr>
          <w:rStyle w:val="FontStyle38"/>
          <w:bCs/>
          <w:i/>
          <w:sz w:val="24"/>
          <w:szCs w:val="24"/>
        </w:rPr>
        <w:t>2.3. Контингент обучающихся – ежегодно за последние 5 лет (по состоянию на 01 сентября каждого учебного года) демонстрирует тенденцию устойчивого роста;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7"/>
        <w:gridCol w:w="962"/>
        <w:gridCol w:w="962"/>
        <w:gridCol w:w="959"/>
        <w:gridCol w:w="985"/>
        <w:gridCol w:w="696"/>
      </w:tblGrid>
      <w:tr w:rsidR="00D15919" w:rsidRPr="00FF1012" w:rsidTr="00FF1012"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lastRenderedPageBreak/>
              <w:t>Контингент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2012-2013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2013-2014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2014 - 2015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2016- 2017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2017</w:t>
            </w:r>
          </w:p>
        </w:tc>
      </w:tr>
      <w:tr w:rsidR="00D15919" w:rsidRPr="00FF1012" w:rsidTr="00FF1012"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На 1 ступени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0</w:t>
            </w:r>
          </w:p>
        </w:tc>
      </w:tr>
      <w:tr w:rsidR="00D15919" w:rsidRPr="00FF1012" w:rsidTr="00FF1012">
        <w:tc>
          <w:tcPr>
            <w:tcW w:w="0" w:type="auto"/>
            <w:vAlign w:val="center"/>
          </w:tcPr>
          <w:p w:rsidR="00D15919" w:rsidRPr="00FF1012" w:rsidRDefault="00FF1012" w:rsidP="00FF1012">
            <w:pPr>
              <w:spacing w:after="0" w:line="240" w:lineRule="auto"/>
              <w:rPr>
                <w:rStyle w:val="FontStyle38"/>
                <w:b w:val="0"/>
                <w:bCs/>
                <w:sz w:val="24"/>
                <w:szCs w:val="24"/>
              </w:rPr>
            </w:pPr>
            <w:r>
              <w:rPr>
                <w:rStyle w:val="FontStyle38"/>
                <w:b w:val="0"/>
                <w:bCs/>
                <w:sz w:val="24"/>
                <w:szCs w:val="24"/>
              </w:rPr>
              <w:t>На 2 ступени (</w:t>
            </w:r>
            <w:r w:rsidR="00D15919" w:rsidRPr="00FF1012">
              <w:rPr>
                <w:rStyle w:val="FontStyle38"/>
                <w:b w:val="0"/>
                <w:bCs/>
                <w:sz w:val="24"/>
                <w:szCs w:val="24"/>
              </w:rPr>
              <w:t>по основной общеобразовательной программе)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14</w:t>
            </w:r>
          </w:p>
        </w:tc>
      </w:tr>
      <w:tr w:rsidR="00D15919" w:rsidRPr="00FF1012" w:rsidTr="00FF1012">
        <w:tc>
          <w:tcPr>
            <w:tcW w:w="0" w:type="auto"/>
            <w:vAlign w:val="center"/>
          </w:tcPr>
          <w:p w:rsidR="00D15919" w:rsidRPr="00FF1012" w:rsidRDefault="00D15919" w:rsidP="00FF1012">
            <w:pPr>
              <w:tabs>
                <w:tab w:val="left" w:pos="1815"/>
              </w:tabs>
              <w:spacing w:after="0" w:line="240" w:lineRule="auto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(по адаптированной программе для детей с ЗПР)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9</w:t>
            </w:r>
          </w:p>
        </w:tc>
      </w:tr>
      <w:tr w:rsidR="00D15919" w:rsidRPr="00FF1012" w:rsidTr="00FF1012"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Специально (коррекционные) классы (по адаптированной  программе для детей с нарушением интеллекта)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63</w:t>
            </w:r>
          </w:p>
        </w:tc>
      </w:tr>
      <w:tr w:rsidR="00D15919" w:rsidRPr="00FF1012" w:rsidTr="00FF1012"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Всего воспитанников и обучающихся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193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D15919" w:rsidRPr="00FF1012" w:rsidRDefault="00D15919" w:rsidP="00FF1012">
            <w:pPr>
              <w:spacing w:after="0" w:line="240" w:lineRule="auto"/>
              <w:jc w:val="center"/>
              <w:rPr>
                <w:rStyle w:val="FontStyle38"/>
                <w:b w:val="0"/>
                <w:bCs/>
                <w:sz w:val="24"/>
                <w:szCs w:val="24"/>
              </w:rPr>
            </w:pPr>
            <w:r w:rsidRPr="00FF1012">
              <w:rPr>
                <w:rStyle w:val="FontStyle38"/>
                <w:b w:val="0"/>
                <w:bCs/>
                <w:sz w:val="24"/>
                <w:szCs w:val="24"/>
              </w:rPr>
              <w:t>86</w:t>
            </w:r>
          </w:p>
        </w:tc>
      </w:tr>
    </w:tbl>
    <w:p w:rsidR="00C0508D" w:rsidRPr="00EF5CFC" w:rsidRDefault="00C0508D" w:rsidP="00EF5E4D">
      <w:pPr>
        <w:spacing w:after="0" w:line="240" w:lineRule="auto"/>
        <w:ind w:firstLine="284"/>
        <w:jc w:val="both"/>
        <w:rPr>
          <w:rStyle w:val="FontStyle38"/>
          <w:bCs/>
          <w:sz w:val="24"/>
          <w:szCs w:val="24"/>
        </w:rPr>
      </w:pPr>
    </w:p>
    <w:p w:rsidR="00C0508D" w:rsidRPr="00EF5CFC" w:rsidRDefault="00C0508D" w:rsidP="00EF5E4D">
      <w:pPr>
        <w:pStyle w:val="Style12"/>
        <w:widowControl/>
        <w:tabs>
          <w:tab w:val="left" w:leader="underscore" w:pos="14573"/>
        </w:tabs>
        <w:ind w:firstLine="284"/>
        <w:rPr>
          <w:rStyle w:val="FontStyle37"/>
          <w:bCs/>
          <w:iCs/>
          <w:sz w:val="24"/>
          <w:u w:val="single"/>
        </w:rPr>
      </w:pPr>
      <w:r w:rsidRPr="00EF5CFC">
        <w:rPr>
          <w:rStyle w:val="FontStyle37"/>
          <w:bCs/>
          <w:iCs/>
          <w:sz w:val="24"/>
          <w:u w:val="single"/>
        </w:rPr>
        <w:t>2.2.1. Данные о контингенте обучающихся (воспитанников), формах обучения по состоянию на 01.06.2017г.</w:t>
      </w:r>
    </w:p>
    <w:p w:rsidR="00C0508D" w:rsidRPr="00EF5CFC" w:rsidRDefault="00C0508D" w:rsidP="00EF5E4D">
      <w:pPr>
        <w:pStyle w:val="Style12"/>
        <w:widowControl/>
        <w:tabs>
          <w:tab w:val="left" w:leader="underscore" w:pos="14573"/>
        </w:tabs>
        <w:ind w:firstLine="284"/>
        <w:rPr>
          <w:rStyle w:val="FontStyle37"/>
          <w:bCs/>
          <w:iCs/>
          <w:sz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534"/>
        <w:gridCol w:w="1286"/>
        <w:gridCol w:w="1363"/>
        <w:gridCol w:w="700"/>
      </w:tblGrid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8"/>
              <w:widowControl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8"/>
              <w:widowControl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6"/>
              <w:widowControl/>
              <w:jc w:val="center"/>
              <w:rPr>
                <w:rStyle w:val="FontStyle33"/>
                <w:bCs/>
                <w:sz w:val="24"/>
              </w:rPr>
            </w:pPr>
            <w:r w:rsidRPr="00EF5CFC">
              <w:rPr>
                <w:rStyle w:val="FontStyle33"/>
                <w:bCs/>
                <w:sz w:val="24"/>
              </w:rPr>
              <w:t>%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Всего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AE0FBB" w:rsidP="00FF1012">
            <w:pPr>
              <w:pStyle w:val="Style13"/>
              <w:widowControl/>
              <w:jc w:val="center"/>
            </w:pPr>
            <w:r w:rsidRPr="00EF5CFC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Всего обучающиеся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AE0FBB" w:rsidP="00FF1012">
            <w:pPr>
              <w:pStyle w:val="Style13"/>
              <w:widowControl/>
              <w:jc w:val="center"/>
            </w:pPr>
            <w:r w:rsidRPr="00EF5CFC"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100%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 1 ступени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 2 ступени образования</w:t>
            </w:r>
            <w:r w:rsidR="00AE0FBB" w:rsidRPr="00EF5CFC">
              <w:rPr>
                <w:rStyle w:val="FontStyle41"/>
                <w:sz w:val="24"/>
              </w:rPr>
              <w:t xml:space="preserve"> (по основно</w:t>
            </w:r>
            <w:r w:rsidR="00FF1012">
              <w:rPr>
                <w:rStyle w:val="FontStyle41"/>
                <w:sz w:val="24"/>
              </w:rPr>
              <w:t>й общеобразовательной программе</w:t>
            </w:r>
            <w:r w:rsidR="00AE0FBB" w:rsidRPr="00EF5CFC">
              <w:rPr>
                <w:rStyle w:val="FontStyle41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AE0FBB" w:rsidP="00FF1012">
            <w:pPr>
              <w:pStyle w:val="Style13"/>
              <w:widowControl/>
              <w:jc w:val="center"/>
            </w:pPr>
            <w:r w:rsidRPr="00EF5CFC"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AE0FBB" w:rsidP="00FF1012">
            <w:pPr>
              <w:pStyle w:val="Style13"/>
              <w:widowControl/>
              <w:jc w:val="center"/>
            </w:pPr>
            <w:r w:rsidRPr="00EF5CFC">
              <w:t>16</w:t>
            </w:r>
            <w:r w:rsidR="00C0508D" w:rsidRPr="00EF5CFC">
              <w:t>%</w:t>
            </w:r>
          </w:p>
        </w:tc>
      </w:tr>
      <w:tr w:rsidR="00AE0FBB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BB" w:rsidRPr="00EF5CFC" w:rsidRDefault="00AE0FBB" w:rsidP="00FF1012">
            <w:pPr>
              <w:pStyle w:val="Style15"/>
              <w:widowControl/>
              <w:tabs>
                <w:tab w:val="left" w:pos="2385"/>
              </w:tabs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ab/>
              <w:t>(по адаптированной программе для детей ЗПР)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BB" w:rsidRPr="00EF5CFC" w:rsidRDefault="00AE0FBB" w:rsidP="00FF1012">
            <w:pPr>
              <w:pStyle w:val="Style13"/>
              <w:widowControl/>
              <w:jc w:val="center"/>
            </w:pPr>
            <w:r w:rsidRPr="00EF5CFC"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FBB" w:rsidRPr="00EF5CFC" w:rsidRDefault="00AE0FBB" w:rsidP="00FF1012">
            <w:pPr>
              <w:pStyle w:val="Style13"/>
              <w:widowControl/>
              <w:jc w:val="center"/>
            </w:pPr>
            <w:r w:rsidRPr="00EF5CFC">
              <w:t>10 %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- </w:t>
            </w:r>
            <w:r w:rsidRPr="00EF5CFC">
              <w:rPr>
                <w:rStyle w:val="FontStyle38"/>
                <w:bCs/>
                <w:i/>
                <w:sz w:val="24"/>
              </w:rPr>
              <w:t>Специально (коррекционные)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AE0FBB" w:rsidP="00FF1012">
            <w:pPr>
              <w:pStyle w:val="Style13"/>
              <w:widowControl/>
              <w:jc w:val="center"/>
            </w:pPr>
            <w:r w:rsidRPr="00EF5CFC"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7</w:t>
            </w:r>
            <w:r w:rsidR="00AE0FBB" w:rsidRPr="00EF5CFC">
              <w:t>4</w:t>
            </w:r>
            <w:r w:rsidRPr="00EF5CFC">
              <w:t>%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Обучающиеся, получающие образование по формам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очное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AE0FBB" w:rsidP="00FF1012">
            <w:pPr>
              <w:pStyle w:val="Style13"/>
              <w:widowControl/>
              <w:jc w:val="center"/>
            </w:pPr>
            <w:r w:rsidRPr="00EF5CFC"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100 %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заочное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нет</w:t>
            </w:r>
          </w:p>
        </w:tc>
      </w:tr>
      <w:tr w:rsidR="00C0508D" w:rsidRPr="00837E17" w:rsidTr="00FF1012">
        <w:trPr>
          <w:trHeight w:val="24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семейное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нет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экстернат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нет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Обучаются на дому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</w:t>
            </w:r>
            <w:r w:rsidR="00AE0FBB" w:rsidRPr="00EF5CFC">
              <w:t>5</w:t>
            </w:r>
            <w:r w:rsidRPr="00EF5CFC">
              <w:t xml:space="preserve"> %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Дети-инвалиды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2</w:t>
            </w:r>
            <w:r w:rsidR="00AE0FBB" w:rsidRPr="00EF5CFC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AE0FBB" w:rsidP="00FF1012">
            <w:pPr>
              <w:pStyle w:val="Style13"/>
              <w:widowControl/>
              <w:jc w:val="center"/>
            </w:pPr>
            <w:r w:rsidRPr="00EF5CFC">
              <w:t>33</w:t>
            </w:r>
            <w:r w:rsidR="00C0508D" w:rsidRPr="00EF5CFC">
              <w:t xml:space="preserve"> %</w:t>
            </w:r>
          </w:p>
        </w:tc>
      </w:tr>
    </w:tbl>
    <w:p w:rsidR="00FF1012" w:rsidRDefault="00FF1012" w:rsidP="00EF5E4D">
      <w:pPr>
        <w:pStyle w:val="Style28"/>
        <w:widowControl/>
        <w:spacing w:line="240" w:lineRule="auto"/>
        <w:ind w:firstLine="284"/>
        <w:rPr>
          <w:rStyle w:val="FontStyle37"/>
          <w:bCs/>
          <w:iCs/>
          <w:sz w:val="24"/>
        </w:rPr>
      </w:pPr>
    </w:p>
    <w:p w:rsidR="00C0508D" w:rsidRPr="00EF5CFC" w:rsidRDefault="00C0508D" w:rsidP="00EF5E4D">
      <w:pPr>
        <w:pStyle w:val="Style28"/>
        <w:widowControl/>
        <w:spacing w:line="240" w:lineRule="auto"/>
        <w:ind w:firstLine="284"/>
        <w:rPr>
          <w:rStyle w:val="FontStyle37"/>
          <w:bCs/>
          <w:iCs/>
          <w:color w:val="FF0000"/>
          <w:sz w:val="24"/>
        </w:rPr>
      </w:pPr>
      <w:r w:rsidRPr="00EF5CFC">
        <w:rPr>
          <w:rStyle w:val="FontStyle37"/>
          <w:bCs/>
          <w:iCs/>
          <w:sz w:val="24"/>
        </w:rPr>
        <w:t>2.2.2. Наличие в общеобразовательном учреждении программ / внеурочная деятельность).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969"/>
      </w:tblGrid>
      <w:tr w:rsidR="00C0508D" w:rsidRPr="00837E17" w:rsidTr="00FF1012">
        <w:trPr>
          <w:trHeight w:val="419"/>
        </w:trPr>
        <w:tc>
          <w:tcPr>
            <w:tcW w:w="5920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FF1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</w:t>
            </w:r>
            <w:r w:rsidR="00FF1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Кол – во обучающихся</w:t>
            </w:r>
          </w:p>
        </w:tc>
      </w:tr>
      <w:tr w:rsidR="00C0508D" w:rsidRPr="00837E17" w:rsidTr="00FF1012">
        <w:trPr>
          <w:trHeight w:val="302"/>
        </w:trPr>
        <w:tc>
          <w:tcPr>
            <w:tcW w:w="5920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«ОФП»</w:t>
            </w:r>
          </w:p>
        </w:tc>
        <w:tc>
          <w:tcPr>
            <w:tcW w:w="3969" w:type="dxa"/>
          </w:tcPr>
          <w:p w:rsidR="00C0508D" w:rsidRPr="00837E17" w:rsidRDefault="00AE0FBB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0508D" w:rsidRPr="00837E17" w:rsidTr="00FF1012">
        <w:trPr>
          <w:trHeight w:val="218"/>
        </w:trPr>
        <w:tc>
          <w:tcPr>
            <w:tcW w:w="5920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«Бисероплетение» 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508D" w:rsidRPr="00837E17" w:rsidRDefault="00AE0FBB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0508D" w:rsidRPr="00837E17" w:rsidTr="00FF1012">
        <w:trPr>
          <w:trHeight w:val="565"/>
        </w:trPr>
        <w:tc>
          <w:tcPr>
            <w:tcW w:w="5920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«Город мастеров»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508D" w:rsidRPr="00837E17" w:rsidRDefault="00CF1AF4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0508D" w:rsidRPr="00837E17" w:rsidTr="00FF1012">
        <w:trPr>
          <w:trHeight w:val="545"/>
        </w:trPr>
        <w:tc>
          <w:tcPr>
            <w:tcW w:w="5920" w:type="dxa"/>
          </w:tcPr>
          <w:p w:rsidR="00C0508D" w:rsidRPr="00837E17" w:rsidRDefault="00CF1AF4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3969" w:type="dxa"/>
          </w:tcPr>
          <w:p w:rsidR="00C0508D" w:rsidRPr="00837E17" w:rsidRDefault="00CF1AF4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0508D" w:rsidRPr="00837E17" w:rsidTr="00FF1012">
        <w:trPr>
          <w:trHeight w:val="252"/>
        </w:trPr>
        <w:tc>
          <w:tcPr>
            <w:tcW w:w="5920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ДЮП «Искра»</w:t>
            </w:r>
          </w:p>
        </w:tc>
        <w:tc>
          <w:tcPr>
            <w:tcW w:w="3969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10/</w:t>
            </w:r>
            <w:r w:rsidR="00CF1AF4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0508D" w:rsidRPr="00837E17" w:rsidTr="00FF1012">
        <w:trPr>
          <w:trHeight w:val="271"/>
        </w:trPr>
        <w:tc>
          <w:tcPr>
            <w:tcW w:w="5920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ЮИД</w:t>
            </w:r>
          </w:p>
        </w:tc>
        <w:tc>
          <w:tcPr>
            <w:tcW w:w="3969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10/</w:t>
            </w:r>
            <w:r w:rsidR="00CF1AF4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C0508D" w:rsidRPr="00837E17" w:rsidTr="00FF1012">
        <w:trPr>
          <w:trHeight w:val="271"/>
        </w:trPr>
        <w:tc>
          <w:tcPr>
            <w:tcW w:w="5920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«Хочу все знать» </w:t>
            </w:r>
          </w:p>
        </w:tc>
        <w:tc>
          <w:tcPr>
            <w:tcW w:w="3969" w:type="dxa"/>
          </w:tcPr>
          <w:p w:rsidR="00C0508D" w:rsidRPr="00837E17" w:rsidRDefault="00CF1AF4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C0508D" w:rsidRPr="00837E17" w:rsidTr="00FF1012">
        <w:trPr>
          <w:trHeight w:val="271"/>
        </w:trPr>
        <w:tc>
          <w:tcPr>
            <w:tcW w:w="5920" w:type="dxa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F1AF4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Умелые ручки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C0508D" w:rsidRPr="00837E17" w:rsidRDefault="00CF1AF4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0508D"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0508D" w:rsidRPr="00EF5CFC" w:rsidRDefault="00C0508D" w:rsidP="00EF5E4D">
      <w:pPr>
        <w:pStyle w:val="Style28"/>
        <w:widowControl/>
        <w:spacing w:line="240" w:lineRule="auto"/>
        <w:ind w:firstLine="284"/>
        <w:rPr>
          <w:rStyle w:val="FontStyle37"/>
          <w:bCs/>
          <w:iCs/>
          <w:sz w:val="24"/>
        </w:rPr>
      </w:pPr>
    </w:p>
    <w:p w:rsidR="00C0508D" w:rsidRPr="00EF5CFC" w:rsidRDefault="00C0508D" w:rsidP="00EF5E4D">
      <w:pPr>
        <w:pStyle w:val="Style28"/>
        <w:widowControl/>
        <w:spacing w:line="240" w:lineRule="auto"/>
        <w:ind w:firstLine="284"/>
        <w:rPr>
          <w:rStyle w:val="FontStyle37"/>
          <w:bCs/>
          <w:iCs/>
          <w:sz w:val="24"/>
        </w:rPr>
      </w:pPr>
      <w:r w:rsidRPr="00EF5CFC">
        <w:rPr>
          <w:rStyle w:val="FontStyle37"/>
          <w:bCs/>
          <w:iCs/>
          <w:sz w:val="24"/>
        </w:rPr>
        <w:t>2.2.3. Режим работы учреждения</w:t>
      </w:r>
    </w:p>
    <w:p w:rsidR="00C0508D" w:rsidRPr="00EF5CFC" w:rsidRDefault="00C0508D" w:rsidP="00FF1012">
      <w:pPr>
        <w:pStyle w:val="Style9"/>
        <w:widowControl/>
        <w:tabs>
          <w:tab w:val="left" w:leader="underscore" w:pos="6701"/>
        </w:tabs>
        <w:ind w:firstLine="284"/>
        <w:jc w:val="left"/>
        <w:rPr>
          <w:rStyle w:val="FontStyle41"/>
          <w:sz w:val="24"/>
          <w:u w:val="single"/>
        </w:rPr>
      </w:pPr>
      <w:r w:rsidRPr="00EF5CFC">
        <w:rPr>
          <w:rStyle w:val="FontStyle41"/>
          <w:sz w:val="24"/>
        </w:rPr>
        <w:t xml:space="preserve">Продолжительность учебной недели  </w:t>
      </w:r>
      <w:r w:rsidRPr="00EF5CFC">
        <w:rPr>
          <w:rStyle w:val="FontStyle41"/>
          <w:sz w:val="24"/>
          <w:u w:val="single"/>
        </w:rPr>
        <w:t>5-дневная учебная неделя в 1-9 классы с ОВЗ, 6-дневная учебная неделя во 9 общеобразовательный класс. .</w:t>
      </w:r>
    </w:p>
    <w:p w:rsidR="00C0508D" w:rsidRPr="00EF5CFC" w:rsidRDefault="00C0508D" w:rsidP="00FF1012">
      <w:pPr>
        <w:pStyle w:val="Style9"/>
        <w:widowControl/>
        <w:tabs>
          <w:tab w:val="left" w:leader="underscore" w:pos="4920"/>
        </w:tabs>
        <w:ind w:firstLine="284"/>
        <w:jc w:val="left"/>
        <w:rPr>
          <w:rStyle w:val="FontStyle41"/>
          <w:sz w:val="24"/>
          <w:u w:val="single"/>
        </w:rPr>
      </w:pPr>
      <w:r w:rsidRPr="00EF5CFC">
        <w:rPr>
          <w:rStyle w:val="FontStyle41"/>
          <w:sz w:val="24"/>
        </w:rPr>
        <w:t xml:space="preserve">Продолжительность уроков (мин.)    </w:t>
      </w:r>
      <w:r w:rsidRPr="00EF5CFC">
        <w:rPr>
          <w:rStyle w:val="FontStyle41"/>
          <w:sz w:val="24"/>
          <w:u w:val="single"/>
        </w:rPr>
        <w:t>45 минут в общеобразовательных классах, специально (коррекционных) классах 40 минут.</w:t>
      </w:r>
    </w:p>
    <w:p w:rsidR="00C0508D" w:rsidRPr="00EF5CFC" w:rsidRDefault="00C0508D" w:rsidP="00FF1012">
      <w:pPr>
        <w:pStyle w:val="Style9"/>
        <w:widowControl/>
        <w:tabs>
          <w:tab w:val="left" w:leader="underscore" w:pos="4920"/>
        </w:tabs>
        <w:ind w:firstLine="284"/>
        <w:jc w:val="left"/>
        <w:rPr>
          <w:rStyle w:val="FontStyle41"/>
          <w:sz w:val="24"/>
          <w:u w:val="single"/>
        </w:rPr>
      </w:pPr>
      <w:r w:rsidRPr="00EF5CFC">
        <w:rPr>
          <w:rStyle w:val="FontStyle41"/>
          <w:sz w:val="24"/>
          <w:u w:val="single"/>
        </w:rPr>
        <w:t>В 1 специально (коррекционном) классе ступенчатый режим: 1 полугодие - 35 минут;  2 полугодие - 40 минут.</w:t>
      </w:r>
    </w:p>
    <w:p w:rsidR="00C0508D" w:rsidRPr="00EF5CFC" w:rsidRDefault="00C0508D" w:rsidP="00FF1012">
      <w:pPr>
        <w:pStyle w:val="Style9"/>
        <w:widowControl/>
        <w:tabs>
          <w:tab w:val="left" w:leader="underscore" w:pos="9322"/>
        </w:tabs>
        <w:ind w:firstLine="284"/>
        <w:jc w:val="left"/>
        <w:rPr>
          <w:rStyle w:val="FontStyle41"/>
          <w:sz w:val="24"/>
          <w:u w:val="single"/>
        </w:rPr>
      </w:pPr>
      <w:r w:rsidRPr="00EF5CFC">
        <w:rPr>
          <w:rStyle w:val="FontStyle41"/>
          <w:sz w:val="24"/>
        </w:rPr>
        <w:t xml:space="preserve">Продолжительность перемен (минимальная, максимальная) </w:t>
      </w:r>
      <w:r w:rsidRPr="00EF5CFC">
        <w:rPr>
          <w:rStyle w:val="FontStyle41"/>
          <w:sz w:val="24"/>
          <w:u w:val="single"/>
        </w:rPr>
        <w:t>минимальная - 10 минут; максимальная -30 минут (динамическая пауза в 1 классах 40 минут).</w:t>
      </w:r>
    </w:p>
    <w:p w:rsidR="00C0508D" w:rsidRPr="00EF5CFC" w:rsidRDefault="00C0508D" w:rsidP="00EF5E4D">
      <w:pPr>
        <w:pStyle w:val="Style9"/>
        <w:widowControl/>
        <w:tabs>
          <w:tab w:val="left" w:leader="underscore" w:pos="9322"/>
        </w:tabs>
        <w:ind w:firstLine="284"/>
        <w:rPr>
          <w:rStyle w:val="FontStyle41"/>
          <w:sz w:val="24"/>
          <w:u w:val="single"/>
        </w:rPr>
      </w:pPr>
    </w:p>
    <w:p w:rsidR="00C0508D" w:rsidRPr="00EF5CFC" w:rsidRDefault="00C0508D" w:rsidP="00EF5E4D">
      <w:pPr>
        <w:pStyle w:val="Style9"/>
        <w:widowControl/>
        <w:ind w:firstLine="284"/>
        <w:rPr>
          <w:rStyle w:val="FontStyle41"/>
          <w:sz w:val="24"/>
        </w:rPr>
      </w:pPr>
      <w:r w:rsidRPr="00EF5CFC">
        <w:rPr>
          <w:rStyle w:val="FontStyle41"/>
          <w:sz w:val="24"/>
        </w:rPr>
        <w:t>Сменность занятий: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60"/>
        <w:gridCol w:w="1956"/>
        <w:gridCol w:w="4537"/>
      </w:tblGrid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Смена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FF1012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>
              <w:rPr>
                <w:rStyle w:val="FontStyle39"/>
                <w:bCs/>
                <w:sz w:val="24"/>
              </w:rPr>
              <w:t>Классы (</w:t>
            </w:r>
            <w:r w:rsidR="00C0508D" w:rsidRPr="00EF5CFC">
              <w:rPr>
                <w:rStyle w:val="FontStyle39"/>
                <w:bCs/>
                <w:sz w:val="24"/>
              </w:rPr>
              <w:t>группы)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Общее количество обучающихся в смене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1 смена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</w:t>
            </w:r>
            <w:r w:rsidR="009A4C15" w:rsidRPr="00EF5CF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9A4C15" w:rsidP="00FF1012">
            <w:pPr>
              <w:pStyle w:val="Style13"/>
              <w:widowControl/>
              <w:jc w:val="center"/>
            </w:pPr>
            <w:r w:rsidRPr="00EF5CFC">
              <w:t>86</w:t>
            </w:r>
          </w:p>
        </w:tc>
      </w:tr>
    </w:tbl>
    <w:p w:rsidR="00FF1012" w:rsidRDefault="00FF1012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i/>
          <w:sz w:val="24"/>
          <w:u w:val="single"/>
        </w:rPr>
      </w:pPr>
    </w:p>
    <w:p w:rsidR="00C0508D" w:rsidRPr="00EF5CFC" w:rsidRDefault="00C0508D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i/>
          <w:sz w:val="24"/>
          <w:u w:val="single"/>
        </w:rPr>
      </w:pPr>
      <w:r w:rsidRPr="00EF5CFC">
        <w:rPr>
          <w:rStyle w:val="FontStyle38"/>
          <w:bCs/>
          <w:i/>
          <w:sz w:val="24"/>
          <w:u w:val="single"/>
        </w:rPr>
        <w:t>3. Условия организации образовательного процесса:</w:t>
      </w:r>
    </w:p>
    <w:p w:rsidR="00C0508D" w:rsidRPr="00EF5CFC" w:rsidRDefault="00C0508D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i/>
          <w:sz w:val="24"/>
        </w:rPr>
      </w:pPr>
    </w:p>
    <w:p w:rsidR="00C0508D" w:rsidRPr="00EF5CFC" w:rsidRDefault="00C0508D" w:rsidP="00FF1012">
      <w:pPr>
        <w:pStyle w:val="Style26"/>
        <w:widowControl/>
        <w:tabs>
          <w:tab w:val="left" w:pos="408"/>
          <w:tab w:val="left" w:pos="4772"/>
          <w:tab w:val="left" w:pos="8473"/>
        </w:tabs>
        <w:ind w:firstLine="284"/>
        <w:rPr>
          <w:rStyle w:val="FontStyle37"/>
          <w:b w:val="0"/>
          <w:bCs/>
          <w:i w:val="0"/>
          <w:iCs/>
          <w:sz w:val="24"/>
          <w:u w:val="single"/>
        </w:rPr>
      </w:pPr>
      <w:r w:rsidRPr="00EF5CFC">
        <w:rPr>
          <w:rStyle w:val="FontStyle37"/>
          <w:bCs/>
          <w:iCs/>
          <w:sz w:val="24"/>
        </w:rPr>
        <w:t>3.1.</w:t>
      </w:r>
      <w:r w:rsidR="00FF1012" w:rsidRPr="00EF5CFC">
        <w:rPr>
          <w:rStyle w:val="FontStyle37"/>
          <w:bCs/>
          <w:iCs/>
          <w:sz w:val="24"/>
        </w:rPr>
        <w:t xml:space="preserve"> </w:t>
      </w:r>
      <w:r w:rsidRPr="00EF5CFC">
        <w:rPr>
          <w:rStyle w:val="FontStyle37"/>
          <w:bCs/>
          <w:iCs/>
          <w:sz w:val="24"/>
        </w:rPr>
        <w:t>Тип здания</w:t>
      </w:r>
      <w:r w:rsidRPr="00EF5CFC">
        <w:rPr>
          <w:rStyle w:val="FontStyle37"/>
          <w:bCs/>
          <w:iCs/>
          <w:sz w:val="24"/>
          <w:u w:val="single"/>
        </w:rPr>
        <w:t xml:space="preserve">: приспособлено здание, год постройки </w:t>
      </w:r>
      <w:smartTag w:uri="urn:schemas-microsoft-com:office:smarttags" w:element="metricconverter">
        <w:smartTagPr>
          <w:attr w:name="ProductID" w:val="1735 г"/>
        </w:smartTagPr>
        <w:r w:rsidRPr="00EF5CFC">
          <w:rPr>
            <w:rStyle w:val="FontStyle37"/>
            <w:bCs/>
            <w:iCs/>
            <w:sz w:val="24"/>
            <w:u w:val="single"/>
          </w:rPr>
          <w:t>1735 г</w:t>
        </w:r>
      </w:smartTag>
      <w:r w:rsidRPr="00EF5CFC">
        <w:rPr>
          <w:rStyle w:val="FontStyle37"/>
          <w:bCs/>
          <w:iCs/>
          <w:sz w:val="24"/>
          <w:u w:val="single"/>
        </w:rPr>
        <w:t>..</w:t>
      </w:r>
    </w:p>
    <w:p w:rsidR="00C0508D" w:rsidRPr="00EF5CFC" w:rsidRDefault="00C0508D" w:rsidP="00FF1012">
      <w:pPr>
        <w:pStyle w:val="Style26"/>
        <w:widowControl/>
        <w:tabs>
          <w:tab w:val="left" w:pos="408"/>
          <w:tab w:val="left" w:pos="4772"/>
          <w:tab w:val="left" w:pos="8473"/>
        </w:tabs>
        <w:ind w:firstLine="284"/>
        <w:rPr>
          <w:rStyle w:val="FontStyle37"/>
          <w:bCs/>
          <w:iCs/>
          <w:sz w:val="24"/>
        </w:rPr>
      </w:pPr>
    </w:p>
    <w:p w:rsidR="00C0508D" w:rsidRPr="00EF5CFC" w:rsidRDefault="00C0508D" w:rsidP="00FF1012">
      <w:pPr>
        <w:pStyle w:val="Style26"/>
        <w:widowControl/>
        <w:tabs>
          <w:tab w:val="left" w:pos="408"/>
          <w:tab w:val="left" w:pos="8439"/>
        </w:tabs>
        <w:ind w:firstLine="284"/>
        <w:rPr>
          <w:rStyle w:val="FontStyle37"/>
          <w:bCs/>
          <w:iCs/>
          <w:sz w:val="24"/>
          <w:u w:val="single"/>
        </w:rPr>
      </w:pPr>
      <w:r w:rsidRPr="00EF5CFC">
        <w:rPr>
          <w:rStyle w:val="FontStyle37"/>
          <w:bCs/>
          <w:iCs/>
          <w:sz w:val="24"/>
        </w:rPr>
        <w:t>3.2.</w:t>
      </w:r>
      <w:r w:rsidR="00FF1012" w:rsidRPr="00EF5CFC">
        <w:rPr>
          <w:rStyle w:val="FontStyle37"/>
          <w:bCs/>
          <w:iCs/>
          <w:sz w:val="24"/>
        </w:rPr>
        <w:t xml:space="preserve"> </w:t>
      </w:r>
      <w:r w:rsidRPr="00EF5CFC">
        <w:rPr>
          <w:rStyle w:val="FontStyle37"/>
          <w:bCs/>
          <w:iCs/>
          <w:sz w:val="24"/>
        </w:rPr>
        <w:t xml:space="preserve">Год создания учреждения:  </w:t>
      </w:r>
      <w:r w:rsidRPr="00EF5CFC">
        <w:rPr>
          <w:rStyle w:val="FontStyle37"/>
          <w:bCs/>
          <w:iCs/>
          <w:sz w:val="24"/>
          <w:u w:val="single"/>
        </w:rPr>
        <w:t xml:space="preserve">  1937 год, юридический статус получен 19.03.  </w:t>
      </w:r>
      <w:smartTag w:uri="urn:schemas-microsoft-com:office:smarttags" w:element="metricconverter">
        <w:smartTagPr>
          <w:attr w:name="ProductID" w:val="1999 г"/>
        </w:smartTagPr>
        <w:r w:rsidRPr="00EF5CFC">
          <w:rPr>
            <w:rStyle w:val="FontStyle37"/>
            <w:bCs/>
            <w:iCs/>
            <w:sz w:val="24"/>
            <w:u w:val="single"/>
          </w:rPr>
          <w:t>1999 г</w:t>
        </w:r>
      </w:smartTag>
      <w:r w:rsidRPr="00EF5CFC">
        <w:rPr>
          <w:rStyle w:val="FontStyle37"/>
          <w:bCs/>
          <w:iCs/>
          <w:sz w:val="24"/>
          <w:u w:val="single"/>
        </w:rPr>
        <w:t>.</w:t>
      </w:r>
    </w:p>
    <w:p w:rsidR="00C0508D" w:rsidRPr="00EF5CFC" w:rsidRDefault="00C0508D" w:rsidP="00FF1012">
      <w:pPr>
        <w:pStyle w:val="Style26"/>
        <w:widowControl/>
        <w:tabs>
          <w:tab w:val="left" w:pos="408"/>
          <w:tab w:val="left" w:pos="8439"/>
        </w:tabs>
        <w:ind w:firstLine="284"/>
        <w:rPr>
          <w:rStyle w:val="FontStyle37"/>
          <w:bCs/>
          <w:iCs/>
          <w:sz w:val="24"/>
          <w:u w:val="single"/>
        </w:rPr>
      </w:pPr>
    </w:p>
    <w:p w:rsidR="00C0508D" w:rsidRPr="00EF5CFC" w:rsidRDefault="00C0508D" w:rsidP="00FF1012">
      <w:pPr>
        <w:spacing w:after="0" w:line="240" w:lineRule="auto"/>
        <w:ind w:firstLine="284"/>
        <w:rPr>
          <w:rStyle w:val="FontStyle37"/>
          <w:bCs/>
          <w:iCs/>
          <w:sz w:val="24"/>
          <w:szCs w:val="24"/>
        </w:rPr>
      </w:pPr>
      <w:r w:rsidRPr="00EF5CFC">
        <w:rPr>
          <w:rStyle w:val="FontStyle37"/>
          <w:bCs/>
          <w:iCs/>
          <w:sz w:val="24"/>
          <w:szCs w:val="24"/>
        </w:rPr>
        <w:t>3.3. Кадровые условия реализации основной образовательной программы:</w:t>
      </w:r>
    </w:p>
    <w:p w:rsidR="00C0508D" w:rsidRPr="00EF5CFC" w:rsidRDefault="00C0508D" w:rsidP="00FF1012">
      <w:pPr>
        <w:spacing w:after="0" w:line="240" w:lineRule="auto"/>
        <w:ind w:firstLine="284"/>
        <w:rPr>
          <w:rStyle w:val="FontStyle37"/>
          <w:bCs/>
          <w:iCs/>
          <w:sz w:val="24"/>
          <w:szCs w:val="24"/>
        </w:rPr>
      </w:pPr>
      <w:r w:rsidRPr="00EF5CFC">
        <w:rPr>
          <w:rStyle w:val="FontStyle37"/>
          <w:bCs/>
          <w:iCs/>
          <w:sz w:val="24"/>
          <w:szCs w:val="24"/>
        </w:rPr>
        <w:br/>
        <w:t xml:space="preserve">3.3.1. Сведения о руководящих работниках    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070"/>
        <w:gridCol w:w="1671"/>
        <w:gridCol w:w="1901"/>
        <w:gridCol w:w="800"/>
        <w:gridCol w:w="1434"/>
        <w:gridCol w:w="2369"/>
      </w:tblGrid>
      <w:tr w:rsidR="00C0508D" w:rsidRPr="00837E17" w:rsidTr="00FF10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Ф.И.О. (полностью)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Стаж руководящей работы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Квалификационная категория, как учителя.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Style w:val="FontStyle39"/>
                <w:bCs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Style w:val="FontStyle39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Style w:val="FontStyle39"/>
                <w:bCs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Style w:val="FontStyle39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Style w:val="FontStyle39"/>
                <w:bCs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Style w:val="FontStyle39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в данном учреждении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</w:p>
          <w:p w:rsidR="00C0508D" w:rsidRPr="00EF5CFC" w:rsidRDefault="00C0508D" w:rsidP="00FF1012">
            <w:pPr>
              <w:pStyle w:val="Style25"/>
              <w:widowControl/>
              <w:spacing w:line="240" w:lineRule="auto"/>
              <w:jc w:val="center"/>
              <w:rPr>
                <w:rStyle w:val="FontStyle39"/>
                <w:bCs/>
                <w:sz w:val="24"/>
              </w:rPr>
            </w:pP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Годова Ираида Васильевна</w:t>
            </w:r>
          </w:p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Высшее, учитель математики, 4</w:t>
            </w:r>
            <w:r w:rsidR="009A4C15" w:rsidRPr="00EF5CFC">
              <w:t>2</w:t>
            </w:r>
            <w:r w:rsidRPr="00EF5CFC">
              <w:t xml:space="preserve"> лет.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4</w:t>
            </w:r>
            <w:r w:rsidR="009A4C15" w:rsidRPr="00EF5CF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4</w:t>
            </w:r>
            <w:r w:rsidR="009A4C15" w:rsidRPr="00EF5CF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Первая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Заместитель директора по</w:t>
            </w:r>
          </w:p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учебно-воспитательной</w:t>
            </w:r>
          </w:p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Кузьминых Марина 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Высшее, учитель математика, 3</w:t>
            </w:r>
            <w:r w:rsidR="009A4C15" w:rsidRPr="00EF5CFC">
              <w:t>7</w:t>
            </w:r>
            <w:r w:rsidRPr="00EF5CFC">
              <w:t xml:space="preserve"> лет.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9A4C15" w:rsidP="00FF1012">
            <w:pPr>
              <w:pStyle w:val="Style13"/>
              <w:widowControl/>
              <w:jc w:val="center"/>
            </w:pPr>
            <w:r w:rsidRPr="00EF5CF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9A4C15" w:rsidP="00FF1012">
            <w:pPr>
              <w:pStyle w:val="Style13"/>
              <w:widowControl/>
              <w:jc w:val="center"/>
            </w:pPr>
            <w:r w:rsidRPr="00EF5CFC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Первая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Заместитель директора по</w:t>
            </w:r>
          </w:p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Административно – хозяйственной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Рубахина Елена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Среднее специальное, воспитатель,</w:t>
            </w:r>
            <w:r w:rsidR="009A4C15" w:rsidRPr="00EF5CFC">
              <w:t xml:space="preserve"> </w:t>
            </w:r>
            <w:r w:rsidRPr="00EF5CFC">
              <w:t>3</w:t>
            </w:r>
            <w:r w:rsidR="009A4C15" w:rsidRPr="00EF5CFC">
              <w:t>2</w:t>
            </w:r>
            <w:r w:rsidRPr="00EF5CFC">
              <w:t xml:space="preserve"> лет.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FF1012" w:rsidP="00FF1012">
            <w:pPr>
              <w:pStyle w:val="Style13"/>
              <w:widowControl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FF1012" w:rsidP="00FF1012">
            <w:pPr>
              <w:pStyle w:val="Style13"/>
              <w:widowControl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Первая</w:t>
            </w:r>
          </w:p>
        </w:tc>
      </w:tr>
    </w:tbl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  <w:r w:rsidRPr="00EF5CFC">
        <w:rPr>
          <w:rStyle w:val="FontStyle37"/>
          <w:bCs/>
          <w:iCs/>
          <w:sz w:val="24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911"/>
        <w:gridCol w:w="3726"/>
        <w:gridCol w:w="919"/>
        <w:gridCol w:w="689"/>
      </w:tblGrid>
      <w:tr w:rsidR="00C0508D" w:rsidRPr="00837E17" w:rsidTr="00650857">
        <w:trPr>
          <w:trHeight w:val="537"/>
        </w:trPr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8"/>
              <w:widowControl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8"/>
              <w:widowControl/>
              <w:jc w:val="center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Кол-во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6"/>
              <w:widowControl/>
              <w:jc w:val="center"/>
              <w:rPr>
                <w:rStyle w:val="FontStyle33"/>
                <w:bCs/>
                <w:sz w:val="24"/>
              </w:rPr>
            </w:pPr>
            <w:r w:rsidRPr="00EF5CFC">
              <w:rPr>
                <w:rStyle w:val="FontStyle33"/>
                <w:bCs/>
                <w:sz w:val="24"/>
              </w:rPr>
              <w:t>%</w:t>
            </w:r>
          </w:p>
        </w:tc>
      </w:tr>
      <w:tr w:rsidR="00C0508D" w:rsidRPr="00837E17" w:rsidTr="00650857"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Всего педагогических работников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3</w:t>
            </w:r>
            <w:r w:rsidR="00EF2424"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100%</w:t>
            </w:r>
          </w:p>
        </w:tc>
      </w:tr>
      <w:tr w:rsidR="00C0508D" w:rsidRPr="00837E17" w:rsidTr="006508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Всего учителей:</w:t>
            </w:r>
          </w:p>
        </w:tc>
        <w:tc>
          <w:tcPr>
            <w:tcW w:w="37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77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Из них: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2</w:t>
            </w:r>
            <w:r w:rsidR="00637537" w:rsidRPr="00EF5CFC">
              <w:t>3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</w:tr>
      <w:tr w:rsidR="00C0508D" w:rsidRPr="00837E17" w:rsidTr="00650857"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 I ступени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0%</w:t>
            </w:r>
          </w:p>
        </w:tc>
      </w:tr>
      <w:tr w:rsidR="00C0508D" w:rsidRPr="00837E17" w:rsidTr="00650857">
        <w:trPr>
          <w:trHeight w:val="288"/>
        </w:trPr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 II ступени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17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- специально (коррекционые) классы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1</w:t>
            </w:r>
            <w:r w:rsidR="00EF2424" w:rsidRPr="00EF5CFC"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83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из них внешних совместителей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854F4" w:rsidP="00FF1012">
            <w:pPr>
              <w:pStyle w:val="Style13"/>
              <w:widowControl/>
              <w:jc w:val="center"/>
            </w:pPr>
            <w:r w:rsidRPr="00EF5CFC"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17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Вакансии (указать должности)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</w:tr>
      <w:tr w:rsidR="00C0508D" w:rsidRPr="00837E17" w:rsidTr="006508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Образовательный ценз педагогических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 высшим образованием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2</w:t>
            </w:r>
            <w:r w:rsidR="00EF2424" w:rsidRPr="00EF5CFC"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70</w:t>
            </w:r>
            <w:r w:rsidR="00C0508D" w:rsidRPr="00EF5CFC">
              <w:t xml:space="preserve">%        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со средним специальным образованием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3</w:t>
            </w:r>
            <w:r w:rsidR="00EF2424" w:rsidRPr="00EF5CFC">
              <w:t>0</w:t>
            </w:r>
            <w:r w:rsidR="00C0508D" w:rsidRPr="00EF5CFC">
              <w:t xml:space="preserve"> 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 общим средним образованием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0 %</w:t>
            </w:r>
          </w:p>
        </w:tc>
      </w:tr>
      <w:tr w:rsidR="00C0508D" w:rsidRPr="00837E17" w:rsidTr="006508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Соответствие уровня квалификации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педагогических и иных работников требованиям</w:t>
            </w: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квалификационной характеристики по</w:t>
            </w: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>соответствующей должности   (по каждому</w:t>
            </w: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предмету учебного плана)</w:t>
            </w: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 xml:space="preserve"> </w:t>
            </w:r>
            <w:r w:rsidR="00EF2424" w:rsidRPr="00EF5CFC">
              <w:t>30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100 %</w:t>
            </w:r>
          </w:p>
        </w:tc>
      </w:tr>
      <w:tr w:rsidR="00C0508D" w:rsidRPr="00837E17" w:rsidTr="006508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Педагогические работники, имеющие ученую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кандидата наук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637537" w:rsidP="00FF1012">
            <w:pPr>
              <w:pStyle w:val="Style13"/>
              <w:widowControl/>
              <w:jc w:val="center"/>
            </w:pPr>
            <w:r w:rsidRPr="00EF5CFC">
              <w:t>0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степень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доктора наук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нет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</w:tr>
      <w:tr w:rsidR="00C0508D" w:rsidRPr="00837E17" w:rsidTr="00650857"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одного раза в три года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30</w:t>
            </w: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100%</w:t>
            </w:r>
          </w:p>
        </w:tc>
      </w:tr>
      <w:tr w:rsidR="00C0508D" w:rsidRPr="00837E17" w:rsidTr="006508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Педагогически работники, имеющие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всего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23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77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квалификационную категорию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высшую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0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первую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</w:t>
            </w:r>
            <w:r w:rsidR="00EF2424" w:rsidRPr="00EF5CFC"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70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соответствие занимаемой должности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7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30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Состав педагогического коллектива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учитель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2</w:t>
            </w:r>
            <w:r w:rsidR="00EF2424" w:rsidRPr="00EF5CFC"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EF2424" w:rsidP="00FF1012">
            <w:pPr>
              <w:pStyle w:val="Style13"/>
              <w:widowControl/>
              <w:jc w:val="center"/>
            </w:pPr>
            <w:r w:rsidRPr="00EF5CFC">
              <w:t>77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учитель дефектолог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3"/>
              <w:widowControl/>
              <w:jc w:val="center"/>
            </w:pPr>
            <w:r w:rsidRPr="00EF5CFC">
              <w:t>4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учитель-логопед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3"/>
              <w:widowControl/>
              <w:jc w:val="center"/>
            </w:pPr>
            <w:r w:rsidRPr="00EF5CFC"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3"/>
              <w:widowControl/>
              <w:jc w:val="center"/>
            </w:pPr>
            <w:r w:rsidRPr="00EF5CFC">
              <w:t>4</w:t>
            </w:r>
            <w:r w:rsidR="00C0508D" w:rsidRPr="00EF5CFC">
              <w:t xml:space="preserve"> 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педагог-психолог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3"/>
              <w:widowControl/>
              <w:jc w:val="center"/>
            </w:pPr>
            <w:r w:rsidRPr="00EF5CFC">
              <w:t>4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педагог дополнительного образования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педагог-организатор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3"/>
              <w:widowControl/>
              <w:jc w:val="center"/>
            </w:pPr>
            <w:r w:rsidRPr="00EF5CFC">
              <w:t>4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социальный педагог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3"/>
              <w:widowControl/>
              <w:jc w:val="center"/>
            </w:pPr>
            <w:r w:rsidRPr="00EF5CFC">
              <w:t>4</w:t>
            </w:r>
            <w:r w:rsidR="00C0508D" w:rsidRPr="00EF5CFC">
              <w:t>%</w:t>
            </w:r>
          </w:p>
        </w:tc>
      </w:tr>
      <w:tr w:rsidR="00C0508D" w:rsidRPr="00837E17" w:rsidTr="00650857">
        <w:trPr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 воспитатель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2"/>
              <w:jc w:val="center"/>
            </w:pPr>
            <w:r w:rsidRPr="00EF5CFC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2"/>
              <w:jc w:val="center"/>
            </w:pPr>
            <w:r w:rsidRPr="00EF5CFC">
              <w:t>4</w:t>
            </w:r>
            <w:r w:rsidR="00C0508D" w:rsidRPr="00EF5CFC">
              <w:t xml:space="preserve"> %</w:t>
            </w:r>
          </w:p>
        </w:tc>
      </w:tr>
      <w:tr w:rsidR="00EF2424" w:rsidRPr="00837E17" w:rsidTr="00650857">
        <w:trPr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:rsidR="00EF2424" w:rsidRPr="00EF5CFC" w:rsidRDefault="00EF2424" w:rsidP="00FF1012">
            <w:pPr>
              <w:pStyle w:val="Style12"/>
              <w:jc w:val="left"/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424" w:rsidRPr="00EF5CFC" w:rsidRDefault="00EF2424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тьютор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424" w:rsidRPr="00EF5CFC" w:rsidRDefault="00EF2424" w:rsidP="00FF1012">
            <w:pPr>
              <w:pStyle w:val="Style12"/>
              <w:jc w:val="center"/>
            </w:pPr>
            <w:r w:rsidRPr="00EF5CFC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424" w:rsidRPr="00EF5CFC" w:rsidRDefault="00396BC5" w:rsidP="00FF1012">
            <w:pPr>
              <w:pStyle w:val="Style12"/>
              <w:jc w:val="center"/>
            </w:pPr>
            <w:r w:rsidRPr="00EF5CFC">
              <w:t>4%</w:t>
            </w:r>
          </w:p>
        </w:tc>
      </w:tr>
      <w:tr w:rsidR="00C0508D" w:rsidRPr="00837E17" w:rsidTr="00650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  <w:rPr>
                <w:rStyle w:val="FontStyle41"/>
                <w:sz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До 1 года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2"/>
              <w:jc w:val="center"/>
            </w:pPr>
            <w:r w:rsidRPr="00EF5CFC"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AA1ABA" w:rsidP="00FF1012">
            <w:pPr>
              <w:pStyle w:val="Style12"/>
              <w:jc w:val="center"/>
            </w:pPr>
            <w:r w:rsidRPr="00EF5CFC">
              <w:t>10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Состав педагогического коллектива по стажу работы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1-5 лет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2"/>
              <w:jc w:val="center"/>
            </w:pPr>
            <w:r w:rsidRPr="00EF5CFC"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center"/>
            </w:pPr>
            <w:r w:rsidRPr="00EF5CFC">
              <w:t>1</w:t>
            </w:r>
            <w:r w:rsidR="00AA1ABA" w:rsidRPr="00EF5CFC">
              <w:t>0</w:t>
            </w:r>
            <w:r w:rsidRPr="00EF5CFC">
              <w:t xml:space="preserve"> 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</w:pPr>
          </w:p>
          <w:p w:rsidR="00C0508D" w:rsidRPr="00EF5CFC" w:rsidRDefault="00C0508D" w:rsidP="00FF1012">
            <w:pPr>
              <w:pStyle w:val="Style12"/>
              <w:jc w:val="left"/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5-10 лет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2"/>
              <w:jc w:val="center"/>
            </w:pPr>
            <w:r w:rsidRPr="00EF5CFC"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center"/>
            </w:pPr>
            <w:r w:rsidRPr="00EF5CFC">
              <w:t>1</w:t>
            </w:r>
            <w:r w:rsidR="00396BC5" w:rsidRPr="00EF5CFC">
              <w:t>3</w:t>
            </w:r>
            <w:r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10-20 лет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center"/>
            </w:pPr>
            <w:r w:rsidRPr="00EF5CFC"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2"/>
              <w:jc w:val="center"/>
            </w:pPr>
            <w:r w:rsidRPr="00EF5CFC">
              <w:t>17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</w:pPr>
          </w:p>
          <w:p w:rsidR="00C0508D" w:rsidRPr="00EF5CFC" w:rsidRDefault="00C0508D" w:rsidP="00FF1012">
            <w:pPr>
              <w:pStyle w:val="Style12"/>
              <w:jc w:val="left"/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свыше 20 лет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396BC5" w:rsidP="00FF1012">
            <w:pPr>
              <w:pStyle w:val="Style12"/>
              <w:jc w:val="center"/>
            </w:pPr>
            <w:r w:rsidRPr="00EF5CFC">
              <w:t>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center"/>
            </w:pPr>
            <w:r w:rsidRPr="00EF5CFC">
              <w:t>5</w:t>
            </w:r>
            <w:r w:rsidR="00396BC5" w:rsidRPr="00EF5CFC">
              <w:t>0</w:t>
            </w:r>
            <w:r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</w:pPr>
            <w:r w:rsidRPr="00EF5CFC">
              <w:t xml:space="preserve">Состав педагогического коллектива по возрасту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center"/>
            </w:pP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t>до 30 лет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101366" w:rsidP="00FF1012">
            <w:pPr>
              <w:pStyle w:val="Style12"/>
              <w:jc w:val="center"/>
            </w:pPr>
            <w:r w:rsidRPr="00EF5CFC"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101366" w:rsidP="00FF1012">
            <w:pPr>
              <w:pStyle w:val="Style12"/>
              <w:jc w:val="center"/>
            </w:pPr>
            <w:r w:rsidRPr="00EF5CFC">
              <w:t>13</w:t>
            </w:r>
            <w:r w:rsidR="00C0508D" w:rsidRPr="00EF5CFC">
              <w:t>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От 30 до 55 лет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center"/>
            </w:pPr>
            <w:r w:rsidRPr="00EF5CFC">
              <w:t>1</w:t>
            </w:r>
            <w:r w:rsidR="00101366" w:rsidRPr="00EF5CFC"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101366" w:rsidP="00FF1012">
            <w:pPr>
              <w:pStyle w:val="Style12"/>
              <w:jc w:val="center"/>
            </w:pPr>
            <w:r w:rsidRPr="00EF5CFC">
              <w:t>47</w:t>
            </w:r>
            <w:r w:rsidR="00C0508D" w:rsidRPr="00EF5CFC">
              <w:t xml:space="preserve"> %</w:t>
            </w:r>
          </w:p>
        </w:tc>
      </w:tr>
      <w:tr w:rsidR="00C0508D" w:rsidRPr="00837E17" w:rsidTr="0065085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  <w:jc w:val="left"/>
            </w:pPr>
          </w:p>
        </w:tc>
        <w:tc>
          <w:tcPr>
            <w:tcW w:w="3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spacing w:line="240" w:lineRule="auto"/>
              <w:rPr>
                <w:rStyle w:val="FontStyle41"/>
                <w:sz w:val="24"/>
              </w:rPr>
            </w:pPr>
            <w:r w:rsidRPr="00EF5CFC">
              <w:t>От 55 лет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center"/>
            </w:pPr>
            <w:r w:rsidRPr="00EF5CFC">
              <w:t>1</w:t>
            </w:r>
            <w:r w:rsidR="00101366" w:rsidRPr="00EF5CFC"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  <w:jc w:val="center"/>
            </w:pPr>
            <w:r w:rsidRPr="00EF5CFC">
              <w:t>4</w:t>
            </w:r>
            <w:r w:rsidR="00101366" w:rsidRPr="00EF5CFC">
              <w:t>0</w:t>
            </w:r>
            <w:r w:rsidRPr="00EF5CFC">
              <w:t xml:space="preserve"> %</w:t>
            </w:r>
          </w:p>
        </w:tc>
      </w:tr>
      <w:tr w:rsidR="00C0508D" w:rsidRPr="00837E17" w:rsidTr="00650857"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0%</w:t>
            </w:r>
          </w:p>
        </w:tc>
      </w:tr>
      <w:tr w:rsidR="00C0508D" w:rsidRPr="00837E17" w:rsidTr="00650857"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Педагогические работники, имеющие звание Почетный работник общего образования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0%</w:t>
            </w:r>
          </w:p>
        </w:tc>
      </w:tr>
      <w:tr w:rsidR="00C0508D" w:rsidRPr="00837E17" w:rsidTr="00650857">
        <w:tc>
          <w:tcPr>
            <w:tcW w:w="8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Педагогические работники, имеющие Отличник народного просвещения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101366" w:rsidP="00FF1012">
            <w:pPr>
              <w:pStyle w:val="Style13"/>
              <w:widowControl/>
              <w:jc w:val="center"/>
            </w:pPr>
            <w:r w:rsidRPr="00EF5CFC"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101366" w:rsidP="00FF1012">
            <w:pPr>
              <w:pStyle w:val="Style13"/>
              <w:widowControl/>
              <w:jc w:val="center"/>
            </w:pPr>
            <w:r w:rsidRPr="00EF5CFC">
              <w:t>0</w:t>
            </w:r>
            <w:r w:rsidR="00C0508D" w:rsidRPr="00EF5CFC">
              <w:t>%</w:t>
            </w:r>
          </w:p>
        </w:tc>
      </w:tr>
    </w:tbl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1669A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  <w:r w:rsidRPr="00EF5CFC">
        <w:rPr>
          <w:rStyle w:val="FontStyle37"/>
          <w:bCs/>
          <w:iCs/>
          <w:sz w:val="24"/>
        </w:rPr>
        <w:t xml:space="preserve">3.3.3. </w:t>
      </w:r>
      <w:r w:rsidR="00C1669A" w:rsidRPr="00EF5CFC">
        <w:rPr>
          <w:b/>
          <w:i/>
        </w:rPr>
        <w:t>Участие педагогов  школы в конкурсах и олимпиадах разного уровня в  2017 году</w:t>
      </w:r>
    </w:p>
    <w:p w:rsidR="00C0508D" w:rsidRPr="00EF5CFC" w:rsidRDefault="00C1669A" w:rsidP="00EF5E4D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EF5CFC">
        <w:rPr>
          <w:rFonts w:ascii="Times New Roman" w:hAnsi="Times New Roman"/>
          <w:b/>
          <w:i/>
          <w:sz w:val="24"/>
          <w:szCs w:val="24"/>
        </w:rPr>
        <w:t>.</w:t>
      </w:r>
      <w:r w:rsidRPr="00EF5CFC">
        <w:rPr>
          <w:rFonts w:ascii="Times New Roman" w:hAnsi="Times New Roman"/>
          <w:b/>
          <w:i/>
          <w:color w:val="FF0000"/>
          <w:sz w:val="24"/>
          <w:szCs w:val="24"/>
        </w:rPr>
        <w:tab/>
      </w:r>
      <w:r w:rsidR="00C0508D" w:rsidRPr="00EF5CFC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200"/>
        <w:gridCol w:w="1659"/>
        <w:gridCol w:w="6106"/>
      </w:tblGrid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Конкурс, выставка.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Булыгина Екатерина Владимировна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Подготовка учащегося, занявшего 2-е место в Конкурсе буклетов "Сохраним лесные богатства!" (Акция "Не рубите ёлочку!")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-Подготовка учащегося, занявшего 1-е место в Конкурсе комиксов "Что б такое сотворить, чтобы ёлку сохранить!" (Акция "Не рубите ёлочку!")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- Подготовка ученицы, занявшей 2-е место в Муниципальном туре областного конкурса-форума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"Мы-уральцы", историко-краеведческий конкурс исследовательских работ "Каменный пояс"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Веснина Тамара Аркадьевна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Подготовка ученицы, занявшей 3-е место в Муниципальном туре област</w:t>
            </w:r>
            <w:r w:rsidR="00FF1012">
              <w:rPr>
                <w:rFonts w:ascii="Times New Roman" w:hAnsi="Times New Roman"/>
                <w:sz w:val="24"/>
                <w:szCs w:val="24"/>
              </w:rPr>
              <w:t>н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>ого конкурса-форума "Мы уральцы", историко-краеведческий конкурс исследовательских работ "Каменный пояс"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Мерингер Алла Егоровна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Подготовка учащегося, занявшего 2-е место в Конкурсе проектов "Ах, была бы ёлочка!" (Акция "Не рубите ёлочку!")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Подготовка учащихся, занявших 3-е место в муниципальном конкурсе «Инженеры-герои»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Подготовка учащихся, занявших 2-е и 3-е места в конкурсе «Юные исследователи природы»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Литовских Светлана Васильевна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Подготовка учащихся, занявших 2-е и 3-е места в конкурсе «Юные исследователи природы»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учащ</w:t>
            </w:r>
            <w:r w:rsidR="00C0508D" w:rsidRPr="00837E17">
              <w:rPr>
                <w:rFonts w:ascii="Times New Roman" w:hAnsi="Times New Roman"/>
                <w:sz w:val="24"/>
                <w:szCs w:val="24"/>
              </w:rPr>
              <w:t>егося, занявшего 3-е место в Кроссе нации в группе сильнейших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Подготовка учащихся, занявших 2-е место в Лыжных гонках(Спартакиада школьников)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Подготовка учащихся, занявших 2-е место, в соревнованиях по волейболу среди девушек (Спартакиада школьников)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Подготовка учащихся, занявших 3-е место, в соревнованиях по волейболу среди юношей (Спартакиада школьников)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Подготовка учащихся, занявших 3-е место по легкой атлетике, шиповка юных (Спартакиада школьников)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Подготовка учащихся, занявших 3-е место по  мини-футболу (Спартакиада школьников)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Подготовка ученика, занявшего 2-е место в Районных соревнованиях по масс реслингу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Султангараева Юлия Рамилевна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Подготовка учащихся, занявших 1-е и 2-е  место в районном конкурсе "Молодежь против террора"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Константинов Евгений Сергеевич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Подготовка учащегося, занявшего 3-е место в Конкурсе проектов "Ах, была бы ёлочка!" (Акция "Не рубите ёлочку!")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Подготовка учащегося, занявшего 1-е место в личном зачете в Соревнованиях по пожарно-прикладному спорту среди юношей среднего возраста</w:t>
            </w:r>
          </w:p>
        </w:tc>
      </w:tr>
    </w:tbl>
    <w:p w:rsidR="00FF1012" w:rsidRDefault="00FF1012" w:rsidP="00EF5E4D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</w:p>
    <w:p w:rsidR="00C0508D" w:rsidRPr="00EF5CFC" w:rsidRDefault="00C0508D" w:rsidP="00EF5E4D">
      <w:pPr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EF5CFC">
        <w:rPr>
          <w:rFonts w:ascii="Times New Roman" w:hAnsi="Times New Roman"/>
          <w:b/>
          <w:i/>
          <w:sz w:val="24"/>
          <w:szCs w:val="24"/>
        </w:rPr>
        <w:t>Участие педагогов  школы в муниципальных, окружных мероприятиях</w:t>
      </w:r>
      <w:r w:rsidR="00C1669A" w:rsidRPr="00EF5CFC">
        <w:rPr>
          <w:rFonts w:ascii="Times New Roman" w:hAnsi="Times New Roman"/>
          <w:b/>
          <w:i/>
          <w:sz w:val="24"/>
          <w:szCs w:val="24"/>
        </w:rPr>
        <w:t xml:space="preserve"> в  2017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070"/>
        <w:gridCol w:w="1513"/>
        <w:gridCol w:w="5382"/>
      </w:tblGrid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Конкурс, выставка.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Булыгина Екатерина Владимировна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Выступление на Фестивале педагогических идей  «Создание современной информационной образовательной среды» по теме: «Развитие зрительного гнозиса младших школьников с умственной отсталостью, как фактор овладения учебными навыками».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- Участие в конкурсе МОПОСО на получение денежных поощрений лучшими учителями образовательных организаций, расположенных на территории Свердловской области, реализующих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программы начального общего, основного общего, среднего общего образования.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Участие во Всероссийском творческом конкурсе «Великая Россия». Благодарственная грамота № ВКР-02-00-1010-2974</w:t>
            </w:r>
          </w:p>
        </w:tc>
      </w:tr>
      <w:tr w:rsidR="00C0508D" w:rsidRPr="00837E17" w:rsidTr="00FF1012"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Кузьминых Марина Владимировна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2-е место во Всероссийской блиц-олимпиаде «Культура здорового образа жизни» Диплом №257238</w:t>
            </w:r>
          </w:p>
        </w:tc>
      </w:tr>
      <w:tr w:rsidR="00C0508D" w:rsidRPr="00837E17" w:rsidTr="00FF1012">
        <w:tc>
          <w:tcPr>
            <w:tcW w:w="456" w:type="dxa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  <w:vAlign w:val="center"/>
          </w:tcPr>
          <w:p w:rsidR="00C0508D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Султангараева Юлия Рамил</w:t>
            </w:r>
            <w:r w:rsidR="00C0508D" w:rsidRPr="00837E17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EF5CFC" w:rsidRDefault="00C0508D" w:rsidP="00FF1012">
            <w:pPr>
              <w:pStyle w:val="p42"/>
              <w:shd w:val="clear" w:color="auto" w:fill="FFFFFF"/>
              <w:spacing w:before="0" w:beforeAutospacing="0" w:after="0" w:afterAutospacing="0"/>
              <w:jc w:val="center"/>
            </w:pPr>
            <w:r w:rsidRPr="00EF5CFC">
              <w:t>Обобщение опыта в КДН по работе с детьми «социального риска»</w:t>
            </w:r>
          </w:p>
        </w:tc>
      </w:tr>
      <w:tr w:rsidR="00C0508D" w:rsidRPr="00837E17" w:rsidTr="00FF1012">
        <w:tc>
          <w:tcPr>
            <w:tcW w:w="456" w:type="dxa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Сухова-Оболонская Мария Витальевна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Выступление на Фестивале педагогических идей  «Создание современной информационной образовательной среды» по теме: «Метаморфические ассоциативные карты как инструмент в работе педагога-психолога образовательного учреждения».</w:t>
            </w:r>
          </w:p>
        </w:tc>
      </w:tr>
      <w:tr w:rsidR="00C0508D" w:rsidRPr="00837E17" w:rsidTr="00FF1012">
        <w:tc>
          <w:tcPr>
            <w:tcW w:w="456" w:type="dxa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0" w:type="dxa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-Участие в конкурсе на Национальную премию «Серебряная сова»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- 1-е место во Всероссийской блиц-олимпиаде «Профессиональная этика педагога». Диплом №134380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- Всероссийское тестирование «ТоталТестМай2017». Теория и методика математический представлений. Диплом </w:t>
            </w:r>
            <w:r w:rsidRPr="00837E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 xml:space="preserve"> степени №189848.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- 2-е место во Всероссийской олимпиаде «Педагогический успех» в номинации «Профессиональная компетентность учителя математики в условиях ФГОС». Диплом № 345605</w:t>
            </w:r>
          </w:p>
        </w:tc>
      </w:tr>
    </w:tbl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color w:val="FF0000"/>
          <w:sz w:val="24"/>
        </w:rPr>
      </w:pPr>
    </w:p>
    <w:p w:rsidR="00C0508D" w:rsidRPr="00EF5CFC" w:rsidRDefault="00C0508D" w:rsidP="00EF5E4D">
      <w:pPr>
        <w:pStyle w:val="Style12"/>
        <w:widowControl/>
        <w:tabs>
          <w:tab w:val="left" w:leader="underscore" w:pos="754"/>
          <w:tab w:val="left" w:leader="underscore" w:pos="10133"/>
        </w:tabs>
        <w:ind w:firstLine="284"/>
        <w:rPr>
          <w:rStyle w:val="FontStyle37"/>
          <w:bCs/>
          <w:iCs/>
          <w:sz w:val="24"/>
          <w:u w:val="single"/>
        </w:rPr>
      </w:pPr>
      <w:r w:rsidRPr="00EF5CFC">
        <w:rPr>
          <w:rStyle w:val="FontStyle37"/>
          <w:bCs/>
          <w:iCs/>
          <w:sz w:val="24"/>
        </w:rPr>
        <w:t>3.4. Материально-технические условия реализации основной образовательной программы:</w:t>
      </w:r>
    </w:p>
    <w:p w:rsidR="00FF1012" w:rsidRDefault="00FF1012" w:rsidP="00EF5E4D">
      <w:pPr>
        <w:pStyle w:val="Style12"/>
        <w:widowControl/>
        <w:tabs>
          <w:tab w:val="left" w:leader="underscore" w:pos="754"/>
          <w:tab w:val="left" w:leader="underscore" w:pos="10133"/>
        </w:tabs>
        <w:ind w:firstLine="284"/>
        <w:rPr>
          <w:rStyle w:val="FontStyle38"/>
          <w:bCs/>
          <w:i/>
          <w:sz w:val="24"/>
        </w:rPr>
      </w:pPr>
    </w:p>
    <w:p w:rsidR="00C0508D" w:rsidRPr="00EF5CFC" w:rsidRDefault="00C0508D" w:rsidP="00EF5E4D">
      <w:pPr>
        <w:pStyle w:val="Style12"/>
        <w:widowControl/>
        <w:tabs>
          <w:tab w:val="left" w:leader="underscore" w:pos="754"/>
          <w:tab w:val="left" w:leader="underscore" w:pos="10133"/>
        </w:tabs>
        <w:ind w:firstLine="284"/>
        <w:rPr>
          <w:rStyle w:val="FontStyle37"/>
          <w:bCs/>
          <w:i w:val="0"/>
          <w:iCs/>
          <w:sz w:val="24"/>
        </w:rPr>
      </w:pPr>
      <w:r w:rsidRPr="00EF5CFC">
        <w:rPr>
          <w:rStyle w:val="FontStyle38"/>
          <w:bCs/>
          <w:i/>
          <w:sz w:val="24"/>
        </w:rPr>
        <w:t xml:space="preserve">3.4.1. </w:t>
      </w:r>
      <w:r w:rsidRPr="00EF5CFC">
        <w:rPr>
          <w:rStyle w:val="FontStyle37"/>
          <w:bCs/>
          <w:iCs/>
          <w:sz w:val="24"/>
        </w:rPr>
        <w:t>Материально-техническая база учреждения:</w:t>
      </w:r>
    </w:p>
    <w:p w:rsidR="00C0508D" w:rsidRPr="00FF1012" w:rsidRDefault="00C0508D" w:rsidP="00EF5E4D">
      <w:pPr>
        <w:pStyle w:val="Style12"/>
        <w:widowControl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EF5CFC">
        <w:rPr>
          <w:rStyle w:val="FontStyle37"/>
          <w:bCs/>
          <w:iCs/>
          <w:sz w:val="24"/>
        </w:rPr>
        <w:t xml:space="preserve">            </w:t>
      </w:r>
      <w:r w:rsidRPr="00FF1012">
        <w:rPr>
          <w:rStyle w:val="FontStyle37"/>
          <w:b w:val="0"/>
          <w:bCs/>
          <w:i w:val="0"/>
          <w:iCs/>
          <w:sz w:val="24"/>
        </w:rPr>
        <w:t>Школа имеет 7 кабинетов. В здании  школы  размещены: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1) учебные кабинеты и лаборантские,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2) 1 кабинета технологии,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3) 1 мобильный кабинет информационных технологий,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4) медицинский кабинет,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5) кабинет административного аппарата,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6) библиотека,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7) Спортивная площадка,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8) 1 буфета с обеденным залом по 15 мест.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9) Библиотека</w:t>
      </w:r>
    </w:p>
    <w:p w:rsidR="00C0508D" w:rsidRPr="00FF1012" w:rsidRDefault="00C0508D" w:rsidP="00EF5E4D">
      <w:pPr>
        <w:pStyle w:val="Style12"/>
        <w:tabs>
          <w:tab w:val="left" w:leader="underscore" w:pos="754"/>
          <w:tab w:val="left" w:leader="underscore" w:pos="10133"/>
        </w:tabs>
        <w:ind w:firstLine="284"/>
        <w:rPr>
          <w:rStyle w:val="FontStyle37"/>
          <w:b w:val="0"/>
          <w:bCs/>
          <w:i w:val="0"/>
          <w:iCs/>
          <w:sz w:val="24"/>
        </w:rPr>
      </w:pPr>
      <w:r w:rsidRPr="00FF1012">
        <w:rPr>
          <w:rStyle w:val="FontStyle37"/>
          <w:b w:val="0"/>
          <w:bCs/>
          <w:i w:val="0"/>
          <w:iCs/>
          <w:sz w:val="24"/>
        </w:rPr>
        <w:t>10) Спортивный зал.</w:t>
      </w:r>
    </w:p>
    <w:p w:rsidR="00FF1012" w:rsidRDefault="00FF1012" w:rsidP="00EF5E4D">
      <w:pPr>
        <w:pStyle w:val="Style12"/>
        <w:widowControl/>
        <w:tabs>
          <w:tab w:val="left" w:leader="underscore" w:pos="754"/>
          <w:tab w:val="left" w:leader="underscore" w:pos="10133"/>
        </w:tabs>
        <w:ind w:firstLine="284"/>
        <w:rPr>
          <w:rStyle w:val="FontStyle37"/>
          <w:bCs/>
          <w:iCs/>
          <w:sz w:val="24"/>
        </w:rPr>
      </w:pPr>
    </w:p>
    <w:p w:rsidR="00FF1012" w:rsidRDefault="00FF1012" w:rsidP="00EF5E4D">
      <w:pPr>
        <w:pStyle w:val="Style12"/>
        <w:widowControl/>
        <w:tabs>
          <w:tab w:val="left" w:leader="underscore" w:pos="754"/>
          <w:tab w:val="left" w:leader="underscore" w:pos="10133"/>
        </w:tabs>
        <w:ind w:firstLine="284"/>
        <w:rPr>
          <w:rStyle w:val="FontStyle37"/>
          <w:bCs/>
          <w:iCs/>
          <w:sz w:val="24"/>
        </w:rPr>
      </w:pPr>
    </w:p>
    <w:p w:rsidR="00C0508D" w:rsidRPr="00EF5CFC" w:rsidRDefault="00C0508D" w:rsidP="00EF5E4D">
      <w:pPr>
        <w:pStyle w:val="Style12"/>
        <w:widowControl/>
        <w:tabs>
          <w:tab w:val="left" w:leader="underscore" w:pos="754"/>
          <w:tab w:val="left" w:leader="underscore" w:pos="10133"/>
        </w:tabs>
        <w:ind w:firstLine="284"/>
        <w:rPr>
          <w:rStyle w:val="FontStyle37"/>
          <w:bCs/>
          <w:iCs/>
          <w:sz w:val="24"/>
        </w:rPr>
      </w:pPr>
      <w:r w:rsidRPr="00EF5CFC">
        <w:rPr>
          <w:rStyle w:val="FontStyle37"/>
          <w:bCs/>
          <w:iCs/>
          <w:sz w:val="24"/>
        </w:rPr>
        <w:t>Школа оснащена следующим оборудованием: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434"/>
        <w:gridCol w:w="1417"/>
      </w:tblGrid>
      <w:tr w:rsidR="00C0508D" w:rsidRPr="00837E17" w:rsidTr="00FF1012">
        <w:trPr>
          <w:trHeight w:val="303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C0508D" w:rsidRPr="00837E17" w:rsidTr="00FF1012">
        <w:trPr>
          <w:trHeight w:val="238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Ноутбуки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C0508D" w:rsidRPr="00837E17" w:rsidTr="00FF1012">
        <w:trPr>
          <w:trHeight w:val="257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Персональные компьютеры с монитором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C0508D" w:rsidRPr="00837E17" w:rsidTr="00FF1012">
        <w:trPr>
          <w:trHeight w:val="274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Мобильный класс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265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локальной сети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0508D" w:rsidRPr="00837E17" w:rsidTr="00FF1012">
        <w:trPr>
          <w:trHeight w:val="282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Принтеры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0508D" w:rsidRPr="00837E17" w:rsidTr="00FF1012">
        <w:trPr>
          <w:trHeight w:val="273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Цифровые фотоаппараты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0508D" w:rsidRPr="00837E17" w:rsidTr="00FF1012">
        <w:trPr>
          <w:trHeight w:val="276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Фотокамера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281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Мультимедийные проекторы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0508D" w:rsidRPr="00837E17" w:rsidTr="00FF1012">
        <w:trPr>
          <w:trHeight w:val="257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Сканеры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269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Интерактивные доски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0508D" w:rsidRPr="00837E17" w:rsidTr="00FF1012">
        <w:trPr>
          <w:trHeight w:val="269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Видеомагнитофоны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0508D" w:rsidRPr="00837E17" w:rsidTr="00FF1012">
        <w:trPr>
          <w:trHeight w:val="269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Слайдпроекторы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0508D" w:rsidRPr="00837E17" w:rsidTr="00FF1012">
        <w:trPr>
          <w:trHeight w:val="269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Телевизоры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FF1012" w:rsidRDefault="00FF1012" w:rsidP="00EF5E4D">
      <w:pPr>
        <w:pStyle w:val="Style12"/>
        <w:widowControl/>
        <w:tabs>
          <w:tab w:val="left" w:leader="underscore" w:pos="754"/>
          <w:tab w:val="left" w:leader="underscore" w:pos="10133"/>
        </w:tabs>
        <w:ind w:firstLine="284"/>
        <w:rPr>
          <w:rStyle w:val="FontStyle37"/>
          <w:bCs/>
          <w:iCs/>
          <w:sz w:val="24"/>
        </w:rPr>
      </w:pPr>
    </w:p>
    <w:p w:rsidR="00C0508D" w:rsidRPr="00EF5CFC" w:rsidRDefault="00C0508D" w:rsidP="00EF5E4D">
      <w:pPr>
        <w:pStyle w:val="Style12"/>
        <w:widowControl/>
        <w:tabs>
          <w:tab w:val="left" w:leader="underscore" w:pos="754"/>
          <w:tab w:val="left" w:leader="underscore" w:pos="10133"/>
        </w:tabs>
        <w:ind w:firstLine="284"/>
        <w:rPr>
          <w:rStyle w:val="FontStyle37"/>
          <w:bCs/>
          <w:iCs/>
          <w:sz w:val="24"/>
        </w:rPr>
      </w:pPr>
      <w:r w:rsidRPr="00EF5CFC">
        <w:rPr>
          <w:rStyle w:val="FontStyle37"/>
          <w:bCs/>
          <w:iCs/>
          <w:sz w:val="24"/>
        </w:rPr>
        <w:t>Автоматизированные  рабочие места оборудованы в следующих помещениях школы: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3867"/>
        <w:gridCol w:w="1499"/>
      </w:tblGrid>
      <w:tr w:rsidR="00C0508D" w:rsidRPr="00837E17" w:rsidTr="00FF1012">
        <w:trPr>
          <w:trHeight w:val="360"/>
        </w:trPr>
        <w:tc>
          <w:tcPr>
            <w:tcW w:w="0" w:type="auto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0" w:type="auto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Кабинет установки АРМ</w:t>
            </w:r>
          </w:p>
        </w:tc>
        <w:tc>
          <w:tcPr>
            <w:tcW w:w="0" w:type="auto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C0508D" w:rsidRPr="00837E17" w:rsidTr="00FF1012">
        <w:trPr>
          <w:trHeight w:val="396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Административный кабинет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279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Кабинет начальной школы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0508D" w:rsidRPr="00837E17" w:rsidTr="00FF1012">
        <w:trPr>
          <w:trHeight w:val="285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Кабинет физики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259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Кабинет химии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259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Кабинет технологии 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259"/>
        </w:trPr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Кабинеты для основной школы 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0508D" w:rsidRPr="00837E17" w:rsidTr="00FF1012">
        <w:trPr>
          <w:trHeight w:val="300"/>
        </w:trPr>
        <w:tc>
          <w:tcPr>
            <w:tcW w:w="0" w:type="auto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0" w:type="auto"/>
            <w:vAlign w:val="center"/>
          </w:tcPr>
          <w:p w:rsidR="00C0508D" w:rsidRPr="00837E17" w:rsidRDefault="00C1669A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Лаборантская</w:t>
            </w:r>
            <w:r w:rsidR="00C0508D"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биологии и химии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300"/>
        </w:trPr>
        <w:tc>
          <w:tcPr>
            <w:tcW w:w="0" w:type="auto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0" w:type="auto"/>
            <w:vAlign w:val="center"/>
          </w:tcPr>
          <w:p w:rsidR="00C0508D" w:rsidRPr="00837E17" w:rsidRDefault="00C1669A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Лаборантская</w:t>
            </w:r>
            <w:r w:rsidR="00C0508D"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физике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330"/>
        </w:trPr>
        <w:tc>
          <w:tcPr>
            <w:tcW w:w="0" w:type="auto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0508D" w:rsidRPr="00837E17" w:rsidTr="00FF1012">
        <w:trPr>
          <w:trHeight w:val="240"/>
        </w:trPr>
        <w:tc>
          <w:tcPr>
            <w:tcW w:w="0" w:type="auto"/>
            <w:gridSpan w:val="2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0" w:type="auto"/>
            <w:vAlign w:val="center"/>
          </w:tcPr>
          <w:p w:rsidR="00C0508D" w:rsidRPr="00837E17" w:rsidRDefault="00C0508D" w:rsidP="00FF1012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</w:tr>
    </w:tbl>
    <w:p w:rsidR="00FF1012" w:rsidRDefault="00FF1012" w:rsidP="00EF5E4D">
      <w:pPr>
        <w:pStyle w:val="Style12"/>
        <w:widowControl/>
        <w:ind w:firstLine="284"/>
        <w:rPr>
          <w:rStyle w:val="FontStyle37"/>
          <w:bCs/>
          <w:iCs/>
          <w:sz w:val="24"/>
          <w:u w:val="single"/>
        </w:rPr>
      </w:pP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  <w:u w:val="single"/>
        </w:rPr>
      </w:pPr>
      <w:r w:rsidRPr="00EF5CFC">
        <w:rPr>
          <w:rStyle w:val="FontStyle37"/>
          <w:bCs/>
          <w:iCs/>
          <w:sz w:val="24"/>
          <w:u w:val="single"/>
        </w:rPr>
        <w:t>3.4.2. Комплексное оснащение учебного процесса: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793"/>
        <w:gridCol w:w="3890"/>
        <w:gridCol w:w="2562"/>
      </w:tblGrid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4"/>
              <w:widowControl/>
              <w:jc w:val="center"/>
              <w:rPr>
                <w:rStyle w:val="FontStyle36"/>
                <w:bCs/>
                <w:iCs/>
                <w:sz w:val="24"/>
              </w:rPr>
            </w:pPr>
            <w:r w:rsidRPr="00EF5CFC">
              <w:rPr>
                <w:rStyle w:val="FontStyle36"/>
                <w:bCs/>
                <w:iCs/>
                <w:sz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4"/>
              <w:widowControl/>
              <w:jc w:val="center"/>
              <w:rPr>
                <w:rStyle w:val="FontStyle36"/>
                <w:bCs/>
                <w:iCs/>
                <w:sz w:val="24"/>
              </w:rPr>
            </w:pPr>
            <w:r w:rsidRPr="00EF5CFC">
              <w:rPr>
                <w:rStyle w:val="FontStyle36"/>
                <w:bCs/>
                <w:iCs/>
                <w:sz w:val="24"/>
              </w:rPr>
              <w:t>Фактический показатель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 xml:space="preserve">Имеется 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ведения официального сайта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FF0000"/>
              </w:rPr>
            </w:pPr>
            <w:r w:rsidRPr="00EF5CFC">
              <w:t>Да,</w:t>
            </w:r>
            <w:r w:rsidRPr="00EF5CFC">
              <w:rPr>
                <w:color w:val="FF0000"/>
              </w:rPr>
              <w:t xml:space="preserve"> </w:t>
            </w:r>
            <w:hyperlink r:id="rId9" w:history="1">
              <w:r w:rsidRPr="00EF5CFC">
                <w:rPr>
                  <w:rStyle w:val="a5"/>
                </w:rPr>
                <w:t>http://shkola14.sysert.ru/</w:t>
              </w:r>
            </w:hyperlink>
            <w:r w:rsidRPr="00EF5CFC">
              <w:t xml:space="preserve"> 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доступа в школьной библиотеке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к информационным ресурсам Интернента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коллекциям медиа-ресурсов на электронных носителях;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создания и использования информации;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получения информации различными способами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- планирования учебного процесса, фиксирования его реализации в </w:t>
            </w:r>
            <w:r w:rsidRPr="00EF5CFC">
              <w:rPr>
                <w:rStyle w:val="FontStyle41"/>
                <w:sz w:val="24"/>
              </w:rPr>
              <w:lastRenderedPageBreak/>
              <w:t>целом и отдельных этапов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lastRenderedPageBreak/>
              <w:t>Да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lastRenderedPageBreak/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</w:tbl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  <w:r w:rsidRPr="00EF5CFC">
        <w:rPr>
          <w:rStyle w:val="FontStyle37"/>
          <w:bCs/>
          <w:iCs/>
          <w:sz w:val="24"/>
        </w:rPr>
        <w:t>3.4.3. Информационно-образовательная среда:</w:t>
      </w: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  <w:u w:val="single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737"/>
        <w:gridCol w:w="3290"/>
        <w:gridCol w:w="3218"/>
      </w:tblGrid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widowControl/>
              <w:spacing w:line="240" w:lineRule="auto"/>
              <w:jc w:val="center"/>
              <w:rPr>
                <w:rStyle w:val="FontStyle36"/>
                <w:bCs/>
                <w:iCs/>
                <w:sz w:val="24"/>
              </w:rPr>
            </w:pPr>
            <w:r w:rsidRPr="00EF5CFC">
              <w:rPr>
                <w:rStyle w:val="FontStyle36"/>
                <w:bCs/>
                <w:iCs/>
                <w:sz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2"/>
              <w:widowControl/>
              <w:spacing w:line="240" w:lineRule="auto"/>
              <w:jc w:val="center"/>
              <w:rPr>
                <w:rStyle w:val="FontStyle36"/>
                <w:bCs/>
                <w:iCs/>
                <w:sz w:val="24"/>
              </w:rPr>
            </w:pPr>
            <w:r w:rsidRPr="00EF5CFC">
              <w:rPr>
                <w:rStyle w:val="FontStyle36"/>
                <w:bCs/>
                <w:iCs/>
                <w:sz w:val="24"/>
              </w:rPr>
              <w:t>Фактический показатель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Требования        к        информационно-образовательной       среде       основной образовательной     программы     общего образования на 1-3 ступенях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Информационно-образовательная   среда   образовательного учреждения обеспечивает: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мониторинг здоровья обучающихся;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 xml:space="preserve"> 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 xml:space="preserve">Через электронный журнал, в пространстве </w:t>
            </w:r>
            <w:hyperlink r:id="rId10" w:history="1">
              <w:r w:rsidRPr="00EF5CFC">
                <w:rPr>
                  <w:rStyle w:val="a5"/>
                  <w:lang w:val="en-US"/>
                </w:rPr>
                <w:t>www</w:t>
              </w:r>
              <w:r w:rsidRPr="00EF5CFC">
                <w:rPr>
                  <w:rStyle w:val="a5"/>
                </w:rPr>
                <w:t>.</w:t>
              </w:r>
              <w:r w:rsidRPr="00EF5CFC">
                <w:rPr>
                  <w:rStyle w:val="a5"/>
                  <w:lang w:val="en-US"/>
                </w:rPr>
                <w:t>nachalkasemifo</w:t>
              </w:r>
              <w:r w:rsidRPr="00EF5CFC">
                <w:rPr>
                  <w:rStyle w:val="a5"/>
                </w:rPr>
                <w:t>.</w:t>
              </w:r>
              <w:r w:rsidRPr="00EF5CFC">
                <w:rPr>
                  <w:rStyle w:val="a5"/>
                  <w:lang w:val="en-US"/>
                </w:rPr>
                <w:t>ru</w:t>
              </w:r>
            </w:hyperlink>
            <w:r w:rsidRPr="00EF5CFC">
              <w:t xml:space="preserve">, на школьном интернет-портале </w:t>
            </w:r>
            <w:hyperlink r:id="rId11" w:history="1">
              <w:r w:rsidRPr="00EF5CFC">
                <w:rPr>
                  <w:rStyle w:val="a5"/>
                  <w:lang w:val="en-US"/>
                </w:rPr>
                <w:t>www</w:t>
              </w:r>
              <w:r w:rsidRPr="00EF5CFC">
                <w:rPr>
                  <w:rStyle w:val="a5"/>
                </w:rPr>
                <w:t>.</w:t>
              </w:r>
              <w:r w:rsidRPr="00EF5CFC">
                <w:rPr>
                  <w:rStyle w:val="a5"/>
                  <w:lang w:val="en-US"/>
                </w:rPr>
                <w:t>sch</w:t>
              </w:r>
              <w:r w:rsidRPr="00EF5CFC">
                <w:rPr>
                  <w:rStyle w:val="a5"/>
                </w:rPr>
                <w:t>1247.</w:t>
              </w:r>
              <w:r w:rsidRPr="00EF5CFC">
                <w:rPr>
                  <w:rStyle w:val="a5"/>
                  <w:lang w:val="en-US"/>
                </w:rPr>
                <w:t>ru</w:t>
              </w:r>
            </w:hyperlink>
          </w:p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 xml:space="preserve">  и почтовые интернет-сервисы.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а) обучающихся, их родителей (законных представителей);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б) педагогических работников,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в) органов управления в сфере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г) общественности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д) учреждений дополнительного образования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100%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обеспечена поддержка применения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100%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Требования к материально-техническим условиям        реализации        основной образовательной   программы   в   части наличия   </w:t>
            </w:r>
            <w:r w:rsidRPr="00EF5CFC">
              <w:rPr>
                <w:rStyle w:val="FontStyle41"/>
                <w:sz w:val="24"/>
              </w:rPr>
              <w:lastRenderedPageBreak/>
              <w:t>автоматизированных   рабочих мест педагогических работников: на 1 ступени: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 2 и 3 ступенях: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100%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% учебных кабинетов с </w:t>
            </w:r>
            <w:r w:rsidRPr="00EF5CFC">
              <w:rPr>
                <w:rStyle w:val="FontStyle41"/>
                <w:sz w:val="24"/>
              </w:rPr>
              <w:lastRenderedPageBreak/>
              <w:t>автоматизированным рабочим местом обучающихся 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lastRenderedPageBreak/>
              <w:t>25%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>Наличие/отсутствие внутренней локальной сети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>Наличие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Количество обучающихся на 1 компьютер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</w:pPr>
            <w:r w:rsidRPr="00EF5CFC">
              <w:t xml:space="preserve">2 обучающихся </w:t>
            </w:r>
          </w:p>
        </w:tc>
      </w:tr>
    </w:tbl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  <w:lang w:val="en-US"/>
        </w:rPr>
      </w:pP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  <w:r w:rsidRPr="00EF5CFC">
        <w:rPr>
          <w:rStyle w:val="FontStyle37"/>
          <w:bCs/>
          <w:iCs/>
          <w:sz w:val="24"/>
        </w:rPr>
        <w:t>3.4.4.   Учебно-методическое и информационное обеспечение реализации основной образовательной программы общего образования:</w:t>
      </w: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812"/>
        <w:gridCol w:w="3956"/>
        <w:gridCol w:w="1751"/>
        <w:gridCol w:w="1726"/>
      </w:tblGrid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4"/>
              <w:widowControl/>
              <w:jc w:val="center"/>
              <w:rPr>
                <w:rStyle w:val="FontStyle36"/>
                <w:bCs/>
                <w:iCs/>
                <w:color w:val="000000"/>
                <w:sz w:val="24"/>
              </w:rPr>
            </w:pPr>
            <w:r w:rsidRPr="00EF5CFC">
              <w:rPr>
                <w:rStyle w:val="FontStyle36"/>
                <w:bCs/>
                <w:iCs/>
                <w:color w:val="000000"/>
                <w:sz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4"/>
              <w:widowControl/>
              <w:jc w:val="center"/>
              <w:rPr>
                <w:rStyle w:val="FontStyle36"/>
                <w:bCs/>
                <w:iCs/>
                <w:color w:val="000000"/>
                <w:sz w:val="24"/>
              </w:rPr>
            </w:pPr>
            <w:r w:rsidRPr="00EF5CFC">
              <w:rPr>
                <w:rStyle w:val="FontStyle36"/>
                <w:bCs/>
                <w:iCs/>
                <w:color w:val="000000"/>
                <w:sz w:val="24"/>
              </w:rPr>
              <w:t>Фактический 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0"/>
              <w:widowControl/>
              <w:jc w:val="center"/>
              <w:rPr>
                <w:rStyle w:val="FontStyle34"/>
                <w:bCs/>
                <w:iCs/>
                <w:color w:val="000000"/>
                <w:sz w:val="24"/>
              </w:rPr>
            </w:pPr>
          </w:p>
          <w:p w:rsidR="00C0508D" w:rsidRPr="00EF5CFC" w:rsidRDefault="00FF1012" w:rsidP="00FF1012">
            <w:pPr>
              <w:pStyle w:val="Style14"/>
              <w:widowControl/>
              <w:jc w:val="center"/>
              <w:rPr>
                <w:rStyle w:val="FontStyle36"/>
                <w:bCs/>
                <w:iCs/>
                <w:color w:val="000000"/>
                <w:sz w:val="24"/>
              </w:rPr>
            </w:pPr>
            <w:r w:rsidRPr="00EF5CFC">
              <w:rPr>
                <w:rStyle w:val="FontStyle36"/>
                <w:bCs/>
                <w:iCs/>
                <w:color w:val="000000"/>
                <w:sz w:val="24"/>
              </w:rPr>
              <w:t>Оснащенност</w:t>
            </w:r>
            <w:r>
              <w:rPr>
                <w:rStyle w:val="FontStyle36"/>
                <w:bCs/>
                <w:iCs/>
                <w:color w:val="000000"/>
                <w:sz w:val="24"/>
              </w:rPr>
              <w:t>ь %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>Учебная,                учебно-методическая литература     и     иные     библиотечно-информационные ресурсы 1-2 ступени и коррекционного образования.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 xml:space="preserve">Все компьютеры с выходом в Интернет.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97%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 xml:space="preserve">Всего книг и учебников: 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Из них учебников: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 xml:space="preserve"> – 10297 экз.</w:t>
            </w:r>
          </w:p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-3139 экз.</w:t>
            </w:r>
          </w:p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2 – по истории</w:t>
            </w:r>
          </w:p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2 – по географии.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начального образования соответствует ФГОС;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630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100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основного общего образования  соответствует ФГОС;9 кл. 9 ЗПР,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322 экз.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 xml:space="preserve">   84%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по программе для умственно – отсталых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380 экз.</w:t>
            </w:r>
          </w:p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97%</w:t>
            </w:r>
          </w:p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</w:p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0</w:t>
            </w:r>
          </w:p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</w:p>
        </w:tc>
      </w:tr>
      <w:tr w:rsidR="00C0508D" w:rsidRPr="00837E17" w:rsidTr="00FF1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 xml:space="preserve">обеспеченность учебниками и (или) учебниками с электронными приложениями, являющимися их составной частью, учебно-методической литературой и </w:t>
            </w:r>
            <w:r w:rsidRPr="00EF5CFC">
              <w:rPr>
                <w:rStyle w:val="FontStyle41"/>
                <w:color w:val="000000"/>
                <w:sz w:val="24"/>
              </w:rPr>
              <w:lastRenderedPageBreak/>
              <w:t>материалами по всем учебным предметам по программе с ЗПР соответствует ФГОС;6 ЗПР.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lastRenderedPageBreak/>
              <w:t>13 экз.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100%</w:t>
            </w: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 xml:space="preserve">- обеспеченность официальными периодическими; </w:t>
            </w:r>
          </w:p>
          <w:p w:rsidR="00C0508D" w:rsidRPr="00EF5CFC" w:rsidRDefault="00C0508D" w:rsidP="00FF1012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color w:val="000000"/>
                <w:sz w:val="24"/>
              </w:rPr>
            </w:pPr>
            <w:r w:rsidRPr="00EF5CFC">
              <w:rPr>
                <w:rStyle w:val="FontStyle41"/>
                <w:color w:val="000000"/>
                <w:sz w:val="24"/>
              </w:rPr>
              <w:t>справочно-библиографическими изданиями.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  <w:r w:rsidRPr="00EF5CFC">
              <w:rPr>
                <w:color w:val="000000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center"/>
              <w:rPr>
                <w:color w:val="000000"/>
              </w:rPr>
            </w:pPr>
          </w:p>
        </w:tc>
      </w:tr>
    </w:tbl>
    <w:p w:rsidR="00C0508D" w:rsidRPr="00EF5CFC" w:rsidRDefault="00C0508D" w:rsidP="00EF5E4D">
      <w:pPr>
        <w:pStyle w:val="Style10"/>
        <w:widowControl/>
        <w:tabs>
          <w:tab w:val="left" w:leader="underscore" w:pos="14587"/>
        </w:tabs>
        <w:spacing w:line="240" w:lineRule="auto"/>
        <w:ind w:firstLine="284"/>
        <w:jc w:val="both"/>
        <w:rPr>
          <w:rStyle w:val="FontStyle38"/>
          <w:bCs/>
          <w:i/>
          <w:color w:val="FF0000"/>
          <w:sz w:val="24"/>
        </w:rPr>
      </w:pPr>
    </w:p>
    <w:p w:rsidR="00FF1012" w:rsidRDefault="00C0508D" w:rsidP="00EF5E4D">
      <w:pPr>
        <w:pStyle w:val="Style10"/>
        <w:widowControl/>
        <w:tabs>
          <w:tab w:val="left" w:leader="underscore" w:pos="14587"/>
        </w:tabs>
        <w:spacing w:line="240" w:lineRule="auto"/>
        <w:ind w:firstLine="284"/>
        <w:rPr>
          <w:rStyle w:val="FontStyle37"/>
          <w:bCs/>
          <w:iCs/>
          <w:sz w:val="24"/>
        </w:rPr>
      </w:pPr>
      <w:r w:rsidRPr="00EF5CFC">
        <w:rPr>
          <w:rStyle w:val="FontStyle38"/>
          <w:bCs/>
          <w:i/>
          <w:sz w:val="24"/>
          <w:u w:val="single"/>
        </w:rPr>
        <w:t>4. Содержание образовательного процесса:</w:t>
      </w:r>
      <w:r w:rsidRPr="00EF5CFC">
        <w:rPr>
          <w:rStyle w:val="FontStyle38"/>
          <w:bCs/>
          <w:i/>
          <w:sz w:val="24"/>
        </w:rPr>
        <w:br/>
      </w:r>
    </w:p>
    <w:p w:rsidR="00C0508D" w:rsidRPr="00EF5CFC" w:rsidRDefault="00C0508D" w:rsidP="00EF5E4D">
      <w:pPr>
        <w:pStyle w:val="Style10"/>
        <w:widowControl/>
        <w:tabs>
          <w:tab w:val="left" w:leader="underscore" w:pos="14587"/>
        </w:tabs>
        <w:spacing w:line="240" w:lineRule="auto"/>
        <w:ind w:firstLine="284"/>
        <w:rPr>
          <w:rStyle w:val="FontStyle38"/>
          <w:bCs/>
          <w:sz w:val="24"/>
        </w:rPr>
      </w:pPr>
      <w:r w:rsidRPr="00EF5CFC">
        <w:rPr>
          <w:rStyle w:val="FontStyle37"/>
          <w:bCs/>
          <w:iCs/>
          <w:sz w:val="24"/>
        </w:rPr>
        <w:t xml:space="preserve">4.1.   </w:t>
      </w:r>
      <w:r w:rsidRPr="00EF5CFC">
        <w:rPr>
          <w:rStyle w:val="FontStyle38"/>
          <w:bCs/>
          <w:i/>
          <w:sz w:val="24"/>
        </w:rPr>
        <w:t>Основные образовательные программы (по видам общеобразовательных прог</w:t>
      </w:r>
      <w:r w:rsidR="00FF1012">
        <w:rPr>
          <w:rStyle w:val="FontStyle38"/>
          <w:bCs/>
          <w:i/>
          <w:sz w:val="24"/>
        </w:rPr>
        <w:t xml:space="preserve">рамм), реализуемые в начальной, </w:t>
      </w:r>
      <w:r w:rsidRPr="00EF5CFC">
        <w:rPr>
          <w:rStyle w:val="FontStyle38"/>
          <w:bCs/>
          <w:i/>
          <w:sz w:val="24"/>
        </w:rPr>
        <w:t>основной общеобразовательной школы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119"/>
        <w:gridCol w:w="3126"/>
      </w:tblGrid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4"/>
              <w:widowControl/>
              <w:rPr>
                <w:rStyle w:val="FontStyle36"/>
                <w:bCs/>
                <w:iCs/>
                <w:sz w:val="24"/>
              </w:rPr>
            </w:pPr>
            <w:r w:rsidRPr="00EF5CFC">
              <w:rPr>
                <w:rStyle w:val="FontStyle36"/>
                <w:bCs/>
                <w:iCs/>
                <w:sz w:val="24"/>
              </w:rPr>
              <w:t>Показатель</w:t>
            </w:r>
            <w:r w:rsidR="00FF1012" w:rsidRPr="00EF5CFC">
              <w:rPr>
                <w:rStyle w:val="FontStyle41"/>
                <w:sz w:val="24"/>
              </w:rPr>
              <w:t xml:space="preserve"> Соответстви</w:t>
            </w:r>
            <w:r w:rsidR="00FF1012">
              <w:rPr>
                <w:rStyle w:val="FontStyle41"/>
                <w:sz w:val="24"/>
              </w:rPr>
              <w:t>я</w:t>
            </w:r>
            <w:r w:rsidR="00FF1012" w:rsidRPr="00EF5CFC">
              <w:rPr>
                <w:rStyle w:val="FontStyle41"/>
                <w:sz w:val="24"/>
              </w:rPr>
              <w:t xml:space="preserve">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3"/>
              <w:widowControl/>
              <w:spacing w:line="240" w:lineRule="auto"/>
              <w:jc w:val="center"/>
              <w:rPr>
                <w:rStyle w:val="FontStyle40"/>
                <w:iCs/>
                <w:sz w:val="24"/>
              </w:rPr>
            </w:pPr>
            <w:r w:rsidRPr="00EF5CFC">
              <w:rPr>
                <w:rStyle w:val="FontStyle36"/>
                <w:bCs/>
                <w:iCs/>
                <w:sz w:val="24"/>
              </w:rPr>
              <w:t xml:space="preserve">Фактический показатель </w:t>
            </w:r>
            <w:r w:rsidRPr="00EF5CFC">
              <w:rPr>
                <w:rStyle w:val="FontStyle40"/>
                <w:iCs/>
                <w:sz w:val="24"/>
              </w:rPr>
              <w:t>(указать, в каком пункте образовательной программы отражен)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widowControl/>
              <w:jc w:val="center"/>
            </w:pPr>
            <w:r w:rsidRPr="00EF5CFC"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21"/>
              <w:widowControl/>
              <w:spacing w:line="240" w:lineRule="auto"/>
              <w:jc w:val="left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widowControl/>
              <w:jc w:val="center"/>
            </w:pPr>
            <w:r w:rsidRPr="00EF5CFC">
              <w:t>соответствует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8"/>
              <w:jc w:val="center"/>
              <w:rPr>
                <w:rStyle w:val="FontStyle40"/>
                <w:i w:val="0"/>
                <w:iCs/>
                <w:sz w:val="24"/>
              </w:rPr>
            </w:pPr>
            <w:r w:rsidRPr="00EF5CFC">
              <w:rPr>
                <w:rStyle w:val="FontStyle40"/>
                <w:iCs/>
                <w:sz w:val="24"/>
              </w:rPr>
              <w:t>Утверждена руководителем ОУ и согласована с Управляющим советом школы.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соблюдена преемственность основных образовательных программ начального общего, основного общего общего образования.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8"/>
              <w:jc w:val="center"/>
            </w:pPr>
            <w:r w:rsidRPr="00EF5CFC"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 структура основной образовательной программы  начального общего образования, основного общего образования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8"/>
              <w:jc w:val="center"/>
            </w:pPr>
            <w:r w:rsidRPr="00EF5CFC"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8"/>
              <w:jc w:val="center"/>
            </w:pPr>
            <w:r w:rsidRPr="00EF5CFC"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спортивно-оздоровительное; духовно-нравственное; социальное; общеинтеллектуальное; общекультурное.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8"/>
              <w:jc w:val="center"/>
            </w:pPr>
            <w:r w:rsidRPr="00EF5CFC"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общего образования;</w:t>
            </w:r>
          </w:p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зафиксирован системно-деятельностный подход;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8"/>
              <w:jc w:val="center"/>
            </w:pPr>
            <w:r w:rsidRPr="00EF5CFC">
              <w:t>да</w:t>
            </w:r>
          </w:p>
          <w:p w:rsidR="00FF1012" w:rsidRPr="00EF5CFC" w:rsidRDefault="00FF1012" w:rsidP="00FF1012">
            <w:pPr>
              <w:pStyle w:val="Style18"/>
              <w:jc w:val="center"/>
            </w:pPr>
          </w:p>
          <w:p w:rsidR="00FF1012" w:rsidRPr="00EF5CFC" w:rsidRDefault="00FF1012" w:rsidP="00FF1012">
            <w:pPr>
              <w:pStyle w:val="Style18"/>
              <w:jc w:val="center"/>
            </w:pPr>
          </w:p>
          <w:p w:rsidR="00FF1012" w:rsidRPr="00EF5CFC" w:rsidRDefault="00FF1012" w:rsidP="00FF1012">
            <w:pPr>
              <w:pStyle w:val="Style18"/>
              <w:jc w:val="center"/>
            </w:pPr>
          </w:p>
          <w:p w:rsidR="00FF1012" w:rsidRPr="00EF5CFC" w:rsidRDefault="00FF1012" w:rsidP="00FF1012">
            <w:pPr>
              <w:pStyle w:val="Style18"/>
              <w:jc w:val="center"/>
            </w:pPr>
            <w:r w:rsidRPr="00EF5CFC"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наличие преемственности результатов для разных ступеней.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8"/>
              <w:jc w:val="center"/>
            </w:pPr>
            <w:r w:rsidRPr="00EF5CFC"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8"/>
              <w:jc w:val="center"/>
            </w:pPr>
            <w:r w:rsidRPr="00EF5CFC"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кадровым;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8"/>
              <w:jc w:val="center"/>
            </w:pPr>
            <w:r w:rsidRPr="00EF5CFC"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финансовым;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>- материально-техническим;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F1012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EF5CFC" w:rsidRDefault="00FF1012" w:rsidP="00FF1012">
            <w:pPr>
              <w:pStyle w:val="Style13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  <w:r w:rsidRPr="00EF5CFC">
        <w:rPr>
          <w:rStyle w:val="FontStyle37"/>
          <w:bCs/>
          <w:iCs/>
          <w:sz w:val="24"/>
        </w:rPr>
        <w:t>4.2. Учебный план:</w:t>
      </w: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214"/>
        <w:gridCol w:w="5702"/>
        <w:gridCol w:w="2329"/>
      </w:tblGrid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7"/>
              <w:widowControl/>
              <w:ind w:firstLine="284"/>
              <w:jc w:val="both"/>
              <w:rPr>
                <w:rStyle w:val="FontStyle38"/>
                <w:bCs/>
                <w:sz w:val="24"/>
              </w:rPr>
            </w:pPr>
            <w:r w:rsidRPr="00EF5CFC">
              <w:rPr>
                <w:rStyle w:val="FontStyle38"/>
                <w:bCs/>
                <w:sz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7"/>
              <w:widowControl/>
              <w:ind w:firstLine="284"/>
              <w:jc w:val="both"/>
              <w:rPr>
                <w:rStyle w:val="FontStyle38"/>
                <w:bCs/>
                <w:sz w:val="24"/>
              </w:rPr>
            </w:pPr>
            <w:r w:rsidRPr="00EF5CFC">
              <w:rPr>
                <w:rStyle w:val="FontStyle38"/>
                <w:bCs/>
                <w:sz w:val="24"/>
              </w:rPr>
              <w:t>Фактический показатель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650857">
            <w:pPr>
              <w:pStyle w:val="Style13"/>
              <w:widowControl/>
              <w:ind w:firstLine="284"/>
              <w:jc w:val="center"/>
            </w:pPr>
            <w:r w:rsidRPr="00EF5CFC">
              <w:t>Утверждён руководителем ОУ, согласован с Управляющим советом школы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Соответствие учебного плана ОУ     базисному     учебному плану 1-2 ступени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 общего образования, коррекционному образованию;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 части реализации регионального компонента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 части реализации потребностей и запросов участников ОП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  <w:u w:val="single"/>
        </w:rPr>
      </w:pPr>
    </w:p>
    <w:p w:rsidR="00C0508D" w:rsidRPr="00EF5CFC" w:rsidRDefault="00C0508D" w:rsidP="00EF5E4D">
      <w:pPr>
        <w:pStyle w:val="Style12"/>
        <w:widowControl/>
        <w:ind w:firstLine="284"/>
        <w:rPr>
          <w:rStyle w:val="FontStyle39"/>
          <w:bCs/>
          <w:sz w:val="24"/>
          <w:u w:val="single"/>
        </w:rPr>
      </w:pPr>
      <w:r w:rsidRPr="00EF5CFC">
        <w:rPr>
          <w:rStyle w:val="FontStyle37"/>
          <w:bCs/>
          <w:iCs/>
          <w:sz w:val="24"/>
          <w:u w:val="single"/>
        </w:rPr>
        <w:t xml:space="preserve">4.3. </w:t>
      </w:r>
      <w:r w:rsidRPr="00EF5CFC">
        <w:rPr>
          <w:rStyle w:val="FontStyle39"/>
          <w:bCs/>
          <w:sz w:val="24"/>
          <w:u w:val="single"/>
        </w:rPr>
        <w:t xml:space="preserve">Рабочие программы учебных курсов, предметов, дисциплин </w:t>
      </w:r>
    </w:p>
    <w:p w:rsidR="00C0508D" w:rsidRPr="00EF5CFC" w:rsidRDefault="00C0508D" w:rsidP="00EF5E4D">
      <w:pPr>
        <w:pStyle w:val="Style12"/>
        <w:widowControl/>
        <w:ind w:firstLine="284"/>
        <w:rPr>
          <w:rStyle w:val="FontStyle39"/>
          <w:bCs/>
          <w:sz w:val="24"/>
          <w:u w:val="single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539"/>
        <w:gridCol w:w="4791"/>
        <w:gridCol w:w="1915"/>
      </w:tblGrid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widowControl/>
              <w:ind w:firstLine="284"/>
              <w:jc w:val="both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widowControl/>
              <w:ind w:firstLine="284"/>
              <w:jc w:val="both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Фактический показатель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1-2 ступени, коррекционному образованию.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Соответствие рабочих программ учебных    курсов,    предметов, дисциплин (модулей)</w:t>
            </w:r>
          </w:p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1-2 ступени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структуре рабочей программы;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100</w:t>
            </w:r>
          </w:p>
        </w:tc>
      </w:tr>
    </w:tbl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  <w:u w:val="single"/>
        </w:rPr>
      </w:pP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  <w:u w:val="single"/>
        </w:rPr>
      </w:pPr>
      <w:r w:rsidRPr="00EF5CFC">
        <w:rPr>
          <w:rStyle w:val="FontStyle37"/>
          <w:bCs/>
          <w:iCs/>
          <w:sz w:val="24"/>
          <w:u w:val="single"/>
        </w:rPr>
        <w:t xml:space="preserve">4.4.Расписание учебных занятий:  </w:t>
      </w:r>
    </w:p>
    <w:p w:rsidR="00C0508D" w:rsidRPr="00EF5CFC" w:rsidRDefault="00C0508D" w:rsidP="00EF5E4D">
      <w:pPr>
        <w:pStyle w:val="Style12"/>
        <w:widowControl/>
        <w:ind w:firstLine="284"/>
        <w:rPr>
          <w:rStyle w:val="FontStyle37"/>
          <w:bCs/>
          <w:iCs/>
          <w:sz w:val="24"/>
          <w:u w:val="single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570"/>
        <w:gridCol w:w="4609"/>
        <w:gridCol w:w="3066"/>
      </w:tblGrid>
      <w:tr w:rsidR="00C0508D" w:rsidRPr="00837E17" w:rsidTr="00FF1012">
        <w:trPr>
          <w:trHeight w:val="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Утверждёно руководителем ОУ, согласовано с учредителем и Роспотребнадзором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D75C81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Расписание </w:t>
            </w:r>
            <w:r w:rsidR="00C0508D" w:rsidRPr="00EF5CFC">
              <w:rPr>
                <w:rStyle w:val="FontStyle41"/>
                <w:sz w:val="24"/>
              </w:rPr>
              <w:t>занятий предусматривает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на второй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дневную и недельную работоспособность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для обучающихся 5-9 классов сдвоенные уроки только для проведения лабораторных, контрольных работ, сочинений, уроков технологии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2"/>
              <w:widowControl/>
              <w:ind w:firstLine="284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widowControl/>
              <w:ind w:firstLine="284"/>
              <w:jc w:val="both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widowControl/>
              <w:ind w:firstLine="284"/>
              <w:jc w:val="both"/>
              <w:rPr>
                <w:rStyle w:val="aa"/>
              </w:rPr>
            </w:pPr>
            <w:r w:rsidRPr="00EF5CFC">
              <w:rPr>
                <w:rStyle w:val="FontStyle41"/>
                <w:sz w:val="24"/>
              </w:rPr>
              <w:t xml:space="preserve">- продолжительность перемен между уроками составляет не менее 10 минут, большой перемены (после 2 или 3 уроков) - 30 минут: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 (все перемены по 10 минут и одна  30 минут)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Соответствие            расписания занятий учебному плану в части:</w:t>
            </w: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наименования учебных предметов и элективных курсов;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количества часов в расписании занятий и учебном плане;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5"/>
              <w:widowControl/>
              <w:spacing w:line="240" w:lineRule="auto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реализации индивидуальных учебных планов.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</w:t>
            </w:r>
          </w:p>
        </w:tc>
      </w:tr>
    </w:tbl>
    <w:p w:rsidR="00FF1012" w:rsidRDefault="00FF1012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i/>
          <w:sz w:val="24"/>
          <w:u w:val="single"/>
        </w:rPr>
        <w:sectPr w:rsidR="00FF1012" w:rsidSect="00EF5E4D">
          <w:footerReference w:type="default" r:id="rId12"/>
          <w:type w:val="continuous"/>
          <w:pgSz w:w="11907" w:h="16840" w:code="9"/>
          <w:pgMar w:top="567" w:right="851" w:bottom="567" w:left="851" w:header="720" w:footer="720" w:gutter="0"/>
          <w:cols w:space="720"/>
          <w:noEndnote/>
          <w:docGrid w:linePitch="299"/>
        </w:sectPr>
      </w:pPr>
    </w:p>
    <w:p w:rsidR="00C0508D" w:rsidRPr="00EF5CFC" w:rsidRDefault="00C0508D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i/>
          <w:sz w:val="24"/>
          <w:u w:val="single"/>
        </w:rPr>
      </w:pPr>
      <w:r w:rsidRPr="00EF5CFC">
        <w:rPr>
          <w:rStyle w:val="FontStyle38"/>
          <w:bCs/>
          <w:i/>
          <w:sz w:val="24"/>
          <w:u w:val="single"/>
        </w:rPr>
        <w:lastRenderedPageBreak/>
        <w:t xml:space="preserve">5. Качество подготовки обучающихся и выпускников:  </w:t>
      </w:r>
    </w:p>
    <w:tbl>
      <w:tblPr>
        <w:tblW w:w="0" w:type="auto"/>
        <w:tblInd w:w="99" w:type="dxa"/>
        <w:tblLook w:val="04A0"/>
      </w:tblPr>
      <w:tblGrid>
        <w:gridCol w:w="858"/>
        <w:gridCol w:w="2402"/>
        <w:gridCol w:w="1153"/>
        <w:gridCol w:w="1735"/>
        <w:gridCol w:w="1226"/>
        <w:gridCol w:w="753"/>
        <w:gridCol w:w="1372"/>
        <w:gridCol w:w="2532"/>
        <w:gridCol w:w="1789"/>
        <w:gridCol w:w="1099"/>
      </w:tblGrid>
      <w:tr w:rsidR="00D75C81" w:rsidRPr="00837E17" w:rsidTr="00FF1012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2-е полугодие 2016 -2017 уч. года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CE5CD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по сравнению с первым полугодием 2016- 17 уч.г.</w:t>
            </w:r>
          </w:p>
        </w:tc>
      </w:tr>
      <w:tr w:rsidR="00EF5CFC" w:rsidRPr="00837E17" w:rsidTr="00FF101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8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Ин.яз.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EF5CFC" w:rsidRPr="00837E17" w:rsidTr="00FF101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-1,9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-4,4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-28,6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8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Ин.яз.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</w:tr>
      <w:tr w:rsidR="00EF5CFC" w:rsidRPr="00837E17" w:rsidTr="00FF101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-3,8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Ин.яз.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-9,7</w:t>
            </w:r>
          </w:p>
        </w:tc>
      </w:tr>
      <w:tr w:rsidR="00EF5CFC" w:rsidRPr="00837E17" w:rsidTr="00FF101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-2,1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-7,2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-7,8</w:t>
            </w:r>
          </w:p>
        </w:tc>
      </w:tr>
      <w:tr w:rsidR="00EF5CFC" w:rsidRPr="00837E17" w:rsidTr="00FF101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5C81" w:rsidRPr="00837E17" w:rsidRDefault="00D75C81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-9,8</w:t>
            </w:r>
          </w:p>
        </w:tc>
      </w:tr>
    </w:tbl>
    <w:p w:rsidR="00C0508D" w:rsidRPr="00EF5CFC" w:rsidRDefault="00C0508D" w:rsidP="00EF5E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sz w:val="24"/>
          <w:szCs w:val="24"/>
        </w:rPr>
        <w:t>Как видно из таблицы отрицательная динамика к концу года прослеживается во всех классах. В 8 А классе по биологии, русскому языку и математике; в 8 Б классе по ин.яз. и географии, а по математике нет изменений. Объяснить такую ситуацию можно тем, что контрольные работы в 8-х классах проводились в форме ГИА с соблюдением всех правил. И психологически дети были ещё недостаточно готовы. В 9 А классе хуже результаты стали практически по всем предметам. Здесь, видимо, сказывается усталость учащихся от постоянного давления учителей, родителей и ответственности за сдачу экзаменов.</w:t>
      </w:r>
    </w:p>
    <w:p w:rsidR="00FF1012" w:rsidRDefault="00FF1012" w:rsidP="00EF5E4D">
      <w:pPr>
        <w:spacing w:after="0" w:line="240" w:lineRule="auto"/>
        <w:ind w:firstLine="284"/>
        <w:rPr>
          <w:rFonts w:ascii="Times New Roman" w:hAnsi="Times New Roman"/>
          <w:b/>
          <w:bCs/>
          <w:iCs/>
          <w:sz w:val="24"/>
          <w:szCs w:val="24"/>
        </w:rPr>
        <w:sectPr w:rsidR="00FF1012" w:rsidSect="00FF1012">
          <w:pgSz w:w="16840" w:h="11907" w:orient="landscape" w:code="9"/>
          <w:pgMar w:top="851" w:right="567" w:bottom="851" w:left="567" w:header="720" w:footer="720" w:gutter="0"/>
          <w:cols w:space="720"/>
          <w:noEndnote/>
          <w:docGrid w:linePitch="299"/>
        </w:sectPr>
      </w:pPr>
    </w:p>
    <w:p w:rsidR="00D04263" w:rsidRPr="00EF5CFC" w:rsidRDefault="00D04263" w:rsidP="00EF5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b/>
          <w:bCs/>
          <w:iCs/>
          <w:sz w:val="24"/>
          <w:szCs w:val="24"/>
        </w:rPr>
        <w:lastRenderedPageBreak/>
        <w:t>Итоги успеваемости по классам в 1-м полугодии 2017-2018 учебного года».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40" w:type="dxa"/>
          <w:right w:w="40" w:type="dxa"/>
        </w:tblCellMar>
        <w:tblLook w:val="0000"/>
      </w:tblPr>
      <w:tblGrid>
        <w:gridCol w:w="784"/>
        <w:gridCol w:w="1232"/>
        <w:gridCol w:w="1319"/>
        <w:gridCol w:w="555"/>
        <w:gridCol w:w="703"/>
        <w:gridCol w:w="1701"/>
        <w:gridCol w:w="1911"/>
        <w:gridCol w:w="1599"/>
      </w:tblGrid>
      <w:tr w:rsidR="00D04263" w:rsidRPr="00837E17" w:rsidTr="00FF1012">
        <w:trPr>
          <w:trHeight w:hRule="exact" w:val="1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Уч-ся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конец года</w:t>
            </w:r>
          </w:p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pacing w:val="32"/>
                <w:sz w:val="24"/>
                <w:szCs w:val="24"/>
              </w:rPr>
              <w:t>4и5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одной</w:t>
            </w:r>
          </w:p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Качество </w:t>
            </w: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знаний</w:t>
            </w:r>
          </w:p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</w:p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 ЗПР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2А 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Б 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9- В 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tabs>
                <w:tab w:val="left" w:pos="300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04263" w:rsidRPr="00837E17" w:rsidTr="00FF1012">
        <w:trPr>
          <w:trHeight w:hRule="exact"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tabs>
                <w:tab w:val="left" w:pos="300"/>
                <w:tab w:val="center" w:pos="5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sz w:val="24"/>
          <w:szCs w:val="24"/>
        </w:rPr>
        <w:t>Как видно из таблицы совсем нет качества образования в 9 Б и 9 В классах. А в 4-8 ск классах качество меньше 30%.</w:t>
      </w: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sz w:val="24"/>
          <w:szCs w:val="24"/>
        </w:rPr>
        <w:t xml:space="preserve">На конец полугодия в основной школе 23 обучающихся. Успешно закончили полугодие 23 учащихся. </w:t>
      </w: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sz w:val="24"/>
          <w:szCs w:val="24"/>
        </w:rPr>
        <w:t>На конец полугодия в специальных (коррекционных) классах  62 ученика. Успешно закончили полугодие 62 учащихся.</w:t>
      </w: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sz w:val="24"/>
          <w:szCs w:val="24"/>
        </w:rPr>
        <w:t>5 обучающихся 6,9 классов окончили ученый год на «4» и «5», что составляет 21,8 % от общего числа обучающихся в общеобразовательных классах. В сравнении с прошлым годом снизилось на 6 %.</w:t>
      </w: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sz w:val="24"/>
          <w:szCs w:val="24"/>
        </w:rPr>
        <w:t xml:space="preserve">Из 59 учащихся 2-9 коррекционных  классов окончили полугодие на «4» и «5» 14 человек, что составило 23,8 % от общего числа учащихся в 2-9 коррекционных  классах. Это на  11,7 % меньше,  чем в прошлом учебном году. </w:t>
      </w:r>
    </w:p>
    <w:p w:rsidR="00FF1012" w:rsidRDefault="00FF1012" w:rsidP="00EF5E4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pacing w:val="-1"/>
          <w:sz w:val="24"/>
          <w:szCs w:val="24"/>
        </w:rPr>
      </w:pP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pacing w:val="-1"/>
          <w:sz w:val="24"/>
          <w:szCs w:val="24"/>
        </w:rPr>
      </w:pPr>
      <w:r w:rsidRPr="00EF5CFC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Сравнительный анализ уровня обученности и качества знаний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1130"/>
        <w:gridCol w:w="1134"/>
        <w:gridCol w:w="1136"/>
        <w:gridCol w:w="1136"/>
        <w:gridCol w:w="1130"/>
        <w:gridCol w:w="1136"/>
        <w:gridCol w:w="1136"/>
        <w:gridCol w:w="1136"/>
      </w:tblGrid>
      <w:tr w:rsidR="00D04263" w:rsidRPr="00837E17" w:rsidTr="00D04263">
        <w:tc>
          <w:tcPr>
            <w:tcW w:w="0" w:type="auto"/>
            <w:vMerge w:val="restart"/>
            <w:vAlign w:val="center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Учебный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>Уровень обученности</w:t>
            </w:r>
          </w:p>
        </w:tc>
        <w:tc>
          <w:tcPr>
            <w:tcW w:w="0" w:type="auto"/>
            <w:gridSpan w:val="4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D04263" w:rsidRPr="00837E17" w:rsidTr="00D04263">
        <w:tc>
          <w:tcPr>
            <w:tcW w:w="0" w:type="auto"/>
            <w:vMerge/>
            <w:vAlign w:val="center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</w:tr>
      <w:tr w:rsidR="00D04263" w:rsidRPr="00837E17" w:rsidTr="00D04263"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2015-016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98,3%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6"/>
                <w:sz w:val="24"/>
                <w:szCs w:val="24"/>
              </w:rPr>
              <w:t>34,5%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39,7%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39,7%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>39,7%</w:t>
            </w:r>
          </w:p>
        </w:tc>
      </w:tr>
      <w:tr w:rsidR="00D04263" w:rsidRPr="00837E17" w:rsidTr="00D04263"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97,8%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97,8%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6"/>
                <w:sz w:val="24"/>
                <w:szCs w:val="24"/>
              </w:rPr>
              <w:t>30,8%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3"/>
                <w:sz w:val="24"/>
                <w:szCs w:val="24"/>
              </w:rPr>
              <w:t>30,6%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>25%</w:t>
            </w:r>
          </w:p>
        </w:tc>
      </w:tr>
      <w:tr w:rsidR="00D04263" w:rsidRPr="00837E17" w:rsidTr="00D04263"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95,7%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6"/>
                <w:sz w:val="24"/>
                <w:szCs w:val="24"/>
              </w:rPr>
              <w:t>21,8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21,8%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/>
          <w:bCs/>
          <w:iCs/>
          <w:spacing w:val="-1"/>
          <w:sz w:val="24"/>
          <w:szCs w:val="24"/>
        </w:rPr>
      </w:pPr>
      <w:r w:rsidRPr="00EF5CFC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Сравнительный анализ успеваемости и качества знаний </w:t>
      </w:r>
      <w:r w:rsidR="00E379EE" w:rsidRPr="00EF5CFC">
        <w:rPr>
          <w:rFonts w:ascii="Times New Roman" w:hAnsi="Times New Roman"/>
          <w:b/>
          <w:bCs/>
          <w:iCs/>
          <w:spacing w:val="-1"/>
          <w:sz w:val="24"/>
          <w:szCs w:val="24"/>
        </w:rPr>
        <w:t>по адаптированной программе  для детей с нарушением интеллекта.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085"/>
        <w:gridCol w:w="1088"/>
        <w:gridCol w:w="1089"/>
        <w:gridCol w:w="1089"/>
        <w:gridCol w:w="1086"/>
        <w:gridCol w:w="1089"/>
        <w:gridCol w:w="1089"/>
        <w:gridCol w:w="1089"/>
      </w:tblGrid>
      <w:tr w:rsidR="00D04263" w:rsidRPr="00837E17" w:rsidTr="00D04263">
        <w:tc>
          <w:tcPr>
            <w:tcW w:w="0" w:type="auto"/>
            <w:vMerge w:val="restart"/>
            <w:vAlign w:val="center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Учебный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gridSpan w:val="4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D04263" w:rsidRPr="00837E17" w:rsidTr="00D04263">
        <w:tc>
          <w:tcPr>
            <w:tcW w:w="0" w:type="auto"/>
            <w:vMerge/>
            <w:vAlign w:val="center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1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 </w:t>
            </w:r>
            <w:r w:rsidRPr="00837E17">
              <w:rPr>
                <w:rFonts w:ascii="Times New Roman" w:hAnsi="Times New Roman"/>
                <w:spacing w:val="-7"/>
                <w:sz w:val="24"/>
                <w:szCs w:val="24"/>
              </w:rPr>
              <w:t>четверть</w:t>
            </w:r>
          </w:p>
        </w:tc>
      </w:tr>
      <w:tr w:rsidR="00D04263" w:rsidRPr="00837E17" w:rsidTr="00D04263"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98,7%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98,7%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17,7%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13,9%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21,5%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29,1%</w:t>
            </w:r>
          </w:p>
        </w:tc>
      </w:tr>
      <w:tr w:rsidR="00D04263" w:rsidRPr="00837E17" w:rsidTr="00D04263"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20,6%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30,9%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30,9%</w:t>
            </w:r>
          </w:p>
        </w:tc>
      </w:tr>
      <w:tr w:rsidR="00D04263" w:rsidRPr="00837E17" w:rsidTr="00D04263"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E379EE" w:rsidRPr="00837E17">
              <w:rPr>
                <w:rFonts w:ascii="Times New Roman" w:hAnsi="Times New Roman"/>
                <w:sz w:val="24"/>
                <w:szCs w:val="24"/>
              </w:rPr>
              <w:t xml:space="preserve"> первое полугодие 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pacing w:val="-4"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EF5CFC">
        <w:rPr>
          <w:rFonts w:ascii="Times New Roman" w:hAnsi="Times New Roman"/>
          <w:bCs/>
          <w:iCs/>
          <w:sz w:val="24"/>
          <w:szCs w:val="24"/>
        </w:rPr>
        <w:lastRenderedPageBreak/>
        <w:t>В общеобразовательных классах в</w:t>
      </w:r>
      <w:r w:rsidR="00E379EE" w:rsidRPr="00EF5CFC">
        <w:rPr>
          <w:rFonts w:ascii="Times New Roman" w:hAnsi="Times New Roman"/>
          <w:bCs/>
          <w:iCs/>
          <w:sz w:val="24"/>
          <w:szCs w:val="24"/>
        </w:rPr>
        <w:t xml:space="preserve"> первое полугодия </w:t>
      </w:r>
      <w:r w:rsidRPr="00EF5CFC">
        <w:rPr>
          <w:rFonts w:ascii="Times New Roman" w:hAnsi="Times New Roman"/>
          <w:bCs/>
          <w:iCs/>
          <w:sz w:val="24"/>
          <w:szCs w:val="24"/>
        </w:rPr>
        <w:t xml:space="preserve"> 2017-2018 учебном году учащихся имеющих по итогам полугодия одну тройку по предметам нет. Это говорит о том, что резерва «хорошистов» не будет.</w:t>
      </w:r>
    </w:p>
    <w:p w:rsidR="00D04263" w:rsidRPr="00FF1012" w:rsidRDefault="00D04263" w:rsidP="00EF5E4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EF5CFC">
        <w:rPr>
          <w:rFonts w:ascii="Times New Roman" w:hAnsi="Times New Roman"/>
          <w:b/>
          <w:bCs/>
          <w:iCs/>
          <w:sz w:val="24"/>
          <w:szCs w:val="24"/>
        </w:rPr>
        <w:t>Анализ предметов специально-коррекционных классов, по которым учащиеся 2-9 классов имеют одну</w:t>
      </w:r>
      <w:r w:rsidRPr="00EF5CFC">
        <w:rPr>
          <w:rFonts w:ascii="Times New Roman" w:hAnsi="Times New Roman"/>
          <w:b/>
          <w:sz w:val="24"/>
          <w:szCs w:val="24"/>
        </w:rPr>
        <w:t xml:space="preserve"> </w:t>
      </w:r>
      <w:r w:rsidRPr="00EF5CFC">
        <w:rPr>
          <w:rFonts w:ascii="Times New Roman" w:hAnsi="Times New Roman"/>
          <w:b/>
          <w:bCs/>
          <w:iCs/>
          <w:sz w:val="24"/>
          <w:szCs w:val="24"/>
        </w:rPr>
        <w:t xml:space="preserve">тройку по </w:t>
      </w:r>
      <w:r w:rsidRPr="00FF1012">
        <w:rPr>
          <w:rFonts w:ascii="Times New Roman" w:hAnsi="Times New Roman"/>
          <w:b/>
          <w:bCs/>
          <w:iCs/>
          <w:color w:val="FF0000"/>
          <w:sz w:val="24"/>
          <w:szCs w:val="24"/>
        </w:rPr>
        <w:t>итогам 2015-2016 г.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676"/>
        <w:gridCol w:w="676"/>
        <w:gridCol w:w="676"/>
        <w:gridCol w:w="676"/>
        <w:gridCol w:w="676"/>
        <w:gridCol w:w="676"/>
        <w:gridCol w:w="686"/>
        <w:gridCol w:w="686"/>
        <w:gridCol w:w="882"/>
      </w:tblGrid>
      <w:tr w:rsidR="00D04263" w:rsidRPr="00837E17" w:rsidTr="00D04263">
        <w:tc>
          <w:tcPr>
            <w:tcW w:w="1681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iCs/>
                <w:sz w:val="24"/>
                <w:szCs w:val="24"/>
              </w:rPr>
              <w:t>Класс/ Предмет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sz w:val="24"/>
                <w:szCs w:val="24"/>
              </w:rPr>
              <w:t>2скк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sz w:val="24"/>
                <w:szCs w:val="24"/>
              </w:rPr>
              <w:t>3скк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sz w:val="24"/>
                <w:szCs w:val="24"/>
              </w:rPr>
              <w:t>4скк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sz w:val="24"/>
                <w:szCs w:val="24"/>
              </w:rPr>
              <w:t>5скк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sz w:val="24"/>
                <w:szCs w:val="24"/>
              </w:rPr>
              <w:t>6скк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sz w:val="24"/>
                <w:szCs w:val="24"/>
              </w:rPr>
              <w:t>7скк</w:t>
            </w:r>
          </w:p>
        </w:tc>
        <w:tc>
          <w:tcPr>
            <w:tcW w:w="686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  <w:t>8скк</w:t>
            </w:r>
          </w:p>
        </w:tc>
        <w:tc>
          <w:tcPr>
            <w:tcW w:w="686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  <w:t>9скк</w:t>
            </w:r>
          </w:p>
        </w:tc>
        <w:tc>
          <w:tcPr>
            <w:tcW w:w="882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  <w:t>Итого:</w:t>
            </w:r>
          </w:p>
        </w:tc>
      </w:tr>
      <w:tr w:rsidR="00D04263" w:rsidRPr="00837E17" w:rsidTr="00D04263">
        <w:tc>
          <w:tcPr>
            <w:tcW w:w="1681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263" w:rsidRPr="00837E17" w:rsidTr="00D04263">
        <w:tc>
          <w:tcPr>
            <w:tcW w:w="1681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iCs/>
                <w:sz w:val="24"/>
                <w:szCs w:val="24"/>
              </w:rPr>
              <w:t xml:space="preserve">Грамматика 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4263" w:rsidRPr="00837E17" w:rsidTr="00D04263">
        <w:tc>
          <w:tcPr>
            <w:tcW w:w="1681" w:type="dxa"/>
          </w:tcPr>
          <w:p w:rsidR="00D04263" w:rsidRPr="00837E17" w:rsidRDefault="00D04263" w:rsidP="00FF10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iCs/>
                <w:sz w:val="24"/>
                <w:szCs w:val="24"/>
              </w:rPr>
              <w:t>СБО</w:t>
            </w: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sz w:val="24"/>
          <w:szCs w:val="24"/>
        </w:rPr>
        <w:t>Из таблицы видно, что среди обучающихся специальных коррекционных классов есть те дети, которые способны улучшить свои результаты. Учителям математики, грамматики и СБО следует предусмотреть индивидуальную работу с этими учащимися.</w:t>
      </w: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sz w:val="24"/>
          <w:szCs w:val="24"/>
        </w:rPr>
        <w:t>В течение полугодия коллектив работает над повышением качества обучения: проводится мониторинг ЗУН обучающихся в течение года; анализ преемственности в обучении, работа классных руководителей, учителей – предметников по разнообразию форм работы с обучающихся по повышению мотивации к обучению, уровень познавательных интересов обучающихся; заинтересованности обучающихся в овладении знаниями, мероприятия ВШК, усиливающие контроль со стороны администрации за качеством преподавания, методикой работы учителей по формированию у обучающихся общеучебных умений и навыков при переходе с одной на другую ступень обучения.</w:t>
      </w:r>
    </w:p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F5CFC">
        <w:rPr>
          <w:rFonts w:ascii="Times New Roman" w:hAnsi="Times New Roman"/>
          <w:sz w:val="24"/>
          <w:szCs w:val="24"/>
        </w:rPr>
        <w:t>В течение полугодия проводятся административные работы по предметам. Учителя-предметники делают анализ этих работ в разрезе каждого класса,</w:t>
      </w:r>
      <w:r w:rsidRPr="00EF5C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5CFC">
        <w:rPr>
          <w:rFonts w:ascii="Times New Roman" w:hAnsi="Times New Roman"/>
          <w:sz w:val="24"/>
          <w:szCs w:val="24"/>
        </w:rPr>
        <w:t xml:space="preserve">ученика, задания. Намечают планы по ликвидации пробелов в знаниях обучающихся от одной контрольной работы к другой. На совещании при директоре и завуче рассматриваются результаты. Все это помогает учителям в дальнейшей подготовке обучающихся к сдаче ОГЭ. </w:t>
      </w:r>
    </w:p>
    <w:p w:rsidR="00FF1012" w:rsidRDefault="00FF1012" w:rsidP="00EF5E4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  <w:sectPr w:rsidR="00FF1012" w:rsidSect="00FF1012">
          <w:pgSz w:w="11907" w:h="16840" w:code="9"/>
          <w:pgMar w:top="567" w:right="851" w:bottom="567" w:left="851" w:header="720" w:footer="720" w:gutter="0"/>
          <w:cols w:space="720"/>
          <w:noEndnote/>
          <w:docGrid w:linePitch="299"/>
        </w:sectPr>
      </w:pPr>
    </w:p>
    <w:p w:rsidR="00D04263" w:rsidRPr="00EF5CFC" w:rsidRDefault="00D04263" w:rsidP="00EF5E4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F5CFC">
        <w:rPr>
          <w:rFonts w:ascii="Times New Roman" w:hAnsi="Times New Roman"/>
          <w:b/>
          <w:sz w:val="24"/>
          <w:szCs w:val="24"/>
        </w:rPr>
        <w:lastRenderedPageBreak/>
        <w:t>РЕЗУЛЬТАТЫ АКР ЗА 1-Е ПОЛУГОДИЕ 2017-2018 уч.г.</w:t>
      </w:r>
    </w:p>
    <w:p w:rsidR="00FF1012" w:rsidRDefault="00FF1012" w:rsidP="00EF5E4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D04263" w:rsidRPr="00FF1012" w:rsidRDefault="007D0282" w:rsidP="00EF5E4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F1012">
        <w:rPr>
          <w:rFonts w:ascii="Times New Roman" w:hAnsi="Times New Roman"/>
          <w:b/>
          <w:sz w:val="24"/>
          <w:szCs w:val="24"/>
        </w:rPr>
        <w:t>п</w:t>
      </w:r>
      <w:r w:rsidR="00D04263" w:rsidRPr="00FF1012">
        <w:rPr>
          <w:rFonts w:ascii="Times New Roman" w:hAnsi="Times New Roman"/>
          <w:b/>
          <w:sz w:val="24"/>
          <w:szCs w:val="24"/>
        </w:rPr>
        <w:t xml:space="preserve">о адаптированной </w:t>
      </w:r>
      <w:r w:rsidRPr="00FF1012">
        <w:rPr>
          <w:rFonts w:ascii="Times New Roman" w:hAnsi="Times New Roman"/>
          <w:b/>
          <w:sz w:val="24"/>
          <w:szCs w:val="24"/>
        </w:rPr>
        <w:t xml:space="preserve">программе для детей с нарушением интеллекта  1- 4 класс </w:t>
      </w:r>
    </w:p>
    <w:p w:rsidR="00FF1012" w:rsidRPr="00EF5CFC" w:rsidRDefault="00FF1012" w:rsidP="00EF5E4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4"/>
        <w:gridCol w:w="3961"/>
        <w:gridCol w:w="1174"/>
        <w:gridCol w:w="977"/>
        <w:gridCol w:w="813"/>
        <w:gridCol w:w="410"/>
        <w:gridCol w:w="410"/>
        <w:gridCol w:w="410"/>
        <w:gridCol w:w="410"/>
        <w:gridCol w:w="963"/>
        <w:gridCol w:w="1525"/>
        <w:gridCol w:w="1033"/>
        <w:gridCol w:w="598"/>
      </w:tblGrid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писали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18.12.17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21.12.17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22.12.17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"А"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24.10.17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"А"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21.11. 17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"А"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8.11.17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"А"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"А"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живой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19.10.17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11.12.2017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7.12.17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устная речь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19.10.17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FF1012" w:rsidRDefault="00FF1012" w:rsidP="00EF5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4263" w:rsidRDefault="00FF1012" w:rsidP="00FF101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D0282" w:rsidRPr="00FF1012">
        <w:rPr>
          <w:rFonts w:ascii="Times New Roman" w:hAnsi="Times New Roman"/>
          <w:b/>
          <w:sz w:val="24"/>
          <w:szCs w:val="24"/>
        </w:rPr>
        <w:lastRenderedPageBreak/>
        <w:t>по адаптированной программе для детей с нарушением интеллекта  5- 9 класс</w:t>
      </w:r>
    </w:p>
    <w:p w:rsidR="00FF1012" w:rsidRPr="00FF1012" w:rsidRDefault="00FF1012" w:rsidP="00FF101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0"/>
        <w:gridCol w:w="2595"/>
        <w:gridCol w:w="1129"/>
        <w:gridCol w:w="1141"/>
        <w:gridCol w:w="985"/>
        <w:gridCol w:w="595"/>
        <w:gridCol w:w="595"/>
        <w:gridCol w:w="595"/>
        <w:gridCol w:w="595"/>
        <w:gridCol w:w="1145"/>
        <w:gridCol w:w="1727"/>
        <w:gridCol w:w="1218"/>
        <w:gridCol w:w="745"/>
      </w:tblGrid>
      <w:tr w:rsidR="00D04263" w:rsidRPr="00837E17" w:rsidTr="00FF1012">
        <w:trPr>
          <w:trHeight w:val="32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писали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СОУ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55, 56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грам.зад.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3,875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FF0000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FF0000"/>
                <w:sz w:val="24"/>
                <w:szCs w:val="24"/>
              </w:rPr>
              <w:t>83, 3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32,</w:t>
            </w:r>
            <w:r w:rsidR="00D04263" w:rsidRPr="00837E17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263" w:rsidRPr="00837E17" w:rsidTr="00FF1012">
        <w:trPr>
          <w:trHeight w:val="356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швейное дело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 обучение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20.12.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50, 7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18.12.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FF1012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</w:t>
            </w:r>
            <w:r w:rsidR="00D04263"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труд. обучение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9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труд. обучение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D04263" w:rsidRPr="00837E17" w:rsidTr="00FF1012">
        <w:trPr>
          <w:trHeight w:val="32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837E17" w:rsidRDefault="00D04263" w:rsidP="00FF101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FF1012" w:rsidRDefault="00FF1012" w:rsidP="00EF5E4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D04263" w:rsidRPr="00EF5CFC" w:rsidRDefault="00FF1012" w:rsidP="00EF5E4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D04263" w:rsidRPr="00EF5CFC">
        <w:rPr>
          <w:rFonts w:ascii="Times New Roman" w:hAnsi="Times New Roman"/>
          <w:b/>
          <w:sz w:val="24"/>
          <w:szCs w:val="24"/>
        </w:rPr>
        <w:lastRenderedPageBreak/>
        <w:t>АКР 9 А, 9Б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"/>
        <w:gridCol w:w="1991"/>
        <w:gridCol w:w="934"/>
        <w:gridCol w:w="853"/>
        <w:gridCol w:w="813"/>
        <w:gridCol w:w="410"/>
        <w:gridCol w:w="410"/>
        <w:gridCol w:w="410"/>
        <w:gridCol w:w="410"/>
        <w:gridCol w:w="738"/>
        <w:gridCol w:w="1525"/>
        <w:gridCol w:w="1033"/>
        <w:gridCol w:w="598"/>
        <w:gridCol w:w="1975"/>
        <w:gridCol w:w="1423"/>
        <w:gridCol w:w="1543"/>
      </w:tblGrid>
      <w:tr w:rsidR="00FF1012" w:rsidRPr="00FF1012" w:rsidTr="00FF1012">
        <w:trPr>
          <w:trHeight w:val="3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Ср.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не преодолевших ДКР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Ср. балл за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качества за четверть</w:t>
            </w: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9.11.17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78,6</w:t>
            </w: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92,9</w:t>
            </w: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92,9</w:t>
            </w: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12.09.17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27.11.17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35,7</w:t>
            </w: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17.11.17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35, 6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1012" w:rsidRPr="00FF1012" w:rsidTr="00FF1012">
        <w:trPr>
          <w:trHeight w:val="32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bottom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14.12.17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1" w:type="dxa"/>
              <w:left w:w="47" w:type="dxa"/>
              <w:bottom w:w="31" w:type="dxa"/>
              <w:right w:w="47" w:type="dxa"/>
            </w:tcMar>
            <w:vAlign w:val="center"/>
            <w:hideMark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10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263" w:rsidRPr="00FF1012" w:rsidRDefault="00D04263" w:rsidP="00FF1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04263" w:rsidRPr="00EF5CFC" w:rsidRDefault="00D04263" w:rsidP="00EF5E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1012" w:rsidRDefault="00FF1012" w:rsidP="00EF5E4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  <w:sectPr w:rsidR="00FF1012" w:rsidSect="00FF1012">
          <w:pgSz w:w="16840" w:h="11907" w:orient="landscape" w:code="9"/>
          <w:pgMar w:top="851" w:right="567" w:bottom="851" w:left="567" w:header="720" w:footer="720" w:gutter="0"/>
          <w:cols w:space="720"/>
          <w:noEndnote/>
          <w:docGrid w:linePitch="299"/>
        </w:sectPr>
      </w:pPr>
    </w:p>
    <w:p w:rsidR="00C0508D" w:rsidRPr="00EF5CFC" w:rsidRDefault="00C0508D" w:rsidP="00EF5E4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F5CFC">
        <w:rPr>
          <w:rFonts w:ascii="Times New Roman" w:hAnsi="Times New Roman"/>
          <w:b/>
          <w:sz w:val="24"/>
          <w:szCs w:val="24"/>
        </w:rPr>
        <w:lastRenderedPageBreak/>
        <w:t xml:space="preserve">Результаты экзаменов, сданных выпускниками </w:t>
      </w:r>
      <w:r w:rsidRPr="00EF5CFC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EF5CFC"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7"/>
        <w:gridCol w:w="2308"/>
        <w:gridCol w:w="2528"/>
        <w:gridCol w:w="2528"/>
      </w:tblGrid>
      <w:tr w:rsidR="00C0508D" w:rsidRPr="00837E17" w:rsidTr="00837E17">
        <w:tc>
          <w:tcPr>
            <w:tcW w:w="3903" w:type="dxa"/>
            <w:vMerge w:val="restart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Перечень предметов, выносимых на экзамены (экзаменационные работы) за курс основной школы</w:t>
            </w:r>
          </w:p>
        </w:tc>
        <w:tc>
          <w:tcPr>
            <w:tcW w:w="11711" w:type="dxa"/>
            <w:gridSpan w:val="3"/>
            <w:vAlign w:val="center"/>
          </w:tcPr>
          <w:p w:rsidR="00C0508D" w:rsidRPr="00837E17" w:rsidRDefault="00C0508D" w:rsidP="00837E17">
            <w:pPr>
              <w:pStyle w:val="Normal1"/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837E17">
              <w:rPr>
                <w:sz w:val="24"/>
                <w:szCs w:val="24"/>
              </w:rPr>
              <w:t>2017</w:t>
            </w:r>
          </w:p>
        </w:tc>
      </w:tr>
      <w:tr w:rsidR="00521011" w:rsidRPr="00837E17" w:rsidTr="00837E17">
        <w:tc>
          <w:tcPr>
            <w:tcW w:w="3903" w:type="dxa"/>
            <w:vMerge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C0508D" w:rsidRPr="00837E17" w:rsidRDefault="00C0508D" w:rsidP="00837E17">
            <w:pPr>
              <w:pStyle w:val="Normal1"/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837E17">
              <w:rPr>
                <w:sz w:val="24"/>
                <w:szCs w:val="24"/>
              </w:rPr>
              <w:t>"2"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pStyle w:val="Normal1"/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837E17">
              <w:rPr>
                <w:sz w:val="24"/>
                <w:szCs w:val="24"/>
              </w:rPr>
              <w:t>"3"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pStyle w:val="Normal1"/>
              <w:spacing w:line="240" w:lineRule="auto"/>
              <w:ind w:firstLine="284"/>
              <w:jc w:val="center"/>
              <w:rPr>
                <w:sz w:val="24"/>
                <w:szCs w:val="24"/>
              </w:rPr>
            </w:pPr>
            <w:r w:rsidRPr="00837E17">
              <w:rPr>
                <w:sz w:val="24"/>
                <w:szCs w:val="24"/>
              </w:rPr>
              <w:t>"4", "5"</w:t>
            </w:r>
          </w:p>
        </w:tc>
      </w:tr>
      <w:tr w:rsidR="00521011" w:rsidRPr="00837E17" w:rsidTr="00837E17">
        <w:tc>
          <w:tcPr>
            <w:tcW w:w="3903" w:type="dxa"/>
            <w:vAlign w:val="center"/>
          </w:tcPr>
          <w:p w:rsidR="00C0508D" w:rsidRPr="00837E17" w:rsidRDefault="00C0508D" w:rsidP="00837E17">
            <w:pPr>
              <w:tabs>
                <w:tab w:val="num" w:pos="64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03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7/12 (58,4%)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4/12 (33,3%)</w:t>
            </w:r>
          </w:p>
        </w:tc>
      </w:tr>
      <w:tr w:rsidR="00521011" w:rsidRPr="00837E17" w:rsidTr="00837E17">
        <w:tc>
          <w:tcPr>
            <w:tcW w:w="3903" w:type="dxa"/>
            <w:vAlign w:val="center"/>
          </w:tcPr>
          <w:p w:rsidR="00C0508D" w:rsidRPr="00837E17" w:rsidRDefault="00C0508D" w:rsidP="00837E17">
            <w:pPr>
              <w:tabs>
                <w:tab w:val="num" w:pos="64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03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4/12 (33,3%)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8/12 (67,7%)</w:t>
            </w:r>
          </w:p>
        </w:tc>
      </w:tr>
      <w:tr w:rsidR="00521011" w:rsidRPr="00837E17" w:rsidTr="00837E17">
        <w:tc>
          <w:tcPr>
            <w:tcW w:w="3903" w:type="dxa"/>
            <w:vAlign w:val="center"/>
          </w:tcPr>
          <w:p w:rsidR="00C0508D" w:rsidRPr="00837E17" w:rsidRDefault="00C0508D" w:rsidP="00837E17">
            <w:pPr>
              <w:tabs>
                <w:tab w:val="num" w:pos="64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03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5/6 (83,3%)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1/6 (16,7%)</w:t>
            </w:r>
          </w:p>
        </w:tc>
      </w:tr>
      <w:tr w:rsidR="00521011" w:rsidRPr="00837E17" w:rsidTr="00837E17">
        <w:tc>
          <w:tcPr>
            <w:tcW w:w="3903" w:type="dxa"/>
            <w:vAlign w:val="center"/>
          </w:tcPr>
          <w:p w:rsidR="00C0508D" w:rsidRPr="00837E17" w:rsidRDefault="00C0508D" w:rsidP="00837E17">
            <w:pPr>
              <w:tabs>
                <w:tab w:val="num" w:pos="64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03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2/3 (66,7%)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1/3 (33,3%)</w:t>
            </w:r>
          </w:p>
        </w:tc>
      </w:tr>
      <w:tr w:rsidR="00521011" w:rsidRPr="00837E17" w:rsidTr="00837E17">
        <w:tc>
          <w:tcPr>
            <w:tcW w:w="3903" w:type="dxa"/>
            <w:vAlign w:val="center"/>
          </w:tcPr>
          <w:p w:rsidR="00C0508D" w:rsidRPr="00837E17" w:rsidRDefault="00C0508D" w:rsidP="00837E17">
            <w:pPr>
              <w:tabs>
                <w:tab w:val="num" w:pos="64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3903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2/3 (66,7%)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1/3 (33,3%)</w:t>
            </w:r>
          </w:p>
        </w:tc>
      </w:tr>
      <w:tr w:rsidR="00521011" w:rsidRPr="00837E17" w:rsidTr="00837E17">
        <w:tc>
          <w:tcPr>
            <w:tcW w:w="3903" w:type="dxa"/>
            <w:vAlign w:val="center"/>
          </w:tcPr>
          <w:p w:rsidR="00C0508D" w:rsidRPr="00837E17" w:rsidRDefault="00C0508D" w:rsidP="00837E17">
            <w:pPr>
              <w:tabs>
                <w:tab w:val="num" w:pos="64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03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1/1 (100%0</w:t>
            </w:r>
          </w:p>
        </w:tc>
      </w:tr>
      <w:tr w:rsidR="00521011" w:rsidRPr="00837E17" w:rsidTr="00837E17">
        <w:tc>
          <w:tcPr>
            <w:tcW w:w="3903" w:type="dxa"/>
            <w:vAlign w:val="center"/>
          </w:tcPr>
          <w:p w:rsidR="00C0508D" w:rsidRPr="00837E17" w:rsidRDefault="00C0508D" w:rsidP="00837E17">
            <w:pPr>
              <w:tabs>
                <w:tab w:val="num" w:pos="644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03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4" w:type="dxa"/>
            <w:vAlign w:val="center"/>
          </w:tcPr>
          <w:p w:rsidR="00C0508D" w:rsidRPr="00837E17" w:rsidRDefault="00C0508D" w:rsidP="00837E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1/1 (100%)</w:t>
            </w:r>
          </w:p>
        </w:tc>
      </w:tr>
    </w:tbl>
    <w:p w:rsidR="00C0508D" w:rsidRPr="00EF5CFC" w:rsidRDefault="00C0508D" w:rsidP="00EF5E4D">
      <w:pPr>
        <w:spacing w:after="0" w:line="24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p w:rsidR="00C0508D" w:rsidRPr="00EF5CFC" w:rsidRDefault="00C0508D" w:rsidP="00FF101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5CFC">
        <w:rPr>
          <w:rFonts w:ascii="Times New Roman" w:hAnsi="Times New Roman"/>
          <w:b/>
          <w:sz w:val="24"/>
          <w:szCs w:val="24"/>
        </w:rPr>
        <w:t>Результаты административных контрольных работ</w:t>
      </w:r>
      <w:r w:rsidR="00E379EE" w:rsidRPr="00EF5CFC">
        <w:rPr>
          <w:rFonts w:ascii="Times New Roman" w:hAnsi="Times New Roman"/>
          <w:b/>
          <w:sz w:val="24"/>
          <w:szCs w:val="24"/>
        </w:rPr>
        <w:t xml:space="preserve"> в специальных (коррекционных) классах.</w:t>
      </w:r>
      <w:r w:rsidRPr="00EF5CFC">
        <w:rPr>
          <w:rFonts w:ascii="Times New Roman" w:hAnsi="Times New Roman"/>
          <w:b/>
          <w:sz w:val="24"/>
          <w:szCs w:val="24"/>
        </w:rPr>
        <w:t xml:space="preserve"> </w:t>
      </w:r>
    </w:p>
    <w:p w:rsidR="00C0508D" w:rsidRPr="00EF5CFC" w:rsidRDefault="00C0508D" w:rsidP="00EF5E4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2241"/>
        <w:gridCol w:w="2547"/>
        <w:gridCol w:w="1280"/>
        <w:gridCol w:w="1555"/>
        <w:gridCol w:w="1978"/>
      </w:tblGrid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75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22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309" w:type="pct"/>
            <w:gridSpan w:val="3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Успева-</w:t>
            </w:r>
          </w:p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емость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СОУ%</w:t>
            </w:r>
          </w:p>
        </w:tc>
      </w:tr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2скк</w:t>
            </w: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222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Султангараева Ю.Р.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22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3 ск</w:t>
            </w: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222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Мерингер А.Е.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222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4 скк</w:t>
            </w: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222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Султангараева Ю.Р.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22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5скк</w:t>
            </w: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Костарева О.И.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Т.А.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6скк</w:t>
            </w: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Костарева О.И.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Трофимова Р.С.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Л.Г.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Т.А.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Шушпанова М.Н.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7скк</w:t>
            </w: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Костарева О.И.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Трофимова Р.С.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Константинов Е.С.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Л.Г.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Т.А.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Шушпанова М.Н.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sz w:val="24"/>
                <w:szCs w:val="24"/>
              </w:rPr>
              <w:t>8 скк</w:t>
            </w: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Трофимова Л.Ю.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Т.А.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Л.Г.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Константинов Е.С.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Литовских С.В.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Б скк</w:t>
            </w: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Трофимова Л.Ю.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Литовских С.В.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Т.А.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Л.Г.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FF1012" w:rsidRPr="00837E17" w:rsidTr="00FF1012">
        <w:tc>
          <w:tcPr>
            <w:tcW w:w="393" w:type="pct"/>
            <w:vMerge w:val="restar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В скк</w:t>
            </w: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Трофимова Л.Ю.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Р.С.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Шушпанова М.Н.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Т.А.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</w:tr>
      <w:tr w:rsidR="00FF1012" w:rsidRPr="00837E17" w:rsidTr="00FF1012">
        <w:tc>
          <w:tcPr>
            <w:tcW w:w="393" w:type="pct"/>
            <w:vMerge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22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Л.Г.</w:t>
            </w:r>
          </w:p>
        </w:tc>
        <w:tc>
          <w:tcPr>
            <w:tcW w:w="614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6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49" w:type="pct"/>
            <w:vAlign w:val="center"/>
          </w:tcPr>
          <w:p w:rsidR="00E92FBA" w:rsidRPr="00837E17" w:rsidRDefault="00E92FBA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C0508D" w:rsidRPr="00EF5CFC" w:rsidRDefault="00C0508D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i/>
          <w:color w:val="FF0000"/>
          <w:sz w:val="24"/>
          <w:u w:val="single"/>
        </w:rPr>
      </w:pP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F5CFC">
        <w:rPr>
          <w:rFonts w:ascii="Times New Roman" w:hAnsi="Times New Roman"/>
          <w:b/>
          <w:sz w:val="24"/>
          <w:szCs w:val="24"/>
        </w:rPr>
        <w:t>Итоги государственной итоговой аттестации по трудовому обучению в коррекционных классах.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40"/>
        <w:gridCol w:w="1841"/>
        <w:gridCol w:w="1455"/>
        <w:gridCol w:w="1507"/>
        <w:gridCol w:w="1507"/>
        <w:gridCol w:w="462"/>
        <w:gridCol w:w="462"/>
        <w:gridCol w:w="462"/>
        <w:gridCol w:w="462"/>
        <w:gridCol w:w="1223"/>
      </w:tblGrid>
      <w:tr w:rsidR="00C0508D" w:rsidRPr="00837E17" w:rsidTr="00FF1012">
        <w:trPr>
          <w:trHeight w:val="611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Кол-во детей, участвующих в экзамене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% участвующих в экзамене</w:t>
            </w:r>
          </w:p>
        </w:tc>
        <w:tc>
          <w:tcPr>
            <w:tcW w:w="1354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0508D" w:rsidRPr="00837E17" w:rsidTr="00FF1012">
        <w:trPr>
          <w:cantSplit/>
          <w:trHeight w:val="147"/>
        </w:trPr>
        <w:tc>
          <w:tcPr>
            <w:tcW w:w="264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64" w:type="pct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8D" w:rsidRPr="00837E17" w:rsidTr="00FF1012">
        <w:trPr>
          <w:trHeight w:val="308"/>
        </w:trPr>
        <w:tc>
          <w:tcPr>
            <w:tcW w:w="2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(профиль «Швейное дело»)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508D" w:rsidRPr="00837E17" w:rsidTr="00FF1012">
        <w:trPr>
          <w:trHeight w:val="308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Трудовое обучение (профиль «Кулинария»)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C0508D" w:rsidRPr="00837E17" w:rsidTr="00FF1012">
        <w:trPr>
          <w:trHeight w:val="308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Трудовое обучение (профиль «Цветоводство»)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508D" w:rsidRPr="00837E17" w:rsidRDefault="00C0508D" w:rsidP="00FF10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508D" w:rsidRPr="00EF5CFC" w:rsidRDefault="00C0508D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i/>
          <w:color w:val="FF0000"/>
          <w:sz w:val="24"/>
          <w:u w:val="single"/>
        </w:rPr>
      </w:pPr>
    </w:p>
    <w:p w:rsidR="00C0508D" w:rsidRPr="00EF5CFC" w:rsidRDefault="00C0508D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sz w:val="24"/>
          <w:u w:val="single"/>
        </w:rPr>
      </w:pPr>
      <w:r w:rsidRPr="00EF5CFC">
        <w:rPr>
          <w:rStyle w:val="FontStyle37"/>
          <w:bCs/>
          <w:iCs/>
          <w:sz w:val="24"/>
          <w:u w:val="single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386"/>
        <w:gridCol w:w="4163"/>
        <w:gridCol w:w="3696"/>
      </w:tblGrid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4"/>
              <w:widowControl/>
              <w:ind w:firstLine="284"/>
              <w:jc w:val="both"/>
              <w:rPr>
                <w:rStyle w:val="FontStyle36"/>
                <w:bCs/>
                <w:iCs/>
                <w:sz w:val="24"/>
              </w:rPr>
            </w:pPr>
            <w:r w:rsidRPr="00EF5CFC">
              <w:rPr>
                <w:rStyle w:val="FontStyle36"/>
                <w:bCs/>
                <w:iCs/>
                <w:sz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4"/>
              <w:widowControl/>
              <w:ind w:firstLine="284"/>
              <w:jc w:val="both"/>
              <w:rPr>
                <w:rStyle w:val="FontStyle36"/>
                <w:bCs/>
                <w:iCs/>
                <w:sz w:val="24"/>
              </w:rPr>
            </w:pPr>
            <w:r w:rsidRPr="00EF5CFC">
              <w:rPr>
                <w:rStyle w:val="FontStyle36"/>
                <w:bCs/>
                <w:iCs/>
                <w:sz w:val="24"/>
              </w:rPr>
              <w:t>Фактический показатель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Локальные акты, регламентирующие методическую деятельность.  1-2 ступени, коррекционные классы.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имеются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 xml:space="preserve"> имеется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План     методической     работы школы.</w:t>
            </w:r>
          </w:p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наличие плана методической работы;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 xml:space="preserve"> есть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 xml:space="preserve">да 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3"/>
              <w:widowControl/>
              <w:spacing w:line="240" w:lineRule="auto"/>
              <w:ind w:firstLine="284"/>
              <w:rPr>
                <w:rStyle w:val="FontStyle40"/>
                <w:iCs/>
                <w:color w:val="FF0000"/>
                <w:sz w:val="24"/>
              </w:rPr>
            </w:pPr>
            <w:r w:rsidRPr="00EF5CFC">
              <w:rPr>
                <w:rStyle w:val="FontStyle40"/>
                <w:iCs/>
                <w:sz w:val="24"/>
              </w:rPr>
              <w:t>План курсовой подготовки, аттестации педагогических работников.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Style w:val="FontStyle40"/>
                <w:iCs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Style w:val="FontStyle40"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3"/>
              <w:widowControl/>
              <w:ind w:firstLine="284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спланировано освоение новой системы требований к оценке достижений обучающихся (личностным, метапредметным, предметным);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Работа творческих групп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наличие в ОУ творческих групп,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0"/>
                <w:iCs/>
                <w:sz w:val="24"/>
              </w:rPr>
            </w:pPr>
            <w:r w:rsidRPr="00EF5CFC">
              <w:rPr>
                <w:rStyle w:val="FontStyle40"/>
                <w:iCs/>
                <w:sz w:val="24"/>
              </w:rPr>
              <w:t>указать предметы и (или) циклы предметов:</w:t>
            </w:r>
          </w:p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0"/>
                <w:iCs/>
                <w:sz w:val="24"/>
              </w:rPr>
            </w:pPr>
            <w:r w:rsidRPr="00EF5CFC">
              <w:rPr>
                <w:rStyle w:val="FontStyle40"/>
                <w:iCs/>
                <w:sz w:val="24"/>
              </w:rPr>
              <w:t>- одаренные дети;</w:t>
            </w:r>
          </w:p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0"/>
                <w:iCs/>
                <w:sz w:val="24"/>
              </w:rPr>
            </w:pPr>
            <w:r w:rsidRPr="00EF5CFC">
              <w:rPr>
                <w:rStyle w:val="FontStyle40"/>
                <w:iCs/>
                <w:sz w:val="24"/>
              </w:rPr>
              <w:t>- здоровьесберегающие технологии;</w:t>
            </w:r>
          </w:p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0"/>
                <w:iCs/>
                <w:sz w:val="24"/>
              </w:rPr>
            </w:pPr>
            <w:r w:rsidRPr="00EF5CFC">
              <w:rPr>
                <w:rStyle w:val="FontStyle40"/>
                <w:iCs/>
                <w:sz w:val="24"/>
              </w:rPr>
              <w:t>- коррекционные классы;</w:t>
            </w:r>
          </w:p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0"/>
                <w:iCs/>
                <w:sz w:val="24"/>
              </w:rPr>
            </w:pPr>
            <w:r w:rsidRPr="00EF5CFC">
              <w:rPr>
                <w:rStyle w:val="FontStyle40"/>
                <w:iCs/>
                <w:sz w:val="24"/>
              </w:rPr>
              <w:t>- классных руководителей.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Style w:val="FontStyle40"/>
                <w:iCs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Style w:val="FontStyle40"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rPr>
          <w:trHeight w:val="48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обеспечение индивидуального повышения научно-теоретической и методической компетентности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 xml:space="preserve">да </w:t>
            </w:r>
          </w:p>
        </w:tc>
      </w:tr>
      <w:tr w:rsidR="00C0508D" w:rsidRPr="00837E17" w:rsidTr="00FF1012">
        <w:trPr>
          <w:trHeight w:val="4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spacing w:line="240" w:lineRule="auto"/>
              <w:ind w:firstLine="284"/>
            </w:pPr>
            <w:r w:rsidRPr="00EF5CFC">
              <w:t>опытно- экспериментальная деятельность ОУ 1-2 ступени</w:t>
            </w:r>
          </w:p>
          <w:p w:rsidR="00C0508D" w:rsidRPr="00EF5CFC" w:rsidRDefault="00C0508D" w:rsidP="00EF5E4D">
            <w:pPr>
              <w:pStyle w:val="Style21"/>
              <w:spacing w:line="240" w:lineRule="auto"/>
              <w:ind w:firstLine="284"/>
            </w:pPr>
          </w:p>
          <w:p w:rsidR="00C0508D" w:rsidRPr="00EF5CFC" w:rsidRDefault="00C0508D" w:rsidP="00EF5E4D">
            <w:pPr>
              <w:pStyle w:val="Style21"/>
              <w:spacing w:line="240" w:lineRule="auto"/>
              <w:ind w:firstLine="284"/>
            </w:pPr>
          </w:p>
          <w:p w:rsidR="00C0508D" w:rsidRPr="00EF5CFC" w:rsidRDefault="00C0508D" w:rsidP="00EF5E4D">
            <w:pPr>
              <w:pStyle w:val="Style21"/>
              <w:spacing w:line="240" w:lineRule="auto"/>
              <w:ind w:firstLine="284"/>
            </w:pPr>
          </w:p>
          <w:p w:rsidR="00C0508D" w:rsidRPr="00EF5CFC" w:rsidRDefault="00C0508D" w:rsidP="00EF5E4D">
            <w:pPr>
              <w:pStyle w:val="Style21"/>
              <w:spacing w:line="240" w:lineRule="auto"/>
              <w:ind w:firstLine="284"/>
            </w:pPr>
          </w:p>
          <w:p w:rsidR="00C0508D" w:rsidRPr="00EF5CFC" w:rsidRDefault="00C0508D" w:rsidP="00EF5E4D">
            <w:pPr>
              <w:pStyle w:val="Style21"/>
              <w:spacing w:line="240" w:lineRule="auto"/>
              <w:ind w:firstLine="284"/>
            </w:pPr>
          </w:p>
          <w:p w:rsidR="00C0508D" w:rsidRPr="00EF5CFC" w:rsidRDefault="00C0508D" w:rsidP="00EF5E4D">
            <w:pPr>
              <w:pStyle w:val="Style21"/>
              <w:spacing w:line="240" w:lineRule="auto"/>
              <w:ind w:firstLine="284"/>
            </w:pPr>
            <w:r w:rsidRPr="00EF5CFC">
              <w:t>самообразование педагогических работников ОУ 1-2 ступени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направление, тема опытно-экспериментальной деятельности (городская стажировочная площадка по внедрению ФГОС НОО , участие в пилотном проекте по внедрению ФГОС ООО, участие в пилотном проекте по внедрению НСОТ)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нет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наличие целевой программы опытно-экспериментальной деятельности;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нет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нет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нет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Самообразование педагогических        работников общеобразовательного учреждения</w:t>
            </w:r>
          </w:p>
          <w:p w:rsidR="00C0508D" w:rsidRPr="00EF5CFC" w:rsidRDefault="00C0508D" w:rsidP="00EF5E4D">
            <w:pPr>
              <w:pStyle w:val="Style21"/>
              <w:widowControl/>
              <w:spacing w:line="240" w:lineRule="auto"/>
              <w:ind w:firstLine="284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1-3 ступени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08D" w:rsidRPr="00837E17" w:rsidRDefault="00C0508D" w:rsidP="00EF5E4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формы самообразования.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EF5E4D">
            <w:pPr>
              <w:pStyle w:val="Style18"/>
              <w:ind w:firstLine="284"/>
            </w:pPr>
            <w:r w:rsidRPr="00EF5CFC">
              <w:t>Изучение методической литературы, взаимопосещение уроков,  семинаров, круглых столов, работа в Интернет сообществах,  посещение образовательных порталов, обобщение опыта, посещение РМО.</w:t>
            </w:r>
          </w:p>
          <w:p w:rsidR="00C0508D" w:rsidRPr="00EF5CFC" w:rsidRDefault="00C0508D" w:rsidP="00EF5E4D">
            <w:pPr>
              <w:pStyle w:val="Style18"/>
              <w:ind w:firstLine="284"/>
              <w:jc w:val="both"/>
            </w:pPr>
            <w:r w:rsidRPr="00EF5CFC">
              <w:t xml:space="preserve"> </w:t>
            </w:r>
          </w:p>
        </w:tc>
      </w:tr>
    </w:tbl>
    <w:p w:rsidR="00C0508D" w:rsidRPr="00EF5CFC" w:rsidRDefault="00C0508D" w:rsidP="00EF5E4D">
      <w:pPr>
        <w:pStyle w:val="Style4"/>
        <w:widowControl/>
        <w:tabs>
          <w:tab w:val="left" w:leader="underscore" w:pos="883"/>
        </w:tabs>
        <w:spacing w:line="240" w:lineRule="auto"/>
        <w:ind w:firstLine="284"/>
        <w:jc w:val="both"/>
        <w:rPr>
          <w:rStyle w:val="FontStyle38"/>
          <w:bCs/>
          <w:sz w:val="24"/>
        </w:rPr>
      </w:pPr>
    </w:p>
    <w:p w:rsidR="00FF1012" w:rsidRDefault="00FF1012" w:rsidP="00EF5E4D">
      <w:pPr>
        <w:pStyle w:val="Style4"/>
        <w:widowControl/>
        <w:tabs>
          <w:tab w:val="left" w:leader="underscore" w:pos="883"/>
        </w:tabs>
        <w:spacing w:line="240" w:lineRule="auto"/>
        <w:ind w:firstLine="284"/>
        <w:jc w:val="both"/>
        <w:rPr>
          <w:rStyle w:val="FontStyle38"/>
          <w:bCs/>
          <w:i/>
          <w:sz w:val="24"/>
        </w:rPr>
        <w:sectPr w:rsidR="00FF1012" w:rsidSect="00FF1012">
          <w:pgSz w:w="11907" w:h="16840" w:code="9"/>
          <w:pgMar w:top="567" w:right="851" w:bottom="567" w:left="851" w:header="720" w:footer="720" w:gutter="0"/>
          <w:cols w:space="720"/>
          <w:noEndnote/>
          <w:docGrid w:linePitch="299"/>
        </w:sectPr>
      </w:pPr>
    </w:p>
    <w:p w:rsidR="00C0508D" w:rsidRPr="00EF5CFC" w:rsidRDefault="00C0508D" w:rsidP="00EF5E4D">
      <w:pPr>
        <w:pStyle w:val="Style4"/>
        <w:widowControl/>
        <w:tabs>
          <w:tab w:val="left" w:leader="underscore" w:pos="883"/>
        </w:tabs>
        <w:spacing w:line="240" w:lineRule="auto"/>
        <w:ind w:firstLine="284"/>
        <w:jc w:val="both"/>
        <w:rPr>
          <w:rStyle w:val="FontStyle38"/>
          <w:bCs/>
          <w:i/>
          <w:sz w:val="24"/>
        </w:rPr>
      </w:pPr>
      <w:r w:rsidRPr="00EF5CFC">
        <w:rPr>
          <w:rStyle w:val="FontStyle38"/>
          <w:bCs/>
          <w:i/>
          <w:sz w:val="24"/>
        </w:rPr>
        <w:lastRenderedPageBreak/>
        <w:t>7 .</w:t>
      </w:r>
      <w:r w:rsidRPr="00EF5CFC">
        <w:rPr>
          <w:rStyle w:val="FontStyle38"/>
          <w:bCs/>
          <w:i/>
          <w:sz w:val="24"/>
          <w:u w:val="single"/>
        </w:rPr>
        <w:t>Обеспечение содержания и воспитания обучающихся, воспитанников: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4014"/>
        <w:gridCol w:w="5441"/>
        <w:gridCol w:w="6331"/>
      </w:tblGrid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8"/>
              <w:widowControl/>
              <w:jc w:val="both"/>
              <w:rPr>
                <w:rStyle w:val="FontStyle39"/>
                <w:b w:val="0"/>
                <w:bCs/>
                <w:sz w:val="24"/>
              </w:rPr>
            </w:pPr>
            <w:r w:rsidRPr="00EF5CFC">
              <w:rPr>
                <w:rStyle w:val="FontStyle39"/>
                <w:b w:val="0"/>
                <w:bCs/>
                <w:sz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8"/>
              <w:widowControl/>
              <w:jc w:val="both"/>
              <w:rPr>
                <w:rStyle w:val="FontStyle39"/>
                <w:bCs/>
                <w:sz w:val="24"/>
              </w:rPr>
            </w:pPr>
            <w:r w:rsidRPr="00EF5CFC">
              <w:rPr>
                <w:rStyle w:val="FontStyle39"/>
                <w:bCs/>
                <w:sz w:val="24"/>
              </w:rPr>
              <w:t>Фактический показатель</w:t>
            </w:r>
          </w:p>
        </w:tc>
      </w:tr>
      <w:tr w:rsidR="00C0508D" w:rsidRPr="00837E17" w:rsidTr="00FF1012">
        <w:trPr>
          <w:trHeight w:val="7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Кадровое   обеспечение   деятельности учреждения, обеспечивающей духовно-нравственное     развитие,     воспитание обучающихся     (* количество     и     % укомплектованности):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наличие      специалистов,   осуществляющих  реализации воспитательной деятельности:</w:t>
            </w:r>
          </w:p>
          <w:p w:rsidR="00C0508D" w:rsidRPr="00EF5CFC" w:rsidRDefault="00C0508D" w:rsidP="00FF1012">
            <w:pPr>
              <w:pStyle w:val="Style8"/>
              <w:tabs>
                <w:tab w:val="left" w:pos="240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учителя;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jc w:val="both"/>
            </w:pPr>
            <w:r w:rsidRPr="00EF5CFC">
              <w:t>2</w:t>
            </w:r>
            <w:r w:rsidR="006F3BAB" w:rsidRPr="00EF5CFC">
              <w:t>3</w:t>
            </w:r>
            <w:r w:rsidRPr="00EF5CFC">
              <w:t>(100%)</w:t>
            </w:r>
          </w:p>
        </w:tc>
      </w:tr>
      <w:tr w:rsidR="00C0508D" w:rsidRPr="00837E17" w:rsidTr="00FF1012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8"/>
              <w:tabs>
                <w:tab w:val="left" w:pos="240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воспитатели ГПД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</w:pPr>
            <w:r w:rsidRPr="00EF5CFC">
              <w:t>1(100%)</w:t>
            </w:r>
          </w:p>
        </w:tc>
      </w:tr>
      <w:tr w:rsidR="00C0508D" w:rsidRPr="00837E17" w:rsidTr="00FF1012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8"/>
              <w:tabs>
                <w:tab w:val="left" w:pos="240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-классные руководители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</w:pPr>
            <w:r w:rsidRPr="00EF5CFC">
              <w:t>12(100%)</w:t>
            </w:r>
          </w:p>
        </w:tc>
      </w:tr>
      <w:tr w:rsidR="00C0508D" w:rsidRPr="00837E17" w:rsidTr="00FF1012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8"/>
              <w:tabs>
                <w:tab w:val="left" w:pos="240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педагоги дополнительного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</w:pPr>
            <w:r w:rsidRPr="00EF5CFC">
              <w:t>0</w:t>
            </w:r>
          </w:p>
        </w:tc>
      </w:tr>
      <w:tr w:rsidR="00C0508D" w:rsidRPr="00837E17" w:rsidTr="00FF1012">
        <w:trPr>
          <w:trHeight w:val="22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8"/>
              <w:tabs>
                <w:tab w:val="left" w:pos="240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Педагог - организатор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</w:pPr>
            <w:r w:rsidRPr="00EF5CFC">
              <w:t>1(100%)</w:t>
            </w:r>
          </w:p>
        </w:tc>
      </w:tr>
      <w:tr w:rsidR="00C0508D" w:rsidRPr="00837E17" w:rsidTr="00FF1012">
        <w:trPr>
          <w:trHeight w:val="22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8"/>
              <w:tabs>
                <w:tab w:val="left" w:pos="240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Педагог -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</w:pPr>
            <w:r w:rsidRPr="00EF5CFC">
              <w:t>1(100%)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Полнота реализации программ (*%): 1-2 ступени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-духовно-нравственного       развития       и       воспитания обучающихся;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воспитания и социализации обучающихся.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полностью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Наличие   ученического   самоуправления   (детских   общественных   организаций), эффективность их работы подтверждена документами.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 xml:space="preserve">Есть 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Наличие мониторинга воспитательного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</w:pPr>
            <w:r w:rsidRPr="00EF5CFC">
              <w:t>Есть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Реализация внеурочной деятельности: 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1 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8"/>
              <w:widowControl/>
              <w:tabs>
                <w:tab w:val="left" w:pos="331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модель дополнительного образования;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оптимизационная модель;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инновационно-образовательная модель;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</w:tc>
      </w:tr>
      <w:tr w:rsidR="00C0508D" w:rsidRPr="00837E17" w:rsidTr="00FF1012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2 ступени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внеурочная деятельность организуется по направлениям развития личности: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духовно-нравственное;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физкультурно-спортивное и оздоровительное;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социальное,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-общеинтеллектуальное,   общекультурное   в   следующих формах: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кружки;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спортивные клубы и секции;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>-</w:t>
            </w:r>
            <w:r w:rsidRPr="00EF5CFC">
              <w:rPr>
                <w:rStyle w:val="FontStyle41"/>
                <w:sz w:val="24"/>
              </w:rPr>
              <w:tab/>
              <w:t>научно-практические конференции;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олимпиады;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общественно полезные практики;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 xml:space="preserve">военно-патриотическое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нет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lastRenderedPageBreak/>
              <w:t>нет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нет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</w:tc>
      </w:tr>
      <w:tr w:rsidR="00C0508D" w:rsidRPr="00837E17" w:rsidTr="00FF1012">
        <w:tc>
          <w:tcPr>
            <w:tcW w:w="0" w:type="auto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>Материально-техническое                  и информационно-техническое обеспечение  внеурочной деятельности 1-2 ступени в соответствии с ФГТ (*% оснащенности):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-наличие помещений;</w:t>
            </w: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-наличие оборудования в учебных помещениях;</w:t>
            </w: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-наличие инвентаря. </w:t>
            </w: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Наличие ИКТ для:</w:t>
            </w: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создания и ведения различных баз данных;</w:t>
            </w: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дистанционного взаимодействия    ОУ с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8D" w:rsidRPr="00EF5CFC" w:rsidRDefault="00C0508D" w:rsidP="00FF1012">
            <w:pPr>
              <w:pStyle w:val="Style12"/>
            </w:pPr>
            <w:r w:rsidRPr="00EF5CFC">
              <w:t>Спортивный зал, библиотека, кабинет информатики, кабинет технологии.</w:t>
            </w:r>
          </w:p>
          <w:p w:rsidR="00C0508D" w:rsidRPr="00EF5CFC" w:rsidRDefault="00C0508D" w:rsidP="00FF1012">
            <w:pPr>
              <w:pStyle w:val="Style12"/>
            </w:pPr>
          </w:p>
          <w:p w:rsidR="00C0508D" w:rsidRPr="00EF5CFC" w:rsidRDefault="00C0508D" w:rsidP="00FF1012">
            <w:pPr>
              <w:pStyle w:val="Style12"/>
            </w:pPr>
            <w:r w:rsidRPr="00EF5CFC">
              <w:t xml:space="preserve">Имеется </w:t>
            </w:r>
          </w:p>
          <w:p w:rsidR="00C0508D" w:rsidRPr="00EF5CFC" w:rsidRDefault="00C0508D" w:rsidP="00FF1012">
            <w:pPr>
              <w:pStyle w:val="Style12"/>
            </w:pPr>
            <w:r w:rsidRPr="00EF5CFC">
              <w:t xml:space="preserve">Имеется </w:t>
            </w:r>
          </w:p>
          <w:p w:rsidR="00C0508D" w:rsidRPr="00EF5CFC" w:rsidRDefault="00C0508D" w:rsidP="00FF1012">
            <w:pPr>
              <w:pStyle w:val="Style12"/>
            </w:pPr>
            <w:r w:rsidRPr="00EF5CFC">
              <w:t>Имеется</w:t>
            </w:r>
          </w:p>
          <w:p w:rsidR="00C0508D" w:rsidRPr="00EF5CFC" w:rsidRDefault="00C0508D" w:rsidP="00FF1012">
            <w:pPr>
              <w:pStyle w:val="Style12"/>
            </w:pPr>
          </w:p>
          <w:p w:rsidR="00C0508D" w:rsidRPr="00EF5CFC" w:rsidRDefault="00C0508D" w:rsidP="00FF1012">
            <w:pPr>
              <w:pStyle w:val="Style12"/>
            </w:pPr>
            <w:r w:rsidRPr="00EF5CFC">
              <w:t>Имеется</w:t>
            </w:r>
          </w:p>
          <w:p w:rsidR="00C0508D" w:rsidRPr="00EF5CFC" w:rsidRDefault="00C0508D" w:rsidP="00FF1012">
            <w:pPr>
              <w:pStyle w:val="Style12"/>
            </w:pPr>
          </w:p>
          <w:p w:rsidR="00C0508D" w:rsidRPr="00EF5CFC" w:rsidRDefault="00C0508D" w:rsidP="00FF1012">
            <w:pPr>
              <w:pStyle w:val="Style12"/>
            </w:pPr>
            <w:r w:rsidRPr="00EF5CFC">
              <w:t>Да</w:t>
            </w:r>
          </w:p>
        </w:tc>
      </w:tr>
      <w:tr w:rsidR="00C0508D" w:rsidRPr="00837E17" w:rsidTr="00FF1012"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науки, культуры, спорта, досуга; другими социальными партнерами;</w:t>
            </w: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</w:pPr>
          </w:p>
          <w:p w:rsidR="00C0508D" w:rsidRPr="00EF5CFC" w:rsidRDefault="00C0508D" w:rsidP="00FF1012">
            <w:pPr>
              <w:pStyle w:val="Style12"/>
            </w:pPr>
          </w:p>
          <w:p w:rsidR="00C0508D" w:rsidRPr="00EF5CFC" w:rsidRDefault="00C0508D" w:rsidP="00FF1012">
            <w:pPr>
              <w:pStyle w:val="Style12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2"/>
            </w:pPr>
          </w:p>
        </w:tc>
      </w:tr>
      <w:tr w:rsidR="00C0508D" w:rsidRPr="00837E17" w:rsidTr="00FF1012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Охват     обучающихся     внеурочными занятиями (*% от общего количества):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1 ступень</w:t>
            </w: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 xml:space="preserve">2 ступени </w:t>
            </w:r>
          </w:p>
          <w:p w:rsidR="00C0508D" w:rsidRPr="00EF5CFC" w:rsidRDefault="00C0508D" w:rsidP="00FF1012">
            <w:pPr>
              <w:pStyle w:val="Style13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коррекционные классы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2"/>
            </w:pPr>
            <w:r w:rsidRPr="00EF5CFC">
              <w:t>100 %</w:t>
            </w:r>
          </w:p>
          <w:p w:rsidR="00C0508D" w:rsidRPr="00EF5CFC" w:rsidRDefault="00C0508D" w:rsidP="00FF1012">
            <w:pPr>
              <w:pStyle w:val="Style12"/>
            </w:pPr>
            <w:r w:rsidRPr="00EF5CFC">
              <w:t>37 %</w:t>
            </w:r>
          </w:p>
          <w:p w:rsidR="00C0508D" w:rsidRPr="00EF5CFC" w:rsidRDefault="00C0508D" w:rsidP="00FF1012">
            <w:pPr>
              <w:pStyle w:val="Style12"/>
            </w:pPr>
            <w:r w:rsidRPr="00EF5CFC">
              <w:t>0 %</w:t>
            </w:r>
          </w:p>
          <w:p w:rsidR="00C0508D" w:rsidRPr="00837E17" w:rsidRDefault="00C0508D" w:rsidP="00FF1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% выполнения реализуемых образовательных программ, проектов внеурочной деятельности. 1-2 ступени.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Полностью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Есть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1-2 ступени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8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на всероссийском уровне;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на региональном уровне;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40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на муниципальном уровне.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 xml:space="preserve">Есть 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 xml:space="preserve">Есть 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 xml:space="preserve">Есть 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>Результаты    работы с обучающимися, воспитанниками     с     ограниченными возможностями здоровья. 1-2 ступени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 xml:space="preserve"> Имеется 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Результаты    работы    учреждения    по физкультурно-оздоровительной работе с обучающимися: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1-2 ступени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8"/>
              <w:widowControl/>
              <w:tabs>
                <w:tab w:val="left" w:pos="24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проведение в соответствии с планом Дней здоровья;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331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физкультурно-оздоровительных мероприятий в режиме учебного    дня    (утренней    гигиенической    гимнастики, физкультурных минуток на уроках, прогулок на свежем воздухе.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динамических перемен;</w:t>
            </w:r>
          </w:p>
          <w:p w:rsidR="00C0508D" w:rsidRPr="00EF5CFC" w:rsidRDefault="00C0508D" w:rsidP="00FF1012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</w:t>
            </w:r>
            <w:r w:rsidRPr="00EF5CFC">
              <w:rPr>
                <w:rStyle w:val="FontStyle41"/>
                <w:sz w:val="24"/>
              </w:rPr>
              <w:tab/>
              <w:t>спортивных часов в ГПД.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 xml:space="preserve">Есть 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 xml:space="preserve">Есть 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Есть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Есть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Динамика показателей здоровья обучающихся 1-2 ступени (% обучающихся, отнесенных по состоянию здоровья к основной физкультурной группе)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3"/>
              <w:widowControl/>
              <w:spacing w:line="240" w:lineRule="auto"/>
              <w:rPr>
                <w:rStyle w:val="FontStyle40"/>
                <w:iCs/>
                <w:sz w:val="24"/>
              </w:rPr>
            </w:pPr>
            <w:r w:rsidRPr="00EF5CFC">
              <w:rPr>
                <w:rStyle w:val="FontStyle40"/>
                <w:iCs/>
                <w:sz w:val="24"/>
              </w:rPr>
              <w:t xml:space="preserve">Указать результаты мониторинга состояния здоровья обучающихся </w:t>
            </w:r>
          </w:p>
          <w:tbl>
            <w:tblPr>
              <w:tblpPr w:leftFromText="180" w:rightFromText="180" w:vertAnchor="text" w:horzAnchor="margin" w:tblpXSpec="center" w:tblpY="2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43"/>
              <w:gridCol w:w="1210"/>
              <w:gridCol w:w="1357"/>
              <w:gridCol w:w="1141"/>
              <w:gridCol w:w="1190"/>
            </w:tblGrid>
            <w:tr w:rsidR="00C0508D" w:rsidRPr="00837E17" w:rsidTr="00205E99">
              <w:trPr>
                <w:trHeight w:val="531"/>
              </w:trPr>
              <w:tc>
                <w:tcPr>
                  <w:tcW w:w="1702" w:type="dxa"/>
                  <w:vAlign w:val="center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1417" w:type="dxa"/>
                  <w:vAlign w:val="center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1687" w:type="dxa"/>
                  <w:vAlign w:val="center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группа</w:t>
                  </w:r>
                </w:p>
              </w:tc>
              <w:tc>
                <w:tcPr>
                  <w:tcW w:w="1290" w:type="dxa"/>
                  <w:vAlign w:val="center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418" w:type="dxa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</w:p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группа</w:t>
                  </w:r>
                </w:p>
              </w:tc>
            </w:tr>
            <w:tr w:rsidR="00C0508D" w:rsidRPr="00837E17" w:rsidTr="00205E99">
              <w:trPr>
                <w:trHeight w:val="384"/>
              </w:trPr>
              <w:tc>
                <w:tcPr>
                  <w:tcW w:w="1702" w:type="dxa"/>
                  <w:vAlign w:val="center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9/9%</w:t>
                  </w:r>
                </w:p>
              </w:tc>
              <w:tc>
                <w:tcPr>
                  <w:tcW w:w="1417" w:type="dxa"/>
                  <w:vAlign w:val="center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51/49%</w:t>
                  </w:r>
                </w:p>
              </w:tc>
              <w:tc>
                <w:tcPr>
                  <w:tcW w:w="1687" w:type="dxa"/>
                  <w:vAlign w:val="center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27/26%</w:t>
                  </w:r>
                </w:p>
              </w:tc>
              <w:tc>
                <w:tcPr>
                  <w:tcW w:w="1290" w:type="dxa"/>
                  <w:vAlign w:val="center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16/15%</w:t>
                  </w:r>
                </w:p>
              </w:tc>
              <w:tc>
                <w:tcPr>
                  <w:tcW w:w="1418" w:type="dxa"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1/1%</w:t>
                  </w:r>
                </w:p>
              </w:tc>
            </w:tr>
          </w:tbl>
          <w:p w:rsidR="00C0508D" w:rsidRPr="00EF5CFC" w:rsidRDefault="00C0508D" w:rsidP="00FF1012">
            <w:pPr>
              <w:pStyle w:val="Style3"/>
              <w:widowControl/>
              <w:spacing w:line="240" w:lineRule="auto"/>
              <w:rPr>
                <w:rStyle w:val="FontStyle40"/>
                <w:b/>
                <w:iCs/>
                <w:sz w:val="24"/>
              </w:rPr>
            </w:pP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hd w:val="clear" w:color="auto" w:fill="FF0000"/>
              </w:rPr>
            </w:pPr>
            <w:r w:rsidRPr="00EF5CFC">
              <w:rPr>
                <w:rStyle w:val="FontStyle41"/>
                <w:sz w:val="24"/>
              </w:rPr>
              <w:t>Результаты мониторинга физического развития обучающихся. Сдача норм ГТО.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af6"/>
              <w:ind w:left="0"/>
              <w:jc w:val="both"/>
            </w:pPr>
            <w:r w:rsidRPr="00EF5CFC">
              <w:t>по общеобразовательным классам с 8 – 9 класс</w:t>
            </w:r>
            <w:r w:rsidRPr="00EF5CFC">
              <w:rPr>
                <w:color w:val="FF0000"/>
              </w:rPr>
              <w:t xml:space="preserve"> </w:t>
            </w:r>
            <w:r w:rsidRPr="00EF5CFC">
              <w:t>– 7 обучающихся (19,4%)</w:t>
            </w:r>
          </w:p>
          <w:tbl>
            <w:tblPr>
              <w:tblW w:w="0" w:type="auto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4"/>
              <w:gridCol w:w="1288"/>
              <w:gridCol w:w="1644"/>
              <w:gridCol w:w="1055"/>
              <w:gridCol w:w="1077"/>
            </w:tblGrid>
            <w:tr w:rsidR="00C0508D" w:rsidRPr="00837E17" w:rsidTr="00FF1012">
              <w:trPr>
                <w:trHeight w:val="537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Ступень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Всего участ-ников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Прошли все испытания</w:t>
                  </w:r>
                </w:p>
              </w:tc>
            </w:tr>
            <w:tr w:rsidR="00C0508D" w:rsidRPr="00837E17" w:rsidTr="00FF1012">
              <w:trPr>
                <w:trHeight w:val="53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508D" w:rsidRPr="00837E17" w:rsidTr="00FF1012">
              <w:trPr>
                <w:trHeight w:val="315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6 - 8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9 - 10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11 - 12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13 - 15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16 - 17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85,7</w:t>
                  </w:r>
                </w:p>
              </w:tc>
            </w:tr>
          </w:tbl>
          <w:p w:rsidR="00C0508D" w:rsidRPr="00EF5CFC" w:rsidRDefault="00C0508D" w:rsidP="00FF1012">
            <w:pPr>
              <w:pStyle w:val="af6"/>
              <w:ind w:left="0"/>
              <w:jc w:val="both"/>
              <w:rPr>
                <w:color w:val="FF0000"/>
              </w:rPr>
            </w:pPr>
          </w:p>
          <w:p w:rsidR="00C0508D" w:rsidRPr="00EF5CFC" w:rsidRDefault="00C0508D" w:rsidP="00FF1012">
            <w:pPr>
              <w:pStyle w:val="af6"/>
              <w:ind w:left="0"/>
              <w:jc w:val="both"/>
            </w:pPr>
            <w:r w:rsidRPr="00EF5CFC">
              <w:t xml:space="preserve">Среди учащихся </w:t>
            </w:r>
            <w:r w:rsidRPr="00EF5CFC">
              <w:rPr>
                <w:b/>
                <w:i/>
              </w:rPr>
              <w:t>специальных (коррекционных) классов и классов для детей с задержкой психического развития</w:t>
            </w:r>
            <w:r w:rsidRPr="00EF5CFC">
              <w:t xml:space="preserve"> нормы ГТО сдавали 3 человек: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74"/>
              <w:gridCol w:w="1288"/>
              <w:gridCol w:w="1681"/>
              <w:gridCol w:w="2090"/>
            </w:tblGrid>
            <w:tr w:rsidR="00C0508D" w:rsidRPr="00837E17" w:rsidTr="00FF1012">
              <w:trPr>
                <w:trHeight w:val="537"/>
              </w:trPr>
              <w:tc>
                <w:tcPr>
                  <w:tcW w:w="0" w:type="auto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Ступень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Всего участников: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auto"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Прошли все испытания (тесты):</w:t>
                  </w:r>
                </w:p>
              </w:tc>
            </w:tr>
            <w:tr w:rsidR="00C0508D" w:rsidRPr="00837E17" w:rsidTr="00FF1012">
              <w:trPr>
                <w:trHeight w:val="537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508D" w:rsidRPr="00837E17" w:rsidTr="00FF1012">
              <w:trPr>
                <w:trHeight w:val="276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6 - 8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9 - 10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11 - 12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13 - 15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16 - 17 лет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0508D" w:rsidRPr="00837E17" w:rsidTr="00FF1012">
              <w:trPr>
                <w:trHeight w:val="37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C0508D" w:rsidRPr="00837E17" w:rsidRDefault="00C0508D" w:rsidP="00FF10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E1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C0508D" w:rsidRPr="00EF5CFC" w:rsidRDefault="00C0508D" w:rsidP="00FF1012">
            <w:pPr>
              <w:pStyle w:val="Style3"/>
              <w:widowControl/>
              <w:spacing w:line="240" w:lineRule="auto"/>
              <w:rPr>
                <w:rStyle w:val="FontStyle40"/>
                <w:b/>
                <w:iCs/>
                <w:sz w:val="24"/>
              </w:rPr>
            </w:pP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>Динамика преступлений, правонарушений, употребление ПАВ и пропусков учебных занятий без уважительных причин 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  <w:rPr>
                <w:color w:val="000000"/>
              </w:rPr>
            </w:pPr>
            <w:r w:rsidRPr="00EF5CFC">
              <w:rPr>
                <w:color w:val="000000"/>
              </w:rPr>
              <w:t xml:space="preserve">Правонарушения: </w:t>
            </w:r>
            <w:r w:rsidR="00E379EE" w:rsidRPr="00EF5CFC">
              <w:rPr>
                <w:color w:val="000000"/>
                <w:shd w:val="clear" w:color="auto" w:fill="FFFFFF"/>
              </w:rPr>
              <w:t>нет.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  <w:rPr>
                <w:b/>
                <w:i/>
                <w:color w:val="000000"/>
              </w:rPr>
            </w:pPr>
            <w:r w:rsidRPr="00EF5CFC">
              <w:rPr>
                <w:color w:val="000000"/>
              </w:rPr>
              <w:t>Пропусков без уважительной причине нет.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Наличие обучающихся, победителей и призеров          конкурсов     различной направленности,                    </w:t>
            </w:r>
            <w:r w:rsidRPr="00EF5CFC">
              <w:rPr>
                <w:rStyle w:val="FontStyle41"/>
                <w:sz w:val="24"/>
              </w:rPr>
              <w:lastRenderedPageBreak/>
              <w:t>выставок, соревнований,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 xml:space="preserve">-на федеральном уровне; </w:t>
            </w:r>
          </w:p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 xml:space="preserve">-на региональном уровне; </w:t>
            </w:r>
          </w:p>
          <w:p w:rsidR="00C0508D" w:rsidRPr="00EF5CFC" w:rsidRDefault="00C0508D" w:rsidP="00FF1012">
            <w:pPr>
              <w:pStyle w:val="Style11"/>
              <w:widowControl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-на муниципальном уровне.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Есть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Есть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Есть</w:t>
            </w:r>
          </w:p>
        </w:tc>
      </w:tr>
      <w:tr w:rsidR="00C0508D" w:rsidRPr="00837E17" w:rsidTr="00FF1012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lastRenderedPageBreak/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Наличие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Работа с родителями 1-2 ступени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C0508D" w:rsidRPr="00EF5CFC" w:rsidRDefault="00C0508D" w:rsidP="00FF101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-используются разнообразные форм работы с родителями.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Есть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Есть</w:t>
            </w: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</w:p>
          <w:p w:rsidR="00C0508D" w:rsidRPr="00EF5CFC" w:rsidRDefault="00C0508D" w:rsidP="00FF1012">
            <w:pPr>
              <w:pStyle w:val="Style13"/>
              <w:widowControl/>
              <w:jc w:val="both"/>
            </w:pPr>
            <w:r w:rsidRPr="00EF5CFC">
              <w:t>Да</w:t>
            </w:r>
          </w:p>
        </w:tc>
      </w:tr>
    </w:tbl>
    <w:p w:rsidR="00C0508D" w:rsidRPr="00EF5CFC" w:rsidRDefault="00C0508D" w:rsidP="00EF5E4D">
      <w:pPr>
        <w:pStyle w:val="1"/>
        <w:ind w:firstLine="284"/>
        <w:jc w:val="both"/>
        <w:rPr>
          <w:sz w:val="24"/>
          <w:szCs w:val="24"/>
        </w:rPr>
      </w:pPr>
    </w:p>
    <w:p w:rsidR="00C0508D" w:rsidRPr="00EF5CFC" w:rsidRDefault="00C0508D" w:rsidP="00EF5E4D">
      <w:pPr>
        <w:pStyle w:val="1"/>
        <w:ind w:firstLine="284"/>
        <w:jc w:val="both"/>
        <w:rPr>
          <w:sz w:val="24"/>
          <w:szCs w:val="24"/>
        </w:rPr>
      </w:pPr>
      <w:r w:rsidRPr="00EF5CFC">
        <w:rPr>
          <w:sz w:val="24"/>
          <w:szCs w:val="24"/>
        </w:rPr>
        <w:t>Участие обучающихся  в олимпиадах и конкурсах</w:t>
      </w:r>
    </w:p>
    <w:p w:rsidR="00C0508D" w:rsidRPr="00EF5CFC" w:rsidRDefault="00C0508D" w:rsidP="00EF5E4D">
      <w:pPr>
        <w:spacing w:after="0" w:line="24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48"/>
        <w:gridCol w:w="2364"/>
        <w:gridCol w:w="1274"/>
        <w:gridCol w:w="2282"/>
        <w:gridCol w:w="1047"/>
        <w:gridCol w:w="841"/>
        <w:gridCol w:w="1876"/>
        <w:gridCol w:w="1317"/>
        <w:gridCol w:w="1800"/>
      </w:tblGrid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или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(очная, заочная, интернет)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(школьный, муниципальный, региональный, Всероссийский,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Месяц, год участия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 участия (1,2,3 либо участник)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 или руководителя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Юные исследователи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биология, трудовое обучение (растениеводство)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Байда Юлия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Литовских Светлана Васильевна, Попова Любовь Георгиевна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Юные исследователи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биология, трудовое обучение (растениеводство)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Митронина Кристина 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Литовских Светлана Васильевна, Попова Любовь Георгиевна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Юные исследователи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биология, трудовое обучение (растениеводство)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Калягина Зарина Бахтоваршоевна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Литовских Светлана Васильевна, Попова Любовь Георгиевна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 конкурс "Инженеры-герои"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Черепанов Данила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 конкурс "Инженеры-герои"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Ежов Максим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 конкурс "Инженеры-герои"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Годов Владислав Артёмович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 конкурс "Инженеры-герои"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 Виталий 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Акция "Не рубите ёлочку!"Конкурс буклетов "Схраним лесные богатства!"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 скк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Максимов Даниил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Булыгина Екатерина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Акция "Не рубите ёлочку!"Конкурс комиксов "Что б такое сотворить, чтобы ёлку сохранить!"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 скк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Акция "Не рубите ёлочку!" Конкурс проектов "Ах, была бы ёлочка!"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скк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Язовских Вадим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Мерингер Алла Егоровна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Акция "Нк рубите Ёлочку!" Конкурс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проектов "Ах, была бы елочка!"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Костарев Михаил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Константинов Евгений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Областная дистанционная викторина "700 лет Российскому рублю"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Банных Елена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Областная дистанционная викторина "700 лет Российскому рублю"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Москвитин Яков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Областная дистанционная викторина "700 лет Российскому рублю"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Федорова Ольга Нурддиновна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Областная дистанционная викторина "700 лет Российскому рублю"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Рожков Роман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Областная дистанционная викторина "700 лет Российскому рублю"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Областная дистанционная викторина "700 лет Российскому рублю"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Зелль Максим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Областная дистанционная викторина "700 лет Российскому рублю"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Внуков Евгений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Областная дистанционная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викторина "700 лет Российскому рублю"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Чугреев Никита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Бандурина Татьяна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 тур областого конкурса-форума "Мы уральцы", историко-краеведческий конкурс исследовательских работ "Каменный пояс"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лики многонационального Урала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Габдуллина Карина Ринатовна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Веснина Тамара Аркадьевна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 тур бластного конкурса-форума "Мы-уральцы", историко-краеведческий конкурс исследовательских работ "Каменный пояс"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юбилейное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Калягина Зарина Бахтоваршоевна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 тур областого конкурса-форума "Мы уральцы", краеведческий конкурс "Юные знатоки Урала"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Костарев Дмитрий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Мерингер Алла Егоровна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соревнования, смотр строя и песни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ск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ск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Анатольевна, 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соревнования, смотр строя и песни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Анатольевна, 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соревнования, смотр строя и песни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2,4 ск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2,4 ск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Анатольевна, 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соревнования, смотр строя и песни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9Б,В ск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9Б,В ск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Анатольевна, 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соревнования, строя и песни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Анатольевна, 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соревнования, смотр строя и песни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6,7 ск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6,7 ск 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Анатольевна, 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соревнования, смотр строя и песни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9А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Анатольевна, Пронина Ксения Владимировна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Районный фестиваль творчества детей с ОВЗ "Мы все можем!"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Гарифуллина Алеся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Копсяева Ольга Анатольевна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Сысертская библиотека конкурс рисунков "Природа Урала в сказах П.П. Бажова"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Боярский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Сысертская библиотека конкурс рисунков "Природа Урала в сказах П.П. Бажова"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Внуков Евгений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Сысертская библиотека конкурс рисунков "Природа Урала в сказах П.П. Бажова"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Мухлынин Дмитрий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Сысертская библиотека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"Природа Урала в сказах П.П. Бажова"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творческий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Чугреев Никита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Бандурина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Районный конкурс "Молодежь против террора"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Кадочников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Султангараева Юлия Рамилевна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Районный конкурс "Молодежь против террора"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Чамовских Лев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Султангараева Юлия Рамилевна</w:t>
            </w:r>
          </w:p>
        </w:tc>
      </w:tr>
    </w:tbl>
    <w:p w:rsidR="00FF1012" w:rsidRDefault="00FF1012" w:rsidP="00EF5E4D">
      <w:pPr>
        <w:pStyle w:val="ac"/>
        <w:ind w:firstLine="284"/>
        <w:jc w:val="center"/>
        <w:rPr>
          <w:b/>
          <w:sz w:val="24"/>
          <w:szCs w:val="24"/>
          <w:u w:val="single"/>
        </w:rPr>
      </w:pPr>
    </w:p>
    <w:p w:rsidR="00C0508D" w:rsidRPr="00EF5CFC" w:rsidRDefault="00C0508D" w:rsidP="00FF1012">
      <w:pPr>
        <w:pStyle w:val="ac"/>
        <w:ind w:firstLine="284"/>
        <w:jc w:val="left"/>
        <w:rPr>
          <w:b/>
          <w:sz w:val="24"/>
          <w:szCs w:val="24"/>
          <w:u w:val="single"/>
        </w:rPr>
      </w:pPr>
      <w:r w:rsidRPr="00EF5CFC">
        <w:rPr>
          <w:b/>
          <w:sz w:val="24"/>
          <w:szCs w:val="24"/>
          <w:u w:val="single"/>
        </w:rPr>
        <w:t xml:space="preserve">Спортивные мероприятия </w:t>
      </w:r>
      <w:r w:rsidR="004B76B6" w:rsidRPr="00EF5CFC">
        <w:rPr>
          <w:b/>
          <w:sz w:val="24"/>
          <w:szCs w:val="24"/>
          <w:u w:val="single"/>
        </w:rPr>
        <w:t>20</w:t>
      </w:r>
      <w:r w:rsidRPr="00EF5CFC">
        <w:rPr>
          <w:b/>
          <w:sz w:val="24"/>
          <w:szCs w:val="24"/>
          <w:u w:val="single"/>
        </w:rPr>
        <w:t>17 г.</w:t>
      </w:r>
    </w:p>
    <w:p w:rsidR="00C0508D" w:rsidRPr="00EF5CFC" w:rsidRDefault="00C0508D" w:rsidP="00EF5E4D">
      <w:pPr>
        <w:pStyle w:val="ac"/>
        <w:ind w:firstLine="28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5093"/>
        <w:gridCol w:w="2246"/>
        <w:gridCol w:w="2126"/>
        <w:gridCol w:w="2377"/>
        <w:gridCol w:w="3400"/>
      </w:tblGrid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или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(очная, заочная, интернет)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 участия (1,2,3 либо участник)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 или руководителя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Кросс Нации сильнейшие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Кросс Нации сильнейшие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мини-футбол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мини-футбол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мини-футбол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мини-футбол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мини-футбол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мини-футбол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мини-футбол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мини-футбол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мини-футбол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83418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0D4F0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Внутришкольные соревнования по ст</w:t>
            </w:r>
            <w:r w:rsidR="00FF1012">
              <w:rPr>
                <w:rFonts w:ascii="Times New Roman" w:hAnsi="Times New Roman"/>
                <w:sz w:val="24"/>
                <w:szCs w:val="24"/>
              </w:rPr>
              <w:t>р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>ельбе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3418F" w:rsidRPr="00837E17" w:rsidRDefault="0083418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5D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Внутришкольные соревнования по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>ельбе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Внутришкольные соревнования по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>ельбе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Внутришкольные соревнования по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>ельбе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Внутришкольные соревнования по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7E17">
              <w:rPr>
                <w:rFonts w:ascii="Times New Roman" w:hAnsi="Times New Roman"/>
                <w:sz w:val="24"/>
                <w:szCs w:val="24"/>
              </w:rPr>
              <w:t>ельбе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 по игре "Дартс"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 по игре "Дартс"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 по игре "Дартс"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 по игре "Дартс"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 по игре "Дартс"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 по игре "Дартс"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Районные соревнования по масс реслингу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Областные соревнования по борьбе «Самбо»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соревнования, военно-спортивная игра "Зарница"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Анатольевна, Пронина Ксения Владимировна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Школьные соревнования, военно-спортивная игра "Зарница"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Анатольевна, Пронина Ксения Владимировна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Школьные соревнования, военно-спортивная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игра "Зарница"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Коптякова Анна Анатольевна,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Пронина Ксения Владимировна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 .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школьников.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 . 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девушек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девушек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девушек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девушек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девушек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девушек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Спартакиада школьников, соревнования по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волейболу среди девушек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школьников, соревнования по волейболу среди юношей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Всероссийский физкультурно-спортивный комплекс ГТО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Соревнования по пожарно-прикладному спорту среди юношей среднего возраста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Константинов Евгений Сергеевич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Спартакиада учащихся по легкой атлетике,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Спартакиада учащихся по легкой атлетике, шиповка юных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Первенство ДЮСШ СГО по общей физической подготовке среди мальчиков 2004-2005 года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Первенство ДЮСШ СГО по общей физической подготовке среди мальчиков 2004-2005 года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Муниципальные соревнования по самбо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Внутришкольные соревнования по футболу среди 9-х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Внутришкольные соревнования по футболу среди 9-х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Внутришкольные соревнования по футболу среди 9-х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Внутришкольные соревнования по футболу среди 9-х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Внутришкольные соревнования по футболу среди 9-х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Внутришкольные соревнования по футболу среди 9-х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Внутришкольные соревнования по футболу среди 9-х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FF1012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837E17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Внутришкольные соревнования по футболу среди 9-х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1012" w:rsidRPr="00EF5CFC" w:rsidRDefault="00FF1012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</w:tbl>
    <w:p w:rsidR="00C0508D" w:rsidRPr="00EF5CFC" w:rsidRDefault="00D26C97" w:rsidP="00EF5E4D">
      <w:pPr>
        <w:pStyle w:val="1"/>
        <w:ind w:firstLine="284"/>
        <w:rPr>
          <w:sz w:val="24"/>
          <w:szCs w:val="24"/>
        </w:rPr>
      </w:pPr>
      <w:r w:rsidRPr="00EF5CFC">
        <w:rPr>
          <w:sz w:val="24"/>
          <w:szCs w:val="24"/>
        </w:rPr>
        <w:t xml:space="preserve">Участие </w:t>
      </w:r>
      <w:r w:rsidR="0083418F" w:rsidRPr="00EF5CFC">
        <w:rPr>
          <w:sz w:val="24"/>
          <w:szCs w:val="24"/>
        </w:rPr>
        <w:t>у</w:t>
      </w:r>
      <w:r w:rsidR="00FF1012">
        <w:rPr>
          <w:sz w:val="24"/>
          <w:szCs w:val="24"/>
        </w:rPr>
        <w:t>ча</w:t>
      </w:r>
      <w:r w:rsidR="00C0508D" w:rsidRPr="00EF5CFC">
        <w:rPr>
          <w:sz w:val="24"/>
          <w:szCs w:val="24"/>
        </w:rPr>
        <w:t xml:space="preserve">щихся  в </w:t>
      </w:r>
      <w:r w:rsidR="00FF1012" w:rsidRPr="00EF5CFC">
        <w:rPr>
          <w:sz w:val="24"/>
          <w:szCs w:val="24"/>
        </w:rPr>
        <w:t>олимпиадах</w:t>
      </w:r>
      <w:r w:rsidR="00C0508D" w:rsidRPr="00EF5CFC">
        <w:rPr>
          <w:sz w:val="24"/>
          <w:szCs w:val="24"/>
        </w:rPr>
        <w:t xml:space="preserve"> </w:t>
      </w:r>
      <w:r w:rsidR="006F3BAB" w:rsidRPr="00EF5CFC">
        <w:rPr>
          <w:sz w:val="24"/>
          <w:szCs w:val="24"/>
        </w:rPr>
        <w:t>20</w:t>
      </w:r>
      <w:r w:rsidR="00C0508D" w:rsidRPr="00EF5CFC">
        <w:rPr>
          <w:sz w:val="24"/>
          <w:szCs w:val="24"/>
        </w:rPr>
        <w:t>17 уч.г.</w:t>
      </w:r>
    </w:p>
    <w:p w:rsidR="00C0508D" w:rsidRPr="00EF5CFC" w:rsidRDefault="00C0508D" w:rsidP="00EF5E4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3"/>
        <w:gridCol w:w="2447"/>
        <w:gridCol w:w="1802"/>
        <w:gridCol w:w="1384"/>
        <w:gridCol w:w="2605"/>
        <w:gridCol w:w="1098"/>
        <w:gridCol w:w="732"/>
        <w:gridCol w:w="1966"/>
        <w:gridCol w:w="1454"/>
        <w:gridCol w:w="1835"/>
      </w:tblGrid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(очная, заочная, интернет)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(школьный, муниципальный, региональный, Всероссийский,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Месяц, год участия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 участия (1,2,3 либо участник)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E17"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Гоголев Никита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Крылатов Игорь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Ляшенко 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Константинов Евгений Сергеевич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Годов Владислав Артёмович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Озерец Александр Рустамович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Годов Владислав Артёмович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Веснина Тамара Аркадьевна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Гоголев Никита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Крылатов Игорь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Боярский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Чугреев Никита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Внуков Евгений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Рубахина Елена Алексеевна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Москвитин Яков Михайлович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Рубахина Елена Алексеевна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Митронина Кристина Владиславовна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Рубахина Елена Алексеевна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Рожков Роман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Рубахина Елена Алексеевна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Зайнидинов Сивуш Хайдархонович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учащихся специальных (коррекционных)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Байда Юлия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Федорова Ольга Нурддиновна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Блинов Иван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Совриков Олег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Зайнидинов Сивуш Хайдархонович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Зайнидинов Сивуш Хайдархонович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Боярский Александр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Волков Александр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Лундина Алена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Зайнидинов Сивуш Хайдархонович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учащихся специальных (коррекционных) </w:t>
            </w: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Марценяк Владимир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Дарова Ксения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Фёдорова Ольга Нурддиновна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Колобова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C0508D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Мамчур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08D" w:rsidRPr="00837E17" w:rsidRDefault="00C0508D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  <w:p w:rsidR="00DB6683" w:rsidRPr="00837E17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683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837E17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837E17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Сайтхужина Екатерина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Ильясовна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Годова Ираида Васильевна</w:t>
            </w:r>
          </w:p>
        </w:tc>
      </w:tr>
      <w:tr w:rsidR="00DB6683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837E17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Палкина Ксения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Годова Ираида Васильевна</w:t>
            </w:r>
          </w:p>
        </w:tc>
      </w:tr>
      <w:tr w:rsidR="00DB6683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837E17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 Виталий Константинович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B6683" w:rsidRPr="00EF5CFC" w:rsidRDefault="00DB6683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Годова Ираида Васильевна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Ворошилина Екатерина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Годова Ираида Васильевна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Международная олимпиада "Осень-2017" проекта "Инфоурок", коррекционная школа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Международная олимпиада "Осень-2017" проекта "Инфоурок", коррекционная школа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Плешков Артём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Международная олимпиада "Осень-2017" проекта "Инфоурок", коррекционная школа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Саидов Диловар Файзазиевич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Гоголев Никита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Крылатов Игорь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Ворошилина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Екатерина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Дербышев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Прохор Александрович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Палкина Ксения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Палкина Ксения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Гоголев Никита Геннадьевич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Коптякова Анна Анатольевна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Отинов Игорь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Кабеев Алексей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3757D6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757D6" w:rsidRPr="00EF5CFC" w:rsidRDefault="003757D6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Саидов Диловар Файзазиевич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Кадочников Алексей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Гилев Антон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Кабеев Алексей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Козулин Александр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Внуков Евгений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Чугреев Никита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Лыбин Артем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Кабеев Алексей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Школьная олимпиада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Козулин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Александр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Пронина Ксения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Дюков Алексей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Внуков Евгений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Мухлынин Дмитрий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Саидов Диловар Файзазиевич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Лыбин Артем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Тихомиров Алексей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Школьная олимпиада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Лундина Алёна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Костарева Ольга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Внуков Евгений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Волков Александр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Внуков Евгений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Зелль Максим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Чугреев Никита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Волков Александр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Плешков Артём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Школьная олимпиада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Лыбин Артем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Бандурина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Марценяк Владимир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Бандурина Татьяна Аксановна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Саидов Диловар Файзазиевич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Лыбин Артем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учащихся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Зелль Максим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Внуков Евгений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Плешков Артём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учащихся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Лыбин Артем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Марценяк Владимир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Лыбин Артем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Плешков Артём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Волков Александр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Тихомиров Алексей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учащихся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Лыбин Артем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Чебыкин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Тихомиров Алексей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Дербышев Прохор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Боярский Александр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Дербышев Прохор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Денис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Зелль Максим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6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Внуков Евгений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учащихся специальных (коррекционных)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Плешков Артём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Лыбин Артем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Марценяк Владимир Максимович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СБО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Лыбин Артем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Пронина Ксения Владимировна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Плешков Артём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Волков Александр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Костарева Ольга Ивановна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среди учащихся специальных (коррекционных)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Тихомиров Алексей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Абдульманова Раиля Сергеевна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Лыбин Артем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Чебыкин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Школьная олимпиада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Боярский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 xml:space="preserve">Дербышев </w:t>
            </w:r>
            <w:r w:rsidRPr="00EF5CFC">
              <w:rPr>
                <w:rFonts w:ascii="Times New Roman" w:hAnsi="Times New Roman"/>
                <w:sz w:val="24"/>
                <w:szCs w:val="24"/>
              </w:rPr>
              <w:lastRenderedPageBreak/>
              <w:t>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Школьная олимпиада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Тихомиров Алексей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5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Кадочников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Попова Любовь Георгиевна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9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Трофимова Лариса Юрьевна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7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Лундина Алёна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  <w:tr w:rsidR="0017159F" w:rsidRPr="00837E17" w:rsidTr="00FF10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837E17" w:rsidRDefault="000943FB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1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Муниципальная олимпиада среди учащихся специальных (коррекционных)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8 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Орлов Данила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7159F" w:rsidRPr="00EF5CFC" w:rsidRDefault="0017159F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FC">
              <w:rPr>
                <w:rFonts w:ascii="Times New Roman" w:hAnsi="Times New Roman"/>
                <w:sz w:val="24"/>
                <w:szCs w:val="24"/>
              </w:rPr>
              <w:t>Дербышев Прохор Александрович</w:t>
            </w:r>
          </w:p>
        </w:tc>
      </w:tr>
    </w:tbl>
    <w:p w:rsidR="00FF1012" w:rsidRDefault="00FF1012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i/>
          <w:sz w:val="24"/>
          <w:u w:val="single"/>
        </w:rPr>
        <w:sectPr w:rsidR="00FF1012" w:rsidSect="00FF1012">
          <w:pgSz w:w="16840" w:h="11907" w:orient="landscape" w:code="9"/>
          <w:pgMar w:top="851" w:right="567" w:bottom="851" w:left="567" w:header="720" w:footer="720" w:gutter="0"/>
          <w:cols w:space="720"/>
          <w:noEndnote/>
          <w:docGrid w:linePitch="299"/>
        </w:sectPr>
      </w:pPr>
    </w:p>
    <w:p w:rsidR="00C0508D" w:rsidRPr="00EF5CFC" w:rsidRDefault="00C0508D" w:rsidP="00EF5E4D">
      <w:pPr>
        <w:pStyle w:val="Style4"/>
        <w:widowControl/>
        <w:spacing w:line="240" w:lineRule="auto"/>
        <w:ind w:firstLine="284"/>
        <w:jc w:val="both"/>
        <w:rPr>
          <w:rStyle w:val="FontStyle38"/>
          <w:bCs/>
          <w:i/>
          <w:sz w:val="24"/>
          <w:u w:val="single"/>
        </w:rPr>
      </w:pPr>
      <w:r w:rsidRPr="00EF5CFC">
        <w:rPr>
          <w:rStyle w:val="FontStyle38"/>
          <w:bCs/>
          <w:i/>
          <w:sz w:val="24"/>
          <w:u w:val="single"/>
        </w:rPr>
        <w:lastRenderedPageBreak/>
        <w:t>8.  Общие выводы:</w:t>
      </w:r>
    </w:p>
    <w:p w:rsidR="00C0508D" w:rsidRPr="00EF5CFC" w:rsidRDefault="00C0508D" w:rsidP="00EF5E4D">
      <w:pPr>
        <w:pStyle w:val="Style9"/>
        <w:widowControl/>
        <w:ind w:firstLine="284"/>
        <w:rPr>
          <w:rStyle w:val="FontStyle41"/>
          <w:sz w:val="24"/>
        </w:rPr>
      </w:pPr>
      <w:r w:rsidRPr="00EF5CFC">
        <w:rPr>
          <w:rStyle w:val="FontStyle41"/>
          <w:b/>
          <w:i/>
          <w:sz w:val="24"/>
        </w:rPr>
        <w:t>8.1. Основные направления деятельности учреждения, по которым обеспечена позитивная динамика («точки роста»):</w:t>
      </w:r>
    </w:p>
    <w:p w:rsidR="00C0508D" w:rsidRPr="00EF5CFC" w:rsidRDefault="00C0508D" w:rsidP="00EF5E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530"/>
        <w:gridCol w:w="2219"/>
        <w:gridCol w:w="7536"/>
      </w:tblGrid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27"/>
              <w:widowControl/>
              <w:rPr>
                <w:rStyle w:val="FontStyle38"/>
                <w:bCs/>
                <w:sz w:val="24"/>
              </w:rPr>
            </w:pPr>
            <w:r w:rsidRPr="00EF5CFC">
              <w:rPr>
                <w:rStyle w:val="FontStyle38"/>
                <w:bCs/>
                <w:sz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27"/>
              <w:widowControl/>
              <w:rPr>
                <w:rStyle w:val="FontStyle38"/>
                <w:bCs/>
                <w:sz w:val="24"/>
              </w:rPr>
            </w:pPr>
            <w:r w:rsidRPr="00EF5CFC">
              <w:rPr>
                <w:rStyle w:val="FontStyle38"/>
                <w:bCs/>
                <w:sz w:val="24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27"/>
              <w:widowControl/>
              <w:rPr>
                <w:rStyle w:val="FontStyle38"/>
                <w:bCs/>
                <w:sz w:val="24"/>
              </w:rPr>
            </w:pPr>
            <w:r w:rsidRPr="00EF5CFC">
              <w:rPr>
                <w:rStyle w:val="FontStyle38"/>
                <w:bCs/>
                <w:sz w:val="24"/>
              </w:rPr>
              <w:t>Результат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</w:pPr>
            <w:r w:rsidRPr="00EF5CFC">
              <w:t xml:space="preserve"> Учебная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2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100% учащихся получают свидетельства о коррекционному образовании.</w:t>
            </w:r>
          </w:p>
          <w:p w:rsidR="00C0508D" w:rsidRPr="00EF5CFC" w:rsidRDefault="00B41B0D" w:rsidP="00FF1012">
            <w:pPr>
              <w:pStyle w:val="Style13"/>
              <w:widowControl/>
              <w:numPr>
                <w:ilvl w:val="0"/>
                <w:numId w:val="2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100</w:t>
            </w:r>
            <w:r w:rsidR="00C0508D" w:rsidRPr="00EF5CFC">
              <w:t>% учащиеся осваивают образовательный стандарт.</w:t>
            </w:r>
          </w:p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2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Учащиеся занимают призовые места в олимпиадах на муниципальном и региональном уровнях, один ученик занял призовое место на олимпиаде федерального уровня.</w:t>
            </w:r>
          </w:p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2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Имеется положительная динамика по результатам мониторинга физического развития обучающихся.</w:t>
            </w:r>
          </w:p>
          <w:p w:rsidR="00C0508D" w:rsidRPr="00EF5CFC" w:rsidRDefault="00C0508D" w:rsidP="00FF1012">
            <w:pPr>
              <w:pStyle w:val="Style13"/>
              <w:widowControl/>
              <w:tabs>
                <w:tab w:val="num" w:pos="401"/>
              </w:tabs>
            </w:pP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</w:pPr>
            <w:r w:rsidRPr="00EF5CFC">
              <w:t>Воспитательная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По рейтингу ОУ оценка воспитательной работы достаточно высокая.</w:t>
            </w:r>
          </w:p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Повышается результативность участия в районных, региональных и федеральных мероприятиях.</w:t>
            </w:r>
          </w:p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В течение года  нет случаев употребления ПАВ учащимися.</w:t>
            </w:r>
          </w:p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Воспитанники школы в течение года  не являются участниками ДТП.</w:t>
            </w:r>
          </w:p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На протяжение года школьники не совершают общественно-опасные деяния.</w:t>
            </w:r>
          </w:p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Возросла активность родительской общественности .</w:t>
            </w:r>
          </w:p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3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Увеличилось количество учащихся, занимающихся во внеурочной деятельности.</w:t>
            </w:r>
          </w:p>
        </w:tc>
      </w:tr>
      <w:tr w:rsidR="00C0508D" w:rsidRPr="00837E17" w:rsidTr="00FF101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5"/>
              <w:widowControl/>
              <w:spacing w:line="240" w:lineRule="auto"/>
              <w:rPr>
                <w:rStyle w:val="FontStyle41"/>
                <w:sz w:val="24"/>
              </w:rPr>
            </w:pPr>
            <w:r w:rsidRPr="00EF5CFC">
              <w:rPr>
                <w:rStyle w:val="FontStyle41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</w:pPr>
            <w:r w:rsidRPr="00EF5CFC">
              <w:t xml:space="preserve">Методическая работа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08D" w:rsidRPr="00EF5CFC" w:rsidRDefault="00C0508D" w:rsidP="00FF1012">
            <w:pPr>
              <w:pStyle w:val="Style13"/>
              <w:widowControl/>
              <w:numPr>
                <w:ilvl w:val="0"/>
                <w:numId w:val="4"/>
              </w:numPr>
              <w:tabs>
                <w:tab w:val="clear" w:pos="720"/>
                <w:tab w:val="num" w:pos="401"/>
              </w:tabs>
              <w:ind w:left="0" w:firstLine="0"/>
            </w:pPr>
            <w:r w:rsidRPr="00EF5CFC">
              <w:t>Увеличилось количество педагогов, прошедших курсовую подготовку.</w:t>
            </w:r>
          </w:p>
          <w:p w:rsidR="00C0508D" w:rsidRPr="00EF5CFC" w:rsidRDefault="00C0508D" w:rsidP="00FF1012">
            <w:pPr>
              <w:pStyle w:val="Style13"/>
              <w:widowControl/>
              <w:tabs>
                <w:tab w:val="num" w:pos="401"/>
              </w:tabs>
            </w:pPr>
          </w:p>
        </w:tc>
      </w:tr>
    </w:tbl>
    <w:p w:rsidR="00C0508D" w:rsidRPr="00EF5CFC" w:rsidRDefault="00C0508D" w:rsidP="00EF5E4D">
      <w:pPr>
        <w:pStyle w:val="Style9"/>
        <w:widowControl/>
        <w:ind w:firstLine="284"/>
        <w:rPr>
          <w:rStyle w:val="FontStyle41"/>
          <w:sz w:val="24"/>
        </w:rPr>
      </w:pPr>
    </w:p>
    <w:p w:rsidR="00C0508D" w:rsidRPr="00EF5CFC" w:rsidRDefault="00C0508D" w:rsidP="00EF5E4D">
      <w:pPr>
        <w:pStyle w:val="Style9"/>
        <w:widowControl/>
        <w:ind w:firstLine="284"/>
        <w:rPr>
          <w:rStyle w:val="FontStyle41"/>
          <w:sz w:val="24"/>
        </w:rPr>
      </w:pPr>
    </w:p>
    <w:p w:rsidR="00C0508D" w:rsidRPr="00EF5CFC" w:rsidRDefault="00C0508D" w:rsidP="00EF5E4D">
      <w:pPr>
        <w:pStyle w:val="Style9"/>
        <w:widowControl/>
        <w:ind w:firstLine="284"/>
        <w:rPr>
          <w:rStyle w:val="FontStyle41"/>
          <w:b/>
          <w:i/>
          <w:sz w:val="24"/>
        </w:rPr>
      </w:pPr>
      <w:r w:rsidRPr="00EF5CFC">
        <w:rPr>
          <w:rStyle w:val="FontStyle41"/>
          <w:b/>
          <w:i/>
          <w:sz w:val="24"/>
        </w:rPr>
        <w:t>8.2. Проблемные поля в деятельности учреждения («зоны риска»):</w:t>
      </w:r>
    </w:p>
    <w:p w:rsidR="00546B51" w:rsidRPr="00EF5CFC" w:rsidRDefault="00C0508D" w:rsidP="00EF5E4D">
      <w:pPr>
        <w:pStyle w:val="Style9"/>
        <w:widowControl/>
        <w:ind w:firstLine="284"/>
        <w:rPr>
          <w:rStyle w:val="FontStyle41"/>
          <w:b/>
          <w:i/>
          <w:sz w:val="24"/>
        </w:rPr>
      </w:pPr>
      <w:r w:rsidRPr="00EF5CFC">
        <w:rPr>
          <w:rStyle w:val="FontStyle41"/>
          <w:sz w:val="24"/>
        </w:rPr>
        <w:t>1.П</w:t>
      </w:r>
      <w:r w:rsidR="00546B51" w:rsidRPr="00EF5CFC">
        <w:rPr>
          <w:rStyle w:val="FontStyle41"/>
          <w:b/>
          <w:i/>
          <w:sz w:val="24"/>
        </w:rPr>
        <w:t>8.3. Намерения по совершенствованию образовательной деятельности</w:t>
      </w:r>
    </w:p>
    <w:p w:rsidR="00546B51" w:rsidRPr="00EF5CFC" w:rsidRDefault="00546B51" w:rsidP="00EF5E4D">
      <w:pPr>
        <w:pStyle w:val="Style9"/>
        <w:widowControl/>
        <w:numPr>
          <w:ilvl w:val="1"/>
          <w:numId w:val="5"/>
        </w:numPr>
        <w:tabs>
          <w:tab w:val="clear" w:pos="1440"/>
          <w:tab w:val="num" w:pos="720"/>
        </w:tabs>
        <w:ind w:left="0" w:firstLine="284"/>
        <w:rPr>
          <w:rStyle w:val="FontStyle41"/>
          <w:sz w:val="24"/>
        </w:rPr>
      </w:pPr>
      <w:r w:rsidRPr="00EF5CFC">
        <w:rPr>
          <w:rStyle w:val="FontStyle41"/>
          <w:sz w:val="24"/>
        </w:rPr>
        <w:t>Совершенствовать систему математического образования и подготовку учащихся по математике.</w:t>
      </w:r>
    </w:p>
    <w:p w:rsidR="00546B51" w:rsidRPr="00EF5CFC" w:rsidRDefault="00546B51" w:rsidP="00EF5E4D">
      <w:pPr>
        <w:pStyle w:val="1"/>
        <w:ind w:firstLine="284"/>
        <w:jc w:val="both"/>
        <w:rPr>
          <w:sz w:val="24"/>
          <w:szCs w:val="24"/>
        </w:rPr>
      </w:pPr>
      <w:r w:rsidRPr="00EF5CFC">
        <w:rPr>
          <w:sz w:val="24"/>
          <w:szCs w:val="24"/>
        </w:rPr>
        <w:t xml:space="preserve">Показатели деятельности общеобразовательной организации, подлежащей самообследованию 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EF5CFC">
          <w:rPr>
            <w:sz w:val="24"/>
            <w:szCs w:val="24"/>
          </w:rPr>
          <w:t>2013 г</w:t>
        </w:r>
      </w:smartTag>
      <w:r w:rsidRPr="00EF5CFC">
        <w:rPr>
          <w:sz w:val="24"/>
          <w:szCs w:val="24"/>
        </w:rPr>
        <w:t>. № 1324)</w:t>
      </w:r>
    </w:p>
    <w:p w:rsidR="00546B51" w:rsidRPr="00EF5CFC" w:rsidRDefault="00546B51" w:rsidP="00EF5E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9"/>
        <w:gridCol w:w="8056"/>
        <w:gridCol w:w="1438"/>
      </w:tblGrid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Единица измерения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86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14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 учащихся по образовательной программе для умственно – отсталых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63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 xml:space="preserve">Численность учащихся по образовательной программе для детей с задержкой психического 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9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 xml:space="preserve">Численность учащихся по образовательной программе среднего общего </w:t>
            </w:r>
            <w:r w:rsidRPr="00EF5CFC"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lastRenderedPageBreak/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 в общеобразовательных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10/27,8%</w:t>
            </w:r>
          </w:p>
          <w:p w:rsidR="00546B51" w:rsidRPr="00837E17" w:rsidRDefault="00546B51" w:rsidP="00FF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 в специально (коррекционных) 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22/35,5%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3,7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3,4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84/80,8/%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56/53,8/%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 xml:space="preserve">Численность/удельный вес численности учащихся, получающих </w:t>
            </w:r>
            <w:r w:rsidRPr="00EF5CFC">
              <w:lastRenderedPageBreak/>
              <w:t>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lastRenderedPageBreak/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lastRenderedPageBreak/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30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21/70/%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21/70/%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9/30/%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9/30%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23/77/%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16/70%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человек/%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6/</w:t>
            </w:r>
            <w:r w:rsidR="00320F45" w:rsidRPr="00EF5CFC">
              <w:t>20</w:t>
            </w:r>
            <w:r w:rsidRPr="00EF5CFC">
              <w:t>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320F45" w:rsidP="00FF1012">
            <w:pPr>
              <w:pStyle w:val="ae"/>
              <w:jc w:val="center"/>
            </w:pPr>
            <w:r w:rsidRPr="00EF5CFC">
              <w:t>11</w:t>
            </w:r>
            <w:r w:rsidR="00546B51" w:rsidRPr="00EF5CFC">
              <w:t>/</w:t>
            </w:r>
            <w:r w:rsidRPr="00EF5CFC">
              <w:t>37</w:t>
            </w:r>
            <w:r w:rsidR="00546B51" w:rsidRPr="00EF5CFC">
              <w:t>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320F45" w:rsidP="00FF1012">
            <w:pPr>
              <w:pStyle w:val="ae"/>
              <w:jc w:val="center"/>
            </w:pPr>
            <w:r w:rsidRPr="00EF5CFC">
              <w:t>4</w:t>
            </w:r>
            <w:r w:rsidR="00546B51" w:rsidRPr="00EF5CFC">
              <w:t>/</w:t>
            </w:r>
            <w:r w:rsidRPr="00EF5CFC">
              <w:t>13</w:t>
            </w:r>
            <w:r w:rsidR="00546B51" w:rsidRPr="00EF5CFC">
              <w:t>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320F45" w:rsidP="00FF1012">
            <w:pPr>
              <w:pStyle w:val="ae"/>
              <w:jc w:val="center"/>
            </w:pPr>
            <w:r w:rsidRPr="00EF5CFC">
              <w:t>12</w:t>
            </w:r>
            <w:r w:rsidR="00546B51" w:rsidRPr="00EF5CFC">
              <w:t>/</w:t>
            </w:r>
            <w:r w:rsidRPr="00EF5CFC">
              <w:t>40</w:t>
            </w:r>
            <w:r w:rsidR="00546B51" w:rsidRPr="00EF5CFC">
              <w:t>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30/100/%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30/100%</w:t>
            </w: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</w:p>
        </w:tc>
      </w:tr>
      <w:tr w:rsidR="00546B51" w:rsidRPr="00837E17" w:rsidTr="00FF101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51" w:rsidRPr="00EF5CFC" w:rsidRDefault="00546B51" w:rsidP="00FF1012">
            <w:pPr>
              <w:pStyle w:val="ae"/>
              <w:jc w:val="both"/>
            </w:pPr>
            <w:r w:rsidRPr="00EF5CFC"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B51" w:rsidRPr="00EF5CFC" w:rsidRDefault="00546B51" w:rsidP="00FF1012">
            <w:pPr>
              <w:pStyle w:val="ae"/>
              <w:jc w:val="center"/>
            </w:pPr>
            <w:r w:rsidRPr="00EF5CFC">
              <w:t>0</w:t>
            </w:r>
          </w:p>
        </w:tc>
      </w:tr>
    </w:tbl>
    <w:p w:rsidR="00F8431A" w:rsidRDefault="00F8431A" w:rsidP="00F84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397115" cy="104133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115" cy="1041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31A" w:rsidSect="00FF1012">
      <w:pgSz w:w="11907" w:h="16840" w:code="9"/>
      <w:pgMar w:top="567" w:right="851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37C" w:rsidRDefault="009F237C" w:rsidP="00746617">
      <w:pPr>
        <w:spacing w:after="0" w:line="240" w:lineRule="auto"/>
      </w:pPr>
      <w:r>
        <w:separator/>
      </w:r>
    </w:p>
  </w:endnote>
  <w:endnote w:type="continuationSeparator" w:id="1">
    <w:p w:rsidR="009F237C" w:rsidRDefault="009F237C" w:rsidP="0074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17" w:rsidRDefault="00370509">
    <w:pPr>
      <w:pStyle w:val="a9"/>
      <w:jc w:val="center"/>
    </w:pPr>
    <w:fldSimple w:instr=" PAGE   \* MERGEFORMAT ">
      <w:r w:rsidR="00F8431A">
        <w:rPr>
          <w:noProof/>
        </w:rPr>
        <w:t>65</w:t>
      </w:r>
    </w:fldSimple>
  </w:p>
  <w:p w:rsidR="00746617" w:rsidRDefault="007466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37C" w:rsidRDefault="009F237C" w:rsidP="00746617">
      <w:pPr>
        <w:spacing w:after="0" w:line="240" w:lineRule="auto"/>
      </w:pPr>
      <w:r>
        <w:separator/>
      </w:r>
    </w:p>
  </w:footnote>
  <w:footnote w:type="continuationSeparator" w:id="1">
    <w:p w:rsidR="009F237C" w:rsidRDefault="009F237C" w:rsidP="0074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2671B"/>
    <w:multiLevelType w:val="multilevel"/>
    <w:tmpl w:val="870E8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21BB"/>
    <w:rsid w:val="00021CD0"/>
    <w:rsid w:val="00040A94"/>
    <w:rsid w:val="000512A0"/>
    <w:rsid w:val="00061C31"/>
    <w:rsid w:val="000647F1"/>
    <w:rsid w:val="000943FB"/>
    <w:rsid w:val="000D4F02"/>
    <w:rsid w:val="000E7DB1"/>
    <w:rsid w:val="00101366"/>
    <w:rsid w:val="0017159F"/>
    <w:rsid w:val="00181506"/>
    <w:rsid w:val="001921BB"/>
    <w:rsid w:val="00205E99"/>
    <w:rsid w:val="00241E67"/>
    <w:rsid w:val="002F3121"/>
    <w:rsid w:val="00320F45"/>
    <w:rsid w:val="00370509"/>
    <w:rsid w:val="003757D6"/>
    <w:rsid w:val="00396BC5"/>
    <w:rsid w:val="0044242F"/>
    <w:rsid w:val="004B76B6"/>
    <w:rsid w:val="004D64FE"/>
    <w:rsid w:val="00521011"/>
    <w:rsid w:val="00546B51"/>
    <w:rsid w:val="00590C18"/>
    <w:rsid w:val="005D77DD"/>
    <w:rsid w:val="00637537"/>
    <w:rsid w:val="00650857"/>
    <w:rsid w:val="006607A5"/>
    <w:rsid w:val="006854F4"/>
    <w:rsid w:val="006C35FB"/>
    <w:rsid w:val="006F3BAB"/>
    <w:rsid w:val="00746617"/>
    <w:rsid w:val="007D0282"/>
    <w:rsid w:val="007D0688"/>
    <w:rsid w:val="007E4DD2"/>
    <w:rsid w:val="00822F54"/>
    <w:rsid w:val="0083418F"/>
    <w:rsid w:val="00836691"/>
    <w:rsid w:val="00837E17"/>
    <w:rsid w:val="00880CBB"/>
    <w:rsid w:val="008A32BC"/>
    <w:rsid w:val="008F6A7E"/>
    <w:rsid w:val="00947F6F"/>
    <w:rsid w:val="009A4C15"/>
    <w:rsid w:val="009F237C"/>
    <w:rsid w:val="00A320E9"/>
    <w:rsid w:val="00A851FD"/>
    <w:rsid w:val="00AA1ABA"/>
    <w:rsid w:val="00AD19B7"/>
    <w:rsid w:val="00AE0FBB"/>
    <w:rsid w:val="00B36E33"/>
    <w:rsid w:val="00B41B0D"/>
    <w:rsid w:val="00B438C5"/>
    <w:rsid w:val="00BA06E1"/>
    <w:rsid w:val="00BB4355"/>
    <w:rsid w:val="00BE0F58"/>
    <w:rsid w:val="00BE488E"/>
    <w:rsid w:val="00C0508D"/>
    <w:rsid w:val="00C1669A"/>
    <w:rsid w:val="00C7438F"/>
    <w:rsid w:val="00CE5FB7"/>
    <w:rsid w:val="00CF1AF4"/>
    <w:rsid w:val="00D04263"/>
    <w:rsid w:val="00D15919"/>
    <w:rsid w:val="00D26C97"/>
    <w:rsid w:val="00D723CE"/>
    <w:rsid w:val="00D75C81"/>
    <w:rsid w:val="00DB6683"/>
    <w:rsid w:val="00DD7948"/>
    <w:rsid w:val="00E379EE"/>
    <w:rsid w:val="00E73406"/>
    <w:rsid w:val="00E92FBA"/>
    <w:rsid w:val="00ED2217"/>
    <w:rsid w:val="00EE05A7"/>
    <w:rsid w:val="00EF2424"/>
    <w:rsid w:val="00EF5CFC"/>
    <w:rsid w:val="00EF5E4D"/>
    <w:rsid w:val="00F149F8"/>
    <w:rsid w:val="00F42F70"/>
    <w:rsid w:val="00F8431A"/>
    <w:rsid w:val="00F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59" type="connector" idref="#_x0000_s1166"/>
        <o:r id="V:Rule60" type="connector" idref="#_x0000_s1119"/>
        <o:r id="V:Rule61" type="connector" idref="#_x0000_s1150"/>
        <o:r id="V:Rule62" type="connector" idref="#_x0000_s1151"/>
        <o:r id="V:Rule63" type="connector" idref="#_x0000_s1165"/>
        <o:r id="V:Rule64" type="connector" idref="#_x0000_s1118"/>
        <o:r id="V:Rule65" type="connector" idref="#_x0000_s1154"/>
        <o:r id="V:Rule66" type="connector" idref="#_x0000_s1112"/>
        <o:r id="V:Rule67" type="connector" idref="#_x0000_s1085"/>
        <o:r id="V:Rule68" type="connector" idref="#_x0000_s1117"/>
        <o:r id="V:Rule69" type="connector" idref="#_x0000_s1084"/>
        <o:r id="V:Rule70" type="connector" idref="#_x0000_s1152"/>
        <o:r id="V:Rule71" type="connector" idref="#_x0000_s1111"/>
        <o:r id="V:Rule72" type="connector" idref="#_x0000_s1162"/>
        <o:r id="V:Rule73" type="connector" idref="#_x0000_s1120"/>
        <o:r id="V:Rule74" type="connector" idref="#_x0000_s1089"/>
        <o:r id="V:Rule75" type="connector" idref="#_x0000_s1099"/>
        <o:r id="V:Rule76" type="connector" idref="#_x0000_s1121"/>
        <o:r id="V:Rule77" type="connector" idref="#_x0000_s1088"/>
        <o:r id="V:Rule78" type="connector" idref="#_x0000_s1100"/>
        <o:r id="V:Rule79" type="connector" idref="#_x0000_s1110"/>
        <o:r id="V:Rule80" type="connector" idref="#_x0000_s1157"/>
        <o:r id="V:Rule81" type="connector" idref="#_x0000_s1149"/>
        <o:r id="V:Rule82" type="connector" idref="#_x0000_s1086"/>
        <o:r id="V:Rule83" type="connector" idref="#_x0000_s1137"/>
        <o:r id="V:Rule84" type="connector" idref="#_x0000_s1155"/>
        <o:r id="V:Rule85" type="connector" idref="#_x0000_s1156"/>
        <o:r id="V:Rule86" type="connector" idref="#_x0000_s1087"/>
        <o:r id="V:Rule87" type="connector" idref="#_x0000_s1148"/>
        <o:r id="V:Rule88" type="connector" idref="#_x0000_s1136"/>
        <o:r id="V:Rule89" type="connector" idref="#_x0000_s1142"/>
        <o:r id="V:Rule90" type="connector" idref="#_x0000_s1092"/>
        <o:r id="V:Rule91" type="connector" idref="#_x0000_s1102"/>
        <o:r id="V:Rule92" type="connector" idref="#_x0000_s1101"/>
        <o:r id="V:Rule93" type="connector" idref="#_x0000_s1143"/>
        <o:r id="V:Rule94" type="connector" idref="#_x0000_s1093"/>
        <o:r id="V:Rule95" type="connector" idref="#_x0000_s1103"/>
        <o:r id="V:Rule96" type="connector" idref="#_x0000_s1141"/>
        <o:r id="V:Rule97" type="connector" idref="#_x0000_s1095"/>
        <o:r id="V:Rule98" type="connector" idref="#_x0000_s1140"/>
        <o:r id="V:Rule99" type="connector" idref="#_x0000_s1094"/>
        <o:r id="V:Rule100" type="connector" idref="#_x0000_s1104"/>
        <o:r id="V:Rule101" type="connector" idref="#_x0000_s1163"/>
        <o:r id="V:Rule102" type="connector" idref="#_x0000_s1108"/>
        <o:r id="V:Rule103" type="connector" idref="#_x0000_s1098"/>
        <o:r id="V:Rule104" type="connector" idref="#_x0000_s1145"/>
        <o:r id="V:Rule105" type="connector" idref="#_x0000_s1090"/>
        <o:r id="V:Rule106" type="connector" idref="#_x0000_s1097"/>
        <o:r id="V:Rule107" type="connector" idref="#_x0000_s1091"/>
        <o:r id="V:Rule108" type="connector" idref="#_x0000_s1144"/>
        <o:r id="V:Rule109" type="connector" idref="#_x0000_s1164"/>
        <o:r id="V:Rule110" type="connector" idref="#_x0000_s1109"/>
        <o:r id="V:Rule111" type="connector" idref="#_x0000_s1138"/>
        <o:r id="V:Rule112" type="connector" idref="#_x0000_s1146"/>
        <o:r id="V:Rule113" type="connector" idref="#_x0000_s1106"/>
        <o:r id="V:Rule114" type="connector" idref="#_x0000_s1105"/>
        <o:r id="V:Rule115" type="connector" idref="#_x0000_s1139"/>
        <o:r id="V:Rule116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508D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rsid w:val="00C0508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0508D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508D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qFormat/>
    <w:rsid w:val="00C0508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0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050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508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20">
    <w:name w:val="Заголовок 2 Знак"/>
    <w:basedOn w:val="a0"/>
    <w:link w:val="2"/>
    <w:rsid w:val="00C050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508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0508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rsid w:val="00C0508D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0508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C0508D"/>
    <w:pPr>
      <w:widowControl w:val="0"/>
      <w:autoSpaceDE w:val="0"/>
      <w:autoSpaceDN w:val="0"/>
      <w:adjustRightInd w:val="0"/>
      <w:spacing w:after="0" w:line="283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0508D"/>
    <w:pPr>
      <w:widowControl w:val="0"/>
      <w:autoSpaceDE w:val="0"/>
      <w:autoSpaceDN w:val="0"/>
      <w:adjustRightInd w:val="0"/>
      <w:spacing w:after="0" w:line="576" w:lineRule="exact"/>
      <w:ind w:firstLine="3922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0508D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C0508D"/>
    <w:rPr>
      <w:rFonts w:ascii="Times New Roman" w:hAnsi="Times New Roman"/>
      <w:sz w:val="22"/>
    </w:rPr>
  </w:style>
  <w:style w:type="character" w:customStyle="1" w:styleId="FontStyle38">
    <w:name w:val="Font Style38"/>
    <w:rsid w:val="00C0508D"/>
    <w:rPr>
      <w:rFonts w:ascii="Times New Roman" w:hAnsi="Times New Roman"/>
      <w:b/>
      <w:sz w:val="20"/>
    </w:rPr>
  </w:style>
  <w:style w:type="character" w:customStyle="1" w:styleId="FontStyle41">
    <w:name w:val="Font Style41"/>
    <w:uiPriority w:val="99"/>
    <w:rsid w:val="00C0508D"/>
    <w:rPr>
      <w:rFonts w:ascii="Times New Roman" w:hAnsi="Times New Roman"/>
      <w:sz w:val="20"/>
    </w:rPr>
  </w:style>
  <w:style w:type="paragraph" w:customStyle="1" w:styleId="Style12">
    <w:name w:val="Style12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C0508D"/>
    <w:rPr>
      <w:rFonts w:ascii="Times New Roman" w:hAnsi="Times New Roman"/>
      <w:b/>
      <w:i/>
      <w:sz w:val="20"/>
    </w:rPr>
  </w:style>
  <w:style w:type="paragraph" w:customStyle="1" w:styleId="Style13">
    <w:name w:val="Style13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C0508D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C0508D"/>
    <w:rPr>
      <w:rFonts w:ascii="Times New Roman" w:hAnsi="Times New Roman"/>
      <w:b/>
      <w:sz w:val="20"/>
    </w:rPr>
  </w:style>
  <w:style w:type="paragraph" w:customStyle="1" w:styleId="Style21">
    <w:name w:val="Style21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C0508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0508D"/>
    <w:rPr>
      <w:rFonts w:ascii="Times New Roman" w:hAnsi="Times New Roman"/>
      <w:b/>
      <w:i/>
      <w:sz w:val="20"/>
    </w:rPr>
  </w:style>
  <w:style w:type="paragraph" w:customStyle="1" w:styleId="Style20">
    <w:name w:val="Style20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C0508D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0508D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C0508D"/>
    <w:rPr>
      <w:rFonts w:ascii="Times New Roman" w:hAnsi="Times New Roman"/>
      <w:i/>
      <w:sz w:val="20"/>
    </w:rPr>
  </w:style>
  <w:style w:type="paragraph" w:customStyle="1" w:styleId="Style23">
    <w:name w:val="Style23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3" w:lineRule="exact"/>
      <w:ind w:firstLine="110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C0508D"/>
    <w:rPr>
      <w:rFonts w:ascii="Cambria" w:hAnsi="Cambria"/>
      <w:b/>
      <w:sz w:val="10"/>
    </w:rPr>
  </w:style>
  <w:style w:type="paragraph" w:customStyle="1" w:styleId="Style27">
    <w:name w:val="Style27"/>
    <w:basedOn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0508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C0508D"/>
    <w:rPr>
      <w:rFonts w:cs="Times New Roman"/>
      <w:color w:val="0000FF"/>
      <w:u w:val="single"/>
    </w:rPr>
  </w:style>
  <w:style w:type="table" w:styleId="a6">
    <w:name w:val="Table Grid"/>
    <w:basedOn w:val="a1"/>
    <w:rsid w:val="00C050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050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0508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050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0508D"/>
    <w:rPr>
      <w:rFonts w:ascii="Times New Roman" w:eastAsia="Times New Roman" w:hAnsi="Times New Roman" w:cs="Times New Roman"/>
      <w:sz w:val="24"/>
      <w:szCs w:val="24"/>
    </w:rPr>
  </w:style>
  <w:style w:type="character" w:customStyle="1" w:styleId="b-redletter1">
    <w:name w:val="b-redletter1"/>
    <w:basedOn w:val="a0"/>
    <w:rsid w:val="00C0508D"/>
    <w:rPr>
      <w:rFonts w:cs="Times New Roman"/>
      <w:b/>
      <w:bCs/>
    </w:rPr>
  </w:style>
  <w:style w:type="paragraph" w:styleId="ab">
    <w:name w:val="Normal (Web)"/>
    <w:basedOn w:val="a"/>
    <w:uiPriority w:val="99"/>
    <w:rsid w:val="00C0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0508D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0508D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C0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C0508D"/>
    <w:pPr>
      <w:spacing w:after="0" w:line="240" w:lineRule="auto"/>
      <w:jc w:val="center"/>
    </w:pPr>
    <w:rPr>
      <w:rFonts w:ascii="Times New Roman" w:eastAsia="Calibri" w:hAnsi="Times New Roman"/>
      <w:b/>
      <w:position w:val="8"/>
      <w:sz w:val="28"/>
      <w:szCs w:val="20"/>
    </w:rPr>
  </w:style>
  <w:style w:type="character" w:customStyle="1" w:styleId="af0">
    <w:name w:val="Название Знак"/>
    <w:basedOn w:val="a0"/>
    <w:link w:val="af"/>
    <w:rsid w:val="00C0508D"/>
    <w:rPr>
      <w:rFonts w:ascii="Times New Roman" w:eastAsia="Calibri" w:hAnsi="Times New Roman" w:cs="Times New Roman"/>
      <w:b/>
      <w:position w:val="8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C0508D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"/>
    <w:link w:val="af2"/>
    <w:rsid w:val="00C0508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0508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C0508D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af4">
    <w:name w:val="Подзаголовок Знак"/>
    <w:basedOn w:val="a0"/>
    <w:link w:val="af3"/>
    <w:rsid w:val="00C0508D"/>
    <w:rPr>
      <w:rFonts w:ascii="Times New Roman" w:eastAsia="Times New Roman" w:hAnsi="Times New Roman" w:cs="Times New Roman"/>
      <w:b/>
      <w:sz w:val="24"/>
      <w:szCs w:val="24"/>
    </w:rPr>
  </w:style>
  <w:style w:type="paragraph" w:styleId="21">
    <w:name w:val="Body Text 2"/>
    <w:basedOn w:val="a"/>
    <w:link w:val="22"/>
    <w:rsid w:val="00C050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0508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C0508D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0508D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Normal1">
    <w:name w:val="Normal1"/>
    <w:rsid w:val="00C0508D"/>
    <w:pPr>
      <w:autoSpaceDE w:val="0"/>
      <w:autoSpaceDN w:val="0"/>
      <w:spacing w:line="278" w:lineRule="auto"/>
      <w:ind w:firstLine="400"/>
      <w:jc w:val="both"/>
    </w:pPr>
    <w:rPr>
      <w:rFonts w:ascii="Times New Roman" w:hAnsi="Times New Roman"/>
    </w:rPr>
  </w:style>
  <w:style w:type="paragraph" w:styleId="af5">
    <w:name w:val="No Spacing"/>
    <w:uiPriority w:val="1"/>
    <w:qFormat/>
    <w:rsid w:val="00C0508D"/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0508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5">
    <w:name w:val="Table Grid 5"/>
    <w:basedOn w:val="a1"/>
    <w:rsid w:val="00C0508D"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C0508D"/>
    <w:pPr>
      <w:ind w:left="720"/>
      <w:contextualSpacing/>
    </w:pPr>
    <w:rPr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C050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3">
    <w:name w:val="Font Style143"/>
    <w:basedOn w:val="a0"/>
    <w:rsid w:val="00C0508D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rsid w:val="00C0508D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rsid w:val="00C0508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footnote text"/>
    <w:basedOn w:val="a"/>
    <w:link w:val="af9"/>
    <w:semiHidden/>
    <w:rsid w:val="00C0508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0508D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Стиль1"/>
    <w:basedOn w:val="a"/>
    <w:rsid w:val="00C0508D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rsid w:val="00C0508D"/>
    <w:rPr>
      <w:sz w:val="22"/>
      <w:szCs w:val="22"/>
    </w:rPr>
  </w:style>
  <w:style w:type="paragraph" w:customStyle="1" w:styleId="14">
    <w:name w:val="Текст1"/>
    <w:basedOn w:val="a"/>
    <w:rsid w:val="00C0508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rsid w:val="00C0508D"/>
    <w:pPr>
      <w:ind w:left="720"/>
    </w:pPr>
    <w:rPr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05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2">
    <w:name w:val="p42"/>
    <w:basedOn w:val="a"/>
    <w:rsid w:val="00C0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0508D"/>
  </w:style>
  <w:style w:type="character" w:styleId="afa">
    <w:name w:val="Strong"/>
    <w:basedOn w:val="a0"/>
    <w:uiPriority w:val="22"/>
    <w:qFormat/>
    <w:rsid w:val="00C0508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0508D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124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chalkasemi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14.syse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BDDE-C056-459C-83F3-822CA883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65</Pages>
  <Words>13874</Words>
  <Characters>79084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92773</CharactersWithSpaces>
  <SharedDoc>false</SharedDoc>
  <HLinks>
    <vt:vector size="24" baseType="variant"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>http://www.sch1247.ru/</vt:lpwstr>
      </vt:variant>
      <vt:variant>
        <vt:lpwstr/>
      </vt:variant>
      <vt:variant>
        <vt:i4>983109</vt:i4>
      </vt:variant>
      <vt:variant>
        <vt:i4>6</vt:i4>
      </vt:variant>
      <vt:variant>
        <vt:i4>0</vt:i4>
      </vt:variant>
      <vt:variant>
        <vt:i4>5</vt:i4>
      </vt:variant>
      <vt:variant>
        <vt:lpwstr>http://www.nachalkasemifo.ru/</vt:lpwstr>
      </vt:variant>
      <vt:variant>
        <vt:lpwstr/>
      </vt:variant>
      <vt:variant>
        <vt:i4>7667826</vt:i4>
      </vt:variant>
      <vt:variant>
        <vt:i4>3</vt:i4>
      </vt:variant>
      <vt:variant>
        <vt:i4>0</vt:i4>
      </vt:variant>
      <vt:variant>
        <vt:i4>5</vt:i4>
      </vt:variant>
      <vt:variant>
        <vt:lpwstr>http://shkola14.sysert.ru/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mailto:ou14sysert@yandex.ru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2018-04-27T05:26:00Z</cp:lastPrinted>
  <dcterms:created xsi:type="dcterms:W3CDTF">2018-04-27T05:15:00Z</dcterms:created>
  <dcterms:modified xsi:type="dcterms:W3CDTF">2018-04-27T05:32:00Z</dcterms:modified>
</cp:coreProperties>
</file>