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3909">
      <w:pPr>
        <w:framePr w:h="1643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53300" cy="104349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43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3B6" w:rsidRPr="00B34B85" w:rsidRDefault="000153B6" w:rsidP="000153B6">
      <w:pPr>
        <w:pStyle w:val="a5"/>
        <w:spacing w:before="0" w:beforeAutospacing="0" w:after="0" w:afterAutospacing="0"/>
        <w:contextualSpacing/>
        <w:jc w:val="both"/>
        <w:rPr>
          <w:rStyle w:val="a9"/>
          <w:rFonts w:eastAsia="Calibri"/>
        </w:rPr>
      </w:pPr>
      <w:r w:rsidRPr="00B34B85">
        <w:rPr>
          <w:rStyle w:val="a9"/>
          <w:rFonts w:eastAsia="Calibri"/>
        </w:rPr>
        <w:t xml:space="preserve">Пояснительная записка </w:t>
      </w:r>
    </w:p>
    <w:p w:rsidR="000153B6" w:rsidRPr="00B34B85" w:rsidRDefault="000153B6" w:rsidP="000153B6">
      <w:pPr>
        <w:pStyle w:val="a5"/>
        <w:spacing w:before="0" w:beforeAutospacing="0" w:after="0" w:afterAutospacing="0"/>
        <w:contextualSpacing/>
        <w:jc w:val="both"/>
      </w:pPr>
    </w:p>
    <w:p w:rsidR="000153B6" w:rsidRPr="00B34B85" w:rsidRDefault="000153B6" w:rsidP="000153B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B85">
        <w:rPr>
          <w:rFonts w:ascii="Times New Roman" w:hAnsi="Times New Roman" w:cs="Times New Roman"/>
          <w:sz w:val="24"/>
          <w:szCs w:val="24"/>
        </w:rPr>
        <w:t xml:space="preserve">      Данная программа внеурочной деятельности  по общей физической подготовке (далее ОФП) составлена на </w:t>
      </w:r>
      <w:r w:rsidRPr="00B34B85">
        <w:rPr>
          <w:rFonts w:ascii="Times New Roman" w:hAnsi="Times New Roman" w:cs="Times New Roman"/>
          <w:sz w:val="24"/>
          <w:szCs w:val="24"/>
        </w:rPr>
        <w:lastRenderedPageBreak/>
        <w:t>основе ФГОС УО</w:t>
      </w:r>
      <w:r w:rsidRPr="00B34B85">
        <w:rPr>
          <w:rFonts w:ascii="Times New Roman" w:hAnsi="Times New Roman" w:cs="Times New Roman"/>
          <w:bCs/>
          <w:sz w:val="24"/>
          <w:szCs w:val="24"/>
        </w:rPr>
        <w:t xml:space="preserve"> ПРИКАЗ</w:t>
      </w:r>
    </w:p>
    <w:p w:rsidR="000153B6" w:rsidRPr="00B34B85" w:rsidRDefault="000153B6" w:rsidP="000153B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B85">
        <w:rPr>
          <w:rFonts w:ascii="Times New Roman" w:hAnsi="Times New Roman" w:cs="Times New Roman"/>
          <w:bCs/>
          <w:sz w:val="24"/>
          <w:szCs w:val="24"/>
        </w:rPr>
        <w:t>от 19 декабря 2014 г. N 1599</w:t>
      </w:r>
    </w:p>
    <w:p w:rsidR="000153B6" w:rsidRPr="00B34B85" w:rsidRDefault="000153B6" w:rsidP="000153B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53B6" w:rsidRPr="00B34B85" w:rsidRDefault="000153B6" w:rsidP="000153B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B85">
        <w:rPr>
          <w:rFonts w:ascii="Times New Roman" w:hAnsi="Times New Roman" w:cs="Times New Roman"/>
          <w:bCs/>
          <w:sz w:val="24"/>
          <w:szCs w:val="24"/>
        </w:rPr>
        <w:t>об утверждении Федерального Государственного Образовательного Стандарта</w:t>
      </w:r>
    </w:p>
    <w:p w:rsidR="000153B6" w:rsidRPr="00B34B85" w:rsidRDefault="000153B6" w:rsidP="000153B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B85">
        <w:rPr>
          <w:rFonts w:ascii="Times New Roman" w:hAnsi="Times New Roman" w:cs="Times New Roman"/>
          <w:bCs/>
          <w:sz w:val="24"/>
          <w:szCs w:val="24"/>
        </w:rPr>
        <w:t xml:space="preserve">образования </w:t>
      </w:r>
      <w:proofErr w:type="gramStart"/>
      <w:r w:rsidRPr="00B34B85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B34B85">
        <w:rPr>
          <w:rFonts w:ascii="Times New Roman" w:hAnsi="Times New Roman" w:cs="Times New Roman"/>
          <w:bCs/>
          <w:sz w:val="24"/>
          <w:szCs w:val="24"/>
        </w:rPr>
        <w:t xml:space="preserve"> с умственной отсталостью</w:t>
      </w:r>
    </w:p>
    <w:p w:rsidR="000153B6" w:rsidRPr="00B34B85" w:rsidRDefault="000153B6" w:rsidP="000153B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B85">
        <w:rPr>
          <w:rFonts w:ascii="Times New Roman" w:hAnsi="Times New Roman" w:cs="Times New Roman"/>
          <w:bCs/>
          <w:sz w:val="24"/>
          <w:szCs w:val="24"/>
        </w:rPr>
        <w:t>(интеллектуальными нарушениями)</w:t>
      </w:r>
    </w:p>
    <w:p w:rsidR="000153B6" w:rsidRPr="00B34B85" w:rsidRDefault="000153B6" w:rsidP="000153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3B6" w:rsidRPr="00B34B85" w:rsidRDefault="000153B6" w:rsidP="000153B6">
      <w:pPr>
        <w:jc w:val="both"/>
      </w:pPr>
      <w:r w:rsidRPr="00B34B85">
        <w:t>и программы  образовательных школ И.А. Водянниковой, под редакцией С.М.Зверева, 1986 год.</w:t>
      </w:r>
    </w:p>
    <w:p w:rsidR="000153B6" w:rsidRPr="00B34B85" w:rsidRDefault="000153B6" w:rsidP="000153B6">
      <w:pPr>
        <w:jc w:val="both"/>
      </w:pPr>
      <w:r w:rsidRPr="00B34B85">
        <w:t xml:space="preserve">         Данная программа разработана для детей 1 класса. Темы и разделы выбраны с учетом имеющейся материальной базы и местных климатических условий и с учетом обучения детей с ОВЗ и детей инвалидов. Она предусматривает проведение теоретических занятий по каждому разделу, изучение и дальнейшее совершенствование специальных движений на практических занятиях.</w:t>
      </w:r>
    </w:p>
    <w:p w:rsidR="000153B6" w:rsidRPr="00B34B85" w:rsidRDefault="000153B6" w:rsidP="000153B6">
      <w:pPr>
        <w:pStyle w:val="a5"/>
        <w:spacing w:before="0" w:beforeAutospacing="0" w:after="0" w:afterAutospacing="0"/>
        <w:ind w:firstLine="567"/>
        <w:contextualSpacing/>
        <w:jc w:val="both"/>
      </w:pPr>
      <w:r w:rsidRPr="00B34B85">
        <w:t> </w:t>
      </w:r>
      <w:r w:rsidRPr="00B34B85">
        <w:tab/>
        <w:t>В соответствии с социально-экономическими потребностями современного общества, его дальнейшего развития, целью физического вос</w:t>
      </w:r>
      <w:r w:rsidRPr="00B34B85">
        <w:softHyphen/>
        <w:t>питания является содействие всестороннему развитию личности. Установка на всестороннее развитие личности пред</w:t>
      </w:r>
      <w:r w:rsidRPr="00B34B85">
        <w:softHyphen/>
        <w:t xml:space="preserve">полагает овладение </w:t>
      </w:r>
      <w:proofErr w:type="gramStart"/>
      <w:r w:rsidRPr="00B34B85">
        <w:t>учащимися основами физической культу</w:t>
      </w:r>
      <w:r w:rsidRPr="00B34B85">
        <w:softHyphen/>
        <w:t>ры, слагаемыми которой являются</w:t>
      </w:r>
      <w:proofErr w:type="gramEnd"/>
      <w:r w:rsidRPr="00B34B85">
        <w:t>: крепкое здоровье, хорошее физическое развитие, оптимальный уровень двигательных способностей, знания и навыки в области физической культуры; мотивы и освоенные способы (умения) осуществлять физкуль</w:t>
      </w:r>
      <w:r w:rsidRPr="00B34B85">
        <w:softHyphen/>
        <w:t xml:space="preserve">турно-оздоровительную и спортивную деятельность. </w:t>
      </w:r>
    </w:p>
    <w:p w:rsidR="000153B6" w:rsidRPr="00B34B85" w:rsidRDefault="000153B6" w:rsidP="000153B6">
      <w:pPr>
        <w:pStyle w:val="a5"/>
        <w:spacing w:before="0" w:beforeAutospacing="0" w:after="0" w:afterAutospacing="0"/>
        <w:contextualSpacing/>
        <w:jc w:val="both"/>
      </w:pPr>
    </w:p>
    <w:p w:rsidR="000153B6" w:rsidRPr="00B34B85" w:rsidRDefault="000153B6" w:rsidP="000153B6">
      <w:pPr>
        <w:pStyle w:val="a5"/>
        <w:spacing w:before="0" w:beforeAutospacing="0" w:after="0" w:afterAutospacing="0"/>
        <w:contextualSpacing/>
        <w:jc w:val="both"/>
        <w:rPr>
          <w:rStyle w:val="a9"/>
          <w:rFonts w:eastAsia="Calibri"/>
        </w:rPr>
      </w:pPr>
      <w:r w:rsidRPr="00B34B85">
        <w:rPr>
          <w:rStyle w:val="a9"/>
          <w:rFonts w:eastAsia="Calibri"/>
        </w:rPr>
        <w:t>Обоснование необходимости программы.</w:t>
      </w:r>
    </w:p>
    <w:p w:rsidR="000153B6" w:rsidRPr="00B34B85" w:rsidRDefault="000153B6" w:rsidP="000153B6">
      <w:pPr>
        <w:pStyle w:val="a5"/>
        <w:spacing w:before="0" w:beforeAutospacing="0" w:after="0" w:afterAutospacing="0"/>
        <w:ind w:firstLine="709"/>
        <w:contextualSpacing/>
        <w:jc w:val="both"/>
        <w:rPr>
          <w:rStyle w:val="a8"/>
        </w:rPr>
      </w:pPr>
      <w:r w:rsidRPr="00B34B85">
        <w:t>Чтобы сделать ребенка умным и рассудительным,</w:t>
      </w:r>
      <w:r w:rsidRPr="00B34B85">
        <w:br/>
        <w:t>сделайте его крепким и здоровым.</w:t>
      </w:r>
      <w:r w:rsidRPr="00B34B85">
        <w:br/>
      </w:r>
      <w:r w:rsidRPr="00B34B85">
        <w:rPr>
          <w:rStyle w:val="a8"/>
        </w:rPr>
        <w:t>Ж.-Ж. Руссо</w:t>
      </w:r>
    </w:p>
    <w:p w:rsidR="000153B6" w:rsidRPr="00B34B85" w:rsidRDefault="000153B6" w:rsidP="000153B6">
      <w:pPr>
        <w:pStyle w:val="a5"/>
        <w:spacing w:before="0" w:beforeAutospacing="0" w:after="0" w:afterAutospacing="0"/>
        <w:ind w:firstLine="709"/>
        <w:contextualSpacing/>
        <w:jc w:val="both"/>
      </w:pPr>
    </w:p>
    <w:p w:rsidR="000153B6" w:rsidRPr="00B34B85" w:rsidRDefault="000153B6" w:rsidP="000153B6">
      <w:pPr>
        <w:pStyle w:val="a5"/>
        <w:spacing w:before="0" w:beforeAutospacing="0" w:after="0" w:afterAutospacing="0"/>
        <w:ind w:firstLine="709"/>
        <w:contextualSpacing/>
        <w:jc w:val="both"/>
      </w:pPr>
      <w:r w:rsidRPr="00B34B85">
        <w:t>Понятие «здоровье» - это не только отсутствие болезней и физических дефектов, но и состояние полного физического, душевного и социального благополучия человека. Поэтому здоровье школьника представляет собой критерий качества современного образования.</w:t>
      </w:r>
    </w:p>
    <w:p w:rsidR="000153B6" w:rsidRPr="00B34B85" w:rsidRDefault="000153B6" w:rsidP="000153B6">
      <w:pPr>
        <w:pStyle w:val="a5"/>
        <w:spacing w:before="0" w:beforeAutospacing="0" w:after="0" w:afterAutospacing="0"/>
        <w:ind w:firstLine="709"/>
        <w:contextualSpacing/>
        <w:jc w:val="both"/>
      </w:pPr>
      <w:r w:rsidRPr="00B34B85">
        <w:t>В связи с ухудшением состояния здоровья детей охрана и укрепление здоровья детей и подростков является одним из основных направлений в деятельности школы.</w:t>
      </w:r>
    </w:p>
    <w:p w:rsidR="000153B6" w:rsidRPr="00B34B85" w:rsidRDefault="000153B6" w:rsidP="000153B6">
      <w:pPr>
        <w:pStyle w:val="a5"/>
        <w:spacing w:before="0" w:beforeAutospacing="0" w:after="0" w:afterAutospacing="0"/>
        <w:ind w:firstLine="709"/>
        <w:contextualSpacing/>
        <w:jc w:val="both"/>
      </w:pPr>
      <w:r w:rsidRPr="00B34B85">
        <w:t>Причинами ухудшения состояния здоровья детей являются:</w:t>
      </w:r>
    </w:p>
    <w:p w:rsidR="000153B6" w:rsidRPr="00B34B85" w:rsidRDefault="000153B6" w:rsidP="000153B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</w:pPr>
      <w:r w:rsidRPr="00B34B85">
        <w:t>перегрузка учебных программ;</w:t>
      </w:r>
    </w:p>
    <w:p w:rsidR="000153B6" w:rsidRPr="00B34B85" w:rsidRDefault="000153B6" w:rsidP="000153B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</w:pPr>
      <w:r w:rsidRPr="00B34B85">
        <w:t>ухудшение экологической обстановки;</w:t>
      </w:r>
    </w:p>
    <w:p w:rsidR="000153B6" w:rsidRPr="00B34B85" w:rsidRDefault="000153B6" w:rsidP="000153B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</w:pPr>
      <w:r w:rsidRPr="00B34B85">
        <w:t>недостаточное или несбалансированное питание;</w:t>
      </w:r>
    </w:p>
    <w:p w:rsidR="000153B6" w:rsidRPr="00B34B85" w:rsidRDefault="000153B6" w:rsidP="000153B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</w:pPr>
      <w:r w:rsidRPr="00B34B85">
        <w:t>стрессовые воздействия;</w:t>
      </w:r>
    </w:p>
    <w:p w:rsidR="000153B6" w:rsidRPr="00B34B85" w:rsidRDefault="000153B6" w:rsidP="000153B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</w:pPr>
      <w:r w:rsidRPr="00B34B85">
        <w:t>распространение нездоровых привычек.</w:t>
      </w:r>
    </w:p>
    <w:p w:rsidR="000153B6" w:rsidRPr="00B34B85" w:rsidRDefault="000153B6" w:rsidP="000153B6">
      <w:pPr>
        <w:pStyle w:val="a5"/>
        <w:spacing w:before="0" w:beforeAutospacing="0" w:after="0" w:afterAutospacing="0"/>
        <w:ind w:firstLine="709"/>
        <w:contextualSpacing/>
        <w:jc w:val="both"/>
      </w:pPr>
      <w:proofErr w:type="gramStart"/>
      <w:r w:rsidRPr="00B34B85">
        <w:t>В связи с этим необходимо организовать образовательный процесс в школе с учетом психологического комфорта и ценности каждой индивидуальной личности, индивидуальных психофизических особенностей учащихся, предоставить возможность для творческой деятельности и самореализации личности, необходимо включить наряду с педагогической медико-профилактическую деятельность.</w:t>
      </w:r>
      <w:proofErr w:type="gramEnd"/>
      <w:r w:rsidRPr="00B34B85">
        <w:t xml:space="preserve"> Если все это будет учтено, то будет сохранено здоровье учащихся, сформированы навыки и позитивное отношение к здоровому образу жизни.</w:t>
      </w:r>
    </w:p>
    <w:p w:rsidR="000153B6" w:rsidRPr="00B34B85" w:rsidRDefault="000153B6" w:rsidP="000153B6">
      <w:pPr>
        <w:pStyle w:val="a5"/>
        <w:spacing w:before="0" w:beforeAutospacing="0" w:after="0" w:afterAutospacing="0"/>
        <w:ind w:firstLine="709"/>
        <w:contextualSpacing/>
        <w:jc w:val="both"/>
      </w:pPr>
      <w:r w:rsidRPr="00B34B85">
        <w:t xml:space="preserve">ОФП - это не спорт, но без нее не </w:t>
      </w:r>
      <w:proofErr w:type="gramStart"/>
      <w:r w:rsidRPr="00B34B85">
        <w:t>обойтись</w:t>
      </w:r>
      <w:proofErr w:type="gramEnd"/>
      <w:r w:rsidRPr="00B34B85">
        <w:t xml:space="preserve"> ни в одном виде спорта. Поэтому для ребенка, которого каждый здравомыслящий родитель хотел бы приобщить к спорту, ОФП является фундаментом.</w:t>
      </w:r>
    </w:p>
    <w:p w:rsidR="000153B6" w:rsidRPr="00B34B85" w:rsidRDefault="000153B6" w:rsidP="000153B6">
      <w:pPr>
        <w:pStyle w:val="a5"/>
        <w:spacing w:before="0" w:beforeAutospacing="0" w:after="0" w:afterAutospacing="0"/>
        <w:ind w:firstLine="709"/>
        <w:contextualSpacing/>
        <w:jc w:val="both"/>
      </w:pPr>
      <w:r w:rsidRPr="00B34B85">
        <w:t>ОФП - это система занятий физическими упражнениями, направленная на развитие всех физических качеств - выносливости, силы,  ловкости, гибкости, скорости в их гармоничном сочетании.</w:t>
      </w:r>
    </w:p>
    <w:p w:rsidR="000153B6" w:rsidRPr="00B34B85" w:rsidRDefault="000153B6" w:rsidP="000153B6">
      <w:pPr>
        <w:pStyle w:val="a5"/>
        <w:spacing w:before="0" w:beforeAutospacing="0" w:after="0" w:afterAutospacing="0"/>
        <w:ind w:firstLine="709"/>
        <w:contextualSpacing/>
        <w:jc w:val="both"/>
      </w:pPr>
      <w:r w:rsidRPr="00B34B85">
        <w:t>ОФП - это способ развития или сохранения физических качеств, то есть внутреннего, физиологического, биохимического уровня.</w:t>
      </w:r>
      <w:r w:rsidRPr="00B34B85">
        <w:br/>
        <w:t>Нередко взрослые люди недоумевают: откуда у детей столько энергии и жажды деятельности? Как они могут бегать и скакать дни напролет? Все закономерно. Самой природой заложено в детях такое поведение. Ребенок познает мир, развивается, организм растет, укрепляются мышцы, нарабатываются двигательные навыки и рефлексы. Достичь этого сидя на одном месте невозможно. Поэтому необходим наиболее физиологичный способ достижения этой цели - подвижные игры. Подвижная игра с правилами - это сознательная, активная деятельность ребенка, характеризующаяся точным и своевременным выполнением заданий, связанных с обязательными для всех играющих правилами. Увлекательное содержание, эмоциональная насыщенность игры побуждают ребенка к определенным умственным и физическим усилиям. Специфика подвижной игры состоит  в молниеносной, мгновенной ответной реакции ребенка на сигнал "Лови!", "Беги!", "Стой!" и др. Подвижная игра -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</w:t>
      </w:r>
    </w:p>
    <w:p w:rsidR="000153B6" w:rsidRPr="00B34B85" w:rsidRDefault="000153B6" w:rsidP="000153B6">
      <w:pPr>
        <w:pStyle w:val="a5"/>
        <w:spacing w:before="0" w:beforeAutospacing="0" w:after="0" w:afterAutospacing="0"/>
        <w:ind w:firstLine="709"/>
        <w:contextualSpacing/>
        <w:jc w:val="both"/>
      </w:pPr>
      <w:r w:rsidRPr="00B34B85">
        <w:t xml:space="preserve">Свободу действий дети младших классов реализуют в подвижных играх, которые являются ведущим методом формирования физической культуры. В педагогической науке подвижные игры рассматриваются как важнейшее средство всестороннего развития ребенка. Глубокий смысл подвижных игр в их полноценной роли в физической и духовной жизни, существующей в истории и культуре каждого народа. Подвижную игру можно </w:t>
      </w:r>
      <w:r w:rsidRPr="00B34B85">
        <w:lastRenderedPageBreak/>
        <w:t>назвать важнейшим воспитательным институтом, способствующим как развитию физических и умственных способностей, так и освоению нравственных норм, правил поведения, этнических ценностей общества.</w:t>
      </w:r>
    </w:p>
    <w:p w:rsidR="000153B6" w:rsidRPr="00B34B85" w:rsidRDefault="000153B6" w:rsidP="000153B6">
      <w:pPr>
        <w:pStyle w:val="a5"/>
        <w:spacing w:before="0" w:beforeAutospacing="0" w:after="0" w:afterAutospacing="0"/>
        <w:ind w:firstLine="709"/>
        <w:contextualSpacing/>
        <w:jc w:val="both"/>
      </w:pPr>
    </w:p>
    <w:p w:rsidR="000153B6" w:rsidRPr="00B34B85" w:rsidRDefault="000153B6" w:rsidP="000153B6">
      <w:pPr>
        <w:pStyle w:val="3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4B85">
        <w:rPr>
          <w:rStyle w:val="a9"/>
          <w:rFonts w:ascii="Times New Roman" w:eastAsia="Calibri" w:hAnsi="Times New Roman"/>
          <w:sz w:val="24"/>
          <w:szCs w:val="24"/>
        </w:rPr>
        <w:t>Цели и задачи программы</w:t>
      </w:r>
    </w:p>
    <w:p w:rsidR="000153B6" w:rsidRPr="00B34B85" w:rsidRDefault="000153B6" w:rsidP="000153B6">
      <w:pPr>
        <w:pStyle w:val="a5"/>
        <w:spacing w:before="0" w:beforeAutospacing="0" w:after="0" w:afterAutospacing="0"/>
        <w:ind w:firstLine="709"/>
        <w:contextualSpacing/>
        <w:jc w:val="both"/>
      </w:pPr>
      <w:r w:rsidRPr="00B34B85">
        <w:rPr>
          <w:rStyle w:val="a8"/>
          <w:u w:val="single"/>
        </w:rPr>
        <w:t>Цель Программы:</w:t>
      </w:r>
      <w:r w:rsidRPr="00B34B85">
        <w:t xml:space="preserve"> сформировать творческую, стремящуюся к сохранению физического, психического и нравственного здоровья ребенка с ОВЗ.</w:t>
      </w:r>
    </w:p>
    <w:p w:rsidR="000153B6" w:rsidRPr="00B34B85" w:rsidRDefault="000153B6" w:rsidP="000153B6">
      <w:pPr>
        <w:pStyle w:val="a5"/>
        <w:spacing w:before="0" w:beforeAutospacing="0" w:after="0" w:afterAutospacing="0"/>
        <w:ind w:firstLine="709"/>
        <w:contextualSpacing/>
        <w:jc w:val="both"/>
      </w:pPr>
      <w:r w:rsidRPr="00B34B85">
        <w:t xml:space="preserve">Для достижения указанной цели решаются следующие </w:t>
      </w:r>
      <w:r w:rsidRPr="00B34B85">
        <w:rPr>
          <w:rStyle w:val="a8"/>
          <w:u w:val="single"/>
        </w:rPr>
        <w:t>задачи</w:t>
      </w:r>
      <w:r w:rsidRPr="00B34B85">
        <w:t xml:space="preserve">: </w:t>
      </w:r>
    </w:p>
    <w:p w:rsidR="000153B6" w:rsidRPr="00B34B85" w:rsidRDefault="000153B6" w:rsidP="000153B6">
      <w:pPr>
        <w:pStyle w:val="a5"/>
        <w:spacing w:before="0" w:beforeAutospacing="0" w:after="0" w:afterAutospacing="0"/>
        <w:contextualSpacing/>
        <w:jc w:val="both"/>
        <w:rPr>
          <w:b/>
        </w:rPr>
      </w:pPr>
      <w:r w:rsidRPr="00B34B85">
        <w:rPr>
          <w:b/>
        </w:rPr>
        <w:t>Оздоровительные:</w:t>
      </w:r>
    </w:p>
    <w:p w:rsidR="000153B6" w:rsidRPr="00B34B85" w:rsidRDefault="000153B6" w:rsidP="000153B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</w:pPr>
      <w:r w:rsidRPr="00B34B85">
        <w:rPr>
          <w:color w:val="000000"/>
          <w:w w:val="101"/>
        </w:rPr>
        <w:t xml:space="preserve">укреплять здоровье и закаливать </w:t>
      </w:r>
      <w:proofErr w:type="gramStart"/>
      <w:r w:rsidRPr="00B34B85">
        <w:rPr>
          <w:color w:val="000000"/>
          <w:w w:val="101"/>
        </w:rPr>
        <w:t>занимающихся</w:t>
      </w:r>
      <w:proofErr w:type="gramEnd"/>
      <w:r w:rsidRPr="00B34B85">
        <w:rPr>
          <w:color w:val="000000"/>
          <w:w w:val="101"/>
        </w:rPr>
        <w:t xml:space="preserve">; </w:t>
      </w:r>
    </w:p>
    <w:p w:rsidR="000153B6" w:rsidRPr="00B34B85" w:rsidRDefault="000153B6" w:rsidP="000153B6">
      <w:pPr>
        <w:numPr>
          <w:ilvl w:val="0"/>
          <w:numId w:val="8"/>
        </w:numPr>
        <w:spacing w:after="0" w:line="240" w:lineRule="auto"/>
        <w:ind w:left="0"/>
        <w:contextualSpacing/>
        <w:jc w:val="both"/>
      </w:pPr>
      <w:r w:rsidRPr="00B34B85">
        <w:t>удовлетворять суточную потребность в физической нагрузке;</w:t>
      </w:r>
    </w:p>
    <w:p w:rsidR="000153B6" w:rsidRPr="00B34B85" w:rsidRDefault="000153B6" w:rsidP="000153B6">
      <w:pPr>
        <w:numPr>
          <w:ilvl w:val="0"/>
          <w:numId w:val="8"/>
        </w:numPr>
        <w:spacing w:after="0" w:line="240" w:lineRule="auto"/>
        <w:ind w:left="0"/>
        <w:contextualSpacing/>
        <w:jc w:val="both"/>
      </w:pPr>
      <w:r w:rsidRPr="00B34B85">
        <w:t>ведение закаливающих процедур;</w:t>
      </w:r>
    </w:p>
    <w:p w:rsidR="000153B6" w:rsidRPr="00B34B85" w:rsidRDefault="000153B6" w:rsidP="000153B6">
      <w:pPr>
        <w:numPr>
          <w:ilvl w:val="0"/>
          <w:numId w:val="8"/>
        </w:numPr>
        <w:spacing w:after="0" w:line="240" w:lineRule="auto"/>
        <w:ind w:left="0"/>
        <w:contextualSpacing/>
        <w:jc w:val="both"/>
      </w:pPr>
      <w:r w:rsidRPr="00B34B85">
        <w:t>укреплять и развивать дыхательный аппарат и организм детей;</w:t>
      </w:r>
    </w:p>
    <w:p w:rsidR="000153B6" w:rsidRPr="00B34B85" w:rsidRDefault="000153B6" w:rsidP="000153B6">
      <w:pPr>
        <w:numPr>
          <w:ilvl w:val="0"/>
          <w:numId w:val="8"/>
        </w:numPr>
        <w:spacing w:after="0" w:line="240" w:lineRule="auto"/>
        <w:ind w:left="0"/>
        <w:contextualSpacing/>
        <w:jc w:val="both"/>
      </w:pPr>
      <w:r w:rsidRPr="00B34B85">
        <w:t>снимать физическую и умственную усталость.</w:t>
      </w:r>
    </w:p>
    <w:p w:rsidR="000153B6" w:rsidRPr="00B34B85" w:rsidRDefault="000153B6" w:rsidP="000153B6">
      <w:pPr>
        <w:pStyle w:val="a5"/>
        <w:spacing w:before="0" w:beforeAutospacing="0" w:after="0" w:afterAutospacing="0"/>
        <w:contextualSpacing/>
        <w:jc w:val="both"/>
      </w:pPr>
      <w:r w:rsidRPr="00B34B85">
        <w:rPr>
          <w:b/>
          <w:bCs/>
        </w:rPr>
        <w:t>Образовательные:</w:t>
      </w:r>
    </w:p>
    <w:p w:rsidR="000153B6" w:rsidRPr="00B34B85" w:rsidRDefault="000153B6" w:rsidP="000153B6">
      <w:pPr>
        <w:numPr>
          <w:ilvl w:val="0"/>
          <w:numId w:val="3"/>
        </w:numPr>
        <w:spacing w:after="0" w:line="240" w:lineRule="auto"/>
        <w:ind w:left="0"/>
        <w:contextualSpacing/>
        <w:jc w:val="both"/>
      </w:pPr>
      <w:r w:rsidRPr="00B34B85">
        <w:t>ознакомить учащихся с правилами самоконтроля, состояния здоровья на занятиях и дома;</w:t>
      </w:r>
    </w:p>
    <w:p w:rsidR="000153B6" w:rsidRPr="00B34B85" w:rsidRDefault="000153B6" w:rsidP="000153B6">
      <w:pPr>
        <w:numPr>
          <w:ilvl w:val="0"/>
          <w:numId w:val="3"/>
        </w:numPr>
        <w:spacing w:after="0" w:line="240" w:lineRule="auto"/>
        <w:ind w:left="0"/>
        <w:contextualSpacing/>
        <w:jc w:val="both"/>
      </w:pPr>
      <w:r w:rsidRPr="00B34B85">
        <w:t>формировать правильную осанку;</w:t>
      </w:r>
    </w:p>
    <w:p w:rsidR="000153B6" w:rsidRPr="00B34B85" w:rsidRDefault="000153B6" w:rsidP="000153B6">
      <w:pPr>
        <w:numPr>
          <w:ilvl w:val="0"/>
          <w:numId w:val="3"/>
        </w:numPr>
        <w:spacing w:after="0" w:line="240" w:lineRule="auto"/>
        <w:ind w:left="0"/>
        <w:contextualSpacing/>
        <w:jc w:val="both"/>
      </w:pPr>
      <w:r w:rsidRPr="00B34B85">
        <w:t>обучать дыхательным упражнениям;</w:t>
      </w:r>
    </w:p>
    <w:p w:rsidR="000153B6" w:rsidRPr="00B34B85" w:rsidRDefault="000153B6" w:rsidP="000153B6">
      <w:pPr>
        <w:numPr>
          <w:ilvl w:val="0"/>
          <w:numId w:val="3"/>
        </w:numPr>
        <w:spacing w:after="0" w:line="240" w:lineRule="auto"/>
        <w:ind w:left="0"/>
        <w:contextualSpacing/>
        <w:jc w:val="both"/>
      </w:pPr>
      <w:r w:rsidRPr="00B34B85">
        <w:t>изучать комплексы физических упражнений с оздоровительной направленностью;</w:t>
      </w:r>
    </w:p>
    <w:p w:rsidR="000153B6" w:rsidRPr="00B34B85" w:rsidRDefault="000153B6" w:rsidP="000153B6">
      <w:pPr>
        <w:numPr>
          <w:ilvl w:val="0"/>
          <w:numId w:val="3"/>
        </w:numPr>
        <w:spacing w:after="0" w:line="240" w:lineRule="auto"/>
        <w:ind w:left="0"/>
        <w:contextualSpacing/>
        <w:jc w:val="both"/>
      </w:pPr>
      <w:r w:rsidRPr="00B34B85">
        <w:t xml:space="preserve">формировать у </w:t>
      </w:r>
      <w:proofErr w:type="gramStart"/>
      <w:r w:rsidRPr="00B34B85">
        <w:t>обучающихся</w:t>
      </w:r>
      <w:proofErr w:type="gramEnd"/>
      <w:r w:rsidRPr="00B34B85">
        <w:t xml:space="preserve"> навыки здорового образа жизни.</w:t>
      </w:r>
    </w:p>
    <w:p w:rsidR="000153B6" w:rsidRPr="00B34B85" w:rsidRDefault="000153B6" w:rsidP="000153B6">
      <w:pPr>
        <w:pStyle w:val="a5"/>
        <w:spacing w:before="0" w:beforeAutospacing="0" w:after="0" w:afterAutospacing="0"/>
        <w:contextualSpacing/>
        <w:jc w:val="both"/>
      </w:pPr>
      <w:r w:rsidRPr="00B34B85">
        <w:rPr>
          <w:b/>
          <w:bCs/>
        </w:rPr>
        <w:t>Развивающие:</w:t>
      </w:r>
    </w:p>
    <w:p w:rsidR="000153B6" w:rsidRPr="00B34B85" w:rsidRDefault="000153B6" w:rsidP="000153B6">
      <w:pPr>
        <w:numPr>
          <w:ilvl w:val="0"/>
          <w:numId w:val="4"/>
        </w:numPr>
        <w:spacing w:after="0" w:line="240" w:lineRule="auto"/>
        <w:ind w:left="0"/>
        <w:contextualSpacing/>
        <w:jc w:val="both"/>
      </w:pPr>
      <w:r w:rsidRPr="00B34B85">
        <w:t xml:space="preserve">развивать и совершенствовать его физические и психомоторные качества, обеспечивающие высокую дееспособность; </w:t>
      </w:r>
    </w:p>
    <w:p w:rsidR="000153B6" w:rsidRPr="00B34B85" w:rsidRDefault="000153B6" w:rsidP="000153B6">
      <w:pPr>
        <w:numPr>
          <w:ilvl w:val="0"/>
          <w:numId w:val="4"/>
        </w:numPr>
        <w:spacing w:after="0" w:line="240" w:lineRule="auto"/>
        <w:ind w:left="0"/>
        <w:contextualSpacing/>
        <w:jc w:val="both"/>
      </w:pPr>
      <w:r w:rsidRPr="00B34B85">
        <w:t>совершенствовать прикладные жизненно важные навыки и умения в ходьбе, прыжках, лазании, обогащение двигательного опыта физическими упражнениями.</w:t>
      </w:r>
    </w:p>
    <w:p w:rsidR="000153B6" w:rsidRPr="00B34B85" w:rsidRDefault="000153B6" w:rsidP="000153B6">
      <w:pPr>
        <w:pStyle w:val="a5"/>
        <w:spacing w:before="0" w:beforeAutospacing="0" w:after="0" w:afterAutospacing="0"/>
        <w:contextualSpacing/>
        <w:jc w:val="both"/>
      </w:pPr>
      <w:r w:rsidRPr="00B34B85">
        <w:rPr>
          <w:b/>
          <w:bCs/>
        </w:rPr>
        <w:t>Воспитательные:</w:t>
      </w:r>
    </w:p>
    <w:p w:rsidR="000153B6" w:rsidRPr="00B34B85" w:rsidRDefault="000153B6" w:rsidP="000153B6">
      <w:pPr>
        <w:numPr>
          <w:ilvl w:val="0"/>
          <w:numId w:val="5"/>
        </w:numPr>
        <w:spacing w:after="0" w:line="240" w:lineRule="auto"/>
        <w:ind w:left="0"/>
        <w:contextualSpacing/>
        <w:jc w:val="both"/>
      </w:pPr>
      <w:r w:rsidRPr="00B34B85">
        <w:t>прививать жизненно важные гигиенические навыки;</w:t>
      </w:r>
    </w:p>
    <w:p w:rsidR="000153B6" w:rsidRPr="00B34B85" w:rsidRDefault="000153B6" w:rsidP="000153B6">
      <w:pPr>
        <w:numPr>
          <w:ilvl w:val="0"/>
          <w:numId w:val="5"/>
        </w:numPr>
        <w:spacing w:after="0" w:line="240" w:lineRule="auto"/>
        <w:ind w:left="0"/>
        <w:contextualSpacing/>
        <w:jc w:val="both"/>
      </w:pPr>
      <w:r w:rsidRPr="00B34B85">
        <w:t>содействовать развитию познавательных интересов, творческой активности и инициативы;</w:t>
      </w:r>
    </w:p>
    <w:p w:rsidR="000153B6" w:rsidRPr="00B34B85" w:rsidRDefault="000153B6" w:rsidP="000153B6">
      <w:pPr>
        <w:numPr>
          <w:ilvl w:val="0"/>
          <w:numId w:val="5"/>
        </w:numPr>
        <w:spacing w:after="0" w:line="240" w:lineRule="auto"/>
        <w:ind w:left="0"/>
        <w:contextualSpacing/>
        <w:jc w:val="both"/>
      </w:pPr>
      <w:r w:rsidRPr="00B34B85">
        <w:t xml:space="preserve">стимулировать развитие волевых и нравственных качеств, определяющих формирование личности ребёнка; </w:t>
      </w:r>
    </w:p>
    <w:p w:rsidR="000153B6" w:rsidRPr="00B34B85" w:rsidRDefault="000153B6" w:rsidP="000153B6">
      <w:pPr>
        <w:numPr>
          <w:ilvl w:val="0"/>
          <w:numId w:val="5"/>
        </w:numPr>
        <w:spacing w:after="0" w:line="240" w:lineRule="auto"/>
        <w:ind w:left="0"/>
        <w:contextualSpacing/>
        <w:jc w:val="both"/>
      </w:pPr>
      <w:r w:rsidRPr="00B34B85">
        <w:t>формировать умения самостоятельно заниматься физическими упражнениями.</w:t>
      </w:r>
    </w:p>
    <w:p w:rsidR="000153B6" w:rsidRPr="00B34B85" w:rsidRDefault="000153B6" w:rsidP="000153B6">
      <w:pPr>
        <w:pStyle w:val="ConsPlusNormal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B85">
        <w:rPr>
          <w:rFonts w:ascii="Times New Roman" w:hAnsi="Times New Roman" w:cs="Times New Roman"/>
          <w:sz w:val="24"/>
          <w:szCs w:val="24"/>
        </w:rPr>
        <w:t>Личностные результаты 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средах.</w:t>
      </w:r>
    </w:p>
    <w:p w:rsidR="000153B6" w:rsidRPr="00B34B85" w:rsidRDefault="000153B6" w:rsidP="000153B6">
      <w:pPr>
        <w:pStyle w:val="ConsPlusNormal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B85">
        <w:rPr>
          <w:rFonts w:ascii="Times New Roman" w:hAnsi="Times New Roman" w:cs="Times New Roman"/>
          <w:sz w:val="24"/>
          <w:szCs w:val="24"/>
        </w:rPr>
        <w:t>Личностные результаты освоения АООП должны отражать:</w:t>
      </w:r>
    </w:p>
    <w:p w:rsidR="000153B6" w:rsidRPr="00B34B85" w:rsidRDefault="000153B6" w:rsidP="000153B6">
      <w:pPr>
        <w:pStyle w:val="ConsPlusNormal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B85">
        <w:rPr>
          <w:rFonts w:ascii="Times New Roman" w:hAnsi="Times New Roman" w:cs="Times New Roman"/>
          <w:sz w:val="24"/>
          <w:szCs w:val="24"/>
        </w:rPr>
        <w:t>1) осознание себя как гражданина России; формирование чувства гордости за свою Родину;</w:t>
      </w:r>
    </w:p>
    <w:p w:rsidR="000153B6" w:rsidRPr="00B34B85" w:rsidRDefault="000153B6" w:rsidP="000153B6">
      <w:pPr>
        <w:pStyle w:val="ConsPlusNormal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B85">
        <w:rPr>
          <w:rFonts w:ascii="Times New Roman" w:hAnsi="Times New Roman" w:cs="Times New Roman"/>
          <w:sz w:val="24"/>
          <w:szCs w:val="24"/>
        </w:rPr>
        <w:t>2) формирование уважительного отношения к иному мнению, истории и культуре других народов;</w:t>
      </w:r>
    </w:p>
    <w:p w:rsidR="000153B6" w:rsidRPr="00B34B85" w:rsidRDefault="000153B6" w:rsidP="000153B6">
      <w:pPr>
        <w:pStyle w:val="ConsPlusNormal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B85">
        <w:rPr>
          <w:rFonts w:ascii="Times New Roman" w:hAnsi="Times New Roman" w:cs="Times New Roman"/>
          <w:sz w:val="24"/>
          <w:szCs w:val="24"/>
        </w:rPr>
        <w:t>3) развитие адекватных представлений о собственных возможностях, о насущно необходимом жизнеобеспечении;</w:t>
      </w:r>
    </w:p>
    <w:p w:rsidR="000153B6" w:rsidRPr="00B34B85" w:rsidRDefault="000153B6" w:rsidP="000153B6">
      <w:pPr>
        <w:pStyle w:val="ConsPlusNormal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B85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0153B6" w:rsidRPr="00B34B85" w:rsidRDefault="000153B6" w:rsidP="000153B6">
      <w:pPr>
        <w:pStyle w:val="ConsPlusNormal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B85">
        <w:rPr>
          <w:rFonts w:ascii="Times New Roman" w:hAnsi="Times New Roman" w:cs="Times New Roman"/>
          <w:sz w:val="24"/>
          <w:szCs w:val="24"/>
        </w:rPr>
        <w:t>5) овладение социально-бытовыми умениями, используемыми в повседневной жизни;</w:t>
      </w:r>
    </w:p>
    <w:p w:rsidR="000153B6" w:rsidRPr="00B34B85" w:rsidRDefault="000153B6" w:rsidP="000153B6">
      <w:pPr>
        <w:pStyle w:val="ConsPlusNormal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B85">
        <w:rPr>
          <w:rFonts w:ascii="Times New Roman" w:hAnsi="Times New Roman" w:cs="Times New Roman"/>
          <w:sz w:val="24"/>
          <w:szCs w:val="24"/>
        </w:rPr>
        <w:t>6) владение навыками коммуникации и принятыми нормами социального взаимодействия;</w:t>
      </w:r>
    </w:p>
    <w:p w:rsidR="000153B6" w:rsidRPr="00B34B85" w:rsidRDefault="000153B6" w:rsidP="000153B6">
      <w:pPr>
        <w:pStyle w:val="ConsPlusNormal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B85">
        <w:rPr>
          <w:rFonts w:ascii="Times New Roman" w:hAnsi="Times New Roman" w:cs="Times New Roman"/>
          <w:sz w:val="24"/>
          <w:szCs w:val="24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153B6" w:rsidRPr="00B34B85" w:rsidRDefault="000153B6" w:rsidP="000153B6">
      <w:pPr>
        <w:pStyle w:val="ConsPlusNormal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B85">
        <w:rPr>
          <w:rFonts w:ascii="Times New Roman" w:hAnsi="Times New Roman" w:cs="Times New Roman"/>
          <w:sz w:val="24"/>
          <w:szCs w:val="24"/>
        </w:rPr>
        <w:t xml:space="preserve">8) принятие и освоение социальной роли </w:t>
      </w:r>
      <w:proofErr w:type="gramStart"/>
      <w:r w:rsidRPr="00B34B8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34B85">
        <w:rPr>
          <w:rFonts w:ascii="Times New Roman" w:hAnsi="Times New Roman" w:cs="Times New Roman"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0153B6" w:rsidRPr="00B34B85" w:rsidRDefault="000153B6" w:rsidP="000153B6">
      <w:pPr>
        <w:pStyle w:val="ConsPlusNormal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B85">
        <w:rPr>
          <w:rFonts w:ascii="Times New Roman" w:hAnsi="Times New Roman" w:cs="Times New Roman"/>
          <w:sz w:val="24"/>
          <w:szCs w:val="24"/>
        </w:rPr>
        <w:t>9) развитие навыков сотрудничества с взрослыми и сверстниками в разных социальных ситуациях;</w:t>
      </w:r>
    </w:p>
    <w:p w:rsidR="000153B6" w:rsidRPr="00B34B85" w:rsidRDefault="000153B6" w:rsidP="000153B6">
      <w:pPr>
        <w:pStyle w:val="ConsPlusNormal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B85">
        <w:rPr>
          <w:rFonts w:ascii="Times New Roman" w:hAnsi="Times New Roman" w:cs="Times New Roman"/>
          <w:sz w:val="24"/>
          <w:szCs w:val="24"/>
        </w:rPr>
        <w:t>10) формирование эстетических потребностей, ценностей и чувств;</w:t>
      </w:r>
    </w:p>
    <w:p w:rsidR="000153B6" w:rsidRPr="00B34B85" w:rsidRDefault="000153B6" w:rsidP="000153B6">
      <w:pPr>
        <w:pStyle w:val="ConsPlusNormal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B85">
        <w:rPr>
          <w:rFonts w:ascii="Times New Roman" w:hAnsi="Times New Roman" w:cs="Times New Roman"/>
          <w:sz w:val="24"/>
          <w:szCs w:val="24"/>
        </w:rPr>
        <w:t>11)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153B6" w:rsidRPr="00B34B85" w:rsidRDefault="000153B6" w:rsidP="000153B6">
      <w:pPr>
        <w:pStyle w:val="ConsPlusNormal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B85">
        <w:rPr>
          <w:rFonts w:ascii="Times New Roman" w:hAnsi="Times New Roman" w:cs="Times New Roman"/>
          <w:sz w:val="24"/>
          <w:szCs w:val="24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0153B6" w:rsidRPr="00B34B85" w:rsidRDefault="000153B6" w:rsidP="000153B6">
      <w:pPr>
        <w:pStyle w:val="aa"/>
        <w:numPr>
          <w:ilvl w:val="0"/>
          <w:numId w:val="5"/>
        </w:numPr>
        <w:ind w:left="0"/>
        <w:jc w:val="both"/>
        <w:rPr>
          <w:b/>
          <w:u w:val="single"/>
        </w:rPr>
      </w:pPr>
      <w:r w:rsidRPr="00B34B85">
        <w:t>13) формирование готовности к самостоятельной жизни.</w:t>
      </w:r>
    </w:p>
    <w:p w:rsidR="000153B6" w:rsidRPr="00B34B85" w:rsidRDefault="000153B6" w:rsidP="000153B6">
      <w:pPr>
        <w:contextualSpacing/>
        <w:jc w:val="both"/>
        <w:rPr>
          <w:b/>
          <w:u w:val="single"/>
        </w:rPr>
      </w:pPr>
      <w:r w:rsidRPr="00B34B85">
        <w:rPr>
          <w:b/>
          <w:u w:val="single"/>
        </w:rPr>
        <w:t>Предметные результаты:</w:t>
      </w:r>
    </w:p>
    <w:p w:rsidR="000153B6" w:rsidRPr="00B34B85" w:rsidRDefault="000153B6" w:rsidP="000153B6">
      <w:pPr>
        <w:contextualSpacing/>
        <w:jc w:val="both"/>
        <w:rPr>
          <w:b/>
          <w:u w:val="single"/>
        </w:rPr>
      </w:pPr>
      <w:r w:rsidRPr="00B34B85">
        <w:t>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 быстроты, силы, ловкости и других.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спорта  в соответствии с возрастными и психофизическими особенностями обучающихся. Коррекция недостатков познавательной сферы и психомоторного развития; развитие и совершенствование волевой сферы. Воспитание нравственных качеств и свойств личности.</w:t>
      </w:r>
    </w:p>
    <w:p w:rsidR="000153B6" w:rsidRPr="00B34B85" w:rsidRDefault="000153B6" w:rsidP="000153B6">
      <w:pPr>
        <w:contextualSpacing/>
        <w:jc w:val="both"/>
        <w:rPr>
          <w:b/>
        </w:rPr>
      </w:pPr>
      <w:r w:rsidRPr="00B34B85">
        <w:rPr>
          <w:b/>
        </w:rPr>
        <w:t>Материально-техническая база для реализации программы</w:t>
      </w:r>
    </w:p>
    <w:p w:rsidR="000153B6" w:rsidRPr="00B34B85" w:rsidRDefault="000153B6" w:rsidP="000153B6">
      <w:pPr>
        <w:contextualSpacing/>
        <w:jc w:val="both"/>
        <w:rPr>
          <w:b/>
        </w:rPr>
      </w:pPr>
      <w:r w:rsidRPr="00B34B85">
        <w:rPr>
          <w:b/>
        </w:rPr>
        <w:t>Место проведения:</w:t>
      </w:r>
    </w:p>
    <w:p w:rsidR="000153B6" w:rsidRPr="00B34B85" w:rsidRDefault="000153B6" w:rsidP="000153B6">
      <w:pPr>
        <w:numPr>
          <w:ilvl w:val="0"/>
          <w:numId w:val="9"/>
        </w:numPr>
        <w:spacing w:after="0" w:line="240" w:lineRule="auto"/>
        <w:ind w:left="0"/>
        <w:contextualSpacing/>
        <w:jc w:val="both"/>
      </w:pPr>
      <w:r w:rsidRPr="00B34B85">
        <w:t>Спортивная площадка;</w:t>
      </w:r>
    </w:p>
    <w:p w:rsidR="000153B6" w:rsidRPr="00B34B85" w:rsidRDefault="000153B6" w:rsidP="000153B6">
      <w:pPr>
        <w:numPr>
          <w:ilvl w:val="0"/>
          <w:numId w:val="9"/>
        </w:numPr>
        <w:spacing w:after="0" w:line="240" w:lineRule="auto"/>
        <w:ind w:left="0"/>
        <w:contextualSpacing/>
        <w:jc w:val="both"/>
      </w:pPr>
      <w:r w:rsidRPr="00B34B85">
        <w:lastRenderedPageBreak/>
        <w:t>Спортивный зал.</w:t>
      </w:r>
    </w:p>
    <w:p w:rsidR="000153B6" w:rsidRPr="00B34B85" w:rsidRDefault="000153B6" w:rsidP="000153B6">
      <w:pPr>
        <w:contextualSpacing/>
        <w:jc w:val="both"/>
      </w:pPr>
    </w:p>
    <w:p w:rsidR="000153B6" w:rsidRPr="00B34B85" w:rsidRDefault="000153B6" w:rsidP="000153B6">
      <w:pPr>
        <w:ind w:firstLine="993"/>
        <w:contextualSpacing/>
        <w:jc w:val="both"/>
        <w:rPr>
          <w:b/>
        </w:rPr>
      </w:pPr>
      <w:r w:rsidRPr="00B34B85">
        <w:rPr>
          <w:b/>
        </w:rPr>
        <w:t>Инвентарь:</w:t>
      </w:r>
    </w:p>
    <w:p w:rsidR="000153B6" w:rsidRPr="00B34B85" w:rsidRDefault="000153B6" w:rsidP="000153B6">
      <w:pPr>
        <w:numPr>
          <w:ilvl w:val="0"/>
          <w:numId w:val="10"/>
        </w:numPr>
        <w:spacing w:after="0" w:line="240" w:lineRule="auto"/>
        <w:ind w:left="0" w:firstLine="993"/>
        <w:contextualSpacing/>
        <w:jc w:val="both"/>
      </w:pPr>
      <w:r w:rsidRPr="00B34B85">
        <w:t>Волейбольные мячи;</w:t>
      </w:r>
    </w:p>
    <w:p w:rsidR="000153B6" w:rsidRPr="00B34B85" w:rsidRDefault="000153B6" w:rsidP="000153B6">
      <w:pPr>
        <w:numPr>
          <w:ilvl w:val="0"/>
          <w:numId w:val="10"/>
        </w:numPr>
        <w:spacing w:after="0" w:line="240" w:lineRule="auto"/>
        <w:ind w:left="0" w:firstLine="993"/>
        <w:contextualSpacing/>
        <w:jc w:val="both"/>
      </w:pPr>
      <w:r w:rsidRPr="00B34B85">
        <w:t>Баскетбольные мячи;</w:t>
      </w:r>
    </w:p>
    <w:p w:rsidR="000153B6" w:rsidRPr="00B34B85" w:rsidRDefault="000153B6" w:rsidP="000153B6">
      <w:pPr>
        <w:numPr>
          <w:ilvl w:val="0"/>
          <w:numId w:val="10"/>
        </w:numPr>
        <w:spacing w:after="0" w:line="240" w:lineRule="auto"/>
        <w:ind w:left="0" w:firstLine="993"/>
        <w:contextualSpacing/>
        <w:jc w:val="both"/>
      </w:pPr>
      <w:r w:rsidRPr="00B34B85">
        <w:t>Кегли или городки;</w:t>
      </w:r>
    </w:p>
    <w:p w:rsidR="000153B6" w:rsidRPr="00B34B85" w:rsidRDefault="000153B6" w:rsidP="000153B6">
      <w:pPr>
        <w:numPr>
          <w:ilvl w:val="0"/>
          <w:numId w:val="10"/>
        </w:numPr>
        <w:spacing w:after="0" w:line="240" w:lineRule="auto"/>
        <w:ind w:left="0" w:firstLine="993"/>
        <w:contextualSpacing/>
        <w:jc w:val="both"/>
      </w:pPr>
      <w:r w:rsidRPr="00B34B85">
        <w:t>Скакалки;</w:t>
      </w:r>
    </w:p>
    <w:p w:rsidR="000153B6" w:rsidRPr="00B34B85" w:rsidRDefault="000153B6" w:rsidP="000153B6">
      <w:pPr>
        <w:numPr>
          <w:ilvl w:val="0"/>
          <w:numId w:val="10"/>
        </w:numPr>
        <w:spacing w:after="0" w:line="240" w:lineRule="auto"/>
        <w:ind w:left="0" w:firstLine="993"/>
        <w:contextualSpacing/>
        <w:jc w:val="both"/>
      </w:pPr>
      <w:r w:rsidRPr="00B34B85">
        <w:t>Теннисные мячи;</w:t>
      </w:r>
    </w:p>
    <w:p w:rsidR="000153B6" w:rsidRPr="00B34B85" w:rsidRDefault="000153B6" w:rsidP="000153B6">
      <w:pPr>
        <w:numPr>
          <w:ilvl w:val="0"/>
          <w:numId w:val="10"/>
        </w:numPr>
        <w:spacing w:after="0" w:line="240" w:lineRule="auto"/>
        <w:ind w:left="0" w:firstLine="993"/>
        <w:contextualSpacing/>
        <w:jc w:val="both"/>
      </w:pPr>
      <w:r w:rsidRPr="00B34B85">
        <w:t>Малые мячи;</w:t>
      </w:r>
    </w:p>
    <w:p w:rsidR="000153B6" w:rsidRPr="00B34B85" w:rsidRDefault="000153B6" w:rsidP="000153B6">
      <w:pPr>
        <w:numPr>
          <w:ilvl w:val="0"/>
          <w:numId w:val="10"/>
        </w:numPr>
        <w:spacing w:after="0" w:line="240" w:lineRule="auto"/>
        <w:ind w:left="0" w:firstLine="993"/>
        <w:contextualSpacing/>
        <w:jc w:val="both"/>
      </w:pPr>
      <w:r w:rsidRPr="00B34B85">
        <w:t>Гимнастическая стенка;</w:t>
      </w:r>
    </w:p>
    <w:p w:rsidR="000153B6" w:rsidRPr="00B34B85" w:rsidRDefault="000153B6" w:rsidP="000153B6">
      <w:pPr>
        <w:numPr>
          <w:ilvl w:val="0"/>
          <w:numId w:val="10"/>
        </w:numPr>
        <w:spacing w:after="0" w:line="240" w:lineRule="auto"/>
        <w:ind w:left="0" w:firstLine="993"/>
        <w:contextualSpacing/>
        <w:jc w:val="both"/>
      </w:pPr>
      <w:r w:rsidRPr="00B34B85">
        <w:t>Гимнастические скамейки;</w:t>
      </w:r>
    </w:p>
    <w:p w:rsidR="000153B6" w:rsidRPr="00B34B85" w:rsidRDefault="000153B6" w:rsidP="000153B6">
      <w:pPr>
        <w:numPr>
          <w:ilvl w:val="0"/>
          <w:numId w:val="10"/>
        </w:numPr>
        <w:spacing w:after="0" w:line="240" w:lineRule="auto"/>
        <w:ind w:left="0" w:firstLine="993"/>
        <w:contextualSpacing/>
        <w:jc w:val="both"/>
      </w:pPr>
      <w:r w:rsidRPr="00B34B85">
        <w:t>Сетка волейбольная;</w:t>
      </w:r>
    </w:p>
    <w:p w:rsidR="000153B6" w:rsidRPr="00B34B85" w:rsidRDefault="000153B6" w:rsidP="000153B6">
      <w:pPr>
        <w:numPr>
          <w:ilvl w:val="0"/>
          <w:numId w:val="10"/>
        </w:numPr>
        <w:spacing w:after="0" w:line="240" w:lineRule="auto"/>
        <w:ind w:left="0" w:firstLine="993"/>
        <w:contextualSpacing/>
        <w:jc w:val="both"/>
      </w:pPr>
      <w:r w:rsidRPr="00B34B85">
        <w:t>Щиты с кольцами;</w:t>
      </w:r>
    </w:p>
    <w:p w:rsidR="000153B6" w:rsidRPr="00B34B85" w:rsidRDefault="000153B6" w:rsidP="000153B6">
      <w:pPr>
        <w:numPr>
          <w:ilvl w:val="0"/>
          <w:numId w:val="10"/>
        </w:numPr>
        <w:spacing w:after="0" w:line="240" w:lineRule="auto"/>
        <w:ind w:left="0" w:firstLine="993"/>
        <w:contextualSpacing/>
        <w:jc w:val="both"/>
      </w:pPr>
      <w:r w:rsidRPr="00B34B85">
        <w:t>Секундомер;</w:t>
      </w:r>
    </w:p>
    <w:p w:rsidR="000153B6" w:rsidRPr="00B34B85" w:rsidRDefault="000153B6" w:rsidP="000153B6">
      <w:pPr>
        <w:numPr>
          <w:ilvl w:val="0"/>
          <w:numId w:val="10"/>
        </w:numPr>
        <w:spacing w:after="0" w:line="240" w:lineRule="auto"/>
        <w:ind w:left="0" w:firstLine="993"/>
        <w:contextualSpacing/>
        <w:jc w:val="both"/>
      </w:pPr>
      <w:r w:rsidRPr="00B34B85">
        <w:t>Маты;</w:t>
      </w:r>
    </w:p>
    <w:p w:rsidR="000153B6" w:rsidRPr="00B34B85" w:rsidRDefault="000153B6" w:rsidP="000153B6">
      <w:pPr>
        <w:numPr>
          <w:ilvl w:val="0"/>
          <w:numId w:val="10"/>
        </w:numPr>
        <w:spacing w:after="0" w:line="240" w:lineRule="auto"/>
        <w:ind w:left="0" w:firstLine="993"/>
        <w:contextualSpacing/>
        <w:jc w:val="both"/>
      </w:pPr>
      <w:r w:rsidRPr="00B34B85">
        <w:t>Ракетки;</w:t>
      </w:r>
    </w:p>
    <w:p w:rsidR="000153B6" w:rsidRPr="00B34B85" w:rsidRDefault="000153B6" w:rsidP="000153B6">
      <w:pPr>
        <w:numPr>
          <w:ilvl w:val="0"/>
          <w:numId w:val="10"/>
        </w:numPr>
        <w:spacing w:after="0" w:line="240" w:lineRule="auto"/>
        <w:ind w:left="0" w:firstLine="993"/>
        <w:contextualSpacing/>
        <w:jc w:val="both"/>
      </w:pPr>
      <w:r w:rsidRPr="00B34B85">
        <w:t>Обручи.</w:t>
      </w:r>
    </w:p>
    <w:p w:rsidR="000153B6" w:rsidRPr="00B34B85" w:rsidRDefault="000153B6" w:rsidP="000153B6">
      <w:pPr>
        <w:contextualSpacing/>
        <w:jc w:val="both"/>
      </w:pPr>
    </w:p>
    <w:p w:rsidR="000153B6" w:rsidRPr="00B34B85" w:rsidRDefault="000153B6" w:rsidP="000153B6">
      <w:pPr>
        <w:contextualSpacing/>
        <w:jc w:val="both"/>
      </w:pPr>
    </w:p>
    <w:p w:rsidR="000153B6" w:rsidRPr="00B34B85" w:rsidRDefault="000153B6" w:rsidP="000153B6">
      <w:pPr>
        <w:pStyle w:val="3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34B85">
        <w:rPr>
          <w:rFonts w:ascii="Times New Roman" w:hAnsi="Times New Roman"/>
          <w:sz w:val="24"/>
          <w:szCs w:val="24"/>
        </w:rPr>
        <w:t>Методическое обеспечение образовательной программы.</w:t>
      </w:r>
    </w:p>
    <w:p w:rsidR="000153B6" w:rsidRPr="00B34B85" w:rsidRDefault="000153B6" w:rsidP="000153B6">
      <w:pPr>
        <w:pStyle w:val="a5"/>
        <w:spacing w:before="0" w:beforeAutospacing="0" w:after="0" w:afterAutospacing="0"/>
        <w:contextualSpacing/>
        <w:jc w:val="both"/>
      </w:pPr>
      <w:r w:rsidRPr="00B34B85">
        <w:rPr>
          <w:b/>
          <w:bCs/>
        </w:rPr>
        <w:t>Формы занятий:</w:t>
      </w:r>
    </w:p>
    <w:p w:rsidR="000153B6" w:rsidRPr="00B34B85" w:rsidRDefault="000153B6" w:rsidP="000153B6">
      <w:pPr>
        <w:numPr>
          <w:ilvl w:val="0"/>
          <w:numId w:val="6"/>
        </w:numPr>
        <w:spacing w:after="0" w:line="240" w:lineRule="auto"/>
        <w:ind w:left="0"/>
        <w:contextualSpacing/>
        <w:jc w:val="both"/>
      </w:pPr>
      <w:r w:rsidRPr="00B34B85">
        <w:t>групповые и индивидуальные формы занятий – теоретические, практические, комбинированные. Комбинированная форма используется чаще и включает теоретическую: беседу, инструктаж, просмотр иллюстраций – и практическую части: ОФП и игры;</w:t>
      </w:r>
    </w:p>
    <w:p w:rsidR="000153B6" w:rsidRPr="00B34B85" w:rsidRDefault="000153B6" w:rsidP="000153B6">
      <w:pPr>
        <w:numPr>
          <w:ilvl w:val="0"/>
          <w:numId w:val="6"/>
        </w:numPr>
        <w:spacing w:after="0" w:line="240" w:lineRule="auto"/>
        <w:ind w:left="0"/>
        <w:contextualSpacing/>
        <w:jc w:val="both"/>
      </w:pPr>
      <w:r w:rsidRPr="00B34B85">
        <w:t>занятия оздоровительной направленности;</w:t>
      </w:r>
    </w:p>
    <w:p w:rsidR="000153B6" w:rsidRPr="00B34B85" w:rsidRDefault="000153B6" w:rsidP="000153B6">
      <w:pPr>
        <w:numPr>
          <w:ilvl w:val="0"/>
          <w:numId w:val="6"/>
        </w:numPr>
        <w:spacing w:after="0" w:line="240" w:lineRule="auto"/>
        <w:ind w:left="0"/>
        <w:contextualSpacing/>
        <w:jc w:val="both"/>
      </w:pPr>
      <w:r w:rsidRPr="00B34B85">
        <w:t>праздники;</w:t>
      </w:r>
    </w:p>
    <w:p w:rsidR="000153B6" w:rsidRPr="00B34B85" w:rsidRDefault="000153B6" w:rsidP="000153B6">
      <w:pPr>
        <w:numPr>
          <w:ilvl w:val="0"/>
          <w:numId w:val="6"/>
        </w:numPr>
        <w:spacing w:after="0" w:line="240" w:lineRule="auto"/>
        <w:ind w:left="0"/>
        <w:contextualSpacing/>
        <w:jc w:val="both"/>
      </w:pPr>
      <w:r w:rsidRPr="00B34B85">
        <w:t>эстафеты.</w:t>
      </w:r>
    </w:p>
    <w:p w:rsidR="000153B6" w:rsidRPr="00B34B85" w:rsidRDefault="000153B6" w:rsidP="000153B6">
      <w:pPr>
        <w:pStyle w:val="a5"/>
        <w:spacing w:before="0" w:beforeAutospacing="0" w:after="0" w:afterAutospacing="0"/>
        <w:contextualSpacing/>
        <w:jc w:val="both"/>
      </w:pPr>
      <w:r w:rsidRPr="00B34B85">
        <w:rPr>
          <w:b/>
          <w:bCs/>
        </w:rPr>
        <w:t>Методы и приёмы учебно-воспитательного процесса:</w:t>
      </w:r>
    </w:p>
    <w:p w:rsidR="000153B6" w:rsidRPr="00B34B85" w:rsidRDefault="000153B6" w:rsidP="000153B6">
      <w:pPr>
        <w:pStyle w:val="a5"/>
        <w:spacing w:before="0" w:beforeAutospacing="0" w:after="0" w:afterAutospacing="0"/>
        <w:contextualSpacing/>
        <w:jc w:val="both"/>
      </w:pPr>
      <w:r w:rsidRPr="00B34B85">
        <w:t xml:space="preserve">Эффективность реализации программы: </w:t>
      </w:r>
    </w:p>
    <w:p w:rsidR="000153B6" w:rsidRPr="00B34B85" w:rsidRDefault="000153B6" w:rsidP="000153B6">
      <w:pPr>
        <w:numPr>
          <w:ilvl w:val="0"/>
          <w:numId w:val="7"/>
        </w:numPr>
        <w:spacing w:after="0" w:line="240" w:lineRule="auto"/>
        <w:ind w:left="0"/>
        <w:contextualSpacing/>
        <w:jc w:val="both"/>
      </w:pPr>
      <w:r w:rsidRPr="00B34B85">
        <w:t>информационно-познавательные (беседы, показ);</w:t>
      </w:r>
    </w:p>
    <w:p w:rsidR="000153B6" w:rsidRPr="00B34B85" w:rsidRDefault="000153B6" w:rsidP="000153B6">
      <w:pPr>
        <w:numPr>
          <w:ilvl w:val="0"/>
          <w:numId w:val="7"/>
        </w:numPr>
        <w:spacing w:after="0" w:line="240" w:lineRule="auto"/>
        <w:ind w:left="0"/>
        <w:contextualSpacing/>
        <w:jc w:val="both"/>
      </w:pPr>
      <w:r w:rsidRPr="00B34B85">
        <w:t>творческие (развивающие игры);</w:t>
      </w:r>
    </w:p>
    <w:p w:rsidR="000153B6" w:rsidRPr="00B34B85" w:rsidRDefault="000153B6" w:rsidP="000153B6">
      <w:pPr>
        <w:numPr>
          <w:ilvl w:val="0"/>
          <w:numId w:val="7"/>
        </w:numPr>
        <w:spacing w:after="0" w:line="240" w:lineRule="auto"/>
        <w:ind w:left="0"/>
        <w:contextualSpacing/>
        <w:jc w:val="both"/>
      </w:pPr>
      <w:r w:rsidRPr="00B34B85">
        <w:t>методы контроля и самоконтроля (самоанализ, тестирование, беседы).</w:t>
      </w:r>
    </w:p>
    <w:p w:rsidR="000153B6" w:rsidRPr="00B34B85" w:rsidRDefault="000153B6" w:rsidP="000153B6">
      <w:pPr>
        <w:contextualSpacing/>
        <w:jc w:val="both"/>
      </w:pPr>
    </w:p>
    <w:p w:rsidR="000153B6" w:rsidRPr="00B34B85" w:rsidRDefault="000153B6" w:rsidP="000153B6">
      <w:pPr>
        <w:contextualSpacing/>
        <w:jc w:val="both"/>
        <w:rPr>
          <w:b/>
        </w:rPr>
      </w:pPr>
      <w:r w:rsidRPr="00B34B85">
        <w:rPr>
          <w:rStyle w:val="a9"/>
        </w:rPr>
        <w:t>Организационно-методические рекомендации</w:t>
      </w:r>
    </w:p>
    <w:p w:rsidR="000153B6" w:rsidRPr="00B34B85" w:rsidRDefault="000153B6" w:rsidP="000153B6">
      <w:pPr>
        <w:contextualSpacing/>
        <w:jc w:val="both"/>
      </w:pPr>
    </w:p>
    <w:p w:rsidR="000153B6" w:rsidRPr="00B34B85" w:rsidRDefault="000153B6" w:rsidP="000153B6">
      <w:pPr>
        <w:contextualSpacing/>
        <w:jc w:val="both"/>
      </w:pPr>
      <w:r w:rsidRPr="00B34B85">
        <w:t>Возраст детей: 1  класс.</w:t>
      </w:r>
    </w:p>
    <w:p w:rsidR="000153B6" w:rsidRPr="00B34B85" w:rsidRDefault="000153B6" w:rsidP="000153B6">
      <w:pPr>
        <w:contextualSpacing/>
        <w:jc w:val="both"/>
      </w:pPr>
      <w:r w:rsidRPr="00B34B85">
        <w:t>Занятия проводятся 1 раза в неделю по 35- 40 минут.</w:t>
      </w:r>
    </w:p>
    <w:p w:rsidR="000153B6" w:rsidRPr="00B34B85" w:rsidRDefault="000153B6" w:rsidP="000153B6">
      <w:pPr>
        <w:contextualSpacing/>
        <w:jc w:val="both"/>
      </w:pPr>
      <w:r w:rsidRPr="00B34B85">
        <w:t>Ко</w:t>
      </w:r>
      <w:proofErr w:type="gramStart"/>
      <w:r w:rsidRPr="00B34B85">
        <w:t>л-</w:t>
      </w:r>
      <w:proofErr w:type="gramEnd"/>
      <w:r w:rsidRPr="00B34B85">
        <w:t xml:space="preserve"> занятий в год – 33.</w:t>
      </w:r>
    </w:p>
    <w:p w:rsidR="000153B6" w:rsidRPr="00B34B85" w:rsidRDefault="000153B6" w:rsidP="000153B6">
      <w:pPr>
        <w:contextualSpacing/>
        <w:jc w:val="both"/>
      </w:pPr>
      <w:r w:rsidRPr="00B34B85">
        <w:t xml:space="preserve">Занятия позволяют: </w:t>
      </w:r>
    </w:p>
    <w:p w:rsidR="000153B6" w:rsidRPr="00B34B85" w:rsidRDefault="000153B6" w:rsidP="000153B6">
      <w:pPr>
        <w:numPr>
          <w:ilvl w:val="0"/>
          <w:numId w:val="2"/>
        </w:numPr>
        <w:spacing w:after="0" w:line="240" w:lineRule="auto"/>
        <w:ind w:left="0"/>
        <w:contextualSpacing/>
        <w:jc w:val="both"/>
      </w:pPr>
      <w:r w:rsidRPr="00B34B85">
        <w:t>поднять уровень физического здоровья среди детей младшего школьного возраста;</w:t>
      </w:r>
    </w:p>
    <w:p w:rsidR="000153B6" w:rsidRPr="00B34B85" w:rsidRDefault="000153B6" w:rsidP="000153B6">
      <w:pPr>
        <w:numPr>
          <w:ilvl w:val="0"/>
          <w:numId w:val="2"/>
        </w:numPr>
        <w:spacing w:after="0" w:line="240" w:lineRule="auto"/>
        <w:ind w:left="0"/>
        <w:contextualSpacing/>
        <w:jc w:val="both"/>
      </w:pPr>
      <w:r w:rsidRPr="00B34B85">
        <w:t>развить логическое, пространственное и ассоциативное мышление при занятиях физической культурой;</w:t>
      </w:r>
    </w:p>
    <w:p w:rsidR="000153B6" w:rsidRPr="00B34B85" w:rsidRDefault="000153B6" w:rsidP="000153B6">
      <w:pPr>
        <w:numPr>
          <w:ilvl w:val="0"/>
          <w:numId w:val="2"/>
        </w:numPr>
        <w:spacing w:after="0" w:line="240" w:lineRule="auto"/>
        <w:ind w:left="0"/>
        <w:contextualSpacing/>
        <w:jc w:val="both"/>
      </w:pPr>
      <w:r w:rsidRPr="00B34B85">
        <w:t>развить физические качества: ловкость, гибкость, сила, скорость, выносливость;</w:t>
      </w:r>
    </w:p>
    <w:p w:rsidR="000153B6" w:rsidRPr="00B34B85" w:rsidRDefault="000153B6" w:rsidP="000153B6">
      <w:pPr>
        <w:numPr>
          <w:ilvl w:val="0"/>
          <w:numId w:val="2"/>
        </w:numPr>
        <w:spacing w:after="0" w:line="240" w:lineRule="auto"/>
        <w:ind w:left="0"/>
        <w:contextualSpacing/>
        <w:jc w:val="both"/>
      </w:pPr>
      <w:r w:rsidRPr="00B34B85">
        <w:t>сформировать мотивацию к занятиям физической культурой;</w:t>
      </w:r>
    </w:p>
    <w:p w:rsidR="000153B6" w:rsidRPr="00B34B85" w:rsidRDefault="000153B6" w:rsidP="000153B6">
      <w:pPr>
        <w:numPr>
          <w:ilvl w:val="0"/>
          <w:numId w:val="2"/>
        </w:numPr>
        <w:spacing w:after="0" w:line="240" w:lineRule="auto"/>
        <w:ind w:left="0"/>
        <w:contextualSpacing/>
        <w:jc w:val="both"/>
      </w:pPr>
      <w:r w:rsidRPr="00B34B85">
        <w:t>подготовить детей к дальнейшим занятиям физической культурой и спортом.</w:t>
      </w:r>
    </w:p>
    <w:p w:rsidR="000153B6" w:rsidRPr="00B34B85" w:rsidRDefault="000153B6" w:rsidP="000153B6">
      <w:pPr>
        <w:jc w:val="both"/>
        <w:rPr>
          <w:b/>
        </w:rPr>
      </w:pPr>
    </w:p>
    <w:p w:rsidR="000153B6" w:rsidRPr="00B34B85" w:rsidRDefault="000153B6" w:rsidP="000153B6">
      <w:pPr>
        <w:jc w:val="both"/>
        <w:rPr>
          <w:b/>
        </w:rPr>
      </w:pPr>
    </w:p>
    <w:p w:rsidR="000153B6" w:rsidRPr="00B34B85" w:rsidRDefault="000153B6" w:rsidP="000153B6">
      <w:pPr>
        <w:jc w:val="both"/>
        <w:rPr>
          <w:b/>
        </w:rPr>
      </w:pPr>
      <w:r w:rsidRPr="00B34B85">
        <w:rPr>
          <w:b/>
        </w:rPr>
        <w:t xml:space="preserve">Календарно-тематическое планирование спортивного кружка по ОФП с элементами подвижных игр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2"/>
        <w:gridCol w:w="6591"/>
        <w:gridCol w:w="747"/>
        <w:gridCol w:w="721"/>
      </w:tblGrid>
      <w:tr w:rsidR="000153B6" w:rsidRPr="00B34B85" w:rsidTr="00F96DA5">
        <w:trPr>
          <w:trHeight w:val="308"/>
        </w:trPr>
        <w:tc>
          <w:tcPr>
            <w:tcW w:w="1512" w:type="dxa"/>
            <w:vMerge w:val="restart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Темазанятия</w:t>
            </w:r>
          </w:p>
        </w:tc>
        <w:tc>
          <w:tcPr>
            <w:tcW w:w="6591" w:type="dxa"/>
            <w:vMerge w:val="restart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Содержание занятия</w:t>
            </w:r>
          </w:p>
        </w:tc>
        <w:tc>
          <w:tcPr>
            <w:tcW w:w="1468" w:type="dxa"/>
            <w:gridSpan w:val="2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</w:tr>
      <w:tr w:rsidR="000153B6" w:rsidRPr="00B34B85" w:rsidTr="00F96DA5">
        <w:trPr>
          <w:trHeight w:val="432"/>
        </w:trPr>
        <w:tc>
          <w:tcPr>
            <w:tcW w:w="1512" w:type="dxa"/>
            <w:vMerge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91" w:type="dxa"/>
            <w:vMerge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7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72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</w:tr>
      <w:tr w:rsidR="000153B6" w:rsidRPr="00B34B85" w:rsidTr="00F96DA5">
        <w:tc>
          <w:tcPr>
            <w:tcW w:w="1512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9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Инструктаж по технике безопасности во время проведения занятий по физической культуре. Правила поведения в физкультурном зале. Игра на внимание «Запрещенное движение»</w:t>
            </w:r>
          </w:p>
        </w:tc>
        <w:tc>
          <w:tcPr>
            <w:tcW w:w="747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53B6" w:rsidRPr="00B34B85" w:rsidTr="00F96DA5">
        <w:tc>
          <w:tcPr>
            <w:tcW w:w="1512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9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Игры на внимание «Класс, смирно!», «Запрещенное движение»</w:t>
            </w:r>
          </w:p>
        </w:tc>
        <w:tc>
          <w:tcPr>
            <w:tcW w:w="747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53B6" w:rsidRPr="00B34B85" w:rsidTr="00F96DA5">
        <w:tc>
          <w:tcPr>
            <w:tcW w:w="1512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9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Игры «Море волнуется – раз», «Прыгай через ров»</w:t>
            </w:r>
          </w:p>
        </w:tc>
        <w:tc>
          <w:tcPr>
            <w:tcW w:w="747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53B6" w:rsidRPr="00B34B85" w:rsidTr="00F96DA5">
        <w:tc>
          <w:tcPr>
            <w:tcW w:w="1512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9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Беседа о правильном режиме дня. Игра «Волк во рву». Челночный бег.</w:t>
            </w:r>
          </w:p>
        </w:tc>
        <w:tc>
          <w:tcPr>
            <w:tcW w:w="747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53B6" w:rsidRPr="00B34B85" w:rsidTr="00F96DA5">
        <w:tc>
          <w:tcPr>
            <w:tcW w:w="1512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9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Комплекс ОРУ со скакалкой. Игра «Зайцы в огороде»</w:t>
            </w:r>
          </w:p>
        </w:tc>
        <w:tc>
          <w:tcPr>
            <w:tcW w:w="747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53B6" w:rsidRPr="00B34B85" w:rsidTr="00F96DA5">
        <w:tc>
          <w:tcPr>
            <w:tcW w:w="1512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9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Игры «День – ночь», «Попрыгунчики – воробушки».</w:t>
            </w:r>
          </w:p>
        </w:tc>
        <w:tc>
          <w:tcPr>
            <w:tcW w:w="747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53B6" w:rsidRPr="00B34B85" w:rsidTr="00F96DA5">
        <w:tc>
          <w:tcPr>
            <w:tcW w:w="1512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9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Игры «День – ночь», «Море волнуется – раз». Размыкание и смыкание приставными шагами, перестроение из колонны по одному в колонну по два.</w:t>
            </w:r>
          </w:p>
        </w:tc>
        <w:tc>
          <w:tcPr>
            <w:tcW w:w="747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53B6" w:rsidRPr="00B34B85" w:rsidTr="00F96DA5">
        <w:tc>
          <w:tcPr>
            <w:tcW w:w="1512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9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Подвижные игры на свежем воздухе по выбору.</w:t>
            </w:r>
          </w:p>
        </w:tc>
        <w:tc>
          <w:tcPr>
            <w:tcW w:w="747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53B6" w:rsidRPr="00B34B85" w:rsidTr="00F96DA5">
        <w:tc>
          <w:tcPr>
            <w:tcW w:w="1512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9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Предупреждение спорт, травм на занятиях. Строевые упражнения с перестроениями из колонны по одному в колонну по два. Игра «Салки», «Два мороза»</w:t>
            </w:r>
          </w:p>
        </w:tc>
        <w:tc>
          <w:tcPr>
            <w:tcW w:w="747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53B6" w:rsidRPr="00B34B85" w:rsidTr="00F96DA5">
        <w:tc>
          <w:tcPr>
            <w:tcW w:w="1512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9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Игра «Класс, смирно», «День – ночь». Дыхательные упражнения.</w:t>
            </w:r>
          </w:p>
        </w:tc>
        <w:tc>
          <w:tcPr>
            <w:tcW w:w="747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53B6" w:rsidRPr="00B34B85" w:rsidTr="00F96DA5">
        <w:tc>
          <w:tcPr>
            <w:tcW w:w="1512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9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Малые олимпийские игры с элементами бега, прыжков и метания мяча.</w:t>
            </w:r>
          </w:p>
        </w:tc>
        <w:tc>
          <w:tcPr>
            <w:tcW w:w="747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53B6" w:rsidRPr="00B34B85" w:rsidTr="00F96DA5">
        <w:tc>
          <w:tcPr>
            <w:tcW w:w="1512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9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Игры «День – ночь», «Море волнуется – раз». Размыкание и смыкание приставными шагами, перестроение из колонны по одному в колонну по два</w:t>
            </w:r>
            <w:proofErr w:type="gramStart"/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.«</w:t>
            </w:r>
            <w:proofErr w:type="gramEnd"/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Невод», «Гусеница».</w:t>
            </w:r>
          </w:p>
        </w:tc>
        <w:tc>
          <w:tcPr>
            <w:tcW w:w="747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53B6" w:rsidRPr="00B34B85" w:rsidTr="00F96DA5">
        <w:tc>
          <w:tcPr>
            <w:tcW w:w="1512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9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Упражнение на гибкость. Акробатика. Перекаты. Группировка</w:t>
            </w:r>
            <w:proofErr w:type="gramStart"/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 xml:space="preserve">.. </w:t>
            </w:r>
            <w:proofErr w:type="gramEnd"/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Игра «Два мороза»</w:t>
            </w:r>
          </w:p>
        </w:tc>
        <w:tc>
          <w:tcPr>
            <w:tcW w:w="747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53B6" w:rsidRPr="00B34B85" w:rsidTr="00F96DA5">
        <w:tc>
          <w:tcPr>
            <w:tcW w:w="1512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9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Упражнение – пресс, отжимание. Построение и перестроение. Акробатика. Перекаты. Группировка</w:t>
            </w:r>
            <w:proofErr w:type="gramStart"/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 xml:space="preserve">.. </w:t>
            </w:r>
            <w:proofErr w:type="gramEnd"/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Игра «Два мороза»</w:t>
            </w:r>
          </w:p>
        </w:tc>
        <w:tc>
          <w:tcPr>
            <w:tcW w:w="747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53B6" w:rsidRPr="00B34B85" w:rsidTr="00F96DA5">
        <w:tc>
          <w:tcPr>
            <w:tcW w:w="1512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9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Прыжки на скакалке. Акробатика. Кувырок вперед, равновесие.</w:t>
            </w:r>
          </w:p>
        </w:tc>
        <w:tc>
          <w:tcPr>
            <w:tcW w:w="747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53B6" w:rsidRPr="00B34B85" w:rsidTr="00F96DA5">
        <w:tc>
          <w:tcPr>
            <w:tcW w:w="1512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9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Построение и перестроение. Упражнение мост. Ходьба по гимнастической скамейке разными способами. Игры эстафеты с элементами акробатики.</w:t>
            </w:r>
          </w:p>
        </w:tc>
        <w:tc>
          <w:tcPr>
            <w:tcW w:w="747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53B6" w:rsidRPr="00B34B85" w:rsidTr="00F96DA5">
        <w:tc>
          <w:tcPr>
            <w:tcW w:w="1512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9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Построение и перестроение. Ходьба по гимнастической скамейке разными способами.</w:t>
            </w:r>
          </w:p>
        </w:tc>
        <w:tc>
          <w:tcPr>
            <w:tcW w:w="747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53B6" w:rsidRPr="00B34B85" w:rsidTr="00F96DA5">
        <w:tc>
          <w:tcPr>
            <w:tcW w:w="1512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9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Акробатика. Кувырок вперед, равновесие. Игра «Салки», «Стая».</w:t>
            </w:r>
          </w:p>
        </w:tc>
        <w:tc>
          <w:tcPr>
            <w:tcW w:w="747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53B6" w:rsidRPr="00B34B85" w:rsidTr="00F96DA5">
        <w:tc>
          <w:tcPr>
            <w:tcW w:w="1512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9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Подвижные игры по выбору.</w:t>
            </w:r>
          </w:p>
        </w:tc>
        <w:tc>
          <w:tcPr>
            <w:tcW w:w="747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53B6" w:rsidRPr="00B34B85" w:rsidTr="00F96DA5">
        <w:tc>
          <w:tcPr>
            <w:tcW w:w="1512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9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Игры-эстафеты с мячом. Основные перемещения в баскетболе. Стойка, повороты, остановка.</w:t>
            </w:r>
          </w:p>
        </w:tc>
        <w:tc>
          <w:tcPr>
            <w:tcW w:w="747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53B6" w:rsidRPr="00B34B85" w:rsidTr="00F96DA5">
        <w:tc>
          <w:tcPr>
            <w:tcW w:w="1512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9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 xml:space="preserve">Игры «день – ночь», «Попрыгунчики – воробушки». </w:t>
            </w:r>
          </w:p>
        </w:tc>
        <w:tc>
          <w:tcPr>
            <w:tcW w:w="747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53B6" w:rsidRPr="00B34B85" w:rsidTr="00F96DA5">
        <w:tc>
          <w:tcPr>
            <w:tcW w:w="1512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9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Игра «Школа мяча». Техника ведения мяча. Игра «играй, играй. Мяч не теряй».</w:t>
            </w:r>
          </w:p>
        </w:tc>
        <w:tc>
          <w:tcPr>
            <w:tcW w:w="747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53B6" w:rsidRPr="00B34B85" w:rsidTr="00F96DA5">
        <w:tc>
          <w:tcPr>
            <w:tcW w:w="1512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9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 xml:space="preserve">Игра «Школа мяча». Техника броска мяча в кольцо. Игры «Мяч в корзину», «попади в обруч». Бег с ускорением </w:t>
            </w:r>
            <w:proofErr w:type="gramStart"/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 xml:space="preserve"> прямой.</w:t>
            </w:r>
          </w:p>
        </w:tc>
        <w:tc>
          <w:tcPr>
            <w:tcW w:w="747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53B6" w:rsidRPr="00B34B85" w:rsidTr="00F96DA5">
        <w:tc>
          <w:tcPr>
            <w:tcW w:w="1512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9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Техника передвижения. Ведения мяча с заданием. Применение различных стоек и передвижение в зависимости от действий. Игра «Метко в цель»</w:t>
            </w:r>
          </w:p>
        </w:tc>
        <w:tc>
          <w:tcPr>
            <w:tcW w:w="747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53B6" w:rsidRPr="00B34B85" w:rsidTr="00F96DA5">
        <w:tc>
          <w:tcPr>
            <w:tcW w:w="1512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9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Ловля и передача большого баскетбольного мяча. «Играй, играй, мяч не потеряй».</w:t>
            </w:r>
          </w:p>
        </w:tc>
        <w:tc>
          <w:tcPr>
            <w:tcW w:w="747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53B6" w:rsidRPr="00B34B85" w:rsidTr="00F96DA5">
        <w:tc>
          <w:tcPr>
            <w:tcW w:w="1512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9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Игра «Охотники и утки». Ловля, бросок, передача мяча.</w:t>
            </w:r>
          </w:p>
        </w:tc>
        <w:tc>
          <w:tcPr>
            <w:tcW w:w="747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53B6" w:rsidRPr="00B34B85" w:rsidTr="00F96DA5">
        <w:tc>
          <w:tcPr>
            <w:tcW w:w="1512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9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Игра «Охотники и утки», ловля, бросок, передача мяча.</w:t>
            </w:r>
          </w:p>
        </w:tc>
        <w:tc>
          <w:tcPr>
            <w:tcW w:w="747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53B6" w:rsidRPr="00B34B85" w:rsidTr="00F96DA5">
        <w:tc>
          <w:tcPr>
            <w:tcW w:w="1512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9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Прыжки в длину с места. Игра «Прыжки по полоскам». Бег с ускорением.</w:t>
            </w:r>
          </w:p>
        </w:tc>
        <w:tc>
          <w:tcPr>
            <w:tcW w:w="747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53B6" w:rsidRPr="00B34B85" w:rsidTr="00F96DA5">
        <w:tc>
          <w:tcPr>
            <w:tcW w:w="1512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9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Прыжки. Прыжковые упражнения. Прыжки в высоту через веревочку. Игра «Зайцы в огороде», «Пятнашки»</w:t>
            </w:r>
          </w:p>
        </w:tc>
        <w:tc>
          <w:tcPr>
            <w:tcW w:w="747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53B6" w:rsidRPr="00B34B85" w:rsidTr="00F96DA5">
        <w:tc>
          <w:tcPr>
            <w:tcW w:w="1512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9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 xml:space="preserve">Силовая подготовка. Пресс, подтягивание. Упражнение со </w:t>
            </w: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скакалкой. Игра «Удочка»</w:t>
            </w:r>
          </w:p>
        </w:tc>
        <w:tc>
          <w:tcPr>
            <w:tcW w:w="747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53B6" w:rsidRPr="00B34B85" w:rsidTr="00F96DA5">
        <w:tc>
          <w:tcPr>
            <w:tcW w:w="1512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659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Игры «День – ночь», «Море волнуется – раз». Размыкание и смыкание приставными шагами, перестроение из колонны по одному в колонну по два.</w:t>
            </w:r>
          </w:p>
        </w:tc>
        <w:tc>
          <w:tcPr>
            <w:tcW w:w="747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53B6" w:rsidRPr="00B34B85" w:rsidTr="00F96DA5">
        <w:tc>
          <w:tcPr>
            <w:tcW w:w="1512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9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Бег. Беговые упражнения. Игра «Прыгай через ров».</w:t>
            </w:r>
          </w:p>
        </w:tc>
        <w:tc>
          <w:tcPr>
            <w:tcW w:w="747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53B6" w:rsidRPr="00B34B85" w:rsidTr="00F96DA5">
        <w:tc>
          <w:tcPr>
            <w:tcW w:w="1512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9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B85">
              <w:rPr>
                <w:rFonts w:ascii="Times New Roman" w:hAnsi="Times New Roman"/>
                <w:bCs/>
                <w:sz w:val="24"/>
                <w:szCs w:val="24"/>
              </w:rPr>
              <w:t>Игра «Салки с мячом», «Кто дальше бросит». Метание большого и малого мяча в цель.</w:t>
            </w:r>
          </w:p>
        </w:tc>
        <w:tc>
          <w:tcPr>
            <w:tcW w:w="747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0153B6" w:rsidRPr="00B34B85" w:rsidRDefault="000153B6" w:rsidP="00F96DA5">
            <w:pPr>
              <w:pStyle w:val="a6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153B6" w:rsidRPr="00B34B85" w:rsidRDefault="000153B6" w:rsidP="000153B6">
      <w:pPr>
        <w:pStyle w:val="a5"/>
        <w:spacing w:before="0" w:beforeAutospacing="0" w:after="0" w:afterAutospacing="0"/>
        <w:jc w:val="both"/>
      </w:pPr>
      <w:r w:rsidRPr="00B34B85">
        <w:rPr>
          <w:b/>
          <w:bCs/>
        </w:rPr>
        <w:t>Список литературы:</w:t>
      </w:r>
    </w:p>
    <w:p w:rsidR="000153B6" w:rsidRPr="00B34B85" w:rsidRDefault="000153B6" w:rsidP="000153B6">
      <w:pPr>
        <w:pStyle w:val="a5"/>
        <w:spacing w:before="0" w:beforeAutospacing="0" w:after="0" w:afterAutospacing="0"/>
        <w:jc w:val="both"/>
      </w:pPr>
      <w:r w:rsidRPr="00B34B85">
        <w:t>При составлении программы использованы следующие нормативные документы:</w:t>
      </w:r>
    </w:p>
    <w:p w:rsidR="000153B6" w:rsidRPr="00B34B85" w:rsidRDefault="000153B6" w:rsidP="000153B6">
      <w:pPr>
        <w:numPr>
          <w:ilvl w:val="0"/>
          <w:numId w:val="11"/>
        </w:numPr>
        <w:spacing w:after="0" w:line="240" w:lineRule="auto"/>
        <w:ind w:left="0"/>
        <w:jc w:val="both"/>
      </w:pPr>
      <w:r w:rsidRPr="00B34B85">
        <w:t>Закон РФ «О физической культуре и спорте» от 29. 04. 1999г. №8.</w:t>
      </w:r>
    </w:p>
    <w:p w:rsidR="000153B6" w:rsidRPr="00B34B85" w:rsidRDefault="000153B6" w:rsidP="000153B6">
      <w:pPr>
        <w:numPr>
          <w:ilvl w:val="0"/>
          <w:numId w:val="11"/>
        </w:numPr>
        <w:spacing w:after="0" w:line="240" w:lineRule="auto"/>
        <w:ind w:left="0"/>
        <w:jc w:val="both"/>
      </w:pPr>
      <w:r w:rsidRPr="00B34B85">
        <w:t>Национальная доктрина образования в Российской Федерации. Постановление Правительства РФ от 4.10.2000 г. №751;</w:t>
      </w:r>
    </w:p>
    <w:p w:rsidR="000153B6" w:rsidRPr="00B34B85" w:rsidRDefault="000153B6" w:rsidP="000153B6">
      <w:pPr>
        <w:numPr>
          <w:ilvl w:val="0"/>
          <w:numId w:val="11"/>
        </w:numPr>
        <w:spacing w:after="0" w:line="240" w:lineRule="auto"/>
        <w:ind w:left="0"/>
        <w:jc w:val="both"/>
      </w:pPr>
      <w:r w:rsidRPr="00B34B85">
        <w:t>Обязательный минимум содержания начального образования. Приказ МО РФ от 19.05.1998г. № 1236;</w:t>
      </w:r>
    </w:p>
    <w:p w:rsidR="000153B6" w:rsidRPr="00B34B85" w:rsidRDefault="000153B6" w:rsidP="000153B6">
      <w:pPr>
        <w:numPr>
          <w:ilvl w:val="0"/>
          <w:numId w:val="11"/>
        </w:numPr>
        <w:spacing w:after="0" w:line="240" w:lineRule="auto"/>
        <w:ind w:left="0"/>
        <w:jc w:val="both"/>
      </w:pPr>
      <w:r w:rsidRPr="00B34B85">
        <w:t>Детские подвижные игры. / Сост</w:t>
      </w:r>
      <w:proofErr w:type="gramStart"/>
      <w:r w:rsidRPr="00B34B85">
        <w:t xml:space="preserve"> .</w:t>
      </w:r>
      <w:proofErr w:type="gramEnd"/>
      <w:r w:rsidRPr="00B34B85">
        <w:t xml:space="preserve">В.И.Гришков. – Новосибирск: Новосибирское книжное издательство, 1992. </w:t>
      </w:r>
    </w:p>
    <w:p w:rsidR="000153B6" w:rsidRPr="00B34B85" w:rsidRDefault="000153B6" w:rsidP="000153B6">
      <w:pPr>
        <w:numPr>
          <w:ilvl w:val="0"/>
          <w:numId w:val="11"/>
        </w:numPr>
        <w:spacing w:after="0" w:line="240" w:lineRule="auto"/>
        <w:ind w:left="0"/>
        <w:jc w:val="both"/>
      </w:pPr>
      <w:r w:rsidRPr="00B34B85">
        <w:t>Страковская В.Л. 300 подвижных игр для оздоровления детей от 1 года до 14 лет. – М.: Новая школа, 1994</w:t>
      </w:r>
    </w:p>
    <w:p w:rsidR="000153B6" w:rsidRPr="00B34B85" w:rsidRDefault="000153B6" w:rsidP="000153B6">
      <w:pPr>
        <w:numPr>
          <w:ilvl w:val="0"/>
          <w:numId w:val="11"/>
        </w:numPr>
        <w:spacing w:after="0" w:line="240" w:lineRule="auto"/>
        <w:ind w:left="0"/>
        <w:jc w:val="both"/>
      </w:pPr>
      <w:r w:rsidRPr="00B34B85">
        <w:t>Хамзин Х. Сохранить осанку – сберечь здоровье. – М.: «Знание», 1980.</w:t>
      </w:r>
    </w:p>
    <w:p w:rsidR="000153B6" w:rsidRPr="00B34B85" w:rsidRDefault="000153B6" w:rsidP="000153B6">
      <w:pPr>
        <w:numPr>
          <w:ilvl w:val="0"/>
          <w:numId w:val="11"/>
        </w:numPr>
        <w:spacing w:after="0" w:line="240" w:lineRule="auto"/>
        <w:ind w:left="0"/>
        <w:jc w:val="both"/>
      </w:pPr>
      <w:r w:rsidRPr="00B34B85">
        <w:t>Шефер И.В. Дружи с гимнастикой. – М.: Физкультура и спорт, 1976.</w:t>
      </w:r>
    </w:p>
    <w:p w:rsidR="000153B6" w:rsidRPr="00B34B85" w:rsidRDefault="000153B6" w:rsidP="000153B6">
      <w:pPr>
        <w:numPr>
          <w:ilvl w:val="0"/>
          <w:numId w:val="11"/>
        </w:numPr>
        <w:spacing w:after="0" w:line="240" w:lineRule="auto"/>
        <w:ind w:left="0"/>
        <w:jc w:val="both"/>
      </w:pPr>
      <w:r w:rsidRPr="00B34B85">
        <w:t>Васильков Г.А. Гимнастика в режиме для школьников. Пособие для учителей и родителей. Изд.2-е, перераб. и доп. – М.: «Просвещение«, 1976.</w:t>
      </w:r>
    </w:p>
    <w:p w:rsidR="000153B6" w:rsidRPr="00B34B85" w:rsidRDefault="000153B6" w:rsidP="000153B6">
      <w:pPr>
        <w:numPr>
          <w:ilvl w:val="0"/>
          <w:numId w:val="11"/>
        </w:numPr>
        <w:spacing w:after="0" w:line="240" w:lineRule="auto"/>
        <w:ind w:left="0"/>
        <w:jc w:val="both"/>
      </w:pPr>
      <w:r w:rsidRPr="00B34B85">
        <w:t>Глазырина Л.Д., Лопатик Т.А. Методика преподавания физической культуры: 1-4 кл.: Метод</w:t>
      </w:r>
      <w:proofErr w:type="gramStart"/>
      <w:r w:rsidRPr="00B34B85">
        <w:t>.</w:t>
      </w:r>
      <w:proofErr w:type="gramEnd"/>
      <w:r w:rsidRPr="00B34B85">
        <w:t xml:space="preserve"> </w:t>
      </w:r>
      <w:proofErr w:type="gramStart"/>
      <w:r w:rsidRPr="00B34B85">
        <w:t>п</w:t>
      </w:r>
      <w:proofErr w:type="gramEnd"/>
      <w:r w:rsidRPr="00B34B85">
        <w:t xml:space="preserve">особие и программа.- М.: Гуманит. изд. Центр ВЛАДОС, 2002.-208с.- (Б-ка учителя начальной школы). </w:t>
      </w:r>
    </w:p>
    <w:p w:rsidR="000153B6" w:rsidRPr="00B34B85" w:rsidRDefault="000153B6" w:rsidP="000153B6">
      <w:pPr>
        <w:numPr>
          <w:ilvl w:val="0"/>
          <w:numId w:val="11"/>
        </w:numPr>
        <w:spacing w:after="0" w:line="240" w:lineRule="auto"/>
        <w:ind w:left="0"/>
        <w:jc w:val="both"/>
      </w:pPr>
      <w:r w:rsidRPr="00B34B85">
        <w:t xml:space="preserve">Степанова О.А. Игра и оздоровительная работа в начальной школе: Методическое пособие для учителей начальной школы, воспитателей групп продленного дня, педагогов системы дополнительного образования и родителей. Серия «Игровые технологии»- М.:ТЦ Сфера, 2003. - 144с. </w:t>
      </w:r>
    </w:p>
    <w:p w:rsidR="000153B6" w:rsidRPr="00B34B85" w:rsidRDefault="000153B6" w:rsidP="000153B6">
      <w:pPr>
        <w:numPr>
          <w:ilvl w:val="0"/>
          <w:numId w:val="11"/>
        </w:numPr>
        <w:spacing w:after="0" w:line="240" w:lineRule="auto"/>
        <w:ind w:left="0"/>
        <w:jc w:val="both"/>
      </w:pPr>
      <w:r w:rsidRPr="00B34B85">
        <w:t>Лях В.И., Зданевич А.А. Комплексная программа физического воспитания учащихся I – Х</w:t>
      </w:r>
      <w:proofErr w:type="gramStart"/>
      <w:r w:rsidRPr="00B34B85">
        <w:t>I</w:t>
      </w:r>
      <w:proofErr w:type="gramEnd"/>
      <w:r w:rsidRPr="00B34B85">
        <w:t xml:space="preserve"> классов, Москва, «Просвещение», 2008 год.</w:t>
      </w:r>
    </w:p>
    <w:p w:rsidR="000153B6" w:rsidRPr="00B34B85" w:rsidRDefault="000153B6" w:rsidP="000153B6">
      <w:pPr>
        <w:numPr>
          <w:ilvl w:val="0"/>
          <w:numId w:val="11"/>
        </w:numPr>
        <w:spacing w:after="0" w:line="240" w:lineRule="auto"/>
        <w:ind w:left="0"/>
        <w:jc w:val="both"/>
      </w:pPr>
      <w:r w:rsidRPr="00B34B85">
        <w:t xml:space="preserve"> Железняк Ю.Д., Портнов Ю.М. Спортивные игры: техника, тактика, методика обучения, М.: Издательский центр «Академия», 2002 год.</w:t>
      </w:r>
    </w:p>
    <w:p w:rsidR="000153B6" w:rsidRPr="00B34B85" w:rsidRDefault="000153B6" w:rsidP="000153B6">
      <w:pPr>
        <w:jc w:val="both"/>
      </w:pPr>
    </w:p>
    <w:p w:rsidR="00953909" w:rsidRDefault="0095390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53909">
      <w:type w:val="continuous"/>
      <w:pgSz w:w="14457" w:h="1931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4001"/>
    <w:multiLevelType w:val="multilevel"/>
    <w:tmpl w:val="73E2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21D2E"/>
    <w:multiLevelType w:val="multilevel"/>
    <w:tmpl w:val="266E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A00C6"/>
    <w:multiLevelType w:val="multilevel"/>
    <w:tmpl w:val="B688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F0D0A"/>
    <w:multiLevelType w:val="multilevel"/>
    <w:tmpl w:val="E40E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8D4421"/>
    <w:multiLevelType w:val="multilevel"/>
    <w:tmpl w:val="75689A6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28746D"/>
    <w:multiLevelType w:val="multilevel"/>
    <w:tmpl w:val="7AE8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7A5AFC"/>
    <w:multiLevelType w:val="hybridMultilevel"/>
    <w:tmpl w:val="82E8A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8113CB"/>
    <w:multiLevelType w:val="hybridMultilevel"/>
    <w:tmpl w:val="0BF88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31C0216"/>
    <w:multiLevelType w:val="multilevel"/>
    <w:tmpl w:val="78F6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E178E3"/>
    <w:multiLevelType w:val="multilevel"/>
    <w:tmpl w:val="E6FE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E37A16"/>
    <w:multiLevelType w:val="hybridMultilevel"/>
    <w:tmpl w:val="07DCE5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141A0"/>
    <w:rsid w:val="000153B6"/>
    <w:rsid w:val="008141A0"/>
    <w:rsid w:val="0095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0153B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B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153B6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Normal (Web)"/>
    <w:basedOn w:val="a"/>
    <w:unhideWhenUsed/>
    <w:rsid w:val="0001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qFormat/>
    <w:rsid w:val="000153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Emphasis"/>
    <w:qFormat/>
    <w:rsid w:val="000153B6"/>
    <w:rPr>
      <w:i/>
      <w:iCs/>
    </w:rPr>
  </w:style>
  <w:style w:type="character" w:styleId="a9">
    <w:name w:val="Strong"/>
    <w:qFormat/>
    <w:rsid w:val="000153B6"/>
    <w:rPr>
      <w:b/>
      <w:bCs/>
    </w:rPr>
  </w:style>
  <w:style w:type="character" w:customStyle="1" w:styleId="a7">
    <w:name w:val="Без интервала Знак"/>
    <w:link w:val="a6"/>
    <w:locked/>
    <w:rsid w:val="000153B6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15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0153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2194</Words>
  <Characters>12512</Characters>
  <Application>Microsoft Office Word</Application>
  <DocSecurity>0</DocSecurity>
  <Lines>104</Lines>
  <Paragraphs>29</Paragraphs>
  <ScaleCrop>false</ScaleCrop>
  <Company>Microsoft</Company>
  <LinksUpToDate>false</LinksUpToDate>
  <CharactersWithSpaces>14677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2016-09-30T08:31:00Z</dcterms:created>
  <dcterms:modified xsi:type="dcterms:W3CDTF">2016-09-30T08:32:00Z</dcterms:modified>
</cp:coreProperties>
</file>