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0A" w:rsidRDefault="00A4200A" w:rsidP="00A4200A">
      <w:pPr>
        <w:spacing w:after="0" w:line="240" w:lineRule="auto"/>
        <w:jc w:val="both"/>
        <w:rPr>
          <w:rFonts w:ascii="Times New Roman" w:hAnsi="Times New Roman" w:cs="Times New Roman"/>
          <w:b/>
          <w:sz w:val="24"/>
          <w:szCs w:val="24"/>
        </w:rPr>
      </w:pPr>
    </w:p>
    <w:p w:rsidR="00A4200A" w:rsidRDefault="00A4200A" w:rsidP="00A4200A">
      <w:pPr>
        <w:spacing w:after="0" w:line="240" w:lineRule="auto"/>
        <w:jc w:val="both"/>
        <w:rPr>
          <w:rFonts w:ascii="Times New Roman" w:hAnsi="Times New Roman" w:cs="Times New Roman"/>
          <w:b/>
          <w:sz w:val="24"/>
          <w:szCs w:val="24"/>
        </w:rPr>
      </w:pPr>
    </w:p>
    <w:p w:rsidR="00A4200A" w:rsidRDefault="00A4200A" w:rsidP="00A4200A">
      <w:pPr>
        <w:spacing w:after="0" w:line="240" w:lineRule="auto"/>
        <w:jc w:val="both"/>
        <w:rPr>
          <w:rFonts w:ascii="Times New Roman" w:hAnsi="Times New Roman" w:cs="Times New Roman"/>
          <w:b/>
          <w:sz w:val="24"/>
          <w:szCs w:val="24"/>
        </w:rPr>
      </w:pPr>
    </w:p>
    <w:p w:rsidR="005B7728" w:rsidRPr="002C2513" w:rsidRDefault="00EA490F" w:rsidP="005B7728">
      <w:pPr>
        <w:tabs>
          <w:tab w:val="left" w:pos="11520"/>
        </w:tabs>
        <w:spacing w:after="0" w:line="240" w:lineRule="auto"/>
        <w:rPr>
          <w:rFonts w:ascii="Times New Roman" w:hAnsi="Times New Roman" w:cs="Times New Roman"/>
          <w:sz w:val="24"/>
          <w:szCs w:val="24"/>
        </w:rPr>
      </w:pPr>
      <w:r w:rsidRPr="00EA490F">
        <w:rPr>
          <w:rFonts w:ascii="Times New Roman" w:hAnsi="Times New Roman" w:cs="Times New Roman"/>
          <w:sz w:val="24"/>
          <w:szCs w:val="24"/>
        </w:rPr>
        <w:drawing>
          <wp:inline distT="0" distB="0" distL="0" distR="0">
            <wp:extent cx="6480175" cy="2084407"/>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80175" cy="2084407"/>
                    </a:xfrm>
                    <a:prstGeom prst="rect">
                      <a:avLst/>
                    </a:prstGeom>
                    <a:noFill/>
                    <a:ln w="9525">
                      <a:noFill/>
                      <a:miter lim="800000"/>
                      <a:headEnd/>
                      <a:tailEnd/>
                    </a:ln>
                  </pic:spPr>
                </pic:pic>
              </a:graphicData>
            </a:graphic>
          </wp:inline>
        </w:drawing>
      </w:r>
      <w:r w:rsidR="005B7728" w:rsidRPr="002C2513">
        <w:rPr>
          <w:rFonts w:ascii="Times New Roman" w:hAnsi="Times New Roman" w:cs="Times New Roman"/>
          <w:sz w:val="24"/>
          <w:szCs w:val="24"/>
        </w:rPr>
        <w:tab/>
      </w:r>
    </w:p>
    <w:p w:rsidR="005B7728" w:rsidRDefault="005B7728" w:rsidP="005B7728">
      <w:pPr>
        <w:tabs>
          <w:tab w:val="left" w:pos="1540"/>
          <w:tab w:val="left" w:pos="9917"/>
        </w:tabs>
        <w:spacing w:after="0" w:line="240" w:lineRule="auto"/>
        <w:jc w:val="center"/>
        <w:rPr>
          <w:rFonts w:ascii="Times New Roman" w:hAnsi="Times New Roman" w:cs="Times New Roman"/>
          <w:b/>
          <w:sz w:val="24"/>
          <w:szCs w:val="24"/>
        </w:rPr>
      </w:pPr>
    </w:p>
    <w:p w:rsidR="005B7728" w:rsidRDefault="005B7728" w:rsidP="005B7728">
      <w:pPr>
        <w:tabs>
          <w:tab w:val="left" w:pos="1540"/>
          <w:tab w:val="left" w:pos="9917"/>
        </w:tabs>
        <w:spacing w:after="0" w:line="240" w:lineRule="auto"/>
        <w:jc w:val="center"/>
        <w:rPr>
          <w:rFonts w:ascii="Times New Roman" w:hAnsi="Times New Roman" w:cs="Times New Roman"/>
          <w:b/>
          <w:sz w:val="24"/>
          <w:szCs w:val="24"/>
        </w:rPr>
      </w:pPr>
    </w:p>
    <w:p w:rsidR="005B7728" w:rsidRDefault="005B7728" w:rsidP="005B7728">
      <w:pPr>
        <w:tabs>
          <w:tab w:val="left" w:pos="1540"/>
          <w:tab w:val="left" w:pos="9917"/>
        </w:tabs>
        <w:spacing w:after="0" w:line="240" w:lineRule="auto"/>
        <w:jc w:val="center"/>
        <w:rPr>
          <w:rFonts w:ascii="Times New Roman" w:hAnsi="Times New Roman" w:cs="Times New Roman"/>
          <w:b/>
          <w:sz w:val="24"/>
          <w:szCs w:val="24"/>
        </w:rPr>
      </w:pPr>
    </w:p>
    <w:p w:rsidR="005B7728" w:rsidRDefault="005B7728" w:rsidP="005B7728">
      <w:pPr>
        <w:tabs>
          <w:tab w:val="left" w:pos="1540"/>
          <w:tab w:val="left" w:pos="9917"/>
        </w:tabs>
        <w:spacing w:after="0" w:line="240" w:lineRule="auto"/>
        <w:jc w:val="center"/>
        <w:rPr>
          <w:rFonts w:ascii="Times New Roman" w:hAnsi="Times New Roman" w:cs="Times New Roman"/>
          <w:b/>
          <w:sz w:val="24"/>
          <w:szCs w:val="24"/>
        </w:rPr>
      </w:pPr>
    </w:p>
    <w:p w:rsidR="005B7728" w:rsidRDefault="005B7728" w:rsidP="005B7728">
      <w:pPr>
        <w:tabs>
          <w:tab w:val="left" w:pos="1540"/>
          <w:tab w:val="left" w:pos="9917"/>
        </w:tabs>
        <w:spacing w:after="0" w:line="240" w:lineRule="auto"/>
        <w:jc w:val="center"/>
        <w:rPr>
          <w:rFonts w:ascii="Times New Roman" w:hAnsi="Times New Roman" w:cs="Times New Roman"/>
          <w:b/>
          <w:sz w:val="24"/>
          <w:szCs w:val="24"/>
        </w:rPr>
      </w:pPr>
    </w:p>
    <w:p w:rsidR="005B7728" w:rsidRDefault="005B7728" w:rsidP="005B7728">
      <w:pPr>
        <w:tabs>
          <w:tab w:val="left" w:pos="1540"/>
          <w:tab w:val="left" w:pos="9917"/>
        </w:tabs>
        <w:spacing w:after="0" w:line="240" w:lineRule="auto"/>
        <w:jc w:val="center"/>
        <w:rPr>
          <w:rFonts w:ascii="Times New Roman" w:hAnsi="Times New Roman" w:cs="Times New Roman"/>
          <w:b/>
          <w:sz w:val="24"/>
          <w:szCs w:val="24"/>
        </w:rPr>
      </w:pPr>
    </w:p>
    <w:p w:rsidR="005B7728" w:rsidRPr="005B7728" w:rsidRDefault="005B7728" w:rsidP="005B7728">
      <w:pPr>
        <w:tabs>
          <w:tab w:val="left" w:pos="1540"/>
          <w:tab w:val="left" w:pos="9917"/>
        </w:tabs>
        <w:spacing w:after="0" w:line="240" w:lineRule="auto"/>
        <w:jc w:val="center"/>
        <w:rPr>
          <w:rFonts w:ascii="Times New Roman" w:hAnsi="Times New Roman" w:cs="Times New Roman"/>
          <w:sz w:val="28"/>
          <w:szCs w:val="28"/>
        </w:rPr>
      </w:pPr>
      <w:r w:rsidRPr="005B7728">
        <w:rPr>
          <w:rFonts w:ascii="Times New Roman" w:hAnsi="Times New Roman" w:cs="Times New Roman"/>
          <w:b/>
          <w:sz w:val="28"/>
          <w:szCs w:val="28"/>
        </w:rPr>
        <w:t xml:space="preserve">Обществознание </w:t>
      </w:r>
    </w:p>
    <w:p w:rsidR="005B7728" w:rsidRPr="005B7728" w:rsidRDefault="005B7728" w:rsidP="005B7728">
      <w:pPr>
        <w:tabs>
          <w:tab w:val="left" w:pos="5230"/>
        </w:tabs>
        <w:spacing w:after="0" w:line="240" w:lineRule="auto"/>
        <w:jc w:val="center"/>
        <w:rPr>
          <w:rFonts w:ascii="Times New Roman" w:hAnsi="Times New Roman" w:cs="Times New Roman"/>
          <w:sz w:val="28"/>
          <w:szCs w:val="28"/>
        </w:rPr>
      </w:pPr>
      <w:r w:rsidRPr="005B7728">
        <w:rPr>
          <w:rFonts w:ascii="Times New Roman" w:hAnsi="Times New Roman" w:cs="Times New Roman"/>
          <w:sz w:val="28"/>
          <w:szCs w:val="28"/>
        </w:rPr>
        <w:t>Рабочая    программа</w:t>
      </w:r>
    </w:p>
    <w:p w:rsidR="005B7728" w:rsidRPr="005B7728" w:rsidRDefault="005B7728" w:rsidP="005B7728">
      <w:pPr>
        <w:tabs>
          <w:tab w:val="left" w:pos="5230"/>
        </w:tabs>
        <w:spacing w:after="0" w:line="240" w:lineRule="auto"/>
        <w:jc w:val="center"/>
        <w:rPr>
          <w:rFonts w:ascii="Times New Roman" w:hAnsi="Times New Roman" w:cs="Times New Roman"/>
          <w:sz w:val="28"/>
          <w:szCs w:val="28"/>
        </w:rPr>
      </w:pPr>
      <w:r w:rsidRPr="005B7728">
        <w:rPr>
          <w:rFonts w:ascii="Times New Roman" w:hAnsi="Times New Roman" w:cs="Times New Roman"/>
          <w:sz w:val="28"/>
          <w:szCs w:val="28"/>
        </w:rPr>
        <w:t>для    учащихся    9 класса</w:t>
      </w:r>
      <w:r w:rsidR="001F15EC">
        <w:rPr>
          <w:rFonts w:ascii="Times New Roman" w:hAnsi="Times New Roman" w:cs="Times New Roman"/>
          <w:sz w:val="28"/>
          <w:szCs w:val="28"/>
        </w:rPr>
        <w:t>, обучающихся по адаптированной программе для детей с ЗПР</w:t>
      </w:r>
    </w:p>
    <w:p w:rsidR="005B7728" w:rsidRPr="005B7728" w:rsidRDefault="005B7728" w:rsidP="005B7728">
      <w:pPr>
        <w:tabs>
          <w:tab w:val="left" w:pos="6059"/>
        </w:tabs>
        <w:spacing w:after="0" w:line="240" w:lineRule="auto"/>
        <w:jc w:val="center"/>
        <w:rPr>
          <w:rFonts w:ascii="Times New Roman" w:hAnsi="Times New Roman" w:cs="Times New Roman"/>
          <w:sz w:val="28"/>
          <w:szCs w:val="28"/>
        </w:rPr>
      </w:pPr>
    </w:p>
    <w:p w:rsidR="005B7728" w:rsidRPr="005B7728" w:rsidRDefault="005B7728" w:rsidP="005B7728">
      <w:pPr>
        <w:tabs>
          <w:tab w:val="left" w:pos="7328"/>
        </w:tabs>
        <w:spacing w:after="0" w:line="240" w:lineRule="auto"/>
        <w:jc w:val="center"/>
        <w:rPr>
          <w:rFonts w:ascii="Times New Roman" w:hAnsi="Times New Roman" w:cs="Times New Roman"/>
          <w:sz w:val="28"/>
          <w:szCs w:val="28"/>
        </w:rPr>
      </w:pPr>
      <w:r w:rsidRPr="005B7728">
        <w:rPr>
          <w:rFonts w:ascii="Times New Roman" w:hAnsi="Times New Roman" w:cs="Times New Roman"/>
          <w:sz w:val="28"/>
          <w:szCs w:val="28"/>
        </w:rPr>
        <w:t>2017- 2018 уч.г.</w:t>
      </w:r>
    </w:p>
    <w:p w:rsidR="005B7728" w:rsidRDefault="005B7728" w:rsidP="005B7728">
      <w:pPr>
        <w:tabs>
          <w:tab w:val="left" w:pos="10949"/>
        </w:tabs>
        <w:spacing w:after="0" w:line="240" w:lineRule="auto"/>
        <w:rPr>
          <w:rFonts w:ascii="Times New Roman" w:hAnsi="Times New Roman" w:cs="Times New Roman"/>
          <w:sz w:val="24"/>
          <w:szCs w:val="24"/>
        </w:rPr>
      </w:pPr>
    </w:p>
    <w:p w:rsidR="005B7728" w:rsidRDefault="005B7728" w:rsidP="005B7728">
      <w:pPr>
        <w:tabs>
          <w:tab w:val="left" w:pos="10949"/>
        </w:tabs>
        <w:spacing w:after="0" w:line="240" w:lineRule="auto"/>
        <w:rPr>
          <w:rFonts w:ascii="Times New Roman" w:hAnsi="Times New Roman" w:cs="Times New Roman"/>
          <w:sz w:val="24"/>
          <w:szCs w:val="24"/>
        </w:rPr>
      </w:pPr>
    </w:p>
    <w:p w:rsidR="005B7728" w:rsidRDefault="005B7728" w:rsidP="005B7728">
      <w:pPr>
        <w:tabs>
          <w:tab w:val="left" w:pos="10949"/>
        </w:tabs>
        <w:spacing w:after="0" w:line="240" w:lineRule="auto"/>
        <w:rPr>
          <w:rFonts w:ascii="Times New Roman" w:hAnsi="Times New Roman" w:cs="Times New Roman"/>
          <w:sz w:val="24"/>
          <w:szCs w:val="24"/>
        </w:rPr>
      </w:pPr>
    </w:p>
    <w:p w:rsidR="005B7728" w:rsidRDefault="005B7728" w:rsidP="005B7728">
      <w:pPr>
        <w:tabs>
          <w:tab w:val="left" w:pos="10949"/>
        </w:tabs>
        <w:spacing w:after="0" w:line="240" w:lineRule="auto"/>
        <w:rPr>
          <w:rFonts w:ascii="Times New Roman" w:hAnsi="Times New Roman" w:cs="Times New Roman"/>
          <w:sz w:val="24"/>
          <w:szCs w:val="24"/>
        </w:rPr>
      </w:pPr>
    </w:p>
    <w:p w:rsidR="005B7728" w:rsidRDefault="005B7728" w:rsidP="005B7728">
      <w:pPr>
        <w:tabs>
          <w:tab w:val="left" w:pos="10949"/>
        </w:tabs>
        <w:spacing w:after="0" w:line="240" w:lineRule="auto"/>
        <w:jc w:val="right"/>
        <w:rPr>
          <w:rFonts w:ascii="Times New Roman" w:hAnsi="Times New Roman" w:cs="Times New Roman"/>
          <w:sz w:val="24"/>
          <w:szCs w:val="24"/>
        </w:rPr>
      </w:pPr>
      <w:r w:rsidRPr="002C2513">
        <w:rPr>
          <w:rFonts w:ascii="Times New Roman" w:hAnsi="Times New Roman" w:cs="Times New Roman"/>
          <w:sz w:val="24"/>
          <w:szCs w:val="24"/>
        </w:rPr>
        <w:t>Составитель:</w:t>
      </w:r>
      <w:r>
        <w:rPr>
          <w:rFonts w:ascii="Times New Roman" w:hAnsi="Times New Roman" w:cs="Times New Roman"/>
          <w:sz w:val="24"/>
          <w:szCs w:val="24"/>
        </w:rPr>
        <w:t xml:space="preserve"> </w:t>
      </w:r>
    </w:p>
    <w:p w:rsidR="005B7728" w:rsidRPr="002C2513" w:rsidRDefault="005B7728" w:rsidP="005B7728">
      <w:pPr>
        <w:tabs>
          <w:tab w:val="left" w:pos="10949"/>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Т.С. Макарова, учитель истории.</w:t>
      </w:r>
    </w:p>
    <w:p w:rsidR="005B7728" w:rsidRDefault="005B7728" w:rsidP="005B7728">
      <w:pPr>
        <w:tabs>
          <w:tab w:val="left" w:pos="10949"/>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5B7728" w:rsidRPr="00081709" w:rsidRDefault="005B7728" w:rsidP="005B7728">
      <w:pPr>
        <w:tabs>
          <w:tab w:val="left" w:pos="1094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B7728" w:rsidRDefault="005B7728" w:rsidP="005B7728">
      <w:pPr>
        <w:tabs>
          <w:tab w:val="left" w:pos="6684"/>
        </w:tabs>
        <w:spacing w:after="0" w:line="240" w:lineRule="auto"/>
        <w:rPr>
          <w:rFonts w:ascii="Times New Roman" w:hAnsi="Times New Roman" w:cs="Times New Roman"/>
          <w:sz w:val="24"/>
          <w:szCs w:val="24"/>
        </w:rPr>
      </w:pPr>
    </w:p>
    <w:p w:rsidR="005B7728" w:rsidRDefault="005B7728" w:rsidP="005B7728">
      <w:pPr>
        <w:spacing w:after="0" w:line="240" w:lineRule="auto"/>
        <w:jc w:val="center"/>
        <w:rPr>
          <w:rFonts w:ascii="Times New Roman" w:hAnsi="Times New Roman" w:cs="Times New Roman"/>
          <w:b/>
          <w:sz w:val="24"/>
          <w:szCs w:val="24"/>
        </w:rPr>
      </w:pPr>
    </w:p>
    <w:p w:rsidR="00A4200A" w:rsidRDefault="00A4200A" w:rsidP="00A4200A">
      <w:pPr>
        <w:spacing w:after="0" w:line="240" w:lineRule="auto"/>
        <w:jc w:val="both"/>
        <w:rPr>
          <w:rFonts w:ascii="Times New Roman" w:hAnsi="Times New Roman" w:cs="Times New Roman"/>
          <w:b/>
          <w:sz w:val="24"/>
          <w:szCs w:val="24"/>
        </w:rPr>
      </w:pPr>
    </w:p>
    <w:p w:rsidR="00A4200A" w:rsidRDefault="00A4200A" w:rsidP="00A4200A">
      <w:pPr>
        <w:spacing w:after="0" w:line="240" w:lineRule="auto"/>
        <w:jc w:val="both"/>
        <w:rPr>
          <w:rFonts w:ascii="Times New Roman" w:hAnsi="Times New Roman" w:cs="Times New Roman"/>
          <w:b/>
          <w:sz w:val="24"/>
          <w:szCs w:val="24"/>
        </w:rPr>
      </w:pPr>
    </w:p>
    <w:p w:rsidR="005B7728" w:rsidRDefault="005B7728" w:rsidP="00A4200A">
      <w:pPr>
        <w:spacing w:after="0" w:line="240" w:lineRule="auto"/>
        <w:jc w:val="both"/>
        <w:rPr>
          <w:rFonts w:ascii="Times New Roman" w:hAnsi="Times New Roman" w:cs="Times New Roman"/>
          <w:b/>
          <w:sz w:val="24"/>
          <w:szCs w:val="24"/>
        </w:rPr>
      </w:pPr>
    </w:p>
    <w:p w:rsidR="005B7728" w:rsidRDefault="005B7728" w:rsidP="00A4200A">
      <w:pPr>
        <w:spacing w:after="0" w:line="240" w:lineRule="auto"/>
        <w:jc w:val="both"/>
        <w:rPr>
          <w:rFonts w:ascii="Times New Roman" w:hAnsi="Times New Roman" w:cs="Times New Roman"/>
          <w:b/>
          <w:sz w:val="24"/>
          <w:szCs w:val="24"/>
        </w:rPr>
      </w:pPr>
    </w:p>
    <w:p w:rsidR="005B7728" w:rsidRDefault="005B7728" w:rsidP="00A4200A">
      <w:pPr>
        <w:spacing w:after="0" w:line="240" w:lineRule="auto"/>
        <w:jc w:val="both"/>
        <w:rPr>
          <w:rFonts w:ascii="Times New Roman" w:hAnsi="Times New Roman" w:cs="Times New Roman"/>
          <w:b/>
          <w:sz w:val="24"/>
          <w:szCs w:val="24"/>
        </w:rPr>
      </w:pPr>
    </w:p>
    <w:p w:rsidR="005B7728" w:rsidRDefault="005B7728" w:rsidP="00A4200A">
      <w:pPr>
        <w:spacing w:after="0" w:line="240" w:lineRule="auto"/>
        <w:jc w:val="both"/>
        <w:rPr>
          <w:rFonts w:ascii="Times New Roman" w:hAnsi="Times New Roman" w:cs="Times New Roman"/>
          <w:b/>
          <w:sz w:val="24"/>
          <w:szCs w:val="24"/>
        </w:rPr>
      </w:pPr>
    </w:p>
    <w:p w:rsidR="005B7728" w:rsidRDefault="005B7728" w:rsidP="00A4200A">
      <w:pPr>
        <w:spacing w:after="0" w:line="240" w:lineRule="auto"/>
        <w:jc w:val="both"/>
        <w:rPr>
          <w:rFonts w:ascii="Times New Roman" w:hAnsi="Times New Roman" w:cs="Times New Roman"/>
          <w:b/>
          <w:sz w:val="24"/>
          <w:szCs w:val="24"/>
        </w:rPr>
      </w:pPr>
    </w:p>
    <w:p w:rsidR="005B7728" w:rsidRDefault="005B7728" w:rsidP="00A4200A">
      <w:pPr>
        <w:spacing w:after="0" w:line="240" w:lineRule="auto"/>
        <w:jc w:val="both"/>
        <w:rPr>
          <w:rFonts w:ascii="Times New Roman" w:hAnsi="Times New Roman" w:cs="Times New Roman"/>
          <w:b/>
          <w:sz w:val="24"/>
          <w:szCs w:val="24"/>
        </w:rPr>
      </w:pPr>
    </w:p>
    <w:p w:rsidR="005B7728" w:rsidRDefault="005B7728" w:rsidP="00A4200A">
      <w:pPr>
        <w:spacing w:after="0" w:line="240" w:lineRule="auto"/>
        <w:jc w:val="both"/>
        <w:rPr>
          <w:rFonts w:ascii="Times New Roman" w:hAnsi="Times New Roman" w:cs="Times New Roman"/>
          <w:b/>
          <w:sz w:val="24"/>
          <w:szCs w:val="24"/>
        </w:rPr>
      </w:pPr>
    </w:p>
    <w:p w:rsidR="005B7728" w:rsidRDefault="005B7728" w:rsidP="00A4200A">
      <w:pPr>
        <w:spacing w:after="0" w:line="240" w:lineRule="auto"/>
        <w:jc w:val="both"/>
        <w:rPr>
          <w:rFonts w:ascii="Times New Roman" w:hAnsi="Times New Roman" w:cs="Times New Roman"/>
          <w:b/>
          <w:sz w:val="24"/>
          <w:szCs w:val="24"/>
        </w:rPr>
      </w:pPr>
    </w:p>
    <w:p w:rsidR="005B7728" w:rsidRDefault="005B7728" w:rsidP="00A4200A">
      <w:pPr>
        <w:spacing w:after="0" w:line="240" w:lineRule="auto"/>
        <w:jc w:val="both"/>
        <w:rPr>
          <w:rFonts w:ascii="Times New Roman" w:hAnsi="Times New Roman" w:cs="Times New Roman"/>
          <w:b/>
          <w:sz w:val="24"/>
          <w:szCs w:val="24"/>
        </w:rPr>
      </w:pPr>
    </w:p>
    <w:p w:rsidR="005B7728" w:rsidRDefault="005B7728" w:rsidP="00A4200A">
      <w:pPr>
        <w:spacing w:after="0" w:line="240" w:lineRule="auto"/>
        <w:jc w:val="both"/>
        <w:rPr>
          <w:rFonts w:ascii="Times New Roman" w:hAnsi="Times New Roman" w:cs="Times New Roman"/>
          <w:b/>
          <w:sz w:val="24"/>
          <w:szCs w:val="24"/>
        </w:rPr>
      </w:pPr>
    </w:p>
    <w:p w:rsidR="005B7728" w:rsidRDefault="005B7728" w:rsidP="005B7728">
      <w:pPr>
        <w:spacing w:after="0" w:line="240" w:lineRule="auto"/>
        <w:jc w:val="both"/>
        <w:rPr>
          <w:rFonts w:ascii="Times New Roman" w:hAnsi="Times New Roman" w:cs="Times New Roman"/>
          <w:b/>
          <w:sz w:val="24"/>
          <w:szCs w:val="24"/>
        </w:rPr>
      </w:pPr>
    </w:p>
    <w:p w:rsidR="005B7728" w:rsidRDefault="005B7728" w:rsidP="005B77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 г.</w:t>
      </w:r>
    </w:p>
    <w:p w:rsidR="005B7728" w:rsidRDefault="005B7728" w:rsidP="00A4200A">
      <w:pPr>
        <w:spacing w:after="0" w:line="240" w:lineRule="auto"/>
        <w:jc w:val="both"/>
        <w:rPr>
          <w:rFonts w:ascii="Times New Roman" w:hAnsi="Times New Roman" w:cs="Times New Roman"/>
          <w:b/>
          <w:sz w:val="24"/>
          <w:szCs w:val="24"/>
        </w:rPr>
      </w:pPr>
    </w:p>
    <w:p w:rsidR="005B7728" w:rsidRDefault="005B7728" w:rsidP="00A4200A">
      <w:pPr>
        <w:spacing w:after="0" w:line="240" w:lineRule="auto"/>
        <w:jc w:val="both"/>
        <w:rPr>
          <w:rFonts w:ascii="Times New Roman" w:hAnsi="Times New Roman" w:cs="Times New Roman"/>
          <w:b/>
          <w:sz w:val="24"/>
          <w:szCs w:val="24"/>
        </w:rPr>
      </w:pPr>
    </w:p>
    <w:p w:rsidR="005B7728" w:rsidRDefault="005B7728" w:rsidP="00A4200A">
      <w:pPr>
        <w:spacing w:after="0" w:line="240" w:lineRule="auto"/>
        <w:jc w:val="both"/>
        <w:rPr>
          <w:rFonts w:ascii="Times New Roman" w:hAnsi="Times New Roman" w:cs="Times New Roman"/>
          <w:b/>
          <w:sz w:val="24"/>
          <w:szCs w:val="24"/>
        </w:rPr>
      </w:pPr>
    </w:p>
    <w:p w:rsidR="005B7728" w:rsidRDefault="005B7728" w:rsidP="00A4200A">
      <w:pPr>
        <w:spacing w:after="0" w:line="240" w:lineRule="auto"/>
        <w:jc w:val="both"/>
        <w:rPr>
          <w:rFonts w:ascii="Times New Roman" w:hAnsi="Times New Roman" w:cs="Times New Roman"/>
          <w:b/>
          <w:sz w:val="24"/>
          <w:szCs w:val="24"/>
        </w:rPr>
      </w:pPr>
    </w:p>
    <w:p w:rsidR="005B7728" w:rsidRDefault="005B7728" w:rsidP="00A4200A">
      <w:pPr>
        <w:spacing w:after="0" w:line="240" w:lineRule="auto"/>
        <w:jc w:val="both"/>
        <w:rPr>
          <w:rFonts w:ascii="Times New Roman" w:hAnsi="Times New Roman" w:cs="Times New Roman"/>
          <w:b/>
          <w:sz w:val="24"/>
          <w:szCs w:val="24"/>
        </w:rPr>
      </w:pPr>
    </w:p>
    <w:p w:rsidR="00A4200A" w:rsidRDefault="00A4200A" w:rsidP="00A4200A">
      <w:pPr>
        <w:spacing w:after="0" w:line="240" w:lineRule="auto"/>
        <w:jc w:val="both"/>
        <w:rPr>
          <w:rFonts w:ascii="Times New Roman" w:hAnsi="Times New Roman" w:cs="Times New Roman"/>
          <w:b/>
          <w:sz w:val="24"/>
          <w:szCs w:val="24"/>
        </w:rPr>
      </w:pPr>
    </w:p>
    <w:p w:rsidR="00A4200A" w:rsidRPr="0028284D" w:rsidRDefault="00A4200A" w:rsidP="00A4200A">
      <w:pPr>
        <w:spacing w:after="0" w:line="240" w:lineRule="auto"/>
        <w:jc w:val="both"/>
        <w:rPr>
          <w:rFonts w:ascii="Times New Roman" w:hAnsi="Times New Roman" w:cs="Times New Roman"/>
          <w:b/>
          <w:sz w:val="24"/>
          <w:szCs w:val="24"/>
        </w:rPr>
      </w:pPr>
      <w:r w:rsidRPr="0028284D">
        <w:rPr>
          <w:rFonts w:ascii="Times New Roman" w:hAnsi="Times New Roman" w:cs="Times New Roman"/>
          <w:b/>
          <w:sz w:val="24"/>
          <w:szCs w:val="24"/>
        </w:rPr>
        <w:t>Пояснительная записка</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Данная программа по обществознанию составлена на основе:</w:t>
      </w:r>
    </w:p>
    <w:p w:rsidR="00A4200A" w:rsidRPr="0028284D" w:rsidRDefault="00A4200A" w:rsidP="00A4200A">
      <w:pPr>
        <w:shd w:val="clear" w:color="auto" w:fill="FFFFFF"/>
        <w:spacing w:after="0" w:line="240" w:lineRule="auto"/>
        <w:ind w:firstLine="567"/>
        <w:jc w:val="both"/>
        <w:rPr>
          <w:rFonts w:ascii="Times New Roman" w:eastAsia="Times New Roman" w:hAnsi="Times New Roman" w:cs="Times New Roman"/>
          <w:sz w:val="24"/>
          <w:szCs w:val="24"/>
        </w:rPr>
      </w:pPr>
      <w:r w:rsidRPr="0028284D">
        <w:rPr>
          <w:rFonts w:ascii="Times New Roman" w:eastAsia="Arial" w:hAnsi="Times New Roman" w:cs="Times New Roman"/>
          <w:sz w:val="24"/>
          <w:szCs w:val="24"/>
        </w:rPr>
        <w:t>- Приказа Министерства Образования РФ от 5 марта 2004 г.№1089</w:t>
      </w:r>
      <w:r w:rsidRPr="0028284D">
        <w:rPr>
          <w:rFonts w:ascii="Times New Roman" w:eastAsia="Times New Roman" w:hAnsi="Times New Roman" w:cs="Times New Roman"/>
          <w:sz w:val="24"/>
          <w:szCs w:val="24"/>
        </w:rPr>
        <w:t xml:space="preserve"> Об утверждении федерального компонента государственных образовательных стандартов начального общего, основного общего и среднего (полного)</w:t>
      </w:r>
      <w:r>
        <w:rPr>
          <w:rFonts w:ascii="Times New Roman" w:eastAsia="Times New Roman" w:hAnsi="Times New Roman" w:cs="Times New Roman"/>
          <w:sz w:val="24"/>
          <w:szCs w:val="24"/>
        </w:rPr>
        <w:t xml:space="preserve"> </w:t>
      </w:r>
      <w:r w:rsidRPr="0028284D">
        <w:rPr>
          <w:rFonts w:ascii="Times New Roman" w:eastAsia="Times New Roman" w:hAnsi="Times New Roman" w:cs="Times New Roman"/>
          <w:sz w:val="24"/>
          <w:szCs w:val="24"/>
        </w:rPr>
        <w:t>общего образования с изменениями.</w:t>
      </w:r>
    </w:p>
    <w:p w:rsidR="00A4200A" w:rsidRPr="0028284D" w:rsidRDefault="00A4200A" w:rsidP="00A4200A">
      <w:pPr>
        <w:shd w:val="clear" w:color="auto" w:fill="FFFFFF"/>
        <w:spacing w:after="0" w:line="240" w:lineRule="auto"/>
        <w:ind w:firstLine="567"/>
        <w:jc w:val="both"/>
        <w:rPr>
          <w:rFonts w:ascii="Times New Roman" w:eastAsia="Times New Roman" w:hAnsi="Times New Roman" w:cs="Times New Roman"/>
          <w:sz w:val="24"/>
          <w:szCs w:val="24"/>
        </w:rPr>
      </w:pPr>
      <w:r w:rsidRPr="0028284D">
        <w:rPr>
          <w:rFonts w:ascii="Times New Roman" w:eastAsia="Times New Roman" w:hAnsi="Times New Roman" w:cs="Times New Roman"/>
          <w:sz w:val="24"/>
          <w:szCs w:val="24"/>
        </w:rPr>
        <w:t>-Примерной программы основного общего образования по обществознанию 2011 г.</w:t>
      </w:r>
    </w:p>
    <w:p w:rsidR="00A4200A" w:rsidRPr="0028284D" w:rsidRDefault="00A4200A" w:rsidP="00A4200A">
      <w:pPr>
        <w:spacing w:after="0" w:line="240" w:lineRule="auto"/>
        <w:ind w:firstLine="567"/>
        <w:jc w:val="both"/>
        <w:rPr>
          <w:rFonts w:ascii="Times New Roman" w:eastAsia="Arial" w:hAnsi="Times New Roman" w:cs="Times New Roman"/>
          <w:b/>
          <w:sz w:val="24"/>
          <w:szCs w:val="24"/>
        </w:rPr>
      </w:pPr>
      <w:r w:rsidRPr="0028284D">
        <w:rPr>
          <w:rFonts w:ascii="Times New Roman" w:eastAsia="Times New Roman" w:hAnsi="Times New Roman" w:cs="Times New Roman"/>
          <w:sz w:val="24"/>
          <w:szCs w:val="24"/>
        </w:rPr>
        <w:t>- Программ по обществознанию авторов:</w:t>
      </w:r>
      <w:r w:rsidRPr="0028284D">
        <w:rPr>
          <w:rFonts w:ascii="Times New Roman" w:eastAsia="Arial" w:hAnsi="Times New Roman" w:cs="Times New Roman"/>
          <w:b/>
          <w:sz w:val="24"/>
          <w:szCs w:val="24"/>
        </w:rPr>
        <w:t xml:space="preserve"> </w:t>
      </w:r>
      <w:r w:rsidRPr="0028284D">
        <w:rPr>
          <w:rFonts w:ascii="Times New Roman" w:eastAsia="Arial" w:hAnsi="Times New Roman" w:cs="Times New Roman"/>
          <w:sz w:val="24"/>
          <w:szCs w:val="24"/>
        </w:rPr>
        <w:t>Козленко С.И., Козленко И.В.</w:t>
      </w:r>
      <w:r w:rsidRPr="0028284D">
        <w:rPr>
          <w:rFonts w:ascii="Times New Roman" w:eastAsia="Arial" w:hAnsi="Times New Roman" w:cs="Times New Roman"/>
          <w:b/>
          <w:sz w:val="24"/>
          <w:szCs w:val="24"/>
        </w:rPr>
        <w:t xml:space="preserve"> </w:t>
      </w:r>
      <w:r w:rsidRPr="0028284D">
        <w:rPr>
          <w:rFonts w:ascii="Times New Roman" w:eastAsia="Arial" w:hAnsi="Times New Roman" w:cs="Times New Roman"/>
          <w:sz w:val="24"/>
          <w:szCs w:val="24"/>
        </w:rPr>
        <w:t>Обществознание: программа курса для 6—7 классов общеобразовательных учреждений,2012. Кравченко А.И. Обществознание: программа курса для 8—9 и 10—11 классов общеобразовательных учреждений,</w:t>
      </w:r>
      <w:r>
        <w:rPr>
          <w:rFonts w:ascii="Times New Roman" w:eastAsia="Arial" w:hAnsi="Times New Roman" w:cs="Times New Roman"/>
          <w:sz w:val="24"/>
          <w:szCs w:val="24"/>
        </w:rPr>
        <w:t xml:space="preserve"> </w:t>
      </w:r>
      <w:r w:rsidRPr="0028284D">
        <w:rPr>
          <w:rFonts w:ascii="Times New Roman" w:eastAsia="Arial" w:hAnsi="Times New Roman" w:cs="Times New Roman"/>
          <w:sz w:val="24"/>
          <w:szCs w:val="24"/>
        </w:rPr>
        <w:t>2013 г.</w:t>
      </w:r>
      <w:bookmarkStart w:id="0" w:name="page1"/>
      <w:bookmarkEnd w:id="0"/>
    </w:p>
    <w:p w:rsidR="00A4200A" w:rsidRPr="0028284D" w:rsidRDefault="00A4200A" w:rsidP="00A4200A">
      <w:pPr>
        <w:spacing w:after="0" w:line="240" w:lineRule="auto"/>
        <w:ind w:firstLine="567"/>
        <w:jc w:val="both"/>
        <w:rPr>
          <w:rFonts w:ascii="Times New Roman" w:eastAsia="Arial" w:hAnsi="Times New Roman" w:cs="Times New Roman"/>
          <w:b/>
          <w:sz w:val="24"/>
          <w:szCs w:val="24"/>
        </w:rPr>
      </w:pPr>
      <w:r w:rsidRPr="0028284D">
        <w:rPr>
          <w:rFonts w:ascii="Times New Roman" w:hAnsi="Times New Roman" w:cs="Times New Roman"/>
          <w:sz w:val="24"/>
          <w:szCs w:val="24"/>
        </w:rPr>
        <w:t>- Образовательной программы М</w:t>
      </w:r>
      <w:r>
        <w:rPr>
          <w:rFonts w:ascii="Times New Roman" w:hAnsi="Times New Roman" w:cs="Times New Roman"/>
          <w:sz w:val="24"/>
          <w:szCs w:val="24"/>
        </w:rPr>
        <w:t>А</w:t>
      </w:r>
      <w:r w:rsidRPr="0028284D">
        <w:rPr>
          <w:rFonts w:ascii="Times New Roman" w:hAnsi="Times New Roman" w:cs="Times New Roman"/>
          <w:sz w:val="24"/>
          <w:szCs w:val="24"/>
        </w:rPr>
        <w:t>ОУ ООШ №14</w:t>
      </w:r>
    </w:p>
    <w:p w:rsidR="00A4200A" w:rsidRPr="0028284D" w:rsidRDefault="00A4200A" w:rsidP="00A4200A">
      <w:pPr>
        <w:spacing w:after="0" w:line="240" w:lineRule="auto"/>
        <w:ind w:firstLine="567"/>
        <w:jc w:val="both"/>
        <w:rPr>
          <w:rFonts w:ascii="Times New Roman" w:eastAsia="Arial" w:hAnsi="Times New Roman" w:cs="Times New Roman"/>
          <w:b/>
          <w:sz w:val="24"/>
          <w:szCs w:val="24"/>
        </w:rPr>
      </w:pPr>
      <w:r w:rsidRPr="0028284D">
        <w:rPr>
          <w:rFonts w:ascii="Times New Roman" w:hAnsi="Times New Roman" w:cs="Times New Roman"/>
          <w:sz w:val="24"/>
          <w:szCs w:val="24"/>
        </w:rPr>
        <w:t>- Программы развития М</w:t>
      </w:r>
      <w:r>
        <w:rPr>
          <w:rFonts w:ascii="Times New Roman" w:hAnsi="Times New Roman" w:cs="Times New Roman"/>
          <w:sz w:val="24"/>
          <w:szCs w:val="24"/>
        </w:rPr>
        <w:t>А</w:t>
      </w:r>
      <w:r w:rsidRPr="0028284D">
        <w:rPr>
          <w:rFonts w:ascii="Times New Roman" w:hAnsi="Times New Roman" w:cs="Times New Roman"/>
          <w:sz w:val="24"/>
          <w:szCs w:val="24"/>
        </w:rPr>
        <w:t>ОУ ООШ №</w:t>
      </w:r>
      <w:r>
        <w:rPr>
          <w:rFonts w:ascii="Times New Roman" w:hAnsi="Times New Roman" w:cs="Times New Roman"/>
          <w:sz w:val="24"/>
          <w:szCs w:val="24"/>
        </w:rPr>
        <w:t xml:space="preserve"> </w:t>
      </w:r>
      <w:r w:rsidRPr="0028284D">
        <w:rPr>
          <w:rFonts w:ascii="Times New Roman" w:hAnsi="Times New Roman" w:cs="Times New Roman"/>
          <w:sz w:val="24"/>
          <w:szCs w:val="24"/>
        </w:rPr>
        <w:t>14</w:t>
      </w:r>
    </w:p>
    <w:p w:rsidR="00A4200A" w:rsidRPr="0028284D" w:rsidRDefault="00A4200A" w:rsidP="00A4200A">
      <w:pPr>
        <w:spacing w:after="0" w:line="240" w:lineRule="auto"/>
        <w:ind w:firstLine="567"/>
        <w:jc w:val="both"/>
        <w:rPr>
          <w:rFonts w:ascii="Times New Roman" w:hAnsi="Times New Roman" w:cs="Times New Roman"/>
          <w:color w:val="000000"/>
          <w:sz w:val="24"/>
          <w:szCs w:val="24"/>
        </w:rPr>
      </w:pPr>
      <w:r w:rsidRPr="0028284D">
        <w:rPr>
          <w:rFonts w:ascii="Times New Roman" w:hAnsi="Times New Roman" w:cs="Times New Roman"/>
          <w:sz w:val="24"/>
          <w:szCs w:val="24"/>
        </w:rPr>
        <w:t>-</w:t>
      </w:r>
      <w:r>
        <w:rPr>
          <w:rFonts w:ascii="Times New Roman" w:hAnsi="Times New Roman" w:cs="Times New Roman"/>
          <w:color w:val="000000"/>
          <w:sz w:val="24"/>
          <w:szCs w:val="24"/>
        </w:rPr>
        <w:t xml:space="preserve"> </w:t>
      </w:r>
      <w:r w:rsidRPr="0028284D">
        <w:rPr>
          <w:rFonts w:ascii="Times New Roman" w:hAnsi="Times New Roman" w:cs="Times New Roman"/>
          <w:color w:val="000000"/>
          <w:sz w:val="24"/>
          <w:szCs w:val="24"/>
        </w:rPr>
        <w:t>Постановление Правительства Свердловской области от 17.01.2006 г.</w:t>
      </w:r>
      <w:r>
        <w:rPr>
          <w:rFonts w:ascii="Times New Roman" w:hAnsi="Times New Roman" w:cs="Times New Roman"/>
          <w:color w:val="000000"/>
          <w:sz w:val="24"/>
          <w:szCs w:val="24"/>
        </w:rPr>
        <w:t xml:space="preserve"> </w:t>
      </w:r>
      <w:r w:rsidRPr="0028284D">
        <w:rPr>
          <w:rFonts w:ascii="Times New Roman" w:hAnsi="Times New Roman" w:cs="Times New Roman"/>
          <w:color w:val="000000"/>
          <w:sz w:val="24"/>
          <w:szCs w:val="24"/>
        </w:rPr>
        <w:t>№15-ПП О региональном (национально-региональном) компоненте государственного образовательного стандарта дошкольного, начального общего, основного общего и среднего (полного) общего образования Свердловской области.</w:t>
      </w:r>
    </w:p>
    <w:p w:rsidR="00A4200A" w:rsidRPr="0028284D" w:rsidRDefault="00A4200A" w:rsidP="00A4200A">
      <w:pPr>
        <w:spacing w:after="0" w:line="240" w:lineRule="auto"/>
        <w:ind w:firstLine="567"/>
        <w:jc w:val="both"/>
        <w:rPr>
          <w:rFonts w:ascii="Times New Roman" w:hAnsi="Times New Roman" w:cs="Times New Roman"/>
          <w:sz w:val="24"/>
          <w:szCs w:val="24"/>
        </w:rPr>
      </w:pPr>
      <w:r w:rsidRPr="0028284D">
        <w:rPr>
          <w:rFonts w:ascii="Times New Roman" w:eastAsia="Arial" w:hAnsi="Times New Roman" w:cs="Times New Roman"/>
          <w:sz w:val="24"/>
          <w:szCs w:val="24"/>
        </w:rPr>
        <w:t>Программа соотносит предметные темы образовательного стандарта в их конкретизации в Примерной программе с тем, как они раскрываются в учебниках обществознания А.И. Кравченко и Е.А. Певцовой</w:t>
      </w:r>
    </w:p>
    <w:p w:rsidR="00A4200A" w:rsidRPr="0028284D" w:rsidRDefault="00A4200A" w:rsidP="00A4200A">
      <w:pPr>
        <w:shd w:val="clear" w:color="auto" w:fill="FFFFFF"/>
        <w:spacing w:after="0" w:line="240" w:lineRule="auto"/>
        <w:ind w:firstLine="567"/>
        <w:jc w:val="both"/>
        <w:rPr>
          <w:rFonts w:ascii="Times New Roman" w:hAnsi="Times New Roman" w:cs="Times New Roman"/>
          <w:sz w:val="24"/>
          <w:szCs w:val="24"/>
        </w:rPr>
      </w:pPr>
      <w:r w:rsidRPr="0028284D">
        <w:rPr>
          <w:rFonts w:ascii="Times New Roman" w:eastAsia="Times New Roman" w:hAnsi="Times New Roman" w:cs="Times New Roman"/>
          <w:sz w:val="24"/>
          <w:szCs w:val="24"/>
        </w:rPr>
        <w:t xml:space="preserve">Изучение обществознания (включая экономику и право) на ступени основного общего образования направлено на достижение следующих </w:t>
      </w:r>
      <w:r w:rsidRPr="0028284D">
        <w:rPr>
          <w:rFonts w:ascii="Times New Roman" w:eastAsia="Times New Roman" w:hAnsi="Times New Roman" w:cs="Times New Roman"/>
          <w:b/>
          <w:sz w:val="24"/>
          <w:szCs w:val="24"/>
        </w:rPr>
        <w:t>целей:</w:t>
      </w:r>
    </w:p>
    <w:p w:rsidR="00A4200A" w:rsidRPr="0028284D" w:rsidRDefault="00A4200A" w:rsidP="00A4200A">
      <w:pPr>
        <w:shd w:val="clear" w:color="auto" w:fill="FFFFFF"/>
        <w:tabs>
          <w:tab w:val="left" w:pos="432"/>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w:t>
      </w:r>
      <w:r w:rsidRPr="0028284D">
        <w:rPr>
          <w:rFonts w:ascii="Times New Roman" w:hAnsi="Times New Roman" w:cs="Times New Roman"/>
          <w:sz w:val="24"/>
          <w:szCs w:val="24"/>
        </w:rPr>
        <w:tab/>
      </w:r>
      <w:r w:rsidRPr="0028284D">
        <w:rPr>
          <w:rFonts w:ascii="Times New Roman" w:eastAsia="Times New Roman" w:hAnsi="Times New Roman" w:cs="Times New Roman"/>
          <w:sz w:val="24"/>
          <w:szCs w:val="24"/>
        </w:rPr>
        <w:t>развитие личности в ответственный период социального в</w:t>
      </w:r>
      <w:r>
        <w:rPr>
          <w:rFonts w:ascii="Times New Roman" w:eastAsia="Times New Roman" w:hAnsi="Times New Roman" w:cs="Times New Roman"/>
          <w:sz w:val="24"/>
          <w:szCs w:val="24"/>
        </w:rPr>
        <w:t xml:space="preserve">зросления человека (10-15 лет), </w:t>
      </w:r>
      <w:r w:rsidRPr="0028284D">
        <w:rPr>
          <w:rFonts w:ascii="Times New Roman" w:eastAsia="Times New Roman" w:hAnsi="Times New Roman" w:cs="Times New Roman"/>
          <w:sz w:val="24"/>
          <w:szCs w:val="24"/>
        </w:rPr>
        <w:t>ее</w:t>
      </w:r>
      <w:r>
        <w:rPr>
          <w:rFonts w:ascii="Times New Roman" w:eastAsia="Times New Roman" w:hAnsi="Times New Roman" w:cs="Times New Roman"/>
          <w:sz w:val="24"/>
          <w:szCs w:val="24"/>
        </w:rPr>
        <w:t xml:space="preserve"> </w:t>
      </w:r>
      <w:r w:rsidRPr="0028284D">
        <w:rPr>
          <w:rFonts w:ascii="Times New Roman" w:eastAsia="Times New Roman" w:hAnsi="Times New Roman" w:cs="Times New Roman"/>
          <w:sz w:val="24"/>
          <w:szCs w:val="24"/>
        </w:rPr>
        <w:t>познавательных</w:t>
      </w:r>
      <w:r w:rsidRPr="0028284D">
        <w:rPr>
          <w:rFonts w:ascii="Times New Roman" w:eastAsia="Times New Roman" w:hAnsi="Times New Roman" w:cs="Times New Roman"/>
          <w:sz w:val="24"/>
          <w:szCs w:val="24"/>
        </w:rPr>
        <w:tab/>
        <w:t>интересов, критического мышления в процес</w:t>
      </w:r>
      <w:r>
        <w:rPr>
          <w:rFonts w:ascii="Times New Roman" w:eastAsia="Times New Roman" w:hAnsi="Times New Roman" w:cs="Times New Roman"/>
          <w:sz w:val="24"/>
          <w:szCs w:val="24"/>
        </w:rPr>
        <w:t xml:space="preserve">се восприятия социальной (в том </w:t>
      </w:r>
      <w:r w:rsidRPr="0028284D">
        <w:rPr>
          <w:rFonts w:ascii="Times New Roman" w:eastAsia="Times New Roman" w:hAnsi="Times New Roman" w:cs="Times New Roman"/>
          <w:sz w:val="24"/>
          <w:szCs w:val="24"/>
        </w:rPr>
        <w:t>числе экономи</w:t>
      </w:r>
      <w:r>
        <w:rPr>
          <w:rFonts w:ascii="Times New Roman" w:eastAsia="Times New Roman" w:hAnsi="Times New Roman" w:cs="Times New Roman"/>
          <w:sz w:val="24"/>
          <w:szCs w:val="24"/>
        </w:rPr>
        <w:t xml:space="preserve">ческой и правовой) информации и </w:t>
      </w:r>
      <w:r w:rsidRPr="0028284D">
        <w:rPr>
          <w:rFonts w:ascii="Times New Roman" w:eastAsia="Times New Roman" w:hAnsi="Times New Roman" w:cs="Times New Roman"/>
          <w:sz w:val="24"/>
          <w:szCs w:val="24"/>
        </w:rPr>
        <w:t>определения собственной позиции; развитие нравственной и правовой культуры, экономического</w:t>
      </w:r>
      <w:r w:rsidRPr="0028284D">
        <w:rPr>
          <w:rFonts w:ascii="Times New Roman" w:eastAsia="Times New Roman" w:hAnsi="Times New Roman" w:cs="Times New Roman"/>
          <w:sz w:val="24"/>
          <w:szCs w:val="24"/>
        </w:rPr>
        <w:tab/>
        <w:t>образа</w:t>
      </w:r>
      <w:r w:rsidRPr="0028284D">
        <w:rPr>
          <w:rFonts w:ascii="Times New Roman" w:eastAsia="Times New Roman" w:hAnsi="Times New Roman" w:cs="Times New Roman"/>
          <w:sz w:val="24"/>
          <w:szCs w:val="24"/>
        </w:rPr>
        <w:tab/>
        <w:t>мышления, способности к самоопределению и самореализации;</w:t>
      </w:r>
    </w:p>
    <w:p w:rsidR="00A4200A" w:rsidRPr="0028284D" w:rsidRDefault="00A4200A" w:rsidP="00A4200A">
      <w:pPr>
        <w:shd w:val="clear" w:color="auto" w:fill="FFFFFF"/>
        <w:tabs>
          <w:tab w:val="left" w:pos="557"/>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w:t>
      </w:r>
      <w:r w:rsidRPr="0028284D">
        <w:rPr>
          <w:rFonts w:ascii="Times New Roman" w:eastAsia="Times New Roman" w:hAnsi="Times New Roman" w:cs="Times New Roman"/>
          <w:sz w:val="24"/>
          <w:szCs w:val="24"/>
        </w:rPr>
        <w:t xml:space="preserve">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w:t>
      </w:r>
      <w:r w:rsidRPr="0028284D">
        <w:rPr>
          <w:rFonts w:ascii="Times New Roman" w:eastAsia="Times New Roman" w:hAnsi="Times New Roman" w:cs="Times New Roman"/>
          <w:sz w:val="24"/>
          <w:szCs w:val="24"/>
          <w:u w:val="single"/>
        </w:rPr>
        <w:t>Конституции Российской Федерации</w:t>
      </w:r>
      <w:r w:rsidRPr="0028284D">
        <w:rPr>
          <w:rFonts w:ascii="Times New Roman" w:eastAsia="Times New Roman" w:hAnsi="Times New Roman" w:cs="Times New Roman"/>
          <w:sz w:val="24"/>
          <w:szCs w:val="24"/>
        </w:rPr>
        <w:t>;</w:t>
      </w:r>
    </w:p>
    <w:p w:rsidR="00A4200A" w:rsidRDefault="00A4200A" w:rsidP="00A4200A">
      <w:pPr>
        <w:shd w:val="clear" w:color="auto" w:fill="FFFFFF"/>
        <w:tabs>
          <w:tab w:val="left" w:pos="422"/>
        </w:tabs>
        <w:spacing w:after="0" w:line="240" w:lineRule="auto"/>
        <w:ind w:firstLine="567"/>
        <w:jc w:val="both"/>
        <w:rPr>
          <w:rFonts w:ascii="Times New Roman" w:eastAsia="Times New Roman" w:hAnsi="Times New Roman" w:cs="Times New Roman"/>
          <w:sz w:val="24"/>
          <w:szCs w:val="24"/>
        </w:rPr>
      </w:pPr>
      <w:r w:rsidRPr="0028284D">
        <w:rPr>
          <w:rFonts w:ascii="Times New Roman" w:hAnsi="Times New Roman" w:cs="Times New Roman"/>
          <w:sz w:val="24"/>
          <w:szCs w:val="24"/>
        </w:rPr>
        <w:t>-</w:t>
      </w:r>
      <w:r w:rsidRPr="0028284D">
        <w:rPr>
          <w:rFonts w:ascii="Times New Roman" w:hAnsi="Times New Roman" w:cs="Times New Roman"/>
          <w:sz w:val="24"/>
          <w:szCs w:val="24"/>
        </w:rPr>
        <w:tab/>
      </w:r>
      <w:r w:rsidRPr="0028284D">
        <w:rPr>
          <w:rFonts w:ascii="Times New Roman" w:eastAsia="Times New Roman" w:hAnsi="Times New Roman" w:cs="Times New Roman"/>
          <w:sz w:val="24"/>
          <w:szCs w:val="24"/>
        </w:rPr>
        <w:t>освоение на уровне функциональной грамотности системы знаний, необходимых для социальной</w:t>
      </w:r>
      <w:r w:rsidRPr="0028284D">
        <w:rPr>
          <w:rFonts w:ascii="Times New Roman" w:eastAsia="Times New Roman" w:hAnsi="Times New Roman" w:cs="Times New Roman"/>
          <w:sz w:val="24"/>
          <w:szCs w:val="24"/>
        </w:rPr>
        <w:tab/>
        <w:t>адаптации:</w:t>
      </w:r>
      <w:r w:rsidRPr="0028284D">
        <w:rPr>
          <w:rFonts w:ascii="Times New Roman" w:eastAsia="Times New Roman" w:hAnsi="Times New Roman" w:cs="Times New Roman"/>
          <w:sz w:val="24"/>
          <w:szCs w:val="24"/>
        </w:rPr>
        <w:tab/>
        <w:t>об</w:t>
      </w:r>
      <w:r w:rsidRPr="0028284D">
        <w:rPr>
          <w:rFonts w:ascii="Times New Roman" w:eastAsia="Times New Roman" w:hAnsi="Times New Roman" w:cs="Times New Roman"/>
          <w:sz w:val="24"/>
          <w:szCs w:val="24"/>
        </w:rPr>
        <w:tab/>
        <w:t>обществе; основных социальн</w:t>
      </w:r>
      <w:r>
        <w:rPr>
          <w:rFonts w:ascii="Times New Roman" w:eastAsia="Times New Roman" w:hAnsi="Times New Roman" w:cs="Times New Roman"/>
          <w:sz w:val="24"/>
          <w:szCs w:val="24"/>
        </w:rPr>
        <w:t xml:space="preserve">ых ролях; позитивно оцениваемых </w:t>
      </w:r>
      <w:r w:rsidRPr="0028284D">
        <w:rPr>
          <w:rFonts w:ascii="Times New Roman" w:eastAsia="Times New Roman" w:hAnsi="Times New Roman" w:cs="Times New Roman"/>
          <w:sz w:val="24"/>
          <w:szCs w:val="24"/>
        </w:rPr>
        <w:t>обществом качествах личнос</w:t>
      </w:r>
      <w:r>
        <w:rPr>
          <w:rFonts w:ascii="Times New Roman" w:eastAsia="Times New Roman" w:hAnsi="Times New Roman" w:cs="Times New Roman"/>
          <w:sz w:val="24"/>
          <w:szCs w:val="24"/>
        </w:rPr>
        <w:t xml:space="preserve">ти, позволяющих успешно </w:t>
      </w:r>
      <w:r w:rsidRPr="0028284D">
        <w:rPr>
          <w:rFonts w:ascii="Times New Roman" w:eastAsia="Times New Roman" w:hAnsi="Times New Roman" w:cs="Times New Roman"/>
          <w:sz w:val="24"/>
          <w:szCs w:val="24"/>
        </w:rPr>
        <w:t>взаимодействовать в социальной среде; сферах человеческой деятельности; способах регулирования</w:t>
      </w:r>
      <w:r w:rsidRPr="0028284D">
        <w:rPr>
          <w:rFonts w:ascii="Times New Roman" w:eastAsia="Times New Roman" w:hAnsi="Times New Roman" w:cs="Times New Roman"/>
          <w:sz w:val="24"/>
          <w:szCs w:val="24"/>
        </w:rPr>
        <w:tab/>
        <w:t>общественных</w:t>
      </w:r>
      <w:r>
        <w:rPr>
          <w:rFonts w:ascii="Times New Roman" w:eastAsia="Times New Roman" w:hAnsi="Times New Roman" w:cs="Times New Roman"/>
          <w:sz w:val="24"/>
          <w:szCs w:val="24"/>
        </w:rPr>
        <w:t xml:space="preserve"> отношений;</w:t>
      </w:r>
    </w:p>
    <w:p w:rsidR="00A4200A" w:rsidRPr="0028284D" w:rsidRDefault="00A4200A" w:rsidP="00A4200A">
      <w:pPr>
        <w:shd w:val="clear" w:color="auto" w:fill="FFFFFF"/>
        <w:tabs>
          <w:tab w:val="left" w:pos="422"/>
        </w:tabs>
        <w:spacing w:after="0" w:line="240" w:lineRule="auto"/>
        <w:ind w:firstLine="567"/>
        <w:jc w:val="both"/>
        <w:rPr>
          <w:rFonts w:ascii="Times New Roman" w:hAnsi="Times New Roman" w:cs="Times New Roman"/>
          <w:sz w:val="24"/>
          <w:szCs w:val="24"/>
        </w:rPr>
      </w:pPr>
      <w:r w:rsidRPr="0028284D">
        <w:rPr>
          <w:rFonts w:ascii="Times New Roman" w:eastAsia="Times New Roman" w:hAnsi="Times New Roman" w:cs="Times New Roman"/>
          <w:sz w:val="24"/>
          <w:szCs w:val="24"/>
        </w:rPr>
        <w:t>механизмах реализации и защиты прав человека и гражданина;</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A4200A" w:rsidRPr="0028284D" w:rsidRDefault="00A4200A" w:rsidP="00A4200A">
      <w:pPr>
        <w:shd w:val="clear" w:color="auto" w:fill="FFFFFF"/>
        <w:tabs>
          <w:tab w:val="left" w:pos="451"/>
        </w:tabs>
        <w:spacing w:after="0" w:line="240" w:lineRule="auto"/>
        <w:ind w:firstLine="567"/>
        <w:jc w:val="both"/>
        <w:rPr>
          <w:rFonts w:ascii="Times New Roman" w:hAnsi="Times New Roman" w:cs="Times New Roman"/>
          <w:sz w:val="24"/>
          <w:szCs w:val="24"/>
        </w:rPr>
      </w:pPr>
      <w:r w:rsidRPr="0028284D">
        <w:rPr>
          <w:rFonts w:ascii="Times New Roman" w:eastAsia="Times New Roman" w:hAnsi="Times New Roman" w:cs="Times New Roman"/>
          <w:sz w:val="24"/>
          <w:szCs w:val="24"/>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A4200A" w:rsidRPr="0028284D" w:rsidRDefault="00A4200A" w:rsidP="00A4200A">
      <w:pPr>
        <w:spacing w:after="0" w:line="240" w:lineRule="auto"/>
        <w:ind w:firstLine="567"/>
        <w:jc w:val="both"/>
        <w:rPr>
          <w:rFonts w:ascii="Times New Roman" w:eastAsia="Times New Roman" w:hAnsi="Times New Roman" w:cs="Times New Roman"/>
          <w:b/>
          <w:sz w:val="24"/>
          <w:szCs w:val="24"/>
        </w:rPr>
      </w:pPr>
      <w:r w:rsidRPr="0028284D">
        <w:rPr>
          <w:rFonts w:ascii="Times New Roman" w:eastAsia="Times New Roman" w:hAnsi="Times New Roman" w:cs="Times New Roman"/>
          <w:b/>
          <w:sz w:val="24"/>
          <w:szCs w:val="24"/>
        </w:rPr>
        <w:t>Характеристика предмета</w:t>
      </w:r>
    </w:p>
    <w:p w:rsidR="00A4200A" w:rsidRPr="0028284D" w:rsidRDefault="00A4200A" w:rsidP="00A4200A">
      <w:pPr>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hAnsi="Times New Roman" w:cs="Times New Roman"/>
          <w:sz w:val="24"/>
          <w:szCs w:val="24"/>
        </w:rPr>
        <w:t xml:space="preserve">Сегодня остро стоит проблема антикоррупционного воспитания в школе. На уроках обществознания важно рассмотреть коррупцию как социальноисторическое явление, осветить исторический аспект проблемы: какие этапы проходила коррупция в своем развитии, какие формы </w:t>
      </w:r>
      <w:r w:rsidRPr="0028284D">
        <w:rPr>
          <w:rFonts w:ascii="Times New Roman" w:hAnsi="Times New Roman" w:cs="Times New Roman"/>
          <w:sz w:val="24"/>
          <w:szCs w:val="24"/>
        </w:rPr>
        <w:lastRenderedPageBreak/>
        <w:t xml:space="preserve">принимала, каковы причины того, что, несмотря на предпринимавшиеся государством и обществом меры, коррупция сохранялась. Через выявление причин возникновения этого феномена и понимание вреда, причиняемого им обществу, необходимо целенаправленно формировать негативное отношение к коррупции (также как к наркомании, алкоголизму и т.д.).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w:t>
      </w:r>
      <w:r w:rsidRPr="0028284D">
        <w:rPr>
          <w:rFonts w:ascii="Times New Roman" w:eastAsia="Arial" w:hAnsi="Times New Roman" w:cs="Times New Roman"/>
          <w:sz w:val="24"/>
          <w:szCs w:val="24"/>
        </w:rPr>
        <w:t xml:space="preserve">Данная программа изучения обществознания основывается на выделении четырех самостоятельных, связанных между собой этапов. Первый этап (6 кл.) носит пропедевтический характер, связанный с проблемами социализации младших подростков. На этом этапе обеспечивается преемственность по отношению к курсу «Окружающий мир», изучаемому в начальной школе. Второй этап (7 кл.) ориентирован на более сложный круг вопросов социализации подростков, связанных с физиологическими, психологическими и интеллектуальными особенностями этого возраста, когда степень самостоятельности учащихся значительно возрастает и они начинают напрямую испытывать на себе риски пребывания в современном обществе. На этом этапе курс обществознания призван помочь учащимся научиться преодолевать эти риски. </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Программа изучения первых двух этапов излагается в книге С.И. Козленко, И.В. Козленко «Обществознание. Программа курса. 6—7 классы» издательства «Русское слово».</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Третий этап (8—9 кл.) не только сопровождает процесс социализации, но и способствует предпрофильной подготовке учащихся. На втором этапе последовательность изучения учебного материала определяется с учетом возрастных рубежей изменения социального статуса (расширение дееспособности), социального опыта, познавательных возможностей учащихся.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вводится ряд новых, более сложных вопросов, понимание которых необходимо современному человеку. На каждом из этапов реализуются межпредметные связи с курсом истории и другими учебными дисциплинами.</w:t>
      </w:r>
    </w:p>
    <w:p w:rsidR="00A4200A" w:rsidRPr="0028284D" w:rsidRDefault="00A4200A" w:rsidP="00A4200A">
      <w:pPr>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u w:val="single"/>
        </w:rPr>
        <w:t>Реализация национально-регионального компонента</w:t>
      </w:r>
      <w:r w:rsidRPr="0028284D">
        <w:rPr>
          <w:rFonts w:ascii="Times New Roman" w:hAnsi="Times New Roman" w:cs="Times New Roman"/>
          <w:sz w:val="24"/>
          <w:szCs w:val="24"/>
        </w:rPr>
        <w:t xml:space="preserve"> государственного образовательного стандарта осуществляется по нескольким содержательным линиям.</w:t>
      </w:r>
    </w:p>
    <w:p w:rsidR="00A4200A" w:rsidRPr="0028284D" w:rsidRDefault="00A4200A" w:rsidP="00A4200A">
      <w:pPr>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Содержательные</w:t>
      </w:r>
      <w:r>
        <w:rPr>
          <w:rFonts w:ascii="Times New Roman" w:hAnsi="Times New Roman" w:cs="Times New Roman"/>
          <w:sz w:val="24"/>
          <w:szCs w:val="24"/>
        </w:rPr>
        <w:t xml:space="preserve"> </w:t>
      </w:r>
      <w:r w:rsidRPr="0028284D">
        <w:rPr>
          <w:rFonts w:ascii="Times New Roman" w:hAnsi="Times New Roman" w:cs="Times New Roman"/>
          <w:sz w:val="24"/>
          <w:szCs w:val="24"/>
        </w:rPr>
        <w:t>линии образования «социально-экономическая культура»,</w:t>
      </w:r>
      <w:r>
        <w:rPr>
          <w:rFonts w:ascii="Times New Roman" w:hAnsi="Times New Roman" w:cs="Times New Roman"/>
          <w:sz w:val="24"/>
          <w:szCs w:val="24"/>
        </w:rPr>
        <w:t xml:space="preserve"> «информационная культура»</w:t>
      </w:r>
      <w:r w:rsidRPr="0028284D">
        <w:rPr>
          <w:rFonts w:ascii="Times New Roman" w:hAnsi="Times New Roman" w:cs="Times New Roman"/>
          <w:sz w:val="24"/>
          <w:szCs w:val="24"/>
        </w:rPr>
        <w:t>, «Культура здоровья и охрана жизнедеятельности»</w:t>
      </w:r>
      <w:r>
        <w:rPr>
          <w:rFonts w:ascii="Times New Roman" w:hAnsi="Times New Roman" w:cs="Times New Roman"/>
          <w:sz w:val="24"/>
          <w:szCs w:val="24"/>
        </w:rPr>
        <w:t xml:space="preserve"> </w:t>
      </w:r>
      <w:r w:rsidRPr="0028284D">
        <w:rPr>
          <w:rFonts w:ascii="Times New Roman" w:hAnsi="Times New Roman" w:cs="Times New Roman"/>
          <w:sz w:val="24"/>
          <w:szCs w:val="24"/>
        </w:rPr>
        <w:t xml:space="preserve">- реализуется в процессе изучения всего курса Обществознания с 6-9 кл. </w:t>
      </w:r>
    </w:p>
    <w:p w:rsidR="00A4200A" w:rsidRPr="0028284D" w:rsidRDefault="00A4200A" w:rsidP="00A4200A">
      <w:pPr>
        <w:spacing w:after="0" w:line="240" w:lineRule="auto"/>
        <w:ind w:firstLine="567"/>
        <w:jc w:val="both"/>
        <w:rPr>
          <w:rFonts w:ascii="Times New Roman" w:hAnsi="Times New Roman" w:cs="Times New Roman"/>
          <w:b/>
          <w:sz w:val="24"/>
          <w:szCs w:val="24"/>
        </w:rPr>
      </w:pPr>
      <w:r w:rsidRPr="0028284D">
        <w:rPr>
          <w:rFonts w:ascii="Times New Roman" w:hAnsi="Times New Roman" w:cs="Times New Roman"/>
          <w:b/>
          <w:sz w:val="24"/>
          <w:szCs w:val="24"/>
        </w:rPr>
        <w:t>Место предмета в базисном учебном плане</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hAnsi="Times New Roman" w:cs="Times New Roman"/>
          <w:sz w:val="24"/>
          <w:szCs w:val="24"/>
        </w:rPr>
        <w:t xml:space="preserve"> 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основного общего образования. В том числе: в VI, VII, VIII и IX классах по 34 часов, из расчета 1 учебный час в неделю. </w:t>
      </w:r>
    </w:p>
    <w:p w:rsidR="00FE7A22" w:rsidRPr="006B779B" w:rsidRDefault="00FE7A22" w:rsidP="00FE7A22">
      <w:pPr>
        <w:shd w:val="clear" w:color="auto" w:fill="FFFFFF"/>
        <w:jc w:val="center"/>
        <w:rPr>
          <w:rFonts w:ascii="Times New Roman" w:hAnsi="Times New Roman" w:cs="Times New Roman"/>
          <w:b/>
          <w:bCs/>
          <w:spacing w:val="-1"/>
          <w:sz w:val="24"/>
          <w:szCs w:val="24"/>
        </w:rPr>
      </w:pPr>
      <w:r w:rsidRPr="006B779B">
        <w:rPr>
          <w:rFonts w:ascii="Times New Roman" w:hAnsi="Times New Roman" w:cs="Times New Roman"/>
          <w:b/>
          <w:iCs/>
          <w:color w:val="000000"/>
          <w:sz w:val="24"/>
          <w:szCs w:val="24"/>
          <w:shd w:val="clear" w:color="auto" w:fill="FFFFFF"/>
        </w:rPr>
        <w:t>Характеристика  со</w:t>
      </w:r>
      <w:r w:rsidRPr="006B779B">
        <w:rPr>
          <w:rFonts w:ascii="Times New Roman" w:hAnsi="Times New Roman" w:cs="Times New Roman"/>
          <w:b/>
          <w:iCs/>
          <w:color w:val="000000"/>
          <w:sz w:val="24"/>
          <w:szCs w:val="24"/>
          <w:shd w:val="clear" w:color="auto" w:fill="FFFFFF"/>
        </w:rPr>
        <w:softHyphen/>
        <w:t>става обучающихся класса</w:t>
      </w:r>
    </w:p>
    <w:p w:rsidR="00FE7A22" w:rsidRPr="00AE5142" w:rsidRDefault="00FE7A22" w:rsidP="00FE7A22">
      <w:pPr>
        <w:shd w:val="clear" w:color="auto" w:fill="FFFFFF"/>
        <w:rPr>
          <w:b/>
          <w:bCs/>
          <w:spacing w:val="-1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267"/>
        <w:gridCol w:w="2243"/>
        <w:gridCol w:w="1950"/>
        <w:gridCol w:w="1869"/>
      </w:tblGrid>
      <w:tr w:rsidR="00FE7A22" w:rsidRPr="00AE5142" w:rsidTr="00F33A9B">
        <w:tc>
          <w:tcPr>
            <w:tcW w:w="1242" w:type="dxa"/>
          </w:tcPr>
          <w:p w:rsidR="00FE7A22" w:rsidRPr="006B779B" w:rsidRDefault="00FE7A22" w:rsidP="00F33A9B">
            <w:pPr>
              <w:rPr>
                <w:rFonts w:ascii="Times New Roman" w:hAnsi="Times New Roman" w:cs="Times New Roman"/>
                <w:bCs/>
                <w:spacing w:val="-10"/>
                <w:sz w:val="24"/>
                <w:szCs w:val="24"/>
              </w:rPr>
            </w:pPr>
            <w:r w:rsidRPr="006B779B">
              <w:rPr>
                <w:rFonts w:ascii="Times New Roman" w:hAnsi="Times New Roman" w:cs="Times New Roman"/>
                <w:bCs/>
                <w:spacing w:val="-10"/>
                <w:sz w:val="24"/>
                <w:szCs w:val="24"/>
              </w:rPr>
              <w:t xml:space="preserve">Класс </w:t>
            </w:r>
          </w:p>
        </w:tc>
        <w:tc>
          <w:tcPr>
            <w:tcW w:w="2267" w:type="dxa"/>
          </w:tcPr>
          <w:p w:rsidR="00FE7A22" w:rsidRPr="006B779B" w:rsidRDefault="00FE7A22" w:rsidP="00FE7A22">
            <w:pPr>
              <w:widowControl w:val="0"/>
              <w:numPr>
                <w:ilvl w:val="0"/>
                <w:numId w:val="8"/>
              </w:numPr>
              <w:tabs>
                <w:tab w:val="left" w:pos="273"/>
              </w:tabs>
              <w:autoSpaceDE w:val="0"/>
              <w:autoSpaceDN w:val="0"/>
              <w:adjustRightInd w:val="0"/>
              <w:spacing w:after="0" w:line="240" w:lineRule="auto"/>
              <w:ind w:left="-10" w:firstLine="0"/>
              <w:rPr>
                <w:rFonts w:ascii="Times New Roman" w:hAnsi="Times New Roman" w:cs="Times New Roman"/>
                <w:bCs/>
                <w:spacing w:val="-10"/>
                <w:sz w:val="24"/>
                <w:szCs w:val="24"/>
              </w:rPr>
            </w:pPr>
            <w:r w:rsidRPr="006B779B">
              <w:rPr>
                <w:rFonts w:ascii="Times New Roman" w:hAnsi="Times New Roman" w:cs="Times New Roman"/>
                <w:bCs/>
                <w:spacing w:val="-10"/>
                <w:sz w:val="24"/>
                <w:szCs w:val="24"/>
              </w:rPr>
              <w:t>Дети, которые задания выполняют сами, используя предыдущий опыт</w:t>
            </w:r>
          </w:p>
        </w:tc>
        <w:tc>
          <w:tcPr>
            <w:tcW w:w="2243" w:type="dxa"/>
          </w:tcPr>
          <w:p w:rsidR="00FE7A22" w:rsidRPr="006B779B" w:rsidRDefault="00FE7A22" w:rsidP="00FE7A22">
            <w:pPr>
              <w:widowControl w:val="0"/>
              <w:numPr>
                <w:ilvl w:val="0"/>
                <w:numId w:val="8"/>
              </w:numPr>
              <w:tabs>
                <w:tab w:val="left" w:pos="121"/>
              </w:tabs>
              <w:autoSpaceDE w:val="0"/>
              <w:autoSpaceDN w:val="0"/>
              <w:adjustRightInd w:val="0"/>
              <w:spacing w:after="0" w:line="240" w:lineRule="auto"/>
              <w:ind w:left="-21" w:hanging="45"/>
              <w:rPr>
                <w:rFonts w:ascii="Times New Roman" w:hAnsi="Times New Roman" w:cs="Times New Roman"/>
                <w:bCs/>
                <w:spacing w:val="-10"/>
                <w:sz w:val="24"/>
                <w:szCs w:val="24"/>
              </w:rPr>
            </w:pPr>
            <w:r w:rsidRPr="006B779B">
              <w:rPr>
                <w:rFonts w:ascii="Times New Roman" w:hAnsi="Times New Roman" w:cs="Times New Roman"/>
                <w:bCs/>
                <w:spacing w:val="-10"/>
                <w:sz w:val="24"/>
                <w:szCs w:val="24"/>
              </w:rPr>
              <w:t>Учащиеся, которые допускают ошибки при работе,, нуждаются в помощи</w:t>
            </w:r>
          </w:p>
        </w:tc>
        <w:tc>
          <w:tcPr>
            <w:tcW w:w="1950" w:type="dxa"/>
          </w:tcPr>
          <w:p w:rsidR="00FE7A22" w:rsidRPr="006B779B" w:rsidRDefault="00FE7A22" w:rsidP="00FE7A22">
            <w:pPr>
              <w:widowControl w:val="0"/>
              <w:numPr>
                <w:ilvl w:val="0"/>
                <w:numId w:val="8"/>
              </w:numPr>
              <w:tabs>
                <w:tab w:val="left" w:pos="110"/>
                <w:tab w:val="left" w:pos="252"/>
              </w:tabs>
              <w:autoSpaceDE w:val="0"/>
              <w:autoSpaceDN w:val="0"/>
              <w:adjustRightInd w:val="0"/>
              <w:spacing w:after="0" w:line="240" w:lineRule="auto"/>
              <w:ind w:left="0" w:firstLine="0"/>
              <w:jc w:val="both"/>
              <w:rPr>
                <w:rFonts w:ascii="Times New Roman" w:hAnsi="Times New Roman" w:cs="Times New Roman"/>
                <w:bCs/>
                <w:spacing w:val="-10"/>
                <w:sz w:val="24"/>
                <w:szCs w:val="24"/>
              </w:rPr>
            </w:pPr>
            <w:r w:rsidRPr="006B779B">
              <w:rPr>
                <w:rFonts w:ascii="Times New Roman" w:hAnsi="Times New Roman" w:cs="Times New Roman"/>
                <w:bCs/>
                <w:spacing w:val="-10"/>
                <w:sz w:val="24"/>
                <w:szCs w:val="24"/>
              </w:rPr>
              <w:t>Учащиеся, которые усваивают материал с трудом</w:t>
            </w:r>
          </w:p>
        </w:tc>
        <w:tc>
          <w:tcPr>
            <w:tcW w:w="1869" w:type="dxa"/>
          </w:tcPr>
          <w:p w:rsidR="00FE7A22" w:rsidRPr="006B779B" w:rsidRDefault="00FE7A22" w:rsidP="00FE7A22">
            <w:pPr>
              <w:widowControl w:val="0"/>
              <w:numPr>
                <w:ilvl w:val="0"/>
                <w:numId w:val="8"/>
              </w:numPr>
              <w:tabs>
                <w:tab w:val="left" w:pos="234"/>
              </w:tabs>
              <w:autoSpaceDE w:val="0"/>
              <w:autoSpaceDN w:val="0"/>
              <w:adjustRightInd w:val="0"/>
              <w:spacing w:after="0" w:line="240" w:lineRule="auto"/>
              <w:ind w:left="93" w:hanging="93"/>
              <w:rPr>
                <w:rFonts w:ascii="Times New Roman" w:hAnsi="Times New Roman" w:cs="Times New Roman"/>
                <w:bCs/>
                <w:spacing w:val="-10"/>
                <w:sz w:val="24"/>
                <w:szCs w:val="24"/>
              </w:rPr>
            </w:pPr>
            <w:r w:rsidRPr="006B779B">
              <w:rPr>
                <w:rFonts w:ascii="Times New Roman" w:hAnsi="Times New Roman" w:cs="Times New Roman"/>
                <w:bCs/>
                <w:spacing w:val="-10"/>
                <w:sz w:val="24"/>
                <w:szCs w:val="24"/>
              </w:rPr>
              <w:t>Дети, которые плохо поддаются обучению</w:t>
            </w:r>
          </w:p>
        </w:tc>
      </w:tr>
      <w:tr w:rsidR="00FE7A22" w:rsidRPr="00AE5142" w:rsidTr="00F33A9B">
        <w:tc>
          <w:tcPr>
            <w:tcW w:w="1242" w:type="dxa"/>
          </w:tcPr>
          <w:p w:rsidR="00FE7A22" w:rsidRPr="006B779B" w:rsidRDefault="00FE7A22" w:rsidP="00F33A9B">
            <w:pPr>
              <w:rPr>
                <w:rFonts w:ascii="Times New Roman" w:hAnsi="Times New Roman" w:cs="Times New Roman"/>
                <w:bCs/>
                <w:spacing w:val="-10"/>
                <w:sz w:val="24"/>
                <w:szCs w:val="24"/>
              </w:rPr>
            </w:pPr>
            <w:r w:rsidRPr="006B779B">
              <w:rPr>
                <w:rFonts w:ascii="Times New Roman" w:hAnsi="Times New Roman" w:cs="Times New Roman"/>
                <w:bCs/>
                <w:spacing w:val="-10"/>
                <w:sz w:val="24"/>
                <w:szCs w:val="24"/>
              </w:rPr>
              <w:t>8Б</w:t>
            </w:r>
          </w:p>
        </w:tc>
        <w:tc>
          <w:tcPr>
            <w:tcW w:w="2267" w:type="dxa"/>
          </w:tcPr>
          <w:p w:rsidR="00FE7A22" w:rsidRPr="006B779B" w:rsidRDefault="00FE7A22" w:rsidP="00F33A9B">
            <w:pPr>
              <w:rPr>
                <w:rFonts w:ascii="Times New Roman" w:hAnsi="Times New Roman" w:cs="Times New Roman"/>
                <w:bCs/>
                <w:spacing w:val="-10"/>
                <w:sz w:val="24"/>
                <w:szCs w:val="24"/>
              </w:rPr>
            </w:pPr>
            <w:r w:rsidRPr="006B779B">
              <w:rPr>
                <w:rFonts w:ascii="Times New Roman" w:hAnsi="Times New Roman" w:cs="Times New Roman"/>
                <w:bCs/>
                <w:spacing w:val="-10"/>
                <w:sz w:val="24"/>
                <w:szCs w:val="24"/>
              </w:rPr>
              <w:t>Байдадаев А., Крылатов И</w:t>
            </w:r>
          </w:p>
        </w:tc>
        <w:tc>
          <w:tcPr>
            <w:tcW w:w="2243" w:type="dxa"/>
          </w:tcPr>
          <w:p w:rsidR="00FE7A22" w:rsidRPr="006B779B" w:rsidRDefault="00FE7A22" w:rsidP="00F33A9B">
            <w:pPr>
              <w:rPr>
                <w:rFonts w:ascii="Times New Roman" w:hAnsi="Times New Roman" w:cs="Times New Roman"/>
                <w:bCs/>
                <w:spacing w:val="-10"/>
                <w:sz w:val="24"/>
                <w:szCs w:val="24"/>
              </w:rPr>
            </w:pPr>
            <w:r w:rsidRPr="006B779B">
              <w:rPr>
                <w:rFonts w:ascii="Times New Roman" w:hAnsi="Times New Roman" w:cs="Times New Roman"/>
                <w:bCs/>
                <w:spacing w:val="-10"/>
                <w:sz w:val="24"/>
                <w:szCs w:val="24"/>
              </w:rPr>
              <w:t>Гозиев Р., Милькевич А,  Галкин Р.,</w:t>
            </w:r>
          </w:p>
        </w:tc>
        <w:tc>
          <w:tcPr>
            <w:tcW w:w="1950" w:type="dxa"/>
          </w:tcPr>
          <w:p w:rsidR="00FE7A22" w:rsidRPr="006B779B" w:rsidRDefault="00FE7A22" w:rsidP="00F33A9B">
            <w:pPr>
              <w:rPr>
                <w:rFonts w:ascii="Times New Roman" w:hAnsi="Times New Roman" w:cs="Times New Roman"/>
                <w:bCs/>
                <w:spacing w:val="-10"/>
                <w:sz w:val="24"/>
                <w:szCs w:val="24"/>
              </w:rPr>
            </w:pPr>
            <w:r w:rsidRPr="006B779B">
              <w:rPr>
                <w:rFonts w:ascii="Times New Roman" w:hAnsi="Times New Roman" w:cs="Times New Roman"/>
                <w:bCs/>
                <w:spacing w:val="-10"/>
                <w:sz w:val="24"/>
                <w:szCs w:val="24"/>
              </w:rPr>
              <w:t>Сыромясов Н., Алексеев В, Вершинин А.</w:t>
            </w:r>
            <w:r>
              <w:rPr>
                <w:rFonts w:ascii="Times New Roman" w:hAnsi="Times New Roman" w:cs="Times New Roman"/>
                <w:bCs/>
                <w:spacing w:val="-10"/>
                <w:sz w:val="24"/>
                <w:szCs w:val="24"/>
              </w:rPr>
              <w:t xml:space="preserve"> Гладышев П.</w:t>
            </w:r>
          </w:p>
        </w:tc>
        <w:tc>
          <w:tcPr>
            <w:tcW w:w="1869" w:type="dxa"/>
          </w:tcPr>
          <w:p w:rsidR="00FE7A22" w:rsidRPr="006B779B" w:rsidRDefault="00FE7A22" w:rsidP="00F33A9B">
            <w:pPr>
              <w:rPr>
                <w:rFonts w:ascii="Times New Roman" w:hAnsi="Times New Roman" w:cs="Times New Roman"/>
                <w:bCs/>
                <w:spacing w:val="-10"/>
                <w:sz w:val="24"/>
                <w:szCs w:val="24"/>
              </w:rPr>
            </w:pPr>
          </w:p>
        </w:tc>
      </w:tr>
    </w:tbl>
    <w:p w:rsidR="00FE7A22" w:rsidRPr="001F0496" w:rsidRDefault="00FE7A22" w:rsidP="00FE7A22">
      <w:pPr>
        <w:pStyle w:val="12"/>
        <w:shd w:val="clear" w:color="auto" w:fill="auto"/>
        <w:spacing w:after="0" w:line="240" w:lineRule="auto"/>
        <w:jc w:val="both"/>
        <w:rPr>
          <w:sz w:val="24"/>
          <w:szCs w:val="24"/>
        </w:rPr>
      </w:pPr>
    </w:p>
    <w:p w:rsidR="00FE7A22" w:rsidRPr="001F0496" w:rsidRDefault="00FE7A22" w:rsidP="00FE7A22">
      <w:pPr>
        <w:pStyle w:val="12"/>
        <w:shd w:val="clear" w:color="auto" w:fill="auto"/>
        <w:spacing w:after="0" w:line="240" w:lineRule="auto"/>
        <w:jc w:val="both"/>
        <w:rPr>
          <w:sz w:val="24"/>
          <w:szCs w:val="24"/>
        </w:rPr>
      </w:pPr>
    </w:p>
    <w:p w:rsidR="00FE7A22" w:rsidRPr="001F0496" w:rsidRDefault="00FE7A22" w:rsidP="00FE7A22">
      <w:pPr>
        <w:spacing w:after="0" w:line="240" w:lineRule="auto"/>
        <w:jc w:val="both"/>
        <w:rPr>
          <w:rFonts w:ascii="Times New Roman" w:eastAsia="Times New Roman" w:hAnsi="Times New Roman" w:cs="Times New Roman"/>
          <w:color w:val="000000"/>
          <w:sz w:val="24"/>
          <w:szCs w:val="24"/>
        </w:rPr>
      </w:pPr>
      <w:r w:rsidRPr="001F0496">
        <w:rPr>
          <w:rFonts w:ascii="Times New Roman" w:eastAsia="Times New Roman" w:hAnsi="Times New Roman" w:cs="Times New Roman"/>
          <w:color w:val="000000"/>
          <w:sz w:val="24"/>
          <w:szCs w:val="24"/>
        </w:rPr>
        <w:lastRenderedPageBreak/>
        <w:t>Основные подходы к организации уроков для детей с ЗПР:</w:t>
      </w:r>
    </w:p>
    <w:p w:rsidR="00FE7A22" w:rsidRPr="001F0496" w:rsidRDefault="00FE7A22" w:rsidP="00FE7A22">
      <w:pPr>
        <w:spacing w:after="0" w:line="240" w:lineRule="auto"/>
        <w:jc w:val="both"/>
        <w:rPr>
          <w:rFonts w:ascii="Times New Roman" w:eastAsia="Times New Roman" w:hAnsi="Times New Roman" w:cs="Times New Roman"/>
          <w:color w:val="000000"/>
          <w:sz w:val="24"/>
          <w:szCs w:val="24"/>
        </w:rPr>
      </w:pPr>
      <w:r w:rsidRPr="001F0496">
        <w:rPr>
          <w:rFonts w:ascii="Times New Roman" w:eastAsia="Times New Roman" w:hAnsi="Times New Roman" w:cs="Times New Roman"/>
          <w:color w:val="000000"/>
          <w:sz w:val="24"/>
          <w:szCs w:val="24"/>
        </w:rPr>
        <w:t>1. Подбор заданий, максимально возбуждающих активность ребенка, пробуждающие у него потребность в познавательной деятельности, требующих разнообразной деятельности.</w:t>
      </w:r>
    </w:p>
    <w:p w:rsidR="00FE7A22" w:rsidRPr="001F0496" w:rsidRDefault="00FE7A22" w:rsidP="00FE7A22">
      <w:pPr>
        <w:spacing w:after="0" w:line="240" w:lineRule="auto"/>
        <w:jc w:val="both"/>
        <w:rPr>
          <w:rFonts w:ascii="Times New Roman" w:eastAsia="Times New Roman" w:hAnsi="Times New Roman" w:cs="Times New Roman"/>
          <w:color w:val="000000"/>
          <w:sz w:val="24"/>
          <w:szCs w:val="24"/>
        </w:rPr>
      </w:pPr>
      <w:r w:rsidRPr="001F0496">
        <w:rPr>
          <w:rFonts w:ascii="Times New Roman" w:eastAsia="Times New Roman" w:hAnsi="Times New Roman" w:cs="Times New Roman"/>
          <w:color w:val="000000"/>
          <w:sz w:val="24"/>
          <w:szCs w:val="24"/>
        </w:rPr>
        <w:t>2. Приспособление темпа изучения учебного материала и методов обучения к уровню развития детей с ЗПР.</w:t>
      </w:r>
    </w:p>
    <w:p w:rsidR="00FE7A22" w:rsidRPr="001F0496" w:rsidRDefault="00FE7A22" w:rsidP="00FE7A22">
      <w:pPr>
        <w:spacing w:after="0" w:line="240" w:lineRule="auto"/>
        <w:jc w:val="both"/>
        <w:rPr>
          <w:rFonts w:ascii="Times New Roman" w:eastAsia="Times New Roman" w:hAnsi="Times New Roman" w:cs="Times New Roman"/>
          <w:color w:val="000000"/>
          <w:sz w:val="24"/>
          <w:szCs w:val="24"/>
        </w:rPr>
      </w:pPr>
      <w:r w:rsidRPr="001F0496">
        <w:rPr>
          <w:rFonts w:ascii="Times New Roman" w:eastAsia="Times New Roman" w:hAnsi="Times New Roman" w:cs="Times New Roman"/>
          <w:color w:val="000000"/>
          <w:sz w:val="24"/>
          <w:szCs w:val="24"/>
        </w:rPr>
        <w:t>3. Индивидуальный подход.</w:t>
      </w:r>
    </w:p>
    <w:p w:rsidR="00FE7A22" w:rsidRPr="001F0496" w:rsidRDefault="00FE7A22" w:rsidP="00FE7A22">
      <w:pPr>
        <w:spacing w:after="0" w:line="240" w:lineRule="auto"/>
        <w:jc w:val="both"/>
        <w:rPr>
          <w:rFonts w:ascii="Times New Roman" w:eastAsia="Times New Roman" w:hAnsi="Times New Roman" w:cs="Times New Roman"/>
          <w:color w:val="000000"/>
          <w:sz w:val="24"/>
          <w:szCs w:val="24"/>
        </w:rPr>
      </w:pPr>
      <w:r w:rsidRPr="001F0496">
        <w:rPr>
          <w:rFonts w:ascii="Times New Roman" w:eastAsia="Times New Roman" w:hAnsi="Times New Roman" w:cs="Times New Roman"/>
          <w:color w:val="000000"/>
          <w:sz w:val="24"/>
          <w:szCs w:val="24"/>
        </w:rPr>
        <w:t>4. Повторное объяснение учебного материала и подбор дополнительных заданий.</w:t>
      </w:r>
    </w:p>
    <w:p w:rsidR="00FE7A22" w:rsidRPr="001F0496" w:rsidRDefault="00FE7A22" w:rsidP="00FE7A22">
      <w:pPr>
        <w:spacing w:after="0" w:line="240" w:lineRule="auto"/>
        <w:jc w:val="both"/>
        <w:rPr>
          <w:rFonts w:ascii="Times New Roman" w:eastAsia="Times New Roman" w:hAnsi="Times New Roman" w:cs="Times New Roman"/>
          <w:color w:val="000000"/>
          <w:sz w:val="24"/>
          <w:szCs w:val="24"/>
        </w:rPr>
      </w:pPr>
      <w:r w:rsidRPr="001F0496">
        <w:rPr>
          <w:rFonts w:ascii="Times New Roman" w:eastAsia="Times New Roman" w:hAnsi="Times New Roman" w:cs="Times New Roman"/>
          <w:color w:val="000000"/>
          <w:sz w:val="24"/>
          <w:szCs w:val="24"/>
        </w:rPr>
        <w:t>5. Постоянное использование наглядности, наводящих вопросов, аналогий.</w:t>
      </w:r>
    </w:p>
    <w:p w:rsidR="00FE7A22" w:rsidRPr="001F0496" w:rsidRDefault="00FE7A22" w:rsidP="00FE7A22">
      <w:pPr>
        <w:spacing w:after="0" w:line="240" w:lineRule="auto"/>
        <w:jc w:val="both"/>
        <w:rPr>
          <w:rFonts w:ascii="Times New Roman" w:eastAsia="Times New Roman" w:hAnsi="Times New Roman" w:cs="Times New Roman"/>
          <w:color w:val="000000"/>
          <w:sz w:val="24"/>
          <w:szCs w:val="24"/>
        </w:rPr>
      </w:pPr>
      <w:r w:rsidRPr="001F0496">
        <w:rPr>
          <w:rFonts w:ascii="Times New Roman" w:eastAsia="Times New Roman" w:hAnsi="Times New Roman" w:cs="Times New Roman"/>
          <w:color w:val="000000"/>
          <w:sz w:val="24"/>
          <w:szCs w:val="24"/>
        </w:rPr>
        <w:t>6. Использование многократных указаний, упражнений.</w:t>
      </w:r>
    </w:p>
    <w:p w:rsidR="00FE7A22" w:rsidRPr="001F0496" w:rsidRDefault="00FE7A22" w:rsidP="00FE7A22">
      <w:pPr>
        <w:spacing w:after="0" w:line="240" w:lineRule="auto"/>
        <w:jc w:val="both"/>
        <w:rPr>
          <w:rFonts w:ascii="Times New Roman" w:eastAsia="Times New Roman" w:hAnsi="Times New Roman" w:cs="Times New Roman"/>
          <w:color w:val="000000"/>
          <w:sz w:val="24"/>
          <w:szCs w:val="24"/>
        </w:rPr>
      </w:pPr>
      <w:r w:rsidRPr="001F0496">
        <w:rPr>
          <w:rFonts w:ascii="Times New Roman" w:eastAsia="Times New Roman" w:hAnsi="Times New Roman" w:cs="Times New Roman"/>
          <w:color w:val="000000"/>
          <w:sz w:val="24"/>
          <w:szCs w:val="24"/>
        </w:rPr>
        <w:t>7. Использование поощрений, повышение самооценки ребенка, укрепление в нем веры в свои силы.</w:t>
      </w:r>
    </w:p>
    <w:p w:rsidR="00FE7A22" w:rsidRPr="001F0496" w:rsidRDefault="00FE7A22" w:rsidP="00FE7A22">
      <w:pPr>
        <w:spacing w:after="0" w:line="240" w:lineRule="auto"/>
        <w:jc w:val="both"/>
        <w:rPr>
          <w:rFonts w:ascii="Times New Roman" w:eastAsia="Times New Roman" w:hAnsi="Times New Roman" w:cs="Times New Roman"/>
          <w:color w:val="000000"/>
          <w:sz w:val="24"/>
          <w:szCs w:val="24"/>
        </w:rPr>
      </w:pPr>
      <w:r w:rsidRPr="001F0496">
        <w:rPr>
          <w:rFonts w:ascii="Times New Roman" w:eastAsia="Times New Roman" w:hAnsi="Times New Roman" w:cs="Times New Roman"/>
          <w:color w:val="000000"/>
          <w:sz w:val="24"/>
          <w:szCs w:val="24"/>
        </w:rPr>
        <w:t>8. Поэтапное обобщение проделанной на уроке работы.</w:t>
      </w:r>
    </w:p>
    <w:p w:rsidR="00A4200A" w:rsidRDefault="00FE7A22" w:rsidP="00FE7A22">
      <w:pPr>
        <w:tabs>
          <w:tab w:val="left" w:pos="5556"/>
        </w:tabs>
        <w:spacing w:after="0" w:line="240" w:lineRule="auto"/>
        <w:ind w:firstLine="567"/>
        <w:jc w:val="both"/>
        <w:rPr>
          <w:rFonts w:ascii="Times New Roman" w:eastAsia="Times New Roman" w:hAnsi="Times New Roman" w:cs="Times New Roman"/>
          <w:color w:val="000000"/>
          <w:sz w:val="24"/>
          <w:szCs w:val="24"/>
        </w:rPr>
      </w:pPr>
      <w:r w:rsidRPr="001F0496">
        <w:rPr>
          <w:rFonts w:ascii="Times New Roman" w:eastAsia="Times New Roman" w:hAnsi="Times New Roman" w:cs="Times New Roman"/>
          <w:color w:val="000000"/>
          <w:sz w:val="24"/>
          <w:szCs w:val="24"/>
        </w:rPr>
        <w:t>9. Использование заданий с опорой на образцы, доступных инструкций</w:t>
      </w:r>
      <w:r w:rsidR="006F1F3C">
        <w:rPr>
          <w:rFonts w:ascii="Times New Roman" w:eastAsia="Times New Roman" w:hAnsi="Times New Roman" w:cs="Times New Roman"/>
          <w:color w:val="000000"/>
          <w:sz w:val="24"/>
          <w:szCs w:val="24"/>
        </w:rPr>
        <w:t>.</w:t>
      </w:r>
    </w:p>
    <w:p w:rsidR="006F1F3C" w:rsidRPr="005C1E68" w:rsidRDefault="006F1F3C" w:rsidP="006F1F3C">
      <w:pPr>
        <w:jc w:val="center"/>
        <w:rPr>
          <w:rFonts w:ascii="Times New Roman" w:hAnsi="Times New Roman" w:cs="Times New Roman"/>
          <w:sz w:val="24"/>
          <w:szCs w:val="24"/>
          <w:u w:val="single"/>
        </w:rPr>
      </w:pPr>
      <w:bookmarkStart w:id="1" w:name="_GoBack"/>
      <w:bookmarkEnd w:id="1"/>
      <w:r w:rsidRPr="005C1E68">
        <w:rPr>
          <w:rFonts w:ascii="Times New Roman" w:hAnsi="Times New Roman" w:cs="Times New Roman"/>
          <w:sz w:val="24"/>
          <w:szCs w:val="24"/>
          <w:u w:val="single"/>
        </w:rPr>
        <w:t>Особенности обучения детей в соответствии с диагнозом.</w:t>
      </w:r>
    </w:p>
    <w:p w:rsidR="006F1F3C" w:rsidRPr="005C1E68" w:rsidRDefault="006F1F3C" w:rsidP="006F1F3C">
      <w:pPr>
        <w:spacing w:line="240" w:lineRule="auto"/>
        <w:rPr>
          <w:rStyle w:val="apple-converted-space"/>
          <w:rFonts w:ascii="Times New Roman" w:hAnsi="Times New Roman" w:cs="Times New Roman"/>
          <w:color w:val="373737"/>
          <w:sz w:val="24"/>
          <w:szCs w:val="24"/>
          <w:shd w:val="clear" w:color="auto" w:fill="FFFFFF"/>
        </w:rPr>
      </w:pPr>
      <w:r w:rsidRPr="005C1E68">
        <w:rPr>
          <w:rFonts w:ascii="Times New Roman" w:hAnsi="Times New Roman" w:cs="Times New Roman"/>
          <w:color w:val="373737"/>
          <w:sz w:val="24"/>
          <w:szCs w:val="24"/>
          <w:shd w:val="clear" w:color="auto" w:fill="FFFFFF"/>
        </w:rPr>
        <w:t>Задержка психического развития – нарушение нормального темпа психического развития, когда отдельные психические функции (память, внимание, мышление, эмоционально-волевая сфера) отстают в своем развитии от принятых психологических норм для данного возраста</w:t>
      </w:r>
      <w:r w:rsidRPr="005C1E68">
        <w:rPr>
          <w:rStyle w:val="apple-converted-space"/>
          <w:rFonts w:ascii="Times New Roman" w:hAnsi="Times New Roman" w:cs="Times New Roman"/>
          <w:color w:val="373737"/>
          <w:sz w:val="24"/>
          <w:szCs w:val="24"/>
          <w:shd w:val="clear" w:color="auto" w:fill="FFFFFF"/>
        </w:rPr>
        <w:t> </w:t>
      </w:r>
    </w:p>
    <w:p w:rsidR="006F1F3C" w:rsidRDefault="006F1F3C" w:rsidP="006F1F3C">
      <w:pPr>
        <w:rPr>
          <w:rFonts w:ascii="Times New Roman" w:hAnsi="Times New Roman" w:cs="Times New Roman"/>
          <w:color w:val="373737"/>
          <w:sz w:val="24"/>
          <w:szCs w:val="24"/>
          <w:shd w:val="clear" w:color="auto" w:fill="FFFFFF"/>
        </w:rPr>
      </w:pPr>
      <w:r w:rsidRPr="005C1E68">
        <w:rPr>
          <w:rFonts w:ascii="Times New Roman" w:hAnsi="Times New Roman" w:cs="Times New Roman"/>
          <w:color w:val="373737"/>
          <w:sz w:val="24"/>
          <w:szCs w:val="24"/>
          <w:shd w:val="clear" w:color="auto" w:fill="FFFFFF"/>
        </w:rPr>
        <w:t>У детей с задержкой психического развития страдают в первую очередь память, внимание, работоспособность, аффективно-волевая сфера, что препятствует полноценному использованию и развитию интеллектуальных возможностей ребенка</w:t>
      </w:r>
      <w:r w:rsidRPr="005C1E68">
        <w:rPr>
          <w:rFonts w:ascii="Times New Roman" w:hAnsi="Times New Roman" w:cs="Times New Roman"/>
          <w:color w:val="373737"/>
          <w:sz w:val="24"/>
          <w:szCs w:val="24"/>
        </w:rPr>
        <w:br/>
      </w:r>
      <w:r>
        <w:rPr>
          <w:rFonts w:ascii="Times New Roman" w:hAnsi="Times New Roman" w:cs="Times New Roman"/>
          <w:color w:val="373737"/>
          <w:sz w:val="24"/>
          <w:szCs w:val="24"/>
          <w:shd w:val="clear" w:color="auto" w:fill="FFFFFF"/>
        </w:rPr>
        <w:t xml:space="preserve"> Н</w:t>
      </w:r>
      <w:r w:rsidRPr="005C1E68">
        <w:rPr>
          <w:rFonts w:ascii="Times New Roman" w:hAnsi="Times New Roman" w:cs="Times New Roman"/>
          <w:color w:val="373737"/>
          <w:sz w:val="24"/>
          <w:szCs w:val="24"/>
          <w:shd w:val="clear" w:color="auto" w:fill="FFFFFF"/>
        </w:rPr>
        <w:t>аблюдается низкий (по сравнению с нормально развивающимися сверстниками) уровень развития восприятия. Это проявляется в необходимости более длительного периода времени для приема и переработки сенсорной информации; в недостаточности, ограниченности, фрагментарности знаний этих детей об окружающем мире; в затруднениях при узнавании предметов, находящихся в непривычном положении, контурных и схематических изображений.</w:t>
      </w:r>
      <w:r w:rsidRPr="005C1E68">
        <w:rPr>
          <w:rFonts w:ascii="Times New Roman" w:hAnsi="Times New Roman" w:cs="Times New Roman"/>
          <w:color w:val="373737"/>
          <w:sz w:val="24"/>
          <w:szCs w:val="24"/>
        </w:rPr>
        <w:br/>
      </w:r>
      <w:r w:rsidRPr="005C1E68">
        <w:rPr>
          <w:rFonts w:ascii="Times New Roman" w:hAnsi="Times New Roman" w:cs="Times New Roman"/>
          <w:color w:val="373737"/>
          <w:sz w:val="24"/>
          <w:szCs w:val="24"/>
          <w:shd w:val="clear" w:color="auto" w:fill="FFFFFF"/>
        </w:rPr>
        <w:t>Сходные качества предметов воспринимаются ими обычно как одинаковые. Эти дети не всегда узнают и часто смешивают сходные по начертанию буквы и их отдельные элементы; часто ошибочно воспринимают сочетания букв и т. д.</w:t>
      </w:r>
    </w:p>
    <w:p w:rsidR="006F1F3C" w:rsidRDefault="006F1F3C" w:rsidP="006F1F3C">
      <w:pPr>
        <w:rPr>
          <w:rFonts w:ascii="Times New Roman" w:hAnsi="Times New Roman" w:cs="Times New Roman"/>
          <w:color w:val="373737"/>
          <w:sz w:val="24"/>
          <w:szCs w:val="24"/>
          <w:shd w:val="clear" w:color="auto" w:fill="FFFFFF"/>
        </w:rPr>
      </w:pPr>
      <w:r w:rsidRPr="005C1E68">
        <w:rPr>
          <w:rFonts w:ascii="Times New Roman" w:hAnsi="Times New Roman" w:cs="Times New Roman"/>
          <w:color w:val="373737"/>
          <w:sz w:val="24"/>
          <w:szCs w:val="24"/>
          <w:shd w:val="clear" w:color="auto" w:fill="FFFFFF"/>
        </w:rPr>
        <w:t>В качестве наиболее характерных для детей с задержкой психического развития особенностей внимания отмечаются его неустойчивость, рассеянность, низкая концентрация, трудности переключения</w:t>
      </w:r>
      <w:r w:rsidRPr="005C1E68">
        <w:rPr>
          <w:rFonts w:ascii="Times New Roman" w:hAnsi="Times New Roman" w:cs="Times New Roman"/>
          <w:color w:val="373737"/>
          <w:sz w:val="24"/>
          <w:szCs w:val="24"/>
        </w:rPr>
        <w:br/>
      </w:r>
      <w:r w:rsidRPr="005C1E68">
        <w:rPr>
          <w:rFonts w:ascii="Times New Roman" w:hAnsi="Times New Roman" w:cs="Times New Roman"/>
          <w:color w:val="373737"/>
          <w:sz w:val="24"/>
          <w:szCs w:val="24"/>
          <w:shd w:val="clear" w:color="auto" w:fill="FFFFFF"/>
        </w:rPr>
        <w:t>Еще одним характерным признаком задержки психического развития являются отклонения в развитии памяти. Отмечаются снижение продуктивности запоминания и его неустойчивость; большая сохранность непроизвольной памяти по сравнению с произвольной; заметное преобладание наглядной памяти над словесной; низкий уровень самоконтроля в процессе заучивания и воспроизведения, неумение организовывать свою работу; преобладание механического запоминания над словесно-логическим</w:t>
      </w:r>
      <w:r>
        <w:rPr>
          <w:rFonts w:ascii="Times New Roman" w:hAnsi="Times New Roman" w:cs="Times New Roman"/>
          <w:color w:val="373737"/>
          <w:sz w:val="24"/>
          <w:szCs w:val="24"/>
          <w:shd w:val="clear" w:color="auto" w:fill="FFFFFF"/>
        </w:rPr>
        <w:t>.</w:t>
      </w:r>
      <w:r w:rsidRPr="005C1E68">
        <w:rPr>
          <w:rFonts w:ascii="Times New Roman" w:hAnsi="Times New Roman" w:cs="Times New Roman"/>
          <w:color w:val="373737"/>
          <w:sz w:val="24"/>
          <w:szCs w:val="24"/>
        </w:rPr>
        <w:br/>
      </w:r>
      <w:r w:rsidRPr="005C1E68">
        <w:rPr>
          <w:rFonts w:ascii="Times New Roman" w:hAnsi="Times New Roman" w:cs="Times New Roman"/>
          <w:color w:val="373737"/>
          <w:sz w:val="24"/>
          <w:szCs w:val="24"/>
          <w:shd w:val="clear" w:color="auto" w:fill="FFFFFF"/>
        </w:rPr>
        <w:t xml:space="preserve">Выраженное отставание </w:t>
      </w:r>
      <w:r>
        <w:rPr>
          <w:rFonts w:ascii="Times New Roman" w:hAnsi="Times New Roman" w:cs="Times New Roman"/>
          <w:color w:val="373737"/>
          <w:sz w:val="24"/>
          <w:szCs w:val="24"/>
          <w:shd w:val="clear" w:color="auto" w:fill="FFFFFF"/>
        </w:rPr>
        <w:t xml:space="preserve"> обнаруживае</w:t>
      </w:r>
      <w:r w:rsidRPr="005C1E68">
        <w:rPr>
          <w:rFonts w:ascii="Times New Roman" w:hAnsi="Times New Roman" w:cs="Times New Roman"/>
          <w:color w:val="373737"/>
          <w:sz w:val="24"/>
          <w:szCs w:val="24"/>
          <w:shd w:val="clear" w:color="auto" w:fill="FFFFFF"/>
        </w:rPr>
        <w:t>тся и в развитии познавательной деятельности этих детей, начиная с ранних форм мышления – наглядно-действенного и наглядно-образного. У детей этой категории недостаточно сформирована аналитико-синтетическая деяте</w:t>
      </w:r>
      <w:r>
        <w:rPr>
          <w:rFonts w:ascii="Times New Roman" w:hAnsi="Times New Roman" w:cs="Times New Roman"/>
          <w:color w:val="373737"/>
          <w:sz w:val="24"/>
          <w:szCs w:val="24"/>
          <w:shd w:val="clear" w:color="auto" w:fill="FFFFFF"/>
        </w:rPr>
        <w:t xml:space="preserve">льность во всех видах мышления </w:t>
      </w:r>
      <w:r w:rsidRPr="005C1E68">
        <w:rPr>
          <w:rFonts w:ascii="Times New Roman" w:hAnsi="Times New Roman" w:cs="Times New Roman"/>
          <w:color w:val="373737"/>
          <w:sz w:val="24"/>
          <w:szCs w:val="24"/>
          <w:shd w:val="clear" w:color="auto" w:fill="FFFFFF"/>
        </w:rPr>
        <w:t>При анализе предмета или явления дети называют лишь поверхностные, несущественные качества с недостаточной полнотой и точностью..</w:t>
      </w:r>
    </w:p>
    <w:p w:rsidR="006F1F3C" w:rsidRPr="00F12D9F" w:rsidRDefault="006F1F3C" w:rsidP="006F1F3C">
      <w:pPr>
        <w:spacing w:after="0" w:line="240" w:lineRule="auto"/>
        <w:rPr>
          <w:rFonts w:ascii="Times New Roman" w:eastAsia="Times New Roman" w:hAnsi="Times New Roman"/>
          <w:sz w:val="24"/>
          <w:szCs w:val="24"/>
        </w:rPr>
      </w:pPr>
      <w:r w:rsidRPr="00F12D9F">
        <w:rPr>
          <w:rFonts w:ascii="Times New Roman" w:eastAsia="Times New Roman" w:hAnsi="Times New Roman"/>
          <w:b/>
          <w:bCs/>
          <w:sz w:val="24"/>
          <w:szCs w:val="24"/>
        </w:rPr>
        <w:t>Основными задачами коррекционно-развивающего обучения являются:</w:t>
      </w:r>
    </w:p>
    <w:p w:rsidR="006F1F3C" w:rsidRPr="00F12D9F" w:rsidRDefault="006F1F3C" w:rsidP="006F1F3C">
      <w:pPr>
        <w:numPr>
          <w:ilvl w:val="0"/>
          <w:numId w:val="9"/>
        </w:numPr>
        <w:spacing w:after="0" w:line="240" w:lineRule="auto"/>
        <w:rPr>
          <w:rFonts w:ascii="Times New Roman" w:eastAsia="Times New Roman" w:hAnsi="Times New Roman"/>
          <w:sz w:val="24"/>
          <w:szCs w:val="24"/>
        </w:rPr>
      </w:pPr>
      <w:r w:rsidRPr="00F12D9F">
        <w:rPr>
          <w:rFonts w:ascii="Times New Roman" w:eastAsia="Times New Roman" w:hAnsi="Times New Roman"/>
          <w:sz w:val="24"/>
          <w:szCs w:val="24"/>
        </w:rPr>
        <w:t>Активизация познавательной деятельности учащихся;</w:t>
      </w:r>
    </w:p>
    <w:p w:rsidR="006F1F3C" w:rsidRPr="00F12D9F" w:rsidRDefault="006F1F3C" w:rsidP="006F1F3C">
      <w:pPr>
        <w:numPr>
          <w:ilvl w:val="0"/>
          <w:numId w:val="9"/>
        </w:numPr>
        <w:spacing w:after="0" w:line="240" w:lineRule="auto"/>
        <w:rPr>
          <w:rFonts w:ascii="Times New Roman" w:eastAsia="Times New Roman" w:hAnsi="Times New Roman"/>
          <w:sz w:val="24"/>
          <w:szCs w:val="24"/>
        </w:rPr>
      </w:pPr>
      <w:r w:rsidRPr="00F12D9F">
        <w:rPr>
          <w:rFonts w:ascii="Times New Roman" w:eastAsia="Times New Roman" w:hAnsi="Times New Roman"/>
          <w:sz w:val="24"/>
          <w:szCs w:val="24"/>
        </w:rPr>
        <w:t>Повышение уровня их умственного развития;</w:t>
      </w:r>
    </w:p>
    <w:p w:rsidR="006F1F3C" w:rsidRPr="00F12D9F" w:rsidRDefault="006F1F3C" w:rsidP="006F1F3C">
      <w:pPr>
        <w:numPr>
          <w:ilvl w:val="0"/>
          <w:numId w:val="9"/>
        </w:numPr>
        <w:spacing w:after="0" w:line="240" w:lineRule="auto"/>
        <w:rPr>
          <w:rFonts w:ascii="Times New Roman" w:eastAsia="Times New Roman" w:hAnsi="Times New Roman"/>
          <w:sz w:val="24"/>
          <w:szCs w:val="24"/>
        </w:rPr>
      </w:pPr>
      <w:r w:rsidRPr="00F12D9F">
        <w:rPr>
          <w:rFonts w:ascii="Times New Roman" w:eastAsia="Times New Roman" w:hAnsi="Times New Roman"/>
          <w:sz w:val="24"/>
          <w:szCs w:val="24"/>
        </w:rPr>
        <w:t>Нормализация учебной деятельности;</w:t>
      </w:r>
    </w:p>
    <w:p w:rsidR="006F1F3C" w:rsidRPr="00F12D9F" w:rsidRDefault="006F1F3C" w:rsidP="006F1F3C">
      <w:pPr>
        <w:numPr>
          <w:ilvl w:val="0"/>
          <w:numId w:val="9"/>
        </w:numPr>
        <w:spacing w:after="0" w:line="240" w:lineRule="auto"/>
        <w:rPr>
          <w:rFonts w:ascii="Times New Roman" w:eastAsia="Times New Roman" w:hAnsi="Times New Roman"/>
          <w:sz w:val="24"/>
          <w:szCs w:val="24"/>
        </w:rPr>
      </w:pPr>
      <w:r w:rsidRPr="00F12D9F">
        <w:rPr>
          <w:rFonts w:ascii="Times New Roman" w:eastAsia="Times New Roman" w:hAnsi="Times New Roman"/>
          <w:sz w:val="24"/>
          <w:szCs w:val="24"/>
        </w:rPr>
        <w:t>Коррекция недостатков эмоционально-личностного развития;</w:t>
      </w:r>
    </w:p>
    <w:p w:rsidR="006F1F3C" w:rsidRDefault="006F1F3C" w:rsidP="006F1F3C">
      <w:pPr>
        <w:numPr>
          <w:ilvl w:val="0"/>
          <w:numId w:val="9"/>
        </w:numPr>
        <w:spacing w:after="0" w:line="240" w:lineRule="auto"/>
        <w:rPr>
          <w:rFonts w:ascii="Times New Roman" w:eastAsia="Times New Roman" w:hAnsi="Times New Roman"/>
          <w:sz w:val="24"/>
          <w:szCs w:val="24"/>
        </w:rPr>
      </w:pPr>
      <w:r w:rsidRPr="00F12D9F">
        <w:rPr>
          <w:rFonts w:ascii="Times New Roman" w:eastAsia="Times New Roman" w:hAnsi="Times New Roman"/>
          <w:sz w:val="24"/>
          <w:szCs w:val="24"/>
        </w:rPr>
        <w:t>Социально-трудовая адаптация.</w:t>
      </w:r>
    </w:p>
    <w:p w:rsidR="006F1F3C" w:rsidRPr="00F12D9F" w:rsidRDefault="006F1F3C" w:rsidP="006F1F3C">
      <w:pPr>
        <w:spacing w:after="0" w:line="240" w:lineRule="auto"/>
        <w:ind w:left="720"/>
        <w:rPr>
          <w:rFonts w:ascii="Times New Roman" w:eastAsia="Times New Roman" w:hAnsi="Times New Roman"/>
          <w:sz w:val="24"/>
          <w:szCs w:val="24"/>
        </w:rPr>
      </w:pPr>
    </w:p>
    <w:p w:rsidR="006F1F3C" w:rsidRPr="00F12D9F" w:rsidRDefault="006F1F3C" w:rsidP="006F1F3C">
      <w:pPr>
        <w:spacing w:after="0" w:line="240" w:lineRule="auto"/>
        <w:rPr>
          <w:rFonts w:ascii="Times New Roman" w:eastAsia="Times New Roman" w:hAnsi="Times New Roman"/>
          <w:sz w:val="24"/>
          <w:szCs w:val="24"/>
        </w:rPr>
      </w:pPr>
      <w:r w:rsidRPr="00F12D9F">
        <w:rPr>
          <w:rFonts w:ascii="Times New Roman" w:eastAsia="Times New Roman" w:hAnsi="Times New Roman"/>
          <w:sz w:val="24"/>
          <w:szCs w:val="24"/>
        </w:rPr>
        <w:t>Неотъемлемой частью коррекционного обучения детей с ЗПР является нормализация их деятельности, и в частности учебной, которая характеризуется крайней неорганизованностью, импульсивностью, низкой продуктивностью. Учащиеся данной категории не умеют планировать свои действия, контролировать их; не руководствуются в своей деятельности конечной целью, часто «перескакивают» с одного на другое, не завершив начатое.</w:t>
      </w:r>
    </w:p>
    <w:p w:rsidR="006F1F3C" w:rsidRPr="00F12D9F" w:rsidRDefault="006F1F3C" w:rsidP="006F1F3C">
      <w:pPr>
        <w:spacing w:after="0" w:line="240" w:lineRule="auto"/>
        <w:ind w:firstLine="567"/>
        <w:rPr>
          <w:rFonts w:ascii="Times New Roman" w:eastAsia="Times New Roman" w:hAnsi="Times New Roman"/>
          <w:sz w:val="24"/>
          <w:szCs w:val="24"/>
        </w:rPr>
      </w:pPr>
      <w:r w:rsidRPr="00F12D9F">
        <w:rPr>
          <w:rFonts w:ascii="Times New Roman" w:eastAsia="Times New Roman" w:hAnsi="Times New Roman"/>
          <w:sz w:val="24"/>
          <w:szCs w:val="24"/>
        </w:rPr>
        <w:t>Нарушение деятельности детей с ЗПР – существенный компонент в структуре дефекта, он тормозит обучение и развитие ребенка. Нормализация деятельности составляет важную часть коррекционного обучения таких детей, которая осуществляется на всех уроках и во в</w:t>
      </w:r>
      <w:r>
        <w:rPr>
          <w:rFonts w:ascii="Times New Roman" w:eastAsia="Times New Roman" w:hAnsi="Times New Roman"/>
          <w:sz w:val="24"/>
          <w:szCs w:val="24"/>
        </w:rPr>
        <w:t xml:space="preserve">неурочное время, </w:t>
      </w:r>
    </w:p>
    <w:p w:rsidR="006F1F3C" w:rsidRDefault="006F1F3C" w:rsidP="006F1F3C">
      <w:pPr>
        <w:spacing w:after="0" w:line="240" w:lineRule="auto"/>
        <w:ind w:firstLine="567"/>
        <w:rPr>
          <w:rFonts w:ascii="Times New Roman" w:eastAsia="Times New Roman" w:hAnsi="Times New Roman"/>
          <w:sz w:val="24"/>
          <w:szCs w:val="24"/>
        </w:rPr>
      </w:pPr>
      <w:r w:rsidRPr="00F12D9F">
        <w:rPr>
          <w:rFonts w:ascii="Times New Roman" w:eastAsia="Times New Roman" w:hAnsi="Times New Roman"/>
          <w:sz w:val="24"/>
          <w:szCs w:val="24"/>
        </w:rPr>
        <w:t xml:space="preserve">Таким образом, целый ряд особенностей детей с ЗПР определяет общий подход к ребенку, специфику содержания и методов коррекционного обучения. </w:t>
      </w:r>
    </w:p>
    <w:p w:rsidR="006F1F3C" w:rsidRPr="00F12D9F" w:rsidRDefault="006F1F3C" w:rsidP="006F1F3C">
      <w:pPr>
        <w:spacing w:after="0" w:line="240" w:lineRule="auto"/>
        <w:rPr>
          <w:rFonts w:ascii="Times New Roman" w:eastAsia="Times New Roman" w:hAnsi="Times New Roman"/>
          <w:sz w:val="24"/>
          <w:szCs w:val="24"/>
        </w:rPr>
      </w:pPr>
    </w:p>
    <w:p w:rsidR="006F1F3C" w:rsidRPr="00F12D9F" w:rsidRDefault="006F1F3C" w:rsidP="006F1F3C">
      <w:pPr>
        <w:rPr>
          <w:rFonts w:ascii="Times New Roman" w:eastAsia="Times New Roman" w:hAnsi="Times New Roman"/>
          <w:sz w:val="24"/>
          <w:szCs w:val="24"/>
        </w:rPr>
      </w:pPr>
      <w:r w:rsidRPr="00F12D9F">
        <w:rPr>
          <w:rFonts w:ascii="Times New Roman" w:eastAsia="Times New Roman" w:hAnsi="Times New Roman"/>
          <w:sz w:val="24"/>
          <w:szCs w:val="24"/>
        </w:rPr>
        <w:t>В прямой зависимости от конкретного содержания учебного предмета (практические предварительные знания или научно-теоретическое обобщение) стоят и используемые при этом методы работы: практические действия с предметами, активные эпизодические и долговременные наблюдения за различными явлениями природы, экскурсии, воссоздание определенных ситуаций, использование уже усвоенных способов решения той или иной задачи, работы по картинкам, по наглядному образцу, по учебнику, по инструкции учителя и т.д. Каким из этих методов воспользоваться учителю, объясняется тем, насколько они обеспечивают развитие у детей наблюдательности, внимания и интереса к изучаемым предметам, умения разносторонне анализировать и сравнивать объекты по одному или нескольким признакам, обобщать явления, делать соответствующие выводы и заключения. Важнейшей задачей специального обучения детей с ЗПР является развитие у них мыслительных процессов анализа, синтеза, сравнения и обобщения.</w:t>
      </w:r>
    </w:p>
    <w:p w:rsidR="006F1F3C" w:rsidRPr="008338D4" w:rsidRDefault="006F1F3C" w:rsidP="006F1F3C">
      <w:pPr>
        <w:spacing w:after="0" w:line="240" w:lineRule="auto"/>
        <w:rPr>
          <w:rFonts w:ascii="Times New Roman" w:eastAsia="Times New Roman" w:hAnsi="Times New Roman"/>
          <w:sz w:val="24"/>
          <w:szCs w:val="24"/>
        </w:rPr>
      </w:pPr>
      <w:r w:rsidRPr="00F12D9F">
        <w:rPr>
          <w:rFonts w:ascii="Times New Roman" w:eastAsia="Times New Roman" w:hAnsi="Times New Roman"/>
          <w:sz w:val="24"/>
          <w:szCs w:val="24"/>
        </w:rPr>
        <w:t xml:space="preserve">Соблюдение охранительного режима при обучении детей с интеллектуальной недостаточностью будет способствовать сохранению здоровья учащихся. Заключается охранительный режим, прежде всего, в дозированности объема учебного материала. На каждом уроке необходима смена видов деятельности, проведение физминуток разной направленности, применение здоровьесберегающих технологий и т.п. </w:t>
      </w:r>
    </w:p>
    <w:p w:rsidR="006F1F3C" w:rsidRDefault="006F1F3C" w:rsidP="006F1F3C">
      <w:pPr>
        <w:pStyle w:val="af"/>
        <w:rPr>
          <w:rFonts w:ascii="Tahoma" w:hAnsi="Tahoma" w:cs="Tahoma"/>
          <w:color w:val="000000"/>
          <w:sz w:val="9"/>
          <w:szCs w:val="9"/>
        </w:rPr>
      </w:pPr>
      <w:r>
        <w:rPr>
          <w:b/>
          <w:bCs/>
          <w:color w:val="000000"/>
          <w:sz w:val="27"/>
          <w:szCs w:val="27"/>
        </w:rPr>
        <w:t>Краткая характеристика детей с задержкой психического развития.</w:t>
      </w:r>
    </w:p>
    <w:p w:rsidR="006F1F3C" w:rsidRDefault="006F1F3C" w:rsidP="006F1F3C">
      <w:pPr>
        <w:pStyle w:val="af"/>
        <w:rPr>
          <w:rFonts w:ascii="Tahoma" w:hAnsi="Tahoma" w:cs="Tahoma"/>
          <w:color w:val="000000"/>
          <w:sz w:val="9"/>
          <w:szCs w:val="9"/>
        </w:rPr>
      </w:pPr>
      <w:r>
        <w:rPr>
          <w:color w:val="000000"/>
          <w:sz w:val="27"/>
          <w:szCs w:val="27"/>
        </w:rPr>
        <w:t>Общие особенности психического развития обучающихся с ограниченными возможностями здоровья можно структурировать следующим образом:</w:t>
      </w:r>
    </w:p>
    <w:p w:rsidR="006F1F3C" w:rsidRDefault="006F1F3C" w:rsidP="006F1F3C">
      <w:pPr>
        <w:pStyle w:val="af"/>
        <w:numPr>
          <w:ilvl w:val="0"/>
          <w:numId w:val="10"/>
        </w:numPr>
        <w:rPr>
          <w:rFonts w:ascii="Tahoma" w:hAnsi="Tahoma" w:cs="Tahoma"/>
          <w:color w:val="000000"/>
          <w:sz w:val="9"/>
          <w:szCs w:val="9"/>
        </w:rPr>
      </w:pPr>
      <w:r>
        <w:rPr>
          <w:color w:val="000000"/>
          <w:sz w:val="27"/>
          <w:szCs w:val="27"/>
        </w:rPr>
        <w:t>недостаточная сформированность учебно-познавательных мотивов, познавательных интересов;</w:t>
      </w:r>
    </w:p>
    <w:p w:rsidR="006F1F3C" w:rsidRDefault="006F1F3C" w:rsidP="006F1F3C">
      <w:pPr>
        <w:pStyle w:val="af"/>
        <w:numPr>
          <w:ilvl w:val="0"/>
          <w:numId w:val="10"/>
        </w:numPr>
        <w:rPr>
          <w:rFonts w:ascii="Tahoma" w:hAnsi="Tahoma" w:cs="Tahoma"/>
          <w:color w:val="000000"/>
          <w:sz w:val="9"/>
          <w:szCs w:val="9"/>
        </w:rPr>
      </w:pPr>
      <w:r>
        <w:rPr>
          <w:color w:val="000000"/>
          <w:sz w:val="27"/>
          <w:szCs w:val="27"/>
        </w:rPr>
        <w:t>несформированность универсальных учебных действий или их предпосылок, организующих деятельность обучающихся по решению учебно-познавательных и учебно-практических задач;</w:t>
      </w:r>
    </w:p>
    <w:p w:rsidR="006F1F3C" w:rsidRDefault="006F1F3C" w:rsidP="006F1F3C">
      <w:pPr>
        <w:pStyle w:val="af"/>
        <w:numPr>
          <w:ilvl w:val="0"/>
          <w:numId w:val="10"/>
        </w:numPr>
        <w:rPr>
          <w:rFonts w:ascii="Tahoma" w:hAnsi="Tahoma" w:cs="Tahoma"/>
          <w:color w:val="000000"/>
          <w:sz w:val="9"/>
          <w:szCs w:val="9"/>
        </w:rPr>
      </w:pPr>
      <w:r>
        <w:rPr>
          <w:color w:val="000000"/>
          <w:sz w:val="27"/>
          <w:szCs w:val="27"/>
        </w:rPr>
        <w:t>трудности в использовании символических, графических средств в процессе учебно-познавательной и учебно-практической деятельности;</w:t>
      </w:r>
    </w:p>
    <w:p w:rsidR="006F1F3C" w:rsidRDefault="006F1F3C" w:rsidP="006F1F3C">
      <w:pPr>
        <w:pStyle w:val="af"/>
        <w:numPr>
          <w:ilvl w:val="0"/>
          <w:numId w:val="10"/>
        </w:numPr>
        <w:rPr>
          <w:rFonts w:ascii="Tahoma" w:hAnsi="Tahoma" w:cs="Tahoma"/>
          <w:color w:val="000000"/>
          <w:sz w:val="9"/>
          <w:szCs w:val="9"/>
        </w:rPr>
      </w:pPr>
      <w:r>
        <w:rPr>
          <w:color w:val="000000"/>
          <w:sz w:val="27"/>
          <w:szCs w:val="27"/>
        </w:rPr>
        <w:t>недостаточная сформированность произвольности поведения и деятельности;</w:t>
      </w:r>
    </w:p>
    <w:p w:rsidR="006F1F3C" w:rsidRDefault="006F1F3C" w:rsidP="006F1F3C">
      <w:pPr>
        <w:pStyle w:val="af"/>
        <w:numPr>
          <w:ilvl w:val="0"/>
          <w:numId w:val="10"/>
        </w:numPr>
        <w:rPr>
          <w:rFonts w:ascii="Tahoma" w:hAnsi="Tahoma" w:cs="Tahoma"/>
          <w:color w:val="000000"/>
          <w:sz w:val="9"/>
          <w:szCs w:val="9"/>
        </w:rPr>
      </w:pPr>
      <w:r>
        <w:rPr>
          <w:color w:val="000000"/>
          <w:sz w:val="27"/>
          <w:szCs w:val="27"/>
        </w:rPr>
        <w:t>низкая самостоятельность обучающихся в процессе учебной деятельности, потребность в постоянной направляющей, стимулирующей, организующей помощи на разных этапах деятельности;</w:t>
      </w:r>
    </w:p>
    <w:p w:rsidR="006F1F3C" w:rsidRDefault="006F1F3C" w:rsidP="006F1F3C">
      <w:pPr>
        <w:pStyle w:val="af"/>
        <w:numPr>
          <w:ilvl w:val="0"/>
          <w:numId w:val="10"/>
        </w:numPr>
        <w:rPr>
          <w:rFonts w:ascii="Tahoma" w:hAnsi="Tahoma" w:cs="Tahoma"/>
          <w:color w:val="000000"/>
          <w:sz w:val="9"/>
          <w:szCs w:val="9"/>
        </w:rPr>
      </w:pPr>
      <w:r>
        <w:rPr>
          <w:color w:val="000000"/>
          <w:sz w:val="27"/>
          <w:szCs w:val="27"/>
        </w:rPr>
        <w:t>затруднения в адекватной оценке процесса и результатов собственной деятельности;</w:t>
      </w:r>
    </w:p>
    <w:p w:rsidR="006F1F3C" w:rsidRDefault="006F1F3C" w:rsidP="006F1F3C">
      <w:pPr>
        <w:pStyle w:val="af"/>
        <w:numPr>
          <w:ilvl w:val="0"/>
          <w:numId w:val="10"/>
        </w:numPr>
        <w:rPr>
          <w:rFonts w:ascii="Tahoma" w:hAnsi="Tahoma" w:cs="Tahoma"/>
          <w:color w:val="000000"/>
          <w:sz w:val="9"/>
          <w:szCs w:val="9"/>
        </w:rPr>
      </w:pPr>
      <w:r>
        <w:rPr>
          <w:color w:val="000000"/>
          <w:sz w:val="27"/>
          <w:szCs w:val="27"/>
        </w:rPr>
        <w:t>повышенная истощаемость психических функций или инертность с психических процессов, трудности в переключаемости;</w:t>
      </w:r>
    </w:p>
    <w:p w:rsidR="006F1F3C" w:rsidRDefault="006F1F3C" w:rsidP="006F1F3C">
      <w:pPr>
        <w:pStyle w:val="af"/>
        <w:numPr>
          <w:ilvl w:val="0"/>
          <w:numId w:val="10"/>
        </w:numPr>
        <w:rPr>
          <w:rFonts w:ascii="Tahoma" w:hAnsi="Tahoma" w:cs="Tahoma"/>
          <w:color w:val="000000"/>
          <w:sz w:val="9"/>
          <w:szCs w:val="9"/>
        </w:rPr>
      </w:pPr>
      <w:r>
        <w:rPr>
          <w:color w:val="000000"/>
          <w:sz w:val="27"/>
          <w:szCs w:val="27"/>
        </w:rPr>
        <w:lastRenderedPageBreak/>
        <w:t>трудности в воспроизведении усвоенного материала;</w:t>
      </w:r>
    </w:p>
    <w:p w:rsidR="006F1F3C" w:rsidRDefault="006F1F3C" w:rsidP="006F1F3C">
      <w:pPr>
        <w:pStyle w:val="af"/>
        <w:numPr>
          <w:ilvl w:val="0"/>
          <w:numId w:val="10"/>
        </w:numPr>
        <w:rPr>
          <w:rFonts w:ascii="Tahoma" w:hAnsi="Tahoma" w:cs="Tahoma"/>
          <w:color w:val="000000"/>
          <w:sz w:val="9"/>
          <w:szCs w:val="9"/>
        </w:rPr>
      </w:pPr>
      <w:r>
        <w:rPr>
          <w:color w:val="000000"/>
          <w:sz w:val="27"/>
          <w:szCs w:val="27"/>
        </w:rPr>
        <w:t>низкая скорость выполнения задач, связанных с переработкой сенсорной информации;</w:t>
      </w:r>
    </w:p>
    <w:p w:rsidR="006F1F3C" w:rsidRDefault="006F1F3C" w:rsidP="006F1F3C">
      <w:pPr>
        <w:pStyle w:val="af"/>
        <w:numPr>
          <w:ilvl w:val="0"/>
          <w:numId w:val="10"/>
        </w:numPr>
        <w:rPr>
          <w:rFonts w:ascii="Tahoma" w:hAnsi="Tahoma" w:cs="Tahoma"/>
          <w:color w:val="000000"/>
          <w:sz w:val="9"/>
          <w:szCs w:val="9"/>
        </w:rPr>
      </w:pPr>
      <w:r>
        <w:rPr>
          <w:color w:val="000000"/>
          <w:sz w:val="27"/>
          <w:szCs w:val="27"/>
        </w:rPr>
        <w:t>отставание в развитии словесно-логического мышления.</w:t>
      </w:r>
    </w:p>
    <w:p w:rsidR="006F1F3C" w:rsidRDefault="006F1F3C" w:rsidP="006F1F3C">
      <w:pPr>
        <w:pStyle w:val="af"/>
        <w:rPr>
          <w:rFonts w:ascii="Tahoma" w:hAnsi="Tahoma" w:cs="Tahoma"/>
          <w:color w:val="000000"/>
          <w:sz w:val="9"/>
          <w:szCs w:val="9"/>
        </w:rPr>
      </w:pPr>
      <w:r>
        <w:rPr>
          <w:color w:val="000000"/>
          <w:sz w:val="27"/>
          <w:szCs w:val="27"/>
        </w:rPr>
        <w:t>С учетом обозначенных особенностей можно выделить три группы взаимосвязанных задач коррекционной работы с обучающимися с ограниченными возможностями здоровья:</w:t>
      </w:r>
    </w:p>
    <w:p w:rsidR="006F1F3C" w:rsidRDefault="006F1F3C" w:rsidP="006F1F3C">
      <w:pPr>
        <w:pStyle w:val="af"/>
        <w:rPr>
          <w:rFonts w:ascii="Tahoma" w:hAnsi="Tahoma" w:cs="Tahoma"/>
          <w:color w:val="000000"/>
          <w:sz w:val="9"/>
          <w:szCs w:val="9"/>
        </w:rPr>
      </w:pPr>
    </w:p>
    <w:p w:rsidR="006F1F3C" w:rsidRDefault="006F1F3C" w:rsidP="006F1F3C">
      <w:pPr>
        <w:pStyle w:val="af"/>
        <w:numPr>
          <w:ilvl w:val="0"/>
          <w:numId w:val="11"/>
        </w:numPr>
        <w:rPr>
          <w:rFonts w:ascii="Tahoma" w:hAnsi="Tahoma" w:cs="Tahoma"/>
          <w:color w:val="000000"/>
          <w:sz w:val="9"/>
          <w:szCs w:val="9"/>
        </w:rPr>
      </w:pPr>
      <w:r>
        <w:rPr>
          <w:color w:val="000000"/>
          <w:sz w:val="27"/>
          <w:szCs w:val="27"/>
        </w:rPr>
        <w:t>устранение причин трудностей в освоении основных образовательных программ общего образования, которые определяются особенности психического развития детей с ограниченными возможностями здоровья;</w:t>
      </w:r>
    </w:p>
    <w:p w:rsidR="006F1F3C" w:rsidRDefault="006F1F3C" w:rsidP="006F1F3C">
      <w:pPr>
        <w:pStyle w:val="af"/>
        <w:numPr>
          <w:ilvl w:val="0"/>
          <w:numId w:val="11"/>
        </w:numPr>
        <w:rPr>
          <w:rFonts w:ascii="Tahoma" w:hAnsi="Tahoma" w:cs="Tahoma"/>
          <w:color w:val="000000"/>
          <w:sz w:val="9"/>
          <w:szCs w:val="9"/>
        </w:rPr>
      </w:pPr>
      <w:r>
        <w:rPr>
          <w:color w:val="000000"/>
          <w:sz w:val="27"/>
          <w:szCs w:val="27"/>
        </w:rPr>
        <w:t>компенсация нарушенных психических функций (преимущественно по отношению к психолого-педагогической работе с обучающимися с ceнсорными нарушениями);</w:t>
      </w:r>
    </w:p>
    <w:p w:rsidR="006F1F3C" w:rsidRDefault="006F1F3C" w:rsidP="006F1F3C">
      <w:pPr>
        <w:pStyle w:val="af"/>
        <w:numPr>
          <w:ilvl w:val="0"/>
          <w:numId w:val="11"/>
        </w:numPr>
        <w:rPr>
          <w:rFonts w:ascii="Tahoma" w:hAnsi="Tahoma" w:cs="Tahoma"/>
          <w:color w:val="000000"/>
          <w:sz w:val="9"/>
          <w:szCs w:val="9"/>
        </w:rPr>
      </w:pPr>
      <w:r>
        <w:rPr>
          <w:color w:val="000000"/>
          <w:sz w:val="27"/>
          <w:szCs w:val="27"/>
        </w:rPr>
        <w:t>восполнение пробелов предшествующего обучения.</w:t>
      </w:r>
    </w:p>
    <w:p w:rsidR="006F1F3C" w:rsidRDefault="006F1F3C" w:rsidP="006F1F3C">
      <w:pPr>
        <w:pStyle w:val="af"/>
        <w:rPr>
          <w:rFonts w:ascii="Tahoma" w:hAnsi="Tahoma" w:cs="Tahoma"/>
          <w:color w:val="000000"/>
          <w:sz w:val="9"/>
          <w:szCs w:val="9"/>
        </w:rPr>
      </w:pPr>
    </w:p>
    <w:p w:rsidR="006F1F3C" w:rsidRDefault="006F1F3C" w:rsidP="006F1F3C">
      <w:pPr>
        <w:pStyle w:val="af"/>
        <w:rPr>
          <w:rFonts w:ascii="Tahoma" w:hAnsi="Tahoma" w:cs="Tahoma"/>
          <w:color w:val="000000"/>
          <w:sz w:val="9"/>
          <w:szCs w:val="9"/>
        </w:rPr>
      </w:pPr>
      <w:r>
        <w:rPr>
          <w:color w:val="000000"/>
          <w:sz w:val="27"/>
          <w:szCs w:val="27"/>
        </w:rPr>
        <w:t>Коррекционная направленность урока осуществляется преимущественно за счет применения в процессе обучения системы методических приемов, способствующих оптимальному освоению обучающимися содержания основных образовательных программ общего образования. С учетом анализа научно-методической литературы, требования к уроку, который предполагает реализацию коррекционной направленности обучения, можно определить следующим образом:</w:t>
      </w:r>
    </w:p>
    <w:p w:rsidR="006F1F3C" w:rsidRDefault="006F1F3C" w:rsidP="006F1F3C">
      <w:pPr>
        <w:pStyle w:val="af"/>
        <w:rPr>
          <w:rFonts w:ascii="Tahoma" w:hAnsi="Tahoma" w:cs="Tahoma"/>
          <w:color w:val="000000"/>
          <w:sz w:val="9"/>
          <w:szCs w:val="9"/>
        </w:rPr>
      </w:pPr>
    </w:p>
    <w:p w:rsidR="006F1F3C" w:rsidRDefault="006F1F3C" w:rsidP="006F1F3C">
      <w:pPr>
        <w:pStyle w:val="af"/>
        <w:numPr>
          <w:ilvl w:val="0"/>
          <w:numId w:val="12"/>
        </w:numPr>
        <w:rPr>
          <w:rFonts w:ascii="Tahoma" w:hAnsi="Tahoma" w:cs="Tahoma"/>
          <w:color w:val="000000"/>
          <w:sz w:val="9"/>
          <w:szCs w:val="9"/>
        </w:rPr>
      </w:pPr>
      <w:r>
        <w:rPr>
          <w:color w:val="000000"/>
          <w:sz w:val="27"/>
          <w:szCs w:val="27"/>
        </w:rPr>
        <w:t>четкое планирование коррекционных задач урока;</w:t>
      </w:r>
    </w:p>
    <w:p w:rsidR="006F1F3C" w:rsidRDefault="006F1F3C" w:rsidP="006F1F3C">
      <w:pPr>
        <w:pStyle w:val="af"/>
        <w:numPr>
          <w:ilvl w:val="0"/>
          <w:numId w:val="12"/>
        </w:numPr>
        <w:rPr>
          <w:rFonts w:ascii="Tahoma" w:hAnsi="Tahoma" w:cs="Tahoma"/>
          <w:color w:val="000000"/>
          <w:sz w:val="9"/>
          <w:szCs w:val="9"/>
        </w:rPr>
      </w:pPr>
      <w:r>
        <w:rPr>
          <w:color w:val="000000"/>
          <w:sz w:val="27"/>
          <w:szCs w:val="27"/>
        </w:rPr>
        <w:t>медленный темп урока с последующим его наращиванием;</w:t>
      </w:r>
    </w:p>
    <w:p w:rsidR="006F1F3C" w:rsidRDefault="006F1F3C" w:rsidP="006F1F3C">
      <w:pPr>
        <w:pStyle w:val="af"/>
        <w:numPr>
          <w:ilvl w:val="0"/>
          <w:numId w:val="12"/>
        </w:numPr>
        <w:rPr>
          <w:rFonts w:ascii="Tahoma" w:hAnsi="Tahoma" w:cs="Tahoma"/>
          <w:color w:val="000000"/>
          <w:sz w:val="9"/>
          <w:szCs w:val="9"/>
        </w:rPr>
      </w:pPr>
      <w:r>
        <w:rPr>
          <w:color w:val="000000"/>
          <w:sz w:val="27"/>
          <w:szCs w:val="27"/>
        </w:rPr>
        <w:t>использование в начале урока простых, доступных для выполнения обучающимися с ограниченными возможностями здоровья заданий, что позволит создать положительную стимуляцию к обучению;</w:t>
      </w:r>
    </w:p>
    <w:p w:rsidR="006F1F3C" w:rsidRDefault="006F1F3C" w:rsidP="006F1F3C">
      <w:pPr>
        <w:pStyle w:val="af"/>
        <w:numPr>
          <w:ilvl w:val="0"/>
          <w:numId w:val="12"/>
        </w:numPr>
        <w:rPr>
          <w:rFonts w:ascii="Tahoma" w:hAnsi="Tahoma" w:cs="Tahoma"/>
          <w:color w:val="000000"/>
          <w:sz w:val="9"/>
          <w:szCs w:val="9"/>
        </w:rPr>
      </w:pPr>
      <w:r>
        <w:rPr>
          <w:color w:val="000000"/>
          <w:sz w:val="27"/>
          <w:szCs w:val="27"/>
        </w:rPr>
        <w:t>включение обучающихся в выполнение заданий по нарастающей сложности; задания, требующее максимального напряжения при выполнении целесообразно предъявлять обучающимся в первой половине урока;</w:t>
      </w:r>
    </w:p>
    <w:p w:rsidR="006F1F3C" w:rsidRDefault="006F1F3C" w:rsidP="006F1F3C">
      <w:pPr>
        <w:pStyle w:val="af"/>
        <w:numPr>
          <w:ilvl w:val="0"/>
          <w:numId w:val="12"/>
        </w:numPr>
        <w:rPr>
          <w:rFonts w:ascii="Tahoma" w:hAnsi="Tahoma" w:cs="Tahoma"/>
          <w:color w:val="000000"/>
          <w:sz w:val="9"/>
          <w:szCs w:val="9"/>
        </w:rPr>
      </w:pPr>
      <w:r>
        <w:rPr>
          <w:color w:val="000000"/>
          <w:sz w:val="27"/>
          <w:szCs w:val="27"/>
        </w:rPr>
        <w:t>снижение объема и скорости выполнения заданий;</w:t>
      </w:r>
    </w:p>
    <w:p w:rsidR="006F1F3C" w:rsidRDefault="006F1F3C" w:rsidP="006F1F3C">
      <w:pPr>
        <w:pStyle w:val="af"/>
        <w:numPr>
          <w:ilvl w:val="0"/>
          <w:numId w:val="12"/>
        </w:numPr>
        <w:rPr>
          <w:rFonts w:ascii="Tahoma" w:hAnsi="Tahoma" w:cs="Tahoma"/>
          <w:color w:val="000000"/>
          <w:sz w:val="9"/>
          <w:szCs w:val="9"/>
        </w:rPr>
      </w:pPr>
      <w:r>
        <w:rPr>
          <w:color w:val="000000"/>
          <w:sz w:val="27"/>
          <w:szCs w:val="27"/>
        </w:rPr>
        <w:t>предложение помощи обучающемуся в случае затруднения при выполнении задания; помощь предлагается постепенно: от минимальной стимулирующей, к организующей, направляющей, затем, в случае недостаточной эффективности названных видов помощи, обучающей;</w:t>
      </w:r>
    </w:p>
    <w:p w:rsidR="006F1F3C" w:rsidRDefault="006F1F3C" w:rsidP="006F1F3C">
      <w:pPr>
        <w:pStyle w:val="af"/>
        <w:numPr>
          <w:ilvl w:val="0"/>
          <w:numId w:val="12"/>
        </w:numPr>
        <w:rPr>
          <w:rFonts w:ascii="Tahoma" w:hAnsi="Tahoma" w:cs="Tahoma"/>
          <w:color w:val="000000"/>
          <w:sz w:val="9"/>
          <w:szCs w:val="9"/>
        </w:rPr>
      </w:pPr>
      <w:r>
        <w:rPr>
          <w:color w:val="000000"/>
          <w:sz w:val="27"/>
          <w:szCs w:val="27"/>
        </w:rPr>
        <w:t>преимущественное использование на уроке частично-поискового метода обучения, введение элементов решения проблемных ситуаций;</w:t>
      </w:r>
    </w:p>
    <w:p w:rsidR="006F1F3C" w:rsidRDefault="006F1F3C" w:rsidP="006F1F3C">
      <w:pPr>
        <w:pStyle w:val="af"/>
        <w:numPr>
          <w:ilvl w:val="0"/>
          <w:numId w:val="12"/>
        </w:numPr>
        <w:rPr>
          <w:rFonts w:ascii="Tahoma" w:hAnsi="Tahoma" w:cs="Tahoma"/>
          <w:color w:val="000000"/>
          <w:sz w:val="9"/>
          <w:szCs w:val="9"/>
        </w:rPr>
      </w:pPr>
      <w:r>
        <w:rPr>
          <w:color w:val="000000"/>
          <w:sz w:val="27"/>
          <w:szCs w:val="27"/>
        </w:rPr>
        <w:t>широкое использование на уроке наглядности для обеспечения адекватного восприятия, понимания и запоминания учебного материала;</w:t>
      </w:r>
    </w:p>
    <w:p w:rsidR="006F1F3C" w:rsidRDefault="006F1F3C" w:rsidP="006F1F3C">
      <w:pPr>
        <w:pStyle w:val="af"/>
        <w:numPr>
          <w:ilvl w:val="0"/>
          <w:numId w:val="12"/>
        </w:numPr>
        <w:rPr>
          <w:rFonts w:ascii="Tahoma" w:hAnsi="Tahoma" w:cs="Tahoma"/>
          <w:color w:val="000000"/>
          <w:sz w:val="9"/>
          <w:szCs w:val="9"/>
        </w:rPr>
      </w:pPr>
      <w:r>
        <w:rPr>
          <w:color w:val="000000"/>
          <w:sz w:val="27"/>
          <w:szCs w:val="27"/>
        </w:rPr>
        <w:t>использование на уроке не более трех-четырех видов деятельности;</w:t>
      </w:r>
    </w:p>
    <w:p w:rsidR="006F1F3C" w:rsidRDefault="006F1F3C" w:rsidP="006F1F3C">
      <w:pPr>
        <w:pStyle w:val="af"/>
        <w:numPr>
          <w:ilvl w:val="0"/>
          <w:numId w:val="12"/>
        </w:numPr>
        <w:rPr>
          <w:rFonts w:ascii="Tahoma" w:hAnsi="Tahoma" w:cs="Tahoma"/>
          <w:color w:val="000000"/>
          <w:sz w:val="9"/>
          <w:szCs w:val="9"/>
        </w:rPr>
      </w:pPr>
      <w:r>
        <w:rPr>
          <w:color w:val="000000"/>
          <w:sz w:val="27"/>
          <w:szCs w:val="27"/>
        </w:rPr>
        <w:t>обязательное использование ориентировочной основы действий в виде схем, алгоритмов, образцов выполнения заданий и других;</w:t>
      </w:r>
    </w:p>
    <w:p w:rsidR="006F1F3C" w:rsidRDefault="006F1F3C" w:rsidP="006F1F3C">
      <w:pPr>
        <w:pStyle w:val="af"/>
        <w:numPr>
          <w:ilvl w:val="0"/>
          <w:numId w:val="12"/>
        </w:numPr>
        <w:rPr>
          <w:rFonts w:ascii="Tahoma" w:hAnsi="Tahoma" w:cs="Tahoma"/>
          <w:color w:val="000000"/>
          <w:sz w:val="9"/>
          <w:szCs w:val="9"/>
        </w:rPr>
      </w:pPr>
      <w:r>
        <w:rPr>
          <w:color w:val="000000"/>
          <w:sz w:val="27"/>
          <w:szCs w:val="27"/>
        </w:rPr>
        <w:t>использование на уроке четкой структуры и графического выделения выводов, важных положений, ключевых понятий;</w:t>
      </w:r>
    </w:p>
    <w:p w:rsidR="006F1F3C" w:rsidRDefault="006F1F3C" w:rsidP="006F1F3C">
      <w:pPr>
        <w:pStyle w:val="af"/>
        <w:numPr>
          <w:ilvl w:val="0"/>
          <w:numId w:val="12"/>
        </w:numPr>
        <w:rPr>
          <w:rFonts w:ascii="Tahoma" w:hAnsi="Tahoma" w:cs="Tahoma"/>
          <w:color w:val="000000"/>
          <w:sz w:val="9"/>
          <w:szCs w:val="9"/>
        </w:rPr>
      </w:pPr>
      <w:r>
        <w:rPr>
          <w:color w:val="000000"/>
          <w:sz w:val="27"/>
          <w:szCs w:val="27"/>
        </w:rPr>
        <w:lastRenderedPageBreak/>
        <w:t>соблюдение тематической взаимосвязи учебного материала в рамках одного урока;</w:t>
      </w:r>
    </w:p>
    <w:p w:rsidR="006F1F3C" w:rsidRDefault="006F1F3C" w:rsidP="006F1F3C">
      <w:pPr>
        <w:pStyle w:val="af"/>
        <w:numPr>
          <w:ilvl w:val="0"/>
          <w:numId w:val="12"/>
        </w:numPr>
        <w:rPr>
          <w:rFonts w:ascii="Tahoma" w:hAnsi="Tahoma" w:cs="Tahoma"/>
          <w:color w:val="000000"/>
          <w:sz w:val="9"/>
          <w:szCs w:val="9"/>
        </w:rPr>
      </w:pPr>
      <w:r>
        <w:rPr>
          <w:color w:val="000000"/>
          <w:sz w:val="27"/>
          <w:szCs w:val="27"/>
        </w:rPr>
        <w:t>преимущественная опора на зрительный анализатор;</w:t>
      </w:r>
    </w:p>
    <w:p w:rsidR="006F1F3C" w:rsidRDefault="006F1F3C" w:rsidP="006F1F3C">
      <w:pPr>
        <w:pStyle w:val="af"/>
        <w:numPr>
          <w:ilvl w:val="0"/>
          <w:numId w:val="12"/>
        </w:numPr>
        <w:rPr>
          <w:rFonts w:ascii="Tahoma" w:hAnsi="Tahoma" w:cs="Tahoma"/>
          <w:color w:val="000000"/>
          <w:sz w:val="9"/>
          <w:szCs w:val="9"/>
        </w:rPr>
      </w:pPr>
      <w:r>
        <w:rPr>
          <w:color w:val="000000"/>
          <w:sz w:val="27"/>
          <w:szCs w:val="27"/>
        </w:rPr>
        <w:t>использование на уроке приема совместных действий: часть задания или все задание выполняется совместно с педагогом, под его руководством;</w:t>
      </w:r>
    </w:p>
    <w:p w:rsidR="006F1F3C" w:rsidRDefault="006F1F3C" w:rsidP="006F1F3C">
      <w:pPr>
        <w:pStyle w:val="af"/>
        <w:numPr>
          <w:ilvl w:val="0"/>
          <w:numId w:val="12"/>
        </w:numPr>
        <w:rPr>
          <w:rFonts w:ascii="Tahoma" w:hAnsi="Tahoma" w:cs="Tahoma"/>
          <w:color w:val="000000"/>
          <w:sz w:val="9"/>
          <w:szCs w:val="9"/>
        </w:rPr>
      </w:pPr>
      <w:r>
        <w:rPr>
          <w:color w:val="000000"/>
          <w:sz w:val="27"/>
          <w:szCs w:val="27"/>
        </w:rPr>
        <w:t>организация работы в паре с «сильным» обучающимся;</w:t>
      </w:r>
    </w:p>
    <w:p w:rsidR="006F1F3C" w:rsidRDefault="006F1F3C" w:rsidP="006F1F3C">
      <w:pPr>
        <w:pStyle w:val="af"/>
        <w:numPr>
          <w:ilvl w:val="0"/>
          <w:numId w:val="12"/>
        </w:numPr>
        <w:rPr>
          <w:rFonts w:ascii="Tahoma" w:hAnsi="Tahoma" w:cs="Tahoma"/>
          <w:color w:val="000000"/>
          <w:sz w:val="9"/>
          <w:szCs w:val="9"/>
        </w:rPr>
      </w:pPr>
      <w:r>
        <w:rPr>
          <w:color w:val="000000"/>
          <w:sz w:val="27"/>
          <w:szCs w:val="27"/>
        </w:rPr>
        <w:t>требование отсроченного воспроизведения: требуется не импульсивный ответ обучающегося на вопрос, необходимо выдерживание паузы перед ответом;</w:t>
      </w:r>
    </w:p>
    <w:p w:rsidR="006F1F3C" w:rsidRDefault="006F1F3C" w:rsidP="006F1F3C">
      <w:pPr>
        <w:pStyle w:val="af"/>
        <w:numPr>
          <w:ilvl w:val="0"/>
          <w:numId w:val="12"/>
        </w:numPr>
        <w:rPr>
          <w:rFonts w:ascii="Tahoma" w:hAnsi="Tahoma" w:cs="Tahoma"/>
          <w:color w:val="000000"/>
          <w:sz w:val="9"/>
          <w:szCs w:val="9"/>
        </w:rPr>
      </w:pPr>
      <w:r>
        <w:rPr>
          <w:color w:val="000000"/>
          <w:sz w:val="27"/>
          <w:szCs w:val="27"/>
        </w:rPr>
        <w:t>требование от обучающихся полного ответа на поставленный вопрос;</w:t>
      </w:r>
    </w:p>
    <w:p w:rsidR="006F1F3C" w:rsidRDefault="006F1F3C" w:rsidP="006F1F3C">
      <w:pPr>
        <w:pStyle w:val="af"/>
        <w:numPr>
          <w:ilvl w:val="0"/>
          <w:numId w:val="12"/>
        </w:numPr>
        <w:rPr>
          <w:rFonts w:ascii="Tahoma" w:hAnsi="Tahoma" w:cs="Tahoma"/>
          <w:color w:val="000000"/>
          <w:sz w:val="9"/>
          <w:szCs w:val="9"/>
        </w:rPr>
      </w:pPr>
      <w:r>
        <w:rPr>
          <w:color w:val="000000"/>
          <w:sz w:val="27"/>
          <w:szCs w:val="27"/>
        </w:rPr>
        <w:t>введение речевого контроля и отработка речевой формулы программы действий: предварительное проговаривание этапов предстоящей работы: «что я сделаю сначала», «что я сделаю затем» - осуществляется сознательная регуляция деятельности; требование словесного отчета обучающегося по итогам выполнения задания;</w:t>
      </w:r>
    </w:p>
    <w:p w:rsidR="006F1F3C" w:rsidRDefault="006F1F3C" w:rsidP="006F1F3C">
      <w:pPr>
        <w:pStyle w:val="af"/>
        <w:numPr>
          <w:ilvl w:val="0"/>
          <w:numId w:val="12"/>
        </w:numPr>
        <w:rPr>
          <w:rFonts w:ascii="Tahoma" w:hAnsi="Tahoma" w:cs="Tahoma"/>
          <w:color w:val="000000"/>
          <w:sz w:val="9"/>
          <w:szCs w:val="9"/>
        </w:rPr>
      </w:pPr>
      <w:r>
        <w:rPr>
          <w:color w:val="000000"/>
          <w:sz w:val="27"/>
          <w:szCs w:val="27"/>
        </w:rPr>
        <w:t>использование достаточного количества разнообразных упражнений для усвоения и закрепления учебного материала;</w:t>
      </w:r>
    </w:p>
    <w:p w:rsidR="006F1F3C" w:rsidRDefault="006F1F3C" w:rsidP="006F1F3C">
      <w:pPr>
        <w:pStyle w:val="af"/>
        <w:numPr>
          <w:ilvl w:val="0"/>
          <w:numId w:val="12"/>
        </w:numPr>
        <w:rPr>
          <w:rFonts w:ascii="Tahoma" w:hAnsi="Tahoma" w:cs="Tahoma"/>
          <w:color w:val="000000"/>
          <w:sz w:val="9"/>
          <w:szCs w:val="9"/>
        </w:rPr>
      </w:pPr>
      <w:r>
        <w:rPr>
          <w:color w:val="000000"/>
          <w:sz w:val="27"/>
          <w:szCs w:val="27"/>
        </w:rPr>
        <w:t>переформулирование условий задачи, представленных в текстовом варианте - разбивка условия на короткие фразы. Условия задачи целесообразно дробить на короткие смысловые отрезки, к каждому из которых необходимо задать вопрос и разобрать, что необходимо выполнить.</w:t>
      </w:r>
    </w:p>
    <w:p w:rsidR="006F1F3C" w:rsidRDefault="006F1F3C" w:rsidP="00FE7A22">
      <w:pPr>
        <w:tabs>
          <w:tab w:val="left" w:pos="5556"/>
        </w:tabs>
        <w:spacing w:after="0" w:line="240" w:lineRule="auto"/>
        <w:ind w:firstLine="567"/>
        <w:jc w:val="both"/>
        <w:rPr>
          <w:rFonts w:ascii="Times New Roman" w:eastAsia="Arial" w:hAnsi="Times New Roman" w:cs="Times New Roman"/>
          <w:b/>
          <w:sz w:val="24"/>
          <w:szCs w:val="24"/>
        </w:rPr>
      </w:pPr>
    </w:p>
    <w:p w:rsidR="00A4200A" w:rsidRPr="0028284D" w:rsidRDefault="00A4200A" w:rsidP="00A4200A">
      <w:pPr>
        <w:tabs>
          <w:tab w:val="left" w:pos="5556"/>
        </w:tabs>
        <w:spacing w:after="0" w:line="240" w:lineRule="auto"/>
        <w:ind w:firstLine="567"/>
        <w:jc w:val="both"/>
        <w:rPr>
          <w:rFonts w:ascii="Times New Roman" w:eastAsia="Arial" w:hAnsi="Times New Roman" w:cs="Times New Roman"/>
          <w:b/>
          <w:sz w:val="24"/>
          <w:szCs w:val="24"/>
        </w:rPr>
      </w:pPr>
      <w:r w:rsidRPr="0028284D">
        <w:rPr>
          <w:rFonts w:ascii="Times New Roman" w:eastAsia="Arial" w:hAnsi="Times New Roman" w:cs="Times New Roman"/>
          <w:b/>
          <w:sz w:val="24"/>
          <w:szCs w:val="24"/>
        </w:rPr>
        <w:t>Содержание предмета</w:t>
      </w:r>
    </w:p>
    <w:p w:rsidR="00A4200A" w:rsidRPr="0028284D" w:rsidRDefault="00A4200A" w:rsidP="00A4200A">
      <w:pPr>
        <w:tabs>
          <w:tab w:val="left" w:pos="63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b/>
          <w:sz w:val="24"/>
          <w:szCs w:val="24"/>
          <w:u w:val="single"/>
        </w:rPr>
        <w:t>IX класс</w:t>
      </w:r>
    </w:p>
    <w:p w:rsidR="00A4200A" w:rsidRPr="0028284D" w:rsidRDefault="00A4200A" w:rsidP="00A4200A">
      <w:pPr>
        <w:tabs>
          <w:tab w:val="left" w:pos="63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i/>
          <w:sz w:val="24"/>
          <w:szCs w:val="24"/>
        </w:rPr>
        <w:t>Обучающиеся</w:t>
      </w:r>
      <w:r w:rsidRPr="0028284D">
        <w:rPr>
          <w:rFonts w:ascii="Times New Roman" w:hAnsi="Times New Roman" w:cs="Times New Roman"/>
          <w:sz w:val="24"/>
          <w:szCs w:val="24"/>
        </w:rPr>
        <w:t xml:space="preserve"> </w:t>
      </w:r>
      <w:r w:rsidRPr="0028284D">
        <w:rPr>
          <w:rFonts w:ascii="Times New Roman" w:hAnsi="Times New Roman" w:cs="Times New Roman"/>
          <w:i/>
          <w:sz w:val="24"/>
          <w:szCs w:val="24"/>
        </w:rPr>
        <w:t>должны знать:</w:t>
      </w:r>
    </w:p>
    <w:p w:rsidR="00A4200A" w:rsidRPr="0028284D" w:rsidRDefault="00A4200A" w:rsidP="00A4200A">
      <w:pPr>
        <w:tabs>
          <w:tab w:val="left" w:pos="63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Анализировать ситуации связанные с деятельностью власти;</w:t>
      </w:r>
    </w:p>
    <w:p w:rsidR="00A4200A" w:rsidRPr="0028284D" w:rsidRDefault="00A4200A" w:rsidP="00A4200A">
      <w:pPr>
        <w:tabs>
          <w:tab w:val="left" w:pos="63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Уметь сравнивать формы правления республику и монархию;</w:t>
      </w:r>
    </w:p>
    <w:p w:rsidR="00A4200A" w:rsidRPr="0028284D" w:rsidRDefault="00A4200A" w:rsidP="00A4200A">
      <w:pPr>
        <w:tabs>
          <w:tab w:val="left" w:pos="63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Объяснять особенности политических режимов; Объяснять особенности форм участия граждан в политической жизни общества; Сопоставлять и систематизировать материал, связанный с особенностями различных политических партий;</w:t>
      </w:r>
    </w:p>
    <w:p w:rsidR="00A4200A" w:rsidRPr="0028284D" w:rsidRDefault="00A4200A" w:rsidP="00A4200A">
      <w:pPr>
        <w:tabs>
          <w:tab w:val="left" w:pos="63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Объяснять сущность разделения властей;</w:t>
      </w:r>
    </w:p>
    <w:p w:rsidR="00A4200A" w:rsidRPr="0028284D" w:rsidRDefault="00A4200A" w:rsidP="00A4200A">
      <w:pPr>
        <w:tabs>
          <w:tab w:val="left" w:pos="63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i/>
          <w:sz w:val="24"/>
          <w:szCs w:val="24"/>
        </w:rPr>
        <w:t>Обучающиеся</w:t>
      </w:r>
      <w:r w:rsidRPr="0028284D">
        <w:rPr>
          <w:rFonts w:ascii="Times New Roman" w:hAnsi="Times New Roman" w:cs="Times New Roman"/>
          <w:sz w:val="24"/>
          <w:szCs w:val="24"/>
        </w:rPr>
        <w:t xml:space="preserve"> </w:t>
      </w:r>
      <w:r w:rsidRPr="0028284D">
        <w:rPr>
          <w:rFonts w:ascii="Times New Roman" w:hAnsi="Times New Roman" w:cs="Times New Roman"/>
          <w:i/>
          <w:sz w:val="24"/>
          <w:szCs w:val="24"/>
        </w:rPr>
        <w:t>должны уметь:</w:t>
      </w:r>
    </w:p>
    <w:p w:rsidR="00A4200A" w:rsidRPr="0028284D" w:rsidRDefault="00A4200A" w:rsidP="00A4200A">
      <w:pPr>
        <w:tabs>
          <w:tab w:val="left" w:pos="63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Называть основные нормы, регулирующие имущественные отношения, приводить примеры прав потребителя и способы их защиты; Характеризовать трудовое право, правовой статус несовершеннолетних; Давать правовую характеристику брачно-семейных отношений; Анализировать состав преступления и определять, является ли содеянное преступлением;</w:t>
      </w:r>
    </w:p>
    <w:p w:rsidR="00A4200A" w:rsidRPr="0028284D" w:rsidRDefault="00A4200A" w:rsidP="00A4200A">
      <w:pPr>
        <w:tabs>
          <w:tab w:val="left" w:pos="63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Характеризовать систему местного самоуправления; Характеризовать духовную жизнь человека и общества; Анализировать привычки, манеры людей; Объяснять назначение тех или иных санкций в обществе; Анализировать формы культуры;</w:t>
      </w:r>
    </w:p>
    <w:p w:rsidR="00A4200A" w:rsidRPr="0028284D" w:rsidRDefault="00A4200A" w:rsidP="00A4200A">
      <w:pPr>
        <w:tabs>
          <w:tab w:val="left" w:pos="63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Сравнивать мировые религии, выделять общее и различия; Анализировать произведения искусства, определяя ценности, которыми они обладают; Разъяснять эволюцию системы образования с древнейших времен до наших дней; правовой статус ученика.</w:t>
      </w:r>
    </w:p>
    <w:p w:rsidR="00A4200A" w:rsidRPr="0028284D" w:rsidRDefault="00A4200A" w:rsidP="00A4200A">
      <w:pPr>
        <w:spacing w:after="0" w:line="240" w:lineRule="auto"/>
        <w:ind w:firstLine="567"/>
        <w:jc w:val="both"/>
        <w:rPr>
          <w:rFonts w:ascii="Times New Roman" w:hAnsi="Times New Roman" w:cs="Times New Roman"/>
          <w:b/>
          <w:sz w:val="24"/>
          <w:szCs w:val="24"/>
          <w:u w:val="single"/>
        </w:rPr>
      </w:pPr>
      <w:r w:rsidRPr="0028284D">
        <w:rPr>
          <w:rFonts w:ascii="Times New Roman" w:hAnsi="Times New Roman" w:cs="Times New Roman"/>
          <w:b/>
          <w:sz w:val="24"/>
          <w:szCs w:val="24"/>
          <w:u w:val="single"/>
        </w:rPr>
        <w:t>Планируемые результаты:</w:t>
      </w:r>
    </w:p>
    <w:p w:rsidR="00A4200A" w:rsidRPr="0028284D" w:rsidRDefault="00A4200A" w:rsidP="00A4200A">
      <w:pPr>
        <w:pStyle w:val="31"/>
        <w:keepNext/>
        <w:keepLines/>
        <w:shd w:val="clear" w:color="auto" w:fill="auto"/>
        <w:spacing w:line="240" w:lineRule="auto"/>
        <w:ind w:firstLine="567"/>
        <w:rPr>
          <w:rFonts w:ascii="Times New Roman" w:eastAsia="Calibri" w:hAnsi="Times New Roman" w:cs="Times New Roman"/>
          <w:sz w:val="24"/>
          <w:szCs w:val="24"/>
        </w:rPr>
      </w:pPr>
      <w:bookmarkStart w:id="2" w:name="bookmark73"/>
      <w:r w:rsidRPr="0028284D">
        <w:rPr>
          <w:rFonts w:ascii="Times New Roman" w:eastAsia="Calibri" w:hAnsi="Times New Roman" w:cs="Times New Roman"/>
          <w:sz w:val="24"/>
          <w:szCs w:val="24"/>
        </w:rPr>
        <w:t>Человек в социальном измерении</w:t>
      </w:r>
      <w:bookmarkEnd w:id="2"/>
    </w:p>
    <w:p w:rsidR="00A4200A" w:rsidRPr="0028284D" w:rsidRDefault="00A4200A" w:rsidP="00A4200A">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200A" w:rsidRPr="0028284D" w:rsidRDefault="00A4200A" w:rsidP="00A4200A">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A4200A" w:rsidRPr="0028284D" w:rsidRDefault="00A4200A" w:rsidP="00A4200A">
      <w:pPr>
        <w:pStyle w:val="aa"/>
        <w:shd w:val="clear" w:color="auto" w:fill="auto"/>
        <w:tabs>
          <w:tab w:val="left" w:pos="63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A4200A" w:rsidRPr="0028284D" w:rsidRDefault="00A4200A" w:rsidP="00A4200A">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A4200A" w:rsidRPr="0028284D" w:rsidRDefault="00A4200A" w:rsidP="00A4200A">
      <w:pPr>
        <w:pStyle w:val="aa"/>
        <w:shd w:val="clear" w:color="auto" w:fill="auto"/>
        <w:tabs>
          <w:tab w:val="left" w:pos="63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lastRenderedPageBreak/>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A4200A" w:rsidRPr="0028284D" w:rsidRDefault="00A4200A" w:rsidP="00A4200A">
      <w:pPr>
        <w:pStyle w:val="aa"/>
        <w:shd w:val="clear" w:color="auto" w:fill="auto"/>
        <w:tabs>
          <w:tab w:val="left" w:pos="630"/>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A4200A" w:rsidRPr="0028284D" w:rsidRDefault="00A4200A" w:rsidP="00A4200A">
      <w:pPr>
        <w:pStyle w:val="aa"/>
        <w:shd w:val="clear" w:color="auto" w:fill="auto"/>
        <w:tabs>
          <w:tab w:val="left" w:pos="63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описывать гендер как социальный пол; приводить примеры гендерных ролей, а также различий в поведении мальчиков и девочек;</w:t>
      </w:r>
    </w:p>
    <w:p w:rsidR="00A4200A" w:rsidRPr="0028284D" w:rsidRDefault="00A4200A" w:rsidP="00A4200A">
      <w:pPr>
        <w:pStyle w:val="aa"/>
        <w:shd w:val="clear" w:color="auto" w:fill="auto"/>
        <w:tabs>
          <w:tab w:val="left" w:pos="625"/>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A4200A" w:rsidRPr="0028284D" w:rsidRDefault="00A4200A" w:rsidP="00A4200A">
      <w:pPr>
        <w:pStyle w:val="aa"/>
        <w:shd w:val="clear" w:color="auto" w:fill="auto"/>
        <w:tabs>
          <w:tab w:val="left" w:pos="630"/>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A4200A" w:rsidRPr="0028284D" w:rsidRDefault="00A4200A" w:rsidP="00A4200A">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200A" w:rsidRPr="0028284D" w:rsidRDefault="00A4200A" w:rsidP="00A4200A">
      <w:pPr>
        <w:pStyle w:val="141"/>
        <w:shd w:val="clear" w:color="auto" w:fill="auto"/>
        <w:tabs>
          <w:tab w:val="left" w:pos="64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формировать положительное отношение к необходимости соблюдать здоровый образ жизни; корректировать</w:t>
      </w:r>
      <w:r w:rsidRPr="0028284D">
        <w:rPr>
          <w:rStyle w:val="1439"/>
          <w:rFonts w:eastAsia="Calibri"/>
          <w:sz w:val="24"/>
          <w:szCs w:val="24"/>
        </w:rPr>
        <w:t xml:space="preserve"> </w:t>
      </w:r>
      <w:r w:rsidRPr="0028284D">
        <w:rPr>
          <w:rFonts w:ascii="Times New Roman" w:eastAsia="Calibri" w:hAnsi="Times New Roman" w:cs="Times New Roman"/>
          <w:i w:val="0"/>
          <w:sz w:val="24"/>
          <w:szCs w:val="24"/>
        </w:rPr>
        <w:t>собственное поведение в соответствии с требованиями безопасности жизнедеятельности;</w:t>
      </w:r>
    </w:p>
    <w:p w:rsidR="00A4200A" w:rsidRPr="0028284D" w:rsidRDefault="00A4200A" w:rsidP="00A4200A">
      <w:pPr>
        <w:pStyle w:val="141"/>
        <w:shd w:val="clear" w:color="auto" w:fill="auto"/>
        <w:tabs>
          <w:tab w:val="left" w:pos="65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использовать элементы причинно-следственного анализа при характеристике социальных параметров личности;</w:t>
      </w:r>
    </w:p>
    <w:p w:rsidR="00A4200A" w:rsidRPr="0028284D" w:rsidRDefault="00A4200A" w:rsidP="00A4200A">
      <w:pPr>
        <w:pStyle w:val="141"/>
        <w:shd w:val="clear" w:color="auto" w:fill="auto"/>
        <w:tabs>
          <w:tab w:val="left" w:pos="639"/>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описывать реальные связи и зависимости между воспитанием и социализацией личности.</w:t>
      </w:r>
    </w:p>
    <w:p w:rsidR="00A4200A" w:rsidRPr="0028284D" w:rsidRDefault="00A4200A" w:rsidP="00A4200A">
      <w:pPr>
        <w:pStyle w:val="31"/>
        <w:keepNext/>
        <w:keepLines/>
        <w:shd w:val="clear" w:color="auto" w:fill="auto"/>
        <w:spacing w:line="240" w:lineRule="auto"/>
        <w:ind w:firstLine="567"/>
        <w:rPr>
          <w:rFonts w:ascii="Times New Roman" w:eastAsia="Calibri" w:hAnsi="Times New Roman" w:cs="Times New Roman"/>
          <w:sz w:val="24"/>
          <w:szCs w:val="24"/>
        </w:rPr>
      </w:pPr>
      <w:bookmarkStart w:id="3" w:name="bookmark74"/>
      <w:r w:rsidRPr="0028284D">
        <w:rPr>
          <w:rFonts w:ascii="Times New Roman" w:eastAsia="Calibri" w:hAnsi="Times New Roman" w:cs="Times New Roman"/>
          <w:sz w:val="24"/>
          <w:szCs w:val="24"/>
        </w:rPr>
        <w:t>Ближайшее социальное окружение</w:t>
      </w:r>
      <w:bookmarkEnd w:id="3"/>
    </w:p>
    <w:p w:rsidR="00A4200A" w:rsidRPr="0028284D" w:rsidRDefault="00A4200A" w:rsidP="00A4200A">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200A" w:rsidRPr="0028284D" w:rsidRDefault="00A4200A" w:rsidP="00A4200A">
      <w:pPr>
        <w:pStyle w:val="aa"/>
        <w:shd w:val="clear" w:color="auto" w:fill="auto"/>
        <w:tabs>
          <w:tab w:val="left" w:pos="630"/>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семью и семейные отношения; оценивать социальное значение семейных традиций и обычаев;</w:t>
      </w:r>
    </w:p>
    <w:p w:rsidR="00A4200A" w:rsidRPr="0028284D" w:rsidRDefault="00A4200A" w:rsidP="00A4200A">
      <w:pPr>
        <w:pStyle w:val="aa"/>
        <w:shd w:val="clear" w:color="auto" w:fill="auto"/>
        <w:tabs>
          <w:tab w:val="left" w:pos="630"/>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основные роли членов семьи, включая свою;</w:t>
      </w:r>
    </w:p>
    <w:p w:rsidR="00A4200A" w:rsidRPr="0028284D" w:rsidRDefault="00A4200A" w:rsidP="00A4200A">
      <w:pPr>
        <w:pStyle w:val="aa"/>
        <w:shd w:val="clear" w:color="auto" w:fill="auto"/>
        <w:tabs>
          <w:tab w:val="left" w:pos="64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4200A" w:rsidRPr="0028284D" w:rsidRDefault="00A4200A" w:rsidP="00A4200A">
      <w:pPr>
        <w:pStyle w:val="aa"/>
        <w:shd w:val="clear" w:color="auto" w:fill="auto"/>
        <w:tabs>
          <w:tab w:val="left" w:pos="63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A4200A" w:rsidRPr="0028284D" w:rsidRDefault="00A4200A" w:rsidP="00A4200A">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200A" w:rsidRPr="0028284D" w:rsidRDefault="00A4200A" w:rsidP="00A4200A">
      <w:pPr>
        <w:pStyle w:val="141"/>
        <w:shd w:val="clear" w:color="auto" w:fill="auto"/>
        <w:tabs>
          <w:tab w:val="left" w:pos="1098"/>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использовать элементы причинно-следственного анализа при характеристике семейных конфликтов.</w:t>
      </w:r>
    </w:p>
    <w:p w:rsidR="00A4200A" w:rsidRPr="0028284D" w:rsidRDefault="00A4200A" w:rsidP="00A4200A">
      <w:pPr>
        <w:pStyle w:val="31"/>
        <w:keepNext/>
        <w:keepLines/>
        <w:shd w:val="clear" w:color="auto" w:fill="auto"/>
        <w:spacing w:line="240" w:lineRule="auto"/>
        <w:ind w:firstLine="567"/>
        <w:rPr>
          <w:rFonts w:ascii="Times New Roman" w:eastAsia="Calibri" w:hAnsi="Times New Roman" w:cs="Times New Roman"/>
          <w:sz w:val="24"/>
          <w:szCs w:val="24"/>
        </w:rPr>
      </w:pPr>
      <w:bookmarkStart w:id="4" w:name="bookmark75"/>
      <w:r w:rsidRPr="0028284D">
        <w:rPr>
          <w:rFonts w:ascii="Times New Roman" w:eastAsia="Calibri" w:hAnsi="Times New Roman" w:cs="Times New Roman"/>
          <w:sz w:val="24"/>
          <w:szCs w:val="24"/>
        </w:rPr>
        <w:t xml:space="preserve">Общество </w:t>
      </w:r>
      <w:r w:rsidRPr="0028284D">
        <w:rPr>
          <w:rStyle w:val="37"/>
          <w:rFonts w:eastAsia="Calibri"/>
          <w:sz w:val="24"/>
          <w:szCs w:val="24"/>
        </w:rPr>
        <w:t xml:space="preserve">— </w:t>
      </w:r>
      <w:r w:rsidRPr="0028284D">
        <w:rPr>
          <w:rFonts w:ascii="Times New Roman" w:eastAsia="Calibri" w:hAnsi="Times New Roman" w:cs="Times New Roman"/>
          <w:sz w:val="24"/>
          <w:szCs w:val="24"/>
        </w:rPr>
        <w:t>большой «дом» человечества</w:t>
      </w:r>
      <w:bookmarkEnd w:id="4"/>
    </w:p>
    <w:p w:rsidR="00A4200A" w:rsidRPr="0028284D" w:rsidRDefault="00A4200A" w:rsidP="00A4200A">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200A" w:rsidRPr="0028284D" w:rsidRDefault="00A4200A" w:rsidP="00A4200A">
      <w:pPr>
        <w:pStyle w:val="aa"/>
        <w:shd w:val="clear" w:color="auto" w:fill="auto"/>
        <w:tabs>
          <w:tab w:val="left" w:pos="107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распознавать на основе приведённых данных основные типы обществ;</w:t>
      </w:r>
    </w:p>
    <w:p w:rsidR="00A4200A" w:rsidRPr="0028284D" w:rsidRDefault="00A4200A" w:rsidP="00A4200A">
      <w:pPr>
        <w:pStyle w:val="aa"/>
        <w:shd w:val="clear" w:color="auto" w:fill="auto"/>
        <w:tabs>
          <w:tab w:val="left" w:pos="108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A4200A" w:rsidRPr="0028284D" w:rsidRDefault="00A4200A" w:rsidP="00A4200A">
      <w:pPr>
        <w:pStyle w:val="aa"/>
        <w:shd w:val="clear" w:color="auto" w:fill="auto"/>
        <w:tabs>
          <w:tab w:val="left" w:pos="107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различать экономические, социальные, политические, культурные явления и процессы общественной жизни;</w:t>
      </w:r>
    </w:p>
    <w:p w:rsidR="00A4200A" w:rsidRPr="0028284D" w:rsidRDefault="00A4200A" w:rsidP="00A4200A">
      <w:pPr>
        <w:pStyle w:val="aa"/>
        <w:shd w:val="clear" w:color="auto" w:fill="auto"/>
        <w:tabs>
          <w:tab w:val="left" w:pos="108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A4200A" w:rsidRPr="0028284D" w:rsidRDefault="00A4200A" w:rsidP="00A4200A">
      <w:pPr>
        <w:pStyle w:val="aa"/>
        <w:shd w:val="clear" w:color="auto" w:fill="auto"/>
        <w:tabs>
          <w:tab w:val="left" w:pos="107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A4200A" w:rsidRPr="0028284D" w:rsidRDefault="00A4200A" w:rsidP="00A4200A">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200A" w:rsidRPr="0028284D" w:rsidRDefault="00A4200A" w:rsidP="00A4200A">
      <w:pPr>
        <w:pStyle w:val="141"/>
        <w:shd w:val="clear" w:color="auto" w:fill="auto"/>
        <w:tabs>
          <w:tab w:val="left" w:pos="1079"/>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наблюдать и характеризовать явления и события,</w:t>
      </w:r>
      <w:r w:rsidRPr="0028284D">
        <w:rPr>
          <w:rStyle w:val="1437"/>
          <w:rFonts w:eastAsia="Calibri"/>
          <w:sz w:val="24"/>
          <w:szCs w:val="24"/>
        </w:rPr>
        <w:t xml:space="preserve"> </w:t>
      </w:r>
      <w:r w:rsidRPr="0028284D">
        <w:rPr>
          <w:rFonts w:ascii="Times New Roman" w:eastAsia="Calibri" w:hAnsi="Times New Roman" w:cs="Times New Roman"/>
          <w:i w:val="0"/>
          <w:sz w:val="24"/>
          <w:szCs w:val="24"/>
        </w:rPr>
        <w:t>происходящие в различных сферах общественной жизни;</w:t>
      </w:r>
    </w:p>
    <w:p w:rsidR="00A4200A" w:rsidRPr="0028284D" w:rsidRDefault="00A4200A" w:rsidP="00A4200A">
      <w:pPr>
        <w:pStyle w:val="141"/>
        <w:shd w:val="clear" w:color="auto" w:fill="auto"/>
        <w:tabs>
          <w:tab w:val="left" w:pos="1079"/>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объяснять взаимодействие социальных общностей</w:t>
      </w:r>
      <w:r w:rsidRPr="0028284D">
        <w:rPr>
          <w:rStyle w:val="1437"/>
          <w:rFonts w:eastAsia="Calibri"/>
          <w:sz w:val="24"/>
          <w:szCs w:val="24"/>
        </w:rPr>
        <w:t xml:space="preserve"> </w:t>
      </w:r>
      <w:r w:rsidRPr="0028284D">
        <w:rPr>
          <w:rFonts w:ascii="Times New Roman" w:eastAsia="Calibri" w:hAnsi="Times New Roman" w:cs="Times New Roman"/>
          <w:i w:val="0"/>
          <w:sz w:val="24"/>
          <w:szCs w:val="24"/>
        </w:rPr>
        <w:t>и групп;</w:t>
      </w:r>
    </w:p>
    <w:p w:rsidR="00A4200A" w:rsidRPr="0028284D" w:rsidRDefault="00A4200A" w:rsidP="00A4200A">
      <w:pPr>
        <w:pStyle w:val="141"/>
        <w:shd w:val="clear" w:color="auto" w:fill="auto"/>
        <w:tabs>
          <w:tab w:val="left" w:pos="1103"/>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выявлять причинно-следственные связи общественных</w:t>
      </w:r>
      <w:r w:rsidRPr="0028284D">
        <w:rPr>
          <w:rStyle w:val="1437"/>
          <w:rFonts w:eastAsia="Calibri"/>
          <w:sz w:val="24"/>
          <w:szCs w:val="24"/>
        </w:rPr>
        <w:t xml:space="preserve"> </w:t>
      </w:r>
      <w:r w:rsidRPr="0028284D">
        <w:rPr>
          <w:rFonts w:ascii="Times New Roman" w:eastAsia="Calibri" w:hAnsi="Times New Roman" w:cs="Times New Roman"/>
          <w:i w:val="0"/>
          <w:sz w:val="24"/>
          <w:szCs w:val="24"/>
        </w:rPr>
        <w:t>явлений и характеризовать основные направления общественного развития.</w:t>
      </w:r>
    </w:p>
    <w:p w:rsidR="00A4200A" w:rsidRPr="0028284D" w:rsidRDefault="00A4200A" w:rsidP="00A4200A">
      <w:pPr>
        <w:pStyle w:val="31"/>
        <w:keepNext/>
        <w:keepLines/>
        <w:shd w:val="clear" w:color="auto" w:fill="auto"/>
        <w:spacing w:line="240" w:lineRule="auto"/>
        <w:ind w:firstLine="567"/>
        <w:rPr>
          <w:rFonts w:ascii="Times New Roman" w:eastAsia="Calibri" w:hAnsi="Times New Roman" w:cs="Times New Roman"/>
          <w:sz w:val="24"/>
          <w:szCs w:val="24"/>
        </w:rPr>
      </w:pPr>
      <w:bookmarkStart w:id="5" w:name="bookmark76"/>
      <w:r w:rsidRPr="0028284D">
        <w:rPr>
          <w:rFonts w:ascii="Times New Roman" w:eastAsia="Calibri" w:hAnsi="Times New Roman" w:cs="Times New Roman"/>
          <w:sz w:val="24"/>
          <w:szCs w:val="24"/>
        </w:rPr>
        <w:t>Общество, в котором мы живём</w:t>
      </w:r>
      <w:bookmarkEnd w:id="5"/>
    </w:p>
    <w:p w:rsidR="00A4200A" w:rsidRPr="0028284D" w:rsidRDefault="00A4200A" w:rsidP="00A4200A">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200A" w:rsidRPr="0028284D" w:rsidRDefault="00A4200A" w:rsidP="00A4200A">
      <w:pPr>
        <w:pStyle w:val="aa"/>
        <w:shd w:val="clear" w:color="auto" w:fill="auto"/>
        <w:tabs>
          <w:tab w:val="left" w:pos="1071"/>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глобальные проблемы современности;</w:t>
      </w:r>
    </w:p>
    <w:p w:rsidR="00A4200A" w:rsidRPr="0028284D" w:rsidRDefault="00A4200A" w:rsidP="00A4200A">
      <w:pPr>
        <w:pStyle w:val="aa"/>
        <w:shd w:val="clear" w:color="auto" w:fill="auto"/>
        <w:tabs>
          <w:tab w:val="left" w:pos="107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lastRenderedPageBreak/>
        <w:t>• раскрывать духовные ценности и достижения народов нашей страны;</w:t>
      </w:r>
    </w:p>
    <w:p w:rsidR="00A4200A" w:rsidRPr="0028284D" w:rsidRDefault="00A4200A" w:rsidP="00A4200A">
      <w:pPr>
        <w:pStyle w:val="aa"/>
        <w:shd w:val="clear" w:color="auto" w:fill="auto"/>
        <w:tabs>
          <w:tab w:val="left" w:pos="108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A4200A" w:rsidRPr="0028284D" w:rsidRDefault="00A4200A" w:rsidP="00A4200A">
      <w:pPr>
        <w:pStyle w:val="aa"/>
        <w:shd w:val="clear" w:color="auto" w:fill="auto"/>
        <w:tabs>
          <w:tab w:val="left" w:pos="107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формулировать собственную точку зрения на социальный портрет достойного гражданина страны;</w:t>
      </w:r>
    </w:p>
    <w:p w:rsidR="00A4200A" w:rsidRPr="0028284D" w:rsidRDefault="00A4200A" w:rsidP="00A4200A">
      <w:pPr>
        <w:pStyle w:val="aa"/>
        <w:shd w:val="clear" w:color="auto" w:fill="auto"/>
        <w:tabs>
          <w:tab w:val="left" w:pos="108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A4200A" w:rsidRPr="0028284D" w:rsidRDefault="00A4200A" w:rsidP="00A4200A">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200A" w:rsidRPr="0028284D" w:rsidRDefault="00A4200A" w:rsidP="00A4200A">
      <w:pPr>
        <w:pStyle w:val="141"/>
        <w:shd w:val="clear" w:color="auto" w:fill="auto"/>
        <w:tabs>
          <w:tab w:val="left" w:pos="1065"/>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характеризовать и конкретизировать фактами социальной жизни изменения, происходящие в современном обществе;</w:t>
      </w:r>
    </w:p>
    <w:p w:rsidR="00A4200A" w:rsidRPr="0028284D" w:rsidRDefault="00A4200A" w:rsidP="00A4200A">
      <w:pPr>
        <w:pStyle w:val="141"/>
        <w:shd w:val="clear" w:color="auto" w:fill="auto"/>
        <w:tabs>
          <w:tab w:val="left" w:pos="1079"/>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показывать влияние происходящих в обществе изменений на положение России в мире.</w:t>
      </w:r>
    </w:p>
    <w:p w:rsidR="00A4200A" w:rsidRPr="0028284D" w:rsidRDefault="00A4200A" w:rsidP="00A4200A">
      <w:pPr>
        <w:pStyle w:val="31"/>
        <w:keepNext/>
        <w:keepLines/>
        <w:shd w:val="clear" w:color="auto" w:fill="auto"/>
        <w:spacing w:line="240" w:lineRule="auto"/>
        <w:ind w:firstLine="567"/>
        <w:rPr>
          <w:rFonts w:ascii="Times New Roman" w:eastAsia="Calibri" w:hAnsi="Times New Roman" w:cs="Times New Roman"/>
          <w:sz w:val="24"/>
          <w:szCs w:val="24"/>
        </w:rPr>
      </w:pPr>
      <w:bookmarkStart w:id="6" w:name="bookmark77"/>
      <w:r w:rsidRPr="0028284D">
        <w:rPr>
          <w:rFonts w:ascii="Times New Roman" w:eastAsia="Calibri" w:hAnsi="Times New Roman" w:cs="Times New Roman"/>
          <w:sz w:val="24"/>
          <w:szCs w:val="24"/>
        </w:rPr>
        <w:t>Регулирование поведения людей в обществе</w:t>
      </w:r>
      <w:bookmarkEnd w:id="6"/>
    </w:p>
    <w:p w:rsidR="00A4200A" w:rsidRPr="0028284D" w:rsidRDefault="00A4200A" w:rsidP="00A4200A">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200A" w:rsidRPr="0028284D" w:rsidRDefault="00A4200A" w:rsidP="00A4200A">
      <w:pPr>
        <w:pStyle w:val="aa"/>
        <w:shd w:val="clear" w:color="auto" w:fill="auto"/>
        <w:tabs>
          <w:tab w:val="left" w:pos="64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A4200A" w:rsidRPr="0028284D" w:rsidRDefault="00A4200A" w:rsidP="00A4200A">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4200A" w:rsidRPr="0028284D" w:rsidRDefault="00A4200A" w:rsidP="00A4200A">
      <w:pPr>
        <w:pStyle w:val="aa"/>
        <w:shd w:val="clear" w:color="auto" w:fill="auto"/>
        <w:tabs>
          <w:tab w:val="left" w:pos="64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A4200A" w:rsidRPr="0028284D" w:rsidRDefault="00A4200A" w:rsidP="00A4200A">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A4200A" w:rsidRPr="0028284D" w:rsidRDefault="00A4200A" w:rsidP="00A4200A">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200A" w:rsidRPr="0028284D" w:rsidRDefault="00A4200A" w:rsidP="00A4200A">
      <w:pPr>
        <w:pStyle w:val="141"/>
        <w:shd w:val="clear" w:color="auto" w:fill="auto"/>
        <w:tabs>
          <w:tab w:val="left" w:pos="65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использовать элементы причинно-следственного анализа для понимания влияния моральных устоев на развитие</w:t>
      </w:r>
      <w:r w:rsidRPr="0028284D">
        <w:rPr>
          <w:rStyle w:val="1435"/>
          <w:rFonts w:eastAsia="Calibri"/>
          <w:sz w:val="24"/>
          <w:szCs w:val="24"/>
        </w:rPr>
        <w:t xml:space="preserve"> </w:t>
      </w:r>
      <w:r w:rsidRPr="0028284D">
        <w:rPr>
          <w:rFonts w:ascii="Times New Roman" w:eastAsia="Calibri" w:hAnsi="Times New Roman" w:cs="Times New Roman"/>
          <w:i w:val="0"/>
          <w:sz w:val="24"/>
          <w:szCs w:val="24"/>
        </w:rPr>
        <w:t>общества и человека;</w:t>
      </w:r>
    </w:p>
    <w:p w:rsidR="00A4200A" w:rsidRPr="0028284D" w:rsidRDefault="00A4200A" w:rsidP="00A4200A">
      <w:pPr>
        <w:pStyle w:val="141"/>
        <w:shd w:val="clear" w:color="auto" w:fill="auto"/>
        <w:tabs>
          <w:tab w:val="left" w:pos="625"/>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моделировать несложные ситуации нарушения прав</w:t>
      </w:r>
      <w:r w:rsidRPr="0028284D">
        <w:rPr>
          <w:rStyle w:val="1435"/>
          <w:rFonts w:eastAsia="Calibri"/>
          <w:sz w:val="24"/>
          <w:szCs w:val="24"/>
        </w:rPr>
        <w:t xml:space="preserve"> </w:t>
      </w:r>
      <w:r w:rsidRPr="0028284D">
        <w:rPr>
          <w:rFonts w:ascii="Times New Roman" w:eastAsia="Calibri" w:hAnsi="Times New Roman" w:cs="Times New Roman"/>
          <w:i w:val="0"/>
          <w:sz w:val="24"/>
          <w:szCs w:val="24"/>
        </w:rPr>
        <w:t>человека, конституционных прав и обязанностей граждан</w:t>
      </w:r>
      <w:r w:rsidRPr="0028284D">
        <w:rPr>
          <w:rStyle w:val="1435"/>
          <w:rFonts w:eastAsia="Calibri"/>
          <w:sz w:val="24"/>
          <w:szCs w:val="24"/>
        </w:rPr>
        <w:t xml:space="preserve"> </w:t>
      </w:r>
      <w:r w:rsidRPr="0028284D">
        <w:rPr>
          <w:rFonts w:ascii="Times New Roman" w:eastAsia="Calibri" w:hAnsi="Times New Roman" w:cs="Times New Roman"/>
          <w:i w:val="0"/>
          <w:sz w:val="24"/>
          <w:szCs w:val="24"/>
        </w:rPr>
        <w:t>Российской Федерации и давать им моральную и правовую</w:t>
      </w:r>
      <w:r w:rsidRPr="0028284D">
        <w:rPr>
          <w:rStyle w:val="1435"/>
          <w:rFonts w:eastAsia="Calibri"/>
          <w:sz w:val="24"/>
          <w:szCs w:val="24"/>
        </w:rPr>
        <w:t xml:space="preserve"> </w:t>
      </w:r>
      <w:r w:rsidRPr="0028284D">
        <w:rPr>
          <w:rFonts w:ascii="Times New Roman" w:eastAsia="Calibri" w:hAnsi="Times New Roman" w:cs="Times New Roman"/>
          <w:i w:val="0"/>
          <w:sz w:val="24"/>
          <w:szCs w:val="24"/>
        </w:rPr>
        <w:t>оценку;</w:t>
      </w:r>
    </w:p>
    <w:p w:rsidR="00A4200A" w:rsidRPr="0028284D" w:rsidRDefault="00A4200A" w:rsidP="00A4200A">
      <w:pPr>
        <w:pStyle w:val="141"/>
        <w:shd w:val="clear" w:color="auto" w:fill="auto"/>
        <w:tabs>
          <w:tab w:val="left" w:pos="639"/>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оценивать сущность и значение правопорядка и законности, собственный вклад в их становление и развитие.</w:t>
      </w:r>
    </w:p>
    <w:p w:rsidR="00A4200A" w:rsidRPr="0028284D" w:rsidRDefault="00A4200A" w:rsidP="00A4200A">
      <w:pPr>
        <w:pStyle w:val="31"/>
        <w:keepNext/>
        <w:keepLines/>
        <w:shd w:val="clear" w:color="auto" w:fill="auto"/>
        <w:spacing w:line="240" w:lineRule="auto"/>
        <w:ind w:firstLine="567"/>
        <w:rPr>
          <w:rFonts w:ascii="Times New Roman" w:eastAsia="Calibri" w:hAnsi="Times New Roman" w:cs="Times New Roman"/>
          <w:sz w:val="24"/>
          <w:szCs w:val="24"/>
        </w:rPr>
      </w:pPr>
      <w:bookmarkStart w:id="7" w:name="bookmark78"/>
      <w:r w:rsidRPr="0028284D">
        <w:rPr>
          <w:rFonts w:ascii="Times New Roman" w:eastAsia="Calibri" w:hAnsi="Times New Roman" w:cs="Times New Roman"/>
          <w:sz w:val="24"/>
          <w:szCs w:val="24"/>
        </w:rPr>
        <w:t>Основы российского законодательства</w:t>
      </w:r>
      <w:bookmarkEnd w:id="7"/>
    </w:p>
    <w:p w:rsidR="00A4200A" w:rsidRPr="0028284D" w:rsidRDefault="00A4200A" w:rsidP="00A4200A">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200A" w:rsidRPr="0028284D" w:rsidRDefault="00A4200A" w:rsidP="00A4200A">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4200A" w:rsidRPr="0028284D" w:rsidRDefault="00A4200A" w:rsidP="00A4200A">
      <w:pPr>
        <w:pStyle w:val="aa"/>
        <w:shd w:val="clear" w:color="auto" w:fill="auto"/>
        <w:tabs>
          <w:tab w:val="left" w:pos="63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A4200A" w:rsidRPr="0028284D" w:rsidRDefault="00A4200A" w:rsidP="00A4200A">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4200A" w:rsidRPr="0028284D" w:rsidRDefault="00A4200A" w:rsidP="00A4200A">
      <w:pPr>
        <w:pStyle w:val="aa"/>
        <w:shd w:val="clear" w:color="auto" w:fill="auto"/>
        <w:tabs>
          <w:tab w:val="left" w:pos="107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A4200A" w:rsidRPr="0028284D" w:rsidRDefault="00A4200A" w:rsidP="00A4200A">
      <w:pPr>
        <w:pStyle w:val="aa"/>
        <w:shd w:val="clear" w:color="auto" w:fill="auto"/>
        <w:tabs>
          <w:tab w:val="left" w:pos="108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4200A" w:rsidRPr="0028284D" w:rsidRDefault="00A4200A" w:rsidP="00A4200A">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200A" w:rsidRPr="0028284D" w:rsidRDefault="00A4200A" w:rsidP="00A4200A">
      <w:pPr>
        <w:pStyle w:val="141"/>
        <w:shd w:val="clear" w:color="auto" w:fill="auto"/>
        <w:tabs>
          <w:tab w:val="left" w:pos="108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lastRenderedPageBreak/>
        <w:t>• оценивать сущность и значение правопорядка и законности, собственный возможный вклад в их становление</w:t>
      </w:r>
      <w:r w:rsidRPr="0028284D">
        <w:rPr>
          <w:rStyle w:val="1433"/>
          <w:rFonts w:eastAsia="Calibri"/>
          <w:sz w:val="24"/>
          <w:szCs w:val="24"/>
        </w:rPr>
        <w:t xml:space="preserve"> </w:t>
      </w:r>
      <w:r w:rsidRPr="0028284D">
        <w:rPr>
          <w:rFonts w:ascii="Times New Roman" w:eastAsia="Calibri" w:hAnsi="Times New Roman" w:cs="Times New Roman"/>
          <w:i w:val="0"/>
          <w:sz w:val="24"/>
          <w:szCs w:val="24"/>
        </w:rPr>
        <w:t>и развитие;</w:t>
      </w:r>
    </w:p>
    <w:p w:rsidR="00A4200A" w:rsidRPr="0028284D" w:rsidRDefault="00A4200A" w:rsidP="00A4200A">
      <w:pPr>
        <w:pStyle w:val="141"/>
        <w:shd w:val="clear" w:color="auto" w:fill="auto"/>
        <w:tabs>
          <w:tab w:val="left" w:pos="1079"/>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осознанно содействовать защите правопорядка в обществе правовыми способами и средствами;</w:t>
      </w:r>
    </w:p>
    <w:p w:rsidR="00A4200A" w:rsidRPr="0028284D" w:rsidRDefault="00A4200A" w:rsidP="00A4200A">
      <w:pPr>
        <w:pStyle w:val="141"/>
        <w:shd w:val="clear" w:color="auto" w:fill="auto"/>
        <w:tabs>
          <w:tab w:val="left" w:pos="109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использовать знания и умения для формирования способности к личному самоопределению, самореализации, самоконтролю.</w:t>
      </w:r>
    </w:p>
    <w:p w:rsidR="00A4200A" w:rsidRPr="0028284D" w:rsidRDefault="00A4200A" w:rsidP="00A4200A">
      <w:pPr>
        <w:pStyle w:val="31"/>
        <w:keepNext/>
        <w:keepLines/>
        <w:shd w:val="clear" w:color="auto" w:fill="auto"/>
        <w:spacing w:line="240" w:lineRule="auto"/>
        <w:ind w:firstLine="567"/>
        <w:rPr>
          <w:rFonts w:ascii="Times New Roman" w:eastAsia="Calibri" w:hAnsi="Times New Roman" w:cs="Times New Roman"/>
          <w:sz w:val="24"/>
          <w:szCs w:val="24"/>
        </w:rPr>
      </w:pPr>
      <w:bookmarkStart w:id="8" w:name="bookmark79"/>
      <w:r w:rsidRPr="0028284D">
        <w:rPr>
          <w:rFonts w:ascii="Times New Roman" w:eastAsia="Calibri" w:hAnsi="Times New Roman" w:cs="Times New Roman"/>
          <w:sz w:val="24"/>
          <w:szCs w:val="24"/>
        </w:rPr>
        <w:t>Мир экономики</w:t>
      </w:r>
      <w:bookmarkEnd w:id="8"/>
    </w:p>
    <w:p w:rsidR="00A4200A" w:rsidRPr="0028284D" w:rsidRDefault="00A4200A" w:rsidP="00A4200A">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200A" w:rsidRPr="0028284D" w:rsidRDefault="00A4200A" w:rsidP="00A4200A">
      <w:pPr>
        <w:pStyle w:val="aa"/>
        <w:shd w:val="clear" w:color="auto" w:fill="auto"/>
        <w:tabs>
          <w:tab w:val="left" w:pos="107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понимать и правильно использовать основные экономические термины;</w:t>
      </w:r>
    </w:p>
    <w:p w:rsidR="00A4200A" w:rsidRPr="0028284D" w:rsidRDefault="00A4200A" w:rsidP="00A4200A">
      <w:pPr>
        <w:pStyle w:val="aa"/>
        <w:shd w:val="clear" w:color="auto" w:fill="auto"/>
        <w:tabs>
          <w:tab w:val="left" w:pos="107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A4200A" w:rsidRPr="0028284D" w:rsidRDefault="00A4200A" w:rsidP="00A4200A">
      <w:pPr>
        <w:pStyle w:val="aa"/>
        <w:shd w:val="clear" w:color="auto" w:fill="auto"/>
        <w:tabs>
          <w:tab w:val="left" w:pos="108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объяснять механизм рыночного регулирования экономики и характеризовать роль государства в регулировании экономики;</w:t>
      </w:r>
    </w:p>
    <w:p w:rsidR="00A4200A" w:rsidRPr="0028284D" w:rsidRDefault="00A4200A" w:rsidP="00A4200A">
      <w:pPr>
        <w:pStyle w:val="aa"/>
        <w:shd w:val="clear" w:color="auto" w:fill="auto"/>
        <w:tabs>
          <w:tab w:val="left" w:pos="1071"/>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функции денег в экономике;</w:t>
      </w:r>
    </w:p>
    <w:p w:rsidR="00A4200A" w:rsidRPr="0028284D" w:rsidRDefault="00A4200A" w:rsidP="00A4200A">
      <w:pPr>
        <w:pStyle w:val="aa"/>
        <w:shd w:val="clear" w:color="auto" w:fill="auto"/>
        <w:tabs>
          <w:tab w:val="left" w:pos="108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анализировать несложные статистические данные, отражающие экономические явления и процессы;</w:t>
      </w:r>
    </w:p>
    <w:p w:rsidR="00A4200A" w:rsidRPr="0028284D" w:rsidRDefault="00A4200A" w:rsidP="00A4200A">
      <w:pPr>
        <w:pStyle w:val="aa"/>
        <w:shd w:val="clear" w:color="auto" w:fill="auto"/>
        <w:tabs>
          <w:tab w:val="left" w:pos="107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A4200A" w:rsidRPr="0028284D" w:rsidRDefault="00A4200A" w:rsidP="00A4200A">
      <w:pPr>
        <w:pStyle w:val="aa"/>
        <w:shd w:val="clear" w:color="auto" w:fill="auto"/>
        <w:tabs>
          <w:tab w:val="left" w:pos="107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A4200A" w:rsidRPr="0028284D" w:rsidRDefault="00A4200A" w:rsidP="00A4200A">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200A" w:rsidRPr="0028284D" w:rsidRDefault="00A4200A" w:rsidP="00A4200A">
      <w:pPr>
        <w:pStyle w:val="141"/>
        <w:shd w:val="clear" w:color="auto" w:fill="auto"/>
        <w:tabs>
          <w:tab w:val="left" w:pos="1079"/>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оценивать тенденции экономических изменений в нашем обществе;</w:t>
      </w:r>
    </w:p>
    <w:p w:rsidR="00A4200A" w:rsidRPr="0028284D" w:rsidRDefault="00A4200A" w:rsidP="00A4200A">
      <w:pPr>
        <w:pStyle w:val="141"/>
        <w:shd w:val="clear" w:color="auto" w:fill="auto"/>
        <w:tabs>
          <w:tab w:val="left" w:pos="1108"/>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A4200A" w:rsidRPr="0028284D" w:rsidRDefault="00A4200A" w:rsidP="00A4200A">
      <w:pPr>
        <w:pStyle w:val="141"/>
        <w:shd w:val="clear" w:color="auto" w:fill="auto"/>
        <w:tabs>
          <w:tab w:val="left" w:pos="108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выполнять несложные практические задания, основанные на ситуациях, связанных с описанием состояния российской экономики.</w:t>
      </w:r>
    </w:p>
    <w:p w:rsidR="00A4200A" w:rsidRPr="0028284D" w:rsidRDefault="00A4200A" w:rsidP="00A4200A">
      <w:pPr>
        <w:pStyle w:val="31"/>
        <w:keepNext/>
        <w:keepLines/>
        <w:shd w:val="clear" w:color="auto" w:fill="auto"/>
        <w:spacing w:line="240" w:lineRule="auto"/>
        <w:ind w:firstLine="567"/>
        <w:rPr>
          <w:rFonts w:ascii="Times New Roman" w:eastAsia="Calibri" w:hAnsi="Times New Roman" w:cs="Times New Roman"/>
          <w:sz w:val="24"/>
          <w:szCs w:val="24"/>
        </w:rPr>
      </w:pPr>
      <w:bookmarkStart w:id="9" w:name="bookmark80"/>
      <w:r w:rsidRPr="0028284D">
        <w:rPr>
          <w:rFonts w:ascii="Times New Roman" w:eastAsia="Calibri" w:hAnsi="Times New Roman" w:cs="Times New Roman"/>
          <w:sz w:val="24"/>
          <w:szCs w:val="24"/>
        </w:rPr>
        <w:t>Человек в экономических отношениях</w:t>
      </w:r>
      <w:bookmarkEnd w:id="9"/>
    </w:p>
    <w:p w:rsidR="00A4200A" w:rsidRPr="0028284D" w:rsidRDefault="00A4200A" w:rsidP="00A4200A">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200A" w:rsidRPr="0028284D" w:rsidRDefault="00A4200A" w:rsidP="00A4200A">
      <w:pPr>
        <w:pStyle w:val="aa"/>
        <w:shd w:val="clear" w:color="auto" w:fill="auto"/>
        <w:tabs>
          <w:tab w:val="left" w:pos="630"/>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распознавать на основе приведённых данных основные экономические системы и экономические явления, сравнивать их;</w:t>
      </w:r>
    </w:p>
    <w:p w:rsidR="00A4200A" w:rsidRPr="0028284D" w:rsidRDefault="00A4200A" w:rsidP="00A4200A">
      <w:pPr>
        <w:pStyle w:val="aa"/>
        <w:shd w:val="clear" w:color="auto" w:fill="auto"/>
        <w:tabs>
          <w:tab w:val="left" w:pos="630"/>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поведение производителя и потребителя как основных участников экономической деятельности;</w:t>
      </w:r>
    </w:p>
    <w:p w:rsidR="00A4200A" w:rsidRPr="0028284D" w:rsidRDefault="00A4200A" w:rsidP="00A4200A">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применять полученные знания для характеристики экономики семьи;</w:t>
      </w:r>
    </w:p>
    <w:p w:rsidR="00A4200A" w:rsidRPr="0028284D" w:rsidRDefault="00A4200A" w:rsidP="00A4200A">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использовать статистические данные, отражающие экономические изменения в обществе;</w:t>
      </w:r>
    </w:p>
    <w:p w:rsidR="00A4200A" w:rsidRPr="0028284D" w:rsidRDefault="00A4200A" w:rsidP="00A4200A">
      <w:pPr>
        <w:pStyle w:val="aa"/>
        <w:shd w:val="clear" w:color="auto" w:fill="auto"/>
        <w:tabs>
          <w:tab w:val="left" w:pos="630"/>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A4200A" w:rsidRPr="0028284D" w:rsidRDefault="00A4200A" w:rsidP="00A4200A">
      <w:pPr>
        <w:pStyle w:val="aa"/>
        <w:shd w:val="clear" w:color="auto" w:fill="auto"/>
        <w:tabs>
          <w:tab w:val="left" w:pos="63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A4200A" w:rsidRPr="0028284D" w:rsidRDefault="00A4200A" w:rsidP="00A4200A">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200A" w:rsidRPr="0028284D" w:rsidRDefault="00A4200A" w:rsidP="00A4200A">
      <w:pPr>
        <w:pStyle w:val="141"/>
        <w:shd w:val="clear" w:color="auto" w:fill="auto"/>
        <w:tabs>
          <w:tab w:val="left" w:pos="63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наблюдать и интерпретировать явления и события,</w:t>
      </w:r>
      <w:r w:rsidRPr="0028284D">
        <w:rPr>
          <w:rStyle w:val="1431"/>
          <w:rFonts w:eastAsia="Calibri"/>
          <w:sz w:val="24"/>
          <w:szCs w:val="24"/>
        </w:rPr>
        <w:t xml:space="preserve"> </w:t>
      </w:r>
      <w:r w:rsidRPr="0028284D">
        <w:rPr>
          <w:rFonts w:ascii="Times New Roman" w:eastAsia="Calibri" w:hAnsi="Times New Roman" w:cs="Times New Roman"/>
          <w:i w:val="0"/>
          <w:sz w:val="24"/>
          <w:szCs w:val="24"/>
        </w:rPr>
        <w:t>происходящие в социальной жизни, с опорой на экономические знания;</w:t>
      </w:r>
    </w:p>
    <w:p w:rsidR="00A4200A" w:rsidRPr="0028284D" w:rsidRDefault="00A4200A" w:rsidP="00A4200A">
      <w:pPr>
        <w:pStyle w:val="141"/>
        <w:shd w:val="clear" w:color="auto" w:fill="auto"/>
        <w:tabs>
          <w:tab w:val="left" w:pos="615"/>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характеризовать тенденции экономических изменений</w:t>
      </w:r>
      <w:r w:rsidRPr="0028284D">
        <w:rPr>
          <w:rStyle w:val="1431"/>
          <w:rFonts w:eastAsia="Calibri"/>
          <w:sz w:val="24"/>
          <w:szCs w:val="24"/>
        </w:rPr>
        <w:t xml:space="preserve"> </w:t>
      </w:r>
      <w:r w:rsidRPr="0028284D">
        <w:rPr>
          <w:rFonts w:ascii="Times New Roman" w:eastAsia="Calibri" w:hAnsi="Times New Roman" w:cs="Times New Roman"/>
          <w:i w:val="0"/>
          <w:sz w:val="24"/>
          <w:szCs w:val="24"/>
        </w:rPr>
        <w:t>в нашем обществе;</w:t>
      </w:r>
    </w:p>
    <w:p w:rsidR="00A4200A" w:rsidRPr="0028284D" w:rsidRDefault="00A4200A" w:rsidP="00A4200A">
      <w:pPr>
        <w:pStyle w:val="141"/>
        <w:shd w:val="clear" w:color="auto" w:fill="auto"/>
        <w:tabs>
          <w:tab w:val="left" w:pos="63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анализировать с позиций обществознания сложившиеся практики и модели поведения потребителя;</w:t>
      </w:r>
    </w:p>
    <w:p w:rsidR="00A4200A" w:rsidRPr="0028284D" w:rsidRDefault="00A4200A" w:rsidP="00A4200A">
      <w:pPr>
        <w:pStyle w:val="141"/>
        <w:shd w:val="clear" w:color="auto" w:fill="auto"/>
        <w:tabs>
          <w:tab w:val="left" w:pos="615"/>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решать познавательные задачи в рамках изученного</w:t>
      </w:r>
      <w:r w:rsidRPr="0028284D">
        <w:rPr>
          <w:rStyle w:val="1431"/>
          <w:rFonts w:eastAsia="Calibri"/>
          <w:sz w:val="24"/>
          <w:szCs w:val="24"/>
        </w:rPr>
        <w:t xml:space="preserve"> </w:t>
      </w:r>
      <w:r w:rsidRPr="0028284D">
        <w:rPr>
          <w:rFonts w:ascii="Times New Roman" w:eastAsia="Calibri" w:hAnsi="Times New Roman" w:cs="Times New Roman"/>
          <w:i w:val="0"/>
          <w:sz w:val="24"/>
          <w:szCs w:val="24"/>
        </w:rPr>
        <w:t>материала, отражающие типичные ситуации в экономической сфере деятельности человека;</w:t>
      </w:r>
    </w:p>
    <w:p w:rsidR="00A4200A" w:rsidRPr="0028284D" w:rsidRDefault="00A4200A" w:rsidP="00A4200A">
      <w:pPr>
        <w:pStyle w:val="141"/>
        <w:shd w:val="clear" w:color="auto" w:fill="auto"/>
        <w:tabs>
          <w:tab w:val="left" w:pos="639"/>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выполнять несложные практические задания, основанные на ситуациях, связанных с описанием состояния российской экономики.</w:t>
      </w:r>
    </w:p>
    <w:p w:rsidR="00A4200A" w:rsidRPr="0028284D" w:rsidRDefault="00A4200A" w:rsidP="00A4200A">
      <w:pPr>
        <w:pStyle w:val="31"/>
        <w:keepNext/>
        <w:keepLines/>
        <w:shd w:val="clear" w:color="auto" w:fill="auto"/>
        <w:spacing w:line="240" w:lineRule="auto"/>
        <w:ind w:firstLine="567"/>
        <w:rPr>
          <w:rFonts w:ascii="Times New Roman" w:eastAsia="Calibri" w:hAnsi="Times New Roman" w:cs="Times New Roman"/>
          <w:sz w:val="24"/>
          <w:szCs w:val="24"/>
        </w:rPr>
      </w:pPr>
      <w:bookmarkStart w:id="10" w:name="bookmark81"/>
      <w:r w:rsidRPr="0028284D">
        <w:rPr>
          <w:rFonts w:ascii="Times New Roman" w:eastAsia="Calibri" w:hAnsi="Times New Roman" w:cs="Times New Roman"/>
          <w:sz w:val="24"/>
          <w:szCs w:val="24"/>
        </w:rPr>
        <w:t>Мир социальных отношений</w:t>
      </w:r>
      <w:bookmarkEnd w:id="10"/>
    </w:p>
    <w:p w:rsidR="00A4200A" w:rsidRPr="0028284D" w:rsidRDefault="00A4200A" w:rsidP="00A4200A">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200A" w:rsidRPr="0028284D" w:rsidRDefault="00A4200A" w:rsidP="00A4200A">
      <w:pPr>
        <w:pStyle w:val="aa"/>
        <w:shd w:val="clear" w:color="auto" w:fill="auto"/>
        <w:tabs>
          <w:tab w:val="left" w:pos="63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A4200A" w:rsidRPr="0028284D" w:rsidRDefault="00A4200A" w:rsidP="00A4200A">
      <w:pPr>
        <w:pStyle w:val="aa"/>
        <w:shd w:val="clear" w:color="auto" w:fill="auto"/>
        <w:tabs>
          <w:tab w:val="left" w:pos="630"/>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lastRenderedPageBreak/>
        <w:t>• характеризовать основные социальные группы российского общества, распознавать их сущностные признаки;</w:t>
      </w:r>
    </w:p>
    <w:p w:rsidR="00A4200A" w:rsidRPr="0028284D" w:rsidRDefault="00A4200A" w:rsidP="00A4200A">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ведущие направления социальной политики российского государства;</w:t>
      </w:r>
    </w:p>
    <w:p w:rsidR="00A4200A" w:rsidRPr="0028284D" w:rsidRDefault="00A4200A" w:rsidP="00A4200A">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A4200A" w:rsidRPr="0028284D" w:rsidRDefault="00A4200A" w:rsidP="00A4200A">
      <w:pPr>
        <w:pStyle w:val="aa"/>
        <w:shd w:val="clear" w:color="auto" w:fill="auto"/>
        <w:tabs>
          <w:tab w:val="left" w:pos="626"/>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собственные основные социальные роли;</w:t>
      </w:r>
    </w:p>
    <w:p w:rsidR="00A4200A" w:rsidRPr="0028284D" w:rsidRDefault="00A4200A" w:rsidP="00A4200A">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объяснять на примере своей семьи основные функции этого социального института в обществе;</w:t>
      </w:r>
    </w:p>
    <w:p w:rsidR="00A4200A" w:rsidRPr="0028284D" w:rsidRDefault="00A4200A" w:rsidP="00A4200A">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A4200A" w:rsidRPr="0028284D" w:rsidRDefault="00A4200A" w:rsidP="00A4200A">
      <w:pPr>
        <w:pStyle w:val="aa"/>
        <w:shd w:val="clear" w:color="auto" w:fill="auto"/>
        <w:tabs>
          <w:tab w:val="left" w:pos="109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A4200A" w:rsidRPr="0028284D" w:rsidRDefault="00A4200A" w:rsidP="00A4200A">
      <w:pPr>
        <w:pStyle w:val="aa"/>
        <w:shd w:val="clear" w:color="auto" w:fill="auto"/>
        <w:tabs>
          <w:tab w:val="left" w:pos="1091"/>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проводить несложные социологические исследования.</w:t>
      </w:r>
    </w:p>
    <w:p w:rsidR="00A4200A" w:rsidRPr="0028284D" w:rsidRDefault="00A4200A" w:rsidP="00A4200A">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200A" w:rsidRPr="0028284D" w:rsidRDefault="00A4200A" w:rsidP="00A4200A">
      <w:pPr>
        <w:pStyle w:val="141"/>
        <w:shd w:val="clear" w:color="auto" w:fill="auto"/>
        <w:tabs>
          <w:tab w:val="left" w:pos="110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использовать понятия «равенство» и «социальная</w:t>
      </w:r>
      <w:r w:rsidRPr="0028284D">
        <w:rPr>
          <w:rStyle w:val="1429"/>
          <w:rFonts w:eastAsia="Calibri"/>
          <w:sz w:val="24"/>
          <w:szCs w:val="24"/>
        </w:rPr>
        <w:t xml:space="preserve"> </w:t>
      </w:r>
      <w:r w:rsidRPr="0028284D">
        <w:rPr>
          <w:rFonts w:ascii="Times New Roman" w:eastAsia="Calibri" w:hAnsi="Times New Roman" w:cs="Times New Roman"/>
          <w:i w:val="0"/>
          <w:sz w:val="24"/>
          <w:szCs w:val="24"/>
        </w:rPr>
        <w:t>справедливость» с позиций историзма;</w:t>
      </w:r>
    </w:p>
    <w:p w:rsidR="00A4200A" w:rsidRPr="0028284D" w:rsidRDefault="00A4200A" w:rsidP="00A4200A">
      <w:pPr>
        <w:pStyle w:val="141"/>
        <w:shd w:val="clear" w:color="auto" w:fill="auto"/>
        <w:tabs>
          <w:tab w:val="left" w:pos="110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ориентироваться в потоке информации, относящейся</w:t>
      </w:r>
      <w:r w:rsidRPr="0028284D">
        <w:rPr>
          <w:rStyle w:val="1429"/>
          <w:rFonts w:eastAsia="Calibri"/>
          <w:sz w:val="24"/>
          <w:szCs w:val="24"/>
        </w:rPr>
        <w:t xml:space="preserve"> </w:t>
      </w:r>
      <w:r w:rsidRPr="0028284D">
        <w:rPr>
          <w:rFonts w:ascii="Times New Roman" w:eastAsia="Calibri" w:hAnsi="Times New Roman" w:cs="Times New Roman"/>
          <w:i w:val="0"/>
          <w:sz w:val="24"/>
          <w:szCs w:val="24"/>
        </w:rPr>
        <w:t>к вопросам социальной структуры и социальных отношений</w:t>
      </w:r>
      <w:r w:rsidRPr="0028284D">
        <w:rPr>
          <w:rStyle w:val="1429"/>
          <w:rFonts w:eastAsia="Calibri"/>
          <w:sz w:val="24"/>
          <w:szCs w:val="24"/>
        </w:rPr>
        <w:t xml:space="preserve"> </w:t>
      </w:r>
      <w:r w:rsidRPr="0028284D">
        <w:rPr>
          <w:rFonts w:ascii="Times New Roman" w:eastAsia="Calibri" w:hAnsi="Times New Roman" w:cs="Times New Roman"/>
          <w:i w:val="0"/>
          <w:sz w:val="24"/>
          <w:szCs w:val="24"/>
        </w:rPr>
        <w:t>в современном обществе;</w:t>
      </w:r>
    </w:p>
    <w:p w:rsidR="00A4200A" w:rsidRPr="0028284D" w:rsidRDefault="00A4200A" w:rsidP="00A4200A">
      <w:pPr>
        <w:pStyle w:val="141"/>
        <w:shd w:val="clear" w:color="auto" w:fill="auto"/>
        <w:tabs>
          <w:tab w:val="left" w:pos="1099"/>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адекватно понимать информацию, относящуюся к социальной сфере общества, получаемую из различных источников.</w:t>
      </w:r>
    </w:p>
    <w:p w:rsidR="00A4200A" w:rsidRPr="0028284D" w:rsidRDefault="00A4200A" w:rsidP="00A4200A">
      <w:pPr>
        <w:pStyle w:val="31"/>
        <w:keepNext/>
        <w:keepLines/>
        <w:shd w:val="clear" w:color="auto" w:fill="auto"/>
        <w:spacing w:line="240" w:lineRule="auto"/>
        <w:ind w:firstLine="567"/>
        <w:rPr>
          <w:rFonts w:ascii="Times New Roman" w:eastAsia="Calibri" w:hAnsi="Times New Roman" w:cs="Times New Roman"/>
          <w:sz w:val="24"/>
          <w:szCs w:val="24"/>
        </w:rPr>
      </w:pPr>
      <w:bookmarkStart w:id="11" w:name="bookmark82"/>
      <w:r w:rsidRPr="0028284D">
        <w:rPr>
          <w:rFonts w:ascii="Times New Roman" w:eastAsia="Calibri" w:hAnsi="Times New Roman" w:cs="Times New Roman"/>
          <w:sz w:val="24"/>
          <w:szCs w:val="24"/>
        </w:rPr>
        <w:t>Политическая жизнь общества</w:t>
      </w:r>
      <w:bookmarkEnd w:id="11"/>
    </w:p>
    <w:p w:rsidR="00A4200A" w:rsidRPr="0028284D" w:rsidRDefault="00A4200A" w:rsidP="00A4200A">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200A" w:rsidRPr="0028284D" w:rsidRDefault="00A4200A" w:rsidP="00A4200A">
      <w:pPr>
        <w:pStyle w:val="aa"/>
        <w:shd w:val="clear" w:color="auto" w:fill="auto"/>
        <w:tabs>
          <w:tab w:val="left" w:pos="109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A4200A" w:rsidRPr="0028284D" w:rsidRDefault="00A4200A" w:rsidP="00A4200A">
      <w:pPr>
        <w:pStyle w:val="aa"/>
        <w:shd w:val="clear" w:color="auto" w:fill="auto"/>
        <w:tabs>
          <w:tab w:val="left" w:pos="110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A4200A" w:rsidRPr="0028284D" w:rsidRDefault="00A4200A" w:rsidP="00A4200A">
      <w:pPr>
        <w:pStyle w:val="aa"/>
        <w:shd w:val="clear" w:color="auto" w:fill="auto"/>
        <w:tabs>
          <w:tab w:val="left" w:pos="110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A4200A" w:rsidRPr="0028284D" w:rsidRDefault="00A4200A" w:rsidP="00A4200A">
      <w:pPr>
        <w:pStyle w:val="aa"/>
        <w:shd w:val="clear" w:color="auto" w:fill="auto"/>
        <w:tabs>
          <w:tab w:val="left" w:pos="109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rsidR="00A4200A" w:rsidRPr="0028284D" w:rsidRDefault="00A4200A" w:rsidP="00A4200A">
      <w:pPr>
        <w:pStyle w:val="aa"/>
        <w:shd w:val="clear" w:color="auto" w:fill="auto"/>
        <w:tabs>
          <w:tab w:val="left" w:pos="109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rsidR="00A4200A" w:rsidRPr="0028284D" w:rsidRDefault="00A4200A" w:rsidP="00A4200A">
      <w:pPr>
        <w:pStyle w:val="aa"/>
        <w:shd w:val="clear" w:color="auto" w:fill="auto"/>
        <w:tabs>
          <w:tab w:val="left" w:pos="1091"/>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различать факты и мнения в потоке информации.</w:t>
      </w:r>
    </w:p>
    <w:p w:rsidR="00A4200A" w:rsidRPr="0028284D" w:rsidRDefault="00A4200A" w:rsidP="00A4200A">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200A" w:rsidRPr="0028284D" w:rsidRDefault="00A4200A" w:rsidP="00A4200A">
      <w:pPr>
        <w:pStyle w:val="141"/>
        <w:shd w:val="clear" w:color="auto" w:fill="auto"/>
        <w:tabs>
          <w:tab w:val="left" w:pos="110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осознавать значение гражданской активности и патриотической позиции в укреплении нашего государства;</w:t>
      </w:r>
    </w:p>
    <w:p w:rsidR="00A4200A" w:rsidRPr="0028284D" w:rsidRDefault="00A4200A" w:rsidP="00A4200A">
      <w:pPr>
        <w:pStyle w:val="141"/>
        <w:shd w:val="clear" w:color="auto" w:fill="auto"/>
        <w:tabs>
          <w:tab w:val="left" w:pos="109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соотносить различные оценки политических событий</w:t>
      </w:r>
      <w:r w:rsidRPr="0028284D">
        <w:rPr>
          <w:rStyle w:val="1429"/>
          <w:rFonts w:eastAsia="Calibri"/>
          <w:sz w:val="24"/>
          <w:szCs w:val="24"/>
        </w:rPr>
        <w:t xml:space="preserve"> </w:t>
      </w:r>
      <w:r w:rsidRPr="0028284D">
        <w:rPr>
          <w:rFonts w:ascii="Times New Roman" w:eastAsia="Calibri" w:hAnsi="Times New Roman" w:cs="Times New Roman"/>
          <w:i w:val="0"/>
          <w:sz w:val="24"/>
          <w:szCs w:val="24"/>
        </w:rPr>
        <w:t>и процессов и делать обоснованные выводы.</w:t>
      </w:r>
    </w:p>
    <w:p w:rsidR="00A4200A" w:rsidRPr="0028284D" w:rsidRDefault="00A4200A" w:rsidP="00A4200A">
      <w:pPr>
        <w:pStyle w:val="31"/>
        <w:keepNext/>
        <w:keepLines/>
        <w:shd w:val="clear" w:color="auto" w:fill="auto"/>
        <w:spacing w:line="240" w:lineRule="auto"/>
        <w:ind w:firstLine="567"/>
        <w:rPr>
          <w:rFonts w:ascii="Times New Roman" w:eastAsia="Calibri" w:hAnsi="Times New Roman" w:cs="Times New Roman"/>
          <w:sz w:val="24"/>
          <w:szCs w:val="24"/>
        </w:rPr>
      </w:pPr>
      <w:bookmarkStart w:id="12" w:name="bookmark83"/>
      <w:r w:rsidRPr="0028284D">
        <w:rPr>
          <w:rFonts w:ascii="Times New Roman" w:eastAsia="Calibri" w:hAnsi="Times New Roman" w:cs="Times New Roman"/>
          <w:sz w:val="24"/>
          <w:szCs w:val="24"/>
        </w:rPr>
        <w:t>Культурно-информационная среда общественной жизни</w:t>
      </w:r>
      <w:bookmarkEnd w:id="12"/>
    </w:p>
    <w:p w:rsidR="00A4200A" w:rsidRPr="0028284D" w:rsidRDefault="00A4200A" w:rsidP="00A4200A">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200A" w:rsidRPr="0028284D" w:rsidRDefault="00A4200A" w:rsidP="00A4200A">
      <w:pPr>
        <w:pStyle w:val="aa"/>
        <w:shd w:val="clear" w:color="auto" w:fill="auto"/>
        <w:tabs>
          <w:tab w:val="left" w:pos="109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развитие отдельных областей и форм культуры;</w:t>
      </w:r>
    </w:p>
    <w:p w:rsidR="00A4200A" w:rsidRPr="0028284D" w:rsidRDefault="00A4200A" w:rsidP="00A4200A">
      <w:pPr>
        <w:pStyle w:val="aa"/>
        <w:shd w:val="clear" w:color="auto" w:fill="auto"/>
        <w:tabs>
          <w:tab w:val="left" w:pos="1091"/>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распознавать и различать явления духовной культуры;</w:t>
      </w:r>
    </w:p>
    <w:p w:rsidR="00A4200A" w:rsidRPr="0028284D" w:rsidRDefault="00A4200A" w:rsidP="00A4200A">
      <w:pPr>
        <w:pStyle w:val="aa"/>
        <w:shd w:val="clear" w:color="auto" w:fill="auto"/>
        <w:tabs>
          <w:tab w:val="left" w:pos="1096"/>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описывать различные средства массовой информации;</w:t>
      </w:r>
    </w:p>
    <w:p w:rsidR="00A4200A" w:rsidRPr="0028284D" w:rsidRDefault="00A4200A" w:rsidP="00A4200A">
      <w:pPr>
        <w:pStyle w:val="aa"/>
        <w:shd w:val="clear" w:color="auto" w:fill="auto"/>
        <w:tabs>
          <w:tab w:val="left" w:pos="110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A4200A" w:rsidRPr="0028284D" w:rsidRDefault="00A4200A" w:rsidP="00A4200A">
      <w:pPr>
        <w:pStyle w:val="aa"/>
        <w:shd w:val="clear" w:color="auto" w:fill="auto"/>
        <w:tabs>
          <w:tab w:val="left" w:pos="1099"/>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A4200A" w:rsidRPr="0028284D" w:rsidRDefault="00A4200A" w:rsidP="00A4200A">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200A" w:rsidRPr="0028284D" w:rsidRDefault="00A4200A" w:rsidP="00A4200A">
      <w:pPr>
        <w:pStyle w:val="141"/>
        <w:shd w:val="clear" w:color="auto" w:fill="auto"/>
        <w:tabs>
          <w:tab w:val="left" w:pos="63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описывать процессы создания, сохранения, трансляции</w:t>
      </w:r>
      <w:r w:rsidRPr="0028284D">
        <w:rPr>
          <w:rStyle w:val="1427"/>
          <w:rFonts w:eastAsia="Calibri"/>
          <w:sz w:val="24"/>
          <w:szCs w:val="24"/>
        </w:rPr>
        <w:t xml:space="preserve"> </w:t>
      </w:r>
      <w:r w:rsidRPr="0028284D">
        <w:rPr>
          <w:rFonts w:ascii="Times New Roman" w:eastAsia="Calibri" w:hAnsi="Times New Roman" w:cs="Times New Roman"/>
          <w:i w:val="0"/>
          <w:sz w:val="24"/>
          <w:szCs w:val="24"/>
        </w:rPr>
        <w:t>и усвоения достижений культуры;</w:t>
      </w:r>
    </w:p>
    <w:p w:rsidR="00A4200A" w:rsidRPr="0028284D" w:rsidRDefault="00A4200A" w:rsidP="00A4200A">
      <w:pPr>
        <w:pStyle w:val="141"/>
        <w:shd w:val="clear" w:color="auto" w:fill="auto"/>
        <w:tabs>
          <w:tab w:val="left" w:pos="615"/>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характеризовать основные направления развития</w:t>
      </w:r>
      <w:r w:rsidRPr="0028284D">
        <w:rPr>
          <w:rStyle w:val="1427"/>
          <w:rFonts w:eastAsia="Calibri"/>
          <w:sz w:val="24"/>
          <w:szCs w:val="24"/>
        </w:rPr>
        <w:t xml:space="preserve"> </w:t>
      </w:r>
      <w:r w:rsidRPr="0028284D">
        <w:rPr>
          <w:rFonts w:ascii="Times New Roman" w:eastAsia="Calibri" w:hAnsi="Times New Roman" w:cs="Times New Roman"/>
          <w:i w:val="0"/>
          <w:sz w:val="24"/>
          <w:szCs w:val="24"/>
        </w:rPr>
        <w:t>отечественной культуры в современных условиях;</w:t>
      </w:r>
    </w:p>
    <w:p w:rsidR="00A4200A" w:rsidRPr="0028284D" w:rsidRDefault="00A4200A" w:rsidP="00A4200A">
      <w:pPr>
        <w:pStyle w:val="141"/>
        <w:shd w:val="clear" w:color="auto" w:fill="auto"/>
        <w:tabs>
          <w:tab w:val="left" w:pos="636"/>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осуществлять рефлексию своих ценностей.</w:t>
      </w:r>
    </w:p>
    <w:p w:rsidR="00A4200A" w:rsidRPr="0028284D" w:rsidRDefault="00A4200A" w:rsidP="00A4200A">
      <w:pPr>
        <w:pStyle w:val="31"/>
        <w:keepNext/>
        <w:keepLines/>
        <w:shd w:val="clear" w:color="auto" w:fill="auto"/>
        <w:spacing w:line="240" w:lineRule="auto"/>
        <w:ind w:firstLine="567"/>
        <w:rPr>
          <w:rFonts w:ascii="Times New Roman" w:eastAsia="Calibri" w:hAnsi="Times New Roman" w:cs="Times New Roman"/>
          <w:sz w:val="24"/>
          <w:szCs w:val="24"/>
        </w:rPr>
      </w:pPr>
      <w:bookmarkStart w:id="13" w:name="bookmark84"/>
      <w:r w:rsidRPr="0028284D">
        <w:rPr>
          <w:rFonts w:ascii="Times New Roman" w:eastAsia="Calibri" w:hAnsi="Times New Roman" w:cs="Times New Roman"/>
          <w:sz w:val="24"/>
          <w:szCs w:val="24"/>
        </w:rPr>
        <w:t>Человек в меняющемся обществе</w:t>
      </w:r>
      <w:bookmarkEnd w:id="13"/>
    </w:p>
    <w:p w:rsidR="00A4200A" w:rsidRPr="0028284D" w:rsidRDefault="00A4200A" w:rsidP="00A4200A">
      <w:pPr>
        <w:pStyle w:val="aa"/>
        <w:shd w:val="clear" w:color="auto" w:fill="auto"/>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Выпускник научится:</w:t>
      </w:r>
    </w:p>
    <w:p w:rsidR="00A4200A" w:rsidRPr="0028284D" w:rsidRDefault="00A4200A" w:rsidP="00A4200A">
      <w:pPr>
        <w:pStyle w:val="aa"/>
        <w:shd w:val="clear" w:color="auto" w:fill="auto"/>
        <w:tabs>
          <w:tab w:val="left" w:pos="626"/>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явление ускорения социального развития;</w:t>
      </w:r>
    </w:p>
    <w:p w:rsidR="00A4200A" w:rsidRPr="0028284D" w:rsidRDefault="00A4200A" w:rsidP="00A4200A">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lastRenderedPageBreak/>
        <w:t>• объяснять необходимость непрерывного образования в современных условиях;</w:t>
      </w:r>
    </w:p>
    <w:p w:rsidR="00A4200A" w:rsidRPr="0028284D" w:rsidRDefault="00A4200A" w:rsidP="00A4200A">
      <w:pPr>
        <w:pStyle w:val="aa"/>
        <w:shd w:val="clear" w:color="auto" w:fill="auto"/>
        <w:tabs>
          <w:tab w:val="left" w:pos="631"/>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описывать многообразие профессий в современном мире;</w:t>
      </w:r>
    </w:p>
    <w:p w:rsidR="00A4200A" w:rsidRPr="0028284D" w:rsidRDefault="00A4200A" w:rsidP="00A4200A">
      <w:pPr>
        <w:pStyle w:val="aa"/>
        <w:shd w:val="clear" w:color="auto" w:fill="auto"/>
        <w:tabs>
          <w:tab w:val="left" w:pos="630"/>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характеризовать роль молодёжи в развитии современного общества;</w:t>
      </w:r>
    </w:p>
    <w:p w:rsidR="00A4200A" w:rsidRPr="0028284D" w:rsidRDefault="00A4200A" w:rsidP="00A4200A">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извлекать социальную информацию из доступных источников;</w:t>
      </w:r>
    </w:p>
    <w:p w:rsidR="00A4200A" w:rsidRPr="0028284D" w:rsidRDefault="00A4200A" w:rsidP="00A4200A">
      <w:pPr>
        <w:pStyle w:val="aa"/>
        <w:shd w:val="clear" w:color="auto" w:fill="auto"/>
        <w:tabs>
          <w:tab w:val="left" w:pos="634"/>
        </w:tabs>
        <w:spacing w:after="0" w:line="240" w:lineRule="auto"/>
        <w:ind w:firstLine="567"/>
        <w:jc w:val="both"/>
        <w:rPr>
          <w:rFonts w:ascii="Times New Roman" w:eastAsia="Calibri" w:hAnsi="Times New Roman" w:cs="Times New Roman"/>
          <w:sz w:val="24"/>
          <w:szCs w:val="24"/>
        </w:rPr>
      </w:pPr>
      <w:r w:rsidRPr="0028284D">
        <w:rPr>
          <w:rFonts w:ascii="Times New Roman" w:eastAsia="Calibri" w:hAnsi="Times New Roman" w:cs="Times New Roman"/>
          <w:sz w:val="24"/>
          <w:szCs w:val="24"/>
        </w:rPr>
        <w:t>• применять полученные знания для решения отдельных социальных проблем.</w:t>
      </w:r>
    </w:p>
    <w:p w:rsidR="00A4200A" w:rsidRPr="0028284D" w:rsidRDefault="00A4200A" w:rsidP="00A4200A">
      <w:pPr>
        <w:pStyle w:val="141"/>
        <w:shd w:val="clear" w:color="auto" w:fill="auto"/>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Выпускник получит возможность научиться:</w:t>
      </w:r>
    </w:p>
    <w:p w:rsidR="00A4200A" w:rsidRPr="0028284D" w:rsidRDefault="00A4200A" w:rsidP="00A4200A">
      <w:pPr>
        <w:pStyle w:val="141"/>
        <w:shd w:val="clear" w:color="auto" w:fill="auto"/>
        <w:tabs>
          <w:tab w:val="left" w:pos="63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критически воспринимать сообщения и рекламу</w:t>
      </w:r>
      <w:r w:rsidRPr="0028284D">
        <w:rPr>
          <w:rStyle w:val="1427"/>
          <w:rFonts w:eastAsia="Calibri"/>
          <w:sz w:val="24"/>
          <w:szCs w:val="24"/>
        </w:rPr>
        <w:t xml:space="preserve"> </w:t>
      </w:r>
      <w:r w:rsidRPr="0028284D">
        <w:rPr>
          <w:rFonts w:ascii="Times New Roman" w:eastAsia="Calibri" w:hAnsi="Times New Roman" w:cs="Times New Roman"/>
          <w:i w:val="0"/>
          <w:sz w:val="24"/>
          <w:szCs w:val="24"/>
        </w:rPr>
        <w:t>в СМИ и Интернете о таких направлениях массовой культуры, как шоу-бизнес и мода;</w:t>
      </w:r>
    </w:p>
    <w:p w:rsidR="00A4200A" w:rsidRPr="0028284D" w:rsidRDefault="00A4200A" w:rsidP="00A4200A">
      <w:pPr>
        <w:pStyle w:val="141"/>
        <w:shd w:val="clear" w:color="auto" w:fill="auto"/>
        <w:tabs>
          <w:tab w:val="left" w:pos="634"/>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оценивать роль спорта и спортивных достижений</w:t>
      </w:r>
      <w:r w:rsidRPr="0028284D">
        <w:rPr>
          <w:rStyle w:val="1427"/>
          <w:rFonts w:eastAsia="Calibri"/>
          <w:sz w:val="24"/>
          <w:szCs w:val="24"/>
        </w:rPr>
        <w:t xml:space="preserve"> </w:t>
      </w:r>
      <w:r w:rsidRPr="0028284D">
        <w:rPr>
          <w:rFonts w:ascii="Times New Roman" w:eastAsia="Calibri" w:hAnsi="Times New Roman" w:cs="Times New Roman"/>
          <w:i w:val="0"/>
          <w:sz w:val="24"/>
          <w:szCs w:val="24"/>
        </w:rPr>
        <w:t>в контексте современной общественной жизни;</w:t>
      </w:r>
    </w:p>
    <w:p w:rsidR="00A4200A" w:rsidRPr="0028284D" w:rsidRDefault="00A4200A" w:rsidP="00A4200A">
      <w:pPr>
        <w:pStyle w:val="141"/>
        <w:shd w:val="clear" w:color="auto" w:fill="auto"/>
        <w:tabs>
          <w:tab w:val="left" w:pos="639"/>
        </w:tabs>
        <w:spacing w:line="240" w:lineRule="auto"/>
        <w:ind w:firstLine="567"/>
        <w:rPr>
          <w:rFonts w:ascii="Times New Roman" w:eastAsia="Calibri" w:hAnsi="Times New Roman" w:cs="Times New Roman"/>
          <w:i w:val="0"/>
          <w:sz w:val="24"/>
          <w:szCs w:val="24"/>
        </w:rPr>
      </w:pPr>
      <w:r w:rsidRPr="0028284D">
        <w:rPr>
          <w:rFonts w:ascii="Times New Roman" w:eastAsia="Calibri" w:hAnsi="Times New Roman" w:cs="Times New Roman"/>
          <w:i w:val="0"/>
          <w:sz w:val="24"/>
          <w:szCs w:val="24"/>
        </w:rPr>
        <w:t>• выражать и обосновывать собственную позицию</w:t>
      </w:r>
      <w:r w:rsidRPr="0028284D">
        <w:rPr>
          <w:rStyle w:val="1427"/>
          <w:rFonts w:eastAsia="Calibri"/>
          <w:sz w:val="24"/>
          <w:szCs w:val="24"/>
        </w:rPr>
        <w:t xml:space="preserve"> </w:t>
      </w:r>
      <w:r w:rsidRPr="0028284D">
        <w:rPr>
          <w:rFonts w:ascii="Times New Roman" w:eastAsia="Calibri" w:hAnsi="Times New Roman" w:cs="Times New Roman"/>
          <w:i w:val="0"/>
          <w:sz w:val="24"/>
          <w:szCs w:val="24"/>
        </w:rPr>
        <w:t>по актуальным проблемам молодёжи.</w:t>
      </w:r>
    </w:p>
    <w:p w:rsidR="00A4200A" w:rsidRPr="0028284D" w:rsidRDefault="00A4200A" w:rsidP="00A4200A">
      <w:pPr>
        <w:shd w:val="clear" w:color="auto" w:fill="FFFFFF"/>
        <w:spacing w:after="0" w:line="240" w:lineRule="auto"/>
        <w:ind w:firstLine="567"/>
        <w:jc w:val="both"/>
        <w:rPr>
          <w:rFonts w:ascii="Times New Roman" w:hAnsi="Times New Roman" w:cs="Times New Roman"/>
          <w:b/>
          <w:sz w:val="24"/>
          <w:szCs w:val="24"/>
        </w:rPr>
      </w:pPr>
      <w:bookmarkStart w:id="14" w:name="page12"/>
      <w:bookmarkStart w:id="15" w:name="page13"/>
      <w:bookmarkEnd w:id="14"/>
      <w:bookmarkEnd w:id="15"/>
      <w:r w:rsidRPr="0028284D">
        <w:rPr>
          <w:rFonts w:ascii="Times New Roman" w:eastAsia="Times New Roman" w:hAnsi="Times New Roman" w:cs="Times New Roman"/>
          <w:b/>
          <w:sz w:val="24"/>
          <w:szCs w:val="24"/>
        </w:rPr>
        <w:t>В результате изучения обществознания (включая экономику и право) ученик должен</w:t>
      </w:r>
    </w:p>
    <w:p w:rsidR="00A4200A" w:rsidRPr="0028284D" w:rsidRDefault="00A4200A" w:rsidP="00A4200A">
      <w:pPr>
        <w:shd w:val="clear" w:color="auto" w:fill="FFFFFF"/>
        <w:spacing w:after="0" w:line="240" w:lineRule="auto"/>
        <w:ind w:firstLine="567"/>
        <w:jc w:val="both"/>
        <w:rPr>
          <w:rFonts w:ascii="Times New Roman" w:hAnsi="Times New Roman" w:cs="Times New Roman"/>
          <w:b/>
          <w:sz w:val="24"/>
          <w:szCs w:val="24"/>
        </w:rPr>
      </w:pPr>
      <w:r w:rsidRPr="0028284D">
        <w:rPr>
          <w:rFonts w:ascii="Times New Roman" w:eastAsia="Times New Roman" w:hAnsi="Times New Roman" w:cs="Times New Roman"/>
          <w:b/>
          <w:sz w:val="24"/>
          <w:szCs w:val="24"/>
        </w:rPr>
        <w:t>Знать и понимать:</w:t>
      </w:r>
    </w:p>
    <w:p w:rsidR="00A4200A" w:rsidRPr="0028284D" w:rsidRDefault="00A4200A" w:rsidP="00A4200A">
      <w:pPr>
        <w:shd w:val="clear" w:color="auto" w:fill="FFFFFF"/>
        <w:tabs>
          <w:tab w:val="left" w:pos="0"/>
        </w:tabs>
        <w:spacing w:after="0" w:line="240" w:lineRule="auto"/>
        <w:ind w:firstLine="567"/>
        <w:jc w:val="both"/>
        <w:rPr>
          <w:rFonts w:ascii="Times New Roman" w:hAnsi="Times New Roman" w:cs="Times New Roman"/>
          <w:sz w:val="24"/>
          <w:szCs w:val="24"/>
        </w:rPr>
      </w:pPr>
      <w:r w:rsidRPr="0028284D">
        <w:rPr>
          <w:rFonts w:ascii="Times New Roman" w:eastAsia="Times New Roman" w:hAnsi="Times New Roman" w:cs="Times New Roman"/>
          <w:sz w:val="24"/>
          <w:szCs w:val="24"/>
        </w:rPr>
        <w:t xml:space="preserve"> социальные свойства человека, его взаимодействие с другими людьми;</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сущность общества как формы совместной деятельности людей;</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характерные черты и признаки основных сфер жизни общества;</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 xml:space="preserve">содержание и значение социальных норм, регулирующих общественные отношения. </w:t>
      </w:r>
    </w:p>
    <w:p w:rsidR="00A4200A" w:rsidRPr="0028284D" w:rsidRDefault="00A4200A" w:rsidP="00A4200A">
      <w:pPr>
        <w:shd w:val="clear" w:color="auto" w:fill="FFFFFF"/>
        <w:tabs>
          <w:tab w:val="left" w:pos="408"/>
        </w:tabs>
        <w:spacing w:after="0" w:line="240" w:lineRule="auto"/>
        <w:ind w:firstLine="567"/>
        <w:jc w:val="both"/>
        <w:rPr>
          <w:rFonts w:ascii="Times New Roman" w:hAnsi="Times New Roman" w:cs="Times New Roman"/>
          <w:b/>
          <w:sz w:val="24"/>
          <w:szCs w:val="24"/>
        </w:rPr>
      </w:pPr>
      <w:r w:rsidRPr="0028284D">
        <w:rPr>
          <w:rFonts w:ascii="Times New Roman" w:eastAsia="Times New Roman" w:hAnsi="Times New Roman" w:cs="Times New Roman"/>
          <w:b/>
          <w:sz w:val="24"/>
          <w:szCs w:val="24"/>
        </w:rPr>
        <w:t>Уметь:</w:t>
      </w:r>
    </w:p>
    <w:p w:rsidR="00A4200A" w:rsidRPr="0028284D" w:rsidRDefault="00A4200A" w:rsidP="00A4200A">
      <w:pPr>
        <w:shd w:val="clear" w:color="auto" w:fill="FFFFFF"/>
        <w:tabs>
          <w:tab w:val="left" w:pos="475"/>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w:t>
      </w:r>
      <w:r w:rsidRPr="0028284D">
        <w:rPr>
          <w:rFonts w:ascii="Times New Roman" w:hAnsi="Times New Roman" w:cs="Times New Roman"/>
          <w:sz w:val="24"/>
          <w:szCs w:val="24"/>
        </w:rPr>
        <w:tab/>
      </w:r>
      <w:r w:rsidRPr="0028284D">
        <w:rPr>
          <w:rFonts w:ascii="Times New Roman" w:eastAsia="Times New Roman" w:hAnsi="Times New Roman" w:cs="Times New Roman"/>
          <w:sz w:val="24"/>
          <w:szCs w:val="24"/>
        </w:rPr>
        <w:t>описывать основные социальные объекты, выделяя их существенные признаки; человека</w:t>
      </w:r>
      <w:r w:rsidRPr="0028284D">
        <w:rPr>
          <w:rFonts w:ascii="Times New Roman" w:eastAsia="Times New Roman" w:hAnsi="Times New Roman" w:cs="Times New Roman"/>
          <w:sz w:val="24"/>
          <w:szCs w:val="24"/>
        </w:rPr>
        <w:tab/>
        <w:t>как</w:t>
      </w:r>
      <w:r w:rsidRPr="0028284D">
        <w:rPr>
          <w:rFonts w:ascii="Times New Roman" w:eastAsia="Times New Roman" w:hAnsi="Times New Roman" w:cs="Times New Roman"/>
          <w:sz w:val="24"/>
          <w:szCs w:val="24"/>
        </w:rPr>
        <w:tab/>
        <w:t>социально-деятельное</w:t>
      </w:r>
      <w:r w:rsidRPr="0028284D">
        <w:rPr>
          <w:rFonts w:ascii="Times New Roman" w:eastAsia="Times New Roman" w:hAnsi="Times New Roman" w:cs="Times New Roman"/>
          <w:sz w:val="24"/>
          <w:szCs w:val="24"/>
        </w:rPr>
        <w:br/>
        <w:t>существо; основные социальные роли;</w:t>
      </w:r>
    </w:p>
    <w:p w:rsidR="00A4200A" w:rsidRPr="0028284D" w:rsidRDefault="00A4200A" w:rsidP="00A4200A">
      <w:pPr>
        <w:shd w:val="clear" w:color="auto" w:fill="FFFFFF"/>
        <w:tabs>
          <w:tab w:val="left" w:pos="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сравнивать социальные объекты, суждения об обществе и человеке, выявлять их общие черты и различия;</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A4200A" w:rsidRPr="0028284D" w:rsidRDefault="00A4200A" w:rsidP="00A4200A">
      <w:pPr>
        <w:shd w:val="clear" w:color="auto" w:fill="FFFFFF"/>
        <w:tabs>
          <w:tab w:val="left" w:pos="0"/>
        </w:tabs>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оценивать поведение людей с точки зрения социальных норм, экономической рациональности;</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A4200A" w:rsidRPr="0028284D" w:rsidRDefault="00A4200A" w:rsidP="00A4200A">
      <w:pPr>
        <w:shd w:val="clear" w:color="auto" w:fill="FFFFFF"/>
        <w:tabs>
          <w:tab w:val="left" w:pos="0"/>
        </w:tabs>
        <w:spacing w:after="0" w:line="240" w:lineRule="auto"/>
        <w:ind w:firstLine="567"/>
        <w:jc w:val="both"/>
        <w:rPr>
          <w:rFonts w:ascii="Times New Roman" w:hAnsi="Times New Roman" w:cs="Times New Roman"/>
          <w:sz w:val="24"/>
          <w:szCs w:val="24"/>
        </w:rPr>
      </w:pPr>
      <w:r w:rsidRPr="0028284D">
        <w:rPr>
          <w:rFonts w:ascii="Times New Roman" w:eastAsia="Times New Roman" w:hAnsi="Times New Roman" w:cs="Times New Roman"/>
          <w:sz w:val="24"/>
          <w:szCs w:val="24"/>
        </w:rPr>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самостоятельно составлять простейшие виды правовых документов (заявления, доверенности и т.п.). Использовать приобретенные знания и умения в практической деятельности и повседневной жизни для:</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полноценного выполнения типичных для подростка социальных ролей;</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общей ориентации в актуальных общественных событиях и процессах;</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нравственной и правовой оценки конкретных поступков людей;</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реализации и защиты прав человека и гражданина, осознанного выполнения гражданских обязанностей;</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первичного анализа и использования социальной информации;</w:t>
      </w:r>
      <w:r w:rsidRPr="0028284D">
        <w:rPr>
          <w:rFonts w:ascii="Times New Roman" w:hAnsi="Times New Roman" w:cs="Times New Roman"/>
          <w:sz w:val="24"/>
          <w:szCs w:val="24"/>
        </w:rPr>
        <w:t xml:space="preserve"> </w:t>
      </w:r>
      <w:r w:rsidRPr="0028284D">
        <w:rPr>
          <w:rFonts w:ascii="Times New Roman" w:eastAsia="Times New Roman" w:hAnsi="Times New Roman" w:cs="Times New Roman"/>
          <w:sz w:val="24"/>
          <w:szCs w:val="24"/>
        </w:rPr>
        <w:t>сознательного неприятия антиобщественного поведения.</w:t>
      </w:r>
    </w:p>
    <w:p w:rsidR="006F1F3C" w:rsidRDefault="006F1F3C" w:rsidP="006F1F3C">
      <w:pPr>
        <w:pStyle w:val="af"/>
        <w:rPr>
          <w:rFonts w:ascii="Tahoma" w:hAnsi="Tahoma" w:cs="Tahoma"/>
          <w:color w:val="000000"/>
          <w:sz w:val="9"/>
          <w:szCs w:val="9"/>
        </w:rPr>
      </w:pPr>
      <w:r>
        <w:rPr>
          <w:color w:val="000000"/>
          <w:sz w:val="27"/>
          <w:szCs w:val="27"/>
        </w:rPr>
        <w:t>Предметные результаты изучения предмета «Обществознания" должны отражать:</w:t>
      </w:r>
    </w:p>
    <w:p w:rsidR="006F1F3C" w:rsidRDefault="006F1F3C" w:rsidP="006F1F3C">
      <w:pPr>
        <w:pStyle w:val="af"/>
        <w:rPr>
          <w:rFonts w:ascii="Tahoma" w:hAnsi="Tahoma" w:cs="Tahoma"/>
          <w:color w:val="000000"/>
          <w:sz w:val="9"/>
          <w:szCs w:val="9"/>
        </w:rPr>
      </w:pPr>
      <w:r>
        <w:rPr>
          <w:color w:val="000000"/>
          <w:sz w:val="27"/>
          <w:szCs w:val="27"/>
        </w:rPr>
        <w:t>Обществознание:</w:t>
      </w:r>
    </w:p>
    <w:p w:rsidR="006F1F3C" w:rsidRDefault="006F1F3C" w:rsidP="006F1F3C">
      <w:pPr>
        <w:pStyle w:val="af"/>
        <w:rPr>
          <w:rFonts w:ascii="Tahoma" w:hAnsi="Tahoma" w:cs="Tahoma"/>
          <w:color w:val="000000"/>
          <w:sz w:val="9"/>
          <w:szCs w:val="9"/>
        </w:rPr>
      </w:pPr>
      <w:r>
        <w:rPr>
          <w:color w:val="000000"/>
          <w:sz w:val="27"/>
          <w:szCs w:val="27"/>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6F1F3C" w:rsidRDefault="006F1F3C" w:rsidP="006F1F3C">
      <w:pPr>
        <w:pStyle w:val="af"/>
        <w:rPr>
          <w:rFonts w:ascii="Tahoma" w:hAnsi="Tahoma" w:cs="Tahoma"/>
          <w:color w:val="000000"/>
          <w:sz w:val="9"/>
          <w:szCs w:val="9"/>
        </w:rPr>
      </w:pPr>
      <w:r>
        <w:rPr>
          <w:color w:val="000000"/>
          <w:sz w:val="27"/>
          <w:szCs w:val="27"/>
        </w:rPr>
        <w:t>2) понимание основных принципов жизни общества, основ современных научных теорий общественного развития;</w:t>
      </w:r>
    </w:p>
    <w:p w:rsidR="006F1F3C" w:rsidRDefault="006F1F3C" w:rsidP="006F1F3C">
      <w:pPr>
        <w:pStyle w:val="af"/>
        <w:rPr>
          <w:rFonts w:ascii="Tahoma" w:hAnsi="Tahoma" w:cs="Tahoma"/>
          <w:color w:val="000000"/>
          <w:sz w:val="9"/>
          <w:szCs w:val="9"/>
        </w:rPr>
      </w:pPr>
      <w:r>
        <w:rPr>
          <w:color w:val="000000"/>
          <w:sz w:val="27"/>
          <w:szCs w:val="27"/>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w:t>
      </w:r>
      <w:r>
        <w:rPr>
          <w:color w:val="000000"/>
          <w:sz w:val="27"/>
          <w:szCs w:val="27"/>
        </w:rPr>
        <w:lastRenderedPageBreak/>
        <w:t>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6F1F3C" w:rsidRDefault="006F1F3C" w:rsidP="006F1F3C">
      <w:pPr>
        <w:pStyle w:val="af"/>
        <w:rPr>
          <w:rFonts w:ascii="Tahoma" w:hAnsi="Tahoma" w:cs="Tahoma"/>
          <w:color w:val="000000"/>
          <w:sz w:val="9"/>
          <w:szCs w:val="9"/>
        </w:rPr>
      </w:pPr>
      <w:r>
        <w:rPr>
          <w:color w:val="000000"/>
          <w:sz w:val="27"/>
          <w:szCs w:val="27"/>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6F1F3C" w:rsidRDefault="006F1F3C" w:rsidP="006F1F3C">
      <w:pPr>
        <w:pStyle w:val="af"/>
        <w:rPr>
          <w:rFonts w:ascii="Tahoma" w:hAnsi="Tahoma" w:cs="Tahoma"/>
          <w:color w:val="000000"/>
          <w:sz w:val="9"/>
          <w:szCs w:val="9"/>
        </w:rPr>
      </w:pPr>
      <w:r>
        <w:rPr>
          <w:color w:val="000000"/>
          <w:sz w:val="27"/>
          <w:szCs w:val="27"/>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6F1F3C" w:rsidRDefault="006F1F3C" w:rsidP="006F1F3C">
      <w:pPr>
        <w:pStyle w:val="af"/>
        <w:rPr>
          <w:rFonts w:ascii="Tahoma" w:hAnsi="Tahoma" w:cs="Tahoma"/>
          <w:color w:val="000000"/>
          <w:sz w:val="9"/>
          <w:szCs w:val="9"/>
        </w:rPr>
      </w:pPr>
      <w:r>
        <w:rPr>
          <w:color w:val="000000"/>
          <w:sz w:val="27"/>
          <w:szCs w:val="27"/>
        </w:rPr>
        <w:t>6) развитие социального кругозора и формирование познавательного интереса к изучению общественных дисциплин.</w:t>
      </w:r>
    </w:p>
    <w:p w:rsidR="00A4200A" w:rsidRPr="0028284D" w:rsidRDefault="00A4200A" w:rsidP="00A4200A">
      <w:pPr>
        <w:spacing w:after="0" w:line="240" w:lineRule="auto"/>
        <w:ind w:firstLine="567"/>
        <w:jc w:val="both"/>
        <w:rPr>
          <w:rFonts w:ascii="Times New Roman" w:hAnsi="Times New Roman" w:cs="Times New Roman"/>
          <w:sz w:val="24"/>
          <w:szCs w:val="24"/>
        </w:rPr>
      </w:pPr>
    </w:p>
    <w:p w:rsidR="00A4200A" w:rsidRPr="0028284D" w:rsidRDefault="00A4200A" w:rsidP="00A4200A">
      <w:pPr>
        <w:spacing w:after="0" w:line="240" w:lineRule="auto"/>
        <w:ind w:firstLine="567"/>
        <w:jc w:val="both"/>
        <w:rPr>
          <w:rFonts w:ascii="Times New Roman" w:hAnsi="Times New Roman" w:cs="Times New Roman"/>
          <w:b/>
          <w:sz w:val="24"/>
          <w:szCs w:val="24"/>
          <w:u w:val="single"/>
        </w:rPr>
      </w:pPr>
      <w:bookmarkStart w:id="16" w:name="page23"/>
      <w:bookmarkEnd w:id="16"/>
      <w:r w:rsidRPr="0028284D">
        <w:rPr>
          <w:rFonts w:ascii="Times New Roman" w:hAnsi="Times New Roman" w:cs="Times New Roman"/>
          <w:b/>
          <w:sz w:val="24"/>
          <w:szCs w:val="24"/>
          <w:u w:val="single"/>
        </w:rPr>
        <w:t>Учебно-методическое обеспечение</w:t>
      </w:r>
    </w:p>
    <w:p w:rsidR="00A4200A" w:rsidRPr="0028284D" w:rsidRDefault="00A4200A" w:rsidP="00A4200A">
      <w:pPr>
        <w:numPr>
          <w:ilvl w:val="0"/>
          <w:numId w:val="6"/>
        </w:numPr>
        <w:tabs>
          <w:tab w:val="left" w:pos="851"/>
        </w:tabs>
        <w:spacing w:after="0" w:line="240" w:lineRule="auto"/>
        <w:ind w:left="0" w:firstLine="567"/>
        <w:jc w:val="both"/>
        <w:rPr>
          <w:rFonts w:ascii="Times New Roman" w:hAnsi="Times New Roman" w:cs="Times New Roman"/>
          <w:sz w:val="24"/>
          <w:szCs w:val="24"/>
        </w:rPr>
      </w:pPr>
      <w:r w:rsidRPr="0028284D">
        <w:rPr>
          <w:rFonts w:ascii="Times New Roman" w:hAnsi="Times New Roman" w:cs="Times New Roman"/>
          <w:sz w:val="24"/>
          <w:szCs w:val="24"/>
        </w:rPr>
        <w:t>Кравчено, А.И., Певцова Е.А. Обществознание: учебное пособие для 9 класса программе А.И.Кравченко</w:t>
      </w:r>
    </w:p>
    <w:p w:rsidR="00A4200A" w:rsidRPr="0028284D" w:rsidRDefault="00A4200A" w:rsidP="00A4200A">
      <w:pPr>
        <w:numPr>
          <w:ilvl w:val="0"/>
          <w:numId w:val="6"/>
        </w:numPr>
        <w:tabs>
          <w:tab w:val="left" w:pos="851"/>
        </w:tabs>
        <w:spacing w:after="0" w:line="240" w:lineRule="auto"/>
        <w:ind w:left="0" w:firstLine="567"/>
        <w:jc w:val="both"/>
        <w:rPr>
          <w:rFonts w:ascii="Times New Roman" w:hAnsi="Times New Roman" w:cs="Times New Roman"/>
          <w:sz w:val="24"/>
          <w:szCs w:val="24"/>
        </w:rPr>
      </w:pPr>
      <w:r w:rsidRPr="0028284D">
        <w:rPr>
          <w:rFonts w:ascii="Times New Roman" w:hAnsi="Times New Roman" w:cs="Times New Roman"/>
          <w:sz w:val="24"/>
          <w:szCs w:val="24"/>
        </w:rPr>
        <w:t>Кравчено, А.И., Певцова Е.А. Обществознание: учебное пособие для 6 класса – М.: Русское слово, 2008.</w:t>
      </w:r>
    </w:p>
    <w:p w:rsidR="00A4200A" w:rsidRPr="0028284D" w:rsidRDefault="00A4200A" w:rsidP="00A4200A">
      <w:pPr>
        <w:numPr>
          <w:ilvl w:val="0"/>
          <w:numId w:val="6"/>
        </w:numPr>
        <w:tabs>
          <w:tab w:val="left" w:pos="851"/>
        </w:tabs>
        <w:spacing w:after="0" w:line="240" w:lineRule="auto"/>
        <w:ind w:left="0" w:firstLine="567"/>
        <w:jc w:val="both"/>
        <w:rPr>
          <w:rFonts w:ascii="Times New Roman" w:hAnsi="Times New Roman" w:cs="Times New Roman"/>
          <w:sz w:val="24"/>
          <w:szCs w:val="24"/>
        </w:rPr>
      </w:pPr>
      <w:r w:rsidRPr="0028284D">
        <w:rPr>
          <w:rFonts w:ascii="Times New Roman" w:hAnsi="Times New Roman" w:cs="Times New Roman"/>
          <w:sz w:val="24"/>
          <w:szCs w:val="24"/>
        </w:rPr>
        <w:t>Кравчено, А.И., Певцова Е.А. Обществознание: учебное пособие для 7 класса – М.: Русское слово, 2003.</w:t>
      </w:r>
    </w:p>
    <w:p w:rsidR="00A4200A" w:rsidRPr="0028284D" w:rsidRDefault="00A4200A" w:rsidP="00A4200A">
      <w:pPr>
        <w:numPr>
          <w:ilvl w:val="0"/>
          <w:numId w:val="6"/>
        </w:numPr>
        <w:tabs>
          <w:tab w:val="left" w:pos="851"/>
        </w:tabs>
        <w:spacing w:after="0" w:line="240" w:lineRule="auto"/>
        <w:ind w:left="0" w:firstLine="567"/>
        <w:jc w:val="both"/>
        <w:rPr>
          <w:rFonts w:ascii="Times New Roman" w:hAnsi="Times New Roman" w:cs="Times New Roman"/>
          <w:sz w:val="24"/>
          <w:szCs w:val="24"/>
        </w:rPr>
      </w:pPr>
      <w:r w:rsidRPr="0028284D">
        <w:rPr>
          <w:rFonts w:ascii="Times New Roman" w:hAnsi="Times New Roman" w:cs="Times New Roman"/>
          <w:sz w:val="24"/>
          <w:szCs w:val="24"/>
        </w:rPr>
        <w:t>Кравчено, А.И., Певцова Е.А. Обществознание: учебное – М.: Русское слово, 2003.</w:t>
      </w:r>
    </w:p>
    <w:p w:rsidR="00A4200A" w:rsidRPr="0028284D" w:rsidRDefault="00A4200A" w:rsidP="00A4200A">
      <w:pPr>
        <w:pStyle w:val="ab"/>
        <w:ind w:left="0" w:firstLine="567"/>
        <w:jc w:val="both"/>
      </w:pPr>
      <w:r w:rsidRPr="0028284D">
        <w:t xml:space="preserve"> </w:t>
      </w:r>
      <w:r w:rsidRPr="0028284D">
        <w:rPr>
          <w:b/>
        </w:rPr>
        <w:t>Дополнительная литература для учителя:</w:t>
      </w:r>
      <w:r w:rsidRPr="0028284D">
        <w:t xml:space="preserve"> </w:t>
      </w:r>
    </w:p>
    <w:p w:rsidR="00A4200A" w:rsidRPr="0028284D" w:rsidRDefault="00A4200A" w:rsidP="00A4200A">
      <w:pPr>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Уголовный кодекс РФ.</w:t>
      </w:r>
    </w:p>
    <w:p w:rsidR="00A4200A" w:rsidRPr="0028284D" w:rsidRDefault="00A4200A" w:rsidP="00A4200A">
      <w:pPr>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 xml:space="preserve"> Кравченко. А.И. Задачник по обществознанию. 8-9 класс. – М., Русское слово.</w:t>
      </w:r>
    </w:p>
    <w:p w:rsidR="00A4200A" w:rsidRPr="0028284D" w:rsidRDefault="00A4200A" w:rsidP="00A4200A">
      <w:pPr>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Кравченко А.И.. Тесты по обществознанию 8-9 класс. –М., Русское слово.</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Раздел «Общество и человек»</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Берн Э. Игры, в которые играют люди. Люди, которые играют в игры. М., 1990.</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Бэлл Д. Грядущее постиндустриальное общество. М., 1999. Вильчек В.М. Алгоритмы истории. М., 2004.</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Кон И.С. Открытие «Я». М., 1980. Лосев А.Ф. Дерзание духа. М., 1988. Тоффлер Э. Третья волна. М., 1999.</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Энгельс Ф. Происхождение семьи, частной собственности и государства. М., 1990.</w:t>
      </w:r>
    </w:p>
    <w:p w:rsidR="00A4200A" w:rsidRPr="0028284D" w:rsidRDefault="00A4200A" w:rsidP="00A4200A">
      <w:pPr>
        <w:spacing w:after="0" w:line="240" w:lineRule="auto"/>
        <w:ind w:firstLine="567"/>
        <w:jc w:val="both"/>
        <w:rPr>
          <w:rFonts w:ascii="Times New Roman" w:eastAsia="Arial" w:hAnsi="Times New Roman" w:cs="Times New Roman"/>
          <w:b/>
          <w:sz w:val="24"/>
          <w:szCs w:val="24"/>
        </w:rPr>
      </w:pPr>
      <w:r w:rsidRPr="0028284D">
        <w:rPr>
          <w:rFonts w:ascii="Times New Roman" w:eastAsia="Arial" w:hAnsi="Times New Roman" w:cs="Times New Roman"/>
          <w:b/>
          <w:sz w:val="24"/>
          <w:szCs w:val="24"/>
        </w:rPr>
        <w:t>Раздел «Экономическая сфера»</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Конституция Российской Федерации. М., 2011.</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Долгин А.Б. Манифест новой экономики: вторая невидимая рука рынка. М., 2010.</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Липсиц И.В. Экономика без тайн. М., 1998.</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Маркс К., Энгельс Ф. Манифест коммунистической партии. М., 1988.</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Райнерт Э.С. Как богатые страны стали богатыми, и почему бед-ные страны остаются бедными. М., 2011.</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Самуэльсон П., Нордхаус В. Экономика. М., 2006.</w:t>
      </w:r>
    </w:p>
    <w:p w:rsidR="00A4200A" w:rsidRPr="0028284D" w:rsidRDefault="00A4200A" w:rsidP="00A4200A">
      <w:pPr>
        <w:spacing w:after="0" w:line="240" w:lineRule="auto"/>
        <w:ind w:firstLine="567"/>
        <w:jc w:val="both"/>
        <w:rPr>
          <w:rFonts w:ascii="Times New Roman" w:eastAsia="Arial" w:hAnsi="Times New Roman" w:cs="Times New Roman"/>
          <w:b/>
          <w:sz w:val="24"/>
          <w:szCs w:val="24"/>
        </w:rPr>
      </w:pPr>
      <w:r w:rsidRPr="0028284D">
        <w:rPr>
          <w:rFonts w:ascii="Times New Roman" w:eastAsia="Arial" w:hAnsi="Times New Roman" w:cs="Times New Roman"/>
          <w:b/>
          <w:sz w:val="24"/>
          <w:szCs w:val="24"/>
        </w:rPr>
        <w:t>Раздел «Социальная сфера»</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Конституция Российской Федерации. М., 2011.</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Бурдье П. Различение: социальная критика суждения. М., 1994. Гидденс Э. Социология. М., 2005.</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Вебер Макс. Протестантская этика и дух капитализма. М., 2006. Кравченко А.И. Введение в социологию. М., 1994.</w:t>
      </w:r>
    </w:p>
    <w:p w:rsidR="00A4200A" w:rsidRPr="0028284D" w:rsidRDefault="00A4200A" w:rsidP="00A4200A">
      <w:pPr>
        <w:spacing w:after="0" w:line="240" w:lineRule="auto"/>
        <w:ind w:firstLine="567"/>
        <w:jc w:val="both"/>
        <w:rPr>
          <w:rFonts w:ascii="Times New Roman" w:eastAsia="Arial" w:hAnsi="Times New Roman" w:cs="Times New Roman"/>
          <w:b/>
          <w:sz w:val="24"/>
          <w:szCs w:val="24"/>
        </w:rPr>
      </w:pPr>
      <w:r w:rsidRPr="0028284D">
        <w:rPr>
          <w:rFonts w:ascii="Times New Roman" w:eastAsia="Arial" w:hAnsi="Times New Roman" w:cs="Times New Roman"/>
          <w:b/>
          <w:sz w:val="24"/>
          <w:szCs w:val="24"/>
        </w:rPr>
        <w:t>Раздел «Политическая сфера»</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Конституция Российской Федерации. М., 2011.</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lastRenderedPageBreak/>
        <w:t>Альтюссер Л.П. Идеология и идеологические аппараты государства: неприкосновенный запас. М., 2011.</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Гаджиев К.С. Политическая наука. М., 1994. Локк Д. Два трактата о правлении. М., 2004. Макиавелли Н. Государь. М., 2009.</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Монтескье Ш. О духе законов. СПб., 1998. Платон. Государство. М., 1998.</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Поппер К. Открытое общество и его враги. М., 1992.</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bookmarkStart w:id="17" w:name="page24"/>
      <w:bookmarkEnd w:id="17"/>
      <w:r w:rsidRPr="0028284D">
        <w:rPr>
          <w:rFonts w:ascii="Times New Roman" w:eastAsia="Arial" w:hAnsi="Times New Roman" w:cs="Times New Roman"/>
          <w:sz w:val="24"/>
          <w:szCs w:val="24"/>
        </w:rPr>
        <w:t>Пчелов Е.В. Государственные символы России: Герб, Флаг, Гимн. М., 2002.</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Руссо Ж.Ж. Об общественном договоре. М., 1998.</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Юдин Ю.А. Политические партии и право в современном мире. М., 1998.</w:t>
      </w:r>
    </w:p>
    <w:p w:rsidR="00A4200A" w:rsidRPr="0028284D" w:rsidRDefault="00A4200A" w:rsidP="00A4200A">
      <w:pPr>
        <w:spacing w:after="0" w:line="240" w:lineRule="auto"/>
        <w:ind w:firstLine="567"/>
        <w:jc w:val="both"/>
        <w:rPr>
          <w:rFonts w:ascii="Times New Roman" w:eastAsia="Arial" w:hAnsi="Times New Roman" w:cs="Times New Roman"/>
          <w:b/>
          <w:sz w:val="24"/>
          <w:szCs w:val="24"/>
        </w:rPr>
      </w:pPr>
      <w:r w:rsidRPr="0028284D">
        <w:rPr>
          <w:rFonts w:ascii="Times New Roman" w:eastAsia="Arial" w:hAnsi="Times New Roman" w:cs="Times New Roman"/>
          <w:b/>
          <w:sz w:val="24"/>
          <w:szCs w:val="24"/>
        </w:rPr>
        <w:t>Раздел «Право»</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Конституция Российской Федерации. М., 2011.</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Болотина Т.В. и др. Права человека. 10—11 классы. М., 2007. Давид Р. Основные правовые системы современности. М., 1996. Исаев И.А. История государства и права в России. М., 2004. Кожин Ю.А. Права и ответственность ребенка. 10—11 классы.М., 2009.</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Нерсесянц В.С. Общая теория права. М., 2004.</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Певцова Е.А. Право. Основы правовой культуры. 10—11 классы. М., 2011.</w:t>
      </w:r>
    </w:p>
    <w:p w:rsidR="00A4200A" w:rsidRPr="0028284D" w:rsidRDefault="00A4200A" w:rsidP="00A4200A">
      <w:pPr>
        <w:spacing w:after="0" w:line="240" w:lineRule="auto"/>
        <w:ind w:firstLine="567"/>
        <w:jc w:val="both"/>
        <w:rPr>
          <w:rFonts w:ascii="Times New Roman" w:eastAsia="Arial" w:hAnsi="Times New Roman" w:cs="Times New Roman"/>
          <w:b/>
          <w:sz w:val="24"/>
          <w:szCs w:val="24"/>
        </w:rPr>
      </w:pPr>
      <w:r w:rsidRPr="0028284D">
        <w:rPr>
          <w:rFonts w:ascii="Times New Roman" w:eastAsia="Arial" w:hAnsi="Times New Roman" w:cs="Times New Roman"/>
          <w:b/>
          <w:sz w:val="24"/>
          <w:szCs w:val="24"/>
        </w:rPr>
        <w:t>Раздел «Духовная культура»</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История религий. 10—11 классы / под ред. А.Н. Сахарова. М., 2007.</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История христианства. 10—11 классы / под ред. А.Н. Сахарова. М., 2008.</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Березовая Л.Г., Берлякова Н.П. История русской культуры. 10—11 классы. М., 2011.</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Загладин Н.В., Семененко И.С. Отечественная культура XX — начала XXI века: искусство и художественная жизнь, наука, образование, спорт. М., 2005.</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Лазебникова А.Ю. и др. Массовая культура. 10—11 классы. М., 2005.</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Пелипенко А.А., Яковенко И.Г. Культура как система. М., 1998. Радугин А.А. Введение в религиоведение. М., 1997.</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Соколов Э.В. Культурология: очерки теорий культуры. М., 1994. Фуко М. Слова и вещи. М., 1994.</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Сайты, содержащие актуальную информацию социально-экономического, политического и культурологического характера:</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http://www.antropogenez.ru/ http://evolbiol.ru/markov_anthropogenes.htm http://expert.ru/</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http://www.rbc.ru/</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http://scepsis.ru/</w:t>
      </w:r>
    </w:p>
    <w:p w:rsidR="00A4200A" w:rsidRPr="0028284D" w:rsidRDefault="00A4200A" w:rsidP="00A4200A">
      <w:pPr>
        <w:spacing w:after="0" w:line="240" w:lineRule="auto"/>
        <w:ind w:firstLine="567"/>
        <w:jc w:val="both"/>
        <w:rPr>
          <w:rFonts w:ascii="Times New Roman" w:eastAsia="Arial" w:hAnsi="Times New Roman" w:cs="Times New Roman"/>
          <w:sz w:val="24"/>
          <w:szCs w:val="24"/>
        </w:rPr>
      </w:pPr>
      <w:r w:rsidRPr="0028284D">
        <w:rPr>
          <w:rFonts w:ascii="Times New Roman" w:eastAsia="Arial" w:hAnsi="Times New Roman" w:cs="Times New Roman"/>
          <w:sz w:val="24"/>
          <w:szCs w:val="24"/>
        </w:rPr>
        <w:t>http://slon.ru/</w:t>
      </w:r>
    </w:p>
    <w:p w:rsidR="00A4200A" w:rsidRPr="0028284D" w:rsidRDefault="00A4200A" w:rsidP="00A4200A">
      <w:pPr>
        <w:spacing w:after="0" w:line="240" w:lineRule="auto"/>
        <w:ind w:firstLine="567"/>
        <w:jc w:val="both"/>
        <w:rPr>
          <w:rFonts w:ascii="Times New Roman" w:hAnsi="Times New Roman" w:cs="Times New Roman"/>
          <w:b/>
          <w:sz w:val="24"/>
          <w:szCs w:val="24"/>
          <w:u w:val="single"/>
        </w:rPr>
      </w:pPr>
      <w:r w:rsidRPr="0028284D">
        <w:rPr>
          <w:rFonts w:ascii="Times New Roman" w:hAnsi="Times New Roman" w:cs="Times New Roman"/>
          <w:b/>
          <w:sz w:val="24"/>
          <w:szCs w:val="24"/>
          <w:u w:val="single"/>
        </w:rPr>
        <w:t>Наглядные средства обучения</w:t>
      </w:r>
    </w:p>
    <w:p w:rsidR="00A4200A" w:rsidRPr="0028284D" w:rsidRDefault="00A4200A" w:rsidP="00A4200A">
      <w:pPr>
        <w:numPr>
          <w:ilvl w:val="0"/>
          <w:numId w:val="7"/>
        </w:numPr>
        <w:tabs>
          <w:tab w:val="left" w:pos="851"/>
        </w:tabs>
        <w:spacing w:after="0" w:line="240" w:lineRule="auto"/>
        <w:ind w:left="0" w:firstLine="567"/>
        <w:jc w:val="both"/>
        <w:rPr>
          <w:rFonts w:ascii="Times New Roman" w:hAnsi="Times New Roman" w:cs="Times New Roman"/>
          <w:sz w:val="24"/>
          <w:szCs w:val="24"/>
        </w:rPr>
      </w:pPr>
      <w:r w:rsidRPr="0028284D">
        <w:rPr>
          <w:rFonts w:ascii="Times New Roman" w:hAnsi="Times New Roman" w:cs="Times New Roman"/>
          <w:sz w:val="24"/>
          <w:szCs w:val="24"/>
        </w:rPr>
        <w:t>Таблицы по Обществознанию 8-11 кл.</w:t>
      </w:r>
    </w:p>
    <w:p w:rsidR="00A4200A" w:rsidRPr="0028284D" w:rsidRDefault="00A4200A" w:rsidP="00A4200A">
      <w:pPr>
        <w:spacing w:after="0" w:line="240" w:lineRule="auto"/>
        <w:ind w:firstLine="567"/>
        <w:jc w:val="both"/>
        <w:rPr>
          <w:rFonts w:ascii="Times New Roman" w:hAnsi="Times New Roman" w:cs="Times New Roman"/>
          <w:b/>
          <w:sz w:val="24"/>
          <w:szCs w:val="24"/>
          <w:u w:val="single"/>
        </w:rPr>
      </w:pPr>
      <w:r w:rsidRPr="0028284D">
        <w:rPr>
          <w:rFonts w:ascii="Times New Roman" w:hAnsi="Times New Roman" w:cs="Times New Roman"/>
          <w:b/>
          <w:sz w:val="24"/>
          <w:szCs w:val="24"/>
          <w:u w:val="single"/>
        </w:rPr>
        <w:t>Материально-техническое обеспечение</w:t>
      </w:r>
    </w:p>
    <w:p w:rsidR="00A4200A" w:rsidRPr="0028284D" w:rsidRDefault="00A4200A" w:rsidP="00A4200A">
      <w:pPr>
        <w:spacing w:after="0" w:line="240" w:lineRule="auto"/>
        <w:ind w:firstLine="567"/>
        <w:jc w:val="both"/>
        <w:rPr>
          <w:rFonts w:ascii="Times New Roman" w:hAnsi="Times New Roman" w:cs="Times New Roman"/>
          <w:sz w:val="24"/>
          <w:szCs w:val="24"/>
        </w:rPr>
      </w:pPr>
      <w:r w:rsidRPr="0028284D">
        <w:rPr>
          <w:rFonts w:ascii="Times New Roman" w:hAnsi="Times New Roman" w:cs="Times New Roman"/>
          <w:sz w:val="24"/>
          <w:szCs w:val="24"/>
        </w:rPr>
        <w:t>Ноутбук, экран, проектор, колонки, доска, парты, стулья</w:t>
      </w:r>
    </w:p>
    <w:p w:rsidR="00A4200A" w:rsidRPr="0028284D" w:rsidRDefault="00A4200A" w:rsidP="00A4200A">
      <w:pPr>
        <w:spacing w:after="0" w:line="240" w:lineRule="auto"/>
        <w:jc w:val="both"/>
        <w:rPr>
          <w:rFonts w:ascii="Times New Roman" w:eastAsia="Times New Roman" w:hAnsi="Times New Roman" w:cs="Times New Roman"/>
          <w:b/>
          <w:sz w:val="24"/>
          <w:szCs w:val="24"/>
        </w:rPr>
      </w:pPr>
      <w:bookmarkStart w:id="18" w:name="page25"/>
      <w:bookmarkStart w:id="19" w:name="page26"/>
      <w:bookmarkStart w:id="20" w:name="page27"/>
      <w:bookmarkStart w:id="21" w:name="page28"/>
      <w:bookmarkStart w:id="22" w:name="page29"/>
      <w:bookmarkStart w:id="23" w:name="page30"/>
      <w:bookmarkStart w:id="24" w:name="page31"/>
      <w:bookmarkEnd w:id="18"/>
      <w:bookmarkEnd w:id="19"/>
      <w:bookmarkEnd w:id="20"/>
      <w:bookmarkEnd w:id="21"/>
      <w:bookmarkEnd w:id="22"/>
      <w:bookmarkEnd w:id="23"/>
      <w:bookmarkEnd w:id="24"/>
    </w:p>
    <w:p w:rsidR="00FE79D8" w:rsidRPr="003F16E7" w:rsidRDefault="00FE79D8" w:rsidP="00FE79D8">
      <w:pPr>
        <w:spacing w:after="120"/>
        <w:jc w:val="center"/>
        <w:rPr>
          <w:b/>
        </w:rPr>
      </w:pPr>
      <w:r w:rsidRPr="003F16E7">
        <w:rPr>
          <w:b/>
        </w:rPr>
        <w:t>тематическое планирование</w:t>
      </w:r>
    </w:p>
    <w:p w:rsidR="00FE79D8" w:rsidRPr="003F16E7" w:rsidRDefault="00FE79D8" w:rsidP="00FE79D8">
      <w:pPr>
        <w:spacing w:after="120"/>
        <w:jc w:val="center"/>
        <w:rPr>
          <w:b/>
        </w:rPr>
      </w:pPr>
      <w:r w:rsidRPr="003F16E7">
        <w:rPr>
          <w:b/>
        </w:rPr>
        <w:t>Обществознание 6-9 класс. (</w:t>
      </w:r>
      <w:r>
        <w:rPr>
          <w:b/>
        </w:rPr>
        <w:t>136</w:t>
      </w:r>
      <w:r w:rsidRPr="003F16E7">
        <w:rPr>
          <w:b/>
        </w:rPr>
        <w:t xml:space="preserve"> час.)</w:t>
      </w:r>
    </w:p>
    <w:tbl>
      <w:tblPr>
        <w:tblStyle w:val="ad"/>
        <w:tblpPr w:leftFromText="180" w:rightFromText="180" w:vertAnchor="text" w:tblpY="1"/>
        <w:tblOverlap w:val="never"/>
        <w:tblW w:w="0" w:type="auto"/>
        <w:tblLook w:val="01E0"/>
      </w:tblPr>
      <w:tblGrid>
        <w:gridCol w:w="442"/>
        <w:gridCol w:w="2021"/>
        <w:gridCol w:w="4680"/>
        <w:gridCol w:w="3278"/>
      </w:tblGrid>
      <w:tr w:rsidR="00FE79D8" w:rsidTr="009765EA">
        <w:tc>
          <w:tcPr>
            <w:tcW w:w="0" w:type="auto"/>
          </w:tcPr>
          <w:p w:rsidR="00FE79D8" w:rsidRPr="00672382" w:rsidRDefault="00FE79D8" w:rsidP="009765EA">
            <w:pPr>
              <w:spacing w:after="120"/>
              <w:jc w:val="both"/>
            </w:pPr>
            <w:r w:rsidRPr="00672382">
              <w:t>№</w:t>
            </w:r>
          </w:p>
        </w:tc>
        <w:tc>
          <w:tcPr>
            <w:tcW w:w="0" w:type="auto"/>
          </w:tcPr>
          <w:p w:rsidR="00FE79D8" w:rsidRPr="00672382" w:rsidRDefault="00FE79D8" w:rsidP="009765EA">
            <w:pPr>
              <w:spacing w:after="120"/>
              <w:jc w:val="center"/>
            </w:pPr>
            <w:r w:rsidRPr="00672382">
              <w:t>Раздел</w:t>
            </w:r>
          </w:p>
        </w:tc>
        <w:tc>
          <w:tcPr>
            <w:tcW w:w="0" w:type="auto"/>
          </w:tcPr>
          <w:p w:rsidR="00FE79D8" w:rsidRPr="00672382" w:rsidRDefault="00FE79D8" w:rsidP="009765EA">
            <w:pPr>
              <w:spacing w:after="120"/>
              <w:jc w:val="center"/>
            </w:pPr>
            <w:r w:rsidRPr="00672382">
              <w:t>Основное содержание</w:t>
            </w:r>
          </w:p>
        </w:tc>
        <w:tc>
          <w:tcPr>
            <w:tcW w:w="0" w:type="auto"/>
          </w:tcPr>
          <w:p w:rsidR="00FE79D8" w:rsidRPr="00672382" w:rsidRDefault="00FE79D8" w:rsidP="009765EA">
            <w:pPr>
              <w:spacing w:after="120"/>
              <w:jc w:val="center"/>
            </w:pPr>
            <w:r w:rsidRPr="00672382">
              <w:t>Характеристика видов деятельности</w:t>
            </w:r>
          </w:p>
        </w:tc>
      </w:tr>
      <w:tr w:rsidR="00FE79D8" w:rsidTr="005B7728">
        <w:trPr>
          <w:trHeight w:val="1269"/>
        </w:trPr>
        <w:tc>
          <w:tcPr>
            <w:tcW w:w="0" w:type="auto"/>
          </w:tcPr>
          <w:p w:rsidR="00FE79D8" w:rsidRPr="003F16E7" w:rsidRDefault="00FE79D8" w:rsidP="009765EA">
            <w:pPr>
              <w:spacing w:after="120"/>
              <w:jc w:val="both"/>
            </w:pPr>
            <w:r>
              <w:rPr>
                <w:lang w:val="en-US"/>
              </w:rPr>
              <w:t>1</w:t>
            </w:r>
            <w:r>
              <w:t>.</w:t>
            </w:r>
          </w:p>
        </w:tc>
        <w:tc>
          <w:tcPr>
            <w:tcW w:w="0" w:type="auto"/>
          </w:tcPr>
          <w:p w:rsidR="00FE79D8" w:rsidRPr="00703126" w:rsidRDefault="00FE79D8" w:rsidP="009765EA">
            <w:pPr>
              <w:rPr>
                <w:rFonts w:eastAsia="Arial"/>
                <w:b/>
              </w:rPr>
            </w:pPr>
            <w:r w:rsidRPr="00703126">
              <w:rPr>
                <w:rFonts w:eastAsia="Arial"/>
                <w:b/>
              </w:rPr>
              <w:t>Раздел I</w:t>
            </w:r>
          </w:p>
          <w:p w:rsidR="00FE79D8" w:rsidRPr="00703126" w:rsidRDefault="00FE79D8" w:rsidP="009765EA">
            <w:pPr>
              <w:rPr>
                <w:rFonts w:eastAsia="Arial"/>
                <w:b/>
              </w:rPr>
            </w:pPr>
            <w:r w:rsidRPr="00703126">
              <w:rPr>
                <w:rFonts w:eastAsia="Arial"/>
                <w:b/>
              </w:rPr>
              <w:t xml:space="preserve">ЧЕЛОВЕК И ОБЩЕСТВО </w:t>
            </w: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Default="00FE79D8" w:rsidP="009765EA">
            <w:pPr>
              <w:pStyle w:val="aa"/>
              <w:widowControl w:val="0"/>
              <w:ind w:firstLine="567"/>
              <w:jc w:val="center"/>
            </w:pPr>
          </w:p>
          <w:p w:rsidR="00FE79D8" w:rsidRPr="00703126" w:rsidRDefault="00FE79D8" w:rsidP="009765EA">
            <w:pPr>
              <w:rPr>
                <w:rFonts w:eastAsia="Arial"/>
                <w:b/>
              </w:rPr>
            </w:pPr>
            <w:r w:rsidRPr="00703126">
              <w:rPr>
                <w:rFonts w:eastAsia="Arial"/>
                <w:b/>
              </w:rPr>
              <w:t>Раздел II</w:t>
            </w:r>
          </w:p>
          <w:p w:rsidR="00FE79D8" w:rsidRDefault="00FE79D8" w:rsidP="009765EA">
            <w:pPr>
              <w:rPr>
                <w:rFonts w:eastAsia="Arial"/>
                <w:b/>
              </w:rPr>
            </w:pPr>
            <w:r w:rsidRPr="00703126">
              <w:rPr>
                <w:rFonts w:eastAsia="Arial"/>
                <w:b/>
              </w:rPr>
              <w:t xml:space="preserve">ЭКОНОМИЧЕСКАЯ СФЕРА ОБЩЕСТВА </w:t>
            </w: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Pr="00703126" w:rsidRDefault="00FE79D8" w:rsidP="009765EA">
            <w:pPr>
              <w:rPr>
                <w:rFonts w:eastAsia="Arial"/>
                <w:b/>
              </w:rPr>
            </w:pPr>
            <w:r w:rsidRPr="00703126">
              <w:rPr>
                <w:rFonts w:eastAsia="Arial"/>
                <w:b/>
              </w:rPr>
              <w:t>Раздел III</w:t>
            </w:r>
          </w:p>
          <w:p w:rsidR="00FE79D8" w:rsidRDefault="00FE79D8" w:rsidP="009765EA">
            <w:pPr>
              <w:rPr>
                <w:rFonts w:eastAsia="Arial"/>
                <w:b/>
              </w:rPr>
            </w:pPr>
            <w:r w:rsidRPr="00703126">
              <w:rPr>
                <w:rFonts w:eastAsia="Arial"/>
                <w:b/>
              </w:rPr>
              <w:t>СОЦИАЛЬНАЯ СФЕРА ОБЩЕСТВА</w:t>
            </w:r>
          </w:p>
          <w:p w:rsidR="00FE79D8" w:rsidRDefault="00FE79D8" w:rsidP="009765EA">
            <w:pPr>
              <w:rPr>
                <w:rFonts w:eastAsia="Arial"/>
                <w:b/>
              </w:rPr>
            </w:pPr>
          </w:p>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Pr="00703126" w:rsidRDefault="00FE79D8" w:rsidP="009765EA">
            <w:pPr>
              <w:jc w:val="both"/>
              <w:rPr>
                <w:rFonts w:eastAsia="Arial"/>
                <w:b/>
              </w:rPr>
            </w:pPr>
            <w:r w:rsidRPr="00703126">
              <w:rPr>
                <w:rFonts w:eastAsia="Arial"/>
                <w:b/>
              </w:rPr>
              <w:t>Раздел IV</w:t>
            </w:r>
          </w:p>
          <w:p w:rsidR="00FE79D8" w:rsidRDefault="00FE79D8" w:rsidP="009765EA">
            <w:pPr>
              <w:rPr>
                <w:rFonts w:eastAsia="Arial"/>
                <w:b/>
              </w:rPr>
            </w:pPr>
            <w:r w:rsidRPr="00703126">
              <w:rPr>
                <w:rFonts w:eastAsia="Arial"/>
                <w:b/>
              </w:rPr>
              <w:t>ПОЛИТИКА И ПРАВО</w:t>
            </w: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Pr="00703126" w:rsidRDefault="00FE79D8" w:rsidP="009765EA">
            <w:pPr>
              <w:rPr>
                <w:rFonts w:eastAsia="Arial"/>
                <w:b/>
              </w:rPr>
            </w:pPr>
            <w:r w:rsidRPr="00703126">
              <w:rPr>
                <w:rFonts w:eastAsia="Arial"/>
                <w:b/>
              </w:rPr>
              <w:t>Раздел V</w:t>
            </w:r>
          </w:p>
          <w:p w:rsidR="00FE79D8" w:rsidRDefault="00FE79D8" w:rsidP="009765EA">
            <w:pPr>
              <w:rPr>
                <w:rFonts w:eastAsia="Arial"/>
                <w:b/>
              </w:rPr>
            </w:pPr>
            <w:r w:rsidRPr="00703126">
              <w:rPr>
                <w:rFonts w:eastAsia="Arial"/>
                <w:b/>
              </w:rPr>
              <w:t>ДУХОВНАЯ СФЕРА ОБЩЕСТВА</w:t>
            </w:r>
          </w:p>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Pr="00703126" w:rsidRDefault="00FE79D8" w:rsidP="009765EA">
            <w:pPr>
              <w:rPr>
                <w:rFonts w:eastAsia="Arial"/>
                <w:b/>
              </w:rPr>
            </w:pPr>
            <w:r w:rsidRPr="00703126">
              <w:rPr>
                <w:rFonts w:eastAsia="Arial"/>
                <w:b/>
              </w:rPr>
              <w:t>Раздел VI</w:t>
            </w:r>
          </w:p>
          <w:p w:rsidR="00FE79D8" w:rsidRDefault="00FE79D8" w:rsidP="009765EA">
            <w:r w:rsidRPr="00703126">
              <w:rPr>
                <w:rFonts w:eastAsia="Arial"/>
                <w:b/>
              </w:rPr>
              <w:t>РЕБЕНОК В ОБЩЕСТВЕ</w:t>
            </w:r>
          </w:p>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Pr="00A97196" w:rsidRDefault="00FE79D8" w:rsidP="009765EA"/>
          <w:p w:rsidR="00FE79D8" w:rsidRPr="00A97196" w:rsidRDefault="00FE79D8" w:rsidP="009765EA"/>
          <w:p w:rsidR="00FE79D8" w:rsidRDefault="00FE79D8" w:rsidP="009765EA"/>
          <w:p w:rsidR="00FE79D8" w:rsidRPr="00703126" w:rsidRDefault="00FE79D8" w:rsidP="009765EA">
            <w:pPr>
              <w:rPr>
                <w:rFonts w:eastAsia="Arial"/>
                <w:b/>
              </w:rPr>
            </w:pPr>
            <w:r>
              <w:rPr>
                <w:rFonts w:eastAsia="Arial"/>
                <w:b/>
              </w:rPr>
              <w:t xml:space="preserve">7 класс </w:t>
            </w:r>
            <w:r w:rsidRPr="00703126">
              <w:rPr>
                <w:rFonts w:eastAsia="Arial"/>
                <w:b/>
              </w:rPr>
              <w:t>Раздел I</w:t>
            </w:r>
          </w:p>
          <w:p w:rsidR="00FE79D8" w:rsidRDefault="00FE79D8" w:rsidP="009765EA">
            <w:pPr>
              <w:rPr>
                <w:rFonts w:eastAsia="Arial"/>
                <w:b/>
              </w:rPr>
            </w:pPr>
            <w:r w:rsidRPr="00703126">
              <w:rPr>
                <w:rFonts w:eastAsia="Arial"/>
                <w:b/>
              </w:rPr>
              <w:t>ЛИЧНОСТЬ ПОДРОСТКА</w:t>
            </w: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Pr="00703126" w:rsidRDefault="00FE79D8" w:rsidP="009765EA">
            <w:pPr>
              <w:rPr>
                <w:rFonts w:eastAsia="Arial"/>
                <w:b/>
              </w:rPr>
            </w:pPr>
            <w:r w:rsidRPr="00703126">
              <w:rPr>
                <w:rFonts w:eastAsia="Arial"/>
                <w:b/>
              </w:rPr>
              <w:t>Раздел II</w:t>
            </w:r>
          </w:p>
          <w:p w:rsidR="00FE79D8" w:rsidRDefault="00FE79D8" w:rsidP="009765EA">
            <w:pPr>
              <w:rPr>
                <w:rFonts w:eastAsia="Arial"/>
                <w:b/>
              </w:rPr>
            </w:pPr>
            <w:r w:rsidRPr="00703126">
              <w:rPr>
                <w:rFonts w:eastAsia="Arial"/>
                <w:b/>
              </w:rPr>
              <w:t>ПОДРОСТОК В СОЦИАЛЬНОЙ СРЕДЕ</w:t>
            </w:r>
          </w:p>
          <w:p w:rsidR="00FE79D8" w:rsidRDefault="00FE79D8" w:rsidP="009765EA">
            <w:pPr>
              <w:rPr>
                <w:rFonts w:eastAsia="Arial"/>
                <w:b/>
              </w:rPr>
            </w:pPr>
          </w:p>
          <w:p w:rsidR="00FE79D8" w:rsidRDefault="00FE79D8" w:rsidP="009765EA">
            <w:pPr>
              <w:rPr>
                <w:rFonts w:eastAsia="Arial"/>
                <w:b/>
              </w:rPr>
            </w:pPr>
          </w:p>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Pr="00703126" w:rsidRDefault="00FE79D8" w:rsidP="009765EA">
            <w:pPr>
              <w:rPr>
                <w:rFonts w:eastAsia="Arial"/>
                <w:b/>
              </w:rPr>
            </w:pPr>
            <w:r w:rsidRPr="00703126">
              <w:rPr>
                <w:rFonts w:eastAsia="Arial"/>
                <w:b/>
              </w:rPr>
              <w:t>Раздел III</w:t>
            </w:r>
          </w:p>
          <w:p w:rsidR="00FE79D8" w:rsidRDefault="00FE79D8" w:rsidP="009765EA">
            <w:pPr>
              <w:rPr>
                <w:rFonts w:eastAsia="Arial"/>
                <w:b/>
              </w:rPr>
            </w:pPr>
            <w:r w:rsidRPr="00703126">
              <w:rPr>
                <w:rFonts w:eastAsia="Arial"/>
                <w:b/>
              </w:rPr>
              <w:t>ПОДРОСТОК И ЗАКОН</w:t>
            </w: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Pr="00703126" w:rsidRDefault="00FE79D8" w:rsidP="009765EA">
            <w:pPr>
              <w:rPr>
                <w:rFonts w:eastAsia="Arial"/>
                <w:b/>
              </w:rPr>
            </w:pPr>
            <w:r w:rsidRPr="00703126">
              <w:rPr>
                <w:rFonts w:eastAsia="Arial"/>
                <w:b/>
              </w:rPr>
              <w:t>Раздел IV</w:t>
            </w:r>
          </w:p>
          <w:p w:rsidR="00FE79D8" w:rsidRDefault="00FE79D8" w:rsidP="009765EA">
            <w:pPr>
              <w:rPr>
                <w:rFonts w:eastAsia="Arial"/>
                <w:b/>
              </w:rPr>
            </w:pPr>
            <w:r w:rsidRPr="00703126">
              <w:rPr>
                <w:rFonts w:eastAsia="Arial"/>
                <w:b/>
              </w:rPr>
              <w:t>ОБРАЗ ЖИЗНИ ПОДРОСТКА</w:t>
            </w: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Pr="00703126" w:rsidRDefault="00FE79D8" w:rsidP="009765EA">
            <w:pPr>
              <w:rPr>
                <w:rFonts w:eastAsia="Arial"/>
                <w:b/>
              </w:rPr>
            </w:pPr>
            <w:r w:rsidRPr="00703126">
              <w:rPr>
                <w:rFonts w:eastAsia="Arial"/>
                <w:b/>
              </w:rPr>
              <w:t>Раздел V</w:t>
            </w:r>
          </w:p>
          <w:p w:rsidR="00FE79D8" w:rsidRDefault="00FE79D8" w:rsidP="009765EA">
            <w:pPr>
              <w:jc w:val="center"/>
              <w:rPr>
                <w:rFonts w:eastAsia="Arial"/>
                <w:b/>
              </w:rPr>
            </w:pPr>
            <w:r w:rsidRPr="00703126">
              <w:rPr>
                <w:rFonts w:eastAsia="Arial"/>
                <w:b/>
              </w:rPr>
              <w:t>ПОДРОСТОК И ЕГО ЖИЛАЯ СРЕДА</w:t>
            </w: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Pr="00CC68F4" w:rsidRDefault="00FE79D8" w:rsidP="009765EA">
            <w:pPr>
              <w:rPr>
                <w:rFonts w:eastAsia="Arial"/>
                <w:b/>
              </w:rPr>
            </w:pPr>
            <w:r>
              <w:rPr>
                <w:rFonts w:eastAsia="Arial"/>
                <w:b/>
              </w:rPr>
              <w:t xml:space="preserve">8 класс </w:t>
            </w:r>
            <w:r w:rsidRPr="00CC68F4">
              <w:rPr>
                <w:rFonts w:eastAsia="Arial"/>
                <w:b/>
              </w:rPr>
              <w:t>Раздел I</w:t>
            </w:r>
          </w:p>
          <w:p w:rsidR="00FE79D8" w:rsidRDefault="00FE79D8" w:rsidP="009765EA">
            <w:pPr>
              <w:jc w:val="center"/>
              <w:rPr>
                <w:rFonts w:eastAsia="Arial"/>
                <w:b/>
              </w:rPr>
            </w:pPr>
            <w:r w:rsidRPr="00CC68F4">
              <w:rPr>
                <w:rFonts w:eastAsia="Arial"/>
                <w:b/>
              </w:rPr>
              <w:t>Общество и человек</w:t>
            </w: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Pr="00CC68F4" w:rsidRDefault="00FE79D8" w:rsidP="009765EA">
            <w:pPr>
              <w:rPr>
                <w:rFonts w:eastAsia="Arial"/>
                <w:b/>
              </w:rPr>
            </w:pPr>
            <w:r w:rsidRPr="00CC68F4">
              <w:rPr>
                <w:rFonts w:eastAsia="Arial"/>
                <w:b/>
              </w:rPr>
              <w:t>Раздел II</w:t>
            </w:r>
          </w:p>
          <w:p w:rsidR="00FE79D8" w:rsidRDefault="00FE79D8" w:rsidP="009765EA">
            <w:pPr>
              <w:jc w:val="center"/>
            </w:pPr>
            <w:r>
              <w:rPr>
                <w:rFonts w:eastAsia="Arial"/>
                <w:b/>
              </w:rPr>
              <w:t xml:space="preserve">   Экономическая сфера</w:t>
            </w: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Pr>
              <w:rPr>
                <w:rFonts w:eastAsia="Arial"/>
                <w:b/>
              </w:rPr>
            </w:pPr>
          </w:p>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Pr="006E3805" w:rsidRDefault="00FE79D8" w:rsidP="009765EA"/>
          <w:p w:rsidR="00FE79D8" w:rsidRPr="006E3805" w:rsidRDefault="00FE79D8" w:rsidP="009765EA"/>
          <w:p w:rsidR="00FE79D8" w:rsidRPr="006E3805" w:rsidRDefault="00FE79D8" w:rsidP="009765EA"/>
          <w:p w:rsidR="00FE79D8" w:rsidRPr="006E3805" w:rsidRDefault="00FE79D8" w:rsidP="009765EA"/>
          <w:p w:rsidR="00FE79D8" w:rsidRPr="006E3805" w:rsidRDefault="00FE79D8" w:rsidP="009765EA"/>
          <w:p w:rsidR="00FE79D8" w:rsidRPr="006E3805" w:rsidRDefault="00FE79D8" w:rsidP="009765EA"/>
          <w:p w:rsidR="00FE79D8" w:rsidRPr="006E3805" w:rsidRDefault="00FE79D8" w:rsidP="009765EA"/>
          <w:p w:rsidR="00FE79D8" w:rsidRPr="006E3805" w:rsidRDefault="00FE79D8" w:rsidP="009765EA"/>
          <w:p w:rsidR="00FE79D8" w:rsidRPr="006E3805" w:rsidRDefault="00FE79D8" w:rsidP="009765EA"/>
          <w:p w:rsidR="00FE79D8" w:rsidRDefault="00FE79D8" w:rsidP="009765EA"/>
          <w:p w:rsidR="00FE79D8" w:rsidRDefault="00FE79D8" w:rsidP="009765EA">
            <w:pPr>
              <w:jc w:val="center"/>
              <w:rPr>
                <w:rFonts w:eastAsia="Arial"/>
                <w:b/>
              </w:rPr>
            </w:pPr>
          </w:p>
          <w:p w:rsidR="00FE79D8" w:rsidRDefault="00FE79D8" w:rsidP="009765EA">
            <w:pPr>
              <w:jc w:val="center"/>
              <w:rPr>
                <w:rFonts w:eastAsia="Arial"/>
                <w:b/>
              </w:rPr>
            </w:pPr>
          </w:p>
          <w:p w:rsidR="00FE79D8" w:rsidRPr="00CC68F4" w:rsidRDefault="00FE79D8" w:rsidP="009765EA">
            <w:pPr>
              <w:rPr>
                <w:rFonts w:eastAsia="Arial"/>
                <w:b/>
              </w:rPr>
            </w:pPr>
            <w:r w:rsidRPr="00CC68F4">
              <w:rPr>
                <w:rFonts w:eastAsia="Arial"/>
                <w:b/>
              </w:rPr>
              <w:t>Раздел III</w:t>
            </w:r>
          </w:p>
          <w:p w:rsidR="00FE79D8" w:rsidRDefault="00FE79D8" w:rsidP="009765EA">
            <w:pPr>
              <w:jc w:val="center"/>
            </w:pPr>
            <w:r w:rsidRPr="00CC68F4">
              <w:rPr>
                <w:rFonts w:eastAsia="Arial"/>
                <w:b/>
              </w:rPr>
              <w:t>Социальная сфера</w:t>
            </w: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pPr>
            <w:r>
              <w:rPr>
                <w:rFonts w:eastAsia="Arial"/>
                <w:b/>
              </w:rPr>
              <w:t xml:space="preserve">9 класс </w:t>
            </w:r>
            <w:r w:rsidRPr="00CC68F4">
              <w:rPr>
                <w:rFonts w:eastAsia="Arial"/>
                <w:b/>
              </w:rPr>
              <w:t>Раздел I Политическая сфера</w:t>
            </w: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Pr="00CC68F4" w:rsidRDefault="00FE79D8" w:rsidP="009765EA">
            <w:pPr>
              <w:rPr>
                <w:rFonts w:eastAsia="Arial"/>
                <w:b/>
              </w:rPr>
            </w:pPr>
            <w:r w:rsidRPr="00CC68F4">
              <w:rPr>
                <w:rFonts w:eastAsia="Arial"/>
                <w:b/>
              </w:rPr>
              <w:t>Раздел II</w:t>
            </w:r>
          </w:p>
          <w:p w:rsidR="00FE79D8" w:rsidRDefault="00FE79D8" w:rsidP="009765EA">
            <w:r w:rsidRPr="00CC68F4">
              <w:rPr>
                <w:rFonts w:eastAsia="Arial"/>
                <w:b/>
              </w:rPr>
              <w:t>Человек и его права</w:t>
            </w:r>
          </w:p>
          <w:p w:rsidR="00FE79D8" w:rsidRDefault="00FE79D8" w:rsidP="009765EA"/>
          <w:p w:rsidR="00FE79D8" w:rsidRDefault="00FE79D8" w:rsidP="009765EA">
            <w:pPr>
              <w:jc w:val="center"/>
              <w:rPr>
                <w:rFonts w:eastAsia="Arial"/>
                <w:b/>
              </w:rPr>
            </w:pPr>
          </w:p>
          <w:p w:rsidR="00FE79D8" w:rsidRPr="006E3805" w:rsidRDefault="00FE79D8" w:rsidP="009765EA"/>
          <w:p w:rsidR="00FE79D8" w:rsidRPr="006E3805" w:rsidRDefault="00FE79D8" w:rsidP="009765EA"/>
          <w:p w:rsidR="00FE79D8" w:rsidRPr="006E3805"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Pr="00DA09D8" w:rsidRDefault="00FE79D8" w:rsidP="009765EA"/>
          <w:p w:rsidR="00FE79D8" w:rsidRDefault="00FE79D8" w:rsidP="009765EA"/>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r w:rsidRPr="00CC68F4">
              <w:rPr>
                <w:rFonts w:eastAsia="Arial"/>
                <w:b/>
              </w:rPr>
              <w:t>Раздел III</w:t>
            </w:r>
            <w:r>
              <w:rPr>
                <w:rFonts w:eastAsia="Arial"/>
                <w:b/>
              </w:rPr>
              <w:t xml:space="preserve"> </w:t>
            </w:r>
            <w:r w:rsidRPr="00CC68F4">
              <w:rPr>
                <w:rFonts w:eastAsia="Arial"/>
                <w:b/>
              </w:rPr>
              <w:t>Духовная сфера</w:t>
            </w: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Default="00FE79D8" w:rsidP="009765EA">
            <w:pPr>
              <w:jc w:val="center"/>
              <w:rPr>
                <w:rFonts w:eastAsia="Arial"/>
                <w:b/>
              </w:rPr>
            </w:pPr>
          </w:p>
          <w:p w:rsidR="00FE79D8" w:rsidRPr="00DA09D8" w:rsidRDefault="00FE79D8" w:rsidP="009765EA"/>
          <w:p w:rsidR="00FE79D8" w:rsidRPr="00DA09D8" w:rsidRDefault="00FE79D8" w:rsidP="009765EA"/>
          <w:p w:rsidR="00FE79D8" w:rsidRPr="00DA09D8" w:rsidRDefault="00FE79D8" w:rsidP="009765EA"/>
          <w:p w:rsidR="00FE79D8" w:rsidRPr="00DA09D8" w:rsidRDefault="00FE79D8" w:rsidP="009765EA"/>
          <w:p w:rsidR="00FE79D8" w:rsidRPr="00DA0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Default="00FE79D8" w:rsidP="009765EA"/>
          <w:p w:rsidR="00FE79D8" w:rsidRPr="00DA09D8" w:rsidRDefault="00FE79D8" w:rsidP="009765EA"/>
          <w:p w:rsidR="00FE79D8" w:rsidRPr="00DA09D8" w:rsidRDefault="00FE79D8" w:rsidP="009765EA"/>
          <w:p w:rsidR="00FE79D8" w:rsidRDefault="00FE79D8" w:rsidP="009765EA"/>
          <w:p w:rsidR="00FE79D8" w:rsidRPr="00DA09D8" w:rsidRDefault="00FE79D8" w:rsidP="009765EA">
            <w:pPr>
              <w:jc w:val="center"/>
            </w:pPr>
          </w:p>
        </w:tc>
        <w:tc>
          <w:tcPr>
            <w:tcW w:w="0" w:type="auto"/>
          </w:tcPr>
          <w:p w:rsidR="00FE79D8" w:rsidRPr="00703126" w:rsidRDefault="00FE79D8" w:rsidP="009765EA">
            <w:pPr>
              <w:rPr>
                <w:rFonts w:eastAsia="Arial"/>
                <w:b/>
              </w:rPr>
            </w:pPr>
            <w:r w:rsidRPr="00703126">
              <w:rPr>
                <w:rFonts w:eastAsia="Arial"/>
                <w:b/>
              </w:rPr>
              <w:lastRenderedPageBreak/>
              <w:t>Что такое общество?</w:t>
            </w:r>
          </w:p>
          <w:p w:rsidR="00FE79D8" w:rsidRPr="00703126" w:rsidRDefault="00FE79D8" w:rsidP="009765EA">
            <w:pPr>
              <w:ind w:right="-221"/>
              <w:jc w:val="both"/>
              <w:rPr>
                <w:rFonts w:eastAsia="Arial"/>
              </w:rPr>
            </w:pPr>
            <w:r w:rsidRPr="00703126">
              <w:rPr>
                <w:rFonts w:eastAsia="Arial"/>
              </w:rPr>
              <w:t xml:space="preserve">Понятие «общество». Общество как исторический результат естественно складывающихся взаимоотношений людей. Общественная жизнь. Роль общества и общественной жизни в становлении человека. Изменение содержания понятия «общество» на протяжении человеческой истории. Соотношение понятий «страна», «государство» и «общество». Разнообразие значений понятия «общество». Общество – целостный социальный организм. Четыре главные сферы общественной </w:t>
            </w:r>
            <w:r w:rsidRPr="00703126">
              <w:rPr>
                <w:rFonts w:eastAsia="Arial"/>
              </w:rPr>
              <w:lastRenderedPageBreak/>
              <w:t>жизни: экономическая, политическая, социальная, духовная. Содержание каждой из сфер общественной жизни. Взаимосвязь сфер общественной жизни, их постоянное изменение и развитие.</w:t>
            </w:r>
          </w:p>
          <w:p w:rsidR="00FE79D8" w:rsidRPr="00703126" w:rsidRDefault="00FE79D8" w:rsidP="009765EA">
            <w:pPr>
              <w:rPr>
                <w:rFonts w:eastAsia="Arial"/>
                <w:b/>
              </w:rPr>
            </w:pPr>
            <w:r w:rsidRPr="00703126">
              <w:rPr>
                <w:rFonts w:eastAsia="Arial"/>
                <w:b/>
              </w:rPr>
              <w:t>Происхождение и развитие человека</w:t>
            </w:r>
          </w:p>
          <w:p w:rsidR="00FE79D8" w:rsidRPr="00703126" w:rsidRDefault="00FE79D8" w:rsidP="009765EA">
            <w:pPr>
              <w:jc w:val="both"/>
              <w:rPr>
                <w:rFonts w:eastAsia="Arial"/>
              </w:rPr>
            </w:pPr>
            <w:r w:rsidRPr="00703126">
              <w:rPr>
                <w:rFonts w:eastAsia="Arial"/>
              </w:rPr>
              <w:t xml:space="preserve">Способность к прогрессу как отличительная черта человека. Роль коллективной трудовой деятельности в выделении человека из животного мира, его превращении в существо общественное, социальное. Человек – биосоциальное существо. Совершенствование орудий труда. Появление речи. Развитие мышления человека. </w:t>
            </w:r>
            <w:r>
              <w:rPr>
                <w:rFonts w:eastAsia="Arial"/>
              </w:rPr>
              <w:t xml:space="preserve">Познание мира. </w:t>
            </w:r>
            <w:r w:rsidRPr="00703126">
              <w:rPr>
                <w:rFonts w:eastAsia="Arial"/>
              </w:rPr>
              <w:t>Изменение форм объединения древних людей. Переход от собирательства и охоты к земледелию и скотоводству. Появление ремесла как результат разделения труда. Превращение культуры во вторую среду существования человека.</w:t>
            </w:r>
          </w:p>
          <w:p w:rsidR="00FE79D8" w:rsidRPr="00703126" w:rsidRDefault="00FE79D8" w:rsidP="009765EA">
            <w:pPr>
              <w:rPr>
                <w:rFonts w:eastAsia="Arial"/>
                <w:b/>
              </w:rPr>
            </w:pPr>
            <w:r w:rsidRPr="00703126">
              <w:rPr>
                <w:rFonts w:eastAsia="Arial"/>
                <w:b/>
              </w:rPr>
              <w:t>Исторические ступени развития общества</w:t>
            </w:r>
          </w:p>
          <w:p w:rsidR="00FE79D8" w:rsidRPr="00703126" w:rsidRDefault="00FE79D8" w:rsidP="009765EA">
            <w:pPr>
              <w:ind w:right="-221"/>
              <w:jc w:val="both"/>
              <w:rPr>
                <w:rFonts w:eastAsia="Arial"/>
              </w:rPr>
            </w:pPr>
            <w:r w:rsidRPr="00703126">
              <w:rPr>
                <w:rFonts w:eastAsia="Arial"/>
              </w:rPr>
              <w:t>Выделение ступеней развития общества по способу добывания средств существования и форм хозяйствования. Общество охотников и собирателей. Общество огородничества как переходная форма хозяйствования от добывания готовых природных продуктов к выращиванию продуктов окультуренных. Общество земледельцев и скотоводов. Аграрное общество. Индустриальное общество. Информационное(постиндустриальное) общество. Социальный прогресс</w:t>
            </w:r>
          </w:p>
          <w:p w:rsidR="00FE79D8" w:rsidRPr="00703126" w:rsidRDefault="00FE79D8" w:rsidP="009765EA">
            <w:pPr>
              <w:rPr>
                <w:rFonts w:eastAsia="Arial"/>
                <w:b/>
              </w:rPr>
            </w:pPr>
            <w:r w:rsidRPr="00703126">
              <w:rPr>
                <w:rFonts w:eastAsia="Arial"/>
                <w:b/>
              </w:rPr>
              <w:t>Современное общество</w:t>
            </w:r>
          </w:p>
          <w:p w:rsidR="00FE79D8" w:rsidRPr="00703126" w:rsidRDefault="00FE79D8" w:rsidP="009765EA">
            <w:pPr>
              <w:jc w:val="both"/>
              <w:rPr>
                <w:rFonts w:eastAsia="Arial"/>
              </w:rPr>
            </w:pPr>
            <w:r w:rsidRPr="00703126">
              <w:rPr>
                <w:rFonts w:eastAsia="Arial"/>
              </w:rPr>
              <w:t>Современное производство. Научно</w:t>
            </w:r>
            <w:r>
              <w:rPr>
                <w:rFonts w:eastAsia="Arial"/>
              </w:rPr>
              <w:t>-</w:t>
            </w:r>
            <w:r w:rsidRPr="00703126">
              <w:rPr>
                <w:rFonts w:eastAsia="Arial"/>
              </w:rPr>
              <w:t xml:space="preserve">техническая революция. Современные средства транспорта и связи. Информационная революция. Глобальная компьютерная сеть – Интернет. Состав современного общества. Мегаполисы – символы нашего времени. Мировое сообщество. Проблемы современного общества. </w:t>
            </w:r>
          </w:p>
          <w:p w:rsidR="00FE79D8" w:rsidRPr="00703126" w:rsidRDefault="00FE79D8" w:rsidP="009765EA">
            <w:pPr>
              <w:jc w:val="both"/>
              <w:rPr>
                <w:rFonts w:eastAsia="Arial"/>
              </w:rPr>
            </w:pPr>
            <w:r w:rsidRPr="00703126">
              <w:rPr>
                <w:rFonts w:eastAsia="Arial"/>
                <w:b/>
              </w:rPr>
              <w:t>Человечество как сумма поколений</w:t>
            </w:r>
          </w:p>
          <w:p w:rsidR="00FE79D8" w:rsidRPr="00703126" w:rsidRDefault="00FE79D8" w:rsidP="009765EA">
            <w:pPr>
              <w:jc w:val="both"/>
              <w:rPr>
                <w:rFonts w:eastAsia="Arial"/>
              </w:rPr>
            </w:pPr>
            <w:r w:rsidRPr="00703126">
              <w:rPr>
                <w:rFonts w:eastAsia="Arial"/>
              </w:rPr>
              <w:t>Поколение. Взаимоотношение поколений в разные исторические эпохи. Предки, современники и потомки. Культура. Культурная память поколений. Материальная и духовная культура. Культурное наследие.</w:t>
            </w:r>
          </w:p>
          <w:p w:rsidR="00FE79D8" w:rsidRPr="00703126" w:rsidRDefault="00FE79D8" w:rsidP="009765EA">
            <w:pPr>
              <w:rPr>
                <w:rFonts w:eastAsia="Arial"/>
                <w:b/>
              </w:rPr>
            </w:pPr>
            <w:r w:rsidRPr="00703126">
              <w:rPr>
                <w:rFonts w:eastAsia="Arial"/>
                <w:b/>
              </w:rPr>
              <w:t>Человек, общество, природа</w:t>
            </w:r>
          </w:p>
          <w:p w:rsidR="00FE79D8" w:rsidRDefault="00FE79D8" w:rsidP="009765EA">
            <w:pPr>
              <w:ind w:firstLine="340"/>
              <w:jc w:val="both"/>
              <w:rPr>
                <w:rFonts w:eastAsia="Arial"/>
                <w:b/>
              </w:rPr>
            </w:pPr>
            <w:r w:rsidRPr="00703126">
              <w:rPr>
                <w:rFonts w:eastAsia="Arial"/>
              </w:rPr>
              <w:t>Взаимосвязь и взаимодействие человека, общества и природы. Биосфера. Изменение взаимодействия человека, общества и природы в различные исторические эпохи. Экологический кризис. Планетарный масштаб современного экологического кризиса.</w:t>
            </w:r>
            <w:r w:rsidRPr="00703126">
              <w:rPr>
                <w:rFonts w:eastAsia="Arial"/>
                <w:b/>
              </w:rPr>
              <w:t xml:space="preserve"> </w:t>
            </w:r>
          </w:p>
          <w:p w:rsidR="00FE79D8" w:rsidRPr="00703126" w:rsidRDefault="00FE79D8" w:rsidP="009765EA">
            <w:pPr>
              <w:rPr>
                <w:rFonts w:eastAsia="Arial"/>
                <w:b/>
              </w:rPr>
            </w:pPr>
            <w:r w:rsidRPr="00703126">
              <w:rPr>
                <w:rFonts w:eastAsia="Arial"/>
                <w:b/>
              </w:rPr>
              <w:t>Что такое экономика?</w:t>
            </w:r>
          </w:p>
          <w:p w:rsidR="00FE79D8" w:rsidRPr="00703126" w:rsidRDefault="00FE79D8" w:rsidP="009765EA">
            <w:pPr>
              <w:jc w:val="both"/>
              <w:rPr>
                <w:rFonts w:eastAsia="Arial"/>
              </w:rPr>
            </w:pPr>
            <w:r w:rsidRPr="00703126">
              <w:rPr>
                <w:rFonts w:eastAsia="Arial"/>
              </w:rPr>
              <w:t xml:space="preserve">Происхождение понятия «экономика». Сущность экономики. Экономика как главное </w:t>
            </w:r>
            <w:r w:rsidRPr="00703126">
              <w:rPr>
                <w:rFonts w:eastAsia="Arial"/>
              </w:rPr>
              <w:lastRenderedPageBreak/>
              <w:t>условие и основной источник обеспечения жизни и деятельности людей. Потребности. Блага. Производство. Ограниченность ресурсов. Невосполнимые ресурсы. Экономика как способ рациональной организации хозяйственной деятельности. Организация производства. Затраты производства. Производитель. Потребитель.</w:t>
            </w:r>
          </w:p>
          <w:p w:rsidR="00FE79D8" w:rsidRPr="00703126" w:rsidRDefault="00FE79D8" w:rsidP="009765EA">
            <w:pPr>
              <w:rPr>
                <w:rFonts w:eastAsia="Arial"/>
                <w:b/>
              </w:rPr>
            </w:pPr>
            <w:r w:rsidRPr="00703126">
              <w:rPr>
                <w:rFonts w:eastAsia="Arial"/>
                <w:b/>
              </w:rPr>
              <w:t>Рынок</w:t>
            </w:r>
          </w:p>
          <w:p w:rsidR="00FE79D8" w:rsidRPr="000A499E" w:rsidRDefault="00FE79D8" w:rsidP="009765EA">
            <w:pPr>
              <w:jc w:val="both"/>
              <w:rPr>
                <w:i/>
              </w:rPr>
            </w:pPr>
            <w:r w:rsidRPr="00703126">
              <w:rPr>
                <w:rFonts w:eastAsia="Arial"/>
              </w:rPr>
              <w:t xml:space="preserve">Рынок как система экономических отношений, связанных с обменом товаров и услуг между продавцами и покупателями. </w:t>
            </w:r>
            <w:r>
              <w:rPr>
                <w:rFonts w:eastAsia="Arial"/>
              </w:rPr>
              <w:t xml:space="preserve">Обмен. </w:t>
            </w:r>
            <w:r w:rsidRPr="00703126">
              <w:rPr>
                <w:rFonts w:eastAsia="Arial"/>
              </w:rPr>
              <w:t>Торговля.</w:t>
            </w:r>
            <w:r>
              <w:rPr>
                <w:rFonts w:eastAsia="Arial"/>
              </w:rPr>
              <w:t xml:space="preserve"> </w:t>
            </w:r>
            <w:r w:rsidRPr="00703126">
              <w:rPr>
                <w:rFonts w:eastAsia="Arial"/>
              </w:rPr>
              <w:t xml:space="preserve"> </w:t>
            </w:r>
            <w:r w:rsidRPr="000A499E">
              <w:rPr>
                <w:rFonts w:eastAsia="Calibri"/>
              </w:rPr>
              <w:t>Формы торговли</w:t>
            </w:r>
            <w:r>
              <w:t xml:space="preserve">. </w:t>
            </w:r>
            <w:r w:rsidRPr="00703126">
              <w:rPr>
                <w:rFonts w:eastAsia="Arial"/>
              </w:rPr>
              <w:t>Зависимость рыночной цены от количества произведенных товаров и спроса на них. Деньги как всеобщее средство обмена. Роль денег для измерения рыночной стоимости различных товаров и услуг. Деньги как средство платежа. Банки.</w:t>
            </w:r>
            <w:r>
              <w:rPr>
                <w:rFonts w:eastAsia="Arial"/>
              </w:rPr>
              <w:t xml:space="preserve"> Банковские услуги</w:t>
            </w:r>
            <w:r w:rsidRPr="006F3753">
              <w:rPr>
                <w:rFonts w:eastAsia="Arial"/>
              </w:rPr>
              <w:t>.</w:t>
            </w:r>
            <w:r w:rsidRPr="006F3753">
              <w:t xml:space="preserve"> </w:t>
            </w:r>
            <w:r w:rsidRPr="006F3753">
              <w:rPr>
                <w:rFonts w:eastAsia="Calibri"/>
              </w:rPr>
              <w:t xml:space="preserve">Формы сбережения граждан. </w:t>
            </w:r>
          </w:p>
          <w:p w:rsidR="00FE79D8" w:rsidRPr="00703126" w:rsidRDefault="00FE79D8" w:rsidP="009765EA">
            <w:pPr>
              <w:rPr>
                <w:rFonts w:eastAsia="Arial"/>
                <w:b/>
              </w:rPr>
            </w:pPr>
            <w:r w:rsidRPr="00703126">
              <w:rPr>
                <w:rFonts w:eastAsia="Arial"/>
                <w:b/>
              </w:rPr>
              <w:t>Что такое предпринимательство и бизнес?</w:t>
            </w:r>
          </w:p>
          <w:p w:rsidR="00FE79D8" w:rsidRPr="00703126" w:rsidRDefault="00FE79D8" w:rsidP="009765EA">
            <w:pPr>
              <w:ind w:firstLine="340"/>
              <w:jc w:val="both"/>
              <w:rPr>
                <w:rFonts w:eastAsia="Arial"/>
              </w:rPr>
            </w:pPr>
            <w:r w:rsidRPr="00703126">
              <w:rPr>
                <w:rFonts w:eastAsia="Arial"/>
              </w:rPr>
              <w:t>Предпринимательство. Предприниматель. Бизнес; его разновидности: производственный, финансовый, страховой; крупный, средний, мелкий. Наиболее распространенные формы организации бизнеса: единоличное предприятие; товарищество; акционерное общество. Фирма. Условия успешного бизнеса. Этапы организации бизнеса. Капитал.</w:t>
            </w:r>
          </w:p>
          <w:p w:rsidR="00FE79D8" w:rsidRPr="00703126" w:rsidRDefault="00FE79D8" w:rsidP="009765EA">
            <w:pPr>
              <w:rPr>
                <w:rFonts w:eastAsia="Arial"/>
                <w:b/>
              </w:rPr>
            </w:pPr>
            <w:r w:rsidRPr="00703126">
              <w:rPr>
                <w:rFonts w:eastAsia="Arial"/>
                <w:b/>
              </w:rPr>
              <w:t>Домашнее хозяйство</w:t>
            </w:r>
          </w:p>
          <w:p w:rsidR="00FE79D8" w:rsidRPr="00703126" w:rsidRDefault="00FE79D8" w:rsidP="009765EA">
            <w:pPr>
              <w:jc w:val="both"/>
              <w:rPr>
                <w:rFonts w:eastAsia="Arial"/>
              </w:rPr>
            </w:pPr>
            <w:r w:rsidRPr="00703126">
              <w:rPr>
                <w:rFonts w:eastAsia="Arial"/>
              </w:rPr>
              <w:t>Домашнее хозяйство семьи. Семейная экономика. Семейный бюджет. Доходы и расходы. Основные источники семейного бюджета. Обязательные и произвольные расходы. Сбалансированный семейный бюджет. Дефицит бюджета. Неравенство доходов семей. Прожиточный минимум. Малоимущие семьи и государственная социальная помощь.</w:t>
            </w:r>
          </w:p>
          <w:p w:rsidR="00FE79D8" w:rsidRPr="00703126" w:rsidRDefault="00FE79D8" w:rsidP="009765EA">
            <w:pPr>
              <w:rPr>
                <w:rFonts w:eastAsia="Arial"/>
                <w:b/>
              </w:rPr>
            </w:pPr>
            <w:r w:rsidRPr="00703126">
              <w:rPr>
                <w:rFonts w:eastAsia="Arial"/>
                <w:b/>
              </w:rPr>
              <w:t>Экономическая деятельность подростков</w:t>
            </w:r>
          </w:p>
          <w:p w:rsidR="00FE79D8" w:rsidRPr="00703126" w:rsidRDefault="00FE79D8" w:rsidP="009765EA">
            <w:pPr>
              <w:jc w:val="both"/>
              <w:rPr>
                <w:rFonts w:eastAsia="Arial"/>
              </w:rPr>
            </w:pPr>
            <w:r w:rsidRPr="00703126">
              <w:rPr>
                <w:rFonts w:eastAsia="Arial"/>
              </w:rPr>
              <w:t>Труд детей в разные исторические эпохи. Современная «молодежная экономика». Российское законодательство об экономической деятельности несовершеннолетних. Распространение ответственности родителей за действия своих несовершеннолетних детей в экономической сфере.</w:t>
            </w:r>
          </w:p>
          <w:p w:rsidR="00FE79D8" w:rsidRDefault="00FE79D8" w:rsidP="009765EA">
            <w:pPr>
              <w:rPr>
                <w:rFonts w:eastAsia="Arial"/>
                <w:b/>
              </w:rPr>
            </w:pPr>
            <w:r w:rsidRPr="00703126">
              <w:rPr>
                <w:rFonts w:eastAsia="Arial"/>
              </w:rPr>
              <w:t>Проблема карманных денег подростков. Личный бюджет подростка.</w:t>
            </w:r>
            <w:r w:rsidRPr="00703126">
              <w:rPr>
                <w:rFonts w:eastAsia="Arial"/>
                <w:b/>
              </w:rPr>
              <w:t xml:space="preserve"> </w:t>
            </w:r>
          </w:p>
          <w:p w:rsidR="00FE79D8" w:rsidRPr="00703126" w:rsidRDefault="00FE79D8" w:rsidP="009765EA">
            <w:pPr>
              <w:jc w:val="both"/>
              <w:rPr>
                <w:rFonts w:eastAsia="Arial"/>
              </w:rPr>
            </w:pPr>
            <w:r w:rsidRPr="00703126">
              <w:rPr>
                <w:rFonts w:eastAsia="Arial"/>
                <w:b/>
              </w:rPr>
              <w:t>Труд с точки зрения закона</w:t>
            </w:r>
            <w:r w:rsidRPr="00703126">
              <w:rPr>
                <w:rFonts w:eastAsia="Arial"/>
              </w:rPr>
              <w:t xml:space="preserve"> Право на труд. Всеобщая декларация прав человека о праве на труд. Положения Конституции Российской Федерации о том, что труд граждан является свободным. Сущность безработицы. Гарантии государства защиты от безработицы.</w:t>
            </w:r>
          </w:p>
          <w:p w:rsidR="00FE79D8" w:rsidRPr="00703126" w:rsidRDefault="00FE79D8" w:rsidP="009765EA">
            <w:pPr>
              <w:jc w:val="both"/>
              <w:rPr>
                <w:rFonts w:eastAsia="Arial"/>
              </w:rPr>
            </w:pPr>
            <w:r w:rsidRPr="00703126">
              <w:rPr>
                <w:rFonts w:eastAsia="Arial"/>
              </w:rPr>
              <w:lastRenderedPageBreak/>
              <w:t>Регулятор трудовой деятельности – Трудовой кодекс Российской Федерации. Начальный возраст трудоустройства. Особые условия заключения трудового договора с несовершеннолетним. Трудовая книжка. Права и обязанности работника и работодателя. Условия расторжения</w:t>
            </w:r>
            <w:r w:rsidRPr="00703126">
              <w:rPr>
                <w:rFonts w:eastAsia="Arial"/>
              </w:rPr>
              <w:tab/>
              <w:t>трудового</w:t>
            </w:r>
            <w:r w:rsidRPr="00703126">
              <w:rPr>
                <w:rFonts w:eastAsia="Arial"/>
              </w:rPr>
              <w:tab/>
              <w:t>договора. Продолжительность рабочего времени. Право на отдых. Пенсионный возраст. Особенности правового регулирования труда несовершеннолетних.</w:t>
            </w:r>
          </w:p>
          <w:p w:rsidR="00FE79D8" w:rsidRDefault="00FE79D8" w:rsidP="009765EA">
            <w:pPr>
              <w:ind w:right="-221"/>
            </w:pPr>
          </w:p>
          <w:p w:rsidR="00FE79D8" w:rsidRPr="00703126" w:rsidRDefault="00FE79D8" w:rsidP="009765EA">
            <w:pPr>
              <w:rPr>
                <w:rFonts w:eastAsia="Arial"/>
                <w:b/>
              </w:rPr>
            </w:pPr>
            <w:r w:rsidRPr="00703126">
              <w:rPr>
                <w:rFonts w:eastAsia="Arial"/>
                <w:b/>
              </w:rPr>
              <w:t>Социальная структура общества</w:t>
            </w:r>
          </w:p>
          <w:p w:rsidR="00FE79D8" w:rsidRPr="00703126" w:rsidRDefault="00FE79D8" w:rsidP="009765EA">
            <w:pPr>
              <w:jc w:val="both"/>
              <w:rPr>
                <w:rFonts w:eastAsia="Arial"/>
              </w:rPr>
            </w:pPr>
            <w:r w:rsidRPr="00703126">
              <w:rPr>
                <w:rFonts w:eastAsia="Arial"/>
              </w:rPr>
              <w:t>Общество как система. Социальные группы: малые и большие. Социальное неравенство. Богатые. Бедные. Средний класс зажиточных людей. Крайняя бедность – нищета.</w:t>
            </w:r>
          </w:p>
          <w:p w:rsidR="00FE79D8" w:rsidRPr="00703126" w:rsidRDefault="00FE79D8" w:rsidP="009765EA">
            <w:pPr>
              <w:rPr>
                <w:rFonts w:eastAsia="Arial"/>
                <w:b/>
              </w:rPr>
            </w:pPr>
            <w:r w:rsidRPr="00703126">
              <w:rPr>
                <w:rFonts w:eastAsia="Arial"/>
                <w:b/>
              </w:rPr>
              <w:t>Семья</w:t>
            </w:r>
          </w:p>
          <w:p w:rsidR="00FE79D8" w:rsidRPr="00703126" w:rsidRDefault="00FE79D8" w:rsidP="009765EA">
            <w:pPr>
              <w:jc w:val="both"/>
              <w:rPr>
                <w:rFonts w:eastAsia="Arial"/>
              </w:rPr>
            </w:pPr>
            <w:r w:rsidRPr="00703126">
              <w:rPr>
                <w:rFonts w:eastAsia="Arial"/>
              </w:rPr>
              <w:t>Семья – малая социальная группа. Функции семьи в обществе. Создание семьи. Семейные отношения. Брак как форма отношений между мужчиной и женщиной, одобряемая обществом. Законодательная охрана брака и семьи. Двухпоколенные и многопоколенные семьи.</w:t>
            </w:r>
          </w:p>
          <w:p w:rsidR="00FE79D8" w:rsidRPr="00703126" w:rsidRDefault="00FE79D8" w:rsidP="009765EA">
            <w:pPr>
              <w:rPr>
                <w:rFonts w:eastAsia="Arial"/>
                <w:b/>
              </w:rPr>
            </w:pPr>
            <w:r w:rsidRPr="00703126">
              <w:rPr>
                <w:rFonts w:eastAsia="Arial"/>
                <w:b/>
              </w:rPr>
              <w:t>Правила и нормы поведения в обществе</w:t>
            </w:r>
          </w:p>
          <w:p w:rsidR="00FE79D8" w:rsidRPr="00703126" w:rsidRDefault="00FE79D8" w:rsidP="009765EA">
            <w:pPr>
              <w:jc w:val="both"/>
              <w:rPr>
                <w:rFonts w:eastAsia="Arial"/>
              </w:rPr>
            </w:pPr>
            <w:r w:rsidRPr="00703126">
              <w:rPr>
                <w:rFonts w:eastAsia="Arial"/>
              </w:rPr>
              <w:t>Социальные нормы. Привычки. Обычаи и традиции. Манеры поведения. Этикет. Обряд. Нравы как особо оберегаемые, высокочтимые обществом массовые образцы действий. Табу. Ценности. Религиозные нормы. Правовые нормы.</w:t>
            </w:r>
          </w:p>
          <w:p w:rsidR="00FE79D8" w:rsidRDefault="00FE79D8" w:rsidP="009765EA">
            <w:pPr>
              <w:ind w:right="-221"/>
            </w:pPr>
          </w:p>
          <w:p w:rsidR="00FE79D8" w:rsidRDefault="00FE79D8" w:rsidP="009765EA">
            <w:pPr>
              <w:ind w:right="-221"/>
            </w:pPr>
          </w:p>
          <w:p w:rsidR="00FE79D8" w:rsidRPr="00703126" w:rsidRDefault="00FE79D8" w:rsidP="009765EA">
            <w:pPr>
              <w:rPr>
                <w:rFonts w:eastAsia="Arial"/>
                <w:b/>
              </w:rPr>
            </w:pPr>
            <w:r w:rsidRPr="00703126">
              <w:rPr>
                <w:rFonts w:eastAsia="Arial"/>
                <w:b/>
              </w:rPr>
              <w:t>Государство и граждане</w:t>
            </w:r>
          </w:p>
          <w:p w:rsidR="00FE79D8" w:rsidRPr="00703126" w:rsidRDefault="00FE79D8" w:rsidP="009765EA">
            <w:pPr>
              <w:jc w:val="both"/>
              <w:rPr>
                <w:rFonts w:eastAsia="Arial"/>
              </w:rPr>
            </w:pPr>
            <w:r w:rsidRPr="00703126">
              <w:rPr>
                <w:rFonts w:eastAsia="Arial"/>
              </w:rPr>
              <w:t>Государство – фундамент политической сферы общества. Функции государства. История возникновения ранних государств. Развитие государств в различные исторические эпохи.</w:t>
            </w:r>
          </w:p>
          <w:p w:rsidR="00FE79D8" w:rsidRPr="00703126" w:rsidRDefault="00FE79D8" w:rsidP="009765EA">
            <w:pPr>
              <w:jc w:val="both"/>
              <w:rPr>
                <w:rFonts w:eastAsia="Arial"/>
              </w:rPr>
            </w:pPr>
            <w:r w:rsidRPr="00703126">
              <w:rPr>
                <w:rFonts w:eastAsia="Arial"/>
              </w:rPr>
              <w:t>Демократические и недемократические государства. Монархия. Республика. Главные признаки государства: единая территория; суверенитет; аппарат управления; налоги; наличие законов; гражданство или подданство.</w:t>
            </w:r>
          </w:p>
          <w:p w:rsidR="00FE79D8" w:rsidRPr="00EE678E" w:rsidRDefault="00FE79D8" w:rsidP="009765EA">
            <w:pPr>
              <w:jc w:val="both"/>
              <w:rPr>
                <w:rFonts w:eastAsia="Arial"/>
              </w:rPr>
            </w:pPr>
            <w:r w:rsidRPr="00703126">
              <w:rPr>
                <w:rFonts w:eastAsia="Arial"/>
              </w:rPr>
              <w:t>Гражданство и граждане. Федеральный закон Российской Федерации «О гражданстве Российской Федерации». Паспорт. Государственные символы: Государственный герб; Государственный флаг; Государственный гимн. Государственные символы современной России. Государственный язык. Светский характер Российского государства.</w:t>
            </w:r>
            <w:r w:rsidRPr="00EE678E">
              <w:t xml:space="preserve"> </w:t>
            </w:r>
            <w:r w:rsidRPr="00EE678E">
              <w:rPr>
                <w:rFonts w:eastAsia="Calibri"/>
              </w:rPr>
              <w:t>Взаимоотношения органов государственной власти и граждан.</w:t>
            </w:r>
          </w:p>
          <w:p w:rsidR="00FE79D8" w:rsidRPr="00703126" w:rsidRDefault="00FE79D8" w:rsidP="009765EA">
            <w:pPr>
              <w:rPr>
                <w:rFonts w:eastAsia="Arial"/>
                <w:b/>
              </w:rPr>
            </w:pPr>
            <w:r w:rsidRPr="00703126">
              <w:rPr>
                <w:rFonts w:eastAsia="Arial"/>
                <w:b/>
              </w:rPr>
              <w:t>Право на службе человека</w:t>
            </w:r>
          </w:p>
          <w:p w:rsidR="00FE79D8" w:rsidRPr="00703126" w:rsidRDefault="00FE79D8" w:rsidP="009765EA">
            <w:pPr>
              <w:jc w:val="both"/>
              <w:rPr>
                <w:rFonts w:eastAsia="Arial"/>
              </w:rPr>
            </w:pPr>
            <w:r w:rsidRPr="00703126">
              <w:rPr>
                <w:rFonts w:eastAsia="Arial"/>
              </w:rPr>
              <w:lastRenderedPageBreak/>
              <w:t>Право. Различные источники выражения права. Нормативные правовые акты. Юридический закон как нормативный правовой акт, имеющий особую юридическую силу. Постановления. Договор. Юридическая ответственность. Преступления. Уголовная ответственность за преступления.</w:t>
            </w:r>
          </w:p>
          <w:p w:rsidR="00FE79D8" w:rsidRPr="00703126" w:rsidRDefault="00FE79D8" w:rsidP="009765EA">
            <w:pPr>
              <w:rPr>
                <w:rFonts w:eastAsia="Arial"/>
                <w:b/>
              </w:rPr>
            </w:pPr>
            <w:r w:rsidRPr="00703126">
              <w:rPr>
                <w:rFonts w:eastAsia="Arial"/>
                <w:b/>
              </w:rPr>
              <w:t>Конституция – Основной закон страны</w:t>
            </w:r>
          </w:p>
          <w:p w:rsidR="00FE79D8" w:rsidRPr="00703126" w:rsidRDefault="00FE79D8" w:rsidP="009765EA">
            <w:pPr>
              <w:jc w:val="both"/>
              <w:rPr>
                <w:rFonts w:eastAsia="Arial"/>
              </w:rPr>
            </w:pPr>
            <w:r w:rsidRPr="00703126">
              <w:rPr>
                <w:rFonts w:eastAsia="Arial"/>
              </w:rPr>
              <w:t>Конституция как главный закон государства. История возникновения и развития Конституции. Конституция Российской Федерации 1993 года. Конституция – закон прямого действия. Структура современной Конституции Российской Федерации. Государственное устройство России. Президент РФ – глава государства. Федеральное собрание (Совет Федерации, Государственная Дума) – Парламент России. Депутаты. Правительство Российской Федерации – высший орган системы исполнительной власти. Принцип разделения властей (законодательная, исполнительная, судебная). Местное самоуправление.</w:t>
            </w:r>
          </w:p>
          <w:p w:rsidR="00FE79D8" w:rsidRDefault="00FE79D8" w:rsidP="009765EA">
            <w:pPr>
              <w:ind w:right="-221"/>
            </w:pPr>
          </w:p>
          <w:p w:rsidR="00FE79D8" w:rsidRPr="00703126" w:rsidRDefault="00FE79D8" w:rsidP="009765EA">
            <w:pPr>
              <w:rPr>
                <w:rFonts w:eastAsia="Arial"/>
                <w:b/>
              </w:rPr>
            </w:pPr>
            <w:r w:rsidRPr="00703126">
              <w:rPr>
                <w:rFonts w:eastAsia="Arial"/>
                <w:b/>
              </w:rPr>
              <w:t>Право и правопорядок</w:t>
            </w:r>
          </w:p>
          <w:p w:rsidR="00FE79D8" w:rsidRPr="00703126" w:rsidRDefault="00FE79D8" w:rsidP="009765EA">
            <w:pPr>
              <w:ind w:firstLine="340"/>
              <w:jc w:val="both"/>
              <w:rPr>
                <w:rFonts w:eastAsia="Arial"/>
              </w:rPr>
            </w:pPr>
            <w:r w:rsidRPr="00703126">
              <w:rPr>
                <w:rFonts w:eastAsia="Arial"/>
              </w:rPr>
              <w:t xml:space="preserve">Законность. Закон един для всех. Правопорядок. Органы охраны правопорядка, их </w:t>
            </w:r>
            <w:r>
              <w:rPr>
                <w:rFonts w:eastAsia="Arial"/>
              </w:rPr>
              <w:t>структура и функции: органы вну-</w:t>
            </w:r>
            <w:r w:rsidRPr="00703126">
              <w:rPr>
                <w:rFonts w:eastAsia="Arial"/>
              </w:rPr>
              <w:t xml:space="preserve"> тренних дел, суды, прокуратура. Адвокат.</w:t>
            </w:r>
          </w:p>
          <w:p w:rsidR="00FE79D8" w:rsidRPr="00703126" w:rsidRDefault="00FE79D8" w:rsidP="009765EA">
            <w:pPr>
              <w:rPr>
                <w:rFonts w:eastAsia="Arial"/>
                <w:b/>
              </w:rPr>
            </w:pPr>
            <w:r w:rsidRPr="00703126">
              <w:rPr>
                <w:rFonts w:eastAsia="Arial"/>
                <w:b/>
              </w:rPr>
              <w:t>Как защититься от несправедливости</w:t>
            </w:r>
          </w:p>
          <w:p w:rsidR="00FE79D8" w:rsidRPr="00703126" w:rsidRDefault="00FE79D8" w:rsidP="009765EA">
            <w:pPr>
              <w:ind w:firstLine="340"/>
              <w:jc w:val="both"/>
              <w:rPr>
                <w:rFonts w:eastAsia="Arial"/>
              </w:rPr>
            </w:pPr>
            <w:r w:rsidRPr="00703126">
              <w:rPr>
                <w:rFonts w:eastAsia="Arial"/>
              </w:rPr>
              <w:t>Суд и правосудие. Суды общей юрисдикции (районные, городские или областные, мировые). Арбитражные суды. Конституционный суд. Способы защиты от несправедливости. Запрещение самосуда.</w:t>
            </w:r>
          </w:p>
          <w:p w:rsidR="00FE79D8" w:rsidRDefault="00FE79D8" w:rsidP="009765EA">
            <w:pPr>
              <w:rPr>
                <w:rFonts w:eastAsia="Arial"/>
                <w:b/>
              </w:rPr>
            </w:pPr>
          </w:p>
          <w:p w:rsidR="00FE79D8" w:rsidRPr="00703126" w:rsidRDefault="00FE79D8" w:rsidP="009765EA">
            <w:pPr>
              <w:rPr>
                <w:rFonts w:eastAsia="Arial"/>
                <w:b/>
              </w:rPr>
            </w:pPr>
            <w:r w:rsidRPr="00703126">
              <w:rPr>
                <w:rFonts w:eastAsia="Arial"/>
                <w:b/>
              </w:rPr>
              <w:t>Наука и образование</w:t>
            </w:r>
          </w:p>
          <w:p w:rsidR="00FE79D8" w:rsidRPr="00703126" w:rsidRDefault="00FE79D8" w:rsidP="009765EA">
            <w:pPr>
              <w:jc w:val="both"/>
              <w:rPr>
                <w:rFonts w:eastAsia="Arial"/>
              </w:rPr>
            </w:pPr>
            <w:r w:rsidRPr="00703126">
              <w:rPr>
                <w:rFonts w:eastAsia="Arial"/>
              </w:rPr>
              <w:t>Сущность науки. Зарождение науки. Условное деление наук на естественные, общественные, гуманитарные и технические. Сферы и методы исследования общественных наук. Образование, его значение в жизни людей. Функции образования. Самообразование. Самовоспитание. Право на получение образования как одно из конституционных прав граждан Российской Федерации.</w:t>
            </w:r>
          </w:p>
          <w:p w:rsidR="00FE79D8" w:rsidRPr="00703126" w:rsidRDefault="00FE79D8" w:rsidP="009765EA">
            <w:pPr>
              <w:rPr>
                <w:rFonts w:eastAsia="Arial"/>
                <w:b/>
              </w:rPr>
            </w:pPr>
            <w:r w:rsidRPr="00703126">
              <w:rPr>
                <w:rFonts w:eastAsia="Arial"/>
                <w:b/>
              </w:rPr>
              <w:t>Мораль</w:t>
            </w:r>
          </w:p>
          <w:p w:rsidR="00FE79D8" w:rsidRPr="00703126" w:rsidRDefault="00FE79D8" w:rsidP="009765EA">
            <w:pPr>
              <w:jc w:val="both"/>
              <w:rPr>
                <w:rFonts w:eastAsia="Arial"/>
              </w:rPr>
            </w:pPr>
            <w:r w:rsidRPr="00703126">
              <w:rPr>
                <w:rFonts w:eastAsia="Arial"/>
              </w:rPr>
              <w:t>Мораль как норма, регулирующая поведение человека в обществе. Соотношение морали и права. Общественное мнение людей. Нравственные ценности. Влияние религии на нравственность человека.</w:t>
            </w:r>
            <w:r w:rsidRPr="00322B5D">
              <w:t xml:space="preserve"> </w:t>
            </w:r>
            <w:r>
              <w:rPr>
                <w:rFonts w:ascii="Calibri" w:eastAsia="Calibri" w:hAnsi="Calibri"/>
              </w:rPr>
              <w:t xml:space="preserve"> </w:t>
            </w:r>
            <w:r w:rsidRPr="00322B5D">
              <w:rPr>
                <w:rFonts w:eastAsia="Calibri"/>
              </w:rPr>
              <w:t>Добро и зло. Гуманизм.</w:t>
            </w:r>
          </w:p>
          <w:p w:rsidR="00FE79D8" w:rsidRPr="00703126" w:rsidRDefault="00FE79D8" w:rsidP="009765EA">
            <w:pPr>
              <w:rPr>
                <w:rFonts w:eastAsia="Arial"/>
                <w:b/>
              </w:rPr>
            </w:pPr>
            <w:r w:rsidRPr="00703126">
              <w:rPr>
                <w:rFonts w:eastAsia="Arial"/>
                <w:b/>
              </w:rPr>
              <w:t>Идеал и ценности</w:t>
            </w:r>
          </w:p>
          <w:p w:rsidR="00FE79D8" w:rsidRPr="00703126" w:rsidRDefault="00FE79D8" w:rsidP="009765EA">
            <w:pPr>
              <w:jc w:val="both"/>
              <w:rPr>
                <w:rFonts w:eastAsia="Arial"/>
              </w:rPr>
            </w:pPr>
            <w:r w:rsidRPr="00703126">
              <w:rPr>
                <w:rFonts w:eastAsia="Arial"/>
              </w:rPr>
              <w:t xml:space="preserve">Идеал как образец, высшая цель стремлений. </w:t>
            </w:r>
            <w:r w:rsidRPr="007B3E1E">
              <w:rPr>
                <w:rFonts w:eastAsia="Calibri"/>
              </w:rPr>
              <w:t>Мировоззрение. Жизненные ценности и ориентиры.</w:t>
            </w:r>
            <w:r>
              <w:t xml:space="preserve"> </w:t>
            </w:r>
            <w:r w:rsidRPr="00703126">
              <w:rPr>
                <w:rFonts w:eastAsia="Arial"/>
              </w:rPr>
              <w:t xml:space="preserve">Материалисты и идеалисты. </w:t>
            </w:r>
            <w:r w:rsidRPr="00703126">
              <w:rPr>
                <w:rFonts w:eastAsia="Arial"/>
              </w:rPr>
              <w:lastRenderedPageBreak/>
              <w:t>Общечеловеческие ценности. Конфликт ценностей. Три этапа нравственного развития человека: 1) человек не совершает дурных поступков из-за страха наказания; 2) не совершает их, поскольку дорожит мнением членов группы, в которой находится; 3) поведение человека определяется принципами, которыми он руководствуется независимо от мнения группы.</w:t>
            </w:r>
          </w:p>
          <w:p w:rsidR="00FE79D8" w:rsidRDefault="00FE79D8" w:rsidP="009765EA">
            <w:pPr>
              <w:ind w:right="-221"/>
            </w:pPr>
          </w:p>
          <w:p w:rsidR="00FE79D8" w:rsidRPr="00703126" w:rsidRDefault="00FE79D8" w:rsidP="009765EA">
            <w:pPr>
              <w:rPr>
                <w:rFonts w:eastAsia="Arial"/>
                <w:b/>
              </w:rPr>
            </w:pPr>
            <w:r w:rsidRPr="00703126">
              <w:rPr>
                <w:rFonts w:eastAsia="Arial"/>
                <w:b/>
              </w:rPr>
              <w:t>Ребенок в семье</w:t>
            </w:r>
          </w:p>
          <w:p w:rsidR="00FE79D8" w:rsidRPr="00703126" w:rsidRDefault="00FE79D8" w:rsidP="009765EA">
            <w:pPr>
              <w:jc w:val="both"/>
              <w:rPr>
                <w:rFonts w:eastAsia="Arial"/>
              </w:rPr>
            </w:pPr>
            <w:r w:rsidRPr="00703126">
              <w:rPr>
                <w:rFonts w:eastAsia="Arial"/>
              </w:rPr>
              <w:t>Детство: сущность, хронологические рамки, стадии. Отношение к детям в разные исторические эпохи. Воспитание детей у разных народов. Воспитание в разные исторические периоды.</w:t>
            </w:r>
          </w:p>
          <w:p w:rsidR="00FE79D8" w:rsidRPr="00703126" w:rsidRDefault="00FE79D8" w:rsidP="009765EA">
            <w:pPr>
              <w:rPr>
                <w:rFonts w:eastAsia="Arial"/>
                <w:b/>
              </w:rPr>
            </w:pPr>
            <w:r w:rsidRPr="00703126">
              <w:rPr>
                <w:rFonts w:eastAsia="Arial"/>
                <w:b/>
              </w:rPr>
              <w:t>Взаимоотношения детей и родителей</w:t>
            </w:r>
          </w:p>
          <w:p w:rsidR="00FE79D8" w:rsidRPr="00703126" w:rsidRDefault="00FE79D8" w:rsidP="009765EA">
            <w:pPr>
              <w:jc w:val="both"/>
              <w:rPr>
                <w:rFonts w:eastAsia="Arial"/>
              </w:rPr>
            </w:pPr>
            <w:r w:rsidRPr="00703126">
              <w:rPr>
                <w:rFonts w:eastAsia="Arial"/>
              </w:rPr>
              <w:t>Роль семьи в формировании личности ребенка. Четыре основных метода воспитания – решения принимаются: 1) исключительно родителями; 2) совместно родителями и детьми; 3) на основе последнего слова подростка; 4) то родителями, то детьми, а иногда совместно.</w:t>
            </w:r>
            <w:r>
              <w:rPr>
                <w:rFonts w:eastAsia="Arial"/>
              </w:rPr>
              <w:t xml:space="preserve"> </w:t>
            </w:r>
            <w:r w:rsidRPr="00703126">
              <w:rPr>
                <w:rFonts w:eastAsia="Arial"/>
              </w:rPr>
              <w:t>Конфликты между детьми и родителями: причины, пути решения.</w:t>
            </w:r>
          </w:p>
          <w:p w:rsidR="00FE79D8" w:rsidRPr="00703126" w:rsidRDefault="00FE79D8" w:rsidP="009765EA">
            <w:pPr>
              <w:ind w:left="20"/>
              <w:rPr>
                <w:rFonts w:eastAsia="Arial"/>
                <w:b/>
              </w:rPr>
            </w:pPr>
            <w:r w:rsidRPr="00703126">
              <w:rPr>
                <w:rFonts w:eastAsia="Arial"/>
                <w:b/>
              </w:rPr>
              <w:t>Ребенок в школе</w:t>
            </w:r>
          </w:p>
          <w:p w:rsidR="00FE79D8" w:rsidRPr="00703126" w:rsidRDefault="00FE79D8" w:rsidP="009765EA">
            <w:pPr>
              <w:ind w:right="80"/>
              <w:jc w:val="both"/>
              <w:rPr>
                <w:rFonts w:eastAsia="Arial"/>
              </w:rPr>
            </w:pPr>
            <w:r w:rsidRPr="00703126">
              <w:rPr>
                <w:rFonts w:eastAsia="Arial"/>
              </w:rPr>
              <w:t>История школьного обучения. Современная школа. Три ступени школы Российской Федерации: начальное общее образование, основное общее образование, среднее (полное) образование. Общедоступность и бесплатность получения гражданами России общего среднего образования. Обязательность получения общего одиннадцатилетнего образования. Роль школы в воспитании детей.</w:t>
            </w:r>
          </w:p>
          <w:p w:rsidR="00FE79D8" w:rsidRPr="00703126" w:rsidRDefault="00FE79D8" w:rsidP="009765EA">
            <w:pPr>
              <w:rPr>
                <w:rFonts w:eastAsia="Arial"/>
                <w:b/>
              </w:rPr>
            </w:pPr>
            <w:r w:rsidRPr="00703126">
              <w:rPr>
                <w:rFonts w:eastAsia="Arial"/>
                <w:b/>
              </w:rPr>
              <w:t>Друзья и ровесники</w:t>
            </w:r>
          </w:p>
          <w:p w:rsidR="00FE79D8" w:rsidRPr="00703126" w:rsidRDefault="00FE79D8" w:rsidP="009765EA">
            <w:pPr>
              <w:rPr>
                <w:rFonts w:eastAsia="Arial"/>
              </w:rPr>
            </w:pPr>
            <w:r w:rsidRPr="00703126">
              <w:rPr>
                <w:rFonts w:eastAsia="Arial"/>
              </w:rPr>
              <w:t>Дружба. Отношения дружбы. Верность.</w:t>
            </w:r>
          </w:p>
          <w:p w:rsidR="00FE79D8" w:rsidRPr="00703126" w:rsidRDefault="00FE79D8" w:rsidP="009765EA">
            <w:pPr>
              <w:rPr>
                <w:rFonts w:eastAsia="Arial"/>
                <w:b/>
              </w:rPr>
            </w:pPr>
            <w:r w:rsidRPr="00703126">
              <w:rPr>
                <w:rFonts w:eastAsia="Arial"/>
                <w:b/>
              </w:rPr>
              <w:t>Переходный возраст</w:t>
            </w:r>
          </w:p>
          <w:p w:rsidR="00FE79D8" w:rsidRPr="00703126" w:rsidRDefault="00FE79D8" w:rsidP="009765EA">
            <w:pPr>
              <w:jc w:val="both"/>
              <w:rPr>
                <w:rFonts w:eastAsia="Arial"/>
              </w:rPr>
            </w:pPr>
            <w:r w:rsidRPr="00703126">
              <w:rPr>
                <w:rFonts w:eastAsia="Arial"/>
              </w:rPr>
              <w:t>Возраст в: 1) хронологическом плане; 2) физическом и психологическом плане; 3) социальном плане. Подростковый возраст – период перехода от детства к подростковой жизни (юности). Физиологические и психологические изменения подросткового возраста. Особенности подросткового возраста. Характеристика старшего подросткового возраста (период от 13 до 15 лет). Подростковый возраст – отрезок жизни между детством и зрелостью.</w:t>
            </w:r>
          </w:p>
          <w:p w:rsidR="00FE79D8" w:rsidRPr="00703126" w:rsidRDefault="00FE79D8" w:rsidP="009765EA">
            <w:pPr>
              <w:rPr>
                <w:rFonts w:eastAsia="Arial"/>
                <w:b/>
              </w:rPr>
            </w:pPr>
            <w:r w:rsidRPr="00703126">
              <w:rPr>
                <w:rFonts w:eastAsia="Arial"/>
                <w:b/>
              </w:rPr>
              <w:t>Задачи и трудности подросткового возраста</w:t>
            </w:r>
          </w:p>
          <w:p w:rsidR="00FE79D8" w:rsidRPr="00703126" w:rsidRDefault="00FE79D8" w:rsidP="009765EA">
            <w:pPr>
              <w:ind w:firstLine="340"/>
              <w:jc w:val="both"/>
              <w:rPr>
                <w:rFonts w:eastAsia="Arial"/>
              </w:rPr>
            </w:pPr>
            <w:r w:rsidRPr="00703126">
              <w:rPr>
                <w:rFonts w:eastAsia="Arial"/>
              </w:rPr>
              <w:t xml:space="preserve">Задачи подросткового возраста. Важнейшие особенности подросткового возраста: частичная принадлежность подростка к группе детей, частичная – к группе взрослых. Задачи развития подростка: принятие своей внешности и умение </w:t>
            </w:r>
            <w:r w:rsidRPr="00703126">
              <w:rPr>
                <w:rFonts w:eastAsia="Arial"/>
              </w:rPr>
              <w:lastRenderedPageBreak/>
              <w:t>эффективно владеть телом; формирование новых и более зрелых отношений со сверстниками обоего пола; принятие мужской или женской роли; достижение эмоциональной независимости от родителей и других взрослых; подготовка к трудовой деятельности; подготовка к вступлению в брак и к семейной жизни; появление желания нести ответственность за себя и общество; обретение системы ценностей и этических принципов.</w:t>
            </w:r>
          </w:p>
          <w:p w:rsidR="00FE79D8" w:rsidRPr="00703126" w:rsidRDefault="00FE79D8" w:rsidP="009765EA">
            <w:pPr>
              <w:rPr>
                <w:rFonts w:eastAsia="Arial"/>
                <w:b/>
              </w:rPr>
            </w:pPr>
            <w:r w:rsidRPr="00703126">
              <w:rPr>
                <w:rFonts w:eastAsia="Arial"/>
                <w:b/>
              </w:rPr>
              <w:t>Быть взрослым</w:t>
            </w:r>
          </w:p>
          <w:p w:rsidR="00FE79D8" w:rsidRPr="00703126" w:rsidRDefault="00FE79D8" w:rsidP="009765EA">
            <w:pPr>
              <w:jc w:val="both"/>
              <w:rPr>
                <w:rFonts w:eastAsia="Arial"/>
              </w:rPr>
            </w:pPr>
            <w:r w:rsidRPr="00703126">
              <w:rPr>
                <w:rFonts w:eastAsia="Arial"/>
              </w:rPr>
              <w:t>Период взросления. Сложности вхождения в мир взрослых. Выбор образов взрослого себя в подростковом возрасте. Роль избранного идеала во взрослении подростков. Противоречивость подросткового возраста. Особенности воспитания подростков.</w:t>
            </w:r>
          </w:p>
          <w:p w:rsidR="00FE79D8" w:rsidRPr="00703126" w:rsidRDefault="00FE79D8" w:rsidP="009765EA">
            <w:pPr>
              <w:rPr>
                <w:rFonts w:eastAsia="Arial"/>
                <w:b/>
              </w:rPr>
            </w:pPr>
            <w:r w:rsidRPr="00703126">
              <w:rPr>
                <w:rFonts w:eastAsia="Arial"/>
                <w:b/>
              </w:rPr>
              <w:t>Физические изменения у подростков</w:t>
            </w:r>
          </w:p>
          <w:p w:rsidR="00FE79D8" w:rsidRPr="00703126" w:rsidRDefault="00FE79D8" w:rsidP="009765EA">
            <w:pPr>
              <w:jc w:val="both"/>
            </w:pPr>
            <w:r w:rsidRPr="00703126">
              <w:rPr>
                <w:rFonts w:eastAsia="Arial"/>
              </w:rPr>
              <w:t>Бурный и неравномерный рост, развитие организма. Резкое ускорение роста. Половое созревание. Факторы физических изменений подростков. Проблемы питания</w:t>
            </w:r>
            <w:r w:rsidRPr="00703126">
              <w:t xml:space="preserve"> </w:t>
            </w:r>
            <w:r w:rsidRPr="00703126">
              <w:rPr>
                <w:rFonts w:eastAsia="Arial"/>
              </w:rPr>
              <w:t>подростков. Вопросы внешней привлекательности. Роль внешней привлекательности в становлении межличностных отношений. Опасность недовольства собой как фактора, формирующего комплекс неполноценности. Самооценка. Неравномерность развития подростков.</w:t>
            </w:r>
          </w:p>
          <w:p w:rsidR="00FE79D8" w:rsidRPr="00703126" w:rsidRDefault="00FE79D8" w:rsidP="009765EA">
            <w:pPr>
              <w:jc w:val="both"/>
              <w:rPr>
                <w:rFonts w:eastAsia="Arial"/>
                <w:b/>
              </w:rPr>
            </w:pPr>
            <w:r w:rsidRPr="00703126">
              <w:rPr>
                <w:rFonts w:eastAsia="Arial"/>
                <w:b/>
              </w:rPr>
              <w:t>Психологический портрет личности: темперамент и характер</w:t>
            </w:r>
          </w:p>
          <w:p w:rsidR="00FE79D8" w:rsidRPr="00703126" w:rsidRDefault="00FE79D8" w:rsidP="009765EA">
            <w:pPr>
              <w:jc w:val="both"/>
              <w:rPr>
                <w:rFonts w:eastAsia="Arial"/>
              </w:rPr>
            </w:pPr>
            <w:r w:rsidRPr="00703126">
              <w:rPr>
                <w:rFonts w:eastAsia="Arial"/>
              </w:rPr>
              <w:t>Понятие «личность». Основные свойства психологического портрета личности: темперамент; характер; способности; интеллект; чувства; эмоции. Типы личности по темпераменту: сангвиник; холерик; флегматик; меланхолик. Характер человека. Морально</w:t>
            </w:r>
            <w:r>
              <w:rPr>
                <w:rFonts w:eastAsia="Arial"/>
              </w:rPr>
              <w:t>-</w:t>
            </w:r>
            <w:r w:rsidRPr="00703126">
              <w:rPr>
                <w:rFonts w:eastAsia="Arial"/>
              </w:rPr>
              <w:t>волевые качества личности как стержень характера.</w:t>
            </w:r>
          </w:p>
          <w:p w:rsidR="00FE79D8" w:rsidRPr="00703126" w:rsidRDefault="00FE79D8" w:rsidP="009765EA">
            <w:pPr>
              <w:jc w:val="both"/>
              <w:rPr>
                <w:rFonts w:eastAsia="Arial"/>
                <w:b/>
              </w:rPr>
            </w:pPr>
            <w:r w:rsidRPr="00703126">
              <w:rPr>
                <w:rFonts w:eastAsia="Arial"/>
                <w:b/>
              </w:rPr>
              <w:t>Психологический портрет личности: интеллект, эмоции и чувства</w:t>
            </w:r>
          </w:p>
          <w:p w:rsidR="00FE79D8" w:rsidRPr="00703126" w:rsidRDefault="00FE79D8" w:rsidP="009765EA">
            <w:pPr>
              <w:jc w:val="both"/>
              <w:rPr>
                <w:rFonts w:eastAsia="Arial"/>
              </w:rPr>
            </w:pPr>
            <w:r w:rsidRPr="00703126">
              <w:rPr>
                <w:rFonts w:eastAsia="Arial"/>
              </w:rPr>
              <w:t>Способности человека. Общие и специальные способности. Интеллект как способность к познанию и логическому мышлению. Чувства человека: собственно чувства; аффекты; эмоции; настроение; стрессовые состояния. Эмоции – низший, чувства – высший тип психических реакций.</w:t>
            </w:r>
          </w:p>
          <w:p w:rsidR="00FE79D8" w:rsidRPr="00703126" w:rsidRDefault="00FE79D8" w:rsidP="009765EA">
            <w:pPr>
              <w:rPr>
                <w:rFonts w:eastAsia="Arial"/>
                <w:b/>
              </w:rPr>
            </w:pPr>
            <w:r w:rsidRPr="00703126">
              <w:rPr>
                <w:rFonts w:eastAsia="Arial"/>
                <w:b/>
              </w:rPr>
              <w:t>Самооценка подростка</w:t>
            </w:r>
          </w:p>
          <w:p w:rsidR="00FE79D8" w:rsidRPr="00703126" w:rsidRDefault="00FE79D8" w:rsidP="009765EA">
            <w:pPr>
              <w:jc w:val="both"/>
              <w:rPr>
                <w:rFonts w:eastAsia="Arial"/>
              </w:rPr>
            </w:pPr>
            <w:r w:rsidRPr="00703126">
              <w:rPr>
                <w:rFonts w:eastAsia="Arial"/>
              </w:rPr>
              <w:t xml:space="preserve">Самооценка как основа регулирования поведения личности. Опасности завышенной и заниженной самооценки. Факторы влияния на самооценку подростков. Взаимосвязь самооценки и успеваемости в школе. Роль самовоспитания в становлении личности. Некоторые методы самовоспитания: </w:t>
            </w:r>
            <w:r w:rsidRPr="00703126">
              <w:rPr>
                <w:rFonts w:eastAsia="Arial"/>
              </w:rPr>
              <w:lastRenderedPageBreak/>
              <w:t>самоприказ; самовнушение; самоободрение.</w:t>
            </w:r>
          </w:p>
          <w:p w:rsidR="00FE79D8" w:rsidRPr="00703126" w:rsidRDefault="00FE79D8" w:rsidP="009765EA">
            <w:pPr>
              <w:rPr>
                <w:rFonts w:eastAsia="Arial"/>
                <w:b/>
              </w:rPr>
            </w:pPr>
            <w:r w:rsidRPr="00703126">
              <w:rPr>
                <w:rFonts w:eastAsia="Arial"/>
                <w:b/>
              </w:rPr>
              <w:t>Выдающаяся личность</w:t>
            </w:r>
          </w:p>
          <w:p w:rsidR="00FE79D8" w:rsidRPr="00703126" w:rsidRDefault="00FE79D8" w:rsidP="009765EA">
            <w:pPr>
              <w:jc w:val="both"/>
              <w:rPr>
                <w:rFonts w:eastAsia="Arial"/>
              </w:rPr>
            </w:pPr>
            <w:r w:rsidRPr="00703126">
              <w:rPr>
                <w:rFonts w:eastAsia="Arial"/>
              </w:rPr>
              <w:t>Представления о выдающихся личностях у мыслителей прошлого (Н. Макиавелли, Т. Карнейль, Ф. Ницше). Роль природных задатков для формирования выдающейся личности. Становление выдающейся личности вопреки своей природе.</w:t>
            </w:r>
          </w:p>
          <w:p w:rsidR="00FE79D8" w:rsidRPr="00703126" w:rsidRDefault="00FE79D8" w:rsidP="009765EA">
            <w:pPr>
              <w:jc w:val="both"/>
              <w:rPr>
                <w:rFonts w:eastAsia="Arial"/>
              </w:rPr>
            </w:pPr>
            <w:r w:rsidRPr="00703126">
              <w:rPr>
                <w:rFonts w:eastAsia="Arial"/>
              </w:rPr>
              <w:t>Одаренные дети. Умственная одаренность – биологически прирожденные качества. Возможность развития и угасания умственной одаренности. Роль силы воли, трудолюбия и мотивации к достижению поставленной цели в развитии умственной одаренности. Социальная среда (семейное воспитание, школьное образование, влияние общества) в развитии умственной одаренности. Роль поощрения одаренности в ее развитии.</w:t>
            </w:r>
          </w:p>
          <w:p w:rsidR="00FE79D8" w:rsidRPr="00703126" w:rsidRDefault="00FE79D8" w:rsidP="009765EA">
            <w:pPr>
              <w:rPr>
                <w:rFonts w:eastAsia="Arial"/>
                <w:b/>
              </w:rPr>
            </w:pPr>
            <w:r w:rsidRPr="00703126">
              <w:rPr>
                <w:rFonts w:eastAsia="Arial"/>
                <w:b/>
              </w:rPr>
              <w:t>Лидер и его качества</w:t>
            </w:r>
          </w:p>
          <w:p w:rsidR="00FE79D8" w:rsidRPr="00703126" w:rsidRDefault="00FE79D8" w:rsidP="009765EA">
            <w:pPr>
              <w:ind w:firstLine="340"/>
              <w:jc w:val="both"/>
              <w:rPr>
                <w:rFonts w:eastAsia="Arial"/>
              </w:rPr>
            </w:pPr>
            <w:r w:rsidRPr="00703126">
              <w:rPr>
                <w:rFonts w:eastAsia="Arial"/>
              </w:rPr>
              <w:t>Лидер. Различные точки зрения на качества, которыми должен обладать лидер. Шесть основных элементов лидерства по С. Норткоту Паркенсону: воображение; знание; талант; решимость; жесткость; притяжение. Искусство общения как обязательная черта лидера. Умение ярко говорить самому и умение слушать, когда говорят другие, – основа искусства общения.</w:t>
            </w:r>
          </w:p>
          <w:p w:rsidR="00FE79D8" w:rsidRDefault="00FE79D8" w:rsidP="009765EA">
            <w:pPr>
              <w:ind w:right="-221"/>
            </w:pPr>
          </w:p>
          <w:p w:rsidR="00FE79D8" w:rsidRPr="00703126" w:rsidRDefault="00FE79D8" w:rsidP="009765EA">
            <w:pPr>
              <w:rPr>
                <w:rFonts w:eastAsia="Arial"/>
                <w:b/>
              </w:rPr>
            </w:pPr>
            <w:r w:rsidRPr="00703126">
              <w:rPr>
                <w:rFonts w:eastAsia="Arial"/>
                <w:b/>
              </w:rPr>
              <w:t>Социальная среда подростка</w:t>
            </w:r>
          </w:p>
          <w:p w:rsidR="00FE79D8" w:rsidRPr="00703126" w:rsidRDefault="00FE79D8" w:rsidP="009765EA">
            <w:pPr>
              <w:jc w:val="both"/>
              <w:rPr>
                <w:rFonts w:eastAsia="Arial"/>
              </w:rPr>
            </w:pPr>
            <w:r w:rsidRPr="00703126">
              <w:rPr>
                <w:rFonts w:eastAsia="Arial"/>
              </w:rPr>
              <w:t>Понятие «социальная среда». Роль социальной среды для предоставления условий развития личности, удовлетворения ее культурных потребностей, контактов с другими людьми. Ближайшая и дальняя среда подростков. Промежуточное положение школы между двумя мирами подростков – ближним и дальним. Степень доверия подростков различным кругам общения. Семья как малая группа, пользующаяся наибольшим доверием подростков. Влияние реакции окружающих людей на поведение подростков. Прямая и косвенная зависимость от реакции окружающих</w:t>
            </w:r>
          </w:p>
          <w:p w:rsidR="00FE79D8" w:rsidRPr="00703126" w:rsidRDefault="00FE79D8" w:rsidP="009765EA">
            <w:pPr>
              <w:rPr>
                <w:rFonts w:eastAsia="Arial"/>
                <w:b/>
              </w:rPr>
            </w:pPr>
            <w:r w:rsidRPr="00703126">
              <w:rPr>
                <w:rFonts w:eastAsia="Arial"/>
                <w:b/>
              </w:rPr>
              <w:t>Подросток в группе</w:t>
            </w:r>
          </w:p>
          <w:p w:rsidR="00FE79D8" w:rsidRPr="00703126" w:rsidRDefault="00FE79D8" w:rsidP="009765EA">
            <w:pPr>
              <w:jc w:val="both"/>
              <w:rPr>
                <w:rFonts w:eastAsia="Arial"/>
              </w:rPr>
            </w:pPr>
            <w:r w:rsidRPr="00703126">
              <w:rPr>
                <w:rFonts w:eastAsia="Arial"/>
              </w:rPr>
              <w:t>Общество – совокупность разных групп. Группы: большие и малые; постоянные и временные. Малые группы, или группы личного контакта. Одновременное вхождение человека в несколько групп. Законы группы. Жизнь человека по законам группы. Групповое давление. Конформизм как особая форма поведения в ответ на групповое давление</w:t>
            </w:r>
          </w:p>
          <w:p w:rsidR="00FE79D8" w:rsidRPr="00703126" w:rsidRDefault="00FE79D8" w:rsidP="009765EA">
            <w:pPr>
              <w:ind w:firstLine="340"/>
              <w:jc w:val="both"/>
              <w:rPr>
                <w:rFonts w:eastAsia="Arial"/>
              </w:rPr>
            </w:pPr>
            <w:r w:rsidRPr="00703126">
              <w:rPr>
                <w:rFonts w:eastAsia="Arial"/>
              </w:rPr>
              <w:t>Ориентация на «значимых других». Значение уровня самооценки человека на степень влияния группового давления.</w:t>
            </w:r>
          </w:p>
          <w:p w:rsidR="00FE79D8" w:rsidRPr="00703126" w:rsidRDefault="00FE79D8" w:rsidP="009765EA">
            <w:pPr>
              <w:rPr>
                <w:rFonts w:eastAsia="Arial"/>
                <w:b/>
              </w:rPr>
            </w:pPr>
            <w:r w:rsidRPr="00703126">
              <w:rPr>
                <w:rFonts w:eastAsia="Arial"/>
                <w:b/>
              </w:rPr>
              <w:t>Межличностные отношения</w:t>
            </w:r>
          </w:p>
          <w:p w:rsidR="00FE79D8" w:rsidRDefault="00FE79D8" w:rsidP="009765EA">
            <w:pPr>
              <w:rPr>
                <w:rFonts w:eastAsia="Arial"/>
              </w:rPr>
            </w:pPr>
            <w:r w:rsidRPr="00703126">
              <w:rPr>
                <w:rFonts w:eastAsia="Arial"/>
              </w:rPr>
              <w:lastRenderedPageBreak/>
              <w:t>Межличностные отношения – отношения в малой группе. Роль психологических качеств и нравственных норм в межличностных отношениях. Важнейший закон межличностных отношений: как другие относятся к вам, во многом определяется тем, как вы относитесь к себе.  Взаимопонимание в межличностных отношениях</w:t>
            </w:r>
          </w:p>
          <w:p w:rsidR="00FE79D8" w:rsidRPr="00703126" w:rsidRDefault="00FE79D8" w:rsidP="009765EA">
            <w:pPr>
              <w:rPr>
                <w:rFonts w:eastAsia="Arial"/>
                <w:b/>
              </w:rPr>
            </w:pPr>
            <w:r w:rsidRPr="00703126">
              <w:rPr>
                <w:rFonts w:eastAsia="Arial"/>
                <w:b/>
              </w:rPr>
              <w:t>«Мы» и «они»</w:t>
            </w:r>
          </w:p>
          <w:p w:rsidR="00FE79D8" w:rsidRPr="00703126" w:rsidRDefault="00FE79D8" w:rsidP="009765EA">
            <w:pPr>
              <w:jc w:val="both"/>
              <w:rPr>
                <w:rFonts w:eastAsia="Arial"/>
              </w:rPr>
            </w:pPr>
            <w:r w:rsidRPr="00703126">
              <w:rPr>
                <w:rFonts w:eastAsia="Arial"/>
              </w:rPr>
              <w:t>«Мы» и «они» как обозначение двух типов отношений: «мы» – те, к кому испытываю симпатию, с кем постоянно общаюсь, кому доверяю; «они» – кого не</w:t>
            </w:r>
            <w:r>
              <w:rPr>
                <w:rFonts w:eastAsia="Arial"/>
              </w:rPr>
              <w:t xml:space="preserve"> знаю, с кем не общителен и не</w:t>
            </w:r>
            <w:r w:rsidRPr="00703126">
              <w:rPr>
                <w:rFonts w:eastAsia="Arial"/>
              </w:rPr>
              <w:t xml:space="preserve">уживчив. «Мы» и «они» – два разных </w:t>
            </w:r>
            <w:r>
              <w:rPr>
                <w:rFonts w:eastAsia="Arial"/>
              </w:rPr>
              <w:t>полюса, две противопо</w:t>
            </w:r>
            <w:r w:rsidRPr="00703126">
              <w:rPr>
                <w:rFonts w:eastAsia="Arial"/>
              </w:rPr>
              <w:t>ложности, существующие в единстве, противостоящие друг другу, но и взаимодополняющие друг друга.</w:t>
            </w:r>
          </w:p>
          <w:p w:rsidR="00FE79D8" w:rsidRPr="00703126" w:rsidRDefault="00FE79D8" w:rsidP="009765EA">
            <w:pPr>
              <w:jc w:val="both"/>
              <w:rPr>
                <w:rFonts w:eastAsia="Arial"/>
              </w:rPr>
            </w:pPr>
            <w:r w:rsidRPr="00703126">
              <w:rPr>
                <w:rFonts w:eastAsia="Arial"/>
              </w:rPr>
              <w:t>Опасность превращения в неприязнь, а затем – в конфликт или столкновение, отграничения от других. «Свои» и «чужие». «Другие» и «иные».</w:t>
            </w:r>
          </w:p>
          <w:p w:rsidR="00FE79D8" w:rsidRPr="00703126" w:rsidRDefault="00FE79D8" w:rsidP="009765EA">
            <w:pPr>
              <w:jc w:val="both"/>
              <w:rPr>
                <w:rFonts w:eastAsia="Arial"/>
              </w:rPr>
            </w:pPr>
            <w:r w:rsidRPr="00703126">
              <w:rPr>
                <w:rFonts w:eastAsia="Arial"/>
              </w:rPr>
              <w:t>Различия между «своими» и «чужими». Толерантное поведение.</w:t>
            </w:r>
          </w:p>
          <w:p w:rsidR="00FE79D8" w:rsidRPr="00703126" w:rsidRDefault="00FE79D8" w:rsidP="009765EA">
            <w:pPr>
              <w:rPr>
                <w:rFonts w:eastAsia="Arial"/>
                <w:b/>
              </w:rPr>
            </w:pPr>
            <w:r w:rsidRPr="00703126">
              <w:rPr>
                <w:rFonts w:eastAsia="Arial"/>
                <w:b/>
              </w:rPr>
              <w:t>Мир знакомых и незнакомых людей</w:t>
            </w:r>
          </w:p>
          <w:p w:rsidR="00FE79D8" w:rsidRPr="00703126" w:rsidRDefault="00FE79D8" w:rsidP="009765EA">
            <w:pPr>
              <w:ind w:firstLine="340"/>
              <w:jc w:val="both"/>
              <w:rPr>
                <w:rFonts w:eastAsia="Arial"/>
              </w:rPr>
            </w:pPr>
            <w:r w:rsidRPr="00703126">
              <w:rPr>
                <w:rFonts w:eastAsia="Arial"/>
              </w:rPr>
              <w:t>Знакомые и незнакомые люди. Взаимодействие со знакомыми и незнакомыми людьми. Влияние жизни в обществе знакомых или незнакомых людей на характер человека, его образ жизни, привычки и речь. Отношения с близкими знакомыми и друзьями как личные отношения. Отношения с незнакомыми как деловые (формальные) отношения.</w:t>
            </w:r>
          </w:p>
          <w:p w:rsidR="00FE79D8" w:rsidRPr="00703126" w:rsidRDefault="00FE79D8" w:rsidP="009765EA">
            <w:pPr>
              <w:rPr>
                <w:rFonts w:eastAsia="Arial"/>
              </w:rPr>
            </w:pPr>
            <w:r w:rsidRPr="00703126">
              <w:rPr>
                <w:rFonts w:eastAsia="Arial"/>
              </w:rPr>
              <w:t>«Я» и «другие». «Чужие» и «чужаки». Защита «своих».</w:t>
            </w:r>
            <w:r w:rsidRPr="00703126">
              <w:rPr>
                <w:rFonts w:eastAsia="Arial"/>
                <w:b/>
              </w:rPr>
              <w:t xml:space="preserve"> Социальный портрет молодежи</w:t>
            </w:r>
          </w:p>
          <w:p w:rsidR="00FE79D8" w:rsidRPr="00703126" w:rsidRDefault="00FE79D8" w:rsidP="009765EA">
            <w:pPr>
              <w:jc w:val="both"/>
              <w:rPr>
                <w:rFonts w:eastAsia="Arial"/>
              </w:rPr>
            </w:pPr>
            <w:r w:rsidRPr="00703126">
              <w:rPr>
                <w:rFonts w:eastAsia="Arial"/>
              </w:rPr>
              <w:t xml:space="preserve">Молодежь – большая социальная группа. Возрастные границы молодежи (от 14 до 30 лет). Важнейшие события, приходящиеся на молодежный возраст: завершение общего образования; выбор профессии и получение профессионального образования; начало трудовой деятельности; вступление в брак; рождение детей. Младшая (до 18 лет), средняя (от 18 до 24 лет) и старшая (от 25 до 30 лет) группы молодежи. Проблемы молодежи в современном обществе: социальные, экономические, нравственные. Ценности современной молодежи. Влияние резкого контраста материальной обеспеченности на ценности современной российской молодежи. Активное вхождение российской молодежи в новую экономику и политическую жизнь. Рост влияния молодежи России как социально-политической силы. Самосознание молодого поколения как главного фактора устойчивого развития России </w:t>
            </w:r>
            <w:r w:rsidRPr="00703126">
              <w:rPr>
                <w:rFonts w:eastAsia="Arial"/>
              </w:rPr>
              <w:lastRenderedPageBreak/>
              <w:t>и в определенной степени движущей силы коренных преобразований в обществе.</w:t>
            </w:r>
          </w:p>
          <w:p w:rsidR="00FE79D8" w:rsidRDefault="00FE79D8" w:rsidP="009765EA">
            <w:pPr>
              <w:rPr>
                <w:rFonts w:eastAsia="Arial"/>
                <w:b/>
              </w:rPr>
            </w:pPr>
          </w:p>
          <w:p w:rsidR="00FE79D8" w:rsidRPr="00703126" w:rsidRDefault="00FE79D8" w:rsidP="009765EA">
            <w:pPr>
              <w:rPr>
                <w:rFonts w:eastAsia="Arial"/>
                <w:b/>
              </w:rPr>
            </w:pPr>
            <w:r w:rsidRPr="00703126">
              <w:rPr>
                <w:rFonts w:eastAsia="Arial"/>
                <w:b/>
              </w:rPr>
              <w:t>Юридические границы подросткового возраста</w:t>
            </w:r>
          </w:p>
          <w:p w:rsidR="00FE79D8" w:rsidRPr="00703126" w:rsidRDefault="00FE79D8" w:rsidP="009765EA">
            <w:pPr>
              <w:jc w:val="both"/>
              <w:rPr>
                <w:rFonts w:eastAsia="Arial"/>
              </w:rPr>
            </w:pPr>
            <w:r w:rsidRPr="00703126">
              <w:rPr>
                <w:rFonts w:eastAsia="Arial"/>
              </w:rPr>
              <w:t>Наличие прав и обязанностей – юридическая характеристика человека. Деление подростков на две категории людей: малолетних (дети от 6 до 14 лет) и несовершеннолетних (от 14 до 18 лет).</w:t>
            </w:r>
          </w:p>
          <w:p w:rsidR="00FE79D8" w:rsidRPr="00703126" w:rsidRDefault="00FE79D8" w:rsidP="009765EA">
            <w:pPr>
              <w:rPr>
                <w:rFonts w:eastAsia="Arial"/>
                <w:b/>
              </w:rPr>
            </w:pPr>
            <w:r w:rsidRPr="00703126">
              <w:rPr>
                <w:rFonts w:eastAsia="Arial"/>
              </w:rPr>
              <w:t>Характеристика</w:t>
            </w:r>
            <w:r w:rsidRPr="00703126">
              <w:rPr>
                <w:rFonts w:eastAsia="Arial"/>
              </w:rPr>
              <w:tab/>
              <w:t>юридического</w:t>
            </w:r>
            <w:r w:rsidRPr="00703126">
              <w:rPr>
                <w:rFonts w:eastAsia="Arial"/>
              </w:rPr>
              <w:tab/>
              <w:t>положения несовершеннолетних с позиций законодательства Российской Федерации. Осуществление законных интересов несовершеннолетних (полностью или частично) их родителями, опекунами, попечителями. Соотношение прав и обязанностей. Ответственность.</w:t>
            </w:r>
            <w:r w:rsidRPr="00703126">
              <w:rPr>
                <w:rFonts w:eastAsia="Arial"/>
                <w:b/>
              </w:rPr>
              <w:t xml:space="preserve"> Подросток и его права</w:t>
            </w:r>
          </w:p>
          <w:p w:rsidR="00FE79D8" w:rsidRPr="00703126" w:rsidRDefault="00FE79D8" w:rsidP="009765EA">
            <w:pPr>
              <w:jc w:val="both"/>
              <w:rPr>
                <w:rFonts w:eastAsia="Arial"/>
              </w:rPr>
            </w:pPr>
            <w:r w:rsidRPr="00703126">
              <w:rPr>
                <w:rFonts w:eastAsia="Arial"/>
              </w:rPr>
              <w:t>Гражданские (личные) права ребенка. Право на жизнь. Право на неприкосновенность личной жизни. Социально-экономические и культурные права ребенка. Право на труд и свободный выбор профессии. Защита от экономической эксплуатации. Право на отдых. Защита детства и материнства. Право на охрану здоровья и медицинскую помощь.</w:t>
            </w:r>
          </w:p>
          <w:p w:rsidR="00FE79D8" w:rsidRPr="00703126" w:rsidRDefault="00FE79D8" w:rsidP="009765EA">
            <w:pPr>
              <w:jc w:val="both"/>
              <w:rPr>
                <w:rFonts w:eastAsia="Arial"/>
              </w:rPr>
            </w:pPr>
            <w:r w:rsidRPr="00703126">
              <w:rPr>
                <w:rFonts w:eastAsia="Arial"/>
              </w:rPr>
              <w:t>Культурные права – права, призванные обеспечить доступность образования, свободу творчества и преподавания, участия в культурной жизни и пользования учреждениями культуры.</w:t>
            </w:r>
          </w:p>
          <w:p w:rsidR="00FE79D8" w:rsidRPr="00703126" w:rsidRDefault="00FE79D8" w:rsidP="009765EA">
            <w:pPr>
              <w:rPr>
                <w:rFonts w:eastAsia="Arial"/>
                <w:b/>
              </w:rPr>
            </w:pPr>
            <w:r w:rsidRPr="00703126">
              <w:rPr>
                <w:rFonts w:eastAsia="Arial"/>
                <w:b/>
              </w:rPr>
              <w:t>Опасный путь преступной жизни</w:t>
            </w:r>
          </w:p>
          <w:p w:rsidR="00FE79D8" w:rsidRPr="00703126" w:rsidRDefault="00FE79D8" w:rsidP="009765EA">
            <w:pPr>
              <w:ind w:firstLine="340"/>
              <w:jc w:val="both"/>
              <w:rPr>
                <w:rFonts w:eastAsia="Arial"/>
              </w:rPr>
            </w:pPr>
            <w:r w:rsidRPr="00703126">
              <w:rPr>
                <w:rFonts w:eastAsia="Arial"/>
              </w:rPr>
              <w:t>Преступления. Уголовная ответственность за совершения преступления. Возраст наступления уголовной ответственности для несовершеннолетних. Виды наказаний несовершеннолетних. Факторы, учитывающиеся при назначении наказания несовершеннолетним. Принудительные меры воспитательного воздействия. Организованная преступность. Рост строгости наказания за преступления, совершенные организованной группой.</w:t>
            </w:r>
          </w:p>
          <w:p w:rsidR="00FE79D8" w:rsidRPr="00703126" w:rsidRDefault="00FE79D8" w:rsidP="009765EA">
            <w:pPr>
              <w:jc w:val="both"/>
              <w:rPr>
                <w:rFonts w:eastAsia="Arial"/>
              </w:rPr>
            </w:pPr>
            <w:r w:rsidRPr="00703126">
              <w:rPr>
                <w:rFonts w:eastAsia="Arial"/>
              </w:rPr>
              <w:t>Административные правонарушения и меры административной ответственности. Правила поведения несовершеннолетнего при задержании сотрудниками полиции.</w:t>
            </w:r>
          </w:p>
          <w:p w:rsidR="00FE79D8" w:rsidRDefault="00FE79D8" w:rsidP="009765EA">
            <w:pPr>
              <w:rPr>
                <w:rFonts w:eastAsia="Arial"/>
                <w:b/>
              </w:rPr>
            </w:pPr>
          </w:p>
          <w:p w:rsidR="00FE79D8" w:rsidRPr="00703126" w:rsidRDefault="00FE79D8" w:rsidP="009765EA">
            <w:pPr>
              <w:rPr>
                <w:rFonts w:eastAsia="Arial"/>
                <w:b/>
              </w:rPr>
            </w:pPr>
            <w:r w:rsidRPr="00703126">
              <w:rPr>
                <w:rFonts w:eastAsia="Arial"/>
                <w:b/>
              </w:rPr>
              <w:t>Подросток в обществе риска</w:t>
            </w:r>
          </w:p>
          <w:p w:rsidR="00FE79D8" w:rsidRPr="00703126" w:rsidRDefault="00FE79D8" w:rsidP="009765EA">
            <w:pPr>
              <w:jc w:val="both"/>
              <w:rPr>
                <w:rFonts w:eastAsia="Arial"/>
              </w:rPr>
            </w:pPr>
            <w:r w:rsidRPr="00703126">
              <w:rPr>
                <w:rFonts w:eastAsia="Arial"/>
              </w:rPr>
              <w:t xml:space="preserve">Рост факторов риска в современном обществе. Особые опасности оказаться в ситуации риска в период взросления. Влияние внешних препятствий, ограничение собственной активности, собственной беспомощности и неумение выразить свои чувства и стремления как основа для роста риска у подростков. </w:t>
            </w:r>
            <w:r w:rsidRPr="00703126">
              <w:rPr>
                <w:rFonts w:eastAsia="Arial"/>
              </w:rPr>
              <w:lastRenderedPageBreak/>
              <w:t>Отличие положения подростка в обществе от положения взрослого.Источники риска в жизни современных подростков. Рост шумового фона; городские дороги; отрицательные последствия телепросмотров; алкоголизм и наркомания.</w:t>
            </w:r>
          </w:p>
          <w:p w:rsidR="00FE79D8" w:rsidRPr="00703126" w:rsidRDefault="00FE79D8" w:rsidP="009765EA">
            <w:pPr>
              <w:rPr>
                <w:rFonts w:eastAsia="Arial"/>
                <w:b/>
              </w:rPr>
            </w:pPr>
            <w:r w:rsidRPr="00703126">
              <w:rPr>
                <w:rFonts w:eastAsia="Arial"/>
                <w:b/>
              </w:rPr>
              <w:t>Проблема одиночества</w:t>
            </w:r>
          </w:p>
          <w:p w:rsidR="00FE79D8" w:rsidRPr="00703126" w:rsidRDefault="00FE79D8" w:rsidP="009765EA">
            <w:pPr>
              <w:ind w:firstLine="340"/>
              <w:jc w:val="both"/>
              <w:rPr>
                <w:rFonts w:eastAsia="Arial"/>
              </w:rPr>
            </w:pPr>
            <w:r w:rsidRPr="00703126">
              <w:rPr>
                <w:rFonts w:eastAsia="Arial"/>
              </w:rPr>
              <w:t>Одиночество. Проблемы, возникающие у человека, чувствующего себя одиноким. Причины появления одиночества в юности. Одиночество – сложное явление, поразному воспринимаемое разными людьми. Положительная сторона одиночества – удовлетворение стремления к уединению. Одиночество и связанная с ним депрессия. Сущность подростковой депрессии. Пути решения проблем подростковой депрессии.</w:t>
            </w:r>
          </w:p>
          <w:p w:rsidR="00FE79D8" w:rsidRPr="00703126" w:rsidRDefault="00FE79D8" w:rsidP="009765EA">
            <w:pPr>
              <w:rPr>
                <w:rFonts w:eastAsia="Arial"/>
                <w:b/>
              </w:rPr>
            </w:pPr>
            <w:r w:rsidRPr="00703126">
              <w:rPr>
                <w:rFonts w:eastAsia="Arial"/>
                <w:b/>
              </w:rPr>
              <w:t>Подростковая культура</w:t>
            </w:r>
          </w:p>
          <w:p w:rsidR="00FE79D8" w:rsidRPr="00703126" w:rsidRDefault="00FE79D8" w:rsidP="009765EA">
            <w:pPr>
              <w:jc w:val="both"/>
              <w:rPr>
                <w:rFonts w:eastAsia="Arial"/>
              </w:rPr>
            </w:pPr>
            <w:r w:rsidRPr="00703126">
              <w:rPr>
                <w:rFonts w:eastAsia="Arial"/>
              </w:rPr>
              <w:t>Разнообразие подростковых обществ. Формальные и неформальные подростковые группы. Подростковая культура. Особенности подростковой культуры. Выражение подростковой культуры через ценности, взгляды и типы поведения, через вещи, которые используются в повседневной жизни.</w:t>
            </w:r>
          </w:p>
          <w:p w:rsidR="00FE79D8" w:rsidRPr="00703126" w:rsidRDefault="00FE79D8" w:rsidP="009765EA">
            <w:pPr>
              <w:jc w:val="both"/>
              <w:rPr>
                <w:rFonts w:eastAsia="Arial"/>
              </w:rPr>
            </w:pPr>
            <w:r w:rsidRPr="00703126">
              <w:rPr>
                <w:rFonts w:eastAsia="Arial"/>
              </w:rPr>
              <w:t>Молодежная одежда. Разные функции одежды у подростков и взрослых. Молодежная музыка. Роллеризм как особый образ жизни и особая субкультура.</w:t>
            </w:r>
          </w:p>
          <w:p w:rsidR="00FE79D8" w:rsidRPr="00703126" w:rsidRDefault="00FE79D8" w:rsidP="009765EA">
            <w:pPr>
              <w:rPr>
                <w:rFonts w:eastAsia="Arial"/>
                <w:b/>
              </w:rPr>
            </w:pPr>
            <w:r w:rsidRPr="00703126">
              <w:rPr>
                <w:rFonts w:eastAsia="Arial"/>
                <w:b/>
              </w:rPr>
              <w:t>Образ жизни</w:t>
            </w:r>
          </w:p>
          <w:p w:rsidR="00FE79D8" w:rsidRPr="00703126" w:rsidRDefault="00FE79D8" w:rsidP="009765EA">
            <w:pPr>
              <w:jc w:val="both"/>
              <w:rPr>
                <w:rFonts w:eastAsia="Arial"/>
              </w:rPr>
            </w:pPr>
            <w:r w:rsidRPr="00703126">
              <w:rPr>
                <w:rFonts w:eastAsia="Arial"/>
              </w:rPr>
              <w:t>Структура образа жизни. Отражение образа жизни в манерах поведения, традициях, стиле жизни, обычаях, вкусах. Отражение в образе жизни элементов культуры, не только типичных для данной социальной группы, но и отличающих ее от других групп. Образ жизни — отражение как характерных, так и отличительных черт поведения. Образ жизни у разных народов и категорий населения (древние римляне, бушмены, русские купцы, английский стиль жизни, американский образ жизни).</w:t>
            </w:r>
          </w:p>
          <w:p w:rsidR="00FE79D8" w:rsidRPr="00703126" w:rsidRDefault="00FE79D8" w:rsidP="009765EA">
            <w:r w:rsidRPr="00703126">
              <w:rPr>
                <w:rFonts w:eastAsia="Arial"/>
                <w:b/>
              </w:rPr>
              <w:t>Досуг и отдых</w:t>
            </w:r>
          </w:p>
          <w:p w:rsidR="00FE79D8" w:rsidRPr="00703126" w:rsidRDefault="00FE79D8" w:rsidP="009765EA">
            <w:pPr>
              <w:jc w:val="both"/>
              <w:rPr>
                <w:rFonts w:eastAsia="Arial"/>
              </w:rPr>
            </w:pPr>
            <w:r w:rsidRPr="00703126">
              <w:rPr>
                <w:rFonts w:eastAsia="Arial"/>
              </w:rPr>
              <w:t>Досуг и отдых – составная часть повседневного образа жизни людей. Основные черты досуга: продолжительность, место и способ проведения, структура.</w:t>
            </w:r>
          </w:p>
          <w:p w:rsidR="00FE79D8" w:rsidRPr="00703126" w:rsidRDefault="00FE79D8" w:rsidP="009765EA">
            <w:pPr>
              <w:ind w:firstLine="340"/>
              <w:jc w:val="both"/>
              <w:rPr>
                <w:rFonts w:eastAsia="Arial"/>
              </w:rPr>
            </w:pPr>
            <w:r w:rsidRPr="00703126">
              <w:rPr>
                <w:rFonts w:eastAsia="Arial"/>
              </w:rPr>
              <w:t xml:space="preserve">Досуг и отдых в разные исторические эпохи. Влияние экономического уровня развития общества и бытующих в нем традиций на формы современного досуга у разных народов. Досуг как смена видов деятельности. Культурный досуг; его направленность на познание, духовное и эстетическое развитие человека. Роль библиотек и музеев в развитии человеческого общества и культуры, в организации досуга в </w:t>
            </w:r>
            <w:r w:rsidRPr="00703126">
              <w:rPr>
                <w:rFonts w:eastAsia="Arial"/>
              </w:rPr>
              <w:lastRenderedPageBreak/>
              <w:t>прошлом и сегодня. История создания библиотек. Библиотеки как научно-информационные и культурно-просветительские учреждения. Библиотеки массовые (публичные) и специализированные (научные и технические). Работа одновременно в массовом и специализированном режимах наиболее крупных библиотек. Личные (домашние) библиотеки.</w:t>
            </w:r>
          </w:p>
          <w:p w:rsidR="00FE79D8" w:rsidRPr="00703126" w:rsidRDefault="00FE79D8" w:rsidP="009765EA">
            <w:pPr>
              <w:ind w:firstLine="340"/>
              <w:jc w:val="both"/>
              <w:rPr>
                <w:rFonts w:eastAsia="Arial"/>
              </w:rPr>
            </w:pPr>
            <w:r w:rsidRPr="00703126">
              <w:rPr>
                <w:rFonts w:eastAsia="Arial"/>
              </w:rPr>
              <w:t>Музеи как научные, исследовательские, просветительские учреждения. История возникновения и развития музеев. Типы современных музеев: научно-просветительские, исследовательские, учебные. Различные профили музеев.</w:t>
            </w:r>
          </w:p>
          <w:p w:rsidR="00FE79D8" w:rsidRDefault="00FE79D8" w:rsidP="009765EA">
            <w:pPr>
              <w:rPr>
                <w:rFonts w:eastAsia="Arial"/>
                <w:b/>
              </w:rPr>
            </w:pPr>
            <w:r w:rsidRPr="00703126">
              <w:rPr>
                <w:rFonts w:eastAsia="Arial"/>
              </w:rPr>
              <w:t>Свободное время у современных россиян. Характерная черта досуга россиян, переход от активного отдыха к пассивному</w:t>
            </w:r>
            <w:r>
              <w:rPr>
                <w:rFonts w:eastAsia="Arial"/>
              </w:rPr>
              <w:t>.</w:t>
            </w:r>
            <w:r w:rsidRPr="00703126">
              <w:rPr>
                <w:rFonts w:eastAsia="Arial"/>
                <w:b/>
              </w:rPr>
              <w:t xml:space="preserve"> </w:t>
            </w:r>
          </w:p>
          <w:p w:rsidR="00FE79D8" w:rsidRPr="00703126" w:rsidRDefault="00FE79D8" w:rsidP="009765EA">
            <w:pPr>
              <w:rPr>
                <w:rFonts w:eastAsia="Arial"/>
                <w:b/>
              </w:rPr>
            </w:pPr>
            <w:r w:rsidRPr="00703126">
              <w:rPr>
                <w:rFonts w:eastAsia="Arial"/>
                <w:b/>
              </w:rPr>
              <w:t>Спорт</w:t>
            </w:r>
          </w:p>
          <w:p w:rsidR="00FE79D8" w:rsidRPr="00703126" w:rsidRDefault="00FE79D8" w:rsidP="009765EA">
            <w:pPr>
              <w:jc w:val="both"/>
              <w:rPr>
                <w:rFonts w:eastAsia="Arial"/>
              </w:rPr>
            </w:pPr>
            <w:r w:rsidRPr="00703126">
              <w:rPr>
                <w:rFonts w:eastAsia="Arial"/>
              </w:rPr>
              <w:t>Возникновение и история спорта. Спортивные развлечения в образе жизни различных групп населения. Зарождение современных видов спорта.</w:t>
            </w:r>
          </w:p>
          <w:p w:rsidR="00FE79D8" w:rsidRPr="00703126" w:rsidRDefault="00FE79D8" w:rsidP="009765EA">
            <w:pPr>
              <w:jc w:val="both"/>
              <w:rPr>
                <w:rFonts w:eastAsia="Arial"/>
              </w:rPr>
            </w:pPr>
            <w:r w:rsidRPr="00703126">
              <w:rPr>
                <w:rFonts w:eastAsia="Arial"/>
              </w:rPr>
              <w:t>Современный спорт. Спорт профессиональный и любительский. Технические и военные виды спорта. Проблема приобщения к спорту современных подростков как путь сохранения и развития их здоровья.</w:t>
            </w:r>
          </w:p>
          <w:p w:rsidR="00FE79D8" w:rsidRDefault="00FE79D8" w:rsidP="009765EA">
            <w:pPr>
              <w:rPr>
                <w:rFonts w:eastAsia="Arial"/>
                <w:b/>
              </w:rPr>
            </w:pPr>
          </w:p>
          <w:p w:rsidR="00FE79D8" w:rsidRDefault="00FE79D8" w:rsidP="009765EA">
            <w:pPr>
              <w:rPr>
                <w:rFonts w:eastAsia="Arial"/>
                <w:b/>
              </w:rPr>
            </w:pPr>
          </w:p>
          <w:p w:rsidR="00FE79D8" w:rsidRPr="00703126" w:rsidRDefault="00FE79D8" w:rsidP="009765EA">
            <w:pPr>
              <w:rPr>
                <w:rFonts w:eastAsia="Arial"/>
                <w:b/>
              </w:rPr>
            </w:pPr>
            <w:r w:rsidRPr="00703126">
              <w:rPr>
                <w:rFonts w:eastAsia="Arial"/>
                <w:b/>
              </w:rPr>
              <w:t>Город и село</w:t>
            </w:r>
          </w:p>
          <w:p w:rsidR="00FE79D8" w:rsidRPr="00703126" w:rsidRDefault="00FE79D8" w:rsidP="009765EA">
            <w:pPr>
              <w:jc w:val="both"/>
              <w:rPr>
                <w:rFonts w:eastAsia="Arial"/>
              </w:rPr>
            </w:pPr>
            <w:r w:rsidRPr="00703126">
              <w:rPr>
                <w:rFonts w:eastAsia="Arial"/>
              </w:rPr>
              <w:t>Город – особая среда обитания. Возникновение первых городов. Эволюция города. Восточный город. Римский форум. Средневековый город. Современные города. Города: малые, средние, крупные и города миллионеры. Характеристика современных российских городов. Город и урбанизация. Качество городской жизни: стоимость питания; жилищные условия; качество жилья; связь; образование; здравоохранение; общественная безопасность; уровень наружного шума; уличное движение; чистота воздуха и воды. Появление мегаполисов. Плюсы и минусы городской жизни.</w:t>
            </w:r>
          </w:p>
          <w:p w:rsidR="00FE79D8" w:rsidRPr="00703126" w:rsidRDefault="00FE79D8" w:rsidP="009765EA">
            <w:pPr>
              <w:jc w:val="both"/>
              <w:rPr>
                <w:rFonts w:eastAsia="Arial"/>
              </w:rPr>
            </w:pPr>
            <w:r w:rsidRPr="00703126">
              <w:rPr>
                <w:rFonts w:eastAsia="Arial"/>
              </w:rPr>
              <w:t>Село. Характеристика села. Происхождение слова «село». Отличие жизни горожан и сельчан. Укрупнение сел. Появление сел городского типа. Влияние коренных изменений современного города и села на образ жизни подростков.</w:t>
            </w:r>
          </w:p>
          <w:p w:rsidR="00FE79D8" w:rsidRPr="00703126" w:rsidRDefault="00FE79D8" w:rsidP="009765EA">
            <w:pPr>
              <w:jc w:val="both"/>
              <w:rPr>
                <w:rFonts w:eastAsia="Arial"/>
                <w:b/>
              </w:rPr>
            </w:pPr>
            <w:r w:rsidRPr="00703126">
              <w:rPr>
                <w:rFonts w:eastAsia="Arial"/>
              </w:rPr>
              <w:t>Три территории обитания человека: общественная, домашняя, личная.</w:t>
            </w:r>
            <w:r w:rsidRPr="00703126">
              <w:rPr>
                <w:rFonts w:eastAsia="Arial"/>
                <w:b/>
              </w:rPr>
              <w:t xml:space="preserve"> </w:t>
            </w:r>
            <w:r w:rsidRPr="00703126">
              <w:rPr>
                <w:rFonts w:eastAsia="Arial"/>
              </w:rPr>
              <w:t xml:space="preserve">Дом – человеческая среда обитания, переплетения человеческих отношений и связей. Факторы, определяющие выбор жилья. Эволюция </w:t>
            </w:r>
            <w:r w:rsidRPr="00703126">
              <w:rPr>
                <w:rFonts w:eastAsia="Arial"/>
              </w:rPr>
              <w:lastRenderedPageBreak/>
              <w:t>жилища в истории человечества.</w:t>
            </w:r>
          </w:p>
          <w:p w:rsidR="00FE79D8" w:rsidRPr="00703126" w:rsidRDefault="00FE79D8" w:rsidP="009765EA">
            <w:pPr>
              <w:ind w:left="20" w:right="80" w:firstLine="340"/>
              <w:jc w:val="both"/>
              <w:rPr>
                <w:rFonts w:eastAsia="Arial"/>
              </w:rPr>
            </w:pPr>
            <w:r w:rsidRPr="00703126">
              <w:rPr>
                <w:rFonts w:eastAsia="Arial"/>
              </w:rPr>
              <w:t>Современное жилище. Требования к современному жилищу – дом, в котором созданы условия для гармоничного развития чело века. Особенности требований к современному жилищу в разных странах и у разных категорий населения. Взаимоотношения с соседями. Уровни взаимоотношений приблизительного знакомства; поверхностного знакомства; контактного знакомства; глубокого знакомства.</w:t>
            </w:r>
          </w:p>
          <w:p w:rsidR="00FE79D8" w:rsidRPr="00703126" w:rsidRDefault="00FE79D8" w:rsidP="009765EA">
            <w:pPr>
              <w:ind w:right="80"/>
              <w:jc w:val="both"/>
              <w:rPr>
                <w:rFonts w:eastAsia="Arial"/>
              </w:rPr>
            </w:pPr>
            <w:r w:rsidRPr="00703126">
              <w:rPr>
                <w:rFonts w:eastAsia="Arial"/>
              </w:rPr>
              <w:t>Влияние района проживания горожанина на качество его жизни.</w:t>
            </w:r>
          </w:p>
          <w:p w:rsidR="00FE79D8" w:rsidRPr="00CC68F4" w:rsidRDefault="00FE79D8" w:rsidP="009765EA">
            <w:pPr>
              <w:ind w:right="9"/>
              <w:rPr>
                <w:rFonts w:eastAsia="Arial"/>
                <w:b/>
              </w:rPr>
            </w:pPr>
            <w:r>
              <w:rPr>
                <w:rFonts w:eastAsia="Arial"/>
                <w:b/>
              </w:rPr>
              <w:t>Что такое общество(1</w:t>
            </w:r>
            <w:r w:rsidRPr="00CC68F4">
              <w:rPr>
                <w:rFonts w:eastAsia="Arial"/>
                <w:b/>
              </w:rPr>
              <w:t>час)</w:t>
            </w:r>
          </w:p>
          <w:p w:rsidR="00FE79D8" w:rsidRPr="00CC68F4" w:rsidRDefault="00FE79D8" w:rsidP="009765EA">
            <w:pPr>
              <w:jc w:val="both"/>
              <w:rPr>
                <w:rFonts w:eastAsia="Arial"/>
              </w:rPr>
            </w:pPr>
            <w:r w:rsidRPr="00CC68F4">
              <w:rPr>
                <w:rFonts w:eastAsia="Arial"/>
              </w:rPr>
              <w:t>Понятие об обществе как форме жизнедеятельности людей. Основные сферы общественной жизни и их взаимосвязь. Глобализация.</w:t>
            </w:r>
          </w:p>
          <w:p w:rsidR="00FE79D8" w:rsidRPr="00CC68F4" w:rsidRDefault="00FE79D8" w:rsidP="009765EA">
            <w:pPr>
              <w:ind w:right="-274"/>
              <w:rPr>
                <w:rFonts w:eastAsia="Arial"/>
                <w:b/>
              </w:rPr>
            </w:pPr>
            <w:r w:rsidRPr="00CC68F4">
              <w:rPr>
                <w:rFonts w:eastAsia="Arial"/>
                <w:b/>
              </w:rPr>
              <w:t xml:space="preserve">Человек, природа, общество </w:t>
            </w:r>
          </w:p>
          <w:p w:rsidR="00FE79D8" w:rsidRPr="00CC68F4" w:rsidRDefault="00FE79D8" w:rsidP="009765EA">
            <w:pPr>
              <w:jc w:val="both"/>
              <w:rPr>
                <w:rFonts w:eastAsia="Arial"/>
              </w:rPr>
            </w:pPr>
            <w:r w:rsidRPr="00CC68F4">
              <w:rPr>
                <w:rFonts w:eastAsia="Arial"/>
              </w:rPr>
              <w:t>Взаимодействие общества и природы. Современный мир и его проблемы. Человечество в XXI веке, основные вызовы и угрозы. Экологические программы. Охрана природы в России и за рубежом.</w:t>
            </w:r>
          </w:p>
          <w:p w:rsidR="00FE79D8" w:rsidRPr="00CC68F4" w:rsidRDefault="00FE79D8" w:rsidP="009765EA">
            <w:pPr>
              <w:ind w:left="280" w:right="-463"/>
              <w:rPr>
                <w:rFonts w:eastAsia="Arial"/>
                <w:b/>
              </w:rPr>
            </w:pPr>
            <w:r w:rsidRPr="00CC68F4">
              <w:rPr>
                <w:rFonts w:eastAsia="Arial"/>
                <w:b/>
              </w:rPr>
              <w:t xml:space="preserve">Типология обществ </w:t>
            </w:r>
          </w:p>
          <w:p w:rsidR="00FE79D8" w:rsidRPr="00CC68F4" w:rsidRDefault="00FE79D8" w:rsidP="009765EA">
            <w:pPr>
              <w:ind w:firstLine="283"/>
              <w:jc w:val="both"/>
              <w:rPr>
                <w:rFonts w:eastAsia="Arial"/>
              </w:rPr>
            </w:pPr>
            <w:r w:rsidRPr="00CC68F4">
              <w:rPr>
                <w:rFonts w:eastAsia="Arial"/>
              </w:rPr>
              <w:t>Типологии обществ. Развитие общества. Движущие силы общественного развития. Традиционное, индустриальное, информационное общества.</w:t>
            </w:r>
          </w:p>
          <w:p w:rsidR="00FE79D8" w:rsidRPr="00CC68F4" w:rsidRDefault="00FE79D8" w:rsidP="009765EA">
            <w:pPr>
              <w:ind w:left="280" w:right="560"/>
              <w:rPr>
                <w:rFonts w:eastAsia="Arial"/>
                <w:b/>
              </w:rPr>
            </w:pPr>
            <w:r w:rsidRPr="00CC68F4">
              <w:rPr>
                <w:rFonts w:eastAsia="Arial"/>
                <w:b/>
              </w:rPr>
              <w:t xml:space="preserve">Социальный прогресс и развитие общества </w:t>
            </w:r>
          </w:p>
          <w:p w:rsidR="00FE79D8" w:rsidRPr="00CC68F4" w:rsidRDefault="00FE79D8" w:rsidP="009765EA">
            <w:pPr>
              <w:jc w:val="both"/>
              <w:rPr>
                <w:rFonts w:eastAsia="Arial"/>
              </w:rPr>
            </w:pPr>
            <w:r w:rsidRPr="00CC68F4">
              <w:rPr>
                <w:rFonts w:eastAsia="Arial"/>
              </w:rPr>
              <w:t>Эволюция обществ. Закон ускорения истории. Социальные изменения и его формы. Социальный прогресс и регресс. Реформы и революция.</w:t>
            </w:r>
          </w:p>
          <w:p w:rsidR="00FE79D8" w:rsidRPr="00CC68F4" w:rsidRDefault="00FE79D8" w:rsidP="009765EA">
            <w:pPr>
              <w:ind w:left="280" w:right="2040"/>
              <w:rPr>
                <w:rFonts w:eastAsia="Arial"/>
                <w:b/>
              </w:rPr>
            </w:pPr>
            <w:r w:rsidRPr="00CC68F4">
              <w:rPr>
                <w:rFonts w:eastAsia="Arial"/>
                <w:b/>
              </w:rPr>
              <w:t xml:space="preserve">Личность и социальная среда </w:t>
            </w:r>
          </w:p>
          <w:p w:rsidR="00FE79D8" w:rsidRPr="00CC68F4" w:rsidRDefault="00FE79D8" w:rsidP="009765EA">
            <w:pPr>
              <w:jc w:val="both"/>
              <w:rPr>
                <w:rFonts w:eastAsia="Arial"/>
              </w:rPr>
            </w:pPr>
            <w:r w:rsidRPr="00CC68F4">
              <w:rPr>
                <w:rFonts w:eastAsia="Arial"/>
              </w:rPr>
              <w:t>Личность и факторы ее формирования. Биологическое и социальное в человеке. Соотношение понятий «личность», «индивид», «человек».</w:t>
            </w:r>
          </w:p>
          <w:p w:rsidR="00FE79D8" w:rsidRPr="00CC68F4" w:rsidRDefault="00FE79D8" w:rsidP="009765EA">
            <w:pPr>
              <w:ind w:left="280" w:right="743"/>
              <w:rPr>
                <w:rFonts w:eastAsia="Arial"/>
                <w:b/>
              </w:rPr>
            </w:pPr>
            <w:r>
              <w:rPr>
                <w:rFonts w:eastAsia="Arial"/>
                <w:b/>
              </w:rPr>
              <w:t xml:space="preserve">Потребности </w:t>
            </w:r>
            <w:r w:rsidRPr="00CC68F4">
              <w:rPr>
                <w:rFonts w:eastAsia="Arial"/>
                <w:b/>
              </w:rPr>
              <w:t xml:space="preserve">человека </w:t>
            </w:r>
          </w:p>
          <w:p w:rsidR="00FE79D8" w:rsidRPr="00CC68F4" w:rsidRDefault="00FE79D8" w:rsidP="009765EA">
            <w:pPr>
              <w:jc w:val="both"/>
              <w:rPr>
                <w:rFonts w:eastAsia="Arial"/>
              </w:rPr>
            </w:pPr>
            <w:r w:rsidRPr="00CC68F4">
              <w:rPr>
                <w:rFonts w:eastAsia="Arial"/>
              </w:rPr>
              <w:t>Потребности человека. Удовлетворение потребностей. Классификация и иерархия потребностей.</w:t>
            </w:r>
          </w:p>
          <w:p w:rsidR="00FE79D8" w:rsidRPr="00CC68F4" w:rsidRDefault="00FE79D8" w:rsidP="009765EA">
            <w:pPr>
              <w:jc w:val="both"/>
              <w:rPr>
                <w:rFonts w:eastAsia="Arial"/>
              </w:rPr>
            </w:pPr>
            <w:r w:rsidRPr="00CC68F4">
              <w:rPr>
                <w:rFonts w:eastAsia="Arial"/>
                <w:b/>
              </w:rPr>
              <w:t>Основные понятия</w:t>
            </w:r>
            <w:r w:rsidRPr="00CC68F4">
              <w:rPr>
                <w:rFonts w:eastAsia="Arial"/>
              </w:rPr>
              <w:t>: потребности человека, удовлетворение</w:t>
            </w:r>
            <w:r w:rsidRPr="00CC68F4">
              <w:rPr>
                <w:rFonts w:eastAsia="Arial"/>
                <w:b/>
              </w:rPr>
              <w:t xml:space="preserve"> </w:t>
            </w:r>
            <w:r w:rsidRPr="00CC68F4">
              <w:rPr>
                <w:rFonts w:eastAsia="Arial"/>
              </w:rPr>
              <w:t>потребностей, иерархия потребностей, физиологические потребности, потребности в безопасности, социальные потребности, престижные потребности, духовные потребности.</w:t>
            </w:r>
          </w:p>
          <w:p w:rsidR="00FE79D8" w:rsidRPr="00CC68F4" w:rsidRDefault="00FE79D8" w:rsidP="009765EA">
            <w:pPr>
              <w:ind w:left="280"/>
              <w:rPr>
                <w:rFonts w:eastAsia="Arial"/>
                <w:b/>
              </w:rPr>
            </w:pPr>
            <w:r w:rsidRPr="00CC68F4">
              <w:rPr>
                <w:rFonts w:eastAsia="Arial"/>
                <w:b/>
              </w:rPr>
              <w:t xml:space="preserve">Социализация и воспитание </w:t>
            </w:r>
          </w:p>
          <w:p w:rsidR="00FE79D8" w:rsidRPr="00CC68F4" w:rsidRDefault="00FE79D8" w:rsidP="009765EA">
            <w:pPr>
              <w:jc w:val="both"/>
              <w:rPr>
                <w:rFonts w:eastAsia="Arial"/>
              </w:rPr>
            </w:pPr>
            <w:r w:rsidRPr="00CC68F4">
              <w:rPr>
                <w:rFonts w:eastAsia="Arial"/>
              </w:rPr>
              <w:t>Социализация. Социальная роль. Культурные нормы. Стадии жизненного цикла человека как этапы социализации. Воспитание как двусторонний процесс.</w:t>
            </w:r>
          </w:p>
          <w:p w:rsidR="00FE79D8" w:rsidRPr="00CC68F4" w:rsidRDefault="00FE79D8" w:rsidP="009765EA">
            <w:pPr>
              <w:ind w:left="280" w:right="-133"/>
              <w:rPr>
                <w:rFonts w:eastAsia="Arial"/>
                <w:b/>
              </w:rPr>
            </w:pPr>
            <w:r w:rsidRPr="00CC68F4">
              <w:rPr>
                <w:rFonts w:eastAsia="Arial"/>
                <w:b/>
              </w:rPr>
              <w:lastRenderedPageBreak/>
              <w:t xml:space="preserve">Общение </w:t>
            </w:r>
          </w:p>
          <w:p w:rsidR="00FE79D8" w:rsidRPr="00CC68F4" w:rsidRDefault="00FE79D8" w:rsidP="009765EA">
            <w:pPr>
              <w:jc w:val="both"/>
              <w:rPr>
                <w:rFonts w:eastAsia="Arial"/>
              </w:rPr>
            </w:pPr>
            <w:r w:rsidRPr="00CC68F4">
              <w:rPr>
                <w:rFonts w:eastAsia="Arial"/>
              </w:rPr>
              <w:t>Социальная среда. Общение и его виды. Деловое общение. Убеждающее общение. Досуговое общение. Ритуальное общение (этикет).</w:t>
            </w:r>
          </w:p>
          <w:p w:rsidR="00FE79D8" w:rsidRDefault="00FE79D8" w:rsidP="009765EA">
            <w:pPr>
              <w:rPr>
                <w:rFonts w:eastAsia="Arial"/>
                <w:b/>
              </w:rPr>
            </w:pPr>
            <w:r w:rsidRPr="00CC68F4">
              <w:rPr>
                <w:rFonts w:eastAsia="Arial"/>
                <w:b/>
              </w:rPr>
              <w:t>Что такое экономика</w:t>
            </w:r>
          </w:p>
          <w:p w:rsidR="00FE79D8" w:rsidRPr="00CC68F4" w:rsidRDefault="00FE79D8" w:rsidP="009765EA">
            <w:pPr>
              <w:jc w:val="both"/>
              <w:rPr>
                <w:rFonts w:eastAsia="Arial"/>
              </w:rPr>
            </w:pPr>
            <w:r w:rsidRPr="00CC68F4">
              <w:rPr>
                <w:rFonts w:eastAsia="Arial"/>
              </w:rPr>
              <w:t>Экономика и ее роль в жизни общества. Деньги. Ресурсы и потребности. Ограниченность ресурсов. Структура экономики. Производство.</w:t>
            </w:r>
          </w:p>
          <w:p w:rsidR="00FE79D8" w:rsidRPr="00CC68F4" w:rsidRDefault="00FE79D8" w:rsidP="009765EA">
            <w:pPr>
              <w:ind w:right="142"/>
              <w:rPr>
                <w:rFonts w:eastAsia="Arial"/>
                <w:b/>
              </w:rPr>
            </w:pPr>
            <w:r w:rsidRPr="00CC68F4">
              <w:rPr>
                <w:rFonts w:eastAsia="Arial"/>
                <w:b/>
              </w:rPr>
              <w:t xml:space="preserve">Товар и деньги </w:t>
            </w:r>
          </w:p>
          <w:p w:rsidR="00FE79D8" w:rsidRPr="00CC68F4" w:rsidRDefault="00FE79D8" w:rsidP="009765EA">
            <w:pPr>
              <w:jc w:val="both"/>
              <w:rPr>
                <w:rFonts w:eastAsia="Arial"/>
              </w:rPr>
            </w:pPr>
            <w:r w:rsidRPr="00CC68F4">
              <w:rPr>
                <w:rFonts w:eastAsia="Arial"/>
              </w:rPr>
              <w:t>Товар. Деньги. Свойства и функции денег.</w:t>
            </w:r>
            <w:r w:rsidRPr="008C5855">
              <w:rPr>
                <w:i/>
              </w:rPr>
              <w:t xml:space="preserve"> </w:t>
            </w:r>
            <w:r w:rsidRPr="008C5855">
              <w:rPr>
                <w:rFonts w:eastAsia="Calibri"/>
              </w:rPr>
              <w:t xml:space="preserve">Альтернативная стоимость. </w:t>
            </w:r>
            <w:r w:rsidRPr="008C5855">
              <w:rPr>
                <w:rFonts w:eastAsia="Arial"/>
              </w:rPr>
              <w:t xml:space="preserve"> Инфляция. Основной закон бизне</w:t>
            </w:r>
            <w:r w:rsidRPr="00CC68F4">
              <w:rPr>
                <w:rFonts w:eastAsia="Arial"/>
              </w:rPr>
              <w:t>са. Конечная стоимость товара.</w:t>
            </w:r>
          </w:p>
          <w:p w:rsidR="00FE79D8" w:rsidRPr="00CC68F4" w:rsidRDefault="00FE79D8" w:rsidP="009765EA">
            <w:pPr>
              <w:ind w:right="142"/>
              <w:rPr>
                <w:rFonts w:eastAsia="Arial"/>
                <w:b/>
              </w:rPr>
            </w:pPr>
            <w:r w:rsidRPr="00CC68F4">
              <w:rPr>
                <w:rFonts w:eastAsia="Arial"/>
                <w:b/>
              </w:rPr>
              <w:t xml:space="preserve">Спрос и предложение </w:t>
            </w:r>
          </w:p>
          <w:p w:rsidR="00FE79D8" w:rsidRPr="00CC68F4" w:rsidRDefault="00FE79D8" w:rsidP="009765EA">
            <w:pPr>
              <w:rPr>
                <w:rFonts w:eastAsia="Arial"/>
              </w:rPr>
            </w:pPr>
            <w:r w:rsidRPr="00CC68F4">
              <w:rPr>
                <w:rFonts w:eastAsia="Arial"/>
              </w:rPr>
              <w:t xml:space="preserve">Понятия «спрос» и «предложение». Факторы, влияющие на спрос и предложение. Маркетинг. </w:t>
            </w:r>
            <w:r>
              <w:rPr>
                <w:rFonts w:eastAsia="Arial"/>
              </w:rPr>
              <w:t xml:space="preserve">Реклама. </w:t>
            </w:r>
            <w:r w:rsidRPr="00CC68F4">
              <w:rPr>
                <w:rFonts w:eastAsia="Arial"/>
              </w:rPr>
              <w:t>Закон спроса.</w:t>
            </w:r>
          </w:p>
          <w:p w:rsidR="00FE79D8" w:rsidRPr="00CC68F4" w:rsidRDefault="00FE79D8" w:rsidP="009765EA">
            <w:pPr>
              <w:ind w:left="-142"/>
              <w:rPr>
                <w:rFonts w:eastAsia="Arial"/>
              </w:rPr>
            </w:pPr>
            <w:r w:rsidRPr="00CC68F4">
              <w:rPr>
                <w:rFonts w:eastAsia="Arial"/>
                <w:b/>
              </w:rPr>
              <w:t xml:space="preserve">Рынок, цена, конкуренция Предпринимательство </w:t>
            </w:r>
          </w:p>
          <w:p w:rsidR="00FE79D8" w:rsidRPr="00CC68F4" w:rsidRDefault="00FE79D8" w:rsidP="009765EA">
            <w:pPr>
              <w:jc w:val="both"/>
              <w:rPr>
                <w:rFonts w:eastAsia="Arial"/>
              </w:rPr>
            </w:pPr>
            <w:r w:rsidRPr="00CC68F4">
              <w:rPr>
                <w:rFonts w:eastAsia="Arial"/>
              </w:rPr>
              <w:t>Предпринимательство. Предприниматель. Формы предпринимательства. Малый бизнес.</w:t>
            </w:r>
            <w:r w:rsidRPr="006F3753">
              <w:t xml:space="preserve"> </w:t>
            </w:r>
            <w:r w:rsidRPr="006F3753">
              <w:rPr>
                <w:rFonts w:eastAsia="Calibri"/>
              </w:rPr>
              <w:t>Страховые услуги.</w:t>
            </w:r>
          </w:p>
          <w:p w:rsidR="00FE79D8" w:rsidRPr="00CC68F4" w:rsidRDefault="00FE79D8" w:rsidP="009765EA">
            <w:pPr>
              <w:tabs>
                <w:tab w:val="left" w:pos="6379"/>
              </w:tabs>
              <w:ind w:right="28"/>
              <w:rPr>
                <w:rFonts w:eastAsia="Arial"/>
                <w:b/>
              </w:rPr>
            </w:pPr>
            <w:r w:rsidRPr="00CC68F4">
              <w:rPr>
                <w:rFonts w:eastAsia="Arial"/>
                <w:b/>
              </w:rPr>
              <w:t xml:space="preserve">Роль государства в экономике </w:t>
            </w:r>
          </w:p>
          <w:p w:rsidR="00FE79D8" w:rsidRPr="00CC68F4" w:rsidRDefault="00FE79D8" w:rsidP="009765EA">
            <w:pPr>
              <w:rPr>
                <w:rFonts w:eastAsia="Arial"/>
                <w:b/>
              </w:rPr>
            </w:pPr>
            <w:r w:rsidRPr="00A31D4B">
              <w:rPr>
                <w:rFonts w:eastAsia="Arial"/>
              </w:rPr>
              <w:t xml:space="preserve">Экономические </w:t>
            </w:r>
            <w:r w:rsidRPr="00A31D4B">
              <w:rPr>
                <w:rFonts w:eastAsia="Calibri"/>
              </w:rPr>
              <w:t>цели</w:t>
            </w:r>
            <w:r w:rsidRPr="00A31D4B">
              <w:rPr>
                <w:rFonts w:eastAsia="Arial"/>
              </w:rPr>
              <w:t xml:space="preserve"> и функции государства. Реализация экономических функций государства в различных экономических системах.</w:t>
            </w:r>
            <w:r w:rsidRPr="00A31D4B">
              <w:t xml:space="preserve"> </w:t>
            </w:r>
            <w:r w:rsidRPr="00A31D4B">
              <w:rPr>
                <w:rFonts w:eastAsia="Calibri"/>
              </w:rPr>
              <w:t>Международная торговля. Обменные курсы валют.</w:t>
            </w:r>
            <w:r>
              <w:t xml:space="preserve"> </w:t>
            </w:r>
            <w:r w:rsidRPr="00474E4A">
              <w:rPr>
                <w:rFonts w:eastAsia="Calibri"/>
              </w:rPr>
              <w:t>Экономические системы и собственность</w:t>
            </w:r>
            <w:r>
              <w:rPr>
                <w:rFonts w:ascii="Calibri" w:eastAsia="Calibri" w:hAnsi="Calibri"/>
              </w:rPr>
              <w:t xml:space="preserve">. </w:t>
            </w:r>
            <w:r>
              <w:t>С</w:t>
            </w:r>
            <w:r w:rsidRPr="00CC68F4">
              <w:rPr>
                <w:rFonts w:eastAsia="Arial"/>
              </w:rPr>
              <w:t>пособы воздействия государства на экономику. Налоги и их виды. Социальная политика государства.</w:t>
            </w:r>
            <w:r w:rsidRPr="003838D4">
              <w:rPr>
                <w:i/>
              </w:rPr>
              <w:t xml:space="preserve"> </w:t>
            </w:r>
            <w:r w:rsidRPr="003838D4">
              <w:rPr>
                <w:rFonts w:eastAsia="Calibri"/>
              </w:rPr>
              <w:t>Социальное страхование.</w:t>
            </w:r>
            <w:r w:rsidRPr="00CC68F4">
              <w:rPr>
                <w:rFonts w:eastAsia="Arial"/>
                <w:b/>
              </w:rPr>
              <w:t xml:space="preserve"> Бюджет государства и семьи </w:t>
            </w:r>
          </w:p>
          <w:p w:rsidR="00FE79D8" w:rsidRPr="00CC68F4" w:rsidRDefault="00FE79D8" w:rsidP="009765EA">
            <w:pPr>
              <w:rPr>
                <w:rFonts w:eastAsia="Arial"/>
              </w:rPr>
            </w:pPr>
            <w:r w:rsidRPr="00CC68F4">
              <w:rPr>
                <w:rFonts w:eastAsia="Arial"/>
              </w:rPr>
              <w:t>Бюджет. Составление бюджета. Государственный бюджет. Семейный бюджет. Профицит и дефицит бюджета.</w:t>
            </w:r>
          </w:p>
          <w:p w:rsidR="00FE79D8" w:rsidRPr="00CC68F4" w:rsidRDefault="00FE79D8" w:rsidP="009765EA">
            <w:pPr>
              <w:rPr>
                <w:rFonts w:eastAsia="Arial"/>
                <w:b/>
              </w:rPr>
            </w:pPr>
            <w:r w:rsidRPr="00CC68F4">
              <w:rPr>
                <w:rFonts w:eastAsia="Arial"/>
                <w:b/>
              </w:rPr>
              <w:t xml:space="preserve">Труд </w:t>
            </w:r>
          </w:p>
          <w:p w:rsidR="00FE79D8" w:rsidRPr="00641391" w:rsidRDefault="00FE79D8" w:rsidP="009765EA">
            <w:pPr>
              <w:ind w:firstLine="720"/>
              <w:jc w:val="both"/>
            </w:pPr>
            <w:r w:rsidRPr="00072A01">
              <w:rPr>
                <w:rFonts w:eastAsia="Arial"/>
              </w:rPr>
              <w:t xml:space="preserve">Труд и его виды. </w:t>
            </w:r>
            <w:r w:rsidRPr="00072A01">
              <w:rPr>
                <w:rFonts w:eastAsia="Calibri"/>
              </w:rPr>
              <w:t>Разделение труда и специализация</w:t>
            </w:r>
            <w:r w:rsidRPr="00072A01">
              <w:t>.</w:t>
            </w:r>
            <w:r w:rsidRPr="00072A01">
              <w:rPr>
                <w:rFonts w:eastAsia="Arial"/>
              </w:rPr>
              <w:t xml:space="preserve"> Работа. Заработная плата. </w:t>
            </w:r>
            <w:r w:rsidRPr="00072A01">
              <w:rPr>
                <w:rFonts w:eastAsia="Calibri"/>
              </w:rPr>
              <w:t xml:space="preserve">Заработная плата и стимулирование труда. </w:t>
            </w:r>
            <w:r w:rsidRPr="00072A01">
              <w:rPr>
                <w:rFonts w:eastAsia="Arial"/>
              </w:rPr>
              <w:t>Досуг. Безработица и ее причины.</w:t>
            </w:r>
            <w:r w:rsidRPr="00072A01">
              <w:t xml:space="preserve"> </w:t>
            </w:r>
            <w:r w:rsidRPr="00072A01">
              <w:rPr>
                <w:rFonts w:eastAsia="Calibri"/>
              </w:rPr>
              <w:t>Производство, производительность труда</w:t>
            </w:r>
            <w:r w:rsidRPr="00072A01">
              <w:t xml:space="preserve">. </w:t>
            </w:r>
            <w:r w:rsidRPr="00072A01">
              <w:rPr>
                <w:rFonts w:eastAsia="Calibri"/>
              </w:rPr>
              <w:t>Факторы, влияющие на производительность труда.</w:t>
            </w:r>
            <w:r w:rsidRPr="00072A01">
              <w:t xml:space="preserve"> </w:t>
            </w:r>
            <w:r w:rsidRPr="00641391">
              <w:rPr>
                <w:rFonts w:eastAsia="Calibri"/>
              </w:rPr>
              <w:t>Безработица.</w:t>
            </w:r>
            <w:r>
              <w:t xml:space="preserve"> </w:t>
            </w:r>
            <w:r w:rsidRPr="00641391">
              <w:rPr>
                <w:rFonts w:eastAsia="Calibri"/>
              </w:rPr>
              <w:t>Профсоюз.</w:t>
            </w:r>
          </w:p>
          <w:p w:rsidR="00FE79D8" w:rsidRDefault="00FE79D8" w:rsidP="009765EA">
            <w:pPr>
              <w:ind w:firstLine="720"/>
              <w:jc w:val="both"/>
              <w:rPr>
                <w:rFonts w:ascii="Calibri" w:eastAsia="Calibri" w:hAnsi="Calibri"/>
              </w:rPr>
            </w:pPr>
          </w:p>
          <w:p w:rsidR="00FE79D8" w:rsidRPr="00CC68F4" w:rsidRDefault="00FE79D8" w:rsidP="009765EA">
            <w:pPr>
              <w:tabs>
                <w:tab w:val="left" w:pos="6379"/>
              </w:tabs>
              <w:rPr>
                <w:rFonts w:eastAsia="Arial"/>
                <w:b/>
              </w:rPr>
            </w:pPr>
            <w:r w:rsidRPr="00CC68F4">
              <w:rPr>
                <w:rFonts w:eastAsia="Arial"/>
                <w:b/>
              </w:rPr>
              <w:t xml:space="preserve">Социальная структура </w:t>
            </w:r>
          </w:p>
          <w:p w:rsidR="00FE79D8" w:rsidRPr="00CC68F4" w:rsidRDefault="00FE79D8" w:rsidP="009765EA">
            <w:pPr>
              <w:jc w:val="both"/>
              <w:rPr>
                <w:rFonts w:eastAsia="Arial"/>
              </w:rPr>
            </w:pPr>
            <w:r w:rsidRPr="00CC68F4">
              <w:rPr>
                <w:rFonts w:eastAsia="Arial"/>
              </w:rPr>
              <w:t>Социальная структура. Страта и стратификация. Социальные группы. Социальные и межличностные отношения. Статус. Социальная роль.</w:t>
            </w:r>
          </w:p>
          <w:p w:rsidR="00FE79D8" w:rsidRPr="00CC68F4" w:rsidRDefault="00FE79D8" w:rsidP="009765EA">
            <w:pPr>
              <w:rPr>
                <w:rFonts w:eastAsia="Arial"/>
                <w:b/>
              </w:rPr>
            </w:pPr>
            <w:r w:rsidRPr="00CC68F4">
              <w:rPr>
                <w:rFonts w:eastAsia="Arial"/>
                <w:b/>
              </w:rPr>
              <w:t xml:space="preserve">Социальная стратификация </w:t>
            </w:r>
          </w:p>
          <w:p w:rsidR="00FE79D8" w:rsidRPr="00CC68F4" w:rsidRDefault="00FE79D8" w:rsidP="009765EA">
            <w:pPr>
              <w:jc w:val="both"/>
              <w:rPr>
                <w:rFonts w:eastAsia="Arial"/>
              </w:rPr>
            </w:pPr>
            <w:r w:rsidRPr="00CC68F4">
              <w:rPr>
                <w:rFonts w:eastAsia="Arial"/>
              </w:rPr>
              <w:t xml:space="preserve">Социальная стратификация и социальное неравенство. Класс как основной элемент современной социальной стратификации. Критерии социальной стратификации. Богатые. </w:t>
            </w:r>
            <w:r w:rsidRPr="00CC68F4">
              <w:rPr>
                <w:rFonts w:eastAsia="Arial"/>
              </w:rPr>
              <w:lastRenderedPageBreak/>
              <w:t>Средний класс. Бедные.</w:t>
            </w:r>
          </w:p>
          <w:p w:rsidR="00FE79D8" w:rsidRPr="00CC68F4" w:rsidRDefault="00FE79D8" w:rsidP="009765EA">
            <w:pPr>
              <w:tabs>
                <w:tab w:val="left" w:pos="6379"/>
              </w:tabs>
              <w:ind w:right="-142"/>
              <w:rPr>
                <w:rFonts w:eastAsia="Arial"/>
                <w:b/>
              </w:rPr>
            </w:pPr>
            <w:r w:rsidRPr="00CC68F4">
              <w:rPr>
                <w:rFonts w:eastAsia="Arial"/>
                <w:b/>
              </w:rPr>
              <w:t xml:space="preserve">Этнос: нации и народности </w:t>
            </w:r>
          </w:p>
          <w:p w:rsidR="00FE79D8" w:rsidRDefault="00FE79D8" w:rsidP="009765EA">
            <w:pPr>
              <w:shd w:val="clear" w:color="auto" w:fill="FFFFFF"/>
              <w:spacing w:before="211" w:line="216" w:lineRule="exact"/>
              <w:ind w:left="5" w:firstLine="298"/>
            </w:pPr>
            <w:r w:rsidRPr="00CC68F4">
              <w:rPr>
                <w:rFonts w:eastAsia="Arial"/>
              </w:rPr>
              <w:t>Этнические группы и ме</w:t>
            </w:r>
            <w:r>
              <w:rPr>
                <w:rFonts w:eastAsia="Arial"/>
              </w:rPr>
              <w:t>жнациональные отношения. Призна</w:t>
            </w:r>
            <w:r w:rsidRPr="00CC68F4">
              <w:rPr>
                <w:rFonts w:eastAsia="Arial"/>
              </w:rPr>
              <w:t>ки этноса. Межнациональные конфликты и пути их преодоления. Взаимодействие людей в многонациональном обществе.</w:t>
            </w:r>
            <w:r>
              <w:rPr>
                <w:rFonts w:eastAsia="Arial"/>
              </w:rPr>
              <w:t xml:space="preserve"> </w:t>
            </w:r>
            <w:r w:rsidRPr="00FC1A25">
              <w:t>Причины и опасность международного терроризма.</w:t>
            </w:r>
          </w:p>
          <w:p w:rsidR="00FE79D8" w:rsidRPr="00CC68F4" w:rsidRDefault="00FE79D8" w:rsidP="009765EA">
            <w:pPr>
              <w:rPr>
                <w:rFonts w:eastAsia="Arial"/>
                <w:b/>
              </w:rPr>
            </w:pPr>
            <w:r w:rsidRPr="00CC68F4">
              <w:rPr>
                <w:rFonts w:eastAsia="Arial"/>
                <w:b/>
              </w:rPr>
              <w:t xml:space="preserve">Конфликты в обществе </w:t>
            </w:r>
          </w:p>
          <w:p w:rsidR="00FE79D8" w:rsidRPr="00CC68F4" w:rsidRDefault="00FE79D8" w:rsidP="009765EA">
            <w:pPr>
              <w:tabs>
                <w:tab w:val="left" w:pos="6379"/>
              </w:tabs>
              <w:rPr>
                <w:rFonts w:eastAsia="Arial"/>
                <w:b/>
              </w:rPr>
            </w:pPr>
            <w:r w:rsidRPr="00CC68F4">
              <w:rPr>
                <w:rFonts w:eastAsia="Arial"/>
              </w:rPr>
              <w:t>Конфликты в обществе: причины, поводы, формы, виды. Способы разрешения конфликтов в обществе.</w:t>
            </w:r>
            <w:r w:rsidRPr="00CC68F4">
              <w:rPr>
                <w:rFonts w:eastAsia="Arial"/>
                <w:b/>
              </w:rPr>
              <w:t xml:space="preserve"> </w:t>
            </w:r>
            <w:r>
              <w:rPr>
                <w:rFonts w:eastAsia="Arial"/>
                <w:b/>
              </w:rPr>
              <w:t xml:space="preserve">Семья </w:t>
            </w:r>
          </w:p>
          <w:p w:rsidR="00FE79D8" w:rsidRPr="00CC68F4" w:rsidRDefault="00FE79D8" w:rsidP="009765EA">
            <w:pPr>
              <w:rPr>
                <w:rFonts w:eastAsia="Arial"/>
              </w:rPr>
            </w:pPr>
            <w:r w:rsidRPr="00CC68F4">
              <w:rPr>
                <w:rFonts w:eastAsia="Arial"/>
              </w:rPr>
              <w:t>Семья. Жизненный цикл семьи. Нуклеарная семья. Причины распада семьи.</w:t>
            </w:r>
          </w:p>
          <w:p w:rsidR="00FE79D8" w:rsidRPr="00CC68F4" w:rsidRDefault="00FE79D8" w:rsidP="009765EA">
            <w:pPr>
              <w:jc w:val="both"/>
              <w:rPr>
                <w:rFonts w:eastAsia="Arial"/>
              </w:rPr>
            </w:pPr>
          </w:p>
          <w:p w:rsidR="00FE79D8" w:rsidRDefault="00FE79D8" w:rsidP="009765EA">
            <w:pPr>
              <w:ind w:right="84"/>
              <w:rPr>
                <w:rFonts w:eastAsia="Arial"/>
                <w:b/>
              </w:rPr>
            </w:pPr>
            <w:r w:rsidRPr="00CC68F4">
              <w:rPr>
                <w:rFonts w:eastAsia="Arial"/>
                <w:b/>
              </w:rPr>
              <w:t xml:space="preserve">Власть </w:t>
            </w:r>
            <w:r w:rsidRPr="00CC68F4">
              <w:rPr>
                <w:rFonts w:eastAsia="Arial"/>
              </w:rPr>
              <w:t>Политика и власть. Роль политики в жизни общества. Основные направления политической деятельности. Разделение властей.</w:t>
            </w:r>
            <w:r w:rsidRPr="0029072F">
              <w:rPr>
                <w:i/>
              </w:rPr>
              <w:t xml:space="preserve"> </w:t>
            </w:r>
            <w:r w:rsidRPr="0029072F">
              <w:rPr>
                <w:rFonts w:eastAsia="Calibri"/>
              </w:rPr>
              <w:t>Влияние средств массовой информации на политическую жизнь общества</w:t>
            </w:r>
            <w:r w:rsidRPr="00CC68F4">
              <w:rPr>
                <w:rFonts w:eastAsia="Arial"/>
                <w:b/>
              </w:rPr>
              <w:t xml:space="preserve"> </w:t>
            </w:r>
          </w:p>
          <w:p w:rsidR="00FE79D8" w:rsidRPr="00CC68F4" w:rsidRDefault="00FE79D8" w:rsidP="009765EA">
            <w:pPr>
              <w:ind w:right="84"/>
              <w:rPr>
                <w:rFonts w:eastAsia="Arial"/>
                <w:b/>
              </w:rPr>
            </w:pPr>
            <w:r w:rsidRPr="00CC68F4">
              <w:rPr>
                <w:rFonts w:eastAsia="Arial"/>
                <w:b/>
              </w:rPr>
              <w:t>Государство</w:t>
            </w:r>
          </w:p>
          <w:p w:rsidR="00FE79D8" w:rsidRPr="00CC68F4" w:rsidRDefault="00FE79D8" w:rsidP="009765EA">
            <w:pPr>
              <w:rPr>
                <w:rFonts w:eastAsia="Arial"/>
              </w:rPr>
            </w:pPr>
            <w:r w:rsidRPr="00CC68F4">
              <w:rPr>
                <w:rFonts w:eastAsia="Arial"/>
              </w:rPr>
              <w:t>Понятие и признаки государства. Государственный сувере-нитет. Внутренние и внешние функции государства.</w:t>
            </w:r>
          </w:p>
          <w:p w:rsidR="00FE79D8" w:rsidRPr="00CC68F4" w:rsidRDefault="00FE79D8" w:rsidP="009765EA">
            <w:pPr>
              <w:ind w:left="280" w:right="-142"/>
              <w:rPr>
                <w:rFonts w:eastAsia="Arial"/>
                <w:b/>
              </w:rPr>
            </w:pPr>
            <w:r w:rsidRPr="00CC68F4">
              <w:rPr>
                <w:rFonts w:eastAsia="Arial"/>
                <w:b/>
              </w:rPr>
              <w:t xml:space="preserve">Какие бывают государства </w:t>
            </w:r>
          </w:p>
          <w:p w:rsidR="00FE79D8" w:rsidRPr="00CC68F4" w:rsidRDefault="00FE79D8" w:rsidP="009765EA">
            <w:pPr>
              <w:jc w:val="both"/>
              <w:rPr>
                <w:rFonts w:eastAsia="Arial"/>
              </w:rPr>
            </w:pPr>
            <w:r w:rsidRPr="00CC68F4">
              <w:rPr>
                <w:rFonts w:eastAsia="Arial"/>
              </w:rPr>
              <w:t>Формы государства: формы правления, территориально-государственное устройст</w:t>
            </w:r>
            <w:r>
              <w:rPr>
                <w:rFonts w:eastAsia="Arial"/>
              </w:rPr>
              <w:t>во. Политический режим. Демокра</w:t>
            </w:r>
            <w:r w:rsidRPr="00CC68F4">
              <w:rPr>
                <w:rFonts w:eastAsia="Arial"/>
              </w:rPr>
              <w:t>тия, авторитаризм и тоталитаризм. Демократические ценности. Развитие демократии в современном мире. Гражданское общество и правовое государство. Условия и пути становления гражданского общества и правового государства в РФ.</w:t>
            </w:r>
          </w:p>
          <w:p w:rsidR="00FE79D8" w:rsidRPr="00CC68F4" w:rsidRDefault="00FE79D8" w:rsidP="009765EA">
            <w:pPr>
              <w:ind w:right="900"/>
              <w:rPr>
                <w:rFonts w:eastAsia="Arial"/>
                <w:b/>
              </w:rPr>
            </w:pPr>
            <w:r w:rsidRPr="00CC68F4">
              <w:rPr>
                <w:rFonts w:eastAsia="Arial"/>
                <w:b/>
              </w:rPr>
              <w:t xml:space="preserve">Участие граждан в политической жизни </w:t>
            </w:r>
          </w:p>
          <w:p w:rsidR="00FE79D8" w:rsidRPr="00CC68F4" w:rsidRDefault="00FE79D8" w:rsidP="009765EA">
            <w:pPr>
              <w:jc w:val="both"/>
              <w:rPr>
                <w:rFonts w:eastAsia="Arial"/>
              </w:rPr>
            </w:pPr>
            <w:r w:rsidRPr="00CC68F4">
              <w:rPr>
                <w:rFonts w:eastAsia="Arial"/>
              </w:rPr>
              <w:t>Участие граждан в политической жизни. Выборы. Отличительные черты выборов в демократическом обществе.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w:t>
            </w:r>
            <w:r w:rsidRPr="0029072F">
              <w:t xml:space="preserve"> </w:t>
            </w:r>
            <w:r w:rsidRPr="0029072F">
              <w:rPr>
                <w:rFonts w:eastAsia="Calibri"/>
              </w:rPr>
              <w:t>Местное самоуправление.</w:t>
            </w:r>
          </w:p>
          <w:p w:rsidR="00FE79D8" w:rsidRPr="00CC68F4" w:rsidRDefault="00FE79D8" w:rsidP="009765EA">
            <w:pPr>
              <w:tabs>
                <w:tab w:val="left" w:pos="6379"/>
              </w:tabs>
              <w:ind w:right="-142"/>
              <w:rPr>
                <w:rFonts w:eastAsia="Arial"/>
                <w:b/>
              </w:rPr>
            </w:pPr>
            <w:r w:rsidRPr="00CC68F4">
              <w:rPr>
                <w:rFonts w:eastAsia="Arial"/>
                <w:b/>
              </w:rPr>
              <w:t xml:space="preserve">Право </w:t>
            </w:r>
          </w:p>
          <w:p w:rsidR="00FE79D8" w:rsidRDefault="00FE79D8" w:rsidP="009765EA">
            <w:pPr>
              <w:ind w:firstLine="720"/>
              <w:jc w:val="both"/>
              <w:rPr>
                <w:rFonts w:ascii="Calibri" w:eastAsia="Calibri" w:hAnsi="Calibri"/>
                <w:i/>
              </w:rPr>
            </w:pPr>
            <w:r w:rsidRPr="00CC68F4">
              <w:rPr>
                <w:rFonts w:eastAsia="Arial"/>
              </w:rPr>
              <w:t>Право и его роль в жизни общества и государства. Функции права. Правовая культура личности. Понятие нормы права. Понятие юридической ответственности. Отрасли права. Иерархия норм права.</w:t>
            </w:r>
            <w:r w:rsidRPr="00EE678E">
              <w:t xml:space="preserve"> </w:t>
            </w:r>
            <w:r w:rsidRPr="00EE678E">
              <w:rPr>
                <w:rFonts w:eastAsia="Calibri"/>
              </w:rPr>
              <w:t>Нормативный правовой акт. Система законодательства. Субъекты права.</w:t>
            </w:r>
            <w:r w:rsidRPr="00EE678E">
              <w:t xml:space="preserve"> </w:t>
            </w:r>
            <w:r w:rsidRPr="00EE678E">
              <w:rPr>
                <w:rFonts w:eastAsia="Calibri"/>
              </w:rPr>
              <w:t>Понятие правоотношений.</w:t>
            </w:r>
            <w:r>
              <w:rPr>
                <w:rFonts w:ascii="Calibri" w:eastAsia="Calibri" w:hAnsi="Calibri"/>
              </w:rPr>
              <w:t xml:space="preserve"> </w:t>
            </w:r>
          </w:p>
          <w:p w:rsidR="00FE79D8" w:rsidRPr="00CC68F4" w:rsidRDefault="00FE79D8" w:rsidP="009765EA">
            <w:pPr>
              <w:ind w:right="-57"/>
              <w:rPr>
                <w:rFonts w:eastAsia="Arial"/>
                <w:b/>
              </w:rPr>
            </w:pPr>
            <w:r w:rsidRPr="00CC68F4">
              <w:rPr>
                <w:rFonts w:eastAsia="Arial"/>
                <w:b/>
              </w:rPr>
              <w:t xml:space="preserve">Закон и власть </w:t>
            </w:r>
          </w:p>
          <w:p w:rsidR="00FE79D8" w:rsidRPr="00CC68F4" w:rsidRDefault="00FE79D8" w:rsidP="009765EA">
            <w:pPr>
              <w:jc w:val="both"/>
              <w:rPr>
                <w:rFonts w:eastAsia="Arial"/>
              </w:rPr>
            </w:pPr>
            <w:r w:rsidRPr="00CC68F4">
              <w:rPr>
                <w:rFonts w:eastAsia="Arial"/>
              </w:rPr>
              <w:lastRenderedPageBreak/>
              <w:t>Основы конституционного строя Российской Федерации. Народовластие. Федеративное устройство России. Президент Российской Федерации. О</w:t>
            </w:r>
            <w:r>
              <w:rPr>
                <w:rFonts w:eastAsia="Arial"/>
              </w:rPr>
              <w:t>рганы законодательной и исполни</w:t>
            </w:r>
            <w:r w:rsidRPr="00CC68F4">
              <w:rPr>
                <w:rFonts w:eastAsia="Arial"/>
              </w:rPr>
              <w:t>тельной власти в Российской Федерации. Конституционные основы судебной системы РФ. Правоохранительные органы. Судебная система России. Конституционный суд РФ. Система судов общей юрисдикции. Прокуратура. Адвокатура. Полиция. Взаимоотношения органов государственной власти и граждан. Гражданство. Понятие гражданства РФ. Права, свободы чело</w:t>
            </w:r>
            <w:r>
              <w:rPr>
                <w:rFonts w:eastAsia="Arial"/>
              </w:rPr>
              <w:t>ве</w:t>
            </w:r>
            <w:r w:rsidRPr="00CC68F4">
              <w:rPr>
                <w:rFonts w:eastAsia="Arial"/>
              </w:rPr>
              <w:t>ка и гражданина в России, и</w:t>
            </w:r>
            <w:r>
              <w:rPr>
                <w:rFonts w:eastAsia="Arial"/>
              </w:rPr>
              <w:t>х гарантии. Конституционные обя</w:t>
            </w:r>
            <w:r w:rsidRPr="00CC68F4">
              <w:rPr>
                <w:rFonts w:eastAsia="Arial"/>
              </w:rPr>
              <w:t>занности гражданина. Международно-правовая защита прав человека. Декларация прав че</w:t>
            </w:r>
            <w:r>
              <w:rPr>
                <w:rFonts w:eastAsia="Arial"/>
              </w:rPr>
              <w:t>ловека как гарантия свободы лич</w:t>
            </w:r>
            <w:r w:rsidRPr="00CC68F4">
              <w:rPr>
                <w:rFonts w:eastAsia="Arial"/>
              </w:rPr>
              <w:t>ности в современном обществе. Механизмы реализации и защиты прав и свобод человека и гражданина. Особенности правового статуса несовершеннолетних.</w:t>
            </w:r>
          </w:p>
          <w:p w:rsidR="00FE79D8" w:rsidRPr="00CC68F4" w:rsidRDefault="00FE79D8" w:rsidP="009765EA">
            <w:pPr>
              <w:ind w:right="1260"/>
              <w:rPr>
                <w:rFonts w:eastAsia="Arial"/>
                <w:b/>
              </w:rPr>
            </w:pPr>
            <w:r w:rsidRPr="00CC68F4">
              <w:rPr>
                <w:rFonts w:eastAsia="Arial"/>
                <w:b/>
              </w:rPr>
              <w:t xml:space="preserve">Право и имущественные отношения </w:t>
            </w:r>
          </w:p>
          <w:p w:rsidR="00FE79D8" w:rsidRPr="00CC68F4" w:rsidRDefault="00FE79D8" w:rsidP="009765EA">
            <w:pPr>
              <w:jc w:val="both"/>
              <w:rPr>
                <w:rFonts w:eastAsia="Arial"/>
              </w:rPr>
            </w:pPr>
            <w:r w:rsidRPr="00CC68F4">
              <w:rPr>
                <w:rFonts w:eastAsia="Arial"/>
              </w:rPr>
              <w:t>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 Право собственности. Право собственности на землю. Основные виды гражданско-правовых договоров. Права потребителей.</w:t>
            </w:r>
          </w:p>
          <w:p w:rsidR="00FE79D8" w:rsidRPr="00CC68F4" w:rsidRDefault="00FE79D8" w:rsidP="009765EA">
            <w:pPr>
              <w:rPr>
                <w:rFonts w:eastAsia="Arial"/>
                <w:b/>
              </w:rPr>
            </w:pPr>
            <w:r w:rsidRPr="00CC68F4">
              <w:rPr>
                <w:rFonts w:eastAsia="Arial"/>
                <w:b/>
              </w:rPr>
              <w:t xml:space="preserve">Труд и право </w:t>
            </w:r>
          </w:p>
          <w:p w:rsidR="00FE79D8" w:rsidRPr="00CC68F4" w:rsidRDefault="00FE79D8" w:rsidP="009765EA">
            <w:pPr>
              <w:rPr>
                <w:rFonts w:eastAsia="Arial"/>
                <w:b/>
              </w:rPr>
            </w:pPr>
            <w:r w:rsidRPr="00CC68F4">
              <w:rPr>
                <w:rFonts w:eastAsia="Arial"/>
              </w:rPr>
              <w:t>Право на труд. Трудовые правоотношения. Трудоустройство несовершеннолетних. Правовой статус несовершеннолетнего работника</w:t>
            </w:r>
            <w:r w:rsidRPr="00CC68F4">
              <w:rPr>
                <w:rFonts w:eastAsia="Arial"/>
                <w:b/>
              </w:rPr>
              <w:t xml:space="preserve"> Право, семья, ребенок </w:t>
            </w:r>
          </w:p>
          <w:p w:rsidR="00FE79D8" w:rsidRPr="00CC68F4" w:rsidRDefault="00FE79D8" w:rsidP="009765EA">
            <w:pPr>
              <w:jc w:val="both"/>
              <w:rPr>
                <w:rFonts w:eastAsia="Arial"/>
              </w:rPr>
            </w:pPr>
            <w:r w:rsidRPr="00CC68F4">
              <w:rPr>
                <w:rFonts w:eastAsia="Arial"/>
              </w:rPr>
              <w:t>Семейные правоотношения. Порядок и условия заключения брака. Права и обязанности родителей и детей.</w:t>
            </w:r>
          </w:p>
          <w:p w:rsidR="00FE79D8" w:rsidRPr="00EE678E" w:rsidRDefault="00FE79D8" w:rsidP="009765EA">
            <w:pPr>
              <w:ind w:firstLine="720"/>
              <w:jc w:val="both"/>
              <w:rPr>
                <w:i/>
              </w:rPr>
            </w:pPr>
            <w:r w:rsidRPr="00CC68F4">
              <w:rPr>
                <w:rFonts w:eastAsia="Arial"/>
                <w:b/>
              </w:rPr>
              <w:t xml:space="preserve">Преступление </w:t>
            </w:r>
            <w:r w:rsidRPr="00EE678E">
              <w:rPr>
                <w:rFonts w:eastAsia="Calibri"/>
              </w:rPr>
              <w:t>Признаки и виды правонарушений. Понятие и виды юридической ответственности. Презумпция невиновности</w:t>
            </w:r>
            <w:r>
              <w:rPr>
                <w:rFonts w:ascii="Calibri" w:eastAsia="Calibri" w:hAnsi="Calibri"/>
                <w:i/>
              </w:rPr>
              <w:t>.</w:t>
            </w:r>
            <w:r>
              <w:rPr>
                <w:i/>
              </w:rPr>
              <w:t xml:space="preserve"> </w:t>
            </w:r>
            <w:r w:rsidRPr="005B114C">
              <w:rPr>
                <w:rFonts w:eastAsia="Calibri"/>
              </w:rPr>
              <w:t>Пределы допустимой самообороны.</w:t>
            </w:r>
            <w:r>
              <w:rPr>
                <w:i/>
              </w:rPr>
              <w:t xml:space="preserve"> </w:t>
            </w:r>
            <w:r w:rsidRPr="00CC68F4">
              <w:rPr>
                <w:rFonts w:eastAsia="Arial"/>
              </w:rPr>
              <w:t>Административные правоотношения. Административное правонарушение. Виды административных наказаний. Уголовное право. Преступление (понятие, состав). Основания привлечения и освобождения от уголовной ответственности. Уголовная ответственность несовершеннолетних. Понятие и цели уголовного наказания. Виды наказаний.</w:t>
            </w:r>
          </w:p>
          <w:p w:rsidR="00FE79D8" w:rsidRDefault="00FE79D8" w:rsidP="009765EA">
            <w:pPr>
              <w:ind w:left="-142" w:right="-57"/>
              <w:rPr>
                <w:rFonts w:eastAsia="Arial"/>
                <w:b/>
              </w:rPr>
            </w:pPr>
            <w:r w:rsidRPr="00CC68F4">
              <w:rPr>
                <w:rFonts w:eastAsia="Arial"/>
                <w:b/>
              </w:rPr>
              <w:t xml:space="preserve">Что такое культура </w:t>
            </w:r>
          </w:p>
          <w:p w:rsidR="00FE79D8" w:rsidRPr="00070288" w:rsidRDefault="00FE79D8" w:rsidP="009765EA">
            <w:pPr>
              <w:ind w:left="-142" w:right="-57"/>
              <w:rPr>
                <w:rFonts w:eastAsia="Arial"/>
                <w:b/>
              </w:rPr>
            </w:pPr>
            <w:r w:rsidRPr="00CC68F4">
              <w:rPr>
                <w:rFonts w:eastAsia="Arial"/>
              </w:rPr>
              <w:t>Сфера духовной культуры</w:t>
            </w:r>
            <w:r>
              <w:rPr>
                <w:rFonts w:eastAsia="Arial"/>
              </w:rPr>
              <w:t xml:space="preserve"> и ее особенности. Культура лич</w:t>
            </w:r>
            <w:r w:rsidRPr="00CC68F4">
              <w:rPr>
                <w:rFonts w:eastAsia="Arial"/>
              </w:rPr>
              <w:t xml:space="preserve">ности и общества. Культурный комплекс. Культурное наследие. Культурные </w:t>
            </w:r>
            <w:r w:rsidRPr="00CC68F4">
              <w:rPr>
                <w:rFonts w:eastAsia="Arial"/>
              </w:rPr>
              <w:lastRenderedPageBreak/>
              <w:t>универсалии.</w:t>
            </w:r>
          </w:p>
          <w:p w:rsidR="00FE79D8" w:rsidRPr="00CC68F4" w:rsidRDefault="00FE79D8" w:rsidP="009765EA">
            <w:pPr>
              <w:rPr>
                <w:rFonts w:eastAsia="Arial"/>
                <w:b/>
              </w:rPr>
            </w:pPr>
            <w:r w:rsidRPr="00CC68F4">
              <w:rPr>
                <w:rFonts w:eastAsia="Arial"/>
                <w:b/>
              </w:rPr>
              <w:t xml:space="preserve">Нормы и формы культуры </w:t>
            </w:r>
          </w:p>
          <w:p w:rsidR="00FE79D8" w:rsidRPr="00CC68F4" w:rsidRDefault="00FE79D8" w:rsidP="009765EA">
            <w:pPr>
              <w:jc w:val="both"/>
              <w:rPr>
                <w:rFonts w:eastAsia="Arial"/>
              </w:rPr>
            </w:pPr>
            <w:r w:rsidRPr="00CC68F4">
              <w:rPr>
                <w:rFonts w:eastAsia="Arial"/>
              </w:rPr>
              <w:t>Социальные ценности и нормы. Мораль. Основные принципы и нормы морали. Формы культуры.</w:t>
            </w:r>
          </w:p>
          <w:p w:rsidR="00FE79D8" w:rsidRPr="00CC68F4" w:rsidRDefault="00FE79D8" w:rsidP="009765EA">
            <w:pPr>
              <w:ind w:right="-142"/>
              <w:rPr>
                <w:rFonts w:eastAsia="Arial"/>
                <w:b/>
              </w:rPr>
            </w:pPr>
            <w:r w:rsidRPr="00CC68F4">
              <w:rPr>
                <w:rFonts w:eastAsia="Arial"/>
                <w:b/>
              </w:rPr>
              <w:t xml:space="preserve">Религия </w:t>
            </w:r>
          </w:p>
          <w:p w:rsidR="00FE79D8" w:rsidRDefault="00FE79D8" w:rsidP="009765EA">
            <w:pPr>
              <w:jc w:val="both"/>
            </w:pPr>
            <w:r w:rsidRPr="00CC68F4">
              <w:rPr>
                <w:rFonts w:eastAsia="Arial"/>
              </w:rPr>
              <w:t>Религия, религиозные организации и объединения, их роль в жизни современного общества.</w:t>
            </w:r>
            <w:r w:rsidRPr="007B3E1E">
              <w:t xml:space="preserve"> </w:t>
            </w:r>
            <w:r w:rsidRPr="007B3E1E">
              <w:rPr>
                <w:rFonts w:eastAsia="Calibri"/>
              </w:rPr>
              <w:t>Свобода совести.</w:t>
            </w:r>
            <w:r>
              <w:t xml:space="preserve"> </w:t>
            </w:r>
          </w:p>
          <w:p w:rsidR="00FE79D8" w:rsidRPr="00CC68F4" w:rsidRDefault="00FE79D8" w:rsidP="009765EA">
            <w:pPr>
              <w:rPr>
                <w:rFonts w:eastAsia="Arial"/>
              </w:rPr>
            </w:pPr>
            <w:r w:rsidRPr="00CC68F4">
              <w:rPr>
                <w:rFonts w:eastAsia="Arial"/>
                <w:b/>
              </w:rPr>
              <w:t xml:space="preserve">Искусство </w:t>
            </w:r>
            <w:r w:rsidRPr="00CC68F4">
              <w:rPr>
                <w:rFonts w:eastAsia="Arial"/>
              </w:rPr>
              <w:t>Искусство. Художественная культура. Функции искусства. Признаки произведения искусства.</w:t>
            </w:r>
          </w:p>
          <w:p w:rsidR="00FE79D8" w:rsidRDefault="00FE79D8" w:rsidP="009765EA">
            <w:pPr>
              <w:tabs>
                <w:tab w:val="left" w:pos="6379"/>
              </w:tabs>
              <w:ind w:right="-284"/>
              <w:rPr>
                <w:rFonts w:eastAsia="Arial"/>
                <w:b/>
              </w:rPr>
            </w:pPr>
            <w:r w:rsidRPr="00CC68F4">
              <w:rPr>
                <w:rFonts w:eastAsia="Arial"/>
                <w:b/>
              </w:rPr>
              <w:t xml:space="preserve">Образование </w:t>
            </w:r>
          </w:p>
          <w:p w:rsidR="00FE79D8" w:rsidRDefault="00FE79D8" w:rsidP="009765EA">
            <w:pPr>
              <w:ind w:right="-142"/>
              <w:rPr>
                <w:rFonts w:eastAsia="Arial"/>
                <w:b/>
              </w:rPr>
            </w:pPr>
            <w:r w:rsidRPr="00CC68F4">
              <w:rPr>
                <w:rFonts w:eastAsia="Arial"/>
              </w:rPr>
              <w:t>Образование как способ передачи и усвоения знаний и человеческого опыта. Его значимость в условиях информационного общества.</w:t>
            </w:r>
            <w:r w:rsidRPr="007B3E1E">
              <w:t xml:space="preserve"> </w:t>
            </w:r>
            <w:r w:rsidRPr="007B3E1E">
              <w:rPr>
                <w:rFonts w:eastAsia="Calibri"/>
              </w:rPr>
              <w:t>Возможности получения общего и профессионального образования в Российской Федерации</w:t>
            </w:r>
            <w:r w:rsidRPr="00CC68F4">
              <w:rPr>
                <w:rFonts w:eastAsia="Arial"/>
                <w:b/>
              </w:rPr>
              <w:t xml:space="preserve"> </w:t>
            </w:r>
          </w:p>
          <w:p w:rsidR="00FE79D8" w:rsidRPr="00CC68F4" w:rsidRDefault="00FE79D8" w:rsidP="009765EA">
            <w:pPr>
              <w:ind w:right="-142"/>
              <w:rPr>
                <w:rFonts w:eastAsia="Arial"/>
                <w:b/>
              </w:rPr>
            </w:pPr>
            <w:r w:rsidRPr="00CC68F4">
              <w:rPr>
                <w:rFonts w:eastAsia="Arial"/>
                <w:b/>
              </w:rPr>
              <w:t xml:space="preserve">Наука </w:t>
            </w:r>
          </w:p>
          <w:p w:rsidR="00FE79D8" w:rsidRPr="00CC68F4" w:rsidRDefault="00FE79D8" w:rsidP="009765EA">
            <w:pPr>
              <w:jc w:val="both"/>
              <w:rPr>
                <w:rFonts w:eastAsia="Arial"/>
              </w:rPr>
            </w:pPr>
            <w:r w:rsidRPr="00CC68F4">
              <w:rPr>
                <w:rFonts w:eastAsia="Arial"/>
              </w:rPr>
              <w:t>Наука, ее значение в жи</w:t>
            </w:r>
            <w:r>
              <w:rPr>
                <w:rFonts w:eastAsia="Arial"/>
              </w:rPr>
              <w:t>зни современного общества. Нрав</w:t>
            </w:r>
            <w:r w:rsidRPr="00CC68F4">
              <w:rPr>
                <w:rFonts w:eastAsia="Arial"/>
              </w:rPr>
              <w:t>ственные принципы труда ученого. Ответственность ученого. Возрастание роли научных исследований в современном мире.</w:t>
            </w:r>
          </w:p>
          <w:p w:rsidR="00FE79D8" w:rsidRPr="00A97196" w:rsidRDefault="00FE79D8" w:rsidP="009765EA">
            <w:pPr>
              <w:ind w:right="84"/>
            </w:pPr>
          </w:p>
        </w:tc>
        <w:tc>
          <w:tcPr>
            <w:tcW w:w="0" w:type="auto"/>
          </w:tcPr>
          <w:p w:rsidR="00FE79D8" w:rsidRDefault="00FE79D8" w:rsidP="009765EA">
            <w:pPr>
              <w:spacing w:after="120"/>
              <w:jc w:val="both"/>
            </w:pPr>
            <w:r w:rsidRPr="009B6B76">
              <w:rPr>
                <w:i/>
              </w:rPr>
              <w:lastRenderedPageBreak/>
              <w:t>Объяснять смысл понятий:</w:t>
            </w:r>
            <w:r>
              <w:t xml:space="preserve"> Социальный пргресс, поколение, культурная память поколений, культурное наследие, экономика, производство, потребности, производитель, потребитель, обмен, рынок, рыночная цена, банк, вклад, бизнес, фирма, семейный бюджет, доходы, расходы, работодатель, работник, трудовой договор, </w:t>
            </w:r>
            <w:r>
              <w:lastRenderedPageBreak/>
              <w:t>заработная плата, социальная группа, малая группа, потребности, манеры, нравы, обычаи, традиции, этикет, религиозные нормы, правовые нормы, государство, суверенитет, республика, демократия, гражданство, гражданин, право, закон, преступление, юридическая ответственность, конституция, президент, Федеральное собрание, правительство, принцип разделения ветвей, местное самоуправление, депутаты, милиция, правопорядок, суд, прокурор, адвокат, наука, образование, самообразование, знания, общественные науки, мораль, моральный поступок, безнравственный поступок, идеал, идеализация, детство, отрочество, риторика, философия, дружба, верность, предательство,</w:t>
            </w:r>
          </w:p>
          <w:p w:rsidR="00FE79D8" w:rsidRDefault="00FE79D8" w:rsidP="009765EA">
            <w:pPr>
              <w:spacing w:after="120"/>
              <w:jc w:val="both"/>
            </w:pPr>
            <w:r w:rsidRPr="009B6B76">
              <w:rPr>
                <w:i/>
              </w:rPr>
              <w:t xml:space="preserve">Анализировать: </w:t>
            </w:r>
            <w:r>
              <w:t>связь технического прогресса с развитием общества, условия труда несовершеннолетних в современном обществе; группы, составляющие общество; чем право отличается от других норм, обычаев, нравов; какова роль морали в жизни общества; отношения между родителями и детьми.</w:t>
            </w:r>
          </w:p>
          <w:p w:rsidR="00FE79D8" w:rsidRDefault="00FE79D8" w:rsidP="009765EA">
            <w:pPr>
              <w:spacing w:after="120"/>
              <w:jc w:val="both"/>
            </w:pPr>
            <w:r w:rsidRPr="009B6B76">
              <w:rPr>
                <w:i/>
              </w:rPr>
              <w:t>Сравнивать:</w:t>
            </w:r>
            <w:r>
              <w:t xml:space="preserve"> суждения о происхождении и развитии человека; условия детского труда в разные исторические эпохи; семьи по своему составу, уклад современной семьи от традиционной; как в разные исторические эпохи относились к праву; чем отличается образование в разные исторические эпохи от современного образования.</w:t>
            </w:r>
          </w:p>
          <w:p w:rsidR="00FE79D8" w:rsidRDefault="00FE79D8" w:rsidP="009765EA">
            <w:pPr>
              <w:spacing w:after="120"/>
              <w:jc w:val="both"/>
            </w:pPr>
            <w:r w:rsidRPr="009B6B76">
              <w:rPr>
                <w:i/>
              </w:rPr>
              <w:t>Характеризовать:</w:t>
            </w:r>
            <w:r>
              <w:t xml:space="preserve"> законодательные ограничения на применение труда несовершеннолетних; заботу государства по укреплению </w:t>
            </w:r>
            <w:r>
              <w:lastRenderedPageBreak/>
              <w:t>семьи и увеличению рождаемости; когда и почему появились первые государства; значение науки и образования для человека и общества;</w:t>
            </w:r>
          </w:p>
          <w:p w:rsidR="00FE79D8" w:rsidRDefault="00FE79D8" w:rsidP="009765EA">
            <w:pPr>
              <w:spacing w:after="120"/>
              <w:jc w:val="both"/>
            </w:pPr>
            <w:r w:rsidRPr="009B6B76">
              <w:rPr>
                <w:i/>
              </w:rPr>
              <w:t>Объяснять:</w:t>
            </w:r>
            <w:r>
              <w:t xml:space="preserve"> почему Конституция-это основной закон страны; какими способами можно изучать поведение, взгляды, интересы людей;</w:t>
            </w:r>
          </w:p>
          <w:p w:rsidR="00FE79D8" w:rsidRDefault="00FE79D8" w:rsidP="009765EA">
            <w:r w:rsidRPr="009B6B76">
              <w:rPr>
                <w:i/>
              </w:rPr>
              <w:t>Понимать</w:t>
            </w:r>
            <w:r>
              <w:t xml:space="preserve"> каким образом родители могут контролировать поведение детей, для чего это нужно.</w:t>
            </w:r>
          </w:p>
          <w:p w:rsidR="00FE79D8" w:rsidRDefault="00FE79D8" w:rsidP="009765EA"/>
          <w:p w:rsidR="00FE79D8" w:rsidRDefault="00FE79D8" w:rsidP="009765EA">
            <w:r>
              <w:rPr>
                <w:i/>
              </w:rPr>
              <w:t xml:space="preserve">Объяснять смысл понятий: </w:t>
            </w:r>
            <w:r>
              <w:t xml:space="preserve">детство, возраст, возрастная периодизация, подростковый возраст, юность, тинейджеры, динамизм, самооценка, комплекс неполноценности, личность, темперамент, характер, способности человека, интеллект, аффект, эмоции, чувства, самооценка, самовоспитание, лидер, дееспособность, право, юридическая ответственность, несовершеннолетний, собрание, митинг, демонстрация, права человека и гражданина, преступление, проступки, здоровье, алкоголизм, наркомания, субкультура, образ жизни, досуг, свободное время, культурный отдых, пригороды, города-спутники, урбанизация, домашняя территория, личное пространство, страна, государство, общество, политическая сфера, экономическая сфера, социальная сфера, духовная сфера, мировое сообщество, глобализация, глобальные вопросы человечества, экологические программы, дописьменные и письменные общества, простые общества, сложные общества, общественно-экономическая формация, традиционное общество, индустриальное общество, постиндустриальное </w:t>
            </w:r>
            <w:r>
              <w:lastRenderedPageBreak/>
              <w:t xml:space="preserve">общество, закон ускорения истории, прогресс, регресс, неолитическая революция, промышленная революция, личность, индивид, человек, потребность, удовлетворение потребности, социализация, культурные нормы, воспитание, общение, экономика, ресурсы, деньги, производство, распределение, потребление, предприятие, отрасль, товар, инфляция, сбережения, спрос, предложение, маркетинг, цена, рынок, конкуренция, олигополия, монополия, дефицит, прибыль, менеджер, профессиональный риск, малый бизнес, налогообложение, косвенный налог, прямой налог, бюджет, доход, расход, заработная плата, досуг, безработица, страты, статус, социальное положение, имидж, социальная роль, социальная стратификация. Класс, образ жизни, неравенство, бедность, нищета, племя, народность, этнос, нация, межнациональные отношения, этнические конфликты, жизненный цикл семьи, нуклеарная семья, развод, власть, авторитет, иерархия, суверенитет, функции государства, государственная монополия, сепаратизм, национально-государственное устройство, централизованное государство, империя, аристократия, демократия, монархия, олигархия, республика, импичмент, авторитаризм, тирания, олигархия, республика, гражданство, правовое государство, политические партии, избирательное право, политические партии, многопартийность, политическая программа, функции государства, политические режимы,; социальные нормы, право, обязанность, правовая культура, норма права, отрасль права, Конституция, </w:t>
            </w:r>
            <w:r>
              <w:lastRenderedPageBreak/>
              <w:t>конституционные обязанности, имущественные отношения, право собственности, сделка, договор, иск, потребитель, исполнитель, изготовитель, трудовое право, детский труд, брачный контракт, дееспособность, преступление, проступок, наказание несовершеннолетних, культура, культурный комплекс, привычки, мода, нравы, санкции, элитарная культурна, народная культура,</w:t>
            </w:r>
          </w:p>
          <w:p w:rsidR="00FE79D8" w:rsidRDefault="00FE79D8" w:rsidP="009765EA"/>
          <w:p w:rsidR="00FE79D8" w:rsidRPr="000F2E31" w:rsidRDefault="00FE79D8" w:rsidP="009765EA">
            <w:pPr>
              <w:spacing w:after="120"/>
              <w:jc w:val="both"/>
            </w:pPr>
            <w:r>
              <w:t>массовая культура, контркультура, религия, мифология, тотемизм, анимизм, фетишизм, культ, искусство, фольклор, свободное искусство, гимназия, школа. Система образования, наука, университет, образование.</w:t>
            </w:r>
          </w:p>
          <w:p w:rsidR="00FE79D8" w:rsidRDefault="00FE79D8" w:rsidP="009765EA">
            <w:r>
              <w:rPr>
                <w:i/>
              </w:rPr>
              <w:t xml:space="preserve">Анализировать: </w:t>
            </w:r>
            <w:r>
              <w:t>границы подросткового возраста, физические изменения, особенности правового статуса несовершеннолетних; образ жизни подростка; с какими трудностями сталкивается сельский житель в города, а городской в сельской; основные признаки общества; черты сферы, составляющие основу экономики; способы получения богатства, продвижение по социальной</w:t>
            </w:r>
          </w:p>
          <w:p w:rsidR="00FE79D8" w:rsidRDefault="00FE79D8" w:rsidP="009765EA"/>
          <w:p w:rsidR="00FE79D8" w:rsidRDefault="00FE79D8" w:rsidP="009765EA">
            <w:pPr>
              <w:spacing w:after="120"/>
              <w:jc w:val="both"/>
            </w:pPr>
            <w:r>
              <w:t>лестнице; отношения подростка со сверстниками;</w:t>
            </w:r>
          </w:p>
          <w:p w:rsidR="00FE79D8" w:rsidRDefault="00FE79D8" w:rsidP="009765EA">
            <w:pPr>
              <w:spacing w:after="120"/>
              <w:jc w:val="both"/>
            </w:pPr>
            <w:r>
              <w:rPr>
                <w:i/>
              </w:rPr>
              <w:t xml:space="preserve">Характеризовать: </w:t>
            </w:r>
            <w:r>
              <w:t xml:space="preserve">отличительные черты подросткового возраста, физические изменения, происходящие в этом возрасте; способы участия человека в политической жизни страны, конституционные обязанности гражданина РФ, молодежную субкультуру; условия жизни в городе, условия жизни на селе; глобальные проблемы человечества, стадии социализации человека; принципы совершенной конкуренции, разновидности </w:t>
            </w:r>
            <w:r>
              <w:lastRenderedPageBreak/>
              <w:t>рынков, роль государства в экономике, основные виды налогообложения; нуклеарную и многопоколенную семью, основные виды конфликтов, образ жизни богатых и бедных, социальные статусы; политическую систему общества, сущность государства, формы государств, политические партии, межличностные отношения, народную, элитарную, массовую культуру, основные исторические этапы и типы развития школы;</w:t>
            </w:r>
          </w:p>
          <w:p w:rsidR="00FE79D8" w:rsidRPr="00781A9A" w:rsidRDefault="00FE79D8" w:rsidP="009765EA">
            <w:r>
              <w:t xml:space="preserve"> </w:t>
            </w:r>
            <w:r w:rsidRPr="000F2E31">
              <w:rPr>
                <w:i/>
              </w:rPr>
              <w:t>Определять:</w:t>
            </w:r>
            <w:r>
              <w:t xml:space="preserve"> что влияет на самооценку подростка; социально-экономические и социальные права ребенка; необходимы правила поведения, чтобы избежать основных опасностей; свою жилую среду; основные признаки общества, сферы общества; что такое налогообложение, конкуренция, рыночная экономика, социальные программы; межнациональные отношения; что такое гражданское общество, признаки правового государства; понимание религии и мифологии, искусство в широком смысле слова, роль науки в обществе.</w:t>
            </w:r>
          </w:p>
        </w:tc>
      </w:tr>
    </w:tbl>
    <w:p w:rsidR="00FE79D8" w:rsidRDefault="00FE79D8" w:rsidP="00FE79D8"/>
    <w:p w:rsidR="00FE79D8" w:rsidRDefault="00FE79D8" w:rsidP="00FE79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7"/>
        <w:gridCol w:w="2653"/>
        <w:gridCol w:w="5643"/>
      </w:tblGrid>
      <w:tr w:rsidR="00FE79D8" w:rsidRPr="00865CC4" w:rsidTr="009765EA">
        <w:tc>
          <w:tcPr>
            <w:tcW w:w="2402" w:type="dxa"/>
          </w:tcPr>
          <w:p w:rsidR="00FE79D8" w:rsidRPr="00865CC4" w:rsidRDefault="00FE79D8" w:rsidP="009765EA">
            <w:pPr>
              <w:jc w:val="both"/>
            </w:pPr>
            <w:r w:rsidRPr="00865CC4">
              <w:t>Политика и право</w:t>
            </w:r>
          </w:p>
        </w:tc>
        <w:tc>
          <w:tcPr>
            <w:tcW w:w="3227" w:type="dxa"/>
          </w:tcPr>
          <w:p w:rsidR="00FE79D8" w:rsidRPr="00865CC4" w:rsidRDefault="00FE79D8" w:rsidP="009765EA">
            <w:pPr>
              <w:jc w:val="both"/>
            </w:pPr>
            <w:r w:rsidRPr="00865CC4">
              <w:t>Коррупционные правонарушения: виды, ответственность.</w:t>
            </w:r>
          </w:p>
        </w:tc>
        <w:tc>
          <w:tcPr>
            <w:tcW w:w="8830" w:type="dxa"/>
          </w:tcPr>
          <w:p w:rsidR="00FE79D8" w:rsidRPr="00865CC4" w:rsidRDefault="00FE79D8" w:rsidP="009765EA">
            <w:pPr>
              <w:jc w:val="both"/>
            </w:pPr>
            <w:r w:rsidRPr="00865CC4">
              <w:t>- способность выявлять признаки коррупционного поведения;</w:t>
            </w:r>
          </w:p>
          <w:p w:rsidR="00FE79D8" w:rsidRPr="00865CC4" w:rsidRDefault="00FE79D8" w:rsidP="009765EA">
            <w:pPr>
              <w:jc w:val="both"/>
            </w:pPr>
            <w:r w:rsidRPr="00865CC4">
              <w:t>- осознание степени общественной опасности коррупционных правонарушений (преступлений);</w:t>
            </w:r>
          </w:p>
          <w:p w:rsidR="00FE79D8" w:rsidRPr="00865CC4" w:rsidRDefault="00FE79D8" w:rsidP="009765EA">
            <w:pPr>
              <w:jc w:val="both"/>
            </w:pPr>
            <w:r w:rsidRPr="00865CC4">
              <w:t>- осознание неотвратимости наказания за совершение правонарушений (в т.ч. коррупционного характера).</w:t>
            </w:r>
          </w:p>
        </w:tc>
      </w:tr>
      <w:tr w:rsidR="00FE79D8" w:rsidRPr="00865CC4" w:rsidTr="009765EA">
        <w:tc>
          <w:tcPr>
            <w:tcW w:w="2402" w:type="dxa"/>
          </w:tcPr>
          <w:p w:rsidR="00FE79D8" w:rsidRPr="00865CC4" w:rsidRDefault="00FE79D8" w:rsidP="009765EA">
            <w:pPr>
              <w:jc w:val="both"/>
            </w:pPr>
            <w:r w:rsidRPr="00865CC4">
              <w:t>Общество</w:t>
            </w:r>
          </w:p>
        </w:tc>
        <w:tc>
          <w:tcPr>
            <w:tcW w:w="3227" w:type="dxa"/>
          </w:tcPr>
          <w:p w:rsidR="00FE79D8" w:rsidRDefault="00FE79D8" w:rsidP="009765EA">
            <w:pPr>
              <w:jc w:val="both"/>
            </w:pPr>
            <w:r w:rsidRPr="00865CC4">
              <w:t xml:space="preserve">Коррупция как вызов и угроза нормальному состоянию современного общества. </w:t>
            </w:r>
          </w:p>
          <w:p w:rsidR="00FE79D8" w:rsidRDefault="00FE79D8" w:rsidP="009765EA">
            <w:pPr>
              <w:jc w:val="both"/>
            </w:pPr>
            <w:r w:rsidRPr="00865CC4">
              <w:t xml:space="preserve">Негативные последствия коррупционных факторов для общественных институтов. </w:t>
            </w:r>
          </w:p>
          <w:p w:rsidR="00FE79D8" w:rsidRPr="00865CC4" w:rsidRDefault="00FE79D8" w:rsidP="009765EA">
            <w:pPr>
              <w:jc w:val="both"/>
            </w:pPr>
            <w:r w:rsidRPr="00865CC4">
              <w:t xml:space="preserve">Коррупция – социально опасное явление. </w:t>
            </w:r>
          </w:p>
        </w:tc>
        <w:tc>
          <w:tcPr>
            <w:tcW w:w="8830" w:type="dxa"/>
          </w:tcPr>
          <w:p w:rsidR="00FE79D8" w:rsidRPr="00865CC4" w:rsidRDefault="00FE79D8" w:rsidP="009765EA">
            <w:pPr>
              <w:jc w:val="both"/>
            </w:pPr>
            <w:r w:rsidRPr="00865CC4">
              <w:t>- способность характеризовать значение коррупции для состояния общественных отношений;</w:t>
            </w:r>
          </w:p>
          <w:p w:rsidR="00FE79D8" w:rsidRPr="00865CC4" w:rsidRDefault="00FE79D8" w:rsidP="009765EA">
            <w:pPr>
              <w:jc w:val="both"/>
            </w:pPr>
            <w:r w:rsidRPr="00865CC4">
              <w:t>- способность определять характер вреда, причиняемый общественным отношениям коррупционным поведением граждан, должностных лиц;</w:t>
            </w:r>
          </w:p>
          <w:p w:rsidR="00FE79D8" w:rsidRPr="00865CC4" w:rsidRDefault="00FE79D8" w:rsidP="009765EA">
            <w:pPr>
              <w:jc w:val="both"/>
            </w:pPr>
            <w:r w:rsidRPr="00865CC4">
              <w:t>- способность определять и использовать социальные институты, обеспечивающие противодействие коррупции;</w:t>
            </w:r>
          </w:p>
          <w:p w:rsidR="00FE79D8" w:rsidRPr="00865CC4" w:rsidRDefault="00FE79D8" w:rsidP="009765EA">
            <w:pPr>
              <w:jc w:val="both"/>
            </w:pPr>
            <w:r w:rsidRPr="00865CC4">
              <w:t>- способность выбирать корректную модель правомерного поведения в потенциально коррупциогенных ситуациях.</w:t>
            </w:r>
          </w:p>
        </w:tc>
      </w:tr>
      <w:tr w:rsidR="00FE79D8" w:rsidRPr="00865CC4" w:rsidTr="009765EA">
        <w:tc>
          <w:tcPr>
            <w:tcW w:w="2402" w:type="dxa"/>
          </w:tcPr>
          <w:p w:rsidR="00FE79D8" w:rsidRDefault="00FE79D8" w:rsidP="009765EA">
            <w:pPr>
              <w:jc w:val="both"/>
            </w:pPr>
            <w:r w:rsidRPr="00865CC4">
              <w:t xml:space="preserve">Человек; </w:t>
            </w:r>
          </w:p>
          <w:p w:rsidR="00FE79D8" w:rsidRPr="00865CC4" w:rsidRDefault="00FE79D8" w:rsidP="009765EA">
            <w:pPr>
              <w:jc w:val="both"/>
            </w:pPr>
            <w:r w:rsidRPr="00865CC4">
              <w:lastRenderedPageBreak/>
              <w:t>Человек в системе общественных отношений</w:t>
            </w:r>
          </w:p>
        </w:tc>
        <w:tc>
          <w:tcPr>
            <w:tcW w:w="3227" w:type="dxa"/>
          </w:tcPr>
          <w:p w:rsidR="00FE79D8" w:rsidRDefault="00FE79D8" w:rsidP="009765EA">
            <w:pPr>
              <w:jc w:val="both"/>
            </w:pPr>
            <w:r w:rsidRPr="00865CC4">
              <w:lastRenderedPageBreak/>
              <w:t xml:space="preserve">Правомерное поведение – как жизненный </w:t>
            </w:r>
            <w:r w:rsidRPr="00865CC4">
              <w:lastRenderedPageBreak/>
              <w:t xml:space="preserve">ориентир и ценность. </w:t>
            </w:r>
          </w:p>
          <w:p w:rsidR="00FE79D8" w:rsidRDefault="00FE79D8" w:rsidP="009765EA">
            <w:pPr>
              <w:jc w:val="both"/>
            </w:pPr>
            <w:r w:rsidRPr="00865CC4">
              <w:t xml:space="preserve">Развитое правосознание и высокий уровень правовой культуры – основа свободы личности. </w:t>
            </w:r>
          </w:p>
          <w:p w:rsidR="00FE79D8" w:rsidRPr="00865CC4" w:rsidRDefault="00FE79D8" w:rsidP="009765EA">
            <w:pPr>
              <w:jc w:val="both"/>
            </w:pPr>
            <w:r w:rsidRPr="00865CC4">
              <w:t>Мотивы коррупционного повеления.</w:t>
            </w:r>
          </w:p>
        </w:tc>
        <w:tc>
          <w:tcPr>
            <w:tcW w:w="8830" w:type="dxa"/>
          </w:tcPr>
          <w:p w:rsidR="00FE79D8" w:rsidRPr="00865CC4" w:rsidRDefault="00FE79D8" w:rsidP="009765EA">
            <w:pPr>
              <w:jc w:val="both"/>
            </w:pPr>
            <w:r w:rsidRPr="00865CC4">
              <w:lastRenderedPageBreak/>
              <w:t xml:space="preserve">- способность сделать осознанный выбор в пользу </w:t>
            </w:r>
            <w:r w:rsidRPr="00865CC4">
              <w:lastRenderedPageBreak/>
              <w:t>правомерного поведения;</w:t>
            </w:r>
          </w:p>
          <w:p w:rsidR="00FE79D8" w:rsidRPr="00865CC4" w:rsidRDefault="00FE79D8" w:rsidP="009765EA">
            <w:pPr>
              <w:jc w:val="both"/>
            </w:pPr>
            <w:r w:rsidRPr="00865CC4">
              <w:t>- понимание значимости правовых явлений для личности;</w:t>
            </w:r>
          </w:p>
          <w:p w:rsidR="00FE79D8" w:rsidRPr="00865CC4" w:rsidRDefault="00FE79D8" w:rsidP="009765EA">
            <w:pPr>
              <w:jc w:val="both"/>
            </w:pPr>
            <w:r w:rsidRPr="00865CC4">
              <w:t>- способность к развитию правосознания на основе полученных знаний;</w:t>
            </w:r>
          </w:p>
          <w:p w:rsidR="00FE79D8" w:rsidRPr="00865CC4" w:rsidRDefault="00FE79D8" w:rsidP="009765EA">
            <w:pPr>
              <w:jc w:val="both"/>
            </w:pPr>
            <w:r w:rsidRPr="00865CC4">
              <w:t>- приобретение навыков, необходимых для повышения уровня правовой культуры в рамках образовательной и иной деятельности;</w:t>
            </w:r>
          </w:p>
          <w:p w:rsidR="00FE79D8" w:rsidRPr="00865CC4" w:rsidRDefault="00FE79D8" w:rsidP="009765EA">
            <w:pPr>
              <w:jc w:val="both"/>
            </w:pPr>
            <w:r w:rsidRPr="00865CC4">
              <w:t>- способность выявления мотивов коррупционного поведения и определение коррупциогенных факторов.</w:t>
            </w:r>
          </w:p>
        </w:tc>
      </w:tr>
      <w:tr w:rsidR="00FE79D8" w:rsidRPr="00865CC4" w:rsidTr="009765EA">
        <w:tc>
          <w:tcPr>
            <w:tcW w:w="2402" w:type="dxa"/>
          </w:tcPr>
          <w:p w:rsidR="00FE79D8" w:rsidRPr="00865CC4" w:rsidRDefault="00FE79D8" w:rsidP="009765EA">
            <w:pPr>
              <w:jc w:val="both"/>
            </w:pPr>
            <w:r w:rsidRPr="00865CC4">
              <w:lastRenderedPageBreak/>
              <w:t>Экономика</w:t>
            </w:r>
          </w:p>
        </w:tc>
        <w:tc>
          <w:tcPr>
            <w:tcW w:w="3227" w:type="dxa"/>
          </w:tcPr>
          <w:p w:rsidR="00FE79D8" w:rsidRPr="00865CC4" w:rsidRDefault="00FE79D8" w:rsidP="009765EA">
            <w:pPr>
              <w:jc w:val="both"/>
            </w:pPr>
            <w:r w:rsidRPr="00865CC4">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8830" w:type="dxa"/>
          </w:tcPr>
          <w:p w:rsidR="00FE79D8" w:rsidRPr="00865CC4" w:rsidRDefault="00FE79D8" w:rsidP="009765EA">
            <w:pPr>
              <w:jc w:val="both"/>
            </w:pPr>
            <w:r w:rsidRPr="00865CC4">
              <w:t>- приобретение знаний о характере вреда, наносимого коррупцией экономическим отношениям;</w:t>
            </w:r>
          </w:p>
          <w:p w:rsidR="00FE79D8" w:rsidRPr="00865CC4" w:rsidRDefault="00FE79D8" w:rsidP="009765EA">
            <w:pPr>
              <w:jc w:val="both"/>
            </w:pPr>
            <w:r w:rsidRPr="00865CC4">
              <w:t>- способность выявлять основные коррупциогенные факторы в области экономических отношений;</w:t>
            </w:r>
          </w:p>
        </w:tc>
      </w:tr>
      <w:tr w:rsidR="00FE79D8" w:rsidRPr="00865CC4" w:rsidTr="009765EA">
        <w:trPr>
          <w:trHeight w:val="4757"/>
        </w:trPr>
        <w:tc>
          <w:tcPr>
            <w:tcW w:w="2402" w:type="dxa"/>
          </w:tcPr>
          <w:p w:rsidR="00FE79D8" w:rsidRPr="00865CC4" w:rsidRDefault="00FE79D8" w:rsidP="009765EA">
            <w:pPr>
              <w:jc w:val="both"/>
            </w:pPr>
            <w:r w:rsidRPr="00865CC4">
              <w:t>Право</w:t>
            </w:r>
          </w:p>
        </w:tc>
        <w:tc>
          <w:tcPr>
            <w:tcW w:w="3227" w:type="dxa"/>
          </w:tcPr>
          <w:p w:rsidR="00FE79D8" w:rsidRPr="00865CC4" w:rsidRDefault="00FE79D8" w:rsidP="009765EA">
            <w:pPr>
              <w:jc w:val="both"/>
            </w:pPr>
            <w:r w:rsidRPr="00865CC4">
              <w:t>Понятие коррупции. Противодействие коррупции. Коррупционные правонарушения: виды, ответственность.</w:t>
            </w:r>
          </w:p>
        </w:tc>
        <w:tc>
          <w:tcPr>
            <w:tcW w:w="8830" w:type="dxa"/>
          </w:tcPr>
          <w:p w:rsidR="00FE79D8" w:rsidRPr="00865CC4" w:rsidRDefault="00FE79D8" w:rsidP="009765EA">
            <w:pPr>
              <w:jc w:val="both"/>
            </w:pPr>
            <w:r w:rsidRPr="00865CC4">
              <w:t>- приобретение знаний об основных направлениях государственной антикоррупционной политики;</w:t>
            </w:r>
          </w:p>
          <w:p w:rsidR="00FE79D8" w:rsidRPr="00865CC4" w:rsidRDefault="00FE79D8" w:rsidP="009765EA">
            <w:pPr>
              <w:jc w:val="both"/>
            </w:pPr>
            <w:r w:rsidRPr="00865CC4">
              <w:t>- приобретение знаний о содержании понятия коррупции, его основных признаках;</w:t>
            </w:r>
          </w:p>
          <w:p w:rsidR="00FE79D8" w:rsidRPr="00865CC4" w:rsidRDefault="00FE79D8" w:rsidP="009765EA">
            <w:pPr>
              <w:jc w:val="both"/>
            </w:pPr>
            <w:r w:rsidRPr="00865CC4">
              <w:t>- способность осуществлять классификацию форм проявления коррупции;</w:t>
            </w:r>
          </w:p>
          <w:p w:rsidR="00FE79D8" w:rsidRPr="00865CC4" w:rsidRDefault="00FE79D8" w:rsidP="009765EA">
            <w:pPr>
              <w:jc w:val="both"/>
            </w:pPr>
            <w:r w:rsidRPr="00865CC4">
              <w:t>- приобретение знаний о негативных последствиях, наступающих в случае привлечения к ответственности за коррупционные правонарушения;</w:t>
            </w:r>
          </w:p>
          <w:p w:rsidR="00FE79D8" w:rsidRPr="00865CC4" w:rsidRDefault="00FE79D8" w:rsidP="009765EA">
            <w:pPr>
              <w:jc w:val="both"/>
            </w:pPr>
            <w:r w:rsidRPr="00865CC4">
              <w:t>- способность разграничения коррупционных и схожих некоррупционных явлений в различных сферах жизни общества.</w:t>
            </w:r>
          </w:p>
        </w:tc>
      </w:tr>
      <w:tr w:rsidR="00FE79D8" w:rsidRPr="00865CC4" w:rsidTr="009765EA">
        <w:tc>
          <w:tcPr>
            <w:tcW w:w="2402" w:type="dxa"/>
          </w:tcPr>
          <w:p w:rsidR="00FE79D8" w:rsidRPr="00865CC4" w:rsidRDefault="00FE79D8" w:rsidP="009765EA">
            <w:pPr>
              <w:jc w:val="both"/>
              <w:rPr>
                <w:rFonts w:cs="Calibri"/>
              </w:rPr>
            </w:pPr>
            <w:r w:rsidRPr="00865CC4">
              <w:rPr>
                <w:rFonts w:cs="Calibri"/>
              </w:rPr>
              <w:t>Политика как общественное явление</w:t>
            </w:r>
          </w:p>
        </w:tc>
        <w:tc>
          <w:tcPr>
            <w:tcW w:w="3227" w:type="dxa"/>
          </w:tcPr>
          <w:p w:rsidR="00FE79D8" w:rsidRPr="00865CC4" w:rsidRDefault="00FE79D8" w:rsidP="009765EA">
            <w:pPr>
              <w:jc w:val="both"/>
              <w:rPr>
                <w:rFonts w:cs="Calibri"/>
              </w:rPr>
            </w:pPr>
            <w:r w:rsidRPr="00865CC4">
              <w:rPr>
                <w:rFonts w:cs="Calibri"/>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8830" w:type="dxa"/>
          </w:tcPr>
          <w:p w:rsidR="00FE79D8" w:rsidRPr="00865CC4" w:rsidRDefault="00FE79D8" w:rsidP="009765EA">
            <w:pPr>
              <w:jc w:val="both"/>
              <w:rPr>
                <w:rFonts w:cs="Calibri"/>
              </w:rPr>
            </w:pPr>
            <w:r w:rsidRPr="00865CC4">
              <w:rPr>
                <w:rFonts w:cs="Calibri"/>
              </w:rPr>
              <w:t>- способность определять роль политических институтов в системе противодействия коррупции.</w:t>
            </w:r>
          </w:p>
        </w:tc>
      </w:tr>
    </w:tbl>
    <w:p w:rsidR="00FE79D8" w:rsidRDefault="00FE79D8" w:rsidP="00FE79D8"/>
    <w:p w:rsidR="00FE79D8" w:rsidRDefault="00FE79D8" w:rsidP="00FE79D8"/>
    <w:p w:rsidR="00FE79D8" w:rsidRDefault="00FE79D8" w:rsidP="00FE79D8">
      <w:pPr>
        <w:spacing w:after="120"/>
        <w:jc w:val="center"/>
      </w:pPr>
      <w:r>
        <w:lastRenderedPageBreak/>
        <w:t>Календарно-тематическое планирование</w:t>
      </w:r>
    </w:p>
    <w:p w:rsidR="00FE79D8" w:rsidRDefault="00FE79D8" w:rsidP="00FE79D8">
      <w:pPr>
        <w:spacing w:after="120"/>
        <w:jc w:val="center"/>
        <w:rPr>
          <w:b/>
        </w:rPr>
      </w:pPr>
      <w:r>
        <w:rPr>
          <w:b/>
        </w:rPr>
        <w:t>Обществознание 9 класс 3</w:t>
      </w:r>
      <w:r w:rsidR="00B1350C">
        <w:rPr>
          <w:b/>
        </w:rPr>
        <w:t>4</w:t>
      </w:r>
      <w:r>
        <w:rPr>
          <w:b/>
        </w:rPr>
        <w:t xml:space="preserve">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
        <w:gridCol w:w="2626"/>
        <w:gridCol w:w="5413"/>
        <w:gridCol w:w="1286"/>
        <w:gridCol w:w="654"/>
      </w:tblGrid>
      <w:tr w:rsidR="00FE79D8" w:rsidTr="005B7728">
        <w:tc>
          <w:tcPr>
            <w:tcW w:w="0" w:type="auto"/>
            <w:tcBorders>
              <w:top w:val="single" w:sz="4" w:space="0" w:color="auto"/>
              <w:left w:val="single" w:sz="4" w:space="0" w:color="auto"/>
              <w:bottom w:val="single" w:sz="4" w:space="0" w:color="auto"/>
              <w:right w:val="single" w:sz="4" w:space="0" w:color="auto"/>
            </w:tcBorders>
            <w:hideMark/>
          </w:tcPr>
          <w:p w:rsidR="00FE79D8" w:rsidRDefault="00FE79D8" w:rsidP="009765EA">
            <w:pPr>
              <w:spacing w:after="120"/>
              <w:jc w:val="center"/>
            </w:pPr>
            <w:r>
              <w:t>№</w:t>
            </w:r>
          </w:p>
        </w:tc>
        <w:tc>
          <w:tcPr>
            <w:tcW w:w="0" w:type="auto"/>
            <w:tcBorders>
              <w:top w:val="single" w:sz="4" w:space="0" w:color="auto"/>
              <w:left w:val="single" w:sz="4" w:space="0" w:color="auto"/>
              <w:bottom w:val="single" w:sz="4" w:space="0" w:color="auto"/>
              <w:right w:val="single" w:sz="4" w:space="0" w:color="auto"/>
            </w:tcBorders>
            <w:hideMark/>
          </w:tcPr>
          <w:p w:rsidR="00FE79D8" w:rsidRDefault="00FE79D8" w:rsidP="009765EA">
            <w:pPr>
              <w:spacing w:after="120"/>
              <w:jc w:val="center"/>
            </w:pPr>
            <w:r>
              <w:t>Раздел</w:t>
            </w:r>
          </w:p>
        </w:tc>
        <w:tc>
          <w:tcPr>
            <w:tcW w:w="0" w:type="auto"/>
            <w:tcBorders>
              <w:top w:val="single" w:sz="4" w:space="0" w:color="auto"/>
              <w:left w:val="single" w:sz="4" w:space="0" w:color="auto"/>
              <w:bottom w:val="single" w:sz="4" w:space="0" w:color="auto"/>
              <w:right w:val="single" w:sz="4" w:space="0" w:color="auto"/>
            </w:tcBorders>
            <w:hideMark/>
          </w:tcPr>
          <w:p w:rsidR="00FE79D8" w:rsidRDefault="00FE79D8" w:rsidP="009765EA">
            <w:pPr>
              <w:spacing w:after="120"/>
              <w:jc w:val="center"/>
            </w:pPr>
            <w:r>
              <w:t>Тема</w:t>
            </w:r>
          </w:p>
        </w:tc>
        <w:tc>
          <w:tcPr>
            <w:tcW w:w="0" w:type="auto"/>
            <w:tcBorders>
              <w:top w:val="single" w:sz="4" w:space="0" w:color="auto"/>
              <w:left w:val="single" w:sz="4" w:space="0" w:color="auto"/>
              <w:bottom w:val="single" w:sz="4" w:space="0" w:color="auto"/>
              <w:right w:val="single" w:sz="4" w:space="0" w:color="auto"/>
            </w:tcBorders>
            <w:hideMark/>
          </w:tcPr>
          <w:p w:rsidR="00FE79D8" w:rsidRDefault="00FE79D8" w:rsidP="009765EA">
            <w:pPr>
              <w:spacing w:after="120"/>
              <w:jc w:val="center"/>
            </w:pPr>
            <w:r>
              <w:t>Кол-во часов</w:t>
            </w:r>
          </w:p>
        </w:tc>
        <w:tc>
          <w:tcPr>
            <w:tcW w:w="0" w:type="auto"/>
            <w:tcBorders>
              <w:top w:val="single" w:sz="4" w:space="0" w:color="auto"/>
              <w:left w:val="single" w:sz="4" w:space="0" w:color="auto"/>
              <w:bottom w:val="single" w:sz="4" w:space="0" w:color="auto"/>
              <w:right w:val="single" w:sz="4" w:space="0" w:color="auto"/>
            </w:tcBorders>
            <w:hideMark/>
          </w:tcPr>
          <w:p w:rsidR="00FE79D8" w:rsidRDefault="00FE79D8" w:rsidP="009765EA">
            <w:pPr>
              <w:spacing w:after="120"/>
              <w:jc w:val="center"/>
            </w:pPr>
            <w:r>
              <w:t>Дата</w:t>
            </w: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rPr>
                <w:b/>
                <w:caps/>
              </w:rPr>
            </w:pPr>
            <w:r>
              <w:rPr>
                <w:b/>
              </w:rPr>
              <w:t>Политическая сфера (9 час.)</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r w:rsidRPr="00BA52F8">
              <w:t>Урок</w:t>
            </w:r>
            <w:r>
              <w:t xml:space="preserve"> 1. Власть</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r w:rsidRPr="00BA52F8">
              <w:t>Урок</w:t>
            </w:r>
            <w:r>
              <w:t xml:space="preserve"> 2. Государство</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r w:rsidRPr="00BA52F8">
              <w:t>Урок</w:t>
            </w:r>
            <w:r>
              <w:t xml:space="preserve"> 3-6. </w:t>
            </w:r>
            <w:r w:rsidRPr="009019F1">
              <w:rPr>
                <w:rFonts w:eastAsia="Arial"/>
              </w:rPr>
              <w:t>Какие бывают государства</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4</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r w:rsidRPr="00BA52F8">
              <w:t>Урок</w:t>
            </w:r>
            <w:r>
              <w:t xml:space="preserve"> 7-8. </w:t>
            </w:r>
            <w:r w:rsidRPr="009019F1">
              <w:rPr>
                <w:rFonts w:eastAsia="Arial"/>
              </w:rPr>
              <w:t>Участие граждан в политической жизни</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2</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r>
              <w:t>Урок 9. Повторно-общающий урок по теме: Политическая сфера</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2</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ind w:firstLine="567"/>
              <w:rPr>
                <w:b/>
                <w:caps/>
              </w:rPr>
            </w:pPr>
            <w:r>
              <w:rPr>
                <w:b/>
              </w:rPr>
              <w:t>Человек и его права (9 час.)</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r w:rsidRPr="00BA52F8">
              <w:t>Урок</w:t>
            </w:r>
            <w:r>
              <w:t xml:space="preserve"> 10. Право</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r w:rsidRPr="00BA52F8">
              <w:t>Урок</w:t>
            </w:r>
            <w:r>
              <w:t xml:space="preserve"> 11 Закон и власть</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r w:rsidRPr="00BA52F8">
              <w:t>Урок</w:t>
            </w:r>
            <w:r>
              <w:t xml:space="preserve"> 12. Закон и власть</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r w:rsidRPr="00BA52F8">
              <w:t>Урок</w:t>
            </w:r>
            <w:r>
              <w:t xml:space="preserve"> 13. Право и имущественные отношения</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FE79D8" w:rsidRPr="00BA52F8" w:rsidRDefault="00FE79D8" w:rsidP="009765EA">
            <w:r w:rsidRPr="00BA52F8">
              <w:t>Урок</w:t>
            </w:r>
            <w:r>
              <w:t xml:space="preserve"> 14. Право и имущественные отношения</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rPr>
                <w:b/>
                <w:caps/>
              </w:rP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r w:rsidRPr="00BA52F8">
              <w:t>Урок</w:t>
            </w:r>
            <w:r>
              <w:t xml:space="preserve"> 15. Труд и право</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r w:rsidRPr="00BA52F8">
              <w:t>Урок</w:t>
            </w:r>
            <w:r>
              <w:t xml:space="preserve"> 16.</w:t>
            </w:r>
            <w:r w:rsidRPr="00CC68F4">
              <w:rPr>
                <w:rFonts w:eastAsia="Arial"/>
                <w:b/>
              </w:rPr>
              <w:t xml:space="preserve"> </w:t>
            </w:r>
            <w:r w:rsidRPr="009019F1">
              <w:rPr>
                <w:rFonts w:eastAsia="Arial"/>
              </w:rPr>
              <w:t>Право, семья, ребенок</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r>
              <w:t>Урок 17. Преступление</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ind w:firstLine="567"/>
              <w:rPr>
                <w:b/>
                <w:caps/>
              </w:rP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r w:rsidRPr="00BA52F8">
              <w:t>Урок</w:t>
            </w:r>
            <w:r>
              <w:t xml:space="preserve"> 18. Повторно-общающий урок по теме: Человек и его права</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3</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ind w:firstLine="567"/>
              <w:rPr>
                <w:b/>
                <w:caps/>
              </w:rPr>
            </w:pPr>
            <w:r w:rsidRPr="00CC68F4">
              <w:rPr>
                <w:rFonts w:eastAsia="Arial"/>
                <w:b/>
              </w:rPr>
              <w:t>Духовная сфера (8 часов)</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r w:rsidRPr="00BA52F8">
              <w:t>Урок</w:t>
            </w:r>
            <w:r>
              <w:t xml:space="preserve"> 19. Что такое культура</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r w:rsidRPr="00BA52F8">
              <w:t>Урок</w:t>
            </w:r>
            <w:r>
              <w:t xml:space="preserve"> 20. Нормы и формы культуры</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r w:rsidRPr="00BA52F8">
              <w:t>Урок</w:t>
            </w:r>
            <w:r>
              <w:t xml:space="preserve"> 21. Нормы и Формы культуры</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r w:rsidRPr="00BA52F8">
              <w:t>Урок</w:t>
            </w:r>
            <w:r>
              <w:t xml:space="preserve"> 22. Религия</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rPr>
                <w:b/>
                <w:caps/>
              </w:rP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r w:rsidRPr="00BA52F8">
              <w:t>Урок</w:t>
            </w:r>
            <w:r>
              <w:t xml:space="preserve"> 23. Искусство</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r w:rsidRPr="00BA52F8">
              <w:t>Урок</w:t>
            </w:r>
            <w:r>
              <w:t xml:space="preserve"> 24. Образование и наука</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r>
              <w:t>Урок 25. Наука</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ind w:firstLine="567"/>
              <w:jc w:val="center"/>
              <w:rPr>
                <w:b/>
                <w:caps/>
              </w:rP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r>
              <w:t>Урок 26. Повторно-общающий урок по теме: Духовная сфера</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1</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r w:rsidR="00FE79D8" w:rsidTr="005B7728">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widowControl w:val="0"/>
              <w:tabs>
                <w:tab w:val="left" w:pos="1134"/>
              </w:tabs>
              <w:ind w:firstLine="567"/>
              <w:rPr>
                <w:b/>
                <w:caps/>
              </w:rPr>
            </w:pPr>
            <w:r>
              <w:rPr>
                <w:b/>
              </w:rPr>
              <w:t>Проектная работа (3 час.)</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r w:rsidRPr="00BA52F8">
              <w:t>Урок</w:t>
            </w:r>
            <w:r>
              <w:t xml:space="preserve"> 27-29 Работа над проектом</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r>
              <w:t>3</w:t>
            </w:r>
          </w:p>
        </w:tc>
        <w:tc>
          <w:tcPr>
            <w:tcW w:w="0" w:type="auto"/>
            <w:tcBorders>
              <w:top w:val="single" w:sz="4" w:space="0" w:color="auto"/>
              <w:left w:val="single" w:sz="4" w:space="0" w:color="auto"/>
              <w:bottom w:val="single" w:sz="4" w:space="0" w:color="auto"/>
              <w:right w:val="single" w:sz="4" w:space="0" w:color="auto"/>
            </w:tcBorders>
          </w:tcPr>
          <w:p w:rsidR="00FE79D8" w:rsidRDefault="00FE79D8" w:rsidP="009765EA">
            <w:pPr>
              <w:spacing w:after="120"/>
              <w:jc w:val="center"/>
            </w:pPr>
          </w:p>
        </w:tc>
      </w:tr>
    </w:tbl>
    <w:p w:rsidR="00FE79D8" w:rsidRDefault="00FE79D8" w:rsidP="00FE79D8"/>
    <w:p w:rsidR="00FE79D8" w:rsidRDefault="00FE79D8" w:rsidP="00FE79D8">
      <w:r>
        <w:t>Воспитания антикоррупционного мировоззрения (</w:t>
      </w:r>
      <w:r w:rsidR="006A02EB">
        <w:t>5</w:t>
      </w:r>
      <w:r>
        <w:t xml:space="preserve"> час.)</w:t>
      </w:r>
    </w:p>
    <w:p w:rsidR="00FE79D8" w:rsidRDefault="00FE79D8" w:rsidP="00FE79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7"/>
        <w:gridCol w:w="2653"/>
        <w:gridCol w:w="5643"/>
      </w:tblGrid>
      <w:tr w:rsidR="00FE79D8" w:rsidRPr="00865CC4" w:rsidTr="009765EA">
        <w:tc>
          <w:tcPr>
            <w:tcW w:w="2402" w:type="dxa"/>
          </w:tcPr>
          <w:p w:rsidR="00FE79D8" w:rsidRPr="00865CC4" w:rsidRDefault="00FE79D8" w:rsidP="009765EA">
            <w:pPr>
              <w:jc w:val="both"/>
            </w:pPr>
            <w:r w:rsidRPr="00865CC4">
              <w:t>Политика и право</w:t>
            </w:r>
          </w:p>
        </w:tc>
        <w:tc>
          <w:tcPr>
            <w:tcW w:w="3227" w:type="dxa"/>
          </w:tcPr>
          <w:p w:rsidR="00FE79D8" w:rsidRPr="00865CC4" w:rsidRDefault="00FE79D8" w:rsidP="009765EA">
            <w:pPr>
              <w:jc w:val="both"/>
            </w:pPr>
            <w:r w:rsidRPr="00865CC4">
              <w:t>Коррупционные правонарушения: виды, ответственность.</w:t>
            </w:r>
          </w:p>
        </w:tc>
        <w:tc>
          <w:tcPr>
            <w:tcW w:w="8830" w:type="dxa"/>
          </w:tcPr>
          <w:p w:rsidR="00FE79D8" w:rsidRPr="00865CC4" w:rsidRDefault="00FE79D8" w:rsidP="009765EA">
            <w:pPr>
              <w:jc w:val="both"/>
            </w:pPr>
            <w:r w:rsidRPr="00865CC4">
              <w:t>- способность выявлять признаки коррупционного поведения;</w:t>
            </w:r>
          </w:p>
          <w:p w:rsidR="00FE79D8" w:rsidRPr="00865CC4" w:rsidRDefault="00FE79D8" w:rsidP="009765EA">
            <w:pPr>
              <w:jc w:val="both"/>
            </w:pPr>
            <w:r w:rsidRPr="00865CC4">
              <w:t>- осознание степени общественной опасности коррупционных правонарушений (преступлений);</w:t>
            </w:r>
          </w:p>
          <w:p w:rsidR="00FE79D8" w:rsidRPr="00865CC4" w:rsidRDefault="00FE79D8" w:rsidP="009765EA">
            <w:pPr>
              <w:jc w:val="both"/>
            </w:pPr>
            <w:r w:rsidRPr="00865CC4">
              <w:t>- осознание неотвратимости наказания за совершение правонарушений (в т.ч. коррупционного характера).</w:t>
            </w:r>
          </w:p>
        </w:tc>
      </w:tr>
      <w:tr w:rsidR="00FE79D8" w:rsidRPr="00865CC4" w:rsidTr="009765EA">
        <w:tc>
          <w:tcPr>
            <w:tcW w:w="2402" w:type="dxa"/>
          </w:tcPr>
          <w:p w:rsidR="00FE79D8" w:rsidRPr="00865CC4" w:rsidRDefault="00FE79D8" w:rsidP="009765EA">
            <w:pPr>
              <w:jc w:val="both"/>
            </w:pPr>
            <w:r w:rsidRPr="00865CC4">
              <w:t>Общество</w:t>
            </w:r>
          </w:p>
        </w:tc>
        <w:tc>
          <w:tcPr>
            <w:tcW w:w="3227" w:type="dxa"/>
          </w:tcPr>
          <w:p w:rsidR="00FE79D8" w:rsidRDefault="00FE79D8" w:rsidP="009765EA">
            <w:pPr>
              <w:jc w:val="both"/>
            </w:pPr>
            <w:r w:rsidRPr="00865CC4">
              <w:t xml:space="preserve">Коррупция как вызов и угроза нормальному состоянию современного общества. </w:t>
            </w:r>
          </w:p>
          <w:p w:rsidR="00FE79D8" w:rsidRDefault="00FE79D8" w:rsidP="009765EA">
            <w:pPr>
              <w:jc w:val="both"/>
            </w:pPr>
            <w:r w:rsidRPr="00865CC4">
              <w:t xml:space="preserve">Негативные последствия коррупционных факторов для общественных институтов. </w:t>
            </w:r>
          </w:p>
          <w:p w:rsidR="00FE79D8" w:rsidRPr="00865CC4" w:rsidRDefault="00FE79D8" w:rsidP="009765EA">
            <w:pPr>
              <w:jc w:val="both"/>
            </w:pPr>
            <w:r w:rsidRPr="00865CC4">
              <w:t xml:space="preserve">Коррупция – социально опасное явление. </w:t>
            </w:r>
          </w:p>
        </w:tc>
        <w:tc>
          <w:tcPr>
            <w:tcW w:w="8830" w:type="dxa"/>
          </w:tcPr>
          <w:p w:rsidR="00FE79D8" w:rsidRPr="00865CC4" w:rsidRDefault="00FE79D8" w:rsidP="009765EA">
            <w:pPr>
              <w:jc w:val="both"/>
            </w:pPr>
            <w:r w:rsidRPr="00865CC4">
              <w:t>- способность характеризовать значение коррупции для состояния общественных отношений;</w:t>
            </w:r>
          </w:p>
          <w:p w:rsidR="00FE79D8" w:rsidRPr="00865CC4" w:rsidRDefault="00FE79D8" w:rsidP="009765EA">
            <w:pPr>
              <w:jc w:val="both"/>
            </w:pPr>
            <w:r w:rsidRPr="00865CC4">
              <w:t>- способность определять характер вреда, причиняемый общественным отношениям коррупционным поведением граждан, должностных лиц;</w:t>
            </w:r>
          </w:p>
          <w:p w:rsidR="00FE79D8" w:rsidRPr="00865CC4" w:rsidRDefault="00FE79D8" w:rsidP="009765EA">
            <w:pPr>
              <w:jc w:val="both"/>
            </w:pPr>
            <w:r w:rsidRPr="00865CC4">
              <w:t>- способность определять и использовать социальные институты, обеспечивающие противодействие коррупции;</w:t>
            </w:r>
          </w:p>
          <w:p w:rsidR="00FE79D8" w:rsidRPr="00865CC4" w:rsidRDefault="00FE79D8" w:rsidP="009765EA">
            <w:pPr>
              <w:jc w:val="both"/>
            </w:pPr>
            <w:r w:rsidRPr="00865CC4">
              <w:t>- способность выбирать корректную модель правомерного поведения в потенциально коррупциогенных ситуациях.</w:t>
            </w:r>
          </w:p>
        </w:tc>
      </w:tr>
      <w:tr w:rsidR="00FE79D8" w:rsidRPr="00865CC4" w:rsidTr="009765EA">
        <w:tc>
          <w:tcPr>
            <w:tcW w:w="2402" w:type="dxa"/>
          </w:tcPr>
          <w:p w:rsidR="00FE79D8" w:rsidRDefault="00FE79D8" w:rsidP="009765EA">
            <w:pPr>
              <w:jc w:val="both"/>
            </w:pPr>
            <w:r w:rsidRPr="00865CC4">
              <w:t xml:space="preserve">Человек; </w:t>
            </w:r>
          </w:p>
          <w:p w:rsidR="00FE79D8" w:rsidRPr="00865CC4" w:rsidRDefault="00FE79D8" w:rsidP="009765EA">
            <w:pPr>
              <w:jc w:val="both"/>
            </w:pPr>
            <w:r w:rsidRPr="00865CC4">
              <w:t>Человек в системе общественных отношений</w:t>
            </w:r>
          </w:p>
        </w:tc>
        <w:tc>
          <w:tcPr>
            <w:tcW w:w="3227" w:type="dxa"/>
          </w:tcPr>
          <w:p w:rsidR="00FE79D8" w:rsidRDefault="00FE79D8" w:rsidP="009765EA">
            <w:pPr>
              <w:jc w:val="both"/>
            </w:pPr>
            <w:r w:rsidRPr="00865CC4">
              <w:t xml:space="preserve">Правомерное поведение – как жизненный ориентир и ценность. </w:t>
            </w:r>
          </w:p>
          <w:p w:rsidR="00FE79D8" w:rsidRDefault="00FE79D8" w:rsidP="009765EA">
            <w:pPr>
              <w:jc w:val="both"/>
            </w:pPr>
            <w:r w:rsidRPr="00865CC4">
              <w:t xml:space="preserve">Развитое правосознание и высокий уровень правовой культуры – основа свободы личности. </w:t>
            </w:r>
          </w:p>
          <w:p w:rsidR="00FE79D8" w:rsidRPr="00865CC4" w:rsidRDefault="00FE79D8" w:rsidP="009765EA">
            <w:pPr>
              <w:jc w:val="both"/>
            </w:pPr>
            <w:r w:rsidRPr="00865CC4">
              <w:t>Мотивы коррупционного повеления.</w:t>
            </w:r>
          </w:p>
        </w:tc>
        <w:tc>
          <w:tcPr>
            <w:tcW w:w="8830" w:type="dxa"/>
          </w:tcPr>
          <w:p w:rsidR="00FE79D8" w:rsidRPr="00865CC4" w:rsidRDefault="00FE79D8" w:rsidP="009765EA">
            <w:pPr>
              <w:jc w:val="both"/>
            </w:pPr>
            <w:r w:rsidRPr="00865CC4">
              <w:t>- способность сделать осознанный выбор в пользу правомерного поведения;</w:t>
            </w:r>
          </w:p>
          <w:p w:rsidR="00FE79D8" w:rsidRPr="00865CC4" w:rsidRDefault="00FE79D8" w:rsidP="009765EA">
            <w:pPr>
              <w:jc w:val="both"/>
            </w:pPr>
            <w:r w:rsidRPr="00865CC4">
              <w:t>- понимание значимости правовых явлений для личности;</w:t>
            </w:r>
          </w:p>
          <w:p w:rsidR="00FE79D8" w:rsidRPr="00865CC4" w:rsidRDefault="00FE79D8" w:rsidP="009765EA">
            <w:pPr>
              <w:jc w:val="both"/>
            </w:pPr>
            <w:r w:rsidRPr="00865CC4">
              <w:t>- способность к развитию правосознания на основе полученных знаний;</w:t>
            </w:r>
          </w:p>
          <w:p w:rsidR="00FE79D8" w:rsidRPr="00865CC4" w:rsidRDefault="00FE79D8" w:rsidP="009765EA">
            <w:pPr>
              <w:jc w:val="both"/>
            </w:pPr>
            <w:r w:rsidRPr="00865CC4">
              <w:t>- приобретение навыков, необходимых для повышения уровня правовой культуры в рамках образовательной и иной деятельности;</w:t>
            </w:r>
          </w:p>
          <w:p w:rsidR="00FE79D8" w:rsidRPr="00865CC4" w:rsidRDefault="00FE79D8" w:rsidP="009765EA">
            <w:pPr>
              <w:jc w:val="both"/>
            </w:pPr>
            <w:r w:rsidRPr="00865CC4">
              <w:t>- способность выявления мотивов коррупционного поведения и определение коррупциогенных факторов.</w:t>
            </w:r>
          </w:p>
        </w:tc>
      </w:tr>
      <w:tr w:rsidR="00FE79D8" w:rsidRPr="00865CC4" w:rsidTr="009765EA">
        <w:tc>
          <w:tcPr>
            <w:tcW w:w="2402" w:type="dxa"/>
          </w:tcPr>
          <w:p w:rsidR="00FE79D8" w:rsidRPr="00865CC4" w:rsidRDefault="00FE79D8" w:rsidP="009765EA">
            <w:pPr>
              <w:jc w:val="both"/>
            </w:pPr>
            <w:r w:rsidRPr="00865CC4">
              <w:t>Экономика</w:t>
            </w:r>
          </w:p>
        </w:tc>
        <w:tc>
          <w:tcPr>
            <w:tcW w:w="3227" w:type="dxa"/>
          </w:tcPr>
          <w:p w:rsidR="00FE79D8" w:rsidRPr="00865CC4" w:rsidRDefault="00FE79D8" w:rsidP="009765EA">
            <w:pPr>
              <w:jc w:val="both"/>
            </w:pPr>
            <w:r w:rsidRPr="00865CC4">
              <w:t xml:space="preserve">Экономические издержки коррупции.  Влияние коррупции на экономическую систему государства. Экономические </w:t>
            </w:r>
            <w:r w:rsidRPr="00865CC4">
              <w:lastRenderedPageBreak/>
              <w:t>предпосылки коррупционных явлений.</w:t>
            </w:r>
          </w:p>
        </w:tc>
        <w:tc>
          <w:tcPr>
            <w:tcW w:w="8830" w:type="dxa"/>
          </w:tcPr>
          <w:p w:rsidR="00FE79D8" w:rsidRPr="00865CC4" w:rsidRDefault="00FE79D8" w:rsidP="009765EA">
            <w:pPr>
              <w:jc w:val="both"/>
            </w:pPr>
            <w:r w:rsidRPr="00865CC4">
              <w:lastRenderedPageBreak/>
              <w:t>- приобретение знаний о характере вреда, наносимого коррупцией экономическим отношениям;</w:t>
            </w:r>
          </w:p>
          <w:p w:rsidR="00FE79D8" w:rsidRPr="00865CC4" w:rsidRDefault="00FE79D8" w:rsidP="009765EA">
            <w:pPr>
              <w:jc w:val="both"/>
            </w:pPr>
            <w:r w:rsidRPr="00865CC4">
              <w:t>- способность выявлять основные коррупциогенные факторы в области экономических отношений;</w:t>
            </w:r>
          </w:p>
        </w:tc>
      </w:tr>
      <w:tr w:rsidR="00FE79D8" w:rsidRPr="00865CC4" w:rsidTr="009765EA">
        <w:trPr>
          <w:trHeight w:val="4757"/>
        </w:trPr>
        <w:tc>
          <w:tcPr>
            <w:tcW w:w="2402" w:type="dxa"/>
          </w:tcPr>
          <w:p w:rsidR="00FE79D8" w:rsidRPr="00865CC4" w:rsidRDefault="00FE79D8" w:rsidP="009765EA">
            <w:pPr>
              <w:jc w:val="both"/>
            </w:pPr>
            <w:r w:rsidRPr="00865CC4">
              <w:lastRenderedPageBreak/>
              <w:t>Право</w:t>
            </w:r>
          </w:p>
        </w:tc>
        <w:tc>
          <w:tcPr>
            <w:tcW w:w="3227" w:type="dxa"/>
          </w:tcPr>
          <w:p w:rsidR="00FE79D8" w:rsidRPr="00865CC4" w:rsidRDefault="00FE79D8" w:rsidP="009765EA">
            <w:pPr>
              <w:jc w:val="both"/>
            </w:pPr>
            <w:r w:rsidRPr="00865CC4">
              <w:t>Понятие коррупции. Противодействие коррупции. Коррупционные правонарушения: виды, ответственность.</w:t>
            </w:r>
          </w:p>
        </w:tc>
        <w:tc>
          <w:tcPr>
            <w:tcW w:w="8830" w:type="dxa"/>
          </w:tcPr>
          <w:p w:rsidR="00FE79D8" w:rsidRPr="00865CC4" w:rsidRDefault="00FE79D8" w:rsidP="009765EA">
            <w:pPr>
              <w:jc w:val="both"/>
            </w:pPr>
            <w:r w:rsidRPr="00865CC4">
              <w:t>- приобретение знаний об основных направлениях государственной антикоррупционной политики;</w:t>
            </w:r>
          </w:p>
          <w:p w:rsidR="00FE79D8" w:rsidRPr="00865CC4" w:rsidRDefault="00FE79D8" w:rsidP="009765EA">
            <w:pPr>
              <w:jc w:val="both"/>
            </w:pPr>
            <w:r w:rsidRPr="00865CC4">
              <w:t>- приобретение знаний о содержании понятия коррупции, его основных признаках;</w:t>
            </w:r>
          </w:p>
          <w:p w:rsidR="00FE79D8" w:rsidRPr="00865CC4" w:rsidRDefault="00FE79D8" w:rsidP="009765EA">
            <w:pPr>
              <w:jc w:val="both"/>
            </w:pPr>
            <w:r w:rsidRPr="00865CC4">
              <w:t>- способность осуществлять классификацию форм проявления коррупции;</w:t>
            </w:r>
          </w:p>
          <w:p w:rsidR="00FE79D8" w:rsidRPr="00865CC4" w:rsidRDefault="00FE79D8" w:rsidP="009765EA">
            <w:pPr>
              <w:jc w:val="both"/>
            </w:pPr>
            <w:r w:rsidRPr="00865CC4">
              <w:t>- приобретение знаний о негативных последствиях, наступающих в случае привлечения к ответственности за коррупционные правонарушения;</w:t>
            </w:r>
          </w:p>
          <w:p w:rsidR="00FE79D8" w:rsidRPr="00865CC4" w:rsidRDefault="00FE79D8" w:rsidP="009765EA">
            <w:pPr>
              <w:jc w:val="both"/>
            </w:pPr>
            <w:r w:rsidRPr="00865CC4">
              <w:t>- способность разграничения коррупционных и схожих некоррупционных явлений в различных сферах жизни общества.</w:t>
            </w:r>
          </w:p>
        </w:tc>
      </w:tr>
      <w:tr w:rsidR="00FE79D8" w:rsidRPr="00865CC4" w:rsidTr="009765EA">
        <w:tc>
          <w:tcPr>
            <w:tcW w:w="2402" w:type="dxa"/>
          </w:tcPr>
          <w:p w:rsidR="00FE79D8" w:rsidRPr="00865CC4" w:rsidRDefault="00FE79D8" w:rsidP="009765EA">
            <w:pPr>
              <w:jc w:val="both"/>
              <w:rPr>
                <w:rFonts w:cs="Calibri"/>
              </w:rPr>
            </w:pPr>
            <w:r w:rsidRPr="00865CC4">
              <w:rPr>
                <w:rFonts w:cs="Calibri"/>
              </w:rPr>
              <w:t>Политика как общественное явление</w:t>
            </w:r>
          </w:p>
        </w:tc>
        <w:tc>
          <w:tcPr>
            <w:tcW w:w="3227" w:type="dxa"/>
          </w:tcPr>
          <w:p w:rsidR="00FE79D8" w:rsidRPr="00865CC4" w:rsidRDefault="00FE79D8" w:rsidP="009765EA">
            <w:pPr>
              <w:jc w:val="both"/>
              <w:rPr>
                <w:rFonts w:cs="Calibri"/>
              </w:rPr>
            </w:pPr>
            <w:r w:rsidRPr="00865CC4">
              <w:rPr>
                <w:rFonts w:cs="Calibri"/>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8830" w:type="dxa"/>
          </w:tcPr>
          <w:p w:rsidR="00FE79D8" w:rsidRPr="00865CC4" w:rsidRDefault="00FE79D8" w:rsidP="009765EA">
            <w:pPr>
              <w:jc w:val="both"/>
              <w:rPr>
                <w:rFonts w:cs="Calibri"/>
              </w:rPr>
            </w:pPr>
            <w:r w:rsidRPr="00865CC4">
              <w:rPr>
                <w:rFonts w:cs="Calibri"/>
              </w:rPr>
              <w:t>- способность определять роль политических институтов в системе противодействия коррупции.</w:t>
            </w:r>
          </w:p>
        </w:tc>
      </w:tr>
    </w:tbl>
    <w:p w:rsidR="00FE79D8" w:rsidRDefault="00FE79D8" w:rsidP="00FE79D8"/>
    <w:p w:rsidR="004A1717" w:rsidRDefault="004A1717"/>
    <w:sectPr w:rsidR="004A1717" w:rsidSect="009765EA">
      <w:footerReference w:type="default" r:id="rId9"/>
      <w:pgSz w:w="11907" w:h="16840" w:code="9"/>
      <w:pgMar w:top="567" w:right="851" w:bottom="567" w:left="851" w:header="340" w:footer="34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BEA" w:rsidRDefault="00360BEA" w:rsidP="00C34C9C">
      <w:pPr>
        <w:spacing w:after="0" w:line="240" w:lineRule="auto"/>
      </w:pPr>
      <w:r>
        <w:separator/>
      </w:r>
    </w:p>
  </w:endnote>
  <w:endnote w:type="continuationSeparator" w:id="1">
    <w:p w:rsidR="00360BEA" w:rsidRDefault="00360BEA" w:rsidP="00C34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691"/>
      <w:docPartObj>
        <w:docPartGallery w:val="Page Numbers (Bottom of Page)"/>
        <w:docPartUnique/>
      </w:docPartObj>
    </w:sdtPr>
    <w:sdtContent>
      <w:p w:rsidR="009765EA" w:rsidRDefault="00DD72B4">
        <w:pPr>
          <w:pStyle w:val="a7"/>
          <w:jc w:val="center"/>
        </w:pPr>
        <w:fldSimple w:instr=" PAGE   \* MERGEFORMAT ">
          <w:r w:rsidR="00EA490F">
            <w:rPr>
              <w:noProof/>
            </w:rPr>
            <w:t>1</w:t>
          </w:r>
        </w:fldSimple>
      </w:p>
    </w:sdtContent>
  </w:sdt>
  <w:p w:rsidR="009765EA" w:rsidRDefault="009765E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BEA" w:rsidRDefault="00360BEA" w:rsidP="00C34C9C">
      <w:pPr>
        <w:spacing w:after="0" w:line="240" w:lineRule="auto"/>
      </w:pPr>
      <w:r>
        <w:separator/>
      </w:r>
    </w:p>
  </w:footnote>
  <w:footnote w:type="continuationSeparator" w:id="1">
    <w:p w:rsidR="00360BEA" w:rsidRDefault="00360BEA" w:rsidP="00C34C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1"/>
      <w:numFmt w:val="bullet"/>
      <w:lvlText w:val="с"/>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1"/>
      <w:numFmt w:val="bullet"/>
      <w:lvlText w:val="ОО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1C57679B"/>
    <w:multiLevelType w:val="hybridMultilevel"/>
    <w:tmpl w:val="6D804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CA7F1D"/>
    <w:multiLevelType w:val="multilevel"/>
    <w:tmpl w:val="9B80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AD264A"/>
    <w:multiLevelType w:val="hybridMultilevel"/>
    <w:tmpl w:val="6D804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8A3DE8"/>
    <w:multiLevelType w:val="hybridMultilevel"/>
    <w:tmpl w:val="B888B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CD510B"/>
    <w:multiLevelType w:val="multilevel"/>
    <w:tmpl w:val="307A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FD70C6"/>
    <w:multiLevelType w:val="multilevel"/>
    <w:tmpl w:val="3F5A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AD7BED"/>
    <w:multiLevelType w:val="multilevel"/>
    <w:tmpl w:val="1D48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1"/>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useFELayout/>
  </w:compat>
  <w:rsids>
    <w:rsidRoot w:val="00A4200A"/>
    <w:rsid w:val="001D417B"/>
    <w:rsid w:val="001F15EC"/>
    <w:rsid w:val="002C0F7B"/>
    <w:rsid w:val="002C502C"/>
    <w:rsid w:val="00360BEA"/>
    <w:rsid w:val="003B7707"/>
    <w:rsid w:val="004A1717"/>
    <w:rsid w:val="004C454D"/>
    <w:rsid w:val="005B7728"/>
    <w:rsid w:val="006A02EB"/>
    <w:rsid w:val="006D4AF6"/>
    <w:rsid w:val="006F1F3C"/>
    <w:rsid w:val="00721864"/>
    <w:rsid w:val="00824AA4"/>
    <w:rsid w:val="008A36F3"/>
    <w:rsid w:val="00910634"/>
    <w:rsid w:val="009336F2"/>
    <w:rsid w:val="009765EA"/>
    <w:rsid w:val="00A4200A"/>
    <w:rsid w:val="00B1350C"/>
    <w:rsid w:val="00C34C9C"/>
    <w:rsid w:val="00CD30FB"/>
    <w:rsid w:val="00D14857"/>
    <w:rsid w:val="00DD72B4"/>
    <w:rsid w:val="00EA490F"/>
    <w:rsid w:val="00FC7555"/>
    <w:rsid w:val="00FE79D8"/>
    <w:rsid w:val="00FE7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9C"/>
  </w:style>
  <w:style w:type="paragraph" w:styleId="1">
    <w:name w:val="heading 1"/>
    <w:basedOn w:val="a"/>
    <w:next w:val="a"/>
    <w:link w:val="10"/>
    <w:qFormat/>
    <w:rsid w:val="00A4200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semiHidden/>
    <w:unhideWhenUsed/>
    <w:qFormat/>
    <w:rsid w:val="00A4200A"/>
    <w:pPr>
      <w:keepNext/>
      <w:spacing w:after="0" w:line="240" w:lineRule="auto"/>
      <w:ind w:left="540" w:firstLine="540"/>
      <w:jc w:val="center"/>
      <w:outlineLvl w:val="3"/>
    </w:pPr>
    <w:rPr>
      <w:rFonts w:ascii="Times New Roman" w:eastAsia="Times New Roman" w:hAnsi="Times New Roman" w:cs="Times New Roman"/>
      <w:b/>
      <w:szCs w:val="20"/>
    </w:rPr>
  </w:style>
  <w:style w:type="paragraph" w:styleId="5">
    <w:name w:val="heading 5"/>
    <w:basedOn w:val="a"/>
    <w:next w:val="a"/>
    <w:link w:val="50"/>
    <w:unhideWhenUsed/>
    <w:qFormat/>
    <w:rsid w:val="00FE79D8"/>
    <w:pPr>
      <w:keepNext/>
      <w:spacing w:after="0" w:line="240" w:lineRule="auto"/>
      <w:ind w:left="540" w:right="2551" w:firstLine="540"/>
      <w:jc w:val="center"/>
      <w:outlineLvl w:val="4"/>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0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200A"/>
    <w:rPr>
      <w:rFonts w:ascii="Tahoma" w:hAnsi="Tahoma" w:cs="Tahoma"/>
      <w:sz w:val="16"/>
      <w:szCs w:val="16"/>
    </w:rPr>
  </w:style>
  <w:style w:type="character" w:customStyle="1" w:styleId="10">
    <w:name w:val="Заголовок 1 Знак"/>
    <w:basedOn w:val="a0"/>
    <w:link w:val="1"/>
    <w:rsid w:val="00A4200A"/>
    <w:rPr>
      <w:rFonts w:asciiTheme="majorHAnsi" w:eastAsiaTheme="majorEastAsia" w:hAnsiTheme="majorHAnsi" w:cstheme="majorBidi"/>
      <w:b/>
      <w:bCs/>
      <w:color w:val="365F91" w:themeColor="accent1" w:themeShade="BF"/>
      <w:sz w:val="28"/>
      <w:szCs w:val="28"/>
      <w:lang w:eastAsia="en-US"/>
    </w:rPr>
  </w:style>
  <w:style w:type="character" w:customStyle="1" w:styleId="40">
    <w:name w:val="Заголовок 4 Знак"/>
    <w:basedOn w:val="a0"/>
    <w:link w:val="4"/>
    <w:semiHidden/>
    <w:rsid w:val="00A4200A"/>
    <w:rPr>
      <w:rFonts w:ascii="Times New Roman" w:eastAsia="Times New Roman" w:hAnsi="Times New Roman" w:cs="Times New Roman"/>
      <w:b/>
      <w:szCs w:val="20"/>
    </w:rPr>
  </w:style>
  <w:style w:type="paragraph" w:styleId="a5">
    <w:name w:val="header"/>
    <w:basedOn w:val="a"/>
    <w:link w:val="a6"/>
    <w:uiPriority w:val="99"/>
    <w:semiHidden/>
    <w:unhideWhenUsed/>
    <w:rsid w:val="00A4200A"/>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semiHidden/>
    <w:rsid w:val="00A4200A"/>
    <w:rPr>
      <w:rFonts w:eastAsiaTheme="minorHAnsi"/>
      <w:lang w:eastAsia="en-US"/>
    </w:rPr>
  </w:style>
  <w:style w:type="paragraph" w:styleId="a7">
    <w:name w:val="footer"/>
    <w:basedOn w:val="a"/>
    <w:link w:val="a8"/>
    <w:uiPriority w:val="99"/>
    <w:unhideWhenUsed/>
    <w:rsid w:val="00A4200A"/>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A4200A"/>
    <w:rPr>
      <w:rFonts w:eastAsiaTheme="minorHAnsi"/>
      <w:lang w:eastAsia="en-US"/>
    </w:rPr>
  </w:style>
  <w:style w:type="character" w:customStyle="1" w:styleId="a9">
    <w:name w:val="Основной текст Знак"/>
    <w:basedOn w:val="a0"/>
    <w:link w:val="aa"/>
    <w:uiPriority w:val="99"/>
    <w:rsid w:val="00A4200A"/>
    <w:rPr>
      <w:shd w:val="clear" w:color="auto" w:fill="FFFFFF"/>
    </w:rPr>
  </w:style>
  <w:style w:type="paragraph" w:styleId="aa">
    <w:name w:val="Body Text"/>
    <w:basedOn w:val="a"/>
    <w:link w:val="a9"/>
    <w:rsid w:val="00A4200A"/>
    <w:pPr>
      <w:shd w:val="clear" w:color="auto" w:fill="FFFFFF"/>
      <w:spacing w:after="120" w:line="211" w:lineRule="exact"/>
      <w:jc w:val="right"/>
    </w:pPr>
  </w:style>
  <w:style w:type="character" w:customStyle="1" w:styleId="11">
    <w:name w:val="Основной текст Знак1"/>
    <w:basedOn w:val="a0"/>
    <w:link w:val="aa"/>
    <w:semiHidden/>
    <w:rsid w:val="00A4200A"/>
  </w:style>
  <w:style w:type="character" w:customStyle="1" w:styleId="3">
    <w:name w:val="Заголовок №3_"/>
    <w:basedOn w:val="a0"/>
    <w:link w:val="31"/>
    <w:rsid w:val="00A4200A"/>
    <w:rPr>
      <w:b/>
      <w:bCs/>
      <w:shd w:val="clear" w:color="auto" w:fill="FFFFFF"/>
    </w:rPr>
  </w:style>
  <w:style w:type="paragraph" w:customStyle="1" w:styleId="31">
    <w:name w:val="Заголовок №31"/>
    <w:basedOn w:val="a"/>
    <w:link w:val="3"/>
    <w:rsid w:val="00A4200A"/>
    <w:pPr>
      <w:shd w:val="clear" w:color="auto" w:fill="FFFFFF"/>
      <w:spacing w:after="0" w:line="211" w:lineRule="exact"/>
      <w:jc w:val="both"/>
      <w:outlineLvl w:val="2"/>
    </w:pPr>
    <w:rPr>
      <w:b/>
      <w:bCs/>
    </w:rPr>
  </w:style>
  <w:style w:type="character" w:customStyle="1" w:styleId="14">
    <w:name w:val="Основной текст (14)_"/>
    <w:basedOn w:val="a0"/>
    <w:link w:val="141"/>
    <w:rsid w:val="00A4200A"/>
    <w:rPr>
      <w:i/>
      <w:iCs/>
      <w:shd w:val="clear" w:color="auto" w:fill="FFFFFF"/>
    </w:rPr>
  </w:style>
  <w:style w:type="paragraph" w:customStyle="1" w:styleId="141">
    <w:name w:val="Основной текст (14)1"/>
    <w:basedOn w:val="a"/>
    <w:link w:val="14"/>
    <w:rsid w:val="00A4200A"/>
    <w:pPr>
      <w:shd w:val="clear" w:color="auto" w:fill="FFFFFF"/>
      <w:spacing w:after="0" w:line="211" w:lineRule="exact"/>
      <w:ind w:firstLine="400"/>
      <w:jc w:val="both"/>
    </w:pPr>
    <w:rPr>
      <w:i/>
      <w:iCs/>
    </w:rPr>
  </w:style>
  <w:style w:type="character" w:customStyle="1" w:styleId="1439">
    <w:name w:val="Основной текст (14)39"/>
    <w:basedOn w:val="14"/>
    <w:rsid w:val="00A4200A"/>
    <w:rPr>
      <w:rFonts w:ascii="Times New Roman" w:hAnsi="Times New Roman" w:cs="Times New Roman"/>
      <w:noProof/>
      <w:spacing w:val="0"/>
    </w:rPr>
  </w:style>
  <w:style w:type="character" w:customStyle="1" w:styleId="37">
    <w:name w:val="Заголовок №37"/>
    <w:basedOn w:val="3"/>
    <w:rsid w:val="00A4200A"/>
    <w:rPr>
      <w:rFonts w:ascii="Times New Roman" w:hAnsi="Times New Roman" w:cs="Times New Roman"/>
      <w:spacing w:val="0"/>
    </w:rPr>
  </w:style>
  <w:style w:type="character" w:customStyle="1" w:styleId="1437">
    <w:name w:val="Основной текст (14)37"/>
    <w:basedOn w:val="14"/>
    <w:rsid w:val="00A4200A"/>
    <w:rPr>
      <w:rFonts w:ascii="Times New Roman" w:hAnsi="Times New Roman" w:cs="Times New Roman"/>
      <w:noProof/>
      <w:spacing w:val="0"/>
    </w:rPr>
  </w:style>
  <w:style w:type="character" w:customStyle="1" w:styleId="1435">
    <w:name w:val="Основной текст (14)35"/>
    <w:basedOn w:val="14"/>
    <w:rsid w:val="00A4200A"/>
    <w:rPr>
      <w:rFonts w:ascii="Times New Roman" w:hAnsi="Times New Roman" w:cs="Times New Roman"/>
      <w:noProof/>
      <w:spacing w:val="0"/>
    </w:rPr>
  </w:style>
  <w:style w:type="character" w:customStyle="1" w:styleId="1433">
    <w:name w:val="Основной текст (14)33"/>
    <w:basedOn w:val="14"/>
    <w:rsid w:val="00A4200A"/>
    <w:rPr>
      <w:rFonts w:ascii="Times New Roman" w:hAnsi="Times New Roman" w:cs="Times New Roman"/>
      <w:noProof/>
      <w:spacing w:val="0"/>
    </w:rPr>
  </w:style>
  <w:style w:type="character" w:customStyle="1" w:styleId="1431">
    <w:name w:val="Основной текст (14)31"/>
    <w:basedOn w:val="14"/>
    <w:rsid w:val="00A4200A"/>
    <w:rPr>
      <w:rFonts w:ascii="Times New Roman" w:hAnsi="Times New Roman" w:cs="Times New Roman"/>
      <w:noProof/>
      <w:spacing w:val="0"/>
    </w:rPr>
  </w:style>
  <w:style w:type="character" w:customStyle="1" w:styleId="1429">
    <w:name w:val="Основной текст (14)29"/>
    <w:basedOn w:val="14"/>
    <w:rsid w:val="00A4200A"/>
    <w:rPr>
      <w:rFonts w:ascii="Times New Roman" w:hAnsi="Times New Roman" w:cs="Times New Roman"/>
      <w:noProof/>
      <w:spacing w:val="0"/>
    </w:rPr>
  </w:style>
  <w:style w:type="character" w:customStyle="1" w:styleId="1427">
    <w:name w:val="Основной текст (14)27"/>
    <w:basedOn w:val="14"/>
    <w:rsid w:val="00A4200A"/>
    <w:rPr>
      <w:rFonts w:ascii="Times New Roman" w:hAnsi="Times New Roman" w:cs="Times New Roman"/>
      <w:noProof/>
      <w:spacing w:val="0"/>
    </w:rPr>
  </w:style>
  <w:style w:type="paragraph" w:styleId="ab">
    <w:name w:val="List Paragraph"/>
    <w:basedOn w:val="a"/>
    <w:uiPriority w:val="34"/>
    <w:qFormat/>
    <w:rsid w:val="00A4200A"/>
    <w:pPr>
      <w:spacing w:after="0" w:line="240" w:lineRule="auto"/>
      <w:ind w:left="720"/>
      <w:contextualSpacing/>
    </w:pPr>
    <w:rPr>
      <w:rFonts w:ascii="Times New Roman" w:eastAsia="Times New Roman" w:hAnsi="Times New Roman" w:cs="Times New Roman"/>
      <w:sz w:val="24"/>
      <w:szCs w:val="24"/>
    </w:rPr>
  </w:style>
  <w:style w:type="paragraph" w:styleId="ac">
    <w:name w:val="No Spacing"/>
    <w:uiPriority w:val="99"/>
    <w:qFormat/>
    <w:rsid w:val="00A4200A"/>
    <w:pPr>
      <w:spacing w:after="0" w:line="240" w:lineRule="auto"/>
    </w:pPr>
    <w:rPr>
      <w:rFonts w:ascii="Times New Roman" w:eastAsia="Times New Roman" w:hAnsi="Times New Roman" w:cs="Times New Roman"/>
      <w:sz w:val="24"/>
      <w:szCs w:val="24"/>
    </w:rPr>
  </w:style>
  <w:style w:type="table" w:styleId="ad">
    <w:name w:val="Table Grid"/>
    <w:basedOn w:val="a1"/>
    <w:uiPriority w:val="59"/>
    <w:rsid w:val="00A4200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FE79D8"/>
    <w:rPr>
      <w:rFonts w:ascii="Times New Roman" w:eastAsia="Times New Roman" w:hAnsi="Times New Roman" w:cs="Times New Roman"/>
      <w:b/>
      <w:sz w:val="24"/>
      <w:szCs w:val="20"/>
    </w:rPr>
  </w:style>
  <w:style w:type="paragraph" w:styleId="2">
    <w:name w:val="Body Text 2"/>
    <w:basedOn w:val="a"/>
    <w:link w:val="20"/>
    <w:uiPriority w:val="99"/>
    <w:semiHidden/>
    <w:unhideWhenUsed/>
    <w:rsid w:val="00FE79D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FE79D8"/>
    <w:rPr>
      <w:rFonts w:ascii="Times New Roman" w:eastAsia="Times New Roman" w:hAnsi="Times New Roman" w:cs="Times New Roman"/>
      <w:sz w:val="24"/>
      <w:szCs w:val="24"/>
    </w:rPr>
  </w:style>
  <w:style w:type="character" w:customStyle="1" w:styleId="ae">
    <w:name w:val="Основной текст_"/>
    <w:basedOn w:val="a0"/>
    <w:link w:val="12"/>
    <w:rsid w:val="00FE7A22"/>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e"/>
    <w:rsid w:val="00FE7A22"/>
    <w:pPr>
      <w:widowControl w:val="0"/>
      <w:shd w:val="clear" w:color="auto" w:fill="FFFFFF"/>
      <w:spacing w:after="60" w:line="211" w:lineRule="exact"/>
    </w:pPr>
    <w:rPr>
      <w:rFonts w:ascii="Times New Roman" w:eastAsia="Times New Roman" w:hAnsi="Times New Roman" w:cs="Times New Roman"/>
      <w:sz w:val="21"/>
      <w:szCs w:val="21"/>
    </w:rPr>
  </w:style>
  <w:style w:type="character" w:customStyle="1" w:styleId="apple-converted-space">
    <w:name w:val="apple-converted-space"/>
    <w:basedOn w:val="a0"/>
    <w:rsid w:val="006F1F3C"/>
  </w:style>
  <w:style w:type="paragraph" w:styleId="af">
    <w:name w:val="Normal (Web)"/>
    <w:basedOn w:val="a"/>
    <w:uiPriority w:val="99"/>
    <w:semiHidden/>
    <w:unhideWhenUsed/>
    <w:rsid w:val="006F1F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0508549">
      <w:bodyDiv w:val="1"/>
      <w:marLeft w:val="0"/>
      <w:marRight w:val="0"/>
      <w:marTop w:val="0"/>
      <w:marBottom w:val="0"/>
      <w:divBdr>
        <w:top w:val="none" w:sz="0" w:space="0" w:color="auto"/>
        <w:left w:val="none" w:sz="0" w:space="0" w:color="auto"/>
        <w:bottom w:val="none" w:sz="0" w:space="0" w:color="auto"/>
        <w:right w:val="none" w:sz="0" w:space="0" w:color="auto"/>
      </w:divBdr>
    </w:div>
    <w:div w:id="167156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F23FE-0F19-46F5-BD75-E87660EE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12804</Words>
  <Characters>72988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2017-06-29T06:21:00Z</dcterms:created>
  <dcterms:modified xsi:type="dcterms:W3CDTF">2017-07-05T10:34:00Z</dcterms:modified>
</cp:coreProperties>
</file>