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24" w:rsidRDefault="00921589" w:rsidP="00DC6D9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переименовании должност</w:t>
      </w:r>
      <w:r w:rsidR="00082B86">
        <w:rPr>
          <w:b/>
          <w:sz w:val="28"/>
          <w:szCs w:val="28"/>
        </w:rPr>
        <w:t>и</w:t>
      </w:r>
    </w:p>
    <w:p w:rsidR="00DC6D93" w:rsidRDefault="00DC6D93" w:rsidP="00DC6D93">
      <w:pPr>
        <w:ind w:firstLine="567"/>
        <w:jc w:val="center"/>
        <w:rPr>
          <w:b/>
          <w:sz w:val="28"/>
          <w:szCs w:val="28"/>
        </w:rPr>
      </w:pPr>
    </w:p>
    <w:p w:rsidR="009B5F79" w:rsidRDefault="00A01A41" w:rsidP="009B5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Вопрос: </w:t>
      </w:r>
      <w:r w:rsidR="00AE65B1">
        <w:rPr>
          <w:sz w:val="28"/>
          <w:szCs w:val="28"/>
        </w:rPr>
        <w:t xml:space="preserve">В трудовой книжке имеется запись о том, что </w:t>
      </w:r>
      <w:r w:rsidR="00082B86">
        <w:rPr>
          <w:sz w:val="28"/>
          <w:szCs w:val="28"/>
        </w:rPr>
        <w:t>педагогический работник принят на должность «учитель математики»</w:t>
      </w:r>
      <w:r w:rsidR="00AE65B1">
        <w:rPr>
          <w:sz w:val="28"/>
          <w:szCs w:val="28"/>
        </w:rPr>
        <w:t>.</w:t>
      </w:r>
      <w:r w:rsidR="00082B86">
        <w:rPr>
          <w:sz w:val="28"/>
          <w:szCs w:val="28"/>
        </w:rPr>
        <w:t xml:space="preserve"> </w:t>
      </w:r>
      <w:r w:rsidR="00AE65B1">
        <w:rPr>
          <w:sz w:val="28"/>
          <w:szCs w:val="28"/>
        </w:rPr>
        <w:t>В</w:t>
      </w:r>
      <w:r w:rsidR="00921589">
        <w:rPr>
          <w:sz w:val="28"/>
          <w:szCs w:val="28"/>
        </w:rPr>
        <w:t xml:space="preserve"> соответствии с квалификационн</w:t>
      </w:r>
      <w:r w:rsidR="00AE65B1">
        <w:rPr>
          <w:sz w:val="28"/>
          <w:szCs w:val="28"/>
        </w:rPr>
        <w:t>ым</w:t>
      </w:r>
      <w:r w:rsidR="00921589">
        <w:rPr>
          <w:sz w:val="28"/>
          <w:szCs w:val="28"/>
        </w:rPr>
        <w:t xml:space="preserve"> </w:t>
      </w:r>
      <w:r w:rsidR="00AE65B1">
        <w:rPr>
          <w:sz w:val="28"/>
          <w:szCs w:val="28"/>
        </w:rPr>
        <w:t>справочником</w:t>
      </w:r>
      <w:r w:rsidR="00921589">
        <w:rPr>
          <w:sz w:val="28"/>
          <w:szCs w:val="28"/>
        </w:rPr>
        <w:t>, профессиональным стандартом</w:t>
      </w:r>
      <w:r w:rsidR="00AE65B1">
        <w:rPr>
          <w:sz w:val="28"/>
          <w:szCs w:val="28"/>
        </w:rPr>
        <w:t>,</w:t>
      </w:r>
      <w:r w:rsidR="00921589">
        <w:rPr>
          <w:sz w:val="28"/>
          <w:szCs w:val="28"/>
        </w:rPr>
        <w:t xml:space="preserve"> </w:t>
      </w:r>
      <w:r w:rsidR="00082B86">
        <w:rPr>
          <w:sz w:val="28"/>
          <w:szCs w:val="28"/>
        </w:rPr>
        <w:t xml:space="preserve">указанная должность именуется </w:t>
      </w:r>
      <w:r w:rsidR="00AE65B1">
        <w:rPr>
          <w:sz w:val="28"/>
          <w:szCs w:val="28"/>
        </w:rPr>
        <w:t>-</w:t>
      </w:r>
      <w:r w:rsidR="00082B86">
        <w:rPr>
          <w:sz w:val="28"/>
          <w:szCs w:val="28"/>
        </w:rPr>
        <w:t xml:space="preserve"> «учитель». Требуется ли переименование должност</w:t>
      </w:r>
      <w:r w:rsidR="00AE65B1">
        <w:rPr>
          <w:sz w:val="28"/>
          <w:szCs w:val="28"/>
        </w:rPr>
        <w:t>и</w:t>
      </w:r>
      <w:r w:rsidR="00082B86">
        <w:rPr>
          <w:sz w:val="28"/>
          <w:szCs w:val="28"/>
        </w:rPr>
        <w:t xml:space="preserve"> и необходимо ли вносить изменения в трудовую книжку</w:t>
      </w:r>
      <w:r w:rsidR="009B5F79">
        <w:rPr>
          <w:sz w:val="28"/>
          <w:szCs w:val="28"/>
        </w:rPr>
        <w:t xml:space="preserve">? </w:t>
      </w:r>
    </w:p>
    <w:p w:rsidR="009B5F79" w:rsidRPr="009B5F79" w:rsidRDefault="009B5F79" w:rsidP="009B5F79">
      <w:pPr>
        <w:ind w:firstLine="567"/>
        <w:jc w:val="both"/>
        <w:rPr>
          <w:sz w:val="28"/>
          <w:szCs w:val="28"/>
        </w:rPr>
      </w:pPr>
    </w:p>
    <w:p w:rsidR="00F44A18" w:rsidRDefault="00766290" w:rsidP="00F44A18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В</w:t>
      </w:r>
      <w:r w:rsidR="009B5F79">
        <w:rPr>
          <w:rFonts w:eastAsia="Times New Roman"/>
          <w:sz w:val="28"/>
          <w:szCs w:val="28"/>
        </w:rPr>
        <w:t xml:space="preserve"> соответствии с п</w:t>
      </w:r>
      <w:r>
        <w:rPr>
          <w:rFonts w:eastAsia="Times New Roman"/>
          <w:sz w:val="28"/>
          <w:szCs w:val="28"/>
        </w:rPr>
        <w:t>унктом</w:t>
      </w:r>
      <w:r w:rsidR="009B5F79">
        <w:rPr>
          <w:rFonts w:eastAsia="Times New Roman"/>
          <w:sz w:val="28"/>
          <w:szCs w:val="28"/>
        </w:rPr>
        <w:t xml:space="preserve"> </w:t>
      </w:r>
      <w:r w:rsidR="00082B86">
        <w:rPr>
          <w:rFonts w:eastAsia="Times New Roman"/>
          <w:sz w:val="28"/>
          <w:szCs w:val="28"/>
        </w:rPr>
        <w:t xml:space="preserve">3.1 </w:t>
      </w:r>
      <w:r w:rsidR="00082B86">
        <w:rPr>
          <w:rFonts w:eastAsiaTheme="minorHAnsi"/>
          <w:sz w:val="28"/>
          <w:szCs w:val="28"/>
          <w:lang w:eastAsia="en-US"/>
        </w:rPr>
        <w:t xml:space="preserve"> Инструкции по заполнению трудовых книжек</w:t>
      </w:r>
      <w:r w:rsidR="00F44A18">
        <w:rPr>
          <w:rFonts w:eastAsiaTheme="minorHAnsi"/>
          <w:sz w:val="28"/>
          <w:szCs w:val="28"/>
          <w:lang w:eastAsia="en-US"/>
        </w:rPr>
        <w:t xml:space="preserve">, утвержденной постановлением Минтруда России от 10.10.2003 № 69, записи о наименовании должности (работы), специальности, профессии с указанием квалификации производятся, как правило, в соответствии со штатным расписанием организации. </w:t>
      </w:r>
    </w:p>
    <w:p w:rsidR="00F44A18" w:rsidRDefault="00F44A18" w:rsidP="00F44A18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>
        <w:rPr>
          <w:rFonts w:eastAsiaTheme="minorHAnsi"/>
          <w:sz w:val="28"/>
          <w:szCs w:val="28"/>
          <w:lang w:eastAsia="en-US"/>
        </w:rPr>
        <w:t>случае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в соответствии с федеральными законами с выполнением работ по определенным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квалификационные требования к ним должны соответствовать наименованиям и требованиям, предусмотренным соответствующими квалификационными справочниками.</w:t>
      </w:r>
    </w:p>
    <w:p w:rsidR="00F44A18" w:rsidRDefault="00F44A18" w:rsidP="00F44A18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утвержден приказом Минздравсоцразвития РФ от 26.08.2010 № 761н</w:t>
      </w:r>
      <w:r w:rsidR="00BA3CDF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вступил в действие 31.10.2010. </w:t>
      </w:r>
    </w:p>
    <w:p w:rsidR="00F44A18" w:rsidRDefault="00F44A18" w:rsidP="00F44A18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Указанный справочник содержит квалификационную характеристику по должности «учитель». </w:t>
      </w:r>
    </w:p>
    <w:p w:rsidR="00BA3CDF" w:rsidRDefault="00BA3CDF" w:rsidP="00BA3CDF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BA3CDF">
        <w:rPr>
          <w:sz w:val="28"/>
          <w:szCs w:val="28"/>
          <w:shd w:val="clear" w:color="auto" w:fill="FFFFFF"/>
        </w:rPr>
        <w:t>оскольку должность учителя дает право на досрочн</w:t>
      </w:r>
      <w:r>
        <w:rPr>
          <w:sz w:val="28"/>
          <w:szCs w:val="28"/>
          <w:shd w:val="clear" w:color="auto" w:fill="FFFFFF"/>
        </w:rPr>
        <w:t xml:space="preserve">ое назначение страховой пенсии, </w:t>
      </w:r>
      <w:r>
        <w:rPr>
          <w:rFonts w:ascii="Arial" w:hAnsi="Arial" w:cs="Arial"/>
          <w:color w:val="2A2D31"/>
          <w:sz w:val="26"/>
          <w:szCs w:val="26"/>
          <w:shd w:val="clear" w:color="auto" w:fill="FFFFFF"/>
        </w:rPr>
        <w:t xml:space="preserve"> </w:t>
      </w:r>
      <w:r w:rsidR="00F44A18">
        <w:rPr>
          <w:rFonts w:eastAsiaTheme="minorHAnsi"/>
          <w:sz w:val="28"/>
          <w:szCs w:val="28"/>
          <w:lang w:eastAsia="en-US"/>
        </w:rPr>
        <w:t>педагогически</w:t>
      </w:r>
      <w:r>
        <w:rPr>
          <w:rFonts w:eastAsiaTheme="minorHAnsi"/>
          <w:sz w:val="28"/>
          <w:szCs w:val="28"/>
          <w:lang w:eastAsia="en-US"/>
        </w:rPr>
        <w:t>м</w:t>
      </w:r>
      <w:r w:rsidR="00F44A18">
        <w:rPr>
          <w:rFonts w:eastAsiaTheme="minorHAnsi"/>
          <w:sz w:val="28"/>
          <w:szCs w:val="28"/>
          <w:lang w:eastAsia="en-US"/>
        </w:rPr>
        <w:t xml:space="preserve"> работник</w:t>
      </w:r>
      <w:r>
        <w:rPr>
          <w:rFonts w:eastAsiaTheme="minorHAnsi"/>
          <w:sz w:val="28"/>
          <w:szCs w:val="28"/>
          <w:lang w:eastAsia="en-US"/>
        </w:rPr>
        <w:t>ам</w:t>
      </w:r>
      <w:r w:rsidR="00F44A18">
        <w:rPr>
          <w:rFonts w:eastAsiaTheme="minorHAnsi"/>
          <w:sz w:val="28"/>
          <w:szCs w:val="28"/>
          <w:lang w:eastAsia="en-US"/>
        </w:rPr>
        <w:t>, принимаемы</w:t>
      </w:r>
      <w:r>
        <w:rPr>
          <w:rFonts w:eastAsiaTheme="minorHAnsi"/>
          <w:sz w:val="28"/>
          <w:szCs w:val="28"/>
          <w:lang w:eastAsia="en-US"/>
        </w:rPr>
        <w:t>м</w:t>
      </w:r>
      <w:r w:rsidR="00F44A18">
        <w:rPr>
          <w:rFonts w:eastAsiaTheme="minorHAnsi"/>
          <w:sz w:val="28"/>
          <w:szCs w:val="28"/>
          <w:lang w:eastAsia="en-US"/>
        </w:rPr>
        <w:t xml:space="preserve"> на работу после вступления в действие приказ</w:t>
      </w:r>
      <w:r>
        <w:rPr>
          <w:rFonts w:eastAsiaTheme="minorHAnsi"/>
          <w:sz w:val="28"/>
          <w:szCs w:val="28"/>
          <w:lang w:eastAsia="en-US"/>
        </w:rPr>
        <w:t>а</w:t>
      </w:r>
      <w:r w:rsidR="00F44A18">
        <w:rPr>
          <w:rFonts w:eastAsiaTheme="minorHAnsi"/>
          <w:sz w:val="28"/>
          <w:szCs w:val="28"/>
          <w:lang w:eastAsia="en-US"/>
        </w:rPr>
        <w:t xml:space="preserve"> Минздравсоцразвития РФ от 26.08.2010 № 761н</w:t>
      </w:r>
      <w:r>
        <w:rPr>
          <w:rFonts w:eastAsiaTheme="minorHAnsi"/>
          <w:sz w:val="28"/>
          <w:szCs w:val="28"/>
          <w:lang w:eastAsia="en-US"/>
        </w:rPr>
        <w:t xml:space="preserve">, в графе 3 раздела </w:t>
      </w:r>
      <w:hyperlink r:id="rId5" w:history="1">
        <w:r w:rsidR="00B05969">
          <w:rPr>
            <w:rFonts w:eastAsiaTheme="minorHAnsi"/>
            <w:sz w:val="28"/>
            <w:szCs w:val="28"/>
            <w:lang w:eastAsia="en-US"/>
          </w:rPr>
          <w:t>«</w:t>
        </w:r>
        <w:r w:rsidRPr="00BA3CDF">
          <w:rPr>
            <w:rFonts w:eastAsiaTheme="minorHAnsi"/>
            <w:sz w:val="28"/>
            <w:szCs w:val="28"/>
            <w:lang w:eastAsia="en-US"/>
          </w:rPr>
          <w:t>Сведения о работе</w:t>
        </w:r>
        <w:r w:rsidR="00B05969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BA3C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трудовой книжки необходимо указывать наименование должности «учитель» без указания предметной области. </w:t>
      </w:r>
    </w:p>
    <w:p w:rsidR="002463F7" w:rsidRDefault="002463F7" w:rsidP="002463F7">
      <w:pPr>
        <w:adjustRightInd w:val="0"/>
        <w:ind w:firstLine="53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со ст. 12 Трудового кодекса РФ, </w:t>
      </w:r>
      <w:r>
        <w:rPr>
          <w:rFonts w:eastAsiaTheme="minorHAnsi"/>
          <w:iCs/>
          <w:sz w:val="28"/>
          <w:szCs w:val="28"/>
          <w:lang w:eastAsia="en-US"/>
        </w:rPr>
        <w:t>з</w:t>
      </w:r>
      <w:r w:rsidRPr="002463F7">
        <w:rPr>
          <w:rFonts w:eastAsiaTheme="minorHAnsi"/>
          <w:iCs/>
          <w:sz w:val="28"/>
          <w:szCs w:val="28"/>
          <w:lang w:eastAsia="en-US"/>
        </w:rPr>
        <w:t>акон или иной нормативный правовой акт, содержащий нормы трудового права, не имеет обратной силы и применяется к отношениям, возникшим после введения его в действие.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Таким образом, записи, внесённые в трудовую книжку до  </w:t>
      </w:r>
      <w:r>
        <w:rPr>
          <w:rFonts w:eastAsiaTheme="minorHAnsi"/>
          <w:sz w:val="28"/>
          <w:szCs w:val="28"/>
          <w:lang w:eastAsia="en-US"/>
        </w:rPr>
        <w:t>вступления в действие приказа Минздравсоцразвития РФ от 26.08.2010 № 761н,</w:t>
      </w:r>
      <w:r>
        <w:rPr>
          <w:rFonts w:eastAsiaTheme="minorHAnsi"/>
          <w:bCs/>
          <w:sz w:val="28"/>
          <w:szCs w:val="28"/>
          <w:lang w:eastAsia="en-US"/>
        </w:rPr>
        <w:t xml:space="preserve"> не становятся недействительными потому лишь, что после наименования должности «учитель» в них указан преподаваемый предмет.</w:t>
      </w:r>
    </w:p>
    <w:p w:rsidR="002D0783" w:rsidRDefault="002D0783" w:rsidP="002D0783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Внесение изменений в трудовые книжки педагогическим работникам, принятым на должности до вступления</w:t>
      </w:r>
      <w:r w:rsidRPr="001D234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действие приказа Минздравсоцразвития РФ№ 761н (до 31.10.2010)</w:t>
      </w:r>
      <w:r w:rsidR="00B0596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части переименования должностей не требуется, поскольку наименовани</w:t>
      </w:r>
      <w:r w:rsidR="009A3DA8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должности «учитель математики» содержит </w:t>
      </w:r>
      <w:r w:rsidR="002463F7">
        <w:rPr>
          <w:rFonts w:eastAsiaTheme="minorHAnsi"/>
          <w:sz w:val="28"/>
          <w:szCs w:val="28"/>
          <w:lang w:eastAsia="en-US"/>
        </w:rPr>
        <w:t>наименование должности</w:t>
      </w:r>
      <w:r>
        <w:rPr>
          <w:rFonts w:eastAsiaTheme="minorHAnsi"/>
          <w:sz w:val="28"/>
          <w:szCs w:val="28"/>
          <w:lang w:eastAsia="en-US"/>
        </w:rPr>
        <w:t xml:space="preserve"> «учитель» и, следовательно, </w:t>
      </w:r>
      <w:r w:rsidR="009A3DA8">
        <w:rPr>
          <w:rFonts w:eastAsiaTheme="minorHAnsi"/>
          <w:sz w:val="28"/>
          <w:szCs w:val="28"/>
          <w:lang w:eastAsia="en-US"/>
        </w:rPr>
        <w:t xml:space="preserve">такая формулировка </w:t>
      </w:r>
      <w:r>
        <w:rPr>
          <w:rFonts w:eastAsiaTheme="minorHAnsi"/>
          <w:sz w:val="28"/>
          <w:szCs w:val="28"/>
          <w:lang w:eastAsia="en-US"/>
        </w:rPr>
        <w:t>не влечет нарушени</w:t>
      </w:r>
      <w:r w:rsidR="007B264D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законодательства, а также не ограничива</w:t>
      </w:r>
      <w:r w:rsidR="009A3DA8">
        <w:rPr>
          <w:rFonts w:eastAsiaTheme="minorHAnsi"/>
          <w:sz w:val="28"/>
          <w:szCs w:val="28"/>
          <w:lang w:eastAsia="en-US"/>
        </w:rPr>
        <w:t>ет</w:t>
      </w:r>
      <w:r>
        <w:rPr>
          <w:rFonts w:eastAsiaTheme="minorHAnsi"/>
          <w:sz w:val="28"/>
          <w:szCs w:val="28"/>
          <w:lang w:eastAsia="en-US"/>
        </w:rPr>
        <w:t xml:space="preserve"> прав</w:t>
      </w:r>
      <w:r w:rsidR="002463F7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педагог</w:t>
      </w:r>
      <w:r w:rsidR="002463F7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на досрочное назначение страховой пенсии.</w:t>
      </w:r>
      <w:proofErr w:type="gramEnd"/>
    </w:p>
    <w:p w:rsidR="00F44A18" w:rsidRDefault="00F44A18" w:rsidP="00F44A18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B264D" w:rsidRDefault="007B264D" w:rsidP="00F44A18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02D3" w:rsidRPr="00CE2082" w:rsidRDefault="008747AF" w:rsidP="00CE2082">
      <w:pPr>
        <w:adjustRightInd w:val="0"/>
        <w:ind w:firstLine="540"/>
        <w:jc w:val="right"/>
        <w:rPr>
          <w:sz w:val="28"/>
          <w:szCs w:val="28"/>
        </w:rPr>
      </w:pPr>
      <w:r w:rsidRPr="00342368">
        <w:rPr>
          <w:sz w:val="28"/>
          <w:szCs w:val="28"/>
        </w:rPr>
        <w:t>Правовой отдел областного комитета Профсоюза</w:t>
      </w:r>
    </w:p>
    <w:sectPr w:rsidR="00B702D3" w:rsidRPr="00CE2082" w:rsidSect="006E49E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3C9"/>
    <w:rsid w:val="000217C5"/>
    <w:rsid w:val="00060FF3"/>
    <w:rsid w:val="000754EF"/>
    <w:rsid w:val="00082B86"/>
    <w:rsid w:val="00086669"/>
    <w:rsid w:val="00100D31"/>
    <w:rsid w:val="00116134"/>
    <w:rsid w:val="00144A81"/>
    <w:rsid w:val="00151A24"/>
    <w:rsid w:val="00152E33"/>
    <w:rsid w:val="001D2344"/>
    <w:rsid w:val="001D2853"/>
    <w:rsid w:val="00224E83"/>
    <w:rsid w:val="002463F7"/>
    <w:rsid w:val="00270856"/>
    <w:rsid w:val="00274ED1"/>
    <w:rsid w:val="00291824"/>
    <w:rsid w:val="002A11B0"/>
    <w:rsid w:val="002D0783"/>
    <w:rsid w:val="0030641F"/>
    <w:rsid w:val="003700A6"/>
    <w:rsid w:val="00447F04"/>
    <w:rsid w:val="005600D7"/>
    <w:rsid w:val="005F03D8"/>
    <w:rsid w:val="005F365E"/>
    <w:rsid w:val="00642B5A"/>
    <w:rsid w:val="006715FE"/>
    <w:rsid w:val="006B32F2"/>
    <w:rsid w:val="006E49ED"/>
    <w:rsid w:val="006F2968"/>
    <w:rsid w:val="00766290"/>
    <w:rsid w:val="007B264D"/>
    <w:rsid w:val="00863D9E"/>
    <w:rsid w:val="008747AF"/>
    <w:rsid w:val="008D09C6"/>
    <w:rsid w:val="00921589"/>
    <w:rsid w:val="00950D94"/>
    <w:rsid w:val="00995E77"/>
    <w:rsid w:val="009A3DA8"/>
    <w:rsid w:val="009B5F79"/>
    <w:rsid w:val="00A01A41"/>
    <w:rsid w:val="00A24DEA"/>
    <w:rsid w:val="00A412AC"/>
    <w:rsid w:val="00A604DA"/>
    <w:rsid w:val="00A77AE3"/>
    <w:rsid w:val="00AE65B1"/>
    <w:rsid w:val="00B05969"/>
    <w:rsid w:val="00B50E45"/>
    <w:rsid w:val="00B702B2"/>
    <w:rsid w:val="00B702D3"/>
    <w:rsid w:val="00BA3CDF"/>
    <w:rsid w:val="00BA6921"/>
    <w:rsid w:val="00BD193D"/>
    <w:rsid w:val="00C11CC9"/>
    <w:rsid w:val="00C743C9"/>
    <w:rsid w:val="00C7711E"/>
    <w:rsid w:val="00C86FAD"/>
    <w:rsid w:val="00CE2082"/>
    <w:rsid w:val="00D11DAF"/>
    <w:rsid w:val="00D265C6"/>
    <w:rsid w:val="00D466A3"/>
    <w:rsid w:val="00D71E0D"/>
    <w:rsid w:val="00DB7025"/>
    <w:rsid w:val="00DC6D93"/>
    <w:rsid w:val="00E04D4A"/>
    <w:rsid w:val="00E61FCF"/>
    <w:rsid w:val="00E758F6"/>
    <w:rsid w:val="00E80DCE"/>
    <w:rsid w:val="00EB6701"/>
    <w:rsid w:val="00ED203A"/>
    <w:rsid w:val="00EF540F"/>
    <w:rsid w:val="00F15A52"/>
    <w:rsid w:val="00F44A18"/>
    <w:rsid w:val="00F57BE1"/>
    <w:rsid w:val="00F65ADD"/>
    <w:rsid w:val="00F6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67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A604DA"/>
    <w:rPr>
      <w:color w:val="106BBE"/>
    </w:rPr>
  </w:style>
  <w:style w:type="character" w:customStyle="1" w:styleId="a5">
    <w:name w:val="Цветовое выделение"/>
    <w:uiPriority w:val="99"/>
    <w:rsid w:val="00A604DA"/>
    <w:rPr>
      <w:b/>
      <w:bCs/>
      <w:color w:val="26282F"/>
    </w:rPr>
  </w:style>
  <w:style w:type="paragraph" w:styleId="a6">
    <w:name w:val="Body Text"/>
    <w:basedOn w:val="a"/>
    <w:link w:val="a7"/>
    <w:rsid w:val="00BA6921"/>
    <w:pPr>
      <w:autoSpaceDE/>
      <w:autoSpaceDN/>
      <w:jc w:val="center"/>
    </w:pPr>
    <w:rPr>
      <w:rFonts w:ascii="Arial" w:eastAsia="Times New Roman" w:hAnsi="Arial"/>
      <w:szCs w:val="20"/>
    </w:rPr>
  </w:style>
  <w:style w:type="character" w:customStyle="1" w:styleId="a7">
    <w:name w:val="Основной текст Знак"/>
    <w:basedOn w:val="a0"/>
    <w:link w:val="a6"/>
    <w:rsid w:val="00BA6921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67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A604DA"/>
    <w:rPr>
      <w:color w:val="106BBE"/>
    </w:rPr>
  </w:style>
  <w:style w:type="character" w:customStyle="1" w:styleId="a5">
    <w:name w:val="Цветовое выделение"/>
    <w:uiPriority w:val="99"/>
    <w:rsid w:val="00A604DA"/>
    <w:rPr>
      <w:b/>
      <w:bCs/>
      <w:color w:val="26282F"/>
    </w:rPr>
  </w:style>
  <w:style w:type="paragraph" w:styleId="a6">
    <w:name w:val="Body Text"/>
    <w:basedOn w:val="a"/>
    <w:link w:val="a7"/>
    <w:rsid w:val="00BA6921"/>
    <w:pPr>
      <w:autoSpaceDE/>
      <w:autoSpaceDN/>
      <w:jc w:val="center"/>
    </w:pPr>
    <w:rPr>
      <w:rFonts w:ascii="Arial" w:eastAsia="Times New Roman" w:hAnsi="Arial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BA6921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7761459397DFD98438B38C49F14942F4441435BAEA4F780F1B6150ED196B6501ED365153FD6248MEl5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AC226-0C52-4473-A08F-5CC15F2E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11</cp:revision>
  <dcterms:created xsi:type="dcterms:W3CDTF">2018-02-02T09:17:00Z</dcterms:created>
  <dcterms:modified xsi:type="dcterms:W3CDTF">2018-02-05T05:57:00Z</dcterms:modified>
</cp:coreProperties>
</file>