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002" w:rsidRDefault="001D4002" w:rsidP="00BA4145">
      <w:pPr>
        <w:spacing w:before="0" w:beforeAutospacing="0" w:after="0" w:afterAutospacing="0"/>
        <w:rPr>
          <w:rFonts w:ascii="Times New Roman" w:hAnsi="Times New Roman" w:cs="Times New Roman"/>
          <w:color w:val="000000"/>
          <w:sz w:val="24"/>
          <w:szCs w:val="24"/>
          <w:lang w:val="ru-RU"/>
        </w:rPr>
      </w:pPr>
      <w:bookmarkStart w:id="0" w:name="_GoBack"/>
      <w:bookmarkEnd w:id="0"/>
    </w:p>
    <w:p w:rsidR="001D4002" w:rsidRDefault="001D4002" w:rsidP="00FF2F81">
      <w:pPr>
        <w:spacing w:before="0" w:beforeAutospacing="0" w:after="0" w:afterAutospacing="0"/>
        <w:jc w:val="center"/>
        <w:rPr>
          <w:rFonts w:ascii="Times New Roman" w:hAnsi="Times New Roman" w:cs="Times New Roman"/>
          <w:color w:val="000000"/>
          <w:sz w:val="24"/>
          <w:szCs w:val="24"/>
          <w:lang w:val="ru-RU"/>
        </w:rPr>
      </w:pPr>
      <w:bookmarkStart w:id="1" w:name="dfas3fg4tr"/>
      <w:bookmarkStart w:id="2" w:name="dfas9ghbxa"/>
      <w:bookmarkStart w:id="3" w:name="dfas83kvig"/>
      <w:bookmarkEnd w:id="1"/>
      <w:bookmarkEnd w:id="2"/>
      <w:bookmarkEnd w:id="3"/>
    </w:p>
    <w:p w:rsidR="00BA4145" w:rsidRPr="00BA4145" w:rsidRDefault="00BA4145" w:rsidP="00BA4145">
      <w:pPr>
        <w:framePr w:h="2328" w:hSpace="10080" w:wrap="notBeside" w:vAnchor="text" w:hAnchor="margin" w:x="1" w:y="1"/>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Pr>
          <w:rFonts w:ascii="Times New Roman" w:eastAsia="Times New Roman" w:hAnsi="Times New Roman" w:cs="Times New Roman"/>
          <w:noProof/>
          <w:sz w:val="24"/>
          <w:szCs w:val="24"/>
          <w:lang w:val="ru-RU" w:eastAsia="ru-RU"/>
        </w:rPr>
        <w:drawing>
          <wp:inline distT="0" distB="0" distL="0" distR="0">
            <wp:extent cx="9672955" cy="1476375"/>
            <wp:effectExtent l="0" t="0" r="4445" b="952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72955" cy="1476375"/>
                    </a:xfrm>
                    <a:prstGeom prst="rect">
                      <a:avLst/>
                    </a:prstGeom>
                    <a:noFill/>
                    <a:ln>
                      <a:noFill/>
                    </a:ln>
                  </pic:spPr>
                </pic:pic>
              </a:graphicData>
            </a:graphic>
          </wp:inline>
        </w:drawing>
      </w:r>
    </w:p>
    <w:p w:rsidR="00BA4145" w:rsidRDefault="00BA4145" w:rsidP="00FF2F81">
      <w:pPr>
        <w:spacing w:before="0" w:beforeAutospacing="0" w:after="0" w:afterAutospacing="0"/>
        <w:jc w:val="center"/>
        <w:rPr>
          <w:rFonts w:ascii="Times New Roman" w:hAnsi="Times New Roman" w:cs="Times New Roman"/>
          <w:color w:val="000000"/>
          <w:sz w:val="24"/>
          <w:szCs w:val="24"/>
          <w:lang w:val="ru-RU"/>
        </w:rPr>
      </w:pPr>
    </w:p>
    <w:p w:rsidR="008B1680" w:rsidRPr="00FF2F81" w:rsidRDefault="002B40F7" w:rsidP="00FF2F81">
      <w:pPr>
        <w:spacing w:before="0" w:beforeAutospacing="0" w:after="0" w:afterAutospacing="0"/>
        <w:jc w:val="center"/>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МУНИЦИПАЛЬНОЕ</w:t>
      </w:r>
      <w:r w:rsidRPr="00FF2F81">
        <w:rPr>
          <w:rFonts w:ascii="Times New Roman" w:hAnsi="Times New Roman" w:cs="Times New Roman"/>
          <w:color w:val="000000"/>
          <w:sz w:val="24"/>
          <w:szCs w:val="24"/>
        </w:rPr>
        <w:t> </w:t>
      </w:r>
      <w:r w:rsidRPr="00FF2F81">
        <w:rPr>
          <w:rFonts w:ascii="Times New Roman" w:hAnsi="Times New Roman" w:cs="Times New Roman"/>
          <w:color w:val="000000"/>
          <w:sz w:val="24"/>
          <w:szCs w:val="24"/>
          <w:lang w:val="ru-RU"/>
        </w:rPr>
        <w:t xml:space="preserve">АВТОНОМНОЕ </w:t>
      </w:r>
      <w:r w:rsidRPr="00FF2F81">
        <w:rPr>
          <w:rFonts w:ascii="Times New Roman" w:hAnsi="Times New Roman" w:cs="Times New Roman"/>
          <w:color w:val="000000"/>
          <w:sz w:val="24"/>
          <w:szCs w:val="24"/>
        </w:rPr>
        <w:t> </w:t>
      </w:r>
      <w:r w:rsidRPr="00FF2F81">
        <w:rPr>
          <w:rFonts w:ascii="Times New Roman" w:hAnsi="Times New Roman" w:cs="Times New Roman"/>
          <w:color w:val="000000"/>
          <w:sz w:val="24"/>
          <w:szCs w:val="24"/>
          <w:lang w:val="ru-RU"/>
        </w:rPr>
        <w:t>ОБЩЕОБРАЗОВАТЕЛЬНОЕ</w:t>
      </w:r>
      <w:r w:rsidRPr="00FF2F81">
        <w:rPr>
          <w:rFonts w:ascii="Times New Roman" w:hAnsi="Times New Roman" w:cs="Times New Roman"/>
          <w:color w:val="000000"/>
          <w:sz w:val="24"/>
          <w:szCs w:val="24"/>
        </w:rPr>
        <w:t> </w:t>
      </w:r>
      <w:r w:rsidRPr="00FF2F81">
        <w:rPr>
          <w:rFonts w:ascii="Times New Roman" w:hAnsi="Times New Roman" w:cs="Times New Roman"/>
          <w:color w:val="000000"/>
          <w:sz w:val="24"/>
          <w:szCs w:val="24"/>
          <w:lang w:val="ru-RU"/>
        </w:rPr>
        <w:t>УЧРЕЖДЕНИЕ</w:t>
      </w:r>
      <w:r w:rsidRPr="00FF2F81">
        <w:rPr>
          <w:rFonts w:ascii="Times New Roman" w:hAnsi="Times New Roman" w:cs="Times New Roman"/>
          <w:color w:val="000000"/>
          <w:sz w:val="24"/>
          <w:szCs w:val="24"/>
        </w:rPr>
        <w:t> </w:t>
      </w:r>
      <w:r w:rsidRPr="00FF2F81">
        <w:rPr>
          <w:rFonts w:ascii="Times New Roman" w:hAnsi="Times New Roman" w:cs="Times New Roman"/>
          <w:color w:val="000000"/>
          <w:sz w:val="24"/>
          <w:szCs w:val="24"/>
          <w:lang w:val="ru-RU"/>
        </w:rPr>
        <w:t>«ОСНОВНАЯ ОБЩЕОБРАЗОВАТЕЛЬНАЯ ШКОЛА № 14» Г. СЫСЕРТЬ</w:t>
      </w:r>
      <w:r w:rsidRPr="00FF2F81">
        <w:rPr>
          <w:rFonts w:ascii="Times New Roman" w:hAnsi="Times New Roman" w:cs="Times New Roman"/>
          <w:sz w:val="24"/>
          <w:szCs w:val="24"/>
          <w:lang w:val="ru-RU"/>
        </w:rPr>
        <w:br/>
      </w:r>
      <w:r w:rsidRPr="00FF2F81">
        <w:rPr>
          <w:rFonts w:ascii="Times New Roman" w:hAnsi="Times New Roman" w:cs="Times New Roman"/>
          <w:color w:val="000000"/>
          <w:sz w:val="24"/>
          <w:szCs w:val="24"/>
          <w:lang w:val="ru-RU"/>
        </w:rPr>
        <w:t>(МАОУООШ № 14)</w:t>
      </w:r>
    </w:p>
    <w:p w:rsidR="008B1680" w:rsidRPr="00FF2F81" w:rsidRDefault="008B1680" w:rsidP="00FF2F81">
      <w:pPr>
        <w:spacing w:before="0" w:beforeAutospacing="0" w:after="0" w:afterAutospacing="0"/>
        <w:jc w:val="both"/>
        <w:rPr>
          <w:rFonts w:ascii="Times New Roman" w:hAnsi="Times New Roman" w:cs="Times New Roman"/>
          <w:color w:val="000000"/>
          <w:sz w:val="24"/>
          <w:szCs w:val="24"/>
          <w:lang w:val="ru-RU"/>
        </w:rPr>
      </w:pPr>
    </w:p>
    <w:p w:rsidR="00AB71C6" w:rsidRPr="00FF2F81" w:rsidRDefault="002B40F7" w:rsidP="00FF2F81">
      <w:pPr>
        <w:spacing w:before="0" w:beforeAutospacing="0" w:after="0" w:afterAutospacing="0"/>
        <w:jc w:val="center"/>
        <w:rPr>
          <w:rFonts w:ascii="Times New Roman" w:hAnsi="Times New Roman" w:cs="Times New Roman"/>
          <w:color w:val="000000"/>
          <w:sz w:val="24"/>
          <w:szCs w:val="24"/>
          <w:lang w:val="ru-RU"/>
        </w:rPr>
      </w:pPr>
      <w:r w:rsidRPr="00FF2F81">
        <w:rPr>
          <w:rFonts w:ascii="Times New Roman" w:hAnsi="Times New Roman" w:cs="Times New Roman"/>
          <w:b/>
          <w:bCs/>
          <w:color w:val="000000"/>
          <w:sz w:val="24"/>
          <w:szCs w:val="24"/>
          <w:lang w:val="ru-RU"/>
        </w:rPr>
        <w:t>ОТЧЕТ О РЕЗУЛЬТАТАХ САМООБСЛЕДОВАНИЯ</w:t>
      </w:r>
      <w:r w:rsidR="00B66FC4" w:rsidRPr="00FF2F81">
        <w:rPr>
          <w:rFonts w:ascii="Times New Roman" w:hAnsi="Times New Roman" w:cs="Times New Roman"/>
          <w:sz w:val="24"/>
          <w:szCs w:val="24"/>
          <w:lang w:val="ru-RU"/>
        </w:rPr>
        <w:br/>
      </w:r>
      <w:r w:rsidR="00AB71C6" w:rsidRPr="00FF2F81">
        <w:rPr>
          <w:rFonts w:ascii="Times New Roman" w:hAnsi="Times New Roman" w:cs="Times New Roman"/>
          <w:color w:val="000000"/>
          <w:sz w:val="24"/>
          <w:szCs w:val="24"/>
          <w:lang w:val="ru-RU"/>
        </w:rPr>
        <w:t>муниципального автономного  общеобразовательного учреждения «Основная общеобразовательная школа № 14» г. Сысерть за 2020 г.</w:t>
      </w:r>
    </w:p>
    <w:p w:rsidR="008B1680" w:rsidRPr="00FF2F81" w:rsidRDefault="00AB71C6" w:rsidP="00FF2F81">
      <w:pPr>
        <w:spacing w:before="0" w:beforeAutospacing="0" w:after="0" w:afterAutospacing="0"/>
        <w:jc w:val="center"/>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(МАОУООШ № 14)</w:t>
      </w:r>
    </w:p>
    <w:p w:rsidR="008B1680" w:rsidRPr="00FF2F81" w:rsidRDefault="008B1680" w:rsidP="00FF2F81">
      <w:pPr>
        <w:spacing w:before="0" w:beforeAutospacing="0" w:after="0" w:afterAutospacing="0"/>
        <w:jc w:val="both"/>
        <w:rPr>
          <w:rFonts w:ascii="Times New Roman" w:hAnsi="Times New Roman" w:cs="Times New Roman"/>
          <w:color w:val="000000"/>
          <w:sz w:val="24"/>
          <w:szCs w:val="24"/>
          <w:lang w:val="ru-RU"/>
        </w:rPr>
      </w:pPr>
    </w:p>
    <w:p w:rsidR="008B1680" w:rsidRPr="00FF2F81" w:rsidRDefault="00B66FC4"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b/>
          <w:bCs/>
          <w:color w:val="000000"/>
          <w:sz w:val="24"/>
          <w:szCs w:val="24"/>
          <w:lang w:val="ru-RU"/>
        </w:rPr>
        <w:t>Аналитическая часть</w:t>
      </w:r>
    </w:p>
    <w:p w:rsidR="008B1680" w:rsidRPr="00FF2F81" w:rsidRDefault="00B66FC4"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b/>
          <w:bCs/>
          <w:color w:val="000000"/>
          <w:sz w:val="24"/>
          <w:szCs w:val="24"/>
        </w:rPr>
        <w:t>I</w:t>
      </w:r>
      <w:r w:rsidRPr="00FF2F81">
        <w:rPr>
          <w:rFonts w:ascii="Times New Roman" w:hAnsi="Times New Roman" w:cs="Times New Roman"/>
          <w:b/>
          <w:bCs/>
          <w:color w:val="000000"/>
          <w:sz w:val="24"/>
          <w:szCs w:val="24"/>
          <w:lang w:val="ru-RU"/>
        </w:rPr>
        <w:t>. Общие сведения об образовательной организации</w:t>
      </w:r>
    </w:p>
    <w:tbl>
      <w:tblPr>
        <w:tblW w:w="13116" w:type="dxa"/>
        <w:tblCellMar>
          <w:top w:w="15" w:type="dxa"/>
          <w:left w:w="15" w:type="dxa"/>
          <w:bottom w:w="15" w:type="dxa"/>
          <w:right w:w="15" w:type="dxa"/>
        </w:tblCellMar>
        <w:tblLook w:val="0600" w:firstRow="0" w:lastRow="0" w:firstColumn="0" w:lastColumn="0" w:noHBand="1" w:noVBand="1"/>
      </w:tblPr>
      <w:tblGrid>
        <w:gridCol w:w="3170"/>
        <w:gridCol w:w="9946"/>
      </w:tblGrid>
      <w:tr w:rsidR="008B1680" w:rsidRPr="00BA4145" w:rsidTr="001D4002">
        <w:tc>
          <w:tcPr>
            <w:tcW w:w="3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B1680" w:rsidRPr="00FF2F81" w:rsidRDefault="00B66FC4"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Наименование образовательной</w:t>
            </w:r>
          </w:p>
          <w:p w:rsidR="008B1680" w:rsidRPr="00FF2F81" w:rsidRDefault="008B1680" w:rsidP="00FF2F81">
            <w:pPr>
              <w:spacing w:before="0" w:beforeAutospacing="0" w:after="0" w:afterAutospacing="0"/>
              <w:jc w:val="both"/>
              <w:rPr>
                <w:rFonts w:ascii="Times New Roman" w:hAnsi="Times New Roman" w:cs="Times New Roman"/>
                <w:sz w:val="24"/>
                <w:szCs w:val="24"/>
              </w:rPr>
            </w:pPr>
          </w:p>
          <w:p w:rsidR="008B1680" w:rsidRPr="00FF2F81" w:rsidRDefault="00B66FC4"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 xml:space="preserve"> </w:t>
            </w:r>
            <w:r w:rsidRPr="00FF2F81">
              <w:rPr>
                <w:rFonts w:ascii="Times New Roman" w:hAnsi="Times New Roman" w:cs="Times New Roman"/>
                <w:color w:val="000000"/>
                <w:sz w:val="24"/>
                <w:szCs w:val="24"/>
              </w:rPr>
              <w:tab/>
            </w:r>
            <w:r w:rsidRPr="00FF2F81">
              <w:rPr>
                <w:rFonts w:ascii="Times New Roman" w:hAnsi="Times New Roman" w:cs="Times New Roman"/>
                <w:color w:val="000000"/>
                <w:sz w:val="24"/>
                <w:szCs w:val="24"/>
              </w:rPr>
              <w:tab/>
            </w:r>
            <w:r w:rsidRPr="00FF2F81">
              <w:rPr>
                <w:rFonts w:ascii="Times New Roman" w:hAnsi="Times New Roman" w:cs="Times New Roman"/>
                <w:color w:val="000000"/>
                <w:sz w:val="24"/>
                <w:szCs w:val="24"/>
              </w:rPr>
              <w:tab/>
              <w:t>организации</w:t>
            </w:r>
          </w:p>
        </w:tc>
        <w:tc>
          <w:tcPr>
            <w:tcW w:w="9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B1680" w:rsidRPr="00FF2F81" w:rsidRDefault="00172C10"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Муниципальное автономное общеобразовательное учреждение «Основная общеобразовательная школа № 14» г. Сысерть.</w:t>
            </w:r>
          </w:p>
        </w:tc>
      </w:tr>
      <w:tr w:rsidR="008B1680" w:rsidRPr="00FF2F81" w:rsidTr="001D4002">
        <w:tc>
          <w:tcPr>
            <w:tcW w:w="3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B1680" w:rsidRPr="00FF2F81" w:rsidRDefault="00B66FC4"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Руководитель</w:t>
            </w:r>
          </w:p>
        </w:tc>
        <w:tc>
          <w:tcPr>
            <w:tcW w:w="9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B1680" w:rsidRPr="00FF2F81" w:rsidRDefault="00172C10"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Годова Ираида Васильевна</w:t>
            </w:r>
          </w:p>
        </w:tc>
      </w:tr>
      <w:tr w:rsidR="008B1680" w:rsidRPr="00FF2F81" w:rsidTr="001D4002">
        <w:tc>
          <w:tcPr>
            <w:tcW w:w="3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B1680" w:rsidRPr="00FF2F81" w:rsidRDefault="00B66FC4"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Адрес организации</w:t>
            </w:r>
          </w:p>
        </w:tc>
        <w:tc>
          <w:tcPr>
            <w:tcW w:w="9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B1680" w:rsidRPr="00FF2F81" w:rsidRDefault="00172C10"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624020, Свердловская обл., г. Сысерть, ул. Коммуны,1.</w:t>
            </w:r>
          </w:p>
        </w:tc>
      </w:tr>
      <w:tr w:rsidR="008B1680" w:rsidRPr="00FF2F81" w:rsidTr="001D4002">
        <w:tc>
          <w:tcPr>
            <w:tcW w:w="3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B1680" w:rsidRPr="00FF2F81" w:rsidRDefault="00B66FC4"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Телефон, факс</w:t>
            </w:r>
          </w:p>
        </w:tc>
        <w:tc>
          <w:tcPr>
            <w:tcW w:w="9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B1680" w:rsidRPr="00FF2F81" w:rsidRDefault="00172C10"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8 (34374) 7-14-07.  Факс :</w:t>
            </w:r>
            <w:r w:rsidRPr="00FF2F81">
              <w:rPr>
                <w:rFonts w:ascii="Times New Roman" w:hAnsi="Times New Roman" w:cs="Times New Roman"/>
                <w:sz w:val="24"/>
                <w:szCs w:val="24"/>
                <w:lang w:val="ru-RU"/>
              </w:rPr>
              <w:t xml:space="preserve"> </w:t>
            </w:r>
            <w:r w:rsidRPr="00FF2F81">
              <w:rPr>
                <w:rFonts w:ascii="Times New Roman" w:hAnsi="Times New Roman" w:cs="Times New Roman"/>
                <w:color w:val="000000"/>
                <w:sz w:val="24"/>
                <w:szCs w:val="24"/>
                <w:lang w:val="ru-RU"/>
              </w:rPr>
              <w:t>8 (34374) 7-14-07</w:t>
            </w:r>
          </w:p>
        </w:tc>
      </w:tr>
      <w:tr w:rsidR="008B1680" w:rsidRPr="00FF2F81" w:rsidTr="001D4002">
        <w:tc>
          <w:tcPr>
            <w:tcW w:w="3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B1680" w:rsidRPr="00FF2F81" w:rsidRDefault="00B66FC4"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Адрес электронной почты</w:t>
            </w:r>
          </w:p>
        </w:tc>
        <w:tc>
          <w:tcPr>
            <w:tcW w:w="9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B1680" w:rsidRPr="00FF2F81" w:rsidRDefault="00172C10"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rPr>
              <w:t>ou</w:t>
            </w:r>
            <w:r w:rsidRPr="00FF2F81">
              <w:rPr>
                <w:rFonts w:ascii="Times New Roman" w:hAnsi="Times New Roman" w:cs="Times New Roman"/>
                <w:color w:val="000000"/>
                <w:sz w:val="24"/>
                <w:szCs w:val="24"/>
                <w:lang w:val="ru-RU"/>
              </w:rPr>
              <w:t>14</w:t>
            </w:r>
            <w:r w:rsidRPr="00FF2F81">
              <w:rPr>
                <w:rFonts w:ascii="Times New Roman" w:hAnsi="Times New Roman" w:cs="Times New Roman"/>
                <w:color w:val="000000"/>
                <w:sz w:val="24"/>
                <w:szCs w:val="24"/>
              </w:rPr>
              <w:t>sysert</w:t>
            </w:r>
            <w:r w:rsidRPr="00FF2F81">
              <w:rPr>
                <w:rFonts w:ascii="Times New Roman" w:hAnsi="Times New Roman" w:cs="Times New Roman"/>
                <w:color w:val="000000"/>
                <w:sz w:val="24"/>
                <w:szCs w:val="24"/>
                <w:lang w:val="ru-RU"/>
              </w:rPr>
              <w:t>@</w:t>
            </w:r>
            <w:r w:rsidRPr="00FF2F81">
              <w:rPr>
                <w:rFonts w:ascii="Times New Roman" w:hAnsi="Times New Roman" w:cs="Times New Roman"/>
                <w:color w:val="000000"/>
                <w:sz w:val="24"/>
                <w:szCs w:val="24"/>
              </w:rPr>
              <w:t>yandex</w:t>
            </w:r>
            <w:r w:rsidRPr="00FF2F81">
              <w:rPr>
                <w:rFonts w:ascii="Times New Roman" w:hAnsi="Times New Roman" w:cs="Times New Roman"/>
                <w:color w:val="000000"/>
                <w:sz w:val="24"/>
                <w:szCs w:val="24"/>
                <w:lang w:val="ru-RU"/>
              </w:rPr>
              <w:t>.</w:t>
            </w:r>
            <w:r w:rsidRPr="00FF2F81">
              <w:rPr>
                <w:rFonts w:ascii="Times New Roman" w:hAnsi="Times New Roman" w:cs="Times New Roman"/>
                <w:color w:val="000000"/>
                <w:sz w:val="24"/>
                <w:szCs w:val="24"/>
              </w:rPr>
              <w:t>ru</w:t>
            </w:r>
          </w:p>
        </w:tc>
      </w:tr>
      <w:tr w:rsidR="00172C10" w:rsidRPr="00FF2F81" w:rsidTr="001D4002">
        <w:tc>
          <w:tcPr>
            <w:tcW w:w="3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72C10" w:rsidRPr="00FF2F81" w:rsidRDefault="00172C10"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b/>
                <w:color w:val="000000"/>
                <w:sz w:val="24"/>
                <w:szCs w:val="24"/>
                <w:lang w:val="ru-RU"/>
              </w:rPr>
              <w:t>Сайт школы:</w:t>
            </w:r>
          </w:p>
        </w:tc>
        <w:tc>
          <w:tcPr>
            <w:tcW w:w="9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761C7" w:rsidRPr="00FF2F81" w:rsidRDefault="003035DC" w:rsidP="00FF2F81">
            <w:pPr>
              <w:spacing w:before="0" w:beforeAutospacing="0" w:after="0" w:afterAutospacing="0"/>
              <w:jc w:val="both"/>
              <w:rPr>
                <w:rFonts w:ascii="Times New Roman" w:hAnsi="Times New Roman" w:cs="Times New Roman"/>
                <w:color w:val="000000"/>
                <w:sz w:val="24"/>
                <w:szCs w:val="24"/>
                <w:lang w:val="ru-RU"/>
              </w:rPr>
            </w:pPr>
            <w:hyperlink r:id="rId10" w:history="1">
              <w:r w:rsidR="006761C7" w:rsidRPr="00FF2F81">
                <w:rPr>
                  <w:rStyle w:val="a3"/>
                  <w:rFonts w:ascii="Times New Roman" w:hAnsi="Times New Roman" w:cs="Times New Roman"/>
                  <w:sz w:val="24"/>
                  <w:szCs w:val="24"/>
                  <w:lang w:val="ru-RU"/>
                </w:rPr>
                <w:t>http://школа14-сысерть.рф</w:t>
              </w:r>
            </w:hyperlink>
          </w:p>
        </w:tc>
      </w:tr>
      <w:tr w:rsidR="008B1680" w:rsidRPr="00FF2F81" w:rsidTr="001D4002">
        <w:tc>
          <w:tcPr>
            <w:tcW w:w="3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B1680" w:rsidRPr="00FF2F81" w:rsidRDefault="00B66FC4"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lastRenderedPageBreak/>
              <w:t>Учредитель</w:t>
            </w:r>
          </w:p>
        </w:tc>
        <w:tc>
          <w:tcPr>
            <w:tcW w:w="9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B1680" w:rsidRPr="00FF2F81" w:rsidRDefault="00A805A6"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Администрации Сысертского городского округа</w:t>
            </w:r>
          </w:p>
        </w:tc>
      </w:tr>
      <w:tr w:rsidR="008B1680" w:rsidRPr="00FF2F81" w:rsidTr="001D4002">
        <w:tc>
          <w:tcPr>
            <w:tcW w:w="3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B1680" w:rsidRPr="00FF2F81" w:rsidRDefault="00B66FC4"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Дата создания</w:t>
            </w:r>
          </w:p>
        </w:tc>
        <w:tc>
          <w:tcPr>
            <w:tcW w:w="9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B1680" w:rsidRPr="00FF2F81" w:rsidRDefault="00A805A6"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1937</w:t>
            </w:r>
            <w:r w:rsidR="00B66FC4" w:rsidRPr="00FF2F81">
              <w:rPr>
                <w:rFonts w:ascii="Times New Roman" w:hAnsi="Times New Roman" w:cs="Times New Roman"/>
                <w:color w:val="000000"/>
                <w:sz w:val="24"/>
                <w:szCs w:val="24"/>
                <w:lang w:val="ru-RU"/>
              </w:rPr>
              <w:t xml:space="preserve"> год</w:t>
            </w:r>
          </w:p>
        </w:tc>
      </w:tr>
      <w:tr w:rsidR="008B1680" w:rsidRPr="00BA4145" w:rsidTr="001D4002">
        <w:tc>
          <w:tcPr>
            <w:tcW w:w="3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B1680" w:rsidRPr="00FF2F81" w:rsidRDefault="00B66FC4"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lang w:val="ru-RU"/>
              </w:rPr>
              <w:t>Ли</w:t>
            </w:r>
            <w:r w:rsidRPr="00FF2F81">
              <w:rPr>
                <w:rFonts w:ascii="Times New Roman" w:hAnsi="Times New Roman" w:cs="Times New Roman"/>
                <w:color w:val="000000"/>
                <w:sz w:val="24"/>
                <w:szCs w:val="24"/>
              </w:rPr>
              <w:t>цензия</w:t>
            </w:r>
          </w:p>
        </w:tc>
        <w:tc>
          <w:tcPr>
            <w:tcW w:w="9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805A6" w:rsidRPr="00FF2F81" w:rsidRDefault="00A805A6"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Серия 66 ЛО1   № 005199  регистрационный № 18599   от 27.04.2016 г.,</w:t>
            </w:r>
          </w:p>
          <w:p w:rsidR="00A805A6" w:rsidRPr="00FF2F81" w:rsidRDefault="00A805A6"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Приложени№1 к лицензии от 27.04. 2016 г. № 18599 Серия 66ЛО1 №0012365</w:t>
            </w:r>
          </w:p>
          <w:p w:rsidR="00A805A6" w:rsidRPr="00FF2F81" w:rsidRDefault="00A805A6"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Приложение № 1.1 к лицензии от  27.04. 2016 г. № 18599 Серия Л01 № 0014074</w:t>
            </w:r>
          </w:p>
          <w:p w:rsidR="008B1680" w:rsidRPr="00FF2F81" w:rsidRDefault="00A805A6"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 xml:space="preserve"> бессрочно, выдано выдана Министерством общего и профессионального образования Свердловской области.</w:t>
            </w:r>
          </w:p>
        </w:tc>
      </w:tr>
      <w:tr w:rsidR="008B1680" w:rsidRPr="00BA4145" w:rsidTr="001D4002">
        <w:tc>
          <w:tcPr>
            <w:tcW w:w="3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B1680" w:rsidRPr="00FF2F81" w:rsidRDefault="00B66FC4"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Свидетельство о государственной</w:t>
            </w:r>
          </w:p>
          <w:p w:rsidR="008B1680" w:rsidRPr="00FF2F81" w:rsidRDefault="008B1680" w:rsidP="00FF2F81">
            <w:pPr>
              <w:spacing w:before="0" w:beforeAutospacing="0" w:after="0" w:afterAutospacing="0"/>
              <w:jc w:val="both"/>
              <w:rPr>
                <w:rFonts w:ascii="Times New Roman" w:hAnsi="Times New Roman" w:cs="Times New Roman"/>
                <w:sz w:val="24"/>
                <w:szCs w:val="24"/>
              </w:rPr>
            </w:pPr>
          </w:p>
          <w:p w:rsidR="008B1680" w:rsidRPr="00FF2F81" w:rsidRDefault="00B66FC4"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 xml:space="preserve"> </w:t>
            </w:r>
            <w:r w:rsidRPr="00FF2F81">
              <w:rPr>
                <w:rFonts w:ascii="Times New Roman" w:hAnsi="Times New Roman" w:cs="Times New Roman"/>
                <w:color w:val="000000"/>
                <w:sz w:val="24"/>
                <w:szCs w:val="24"/>
              </w:rPr>
              <w:tab/>
            </w:r>
            <w:r w:rsidRPr="00FF2F81">
              <w:rPr>
                <w:rFonts w:ascii="Times New Roman" w:hAnsi="Times New Roman" w:cs="Times New Roman"/>
                <w:color w:val="000000"/>
                <w:sz w:val="24"/>
                <w:szCs w:val="24"/>
              </w:rPr>
              <w:tab/>
            </w:r>
            <w:r w:rsidRPr="00FF2F81">
              <w:rPr>
                <w:rFonts w:ascii="Times New Roman" w:hAnsi="Times New Roman" w:cs="Times New Roman"/>
                <w:color w:val="000000"/>
                <w:sz w:val="24"/>
                <w:szCs w:val="24"/>
              </w:rPr>
              <w:tab/>
              <w:t>аккредитации</w:t>
            </w:r>
          </w:p>
        </w:tc>
        <w:tc>
          <w:tcPr>
            <w:tcW w:w="9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805A6" w:rsidRPr="00FF2F81" w:rsidRDefault="00A805A6"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Серия 66АО1    № 0002637  регистрационный № 9002   от 15.03.2012  г., до 16.05. 2016 г.,</w:t>
            </w:r>
          </w:p>
          <w:p w:rsidR="00A805A6" w:rsidRPr="00FF2F81" w:rsidRDefault="00A805A6"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Приложение № 1 к свидетельству о государственной аккредитации от 16 мая 2016 г. № 9002</w:t>
            </w:r>
          </w:p>
          <w:p w:rsidR="008B1680" w:rsidRPr="00FF2F81" w:rsidRDefault="00A805A6"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Серия 66АО2 № 0003518 .  Выдана Министерством общего и профессионального образования Свердловской области</w:t>
            </w:r>
          </w:p>
        </w:tc>
      </w:tr>
      <w:tr w:rsidR="00A805A6" w:rsidRPr="00BA4145" w:rsidTr="001D4002">
        <w:tc>
          <w:tcPr>
            <w:tcW w:w="3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805A6" w:rsidRPr="00FF2F81" w:rsidRDefault="00A805A6"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Устав</w:t>
            </w:r>
          </w:p>
        </w:tc>
        <w:tc>
          <w:tcPr>
            <w:tcW w:w="9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805A6" w:rsidRPr="00FF2F81" w:rsidRDefault="00A805A6"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утвержден постановлением Администрации Сысертского городского округа от 29.09.2015 г. № 2637</w:t>
            </w:r>
          </w:p>
        </w:tc>
      </w:tr>
      <w:tr w:rsidR="00A805A6" w:rsidRPr="00FF2F81" w:rsidTr="001D4002">
        <w:tc>
          <w:tcPr>
            <w:tcW w:w="3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805A6" w:rsidRPr="00FF2F81" w:rsidRDefault="00A805A6"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 xml:space="preserve">Свидетельство о постановке на учет юридического лица в налоговом органе  </w:t>
            </w:r>
          </w:p>
        </w:tc>
        <w:tc>
          <w:tcPr>
            <w:tcW w:w="9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805A6" w:rsidRPr="00FF2F81" w:rsidRDefault="00A805A6"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 xml:space="preserve">свидетельство серия  66   № 007729201,     поставлена на учет 01.01.2012 г,  в налоговом органе по месту нахождения Межрайонная инспекция Федеральной налоговой службы № 31 по Свердловской области.  ИНН 6652011768                   </w:t>
            </w:r>
          </w:p>
        </w:tc>
      </w:tr>
      <w:tr w:rsidR="00A805A6" w:rsidRPr="00FF2F81" w:rsidTr="001D4002">
        <w:tc>
          <w:tcPr>
            <w:tcW w:w="3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805A6" w:rsidRPr="00FF2F81" w:rsidRDefault="00A805A6"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 xml:space="preserve">Свидетельство о внесении записи в Единый государственный реестр юридических лиц          </w:t>
            </w:r>
          </w:p>
        </w:tc>
        <w:tc>
          <w:tcPr>
            <w:tcW w:w="99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805A6" w:rsidRPr="00FF2F81" w:rsidRDefault="00A805A6"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ОГРН 1026602174180  дата регистрации 01.10.2002 г. № записи 2096652009353  Внесение изменений в гос.реестр 01.08.2012 г. . Внесение изменений в ЕГРЮЛ от 29.11.2016 г..</w:t>
            </w:r>
          </w:p>
        </w:tc>
      </w:tr>
    </w:tbl>
    <w:p w:rsidR="00F403BC" w:rsidRPr="00FF2F81" w:rsidRDefault="00F403BC"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МАОУООШ № 14  расположена в Сысертском городском округе, на юге Свердловской области. Его северная граница проходит с муниципальным образованием «город Екатеринбург». Непосредственная близость к крупнейшему административному центру сказывается на экономическом развитии.</w:t>
      </w:r>
    </w:p>
    <w:p w:rsidR="00F403BC" w:rsidRPr="00FF2F81" w:rsidRDefault="00F403BC"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Транспортно – географическое положение Сысертского района улучшилось благодаря построенной автомагистрали, соединивший Средний и Южный Урал. В осуществлении внутренних экономических связей наибольшее значение продолжает иметь старый Челябинский тракт, который соединяет между собой большое количество населенных пунктов.</w:t>
      </w:r>
    </w:p>
    <w:p w:rsidR="00F403BC" w:rsidRPr="00FF2F81" w:rsidRDefault="00F403BC"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Район удален от наиболее заселенных и экономических развитых территорий Свердловской области. Отсутствует  железнодорожная ветка государственного значения. В свою очередь, неблагоприятные стороны ЭГП улучшают экологическую ситуацию, превращая Сысертский район в здравницу Урала, любимое место отдыха жителей областного центра.</w:t>
      </w:r>
    </w:p>
    <w:p w:rsidR="00F403BC" w:rsidRPr="00FF2F81" w:rsidRDefault="00F403BC"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lastRenderedPageBreak/>
        <w:t>Оценивая экономико-географическое положение Сысертского района, можно говорить в целом, что оно более благоприятное, чем неблагоприятное.</w:t>
      </w:r>
    </w:p>
    <w:p w:rsidR="00F403BC" w:rsidRPr="00FF2F81" w:rsidRDefault="00F403BC"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Климат Сысертского района  умеренно- континентальный.</w:t>
      </w:r>
    </w:p>
    <w:p w:rsidR="00F403BC" w:rsidRPr="00FF2F81" w:rsidRDefault="00F403BC"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 xml:space="preserve">Развита тяжелая, деревообрабатывающая промышленность, сельское хозяйство, сфера обслуживания. </w:t>
      </w:r>
      <w:r w:rsidR="00B66FC4" w:rsidRPr="00FF2F81">
        <w:rPr>
          <w:rFonts w:ascii="Times New Roman" w:hAnsi="Times New Roman" w:cs="Times New Roman"/>
          <w:color w:val="000000"/>
          <w:sz w:val="24"/>
          <w:szCs w:val="24"/>
          <w:lang w:val="ru-RU"/>
        </w:rPr>
        <w:t xml:space="preserve">Основным видом деятельности Школы является реализация общеобразовательных программ начального общего, основного общего. </w:t>
      </w:r>
    </w:p>
    <w:p w:rsidR="008B1680" w:rsidRPr="00FF2F81" w:rsidRDefault="00B66FC4"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Также Школа реализует образовательные программы дополнительного образования детей и взрослых.</w:t>
      </w:r>
    </w:p>
    <w:p w:rsidR="008B1680" w:rsidRPr="00FF2F81" w:rsidRDefault="00B66FC4"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b/>
          <w:bCs/>
          <w:color w:val="000000"/>
          <w:sz w:val="24"/>
          <w:szCs w:val="24"/>
        </w:rPr>
        <w:t>II</w:t>
      </w:r>
      <w:r w:rsidRPr="00FF2F81">
        <w:rPr>
          <w:rFonts w:ascii="Times New Roman" w:hAnsi="Times New Roman" w:cs="Times New Roman"/>
          <w:b/>
          <w:bCs/>
          <w:color w:val="000000"/>
          <w:sz w:val="24"/>
          <w:szCs w:val="24"/>
          <w:lang w:val="ru-RU"/>
        </w:rPr>
        <w:t>. Оценка системы управления организацией</w:t>
      </w:r>
    </w:p>
    <w:p w:rsidR="008B1680" w:rsidRPr="00FF2F81" w:rsidRDefault="00B66FC4"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Управление осуществляется на принципах единоначалия и самоуправления.</w:t>
      </w:r>
    </w:p>
    <w:p w:rsidR="008B1680" w:rsidRPr="00FF2F81" w:rsidRDefault="00B66FC4"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Органы управления, действующие в Школе</w:t>
      </w:r>
    </w:p>
    <w:tbl>
      <w:tblPr>
        <w:tblW w:w="13116" w:type="dxa"/>
        <w:tblCellMar>
          <w:top w:w="15" w:type="dxa"/>
          <w:left w:w="15" w:type="dxa"/>
          <w:bottom w:w="15" w:type="dxa"/>
          <w:right w:w="15" w:type="dxa"/>
        </w:tblCellMar>
        <w:tblLook w:val="0600" w:firstRow="0" w:lastRow="0" w:firstColumn="0" w:lastColumn="0" w:noHBand="1" w:noVBand="1"/>
      </w:tblPr>
      <w:tblGrid>
        <w:gridCol w:w="2758"/>
        <w:gridCol w:w="10358"/>
      </w:tblGrid>
      <w:tr w:rsidR="008B1680" w:rsidRPr="00FF2F81" w:rsidTr="001D4002">
        <w:tc>
          <w:tcPr>
            <w:tcW w:w="2758" w:type="dxa"/>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vAlign w:val="center"/>
          </w:tcPr>
          <w:p w:rsidR="008B1680" w:rsidRPr="00FF2F81" w:rsidRDefault="00B66FC4" w:rsidP="00FF2F81">
            <w:pPr>
              <w:spacing w:before="0" w:beforeAutospacing="0" w:after="0" w:afterAutospacing="0"/>
              <w:jc w:val="both"/>
              <w:rPr>
                <w:rFonts w:ascii="Times New Roman" w:hAnsi="Times New Roman" w:cs="Times New Roman"/>
                <w:b/>
                <w:bCs/>
                <w:color w:val="000000"/>
                <w:sz w:val="24"/>
                <w:szCs w:val="24"/>
              </w:rPr>
            </w:pPr>
            <w:r w:rsidRPr="00FF2F81">
              <w:rPr>
                <w:rFonts w:ascii="Times New Roman" w:hAnsi="Times New Roman" w:cs="Times New Roman"/>
                <w:b/>
                <w:bCs/>
                <w:color w:val="000000"/>
                <w:sz w:val="24"/>
                <w:szCs w:val="24"/>
              </w:rPr>
              <w:t>Наименование органа</w:t>
            </w:r>
          </w:p>
        </w:tc>
        <w:tc>
          <w:tcPr>
            <w:tcW w:w="103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B1680" w:rsidRPr="00FF2F81" w:rsidRDefault="00B66FC4" w:rsidP="00FF2F81">
            <w:pPr>
              <w:spacing w:before="0" w:beforeAutospacing="0" w:after="0" w:afterAutospacing="0"/>
              <w:jc w:val="both"/>
              <w:rPr>
                <w:rFonts w:ascii="Times New Roman" w:hAnsi="Times New Roman" w:cs="Times New Roman"/>
                <w:b/>
                <w:bCs/>
                <w:color w:val="000000"/>
                <w:sz w:val="24"/>
                <w:szCs w:val="24"/>
              </w:rPr>
            </w:pPr>
            <w:r w:rsidRPr="00FF2F81">
              <w:rPr>
                <w:rFonts w:ascii="Times New Roman" w:hAnsi="Times New Roman" w:cs="Times New Roman"/>
                <w:b/>
                <w:bCs/>
                <w:color w:val="000000"/>
                <w:sz w:val="24"/>
                <w:szCs w:val="24"/>
              </w:rPr>
              <w:t>Функции</w:t>
            </w:r>
          </w:p>
        </w:tc>
      </w:tr>
      <w:tr w:rsidR="008B1680" w:rsidRPr="00FF2F81" w:rsidTr="001D4002">
        <w:tc>
          <w:tcPr>
            <w:tcW w:w="2758" w:type="dxa"/>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Директор</w:t>
            </w:r>
          </w:p>
        </w:tc>
        <w:tc>
          <w:tcPr>
            <w:tcW w:w="103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Контролирует работу и обеспечивает эффективное взаимодействие структурных подразделений</w:t>
            </w:r>
            <w:r w:rsidRPr="00FF2F81">
              <w:rPr>
                <w:rFonts w:ascii="Times New Roman" w:hAnsi="Times New Roman" w:cs="Times New Roman"/>
                <w:color w:val="000000"/>
                <w:sz w:val="24"/>
                <w:szCs w:val="24"/>
              </w:rPr>
              <w:t> </w:t>
            </w:r>
          </w:p>
          <w:p w:rsidR="008B1680" w:rsidRPr="00FF2F81" w:rsidRDefault="00B66FC4"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организации, утверждает штатное расписание, отчетные документы организации, осуществляет</w:t>
            </w:r>
            <w:r w:rsidRPr="00FF2F81">
              <w:rPr>
                <w:rFonts w:ascii="Times New Roman" w:hAnsi="Times New Roman" w:cs="Times New Roman"/>
                <w:color w:val="000000"/>
                <w:sz w:val="24"/>
                <w:szCs w:val="24"/>
              </w:rPr>
              <w:t> </w:t>
            </w:r>
          </w:p>
          <w:p w:rsidR="008B1680" w:rsidRPr="00FF2F81" w:rsidRDefault="00B66FC4"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общее руководство Школой</w:t>
            </w:r>
          </w:p>
        </w:tc>
      </w:tr>
      <w:tr w:rsidR="008B1680" w:rsidRPr="00FF2F81" w:rsidTr="001D4002">
        <w:tc>
          <w:tcPr>
            <w:tcW w:w="2758" w:type="dxa"/>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Управляющий совет</w:t>
            </w:r>
          </w:p>
        </w:tc>
        <w:tc>
          <w:tcPr>
            <w:tcW w:w="10358"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Рассматривает вопросы:</w:t>
            </w:r>
          </w:p>
          <w:p w:rsidR="008B1680" w:rsidRPr="00FF2F81" w:rsidRDefault="00B66FC4" w:rsidP="00FF2F81">
            <w:pPr>
              <w:numPr>
                <w:ilvl w:val="0"/>
                <w:numId w:val="1"/>
              </w:numPr>
              <w:spacing w:before="0" w:beforeAutospacing="0" w:after="0" w:afterAutospacing="0"/>
              <w:ind w:left="0"/>
              <w:contextualSpacing/>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развития образовательной организации;</w:t>
            </w:r>
          </w:p>
          <w:p w:rsidR="008B1680" w:rsidRPr="00FF2F81" w:rsidRDefault="00B66FC4" w:rsidP="00FF2F81">
            <w:pPr>
              <w:numPr>
                <w:ilvl w:val="0"/>
                <w:numId w:val="1"/>
              </w:numPr>
              <w:spacing w:before="0" w:beforeAutospacing="0" w:after="0" w:afterAutospacing="0"/>
              <w:ind w:left="0"/>
              <w:contextualSpacing/>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финансово-хозяйственной деятельности;</w:t>
            </w:r>
          </w:p>
          <w:p w:rsidR="008B1680" w:rsidRPr="00FF2F81" w:rsidRDefault="00B66FC4" w:rsidP="00FF2F81">
            <w:pPr>
              <w:numPr>
                <w:ilvl w:val="0"/>
                <w:numId w:val="1"/>
              </w:numPr>
              <w:spacing w:before="0" w:beforeAutospacing="0" w:after="0" w:afterAutospacing="0"/>
              <w:ind w:left="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материально-технического обеспечения</w:t>
            </w:r>
          </w:p>
        </w:tc>
      </w:tr>
      <w:tr w:rsidR="008B1680" w:rsidRPr="00FF2F81" w:rsidTr="001D4002">
        <w:tc>
          <w:tcPr>
            <w:tcW w:w="2758" w:type="dxa"/>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Педагогический совет</w:t>
            </w:r>
          </w:p>
        </w:tc>
        <w:tc>
          <w:tcPr>
            <w:tcW w:w="10358"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Осуществляет текущее руководство образовательной деятельностью Школы, в том числе</w:t>
            </w:r>
            <w:r w:rsidRPr="00FF2F81">
              <w:rPr>
                <w:rFonts w:ascii="Times New Roman" w:hAnsi="Times New Roman" w:cs="Times New Roman"/>
                <w:color w:val="000000"/>
                <w:sz w:val="24"/>
                <w:szCs w:val="24"/>
              </w:rPr>
              <w:t> </w:t>
            </w:r>
            <w:r w:rsidRPr="00FF2F81">
              <w:rPr>
                <w:rFonts w:ascii="Times New Roman" w:hAnsi="Times New Roman" w:cs="Times New Roman"/>
                <w:color w:val="000000"/>
                <w:sz w:val="24"/>
                <w:szCs w:val="24"/>
                <w:lang w:val="ru-RU"/>
              </w:rPr>
              <w:t>рассматривает вопросы:</w:t>
            </w:r>
          </w:p>
          <w:p w:rsidR="008B1680" w:rsidRPr="00FF2F81" w:rsidRDefault="00B66FC4" w:rsidP="00FF2F81">
            <w:pPr>
              <w:numPr>
                <w:ilvl w:val="0"/>
                <w:numId w:val="2"/>
              </w:numPr>
              <w:spacing w:before="0" w:beforeAutospacing="0" w:after="0" w:afterAutospacing="0"/>
              <w:ind w:left="0"/>
              <w:contextualSpacing/>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развития образовательных услуг;</w:t>
            </w:r>
          </w:p>
          <w:p w:rsidR="008B1680" w:rsidRPr="00FF2F81" w:rsidRDefault="00B66FC4" w:rsidP="00FF2F81">
            <w:pPr>
              <w:numPr>
                <w:ilvl w:val="0"/>
                <w:numId w:val="2"/>
              </w:numPr>
              <w:spacing w:before="0" w:beforeAutospacing="0" w:after="0" w:afterAutospacing="0"/>
              <w:ind w:left="0"/>
              <w:contextualSpacing/>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регламентации образовательных отношений;</w:t>
            </w:r>
          </w:p>
          <w:p w:rsidR="008B1680" w:rsidRPr="00FF2F81" w:rsidRDefault="00B66FC4" w:rsidP="00FF2F81">
            <w:pPr>
              <w:numPr>
                <w:ilvl w:val="0"/>
                <w:numId w:val="2"/>
              </w:numPr>
              <w:spacing w:before="0" w:beforeAutospacing="0" w:after="0" w:afterAutospacing="0"/>
              <w:ind w:left="0"/>
              <w:contextualSpacing/>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разработки образовательных программ;</w:t>
            </w:r>
          </w:p>
          <w:p w:rsidR="008B1680" w:rsidRPr="00FF2F81" w:rsidRDefault="00B66FC4" w:rsidP="00FF2F81">
            <w:pPr>
              <w:numPr>
                <w:ilvl w:val="0"/>
                <w:numId w:val="2"/>
              </w:numPr>
              <w:spacing w:before="0" w:beforeAutospacing="0" w:after="0" w:afterAutospacing="0"/>
              <w:ind w:left="0"/>
              <w:contextualSpacing/>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выбора учебников, учебных пособий, средств обучения и воспитания;</w:t>
            </w:r>
          </w:p>
          <w:p w:rsidR="008B1680" w:rsidRPr="00FF2F81" w:rsidRDefault="00B66FC4" w:rsidP="00FF2F81">
            <w:pPr>
              <w:numPr>
                <w:ilvl w:val="0"/>
                <w:numId w:val="2"/>
              </w:numPr>
              <w:spacing w:before="0" w:beforeAutospacing="0" w:after="0" w:afterAutospacing="0"/>
              <w:ind w:left="0"/>
              <w:contextualSpacing/>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материально-технического обеспечения образовательного процесса;</w:t>
            </w:r>
          </w:p>
          <w:p w:rsidR="008B1680" w:rsidRPr="00FF2F81" w:rsidRDefault="00B66FC4" w:rsidP="00FF2F81">
            <w:pPr>
              <w:numPr>
                <w:ilvl w:val="0"/>
                <w:numId w:val="2"/>
              </w:numPr>
              <w:spacing w:before="0" w:beforeAutospacing="0" w:after="0" w:afterAutospacing="0"/>
              <w:ind w:left="0"/>
              <w:contextualSpacing/>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аттестации, повышения квалификации педагогических работников;</w:t>
            </w:r>
          </w:p>
          <w:p w:rsidR="008B1680" w:rsidRPr="00FF2F81" w:rsidRDefault="00B66FC4" w:rsidP="00FF2F81">
            <w:pPr>
              <w:numPr>
                <w:ilvl w:val="0"/>
                <w:numId w:val="2"/>
              </w:numPr>
              <w:spacing w:before="0" w:beforeAutospacing="0" w:after="0" w:afterAutospacing="0"/>
              <w:ind w:left="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координации деятельности методических объединений</w:t>
            </w:r>
          </w:p>
        </w:tc>
      </w:tr>
      <w:tr w:rsidR="008B1680" w:rsidRPr="00BA4145" w:rsidTr="001D4002">
        <w:tc>
          <w:tcPr>
            <w:tcW w:w="2758" w:type="dxa"/>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Общее собрание работников</w:t>
            </w:r>
          </w:p>
        </w:tc>
        <w:tc>
          <w:tcPr>
            <w:tcW w:w="10358"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Реализует право работников участвовать в управлении образовательной организацией, в том</w:t>
            </w:r>
            <w:r w:rsidRPr="00FF2F81">
              <w:rPr>
                <w:rFonts w:ascii="Times New Roman" w:hAnsi="Times New Roman" w:cs="Times New Roman"/>
                <w:color w:val="000000"/>
                <w:sz w:val="24"/>
                <w:szCs w:val="24"/>
              </w:rPr>
              <w:t> </w:t>
            </w:r>
            <w:r w:rsidRPr="00FF2F81">
              <w:rPr>
                <w:rFonts w:ascii="Times New Roman" w:hAnsi="Times New Roman" w:cs="Times New Roman"/>
                <w:color w:val="000000"/>
                <w:sz w:val="24"/>
                <w:szCs w:val="24"/>
                <w:lang w:val="ru-RU"/>
              </w:rPr>
              <w:t>числе:</w:t>
            </w:r>
          </w:p>
          <w:p w:rsidR="008B1680" w:rsidRPr="00FF2F81" w:rsidRDefault="00B66FC4" w:rsidP="00FF2F81">
            <w:pPr>
              <w:numPr>
                <w:ilvl w:val="0"/>
                <w:numId w:val="3"/>
              </w:numPr>
              <w:spacing w:before="0" w:beforeAutospacing="0" w:after="0" w:afterAutospacing="0"/>
              <w:ind w:left="0"/>
              <w:contextualSpacing/>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участвовать в разработке и принятии коллективного договора, Правил трудового распорядка,</w:t>
            </w:r>
            <w:r w:rsidRPr="00FF2F81">
              <w:rPr>
                <w:rFonts w:ascii="Times New Roman" w:hAnsi="Times New Roman" w:cs="Times New Roman"/>
                <w:color w:val="000000"/>
                <w:sz w:val="24"/>
                <w:szCs w:val="24"/>
              </w:rPr>
              <w:t> </w:t>
            </w:r>
            <w:r w:rsidRPr="00FF2F81">
              <w:rPr>
                <w:rFonts w:ascii="Times New Roman" w:hAnsi="Times New Roman" w:cs="Times New Roman"/>
                <w:color w:val="000000"/>
                <w:sz w:val="24"/>
                <w:szCs w:val="24"/>
                <w:lang w:val="ru-RU"/>
              </w:rPr>
              <w:t>изменений и дополнений к ним;</w:t>
            </w:r>
          </w:p>
          <w:p w:rsidR="008B1680" w:rsidRPr="00FF2F81" w:rsidRDefault="00B66FC4" w:rsidP="00FF2F81">
            <w:pPr>
              <w:numPr>
                <w:ilvl w:val="0"/>
                <w:numId w:val="3"/>
              </w:numPr>
              <w:spacing w:before="0" w:beforeAutospacing="0" w:after="0" w:afterAutospacing="0"/>
              <w:ind w:left="0"/>
              <w:contextualSpacing/>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принимать локальные акты, которые регламентируют деятельность образовательной</w:t>
            </w:r>
            <w:r w:rsidRPr="00FF2F81">
              <w:rPr>
                <w:rFonts w:ascii="Times New Roman" w:hAnsi="Times New Roman" w:cs="Times New Roman"/>
                <w:color w:val="000000"/>
                <w:sz w:val="24"/>
                <w:szCs w:val="24"/>
              </w:rPr>
              <w:t> </w:t>
            </w:r>
            <w:r w:rsidRPr="00FF2F81">
              <w:rPr>
                <w:rFonts w:ascii="Times New Roman" w:hAnsi="Times New Roman" w:cs="Times New Roman"/>
                <w:color w:val="000000"/>
                <w:sz w:val="24"/>
                <w:szCs w:val="24"/>
                <w:lang w:val="ru-RU"/>
              </w:rPr>
              <w:t>организации и связаны с правами и обязанностями работников;</w:t>
            </w:r>
          </w:p>
          <w:p w:rsidR="008B1680" w:rsidRPr="00FF2F81" w:rsidRDefault="00B66FC4" w:rsidP="00FF2F81">
            <w:pPr>
              <w:numPr>
                <w:ilvl w:val="0"/>
                <w:numId w:val="3"/>
              </w:numPr>
              <w:spacing w:before="0" w:beforeAutospacing="0" w:after="0" w:afterAutospacing="0"/>
              <w:ind w:left="0"/>
              <w:contextualSpacing/>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lastRenderedPageBreak/>
              <w:t>разрешать конфликтные ситуации между работниками и администрацией образовательной</w:t>
            </w:r>
            <w:r w:rsidRPr="00FF2F81">
              <w:rPr>
                <w:rFonts w:ascii="Times New Roman" w:hAnsi="Times New Roman" w:cs="Times New Roman"/>
                <w:color w:val="000000"/>
                <w:sz w:val="24"/>
                <w:szCs w:val="24"/>
              </w:rPr>
              <w:t> </w:t>
            </w:r>
            <w:r w:rsidRPr="00FF2F81">
              <w:rPr>
                <w:rFonts w:ascii="Times New Roman" w:hAnsi="Times New Roman" w:cs="Times New Roman"/>
                <w:color w:val="000000"/>
                <w:sz w:val="24"/>
                <w:szCs w:val="24"/>
                <w:lang w:val="ru-RU"/>
              </w:rPr>
              <w:t>организации;</w:t>
            </w:r>
          </w:p>
          <w:p w:rsidR="008B1680" w:rsidRPr="00FF2F81" w:rsidRDefault="00B66FC4" w:rsidP="00FF2F81">
            <w:pPr>
              <w:numPr>
                <w:ilvl w:val="0"/>
                <w:numId w:val="3"/>
              </w:numPr>
              <w:spacing w:before="0" w:beforeAutospacing="0" w:after="0" w:afterAutospacing="0"/>
              <w:ind w:left="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вносить предложения по корректировке плана мероприятий организации, совершенствованию ее</w:t>
            </w:r>
            <w:r w:rsidRPr="00FF2F81">
              <w:rPr>
                <w:rFonts w:ascii="Times New Roman" w:hAnsi="Times New Roman" w:cs="Times New Roman"/>
                <w:color w:val="000000"/>
                <w:sz w:val="24"/>
                <w:szCs w:val="24"/>
              </w:rPr>
              <w:t> </w:t>
            </w:r>
            <w:r w:rsidRPr="00FF2F81">
              <w:rPr>
                <w:rFonts w:ascii="Times New Roman" w:hAnsi="Times New Roman" w:cs="Times New Roman"/>
                <w:color w:val="000000"/>
                <w:sz w:val="24"/>
                <w:szCs w:val="24"/>
                <w:lang w:val="ru-RU"/>
              </w:rPr>
              <w:t>работы и развитию материальной базы</w:t>
            </w:r>
          </w:p>
        </w:tc>
      </w:tr>
    </w:tbl>
    <w:p w:rsidR="002661FD" w:rsidRPr="00FF2F81" w:rsidRDefault="002661FD"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lastRenderedPageBreak/>
        <w:t>Для осуществления учебно-методической работы в Школе создано три предметных методических объединения:</w:t>
      </w:r>
    </w:p>
    <w:p w:rsidR="002661FD" w:rsidRPr="00FF2F81" w:rsidRDefault="002661FD"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 методическое объединения учителей 1-4 классов, обучающие по адаптированной программе с умственной отсталостью В-1.</w:t>
      </w:r>
    </w:p>
    <w:p w:rsidR="002661FD" w:rsidRPr="00FF2F81" w:rsidRDefault="002661FD"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 методическое объединения учителей 5-9 классов, обучающие по адаптированной программе с умственной отсталостью В-1.</w:t>
      </w:r>
    </w:p>
    <w:p w:rsidR="002661FD" w:rsidRPr="00FF2F81" w:rsidRDefault="002661FD"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 методическое объединения учителей 1-9  классов, обучающие по адаптированной программе с умственной отсталостью В-2.</w:t>
      </w:r>
    </w:p>
    <w:p w:rsidR="002661FD" w:rsidRPr="00FF2F81" w:rsidRDefault="002661FD"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 методическое объединения учителей 1-9 классов, обучающие детей на дому.</w:t>
      </w:r>
    </w:p>
    <w:p w:rsidR="002661FD" w:rsidRPr="00FF2F81" w:rsidRDefault="002661FD"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 методическое объединения специалистов (учитель логопед, учитель дефектолог, педагог психолог, социальный педагог, тьютор).</w:t>
      </w:r>
    </w:p>
    <w:p w:rsidR="002661FD" w:rsidRPr="00FF2F81" w:rsidRDefault="002661FD"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 методическое объединения классных руководителей.</w:t>
      </w:r>
    </w:p>
    <w:p w:rsidR="002661FD" w:rsidRPr="00FF2F81" w:rsidRDefault="002661FD"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В целях учета мнения обучающихся и родителей (законных представителей) несовершеннолетних обучающихся в Школе действуют Совет обучающихся и Совет родителей.</w:t>
      </w:r>
    </w:p>
    <w:p w:rsidR="002661FD" w:rsidRPr="00FF2F81" w:rsidRDefault="002661FD" w:rsidP="00FF2F81">
      <w:pPr>
        <w:spacing w:before="0" w:beforeAutospacing="0" w:after="0" w:afterAutospacing="0"/>
        <w:jc w:val="both"/>
        <w:rPr>
          <w:rFonts w:ascii="Times New Roman" w:hAnsi="Times New Roman" w:cs="Times New Roman"/>
          <w:b/>
          <w:i/>
          <w:color w:val="000000"/>
          <w:sz w:val="24"/>
          <w:szCs w:val="24"/>
          <w:lang w:val="ru-RU"/>
        </w:rPr>
      </w:pPr>
      <w:r w:rsidRPr="00FF2F81">
        <w:rPr>
          <w:rFonts w:ascii="Times New Roman" w:hAnsi="Times New Roman" w:cs="Times New Roman"/>
          <w:b/>
          <w:i/>
          <w:color w:val="000000"/>
          <w:sz w:val="24"/>
          <w:szCs w:val="24"/>
          <w:lang w:val="ru-RU"/>
        </w:rPr>
        <w:t>Система управления образовательным процессом и организация образовательного процесса</w:t>
      </w:r>
    </w:p>
    <w:p w:rsidR="002661FD" w:rsidRPr="00FF2F81" w:rsidRDefault="003B03E8" w:rsidP="00FF2F81">
      <w:pPr>
        <w:spacing w:before="0" w:beforeAutospacing="0" w:after="0" w:afterAutospacing="0"/>
        <w:jc w:val="both"/>
        <w:rPr>
          <w:rFonts w:ascii="Times New Roman" w:hAnsi="Times New Roman" w:cs="Times New Roman"/>
          <w:b/>
          <w:i/>
          <w:color w:val="000000"/>
          <w:sz w:val="24"/>
          <w:szCs w:val="24"/>
          <w:lang w:val="ru-RU"/>
        </w:rPr>
      </w:pPr>
      <w:r w:rsidRPr="00FF2F81">
        <w:rPr>
          <w:rFonts w:ascii="Times New Roman" w:hAnsi="Times New Roman" w:cs="Times New Roman"/>
          <w:noProof/>
          <w:color w:val="000000"/>
          <w:sz w:val="24"/>
          <w:szCs w:val="24"/>
          <w:lang w:val="ru-RU" w:eastAsia="ru-RU"/>
        </w:rPr>
        <mc:AlternateContent>
          <mc:Choice Requires="wpg">
            <w:drawing>
              <wp:anchor distT="0" distB="0" distL="114300" distR="114300" simplePos="0" relativeHeight="251659264" behindDoc="0" locked="0" layoutInCell="1" allowOverlap="1" wp14:anchorId="44DA1236" wp14:editId="7CF9783B">
                <wp:simplePos x="0" y="0"/>
                <wp:positionH relativeFrom="column">
                  <wp:posOffset>-99695</wp:posOffset>
                </wp:positionH>
                <wp:positionV relativeFrom="paragraph">
                  <wp:posOffset>15240</wp:posOffset>
                </wp:positionV>
                <wp:extent cx="6854190" cy="3513455"/>
                <wp:effectExtent l="14605" t="15240" r="17780" b="14605"/>
                <wp:wrapNone/>
                <wp:docPr id="1"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190" cy="3513455"/>
                          <a:chOff x="526" y="3168"/>
                          <a:chExt cx="10794" cy="5564"/>
                        </a:xfrm>
                      </wpg:grpSpPr>
                      <wps:wsp>
                        <wps:cNvPr id="2" name="Text Box 58"/>
                        <wps:cNvSpPr txBox="1">
                          <a:spLocks noChangeArrowheads="1"/>
                        </wps:cNvSpPr>
                        <wps:spPr bwMode="auto">
                          <a:xfrm>
                            <a:off x="5406" y="4838"/>
                            <a:ext cx="1878" cy="677"/>
                          </a:xfrm>
                          <a:prstGeom prst="rect">
                            <a:avLst/>
                          </a:prstGeom>
                          <a:solidFill>
                            <a:srgbClr val="FFFFFF"/>
                          </a:solidFill>
                          <a:ln w="19050">
                            <a:solidFill>
                              <a:srgbClr val="000000"/>
                            </a:solidFill>
                            <a:miter lim="800000"/>
                            <a:headEnd/>
                            <a:tailEnd/>
                          </a:ln>
                        </wps:spPr>
                        <wps:txbx>
                          <w:txbxContent>
                            <w:p w:rsidR="005B7CE2" w:rsidRDefault="005B7CE2" w:rsidP="002661FD">
                              <w:pPr>
                                <w:spacing w:after="0"/>
                                <w:jc w:val="center"/>
                                <w:rPr>
                                  <w:rFonts w:ascii="Times New Roman" w:hAnsi="Times New Roman"/>
                                </w:rPr>
                              </w:pPr>
                              <w:r>
                                <w:rPr>
                                  <w:rFonts w:ascii="Times New Roman" w:hAnsi="Times New Roman"/>
                                </w:rPr>
                                <w:t>Педагогический совет</w:t>
                              </w:r>
                            </w:p>
                          </w:txbxContent>
                        </wps:txbx>
                        <wps:bodyPr rot="0" vert="horz" wrap="square" lIns="91440" tIns="45720" rIns="91440" bIns="45720" anchor="t" anchorCtr="0" upright="1">
                          <a:noAutofit/>
                        </wps:bodyPr>
                      </wps:wsp>
                      <wps:wsp>
                        <wps:cNvPr id="3" name="Text Box 59"/>
                        <wps:cNvSpPr txBox="1">
                          <a:spLocks noChangeArrowheads="1"/>
                        </wps:cNvSpPr>
                        <wps:spPr bwMode="auto">
                          <a:xfrm>
                            <a:off x="7525" y="5121"/>
                            <a:ext cx="1972" cy="927"/>
                          </a:xfrm>
                          <a:prstGeom prst="rect">
                            <a:avLst/>
                          </a:prstGeom>
                          <a:solidFill>
                            <a:srgbClr val="FFFFFF"/>
                          </a:solidFill>
                          <a:ln w="19050">
                            <a:solidFill>
                              <a:srgbClr val="000000"/>
                            </a:solidFill>
                            <a:miter lim="800000"/>
                            <a:headEnd/>
                            <a:tailEnd/>
                          </a:ln>
                        </wps:spPr>
                        <wps:txbx>
                          <w:txbxContent>
                            <w:p w:rsidR="005B7CE2" w:rsidRDefault="005B7CE2" w:rsidP="002661FD">
                              <w:pPr>
                                <w:spacing w:after="0"/>
                                <w:jc w:val="center"/>
                                <w:rPr>
                                  <w:rFonts w:ascii="Times New Roman" w:hAnsi="Times New Roman"/>
                                </w:rPr>
                              </w:pPr>
                              <w:r>
                                <w:rPr>
                                  <w:rFonts w:ascii="Times New Roman" w:hAnsi="Times New Roman"/>
                                </w:rPr>
                                <w:t>Общешкольный родительский комитет</w:t>
                              </w:r>
                            </w:p>
                          </w:txbxContent>
                        </wps:txbx>
                        <wps:bodyPr rot="0" vert="horz" wrap="square" lIns="91440" tIns="45720" rIns="91440" bIns="45720" anchor="t" anchorCtr="0" upright="1">
                          <a:noAutofit/>
                        </wps:bodyPr>
                      </wps:wsp>
                      <wps:wsp>
                        <wps:cNvPr id="4" name="Text Box 60"/>
                        <wps:cNvSpPr txBox="1">
                          <a:spLocks noChangeArrowheads="1"/>
                        </wps:cNvSpPr>
                        <wps:spPr bwMode="auto">
                          <a:xfrm>
                            <a:off x="9672" y="5250"/>
                            <a:ext cx="1648" cy="972"/>
                          </a:xfrm>
                          <a:prstGeom prst="rect">
                            <a:avLst/>
                          </a:prstGeom>
                          <a:solidFill>
                            <a:srgbClr val="FFFFFF"/>
                          </a:solidFill>
                          <a:ln w="19050">
                            <a:solidFill>
                              <a:srgbClr val="000000"/>
                            </a:solidFill>
                            <a:miter lim="800000"/>
                            <a:headEnd/>
                            <a:tailEnd/>
                          </a:ln>
                        </wps:spPr>
                        <wps:txbx>
                          <w:txbxContent>
                            <w:p w:rsidR="005B7CE2" w:rsidRPr="00A8291D" w:rsidRDefault="005B7CE2" w:rsidP="002661FD">
                              <w:pPr>
                                <w:spacing w:after="0"/>
                                <w:jc w:val="center"/>
                                <w:rPr>
                                  <w:rFonts w:ascii="Times New Roman" w:hAnsi="Times New Roman"/>
                                  <w:sz w:val="24"/>
                                  <w:szCs w:val="24"/>
                                  <w:lang w:val="ru-RU"/>
                                </w:rPr>
                              </w:pPr>
                              <w:r w:rsidRPr="00A8291D">
                                <w:rPr>
                                  <w:rFonts w:ascii="Times New Roman" w:hAnsi="Times New Roman"/>
                                  <w:sz w:val="24"/>
                                  <w:szCs w:val="24"/>
                                  <w:lang w:val="ru-RU"/>
                                </w:rPr>
                                <w:t>Совет старшеклассников</w:t>
                              </w:r>
                            </w:p>
                          </w:txbxContent>
                        </wps:txbx>
                        <wps:bodyPr rot="0" vert="horz" wrap="square" lIns="91440" tIns="45720" rIns="91440" bIns="45720" anchor="t" anchorCtr="0" upright="1">
                          <a:noAutofit/>
                        </wps:bodyPr>
                      </wps:wsp>
                      <wps:wsp>
                        <wps:cNvPr id="5" name="Text Box 61"/>
                        <wps:cNvSpPr txBox="1">
                          <a:spLocks noChangeArrowheads="1"/>
                        </wps:cNvSpPr>
                        <wps:spPr bwMode="auto">
                          <a:xfrm>
                            <a:off x="3172" y="4811"/>
                            <a:ext cx="1877" cy="650"/>
                          </a:xfrm>
                          <a:prstGeom prst="rect">
                            <a:avLst/>
                          </a:prstGeom>
                          <a:solidFill>
                            <a:srgbClr val="FFFFFF"/>
                          </a:solidFill>
                          <a:ln w="19050">
                            <a:solidFill>
                              <a:srgbClr val="000000"/>
                            </a:solidFill>
                            <a:miter lim="800000"/>
                            <a:headEnd/>
                            <a:tailEnd/>
                          </a:ln>
                        </wps:spPr>
                        <wps:txbx>
                          <w:txbxContent>
                            <w:p w:rsidR="005B7CE2" w:rsidRDefault="005B7CE2" w:rsidP="002661FD">
                              <w:pPr>
                                <w:spacing w:after="0"/>
                                <w:jc w:val="center"/>
                                <w:rPr>
                                  <w:rFonts w:ascii="Times New Roman" w:hAnsi="Times New Roman"/>
                                </w:rPr>
                              </w:pPr>
                              <w:r>
                                <w:rPr>
                                  <w:rFonts w:ascii="Times New Roman" w:hAnsi="Times New Roman"/>
                                </w:rPr>
                                <w:t>Методическая служба</w:t>
                              </w:r>
                            </w:p>
                          </w:txbxContent>
                        </wps:txbx>
                        <wps:bodyPr rot="0" vert="horz" wrap="square" lIns="91440" tIns="45720" rIns="91440" bIns="45720" anchor="t" anchorCtr="0" upright="1">
                          <a:noAutofit/>
                        </wps:bodyPr>
                      </wps:wsp>
                      <wps:wsp>
                        <wps:cNvPr id="6" name="Text Box 62"/>
                        <wps:cNvSpPr txBox="1">
                          <a:spLocks noChangeArrowheads="1"/>
                        </wps:cNvSpPr>
                        <wps:spPr bwMode="auto">
                          <a:xfrm>
                            <a:off x="526" y="4811"/>
                            <a:ext cx="2224" cy="650"/>
                          </a:xfrm>
                          <a:prstGeom prst="rect">
                            <a:avLst/>
                          </a:prstGeom>
                          <a:solidFill>
                            <a:srgbClr val="FFFFFF"/>
                          </a:solidFill>
                          <a:ln w="19050">
                            <a:solidFill>
                              <a:srgbClr val="000000"/>
                            </a:solidFill>
                            <a:miter lim="800000"/>
                            <a:headEnd/>
                            <a:tailEnd/>
                          </a:ln>
                        </wps:spPr>
                        <wps:txbx>
                          <w:txbxContent>
                            <w:p w:rsidR="005B7CE2" w:rsidRDefault="005B7CE2" w:rsidP="002661FD">
                              <w:pPr>
                                <w:spacing w:after="0"/>
                                <w:jc w:val="center"/>
                                <w:rPr>
                                  <w:rFonts w:ascii="Times New Roman" w:hAnsi="Times New Roman"/>
                                </w:rPr>
                              </w:pPr>
                              <w:r>
                                <w:rPr>
                                  <w:rFonts w:ascii="Times New Roman" w:hAnsi="Times New Roman"/>
                                </w:rPr>
                                <w:t>Заместитель директора по УВР</w:t>
                              </w:r>
                            </w:p>
                          </w:txbxContent>
                        </wps:txbx>
                        <wps:bodyPr rot="0" vert="horz" wrap="square" lIns="91440" tIns="45720" rIns="91440" bIns="45720" anchor="t" anchorCtr="0" upright="1">
                          <a:noAutofit/>
                        </wps:bodyPr>
                      </wps:wsp>
                      <wps:wsp>
                        <wps:cNvPr id="7" name="Text Box 63"/>
                        <wps:cNvSpPr txBox="1">
                          <a:spLocks noChangeArrowheads="1"/>
                        </wps:cNvSpPr>
                        <wps:spPr bwMode="auto">
                          <a:xfrm>
                            <a:off x="9780" y="6455"/>
                            <a:ext cx="1366" cy="424"/>
                          </a:xfrm>
                          <a:prstGeom prst="rect">
                            <a:avLst/>
                          </a:prstGeom>
                          <a:solidFill>
                            <a:srgbClr val="FFFFFF"/>
                          </a:solidFill>
                          <a:ln w="19050">
                            <a:solidFill>
                              <a:srgbClr val="000000"/>
                            </a:solidFill>
                            <a:miter lim="800000"/>
                            <a:headEnd/>
                            <a:tailEnd/>
                          </a:ln>
                        </wps:spPr>
                        <wps:txbx>
                          <w:txbxContent>
                            <w:p w:rsidR="005B7CE2" w:rsidRDefault="005B7CE2" w:rsidP="002661FD">
                              <w:pPr>
                                <w:spacing w:after="0"/>
                                <w:jc w:val="center"/>
                                <w:rPr>
                                  <w:rFonts w:ascii="Times New Roman" w:hAnsi="Times New Roman"/>
                                </w:rPr>
                              </w:pPr>
                              <w:r>
                                <w:rPr>
                                  <w:rFonts w:ascii="Times New Roman" w:hAnsi="Times New Roman"/>
                                </w:rPr>
                                <w:t>Учащиеся</w:t>
                              </w:r>
                            </w:p>
                          </w:txbxContent>
                        </wps:txbx>
                        <wps:bodyPr rot="0" vert="horz" wrap="square" lIns="91440" tIns="45720" rIns="91440" bIns="45720" anchor="t" anchorCtr="0" upright="1">
                          <a:noAutofit/>
                        </wps:bodyPr>
                      </wps:wsp>
                      <wps:wsp>
                        <wps:cNvPr id="8" name="Text Box 64"/>
                        <wps:cNvSpPr txBox="1">
                          <a:spLocks noChangeArrowheads="1"/>
                        </wps:cNvSpPr>
                        <wps:spPr bwMode="auto">
                          <a:xfrm>
                            <a:off x="8057" y="6455"/>
                            <a:ext cx="1440" cy="424"/>
                          </a:xfrm>
                          <a:prstGeom prst="rect">
                            <a:avLst/>
                          </a:prstGeom>
                          <a:solidFill>
                            <a:srgbClr val="FFFFFF"/>
                          </a:solidFill>
                          <a:ln w="19050">
                            <a:solidFill>
                              <a:srgbClr val="000000"/>
                            </a:solidFill>
                            <a:miter lim="800000"/>
                            <a:headEnd/>
                            <a:tailEnd/>
                          </a:ln>
                        </wps:spPr>
                        <wps:txbx>
                          <w:txbxContent>
                            <w:p w:rsidR="005B7CE2" w:rsidRDefault="005B7CE2" w:rsidP="002661FD">
                              <w:pPr>
                                <w:spacing w:after="0"/>
                                <w:jc w:val="center"/>
                                <w:rPr>
                                  <w:rFonts w:ascii="Times New Roman" w:hAnsi="Times New Roman"/>
                                </w:rPr>
                              </w:pPr>
                              <w:r>
                                <w:rPr>
                                  <w:rFonts w:ascii="Times New Roman" w:hAnsi="Times New Roman"/>
                                </w:rPr>
                                <w:t>Родители</w:t>
                              </w:r>
                            </w:p>
                            <w:p w:rsidR="005B7CE2" w:rsidRDefault="005B7CE2" w:rsidP="002661FD">
                              <w:pPr>
                                <w:spacing w:after="0"/>
                                <w:jc w:val="center"/>
                                <w:rPr>
                                  <w:rFonts w:ascii="Times New Roman" w:hAnsi="Times New Roman"/>
                                </w:rPr>
                              </w:pPr>
                            </w:p>
                          </w:txbxContent>
                        </wps:txbx>
                        <wps:bodyPr rot="0" vert="horz" wrap="square" lIns="91440" tIns="45720" rIns="91440" bIns="45720" anchor="t" anchorCtr="0" upright="1">
                          <a:noAutofit/>
                        </wps:bodyPr>
                      </wps:wsp>
                      <wps:wsp>
                        <wps:cNvPr id="9" name="Text Box 65"/>
                        <wps:cNvSpPr txBox="1">
                          <a:spLocks noChangeArrowheads="1"/>
                        </wps:cNvSpPr>
                        <wps:spPr bwMode="auto">
                          <a:xfrm>
                            <a:off x="5560" y="6536"/>
                            <a:ext cx="1877" cy="923"/>
                          </a:xfrm>
                          <a:prstGeom prst="rect">
                            <a:avLst/>
                          </a:prstGeom>
                          <a:solidFill>
                            <a:srgbClr val="FFFFFF"/>
                          </a:solidFill>
                          <a:ln w="19050">
                            <a:solidFill>
                              <a:srgbClr val="000000"/>
                            </a:solidFill>
                            <a:miter lim="800000"/>
                            <a:headEnd/>
                            <a:tailEnd/>
                          </a:ln>
                        </wps:spPr>
                        <wps:txbx>
                          <w:txbxContent>
                            <w:p w:rsidR="005B7CE2" w:rsidRPr="002661FD" w:rsidRDefault="005B7CE2" w:rsidP="002661FD">
                              <w:pPr>
                                <w:spacing w:after="0"/>
                                <w:jc w:val="center"/>
                                <w:rPr>
                                  <w:rFonts w:ascii="Times New Roman" w:hAnsi="Times New Roman"/>
                                  <w:lang w:val="ru-RU"/>
                                </w:rPr>
                              </w:pPr>
                              <w:r>
                                <w:rPr>
                                  <w:rFonts w:ascii="Times New Roman" w:hAnsi="Times New Roman"/>
                                  <w:lang w:val="ru-RU"/>
                                </w:rPr>
                                <w:t>Школьное методическое объединение</w:t>
                              </w:r>
                            </w:p>
                          </w:txbxContent>
                        </wps:txbx>
                        <wps:bodyPr rot="0" vert="horz" wrap="square" lIns="91440" tIns="45720" rIns="91440" bIns="45720" anchor="t" anchorCtr="0" upright="1">
                          <a:noAutofit/>
                        </wps:bodyPr>
                      </wps:wsp>
                      <wps:wsp>
                        <wps:cNvPr id="10" name="Text Box 66"/>
                        <wps:cNvSpPr txBox="1">
                          <a:spLocks noChangeArrowheads="1"/>
                        </wps:cNvSpPr>
                        <wps:spPr bwMode="auto">
                          <a:xfrm>
                            <a:off x="852" y="5718"/>
                            <a:ext cx="2757" cy="967"/>
                          </a:xfrm>
                          <a:prstGeom prst="rect">
                            <a:avLst/>
                          </a:prstGeom>
                          <a:solidFill>
                            <a:srgbClr val="FFFFFF"/>
                          </a:solidFill>
                          <a:ln w="19050">
                            <a:solidFill>
                              <a:srgbClr val="000000"/>
                            </a:solidFill>
                            <a:miter lim="800000"/>
                            <a:headEnd/>
                            <a:tailEnd/>
                          </a:ln>
                        </wps:spPr>
                        <wps:txbx>
                          <w:txbxContent>
                            <w:p w:rsidR="005B7CE2" w:rsidRDefault="005B7CE2" w:rsidP="002661FD">
                              <w:pPr>
                                <w:spacing w:after="0"/>
                                <w:jc w:val="center"/>
                                <w:rPr>
                                  <w:rFonts w:ascii="Times New Roman" w:hAnsi="Times New Roman"/>
                                </w:rPr>
                              </w:pPr>
                              <w:r>
                                <w:rPr>
                                  <w:rFonts w:ascii="Times New Roman" w:hAnsi="Times New Roman"/>
                                </w:rPr>
                                <w:t>Администрирование учебно-воспитательного процесса</w:t>
                              </w:r>
                            </w:p>
                          </w:txbxContent>
                        </wps:txbx>
                        <wps:bodyPr rot="0" vert="horz" wrap="square" lIns="91440" tIns="45720" rIns="91440" bIns="45720" anchor="t" anchorCtr="0" upright="1">
                          <a:noAutofit/>
                        </wps:bodyPr>
                      </wps:wsp>
                      <wps:wsp>
                        <wps:cNvPr id="11" name="Text Box 68"/>
                        <wps:cNvSpPr txBox="1">
                          <a:spLocks noChangeArrowheads="1"/>
                        </wps:cNvSpPr>
                        <wps:spPr bwMode="auto">
                          <a:xfrm>
                            <a:off x="1160" y="7527"/>
                            <a:ext cx="2225" cy="1205"/>
                          </a:xfrm>
                          <a:prstGeom prst="rect">
                            <a:avLst/>
                          </a:prstGeom>
                          <a:solidFill>
                            <a:srgbClr val="FFFFFF"/>
                          </a:solidFill>
                          <a:ln w="19050">
                            <a:solidFill>
                              <a:srgbClr val="000000"/>
                            </a:solidFill>
                            <a:miter lim="800000"/>
                            <a:headEnd/>
                            <a:tailEnd/>
                          </a:ln>
                        </wps:spPr>
                        <wps:txbx>
                          <w:txbxContent>
                            <w:p w:rsidR="005B7CE2" w:rsidRDefault="005B7CE2" w:rsidP="002661FD">
                              <w:pPr>
                                <w:spacing w:after="0"/>
                                <w:jc w:val="center"/>
                                <w:rPr>
                                  <w:rFonts w:ascii="Times New Roman" w:hAnsi="Times New Roman"/>
                                </w:rPr>
                              </w:pPr>
                              <w:r>
                                <w:rPr>
                                  <w:rFonts w:ascii="Times New Roman" w:hAnsi="Times New Roman"/>
                                </w:rPr>
                                <w:t>Информатизация образовательного пространства</w:t>
                              </w:r>
                            </w:p>
                          </w:txbxContent>
                        </wps:txbx>
                        <wps:bodyPr rot="0" vert="horz" wrap="square" lIns="91440" tIns="45720" rIns="91440" bIns="45720" anchor="t" anchorCtr="0" upright="1">
                          <a:noAutofit/>
                        </wps:bodyPr>
                      </wps:wsp>
                      <wps:wsp>
                        <wps:cNvPr id="22" name="Text Box 69"/>
                        <wps:cNvSpPr txBox="1">
                          <a:spLocks noChangeArrowheads="1"/>
                        </wps:cNvSpPr>
                        <wps:spPr bwMode="auto">
                          <a:xfrm>
                            <a:off x="8494" y="7388"/>
                            <a:ext cx="2401" cy="454"/>
                          </a:xfrm>
                          <a:prstGeom prst="rect">
                            <a:avLst/>
                          </a:prstGeom>
                          <a:solidFill>
                            <a:srgbClr val="FFFFFF"/>
                          </a:solidFill>
                          <a:ln w="19050">
                            <a:solidFill>
                              <a:srgbClr val="000000"/>
                            </a:solidFill>
                            <a:miter lim="800000"/>
                            <a:headEnd/>
                            <a:tailEnd/>
                          </a:ln>
                        </wps:spPr>
                        <wps:txbx>
                          <w:txbxContent>
                            <w:p w:rsidR="005B7CE2" w:rsidRDefault="005B7CE2" w:rsidP="002661FD">
                              <w:pPr>
                                <w:spacing w:after="0"/>
                                <w:jc w:val="center"/>
                                <w:rPr>
                                  <w:rFonts w:ascii="Times New Roman" w:hAnsi="Times New Roman"/>
                                </w:rPr>
                              </w:pPr>
                              <w:r>
                                <w:rPr>
                                  <w:rFonts w:ascii="Times New Roman" w:hAnsi="Times New Roman"/>
                                </w:rPr>
                                <w:t>Социальная защита</w:t>
                              </w:r>
                            </w:p>
                            <w:p w:rsidR="005B7CE2" w:rsidRDefault="005B7CE2" w:rsidP="002661FD">
                              <w:pPr>
                                <w:spacing w:after="0"/>
                                <w:jc w:val="center"/>
                                <w:rPr>
                                  <w:rFonts w:ascii="Times New Roman" w:hAnsi="Times New Roman"/>
                                </w:rPr>
                              </w:pPr>
                            </w:p>
                          </w:txbxContent>
                        </wps:txbx>
                        <wps:bodyPr rot="0" vert="horz" wrap="square" lIns="91440" tIns="45720" rIns="91440" bIns="45720" anchor="t" anchorCtr="0" upright="1">
                          <a:noAutofit/>
                        </wps:bodyPr>
                      </wps:wsp>
                      <wps:wsp>
                        <wps:cNvPr id="23" name="Text Box 70"/>
                        <wps:cNvSpPr txBox="1">
                          <a:spLocks noChangeArrowheads="1"/>
                        </wps:cNvSpPr>
                        <wps:spPr bwMode="auto">
                          <a:xfrm>
                            <a:off x="927" y="7003"/>
                            <a:ext cx="3122" cy="385"/>
                          </a:xfrm>
                          <a:prstGeom prst="rect">
                            <a:avLst/>
                          </a:prstGeom>
                          <a:solidFill>
                            <a:srgbClr val="FFFFFF"/>
                          </a:solidFill>
                          <a:ln w="19050">
                            <a:solidFill>
                              <a:srgbClr val="000000"/>
                            </a:solidFill>
                            <a:miter lim="800000"/>
                            <a:headEnd/>
                            <a:tailEnd/>
                          </a:ln>
                        </wps:spPr>
                        <wps:txbx>
                          <w:txbxContent>
                            <w:p w:rsidR="005B7CE2" w:rsidRDefault="005B7CE2" w:rsidP="002661FD">
                              <w:pPr>
                                <w:spacing w:after="0"/>
                                <w:jc w:val="center"/>
                                <w:rPr>
                                  <w:rFonts w:ascii="Times New Roman" w:hAnsi="Times New Roman"/>
                                </w:rPr>
                              </w:pPr>
                              <w:r>
                                <w:rPr>
                                  <w:rFonts w:ascii="Times New Roman" w:hAnsi="Times New Roman"/>
                                </w:rPr>
                                <w:t>Обеспечение безопасности</w:t>
                              </w:r>
                            </w:p>
                          </w:txbxContent>
                        </wps:txbx>
                        <wps:bodyPr rot="0" vert="horz" wrap="square" lIns="91440" tIns="45720" rIns="91440" bIns="45720" anchor="t" anchorCtr="0" upright="1">
                          <a:noAutofit/>
                        </wps:bodyPr>
                      </wps:wsp>
                      <wps:wsp>
                        <wps:cNvPr id="24" name="Text Box 71"/>
                        <wps:cNvSpPr txBox="1">
                          <a:spLocks noChangeArrowheads="1"/>
                        </wps:cNvSpPr>
                        <wps:spPr bwMode="auto">
                          <a:xfrm>
                            <a:off x="3866" y="5778"/>
                            <a:ext cx="1694" cy="677"/>
                          </a:xfrm>
                          <a:prstGeom prst="rect">
                            <a:avLst/>
                          </a:prstGeom>
                          <a:solidFill>
                            <a:srgbClr val="FFFFFF"/>
                          </a:solidFill>
                          <a:ln w="19050">
                            <a:solidFill>
                              <a:srgbClr val="000000"/>
                            </a:solidFill>
                            <a:miter lim="800000"/>
                            <a:headEnd/>
                            <a:tailEnd/>
                          </a:ln>
                        </wps:spPr>
                        <wps:txbx>
                          <w:txbxContent>
                            <w:p w:rsidR="005B7CE2" w:rsidRDefault="005B7CE2" w:rsidP="002661FD">
                              <w:pPr>
                                <w:spacing w:after="0"/>
                                <w:jc w:val="center"/>
                                <w:rPr>
                                  <w:rFonts w:ascii="Times New Roman" w:hAnsi="Times New Roman"/>
                                </w:rPr>
                              </w:pPr>
                              <w:r>
                                <w:rPr>
                                  <w:rFonts w:ascii="Times New Roman" w:hAnsi="Times New Roman"/>
                                </w:rPr>
                                <w:t>Методический совет</w:t>
                              </w:r>
                            </w:p>
                          </w:txbxContent>
                        </wps:txbx>
                        <wps:bodyPr rot="0" vert="horz" wrap="square" lIns="91440" tIns="45720" rIns="91440" bIns="45720" anchor="t" anchorCtr="0" upright="1">
                          <a:noAutofit/>
                        </wps:bodyPr>
                      </wps:wsp>
                      <wps:wsp>
                        <wps:cNvPr id="25" name="AutoShape 72"/>
                        <wps:cNvCnPr>
                          <a:cxnSpLocks noChangeShapeType="1"/>
                        </wps:cNvCnPr>
                        <wps:spPr bwMode="auto">
                          <a:xfrm>
                            <a:off x="4646" y="4451"/>
                            <a:ext cx="1" cy="387"/>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6" name="AutoShape 73"/>
                        <wps:cNvCnPr>
                          <a:cxnSpLocks noChangeShapeType="1"/>
                        </wps:cNvCnPr>
                        <wps:spPr bwMode="auto">
                          <a:xfrm>
                            <a:off x="5473" y="4424"/>
                            <a:ext cx="1" cy="387"/>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7" name="AutoShape 74"/>
                        <wps:cNvCnPr>
                          <a:cxnSpLocks noChangeShapeType="1"/>
                        </wps:cNvCnPr>
                        <wps:spPr bwMode="auto">
                          <a:xfrm>
                            <a:off x="2328" y="4424"/>
                            <a:ext cx="1" cy="387"/>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8" name="AutoShape 75"/>
                        <wps:cNvCnPr>
                          <a:cxnSpLocks noChangeShapeType="1"/>
                        </wps:cNvCnPr>
                        <wps:spPr bwMode="auto">
                          <a:xfrm>
                            <a:off x="8056" y="4734"/>
                            <a:ext cx="1" cy="387"/>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9" name="AutoShape 76"/>
                        <wps:cNvCnPr>
                          <a:cxnSpLocks noChangeShapeType="1"/>
                        </wps:cNvCnPr>
                        <wps:spPr bwMode="auto">
                          <a:xfrm>
                            <a:off x="9955" y="4734"/>
                            <a:ext cx="0" cy="516"/>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0" name="AutoShape 77"/>
                        <wps:cNvCnPr>
                          <a:cxnSpLocks noChangeShapeType="1"/>
                        </wps:cNvCnPr>
                        <wps:spPr bwMode="auto">
                          <a:xfrm>
                            <a:off x="8494" y="6048"/>
                            <a:ext cx="1" cy="387"/>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1" name="AutoShape 78"/>
                        <wps:cNvCnPr>
                          <a:cxnSpLocks noChangeShapeType="1"/>
                        </wps:cNvCnPr>
                        <wps:spPr bwMode="auto">
                          <a:xfrm flipH="1">
                            <a:off x="10394" y="6222"/>
                            <a:ext cx="102" cy="213"/>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2" name="AutoShape 79"/>
                        <wps:cNvCnPr>
                          <a:cxnSpLocks noChangeShapeType="1"/>
                        </wps:cNvCnPr>
                        <wps:spPr bwMode="auto">
                          <a:xfrm>
                            <a:off x="6460" y="5488"/>
                            <a:ext cx="0" cy="1048"/>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3" name="AutoShape 80"/>
                        <wps:cNvCnPr>
                          <a:cxnSpLocks noChangeShapeType="1"/>
                        </wps:cNvCnPr>
                        <wps:spPr bwMode="auto">
                          <a:xfrm>
                            <a:off x="4732" y="5397"/>
                            <a:ext cx="1" cy="387"/>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4" name="AutoShape 81"/>
                        <wps:cNvCnPr>
                          <a:cxnSpLocks noChangeShapeType="1"/>
                        </wps:cNvCnPr>
                        <wps:spPr bwMode="auto">
                          <a:xfrm>
                            <a:off x="10305" y="6879"/>
                            <a:ext cx="1" cy="535"/>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5" name="AutoShape 82"/>
                        <wps:cNvCnPr>
                          <a:cxnSpLocks noChangeShapeType="1"/>
                        </wps:cNvCnPr>
                        <wps:spPr bwMode="auto">
                          <a:xfrm>
                            <a:off x="5660" y="4451"/>
                            <a:ext cx="3369" cy="2963"/>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6" name="AutoShape 83"/>
                        <wps:cNvCnPr>
                          <a:cxnSpLocks noChangeShapeType="1"/>
                        </wps:cNvCnPr>
                        <wps:spPr bwMode="auto">
                          <a:xfrm flipH="1">
                            <a:off x="2750" y="5046"/>
                            <a:ext cx="422" cy="1"/>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7" name="AutoShape 84"/>
                        <wps:cNvCnPr>
                          <a:cxnSpLocks noChangeShapeType="1"/>
                        </wps:cNvCnPr>
                        <wps:spPr bwMode="auto">
                          <a:xfrm>
                            <a:off x="2204" y="5488"/>
                            <a:ext cx="1" cy="212"/>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AutoShape 85"/>
                        <wps:cNvCnPr>
                          <a:cxnSpLocks noChangeShapeType="1"/>
                        </wps:cNvCnPr>
                        <wps:spPr bwMode="auto">
                          <a:xfrm>
                            <a:off x="2330" y="6685"/>
                            <a:ext cx="2" cy="318"/>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86"/>
                        <wps:cNvCnPr>
                          <a:cxnSpLocks noChangeShapeType="1"/>
                        </wps:cNvCnPr>
                        <wps:spPr bwMode="auto">
                          <a:xfrm>
                            <a:off x="2327" y="7388"/>
                            <a:ext cx="1" cy="384"/>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AutoShape 88"/>
                        <wps:cNvCnPr>
                          <a:cxnSpLocks noChangeShapeType="1"/>
                        </wps:cNvCnPr>
                        <wps:spPr bwMode="auto">
                          <a:xfrm flipH="1">
                            <a:off x="5049" y="5121"/>
                            <a:ext cx="357" cy="1"/>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1" name="Text Box 89"/>
                        <wps:cNvSpPr txBox="1">
                          <a:spLocks noChangeArrowheads="1"/>
                        </wps:cNvSpPr>
                        <wps:spPr bwMode="auto">
                          <a:xfrm>
                            <a:off x="3769" y="7628"/>
                            <a:ext cx="2224" cy="650"/>
                          </a:xfrm>
                          <a:prstGeom prst="rect">
                            <a:avLst/>
                          </a:prstGeom>
                          <a:solidFill>
                            <a:srgbClr val="FFFFFF"/>
                          </a:solidFill>
                          <a:ln w="19050">
                            <a:solidFill>
                              <a:srgbClr val="000000"/>
                            </a:solidFill>
                            <a:miter lim="800000"/>
                            <a:headEnd/>
                            <a:tailEnd/>
                          </a:ln>
                        </wps:spPr>
                        <wps:txbx>
                          <w:txbxContent>
                            <w:p w:rsidR="005B7CE2" w:rsidRDefault="005B7CE2" w:rsidP="002661FD">
                              <w:pPr>
                                <w:spacing w:after="0"/>
                                <w:jc w:val="center"/>
                                <w:rPr>
                                  <w:rFonts w:ascii="Times New Roman" w:hAnsi="Times New Roman"/>
                                </w:rPr>
                              </w:pPr>
                              <w:r>
                                <w:rPr>
                                  <w:rFonts w:ascii="Times New Roman" w:hAnsi="Times New Roman"/>
                                </w:rPr>
                                <w:t>Заместитель директора по АХР</w:t>
                              </w:r>
                            </w:p>
                          </w:txbxContent>
                        </wps:txbx>
                        <wps:bodyPr rot="0" vert="horz" wrap="square" lIns="91440" tIns="45720" rIns="91440" bIns="45720" anchor="t" anchorCtr="0" upright="1">
                          <a:noAutofit/>
                        </wps:bodyPr>
                      </wps:wsp>
                      <wps:wsp>
                        <wps:cNvPr id="42" name="AutoShape 90"/>
                        <wps:cNvCnPr>
                          <a:cxnSpLocks noChangeShapeType="1"/>
                        </wps:cNvCnPr>
                        <wps:spPr bwMode="auto">
                          <a:xfrm>
                            <a:off x="3866" y="4424"/>
                            <a:ext cx="629" cy="3204"/>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3" name="AutoShape 92"/>
                        <wps:cNvCnPr>
                          <a:cxnSpLocks noChangeShapeType="1"/>
                        </wps:cNvCnPr>
                        <wps:spPr bwMode="auto">
                          <a:xfrm>
                            <a:off x="2750" y="5268"/>
                            <a:ext cx="4779" cy="432"/>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AutoShape 93"/>
                        <wps:cNvCnPr>
                          <a:cxnSpLocks noChangeShapeType="1"/>
                        </wps:cNvCnPr>
                        <wps:spPr bwMode="auto">
                          <a:xfrm>
                            <a:off x="2746" y="5122"/>
                            <a:ext cx="6926" cy="513"/>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94"/>
                        <wps:cNvSpPr txBox="1">
                          <a:spLocks noChangeArrowheads="1"/>
                        </wps:cNvSpPr>
                        <wps:spPr bwMode="auto">
                          <a:xfrm>
                            <a:off x="3521" y="3168"/>
                            <a:ext cx="3168" cy="439"/>
                          </a:xfrm>
                          <a:prstGeom prst="rect">
                            <a:avLst/>
                          </a:prstGeom>
                          <a:solidFill>
                            <a:srgbClr val="FFFFFF"/>
                          </a:solidFill>
                          <a:ln w="19050">
                            <a:solidFill>
                              <a:srgbClr val="000000"/>
                            </a:solidFill>
                            <a:miter lim="800000"/>
                            <a:headEnd/>
                            <a:tailEnd/>
                          </a:ln>
                        </wps:spPr>
                        <wps:txbx>
                          <w:txbxContent>
                            <w:p w:rsidR="005B7CE2" w:rsidRDefault="005B7CE2" w:rsidP="002661FD">
                              <w:pPr>
                                <w:spacing w:after="0"/>
                                <w:jc w:val="center"/>
                                <w:rPr>
                                  <w:rFonts w:ascii="Times New Roman" w:hAnsi="Times New Roman"/>
                                </w:rPr>
                              </w:pPr>
                              <w:r>
                                <w:rPr>
                                  <w:rFonts w:ascii="Times New Roman" w:hAnsi="Times New Roman"/>
                                </w:rPr>
                                <w:t>Общешкольная конференция</w:t>
                              </w:r>
                            </w:p>
                          </w:txbxContent>
                        </wps:txbx>
                        <wps:bodyPr rot="0" vert="horz" wrap="square" lIns="91440" tIns="45720" rIns="91440" bIns="45720" anchor="t" anchorCtr="0" upright="1">
                          <a:noAutofit/>
                        </wps:bodyPr>
                      </wps:wsp>
                      <wps:wsp>
                        <wps:cNvPr id="46" name="Text Box 95"/>
                        <wps:cNvSpPr txBox="1">
                          <a:spLocks noChangeArrowheads="1"/>
                        </wps:cNvSpPr>
                        <wps:spPr bwMode="auto">
                          <a:xfrm>
                            <a:off x="1853" y="3994"/>
                            <a:ext cx="3973" cy="454"/>
                          </a:xfrm>
                          <a:prstGeom prst="rect">
                            <a:avLst/>
                          </a:prstGeom>
                          <a:solidFill>
                            <a:srgbClr val="FFFFFF"/>
                          </a:solidFill>
                          <a:ln w="19050">
                            <a:solidFill>
                              <a:srgbClr val="000000"/>
                            </a:solidFill>
                            <a:miter lim="800000"/>
                            <a:headEnd/>
                            <a:tailEnd/>
                          </a:ln>
                        </wps:spPr>
                        <wps:txbx>
                          <w:txbxContent>
                            <w:p w:rsidR="005B7CE2" w:rsidRDefault="005B7CE2" w:rsidP="002661FD">
                              <w:pPr>
                                <w:spacing w:after="0"/>
                                <w:jc w:val="center"/>
                                <w:rPr>
                                  <w:rFonts w:ascii="Times New Roman" w:hAnsi="Times New Roman"/>
                                </w:rPr>
                              </w:pPr>
                              <w:r>
                                <w:rPr>
                                  <w:rFonts w:ascii="Times New Roman" w:hAnsi="Times New Roman"/>
                                </w:rPr>
                                <w:t>Директор школы</w:t>
                              </w:r>
                            </w:p>
                          </w:txbxContent>
                        </wps:txbx>
                        <wps:bodyPr rot="0" vert="horz" wrap="square" lIns="91440" tIns="45720" rIns="91440" bIns="45720" anchor="t" anchorCtr="0" upright="1">
                          <a:noAutofit/>
                        </wps:bodyPr>
                      </wps:wsp>
                      <wps:wsp>
                        <wps:cNvPr id="47" name="Text Box 96"/>
                        <wps:cNvSpPr txBox="1">
                          <a:spLocks noChangeArrowheads="1"/>
                        </wps:cNvSpPr>
                        <wps:spPr bwMode="auto">
                          <a:xfrm>
                            <a:off x="7529" y="4057"/>
                            <a:ext cx="2974" cy="677"/>
                          </a:xfrm>
                          <a:prstGeom prst="rect">
                            <a:avLst/>
                          </a:prstGeom>
                          <a:solidFill>
                            <a:srgbClr val="FFFFFF"/>
                          </a:solidFill>
                          <a:ln w="19050">
                            <a:solidFill>
                              <a:srgbClr val="000000"/>
                            </a:solidFill>
                            <a:miter lim="800000"/>
                            <a:headEnd/>
                            <a:tailEnd/>
                          </a:ln>
                        </wps:spPr>
                        <wps:txbx>
                          <w:txbxContent>
                            <w:p w:rsidR="005B7CE2" w:rsidRDefault="005B7CE2" w:rsidP="002661FD">
                              <w:pPr>
                                <w:spacing w:after="0"/>
                                <w:jc w:val="center"/>
                                <w:rPr>
                                  <w:rFonts w:ascii="Times New Roman" w:hAnsi="Times New Roman"/>
                                </w:rPr>
                              </w:pPr>
                              <w:r>
                                <w:rPr>
                                  <w:rFonts w:ascii="Times New Roman" w:hAnsi="Times New Roman"/>
                                </w:rPr>
                                <w:t>Управляющий Совет школы</w:t>
                              </w:r>
                            </w:p>
                          </w:txbxContent>
                        </wps:txbx>
                        <wps:bodyPr rot="0" vert="horz" wrap="square" lIns="91440" tIns="45720" rIns="91440" bIns="45720" anchor="t" anchorCtr="0" upright="1">
                          <a:noAutofit/>
                        </wps:bodyPr>
                      </wps:wsp>
                      <wps:wsp>
                        <wps:cNvPr id="48" name="Rectangle 97"/>
                        <wps:cNvSpPr>
                          <a:spLocks noChangeArrowheads="1"/>
                        </wps:cNvSpPr>
                        <wps:spPr bwMode="auto">
                          <a:xfrm>
                            <a:off x="7525" y="3168"/>
                            <a:ext cx="2978" cy="439"/>
                          </a:xfrm>
                          <a:prstGeom prst="rect">
                            <a:avLst/>
                          </a:prstGeom>
                          <a:solidFill>
                            <a:srgbClr val="FFFFFF"/>
                          </a:solidFill>
                          <a:ln w="19050">
                            <a:solidFill>
                              <a:srgbClr val="000000"/>
                            </a:solidFill>
                            <a:miter lim="800000"/>
                            <a:headEnd/>
                            <a:tailEnd/>
                          </a:ln>
                        </wps:spPr>
                        <wps:txbx>
                          <w:txbxContent>
                            <w:p w:rsidR="005B7CE2" w:rsidRDefault="005B7CE2" w:rsidP="002661FD">
                              <w:pPr>
                                <w:spacing w:after="0"/>
                                <w:jc w:val="center"/>
                                <w:rPr>
                                  <w:rFonts w:ascii="Times New Roman" w:hAnsi="Times New Roman"/>
                                </w:rPr>
                              </w:pPr>
                              <w:r>
                                <w:rPr>
                                  <w:rFonts w:ascii="Times New Roman" w:hAnsi="Times New Roman"/>
                                </w:rPr>
                                <w:t>Наблюдательный Совет</w:t>
                              </w:r>
                            </w:p>
                          </w:txbxContent>
                        </wps:txbx>
                        <wps:bodyPr rot="0" vert="horz" wrap="square" lIns="91440" tIns="45720" rIns="91440" bIns="45720" anchor="t" anchorCtr="0" upright="1">
                          <a:noAutofit/>
                        </wps:bodyPr>
                      </wps:wsp>
                      <wps:wsp>
                        <wps:cNvPr id="49" name="AutoShape 98"/>
                        <wps:cNvCnPr>
                          <a:cxnSpLocks noChangeShapeType="1"/>
                        </wps:cNvCnPr>
                        <wps:spPr bwMode="auto">
                          <a:xfrm flipH="1">
                            <a:off x="6689" y="3443"/>
                            <a:ext cx="840" cy="1"/>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0" name="AutoShape 99"/>
                        <wps:cNvCnPr>
                          <a:cxnSpLocks noChangeShapeType="1"/>
                        </wps:cNvCnPr>
                        <wps:spPr bwMode="auto">
                          <a:xfrm>
                            <a:off x="5747" y="3607"/>
                            <a:ext cx="2456" cy="45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AutoShape 100"/>
                        <wps:cNvCnPr>
                          <a:cxnSpLocks noChangeShapeType="1"/>
                        </wps:cNvCnPr>
                        <wps:spPr bwMode="auto">
                          <a:xfrm>
                            <a:off x="5826" y="4299"/>
                            <a:ext cx="1703" cy="152"/>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2" name="AutoShape 101"/>
                        <wps:cNvCnPr>
                          <a:cxnSpLocks noChangeShapeType="1"/>
                        </wps:cNvCnPr>
                        <wps:spPr bwMode="auto">
                          <a:xfrm flipV="1">
                            <a:off x="5826" y="3444"/>
                            <a:ext cx="1699" cy="713"/>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3" name="AutoShape 102"/>
                        <wps:cNvCnPr>
                          <a:cxnSpLocks noChangeShapeType="1"/>
                        </wps:cNvCnPr>
                        <wps:spPr bwMode="auto">
                          <a:xfrm>
                            <a:off x="4232" y="3607"/>
                            <a:ext cx="1" cy="387"/>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4" o:spid="_x0000_s1026" style="position:absolute;left:0;text-align:left;margin-left:-7.85pt;margin-top:1.2pt;width:539.7pt;height:276.65pt;z-index:251659264" coordorigin="526,3168" coordsize="10794,5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">
                <v:shapetype id="_x0000_t202" coordsize="21600,21600" o:spt="202" path="m,l,21600r21600,l21600,xe">
                  <v:stroke joinstyle="miter"/>
                  <v:path gradientshapeok="t" o:connecttype="rect"/>
                </v:shapetype>
                <v:shape id="Text Box 58" o:spid="_x0000_s1027" type="#_x0000_t202" style="position:absolute;left:5406;top:4838;width:1878;height: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6D08AA&#10;AADaAAAADwAAAGRycy9kb3ducmV2LnhtbESPT4vCMBTE78J+h/AWvGm6okupRlkWtnj0L16fzbMp&#10;Ni+libV+eyMIexxm5jfMYtXbWnTU+sqxgq9xAoK4cLriUsFh/zdKQfiArLF2TAoe5GG1/BgsMNPu&#10;zlvqdqEUEcI+QwUmhCaT0heGLPqxa4ijd3GtxRBlW0rd4j3CbS0nSfItLVYcFww29GuouO5uVsHM&#10;nzbT7nGuTJkec5n3djvd50oNP/ufOYhAffgPv9trrWACryvxBs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O6D08AAAADaAAAADwAAAAAAAAAAAAAAAACYAgAAZHJzL2Rvd25y&#10;ZXYueG1sUEsFBgAAAAAEAAQA9QAAAIUDAAAAAA==&#10;" strokeweight="1.5pt">
                  <v:textbox>
                    <w:txbxContent>
                      <w:p w:rsidR="005B7CE2" w:rsidRDefault="005B7CE2" w:rsidP="002661FD">
                        <w:pPr>
                          <w:spacing w:after="0"/>
                          <w:jc w:val="center"/>
                          <w:rPr>
                            <w:rFonts w:ascii="Times New Roman" w:hAnsi="Times New Roman"/>
                          </w:rPr>
                        </w:pPr>
                        <w:r>
                          <w:rPr>
                            <w:rFonts w:ascii="Times New Roman" w:hAnsi="Times New Roman"/>
                          </w:rPr>
                          <w:t>Педагогический совет</w:t>
                        </w:r>
                      </w:p>
                    </w:txbxContent>
                  </v:textbox>
                </v:shape>
                <v:shape id="Text Box 59" o:spid="_x0000_s1028" type="#_x0000_t202" style="position:absolute;left:7525;top:5121;width:1972;height: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ImSMEA&#10;AADaAAAADwAAAGRycy9kb3ducmV2LnhtbESPT4vCMBTE7wt+h/AEb2vq6opUo4iwxaN/8fpsnk2x&#10;eSlNrPXbm4WFPQ4z8xtmsepsJVpqfOlYwWiYgCDOnS65UHA6/nzOQPiArLFyTApe5GG17H0sMNXu&#10;yXtqD6EQEcI+RQUmhDqV0ueGLPqhq4mjd3ONxRBlU0jd4DPCbSW/kmQqLZYcFwzWtDGU3w8Pq+Db&#10;X3aT9nUtTTE7ZzLr7H5yzJQa9Lv1HESgLvyH/9pbrWAMv1fiDZD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iJkjBAAAA2gAAAA8AAAAAAAAAAAAAAAAAmAIAAGRycy9kb3du&#10;cmV2LnhtbFBLBQYAAAAABAAEAPUAAACGAwAAAAA=&#10;" strokeweight="1.5pt">
                  <v:textbox>
                    <w:txbxContent>
                      <w:p w:rsidR="005B7CE2" w:rsidRDefault="005B7CE2" w:rsidP="002661FD">
                        <w:pPr>
                          <w:spacing w:after="0"/>
                          <w:jc w:val="center"/>
                          <w:rPr>
                            <w:rFonts w:ascii="Times New Roman" w:hAnsi="Times New Roman"/>
                          </w:rPr>
                        </w:pPr>
                        <w:r>
                          <w:rPr>
                            <w:rFonts w:ascii="Times New Roman" w:hAnsi="Times New Roman"/>
                          </w:rPr>
                          <w:t>Общешкольный родительский комитет</w:t>
                        </w:r>
                      </w:p>
                    </w:txbxContent>
                  </v:textbox>
                </v:shape>
                <v:shape id="Text Box 60" o:spid="_x0000_s1029" type="#_x0000_t202" style="position:absolute;left:9672;top:5250;width:1648;height: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u+PMAA&#10;AADaAAAADwAAAGRycy9kb3ducmV2LnhtbESPT4vCMBTE7wt+h/AEb2vq0l2kGkWELR79i9dn82yK&#10;zUtpYq3ffiMIexxm5jfMfNnbWnTU+sqxgsk4AUFcOF1xqeB4+P2cgvABWWPtmBQ8ycNyMfiYY6bd&#10;g3fU7UMpIoR9hgpMCE0mpS8MWfRj1xBH7+paiyHKtpS6xUeE21p+JcmPtFhxXDDY0NpQcdvfrYJv&#10;f96m3fNSmXJ6ymXe2116yJUaDfvVDESgPvyH3+2NVpDC60q8AXL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Eu+PMAAAADaAAAADwAAAAAAAAAAAAAAAACYAgAAZHJzL2Rvd25y&#10;ZXYueG1sUEsFBgAAAAAEAAQA9QAAAIUDAAAAAA==&#10;" strokeweight="1.5pt">
                  <v:textbox>
                    <w:txbxContent>
                      <w:p w:rsidR="005B7CE2" w:rsidRPr="00A8291D" w:rsidRDefault="005B7CE2" w:rsidP="002661FD">
                        <w:pPr>
                          <w:spacing w:after="0"/>
                          <w:jc w:val="center"/>
                          <w:rPr>
                            <w:rFonts w:ascii="Times New Roman" w:hAnsi="Times New Roman"/>
                            <w:sz w:val="24"/>
                            <w:szCs w:val="24"/>
                            <w:lang w:val="ru-RU"/>
                          </w:rPr>
                        </w:pPr>
                        <w:r w:rsidRPr="00A8291D">
                          <w:rPr>
                            <w:rFonts w:ascii="Times New Roman" w:hAnsi="Times New Roman"/>
                            <w:sz w:val="24"/>
                            <w:szCs w:val="24"/>
                            <w:lang w:val="ru-RU"/>
                          </w:rPr>
                          <w:t>Совет старшеклассников</w:t>
                        </w:r>
                      </w:p>
                    </w:txbxContent>
                  </v:textbox>
                </v:shape>
                <v:shape id="Text Box 61" o:spid="_x0000_s1030" type="#_x0000_t202" style="position:absolute;left:3172;top:4811;width:1877;height: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cbp8AA&#10;AADaAAAADwAAAGRycy9kb3ducmV2LnhtbESPT4vCMBTE7wt+h/AEb2uqqJSuURbB4tG/eH02b5uy&#10;zUtpYq3f3iwseBxmfjPMct3bWnTU+sqxgsk4AUFcOF1xqeB82n6mIHxA1lg7JgVP8rBeDT6WmGn3&#10;4AN1x1CKWMI+QwUmhCaT0heGLPqxa4ij9+NaiyHKtpS6xUcst7WcJslCWqw4LhhsaGOo+D3erYK5&#10;v+5n3fNWmTK95DLv7WF2ypUaDfvvLxCB+vAO/9M7HTn4uxJvgF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wcbp8AAAADaAAAADwAAAAAAAAAAAAAAAACYAgAAZHJzL2Rvd25y&#10;ZXYueG1sUEsFBgAAAAAEAAQA9QAAAIUDAAAAAA==&#10;" strokeweight="1.5pt">
                  <v:textbox>
                    <w:txbxContent>
                      <w:p w:rsidR="005B7CE2" w:rsidRDefault="005B7CE2" w:rsidP="002661FD">
                        <w:pPr>
                          <w:spacing w:after="0"/>
                          <w:jc w:val="center"/>
                          <w:rPr>
                            <w:rFonts w:ascii="Times New Roman" w:hAnsi="Times New Roman"/>
                          </w:rPr>
                        </w:pPr>
                        <w:r>
                          <w:rPr>
                            <w:rFonts w:ascii="Times New Roman" w:hAnsi="Times New Roman"/>
                          </w:rPr>
                          <w:t>Методическая служба</w:t>
                        </w:r>
                      </w:p>
                    </w:txbxContent>
                  </v:textbox>
                </v:shape>
                <v:shape id="Text Box 62" o:spid="_x0000_s1031" type="#_x0000_t202" style="position:absolute;left:526;top:4811;width:2224;height: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WF0MIA&#10;AADaAAAADwAAAGRycy9kb3ducmV2LnhtbESPQWvCQBSE7wX/w/KE3pqNxYqkWUUEQ49GLb2+Zp/Z&#10;YPZtyG5j8u/dQqHHYWa+YfLtaFsxUO8bxwoWSQqCuHK64VrB5Xx4WYPwAVlj65gUTORhu5k95Zhp&#10;d+eShlOoRYSwz1CBCaHLpPSVIYs+cR1x9K6utxii7Gupe7xHuG3la5qupMWG44LBjvaGqtvpxyp4&#10;81/H5TB9N6ZefxayGG25PBdKPc/H3TuIQGP4D/+1P7SCFfxeiTdAb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1YXQwgAAANoAAAAPAAAAAAAAAAAAAAAAAJgCAABkcnMvZG93&#10;bnJldi54bWxQSwUGAAAAAAQABAD1AAAAhwMAAAAA&#10;" strokeweight="1.5pt">
                  <v:textbox>
                    <w:txbxContent>
                      <w:p w:rsidR="005B7CE2" w:rsidRDefault="005B7CE2" w:rsidP="002661FD">
                        <w:pPr>
                          <w:spacing w:after="0"/>
                          <w:jc w:val="center"/>
                          <w:rPr>
                            <w:rFonts w:ascii="Times New Roman" w:hAnsi="Times New Roman"/>
                          </w:rPr>
                        </w:pPr>
                        <w:r>
                          <w:rPr>
                            <w:rFonts w:ascii="Times New Roman" w:hAnsi="Times New Roman"/>
                          </w:rPr>
                          <w:t>Заместитель директора по УВР</w:t>
                        </w:r>
                      </w:p>
                    </w:txbxContent>
                  </v:textbox>
                </v:shape>
                <v:shape id="Text Box 63" o:spid="_x0000_s1032" type="#_x0000_t202" style="position:absolute;left:9780;top:6455;width:1366;height: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kgS8IA&#10;AADaAAAADwAAAGRycy9kb3ducmV2LnhtbESPzWrDMBCE74G+g9hCb4nc4rTBiRJKoSbHOEnpdWtt&#10;LFNrZSzVP28fBQI9DjPzDbPZjbYRPXW+dqzgeZGAIC6drrlScD59zlcgfEDW2DgmBRN52G0fZhvM&#10;tBu4oP4YKhEh7DNUYEJoMyl9aciiX7iWOHoX11kMUXaV1B0OEW4b+ZIkr9JizXHBYEsfhsrf459V&#10;sPTfh7SffmpTrb5ymY+2SE+5Uk+P4/saRKAx/Ifv7b1W8Aa3K/EGyO0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mSBLwgAAANoAAAAPAAAAAAAAAAAAAAAAAJgCAABkcnMvZG93&#10;bnJldi54bWxQSwUGAAAAAAQABAD1AAAAhwMAAAAA&#10;" strokeweight="1.5pt">
                  <v:textbox>
                    <w:txbxContent>
                      <w:p w:rsidR="005B7CE2" w:rsidRDefault="005B7CE2" w:rsidP="002661FD">
                        <w:pPr>
                          <w:spacing w:after="0"/>
                          <w:jc w:val="center"/>
                          <w:rPr>
                            <w:rFonts w:ascii="Times New Roman" w:hAnsi="Times New Roman"/>
                          </w:rPr>
                        </w:pPr>
                        <w:r>
                          <w:rPr>
                            <w:rFonts w:ascii="Times New Roman" w:hAnsi="Times New Roman"/>
                          </w:rPr>
                          <w:t>Учащиеся</w:t>
                        </w:r>
                      </w:p>
                    </w:txbxContent>
                  </v:textbox>
                </v:shape>
                <v:shape id="Text Box 64" o:spid="_x0000_s1033" type="#_x0000_t202" style="position:absolute;left:8057;top:6455;width:1440;height: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a0Ob8A&#10;AADaAAAADwAAAGRycy9kb3ducmV2LnhtbERPz2uDMBS+D/o/hFfYbY0r7SjOKGMw2XHall7fzJuR&#10;mRcxqdr/fjkUdvz4fmfFYnsx0eg7xwqeNwkI4sbpjlsFp+PH0wGED8gae8ek4EYeinz1kGGq3cwV&#10;TXVoRQxhn6ICE8KQSukbQxb9xg3Ekftxo8UQ4dhKPeIcw20vt0nyIi12HBsMDvRuqPmtr1bB3l++&#10;dtPtuzPt4VzKcrHV7lgq9bhe3l5BBFrCv/ju/tQK4tZ4Jd4Amf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BrQ5vwAAANoAAAAPAAAAAAAAAAAAAAAAAJgCAABkcnMvZG93bnJl&#10;di54bWxQSwUGAAAAAAQABAD1AAAAhAMAAAAA&#10;" strokeweight="1.5pt">
                  <v:textbox>
                    <w:txbxContent>
                      <w:p w:rsidR="005B7CE2" w:rsidRDefault="005B7CE2" w:rsidP="002661FD">
                        <w:pPr>
                          <w:spacing w:after="0"/>
                          <w:jc w:val="center"/>
                          <w:rPr>
                            <w:rFonts w:ascii="Times New Roman" w:hAnsi="Times New Roman"/>
                          </w:rPr>
                        </w:pPr>
                        <w:r>
                          <w:rPr>
                            <w:rFonts w:ascii="Times New Roman" w:hAnsi="Times New Roman"/>
                          </w:rPr>
                          <w:t>Родители</w:t>
                        </w:r>
                      </w:p>
                      <w:p w:rsidR="005B7CE2" w:rsidRDefault="005B7CE2" w:rsidP="002661FD">
                        <w:pPr>
                          <w:spacing w:after="0"/>
                          <w:jc w:val="center"/>
                          <w:rPr>
                            <w:rFonts w:ascii="Times New Roman" w:hAnsi="Times New Roman"/>
                          </w:rPr>
                        </w:pPr>
                      </w:p>
                    </w:txbxContent>
                  </v:textbox>
                </v:shape>
                <v:shape id="Text Box 65" o:spid="_x0000_s1034" type="#_x0000_t202" style="position:absolute;left:5560;top:6536;width:1877;height:9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oRosEA&#10;AADaAAAADwAAAGRycy9kb3ducmV2LnhtbESPT4vCMBTE7wt+h/AEb2uquKLVKCJY9rj+w+uzeTbF&#10;5qU0sdZvv1lY8DjMzG+Y5bqzlWip8aVjBaNhAoI4d7rkQsHpuPucgfABWWPlmBS8yMN61ftYYqrd&#10;k/fUHkIhIoR9igpMCHUqpc8NWfRDVxNH7+YaiyHKppC6wWeE20qOk2QqLZYcFwzWtDWU3w8Pq+DL&#10;X34m7etammJ2zmTW2f3kmCk16HebBYhAXXiH/9vfWsEc/q7EGy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KEaLBAAAA2gAAAA8AAAAAAAAAAAAAAAAAmAIAAGRycy9kb3du&#10;cmV2LnhtbFBLBQYAAAAABAAEAPUAAACGAwAAAAA=&#10;" strokeweight="1.5pt">
                  <v:textbox>
                    <w:txbxContent>
                      <w:p w:rsidR="005B7CE2" w:rsidRPr="002661FD" w:rsidRDefault="005B7CE2" w:rsidP="002661FD">
                        <w:pPr>
                          <w:spacing w:after="0"/>
                          <w:jc w:val="center"/>
                          <w:rPr>
                            <w:rFonts w:ascii="Times New Roman" w:hAnsi="Times New Roman"/>
                            <w:lang w:val="ru-RU"/>
                          </w:rPr>
                        </w:pPr>
                        <w:r>
                          <w:rPr>
                            <w:rFonts w:ascii="Times New Roman" w:hAnsi="Times New Roman"/>
                            <w:lang w:val="ru-RU"/>
                          </w:rPr>
                          <w:t>Школьное методическое объединение</w:t>
                        </w:r>
                      </w:p>
                    </w:txbxContent>
                  </v:textbox>
                </v:shape>
                <v:shape id="Text Box 66" o:spid="_x0000_s1035" type="#_x0000_t202" style="position:absolute;left:852;top:5718;width:2757;height:9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nwrcMA&#10;AADbAAAADwAAAGRycy9kb3ducmV2LnhtbESPT2vCQBDF7wW/wzKCt7qxWJHUVUQweKz/8DrNTrOh&#10;2dmQ3cb47TuHgrcZ3pv3frPaDL5RPXWxDmxgNs1AEZfB1lwZuJz3r0tQMSFbbAKTgQdF2KxHLyvM&#10;bbjzkfpTqpSEcMzRgEupzbWOpSOPcRpaYtG+Q+cxydpV2nZ4l3Df6LcsW2iPNUuDw5Z2jsqf0683&#10;8B5vn/P+8VW7anktdDH44/xcGDMZD9sPUImG9DT/Xx+s4Au9/CID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nwrcMAAADbAAAADwAAAAAAAAAAAAAAAACYAgAAZHJzL2Rv&#10;d25yZXYueG1sUEsFBgAAAAAEAAQA9QAAAIgDAAAAAA==&#10;" strokeweight="1.5pt">
                  <v:textbox>
                    <w:txbxContent>
                      <w:p w:rsidR="005B7CE2" w:rsidRDefault="005B7CE2" w:rsidP="002661FD">
                        <w:pPr>
                          <w:spacing w:after="0"/>
                          <w:jc w:val="center"/>
                          <w:rPr>
                            <w:rFonts w:ascii="Times New Roman" w:hAnsi="Times New Roman"/>
                          </w:rPr>
                        </w:pPr>
                        <w:r>
                          <w:rPr>
                            <w:rFonts w:ascii="Times New Roman" w:hAnsi="Times New Roman"/>
                          </w:rPr>
                          <w:t>Администрирование учебно-воспитательного процесса</w:t>
                        </w:r>
                      </w:p>
                    </w:txbxContent>
                  </v:textbox>
                </v:shape>
                <v:shape id="Text Box 68" o:spid="_x0000_s1036" type="#_x0000_t202" style="position:absolute;left:1160;top:7527;width:2225;height:1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VVNr4A&#10;AADbAAAADwAAAGRycy9kb3ducmV2LnhtbERPS4vCMBC+C/6HMII3TV3cRapRRNji0Sdex2Zsis2k&#10;NLHWf78RhL3Nx/ecxaqzlWip8aVjBZNxAoI4d7rkQsHp+DuagfABWWPlmBS8yMNq2e8tMNXuyXtq&#10;D6EQMYR9igpMCHUqpc8NWfRjVxNH7uYaiyHCppC6wWcMt5X8SpIfabHk2GCwpo2h/H54WAXf/rKb&#10;tq9raYrZOZNZZ/fTY6bUcNCt5yACdeFf/HFvdZw/gfcv8QC5/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e1VTa+AAAA2wAAAA8AAAAAAAAAAAAAAAAAmAIAAGRycy9kb3ducmV2&#10;LnhtbFBLBQYAAAAABAAEAPUAAACDAwAAAAA=&#10;" strokeweight="1.5pt">
                  <v:textbox>
                    <w:txbxContent>
                      <w:p w:rsidR="005B7CE2" w:rsidRDefault="005B7CE2" w:rsidP="002661FD">
                        <w:pPr>
                          <w:spacing w:after="0"/>
                          <w:jc w:val="center"/>
                          <w:rPr>
                            <w:rFonts w:ascii="Times New Roman" w:hAnsi="Times New Roman"/>
                          </w:rPr>
                        </w:pPr>
                        <w:r>
                          <w:rPr>
                            <w:rFonts w:ascii="Times New Roman" w:hAnsi="Times New Roman"/>
                          </w:rPr>
                          <w:t>Информатизация образовательного пространства</w:t>
                        </w:r>
                      </w:p>
                    </w:txbxContent>
                  </v:textbox>
                </v:shape>
                <v:shape id="Text Box 69" o:spid="_x0000_s1037" type="#_x0000_t202" style="position:absolute;left:8494;top:7388;width:2401;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sB/MEA&#10;AADbAAAADwAAAGRycy9kb3ducmV2LnhtbESPT4vCMBTE7wt+h/AEb2tqUZGuUUSwePQvXt82b5uy&#10;zUtpYq3f3iwseBxm5jfMct3bWnTU+sqxgsk4AUFcOF1xqeBy3n0uQPiArLF2TAqe5GG9GnwsMdPu&#10;wUfqTqEUEcI+QwUmhCaT0heGLPqxa4ij9+NaiyHKtpS6xUeE21qmSTKXFiuOCwYb2hoqfk93q2Dm&#10;b4dp9/yuTLm45jLv7XF6zpUaDfvNF4hAfXiH/9t7rSBN4e9L/A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LAfzBAAAA2wAAAA8AAAAAAAAAAAAAAAAAmAIAAGRycy9kb3du&#10;cmV2LnhtbFBLBQYAAAAABAAEAPUAAACGAwAAAAA=&#10;" strokeweight="1.5pt">
                  <v:textbox>
                    <w:txbxContent>
                      <w:p w:rsidR="005B7CE2" w:rsidRDefault="005B7CE2" w:rsidP="002661FD">
                        <w:pPr>
                          <w:spacing w:after="0"/>
                          <w:jc w:val="center"/>
                          <w:rPr>
                            <w:rFonts w:ascii="Times New Roman" w:hAnsi="Times New Roman"/>
                          </w:rPr>
                        </w:pPr>
                        <w:r>
                          <w:rPr>
                            <w:rFonts w:ascii="Times New Roman" w:hAnsi="Times New Roman"/>
                          </w:rPr>
                          <w:t>Социальная защита</w:t>
                        </w:r>
                      </w:p>
                      <w:p w:rsidR="005B7CE2" w:rsidRDefault="005B7CE2" w:rsidP="002661FD">
                        <w:pPr>
                          <w:spacing w:after="0"/>
                          <w:jc w:val="center"/>
                          <w:rPr>
                            <w:rFonts w:ascii="Times New Roman" w:hAnsi="Times New Roman"/>
                          </w:rPr>
                        </w:pPr>
                      </w:p>
                    </w:txbxContent>
                  </v:textbox>
                </v:shape>
                <v:shape id="Text Box 70" o:spid="_x0000_s1038" type="#_x0000_t202" style="position:absolute;left:927;top:7003;width:3122;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ekZ8IA&#10;AADbAAAADwAAAGRycy9kb3ducmV2LnhtbESPT4vCMBTE74LfITzBm6a67iLVKLKwxaN/Vrw+m2dT&#10;bF5Kk6312xtB2OMwM79hluvOVqKlxpeOFUzGCQji3OmSCwW/x5/RHIQPyBorx6TgQR7Wq35vial2&#10;d95TewiFiBD2KSowIdSplD43ZNGPXU0cvatrLIYom0LqBu8Rbis5TZIvabHkuGCwpm9D+e3wZxV8&#10;+vNu1j4upSnmp0xmnd3PjplSw0G3WYAI1IX/8Lu91QqmH/D6En+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R6RnwgAAANsAAAAPAAAAAAAAAAAAAAAAAJgCAABkcnMvZG93&#10;bnJldi54bWxQSwUGAAAAAAQABAD1AAAAhwMAAAAA&#10;" strokeweight="1.5pt">
                  <v:textbox>
                    <w:txbxContent>
                      <w:p w:rsidR="005B7CE2" w:rsidRDefault="005B7CE2" w:rsidP="002661FD">
                        <w:pPr>
                          <w:spacing w:after="0"/>
                          <w:jc w:val="center"/>
                          <w:rPr>
                            <w:rFonts w:ascii="Times New Roman" w:hAnsi="Times New Roman"/>
                          </w:rPr>
                        </w:pPr>
                        <w:r>
                          <w:rPr>
                            <w:rFonts w:ascii="Times New Roman" w:hAnsi="Times New Roman"/>
                          </w:rPr>
                          <w:t>Обеспечение безопасности</w:t>
                        </w:r>
                      </w:p>
                    </w:txbxContent>
                  </v:textbox>
                </v:shape>
                <v:shape id="Text Box 71" o:spid="_x0000_s1039" type="#_x0000_t202" style="position:absolute;left:3866;top:5778;width:1694;height: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48E8MA&#10;AADbAAAADwAAAGRycy9kb3ducmV2LnhtbESPzWrDMBCE74W8g9hAbo3c4JTgRgmlUNNj7CTkurW2&#10;lqm1Mpbqn7ePCoUeh5n5htkfJ9uKgXrfOFbwtE5AEFdON1wruJzfH3cgfEDW2DomBTN5OB4WD3vM&#10;tBu5oKEMtYgQ9hkqMCF0mZS+MmTRr11HHL0v11sMUfa11D2OEW5buUmSZ2mx4bhgsKM3Q9V3+WMV&#10;bP3tlA7zZ2Pq3TWX+WSL9JwrtVpOry8gAk3hP/zX/tAKNin8fok/QB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48E8MAAADbAAAADwAAAAAAAAAAAAAAAACYAgAAZHJzL2Rv&#10;d25yZXYueG1sUEsFBgAAAAAEAAQA9QAAAIgDAAAAAA==&#10;" strokeweight="1.5pt">
                  <v:textbox>
                    <w:txbxContent>
                      <w:p w:rsidR="005B7CE2" w:rsidRDefault="005B7CE2" w:rsidP="002661FD">
                        <w:pPr>
                          <w:spacing w:after="0"/>
                          <w:jc w:val="center"/>
                          <w:rPr>
                            <w:rFonts w:ascii="Times New Roman" w:hAnsi="Times New Roman"/>
                          </w:rPr>
                        </w:pPr>
                        <w:r>
                          <w:rPr>
                            <w:rFonts w:ascii="Times New Roman" w:hAnsi="Times New Roman"/>
                          </w:rPr>
                          <w:t>Методический совет</w:t>
                        </w:r>
                      </w:p>
                    </w:txbxContent>
                  </v:textbox>
                </v:shape>
                <v:shapetype id="_x0000_t32" coordsize="21600,21600" o:spt="32" o:oned="t" path="m,l21600,21600e" filled="f">
                  <v:path arrowok="t" fillok="f" o:connecttype="none"/>
                  <o:lock v:ext="edit" shapetype="t"/>
                </v:shapetype>
                <v:shape id="AutoShape 72" o:spid="_x0000_s1040" type="#_x0000_t32" style="position:absolute;left:4646;top:4451;width:1;height:3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0wksQAAADbAAAADwAAAGRycy9kb3ducmV2LnhtbESPQWsCMRSE74X+h/AKvRTNKrboapQi&#10;WARPXQXx9tg8N2s3L0uSutt/bwShx2FmvmEWq9424ko+1I4VjIYZCOLS6ZorBYf9ZjAFESKyxsYx&#10;KfijAKvl89MCc+06/qZrESuRIBxyVGBibHMpQ2nIYhi6ljh5Z+ctxiR9JbXHLsFtI8dZ9iEt1pwW&#10;DLa0NlT+FL9WQXeRx7Z4m+29jV/Tymy2k91potTrS/85BxGpj//hR3urFYzf4f4l/QC5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TCSxAAAANsAAAAPAAAAAAAAAAAA&#10;AAAAAKECAABkcnMvZG93bnJldi54bWxQSwUGAAAAAAQABAD5AAAAkgMAAAAA&#10;" strokeweight="1.5pt">
                  <v:stroke startarrow="block" endarrow="block"/>
                </v:shape>
                <v:shape id="AutoShape 73" o:spid="_x0000_s1041" type="#_x0000_t32" style="position:absolute;left:5473;top:4424;width:1;height:3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u5cQAAADbAAAADwAAAGRycy9kb3ducmV2LnhtbESPQWsCMRSE7wX/Q3iCl6LZioiuRpGC&#10;Reipa6F4e2yem9XNy5Kk7vrvm4LgcZiZb5j1treNuJEPtWMFb5MMBHHpdM2Vgu/jfrwAESKyxsYx&#10;KbhTgO1m8LLGXLuOv+hWxEokCIccFZgY21zKUBqyGCauJU7e2XmLMUlfSe2xS3DbyGmWzaXFmtOC&#10;wZbeDZXX4tcq6C7ypy1el0dv48eiMvvD7PM0U2o07HcrEJH6+Aw/2getYDqH/y/pB8jN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L67lxAAAANsAAAAPAAAAAAAAAAAA&#10;AAAAAKECAABkcnMvZG93bnJldi54bWxQSwUGAAAAAAQABAD5AAAAkgMAAAAA&#10;" strokeweight="1.5pt">
                  <v:stroke startarrow="block" endarrow="block"/>
                </v:shape>
                <v:shape id="AutoShape 74" o:spid="_x0000_s1042" type="#_x0000_t32" style="position:absolute;left:2328;top:4424;width:1;height:3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MLfsQAAADbAAAADwAAAGRycy9kb3ducmV2LnhtbESPQWsCMRSE74X+h/AKvRTNKtLqapQi&#10;WARPXQXx9tg8N2s3L0uSutt/bwShx2FmvmEWq9424ko+1I4VjIYZCOLS6ZorBYf9ZjAFESKyxsYx&#10;KfijAKvl89MCc+06/qZrESuRIBxyVGBibHMpQ2nIYhi6ljh5Z+ctxiR9JbXHLsFtI8dZ9i4t1pwW&#10;DLa0NlT+FL9WQXeRx7Z4m+29jV/Tymy2k91potTrS/85BxGpj//hR3urFYw/4P4l/QC5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Ywt+xAAAANsAAAAPAAAAAAAAAAAA&#10;AAAAAKECAABkcnMvZG93bnJldi54bWxQSwUGAAAAAAQABAD5AAAAkgMAAAAA&#10;" strokeweight="1.5pt">
                  <v:stroke startarrow="block" endarrow="block"/>
                </v:shape>
                <v:shape id="AutoShape 75" o:spid="_x0000_s1043" type="#_x0000_t32" style="position:absolute;left:8056;top:4734;width:1;height:3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fDMEAAADbAAAADwAAAGRycy9kb3ducmV2LnhtbERPz2vCMBS+D/wfwhO8jJlORLRrKjJQ&#10;hJ1WB8Pbo3lrOpuXkkRb//vlMPD48f0utqPtxI18aB0reJ1nIIhrp1tuFHyd9i9rECEia+wck4I7&#10;BdiWk6cCc+0G/qRbFRuRQjjkqMDE2OdShtqQxTB3PXHifpy3GBP0jdQehxRuO7nIspW02HJqMNjT&#10;u6H6Ul2tguFXfvfV8+bkbTysG7M/Lj/OS6Vm03H3BiLSGB/if/dRK1ikselL+gGy/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3/J8MwQAAANsAAAAPAAAAAAAAAAAAAAAA&#10;AKECAABkcnMvZG93bnJldi54bWxQSwUGAAAAAAQABAD5AAAAjwMAAAAA&#10;" strokeweight="1.5pt">
                  <v:stroke startarrow="block" endarrow="block"/>
                </v:shape>
                <v:shape id="AutoShape 76" o:spid="_x0000_s1044" type="#_x0000_t32" style="position:absolute;left:9955;top:4734;width:0;height:5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A6l8QAAADbAAAADwAAAGRycy9kb3ducmV2LnhtbESPQWsCMRSE74L/ITyhF6lZRYquRhHB&#10;InhyLZTeHpvnZtvNy5JEd/vvG0HocZiZb5j1treNuJMPtWMF00kGgrh0uuZKwcfl8LoAESKyxsYx&#10;KfilANvNcLDGXLuOz3QvYiUShEOOCkyMbS5lKA1ZDBPXEifv6rzFmKSvpPbYJbht5CzL3qTFmtOC&#10;wZb2hsqf4mYVdN/ysy3Gy4u38X1RmcNxfvqaK/Uy6ncrEJH6+B9+to9awWwJjy/pB8jN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sDqXxAAAANsAAAAPAAAAAAAAAAAA&#10;AAAAAKECAABkcnMvZG93bnJldi54bWxQSwUGAAAAAAQABAD5AAAAkgMAAAAA&#10;" strokeweight="1.5pt">
                  <v:stroke startarrow="block" endarrow="block"/>
                </v:shape>
                <v:shape id="AutoShape 77" o:spid="_x0000_s1045" type="#_x0000_t32" style="position:absolute;left:8494;top:6048;width:1;height:3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MF18IAAADbAAAADwAAAGRycy9kb3ducmV2LnhtbERPz2vCMBS+D/wfwhN2GZpuynCdaRmC&#10;Q/BkHchuj+at6da8lCTa7r83B8Hjx/d7XY62ExfyoXWs4HmegSCunW65UfB13M5WIEJE1tg5JgX/&#10;FKAsJg9rzLUb+ECXKjYihXDIUYGJsc+lDLUhi2HueuLE/ThvMSboG6k9DincdvIly16lxZZTg8Ge&#10;Nobqv+psFQy/8tRXT29Hb+PnqjHb3XL/vVTqcTp+vIOINMa7+ObeaQWLtD59ST9AFl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FMF18IAAADbAAAADwAAAAAAAAAAAAAA&#10;AAChAgAAZHJzL2Rvd25yZXYueG1sUEsFBgAAAAAEAAQA+QAAAJADAAAAAA==&#10;" strokeweight="1.5pt">
                  <v:stroke startarrow="block" endarrow="block"/>
                </v:shape>
                <v:shape id="AutoShape 78" o:spid="_x0000_s1046" type="#_x0000_t32" style="position:absolute;left:10394;top:6222;width:102;height:21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z+jMIAAADbAAAADwAAAGRycy9kb3ducmV2LnhtbESPQYvCMBSE7wv+h/AEL6KpCiLVKCII&#10;ix7EKp4fzbMpNi+1ydr6783Cwh6HmfmGWW06W4kXNb50rGAyTkAQ506XXCi4XvajBQgfkDVWjknB&#10;mzxs1r2vFabatXymVxYKESHsU1RgQqhTKX1uyKIfu5o4enfXWAxRNoXUDbYRbis5TZK5tFhyXDBY&#10;085Q/sh+rIJ99twtTH3TJzN8n4eH+bGdnY5KDfrddgkiUBf+w3/tb61gNoHfL/EHyP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bz+jMIAAADbAAAADwAAAAAAAAAAAAAA&#10;AAChAgAAZHJzL2Rvd25yZXYueG1sUEsFBgAAAAAEAAQA+QAAAJADAAAAAA==&#10;" strokeweight="1.5pt">
                  <v:stroke startarrow="block" endarrow="block"/>
                </v:shape>
                <v:shape id="AutoShape 79" o:spid="_x0000_s1047" type="#_x0000_t32" style="position:absolute;left:6460;top:5488;width:0;height:10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0+O8QAAADbAAAADwAAAGRycy9kb3ducmV2LnhtbESPQWsCMRSE7wX/Q3iCl6LZWil2axQp&#10;KIKnroJ4e2xeN1s3L0sS3fXfN0Khx2FmvmEWq9424kY+1I4VvEwyEMSl0zVXCo6HzXgOIkRkjY1j&#10;UnCnAKvl4GmBuXYdf9GtiJVIEA45KjAxtrmUoTRkMUxcS5y8b+ctxiR9JbXHLsFtI6dZ9iYt1pwW&#10;DLb0aai8FFeroPuRp7Z4fj94G7fzymx2s/15ptRo2K8/QETq43/4r73TCl6n8Pi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zT47xAAAANsAAAAPAAAAAAAAAAAA&#10;AAAAAKECAABkcnMvZG93bnJldi54bWxQSwUGAAAAAAQABAD5AAAAkgMAAAAA&#10;" strokeweight="1.5pt">
                  <v:stroke startarrow="block" endarrow="block"/>
                </v:shape>
                <v:shape id="AutoShape 80" o:spid="_x0000_s1048" type="#_x0000_t32" style="position:absolute;left:4732;top:5397;width:1;height:3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boMQAAADbAAAADwAAAGRycy9kb3ducmV2LnhtbESPQWsCMRSE70L/Q3iCF9GsVcRujVIE&#10;ReipqyDeHpvXzdbNy5Kk7vbfN4WCx2FmvmHW29424k4+1I4VzKYZCOLS6ZorBefTfrICESKyxsYx&#10;KfihANvN02CNuXYdf9C9iJVIEA45KjAxtrmUoTRkMUxdS5y8T+ctxiR9JbXHLsFtI5+zbCkt1pwW&#10;DLa0M1Teim+roPuSl7YYv5y8jYdVZfbHxft1odRo2L+9gojUx0f4v33UCuZz+PuSfoD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gZugxAAAANsAAAAPAAAAAAAAAAAA&#10;AAAAAKECAABkcnMvZG93bnJldi54bWxQSwUGAAAAAAQABAD5AAAAkgMAAAAA&#10;" strokeweight="1.5pt">
                  <v:stroke startarrow="block" endarrow="block"/>
                </v:shape>
                <v:shape id="AutoShape 81" o:spid="_x0000_s1049" type="#_x0000_t32" style="position:absolute;left:10305;top:6879;width:1;height:5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gD1MQAAADbAAAADwAAAGRycy9kb3ducmV2LnhtbESPQWsCMRSE70L/Q3iFXqRmbRfR1ShS&#10;sAg9uQrF22Pz3Gy7eVmS1N3++6YgeBxm5htmtRlsK67kQ+NYwXSSgSCunG64VnA67p7nIEJE1tg6&#10;JgW/FGCzfhitsNCu5wNdy1iLBOFQoAITY1dIGSpDFsPEdcTJuzhvMSbpa6k99gluW/mSZTNpseG0&#10;YLCjN0PVd/ljFfRf8rMrx4ujt/F9XpvdPv8450o9PQ7bJYhIQ7yHb+29VvCaw/+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aAPUxAAAANsAAAAPAAAAAAAAAAAA&#10;AAAAAKECAABkcnMvZG93bnJldi54bWxQSwUGAAAAAAQABAD5AAAAkgMAAAAA&#10;" strokeweight="1.5pt">
                  <v:stroke startarrow="block" endarrow="block"/>
                </v:shape>
                <v:shape id="AutoShape 82" o:spid="_x0000_s1050" type="#_x0000_t32" style="position:absolute;left:5660;top:4451;width:3369;height:29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SmT8UAAADbAAAADwAAAGRycy9kb3ducmV2LnhtbESPQWsCMRSE7wX/Q3iCl6LZtiq6GqUU&#10;LEJProJ4e2yem203L0sS3e2/bwqFHoeZ+YZZb3vbiDv5UDtW8DTJQBCXTtdcKTgdd+MFiBCRNTaO&#10;ScE3BdhuBg9rzLXr+ED3IlYiQTjkqMDE2OZShtKQxTBxLXHyrs5bjEn6SmqPXYLbRj5n2VxarDkt&#10;GGzpzVD5Vdysgu5TntvicXn0Nr4vKrPbTz8uU6VGw/51BSJSH//Df+29VvAyg98v6Qf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CSmT8UAAADbAAAADwAAAAAAAAAA&#10;AAAAAAChAgAAZHJzL2Rvd25yZXYueG1sUEsFBgAAAAAEAAQA+QAAAJMDAAAAAA==&#10;" strokeweight="1.5pt">
                  <v:stroke startarrow="block" endarrow="block"/>
                </v:shape>
                <v:shape id="AutoShape 83" o:spid="_x0000_s1051" type="#_x0000_t32" style="position:absolute;left:2750;top:5046;width:422;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m+MMAAADbAAAADwAAAGRycy9kb3ducmV2LnhtbESPQYvCMBSE74L/ITxhL6KpCkWqUUQQ&#10;Fj2I3cXzo3k2xealNllb//1mYcHjMDPfMOttb2vxpNZXjhXMpgkI4sLpiksF31+HyRKED8gaa8ek&#10;4EUetpvhYI2Zdh1f6JmHUkQI+wwVmBCaTEpfGLLop64hjt7NtRZDlG0pdYtdhNtazpMklRYrjgsG&#10;G9obKu75j1VwyB/7pWmu+mzGr8v4mJ66xfmk1Meo361ABOrDO/zf/tQKFin8fYk/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5VZvjDAAAA2wAAAA8AAAAAAAAAAAAA&#10;AAAAoQIAAGRycy9kb3ducmV2LnhtbFBLBQYAAAAABAAEAPkAAACRAwAAAAA=&#10;" strokeweight="1.5pt">
                  <v:stroke startarrow="block" endarrow="block"/>
                </v:shape>
                <v:shape id="AutoShape 84" o:spid="_x0000_s1052" type="#_x0000_t32" style="position:absolute;left:2204;top:5488;width:1;height:2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HpfMQAAADbAAAADwAAAGRycy9kb3ducmV2LnhtbESPQWvCQBSE74X+h+UJ3urGFtoSXcUE&#10;C/Zo3EOPz+wzCWbfhuwao7/eLRR6HGbmG2a5Hm0rBup941jBfJaAIC6dabhSoA9fL58gfEA22Dom&#10;BTfysF49Py0xNe7KexqKUIkIYZ+igjqELpXSlzVZ9DPXEUfv5HqLIcq+kqbHa4TbVr4mybu02HBc&#10;qLGjvKbyXFysglxfBp0NRbfdZz/zqv3e7o53rdR0Mm4WIAKN4T/8194ZBW8f8Psl/gC5e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8el8xAAAANsAAAAPAAAAAAAAAAAA&#10;AAAAAKECAABkcnMvZG93bnJldi54bWxQSwUGAAAAAAQABAD5AAAAkgMAAAAA&#10;" strokeweight="1.5pt">
                  <v:stroke endarrow="block"/>
                </v:shape>
                <v:shape id="AutoShape 85" o:spid="_x0000_s1053" type="#_x0000_t32" style="position:absolute;left:2330;top:6685;width:2;height:3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59DsAAAADbAAAADwAAAGRycy9kb3ducmV2LnhtbERPTYvCMBC9C/6HMAveNK0LItVYVnHB&#10;PVp78Dg2Y1tsJqWJte6vNwfB4+N9r9PBNKKnztWWFcSzCARxYXXNpYL89DtdgnAeWWNjmRQ8yUG6&#10;GY/WmGj74CP1mS9FCGGXoILK+zaR0hUVGXQz2xIH7mo7gz7ArpS6w0cIN42cR9FCGqw5NFTY0q6i&#10;4pbdjYJdfu/zbZ+1++P2HJfN3/5w+c+VmnwNPysQngb/Eb/dB63gO4wNX8IPkJ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hufQ7AAAAA2wAAAA8AAAAAAAAAAAAAAAAA&#10;oQIAAGRycy9kb3ducmV2LnhtbFBLBQYAAAAABAAEAPkAAACOAwAAAAA=&#10;" strokeweight="1.5pt">
                  <v:stroke endarrow="block"/>
                </v:shape>
                <v:shape id="AutoShape 86" o:spid="_x0000_s1054" type="#_x0000_t32" style="position:absolute;left:2327;top:7388;width:1;height:3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LYlcQAAADbAAAADwAAAGRycy9kb3ducmV2LnhtbESPQWvCQBSE74X+h+UJ3urGFkobXcUE&#10;C/Zo3EOPz+wzCWbfhuwao7/eLRR6HGbmG2a5Hm0rBup941jBfJaAIC6dabhSoA9fLx8gfEA22Dom&#10;BTfysF49Py0xNe7KexqKUIkIYZ+igjqELpXSlzVZ9DPXEUfv5HqLIcq+kqbHa4TbVr4mybu02HBc&#10;qLGjvKbyXFysglxfBp0NRbfdZz/zqv3e7o53rdR0Mm4WIAKN4T/8194ZBW+f8Psl/gC5e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ItiVxAAAANsAAAAPAAAAAAAAAAAA&#10;AAAAAKECAABkcnMvZG93bnJldi54bWxQSwUGAAAAAAQABAD5AAAAkgMAAAAA&#10;" strokeweight="1.5pt">
                  <v:stroke endarrow="block"/>
                </v:shape>
                <v:shape id="AutoShape 88" o:spid="_x0000_s1055" type="#_x0000_t32" style="position:absolute;left:5049;top:5121;width:357;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YoasIAAADbAAAADwAAAGRycy9kb3ducmV2LnhtbERPz2vCMBS+D/Y/hDfYRdbUOaR0RhmC&#10;MNaDWMfOj+bZFJuXrom2/e/NQfD48f1ebUbbiiv1vnGsYJ6kIIgrpxuuFfwed28ZCB+QNbaOScFE&#10;Hjbr56cV5toNfKBrGWoRQ9jnqMCE0OVS+sqQRZ+4jjhyJ9dbDBH2tdQ9DjHctvI9TZfSYsOxwWBH&#10;W0PVubxYBbvyf5uZ7k/vzWw6zH6WxbDYF0q9voxfnyACjeEhvru/tYKPuD5+iT9Ar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YoasIAAADbAAAADwAAAAAAAAAAAAAA&#10;AAChAgAAZHJzL2Rvd25yZXYueG1sUEsFBgAAAAAEAAQA+QAAAJADAAAAAA==&#10;" strokeweight="1.5pt">
                  <v:stroke startarrow="block" endarrow="block"/>
                </v:shape>
                <v:shape id="Text Box 89" o:spid="_x0000_s1056" type="#_x0000_t202" style="position:absolute;left:3769;top:7628;width:2224;height: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Z6K8MA&#10;AADbAAAADwAAAGRycy9kb3ducmV2LnhtbESPzWrDMBCE74G+g9hCb4mc4JbgRAmlENNj7aT0urE2&#10;lom1Mpbqn7evCoUeh5n5htkfJ9uKgXrfOFawXiUgiCunG64VXM6n5RaED8gaW8ekYCYPx8PDYo+Z&#10;diMXNJShFhHCPkMFJoQuk9JXhiz6leuIo3dzvcUQZV9L3eMY4baVmyR5kRYbjgsGO3ozVN3Lb6vg&#10;2X99pMN8bUy9/cxlPtkiPedKPT1OrzsQgabwH/5rv2sF6Rp+v8QfI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Z6K8MAAADbAAAADwAAAAAAAAAAAAAAAACYAgAAZHJzL2Rv&#10;d25yZXYueG1sUEsFBgAAAAAEAAQA9QAAAIgDAAAAAA==&#10;" strokeweight="1.5pt">
                  <v:textbox>
                    <w:txbxContent>
                      <w:p w:rsidR="005B7CE2" w:rsidRDefault="005B7CE2" w:rsidP="002661FD">
                        <w:pPr>
                          <w:spacing w:after="0"/>
                          <w:jc w:val="center"/>
                          <w:rPr>
                            <w:rFonts w:ascii="Times New Roman" w:hAnsi="Times New Roman"/>
                          </w:rPr>
                        </w:pPr>
                        <w:r>
                          <w:rPr>
                            <w:rFonts w:ascii="Times New Roman" w:hAnsi="Times New Roman"/>
                          </w:rPr>
                          <w:t>Заместитель директора по АХР</w:t>
                        </w:r>
                      </w:p>
                    </w:txbxContent>
                  </v:textbox>
                </v:shape>
                <v:shape id="AutoShape 90" o:spid="_x0000_s1057" type="#_x0000_t32" style="position:absolute;left:3866;top:4424;width:629;height:32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tNRsQAAADbAAAADwAAAGRycy9kb3ducmV2LnhtbESPQWvCQBSE70L/w/IKvUjdVILY1FVE&#10;sAiemgilt0f2NZs2+zbsbk38965Q8DjMzDfMajPaTpzJh9axgpdZBoK4drrlRsGp2j8vQYSIrLFz&#10;TAouFGCzfpissNBu4A86l7ERCcKhQAUmxr6QMtSGLIaZ64mT9+28xZikb6T2OCS47eQ8yxbSYstp&#10;wWBPO0P1b/lnFQw/8rMvp6+Vt/F92Zj9IT9+5Uo9PY7bNxCRxngP/7cPWkE+h9uX9APk+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y01GxAAAANsAAAAPAAAAAAAAAAAA&#10;AAAAAKECAABkcnMvZG93bnJldi54bWxQSwUGAAAAAAQABAD5AAAAkgMAAAAA&#10;" strokeweight="1.5pt">
                  <v:stroke startarrow="block" endarrow="block"/>
                </v:shape>
                <v:shape id="AutoShape 92" o:spid="_x0000_s1058" type="#_x0000_t32" style="position:absolute;left:2750;top:5268;width:4779;height:4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ycAsQAAADbAAAADwAAAGRycy9kb3ducmV2LnhtbESPQWvCQBSE74X+h+UJ3urGtpQSXcUE&#10;C/Zo3EOPz+wzCWbfhuwao7/eLRR6HGbmG2a5Hm0rBup941jBfJaAIC6dabhSoA9fL58gfEA22Dom&#10;BTfysF49Py0xNe7KexqKUIkIYZ+igjqELpXSlzVZ9DPXEUfv5HqLIcq+kqbHa4TbVr4myYe02HBc&#10;qLGjvKbyXFysglxfBp0NRbfdZz/zqv3e7o53rdR0Mm4WIAKN4T/8194ZBe9v8Psl/gC5e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zJwCxAAAANsAAAAPAAAAAAAAAAAA&#10;AAAAAKECAABkcnMvZG93bnJldi54bWxQSwUGAAAAAAQABAD5AAAAkgMAAAAA&#10;" strokeweight="1.5pt">
                  <v:stroke endarrow="block"/>
                </v:shape>
                <v:shape id="AutoShape 93" o:spid="_x0000_s1059" type="#_x0000_t32" style="position:absolute;left:2746;top:5122;width:6926;height:5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UEdsQAAADbAAAADwAAAGRycy9kb3ducmV2LnhtbESPQWvCQBSE7wX/w/KE3uomIqVE16Bi&#10;IT2a5uDxmX0mwezbkF2T6K/vFgo9DjPzDbNJJ9OKgXrXWFYQLyIQxKXVDVcKiu/Ptw8QziNrbC2T&#10;ggc5SLezlw0m2o58oiH3lQgQdgkqqL3vEildWZNBt7AdcfCutjfog+wrqXscA9y0chlF79Jgw2Gh&#10;xo4ONZW3/G4UHIr7UOyHvDue9ue4ar+O2eVZKPU6n3ZrEJ4m/x/+a2dawWoFv1/CD5D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JQR2xAAAANsAAAAPAAAAAAAAAAAA&#10;AAAAAKECAABkcnMvZG93bnJldi54bWxQSwUGAAAAAAQABAD5AAAAkgMAAAAA&#10;" strokeweight="1.5pt">
                  <v:stroke endarrow="block"/>
                </v:shape>
                <v:shape id="Text Box 94" o:spid="_x0000_s1060" type="#_x0000_t202" style="position:absolute;left:3521;top:3168;width:3168;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18KMMA&#10;AADbAAAADwAAAGRycy9kb3ducmV2LnhtbESPwWrDMBBE74X8g9hAbrXcYgfjRgmlUJNj4yTkurW2&#10;lqm1MpbqOH9fFQo5DjPzhtnsZtuLiUbfOVbwlKQgiBunO24VnI7vjwUIH5A19o5JwY087LaLhw2W&#10;2l35QFMdWhEh7EtUYEIYSil9Y8iiT9xAHL0vN1oMUY6t1CNeI9z28jlN19Jix3HB4EBvhprv+scq&#10;yP3lI5tun51pi3Mlq9kesmOl1Go5v76ACDSHe/i/vdcKshz+vsQf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18KMMAAADbAAAADwAAAAAAAAAAAAAAAACYAgAAZHJzL2Rv&#10;d25yZXYueG1sUEsFBgAAAAAEAAQA9QAAAIgDAAAAAA==&#10;" strokeweight="1.5pt">
                  <v:textbox>
                    <w:txbxContent>
                      <w:p w:rsidR="005B7CE2" w:rsidRDefault="005B7CE2" w:rsidP="002661FD">
                        <w:pPr>
                          <w:spacing w:after="0"/>
                          <w:jc w:val="center"/>
                          <w:rPr>
                            <w:rFonts w:ascii="Times New Roman" w:hAnsi="Times New Roman"/>
                          </w:rPr>
                        </w:pPr>
                        <w:r>
                          <w:rPr>
                            <w:rFonts w:ascii="Times New Roman" w:hAnsi="Times New Roman"/>
                          </w:rPr>
                          <w:t>Общешкольная конференция</w:t>
                        </w:r>
                      </w:p>
                    </w:txbxContent>
                  </v:textbox>
                </v:shape>
                <v:shape id="Text Box 95" o:spid="_x0000_s1061" type="#_x0000_t202" style="position:absolute;left:1853;top:3994;width:3973;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8MA&#10;AADbAAAADwAAAGRycy9kb3ducmV2LnhtbESPwWrDMBBE74X8g9hAbrXc4gbjRgmlUJNjYyfkurW2&#10;lqm1MpbqOH9fFQI5DjPzhtnsZtuLiUbfOVbwlKQgiBunO24VHOuPxxyED8gae8ek4EoedtvFwwYL&#10;7S58oKkKrYgQ9gUqMCEMhZS+MWTRJ24gjt63Gy2GKMdW6hEvEW57+Zyma2mx47hgcKB3Q81P9WsV&#10;vPjzZzZdvzrT5qdSlrM9ZHWp1Go5v72CCDSHe/jW3msF2Rr+v8Qf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8MAAADbAAAADwAAAAAAAAAAAAAAAACYAgAAZHJzL2Rv&#10;d25yZXYueG1sUEsFBgAAAAAEAAQA9QAAAIgDAAAAAA==&#10;" strokeweight="1.5pt">
                  <v:textbox>
                    <w:txbxContent>
                      <w:p w:rsidR="005B7CE2" w:rsidRDefault="005B7CE2" w:rsidP="002661FD">
                        <w:pPr>
                          <w:spacing w:after="0"/>
                          <w:jc w:val="center"/>
                          <w:rPr>
                            <w:rFonts w:ascii="Times New Roman" w:hAnsi="Times New Roman"/>
                          </w:rPr>
                        </w:pPr>
                        <w:r>
                          <w:rPr>
                            <w:rFonts w:ascii="Times New Roman" w:hAnsi="Times New Roman"/>
                          </w:rPr>
                          <w:t>Директор школы</w:t>
                        </w:r>
                      </w:p>
                    </w:txbxContent>
                  </v:textbox>
                </v:shape>
                <v:shape id="Text Box 96" o:spid="_x0000_s1062" type="#_x0000_t202" style="position:absolute;left:7529;top:4057;width:2974;height: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NHxMMA&#10;AADbAAAADwAAAGRycy9kb3ducmV2LnhtbESPQWvCQBSE70L/w/IK3nTTEq2k2UgpNPSoxtLra/Y1&#10;G5p9G7JrjP++Kwgeh5n5hsm3k+3ESINvHSt4WiYgiGunW24UHKuPxQaED8gaO8ek4EIetsXDLMdM&#10;uzPvaTyERkQI+wwVmBD6TEpfG7Lol64njt6vGyyGKIdG6gHPEW47+Zwka2mx5bhgsKd3Q/Xf4WQV&#10;rPz3Lh0vP61pNl+lLCe7T6tSqfnj9PYKItAU7uFb+1MrSF/g+iX+AF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NHxMMAAADbAAAADwAAAAAAAAAAAAAAAACYAgAAZHJzL2Rv&#10;d25yZXYueG1sUEsFBgAAAAAEAAQA9QAAAIgDAAAAAA==&#10;" strokeweight="1.5pt">
                  <v:textbox>
                    <w:txbxContent>
                      <w:p w:rsidR="005B7CE2" w:rsidRDefault="005B7CE2" w:rsidP="002661FD">
                        <w:pPr>
                          <w:spacing w:after="0"/>
                          <w:jc w:val="center"/>
                          <w:rPr>
                            <w:rFonts w:ascii="Times New Roman" w:hAnsi="Times New Roman"/>
                          </w:rPr>
                        </w:pPr>
                        <w:r>
                          <w:rPr>
                            <w:rFonts w:ascii="Times New Roman" w:hAnsi="Times New Roman"/>
                          </w:rPr>
                          <w:t>Управляющий Совет школы</w:t>
                        </w:r>
                      </w:p>
                    </w:txbxContent>
                  </v:textbox>
                </v:shape>
                <v:rect id="Rectangle 97" o:spid="_x0000_s1063" style="position:absolute;left:7525;top:3168;width:2978;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zbdsEA&#10;AADbAAAADwAAAGRycy9kb3ducmV2LnhtbERPy4rCMBTdC/5DuIKbQVPHQaQaRXQEmYXgA3R5aa5t&#10;sbkpSdTq15vFgMvDeU/njanEnZwvLSsY9BMQxJnVJecKjod1bwzCB2SNlWVS8CQP81m7NcVU2wfv&#10;6L4PuYgh7FNUUIRQp1L6rCCDvm9r4shdrDMYInS51A4fMdxU8jtJRtJgybGhwJqWBWXX/c0oqE9L&#10;NL9bGf7cc/g6347b1Sr5UqrbaRYTEIGa8BH/uzdawU8cG7/EHy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s23bBAAAA2wAAAA8AAAAAAAAAAAAAAAAAmAIAAGRycy9kb3du&#10;cmV2LnhtbFBLBQYAAAAABAAEAPUAAACGAwAAAAA=&#10;" strokeweight="1.5pt">
                  <v:textbox>
                    <w:txbxContent>
                      <w:p w:rsidR="005B7CE2" w:rsidRDefault="005B7CE2" w:rsidP="002661FD">
                        <w:pPr>
                          <w:spacing w:after="0"/>
                          <w:jc w:val="center"/>
                          <w:rPr>
                            <w:rFonts w:ascii="Times New Roman" w:hAnsi="Times New Roman"/>
                          </w:rPr>
                        </w:pPr>
                        <w:r>
                          <w:rPr>
                            <w:rFonts w:ascii="Times New Roman" w:hAnsi="Times New Roman"/>
                          </w:rPr>
                          <w:t>Наблюдательный Совет</w:t>
                        </w:r>
                      </w:p>
                    </w:txbxContent>
                  </v:textbox>
                </v:rect>
                <v:shape id="AutoShape 98" o:spid="_x0000_s1064" type="#_x0000_t32" style="position:absolute;left:6689;top:3443;width:840;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8yB98QAAADbAAAADwAAAGRycy9kb3ducmV2LnhtbESPQWvCQBSE7wX/w/IEL1I32iKauooI&#10;QqkHMUrPj+wzG5p9G7Orif++Kwgeh5n5hlmsOluJGzW+dKxgPEpAEOdOl1woOB237zMQPiBrrByT&#10;gjt5WC17bwtMtWv5QLcsFCJC2KeowIRQp1L63JBFP3I1cfTOrrEYomwKqRtsI9xWcpIkU2mx5Lhg&#10;sKaNofwvu1oF2+yymZn6V+/N8H4Y/kx37cd+p9Sg362/QATqwiv8bH9rBZ9zeHyJP0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zIH3xAAAANsAAAAPAAAAAAAAAAAA&#10;AAAAAKECAABkcnMvZG93bnJldi54bWxQSwUGAAAAAAQABAD5AAAAkgMAAAAA&#10;" strokeweight="1.5pt">
                  <v:stroke startarrow="block" endarrow="block"/>
                </v:shape>
                <v:shape id="AutoShape 99" o:spid="_x0000_s1065" type="#_x0000_t32" style="position:absolute;left:5747;top:3607;width:2456;height:4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eUqMAAAADbAAAADwAAAGRycy9kb3ducmV2LnhtbERPTYvCMBC9C/6HMAveNK2wItVYVnHB&#10;PVp78Dg2Y1tsJqWJte6vNwfB4+N9r9PBNKKnztWWFcSzCARxYXXNpYL89DtdgnAeWWNjmRQ8yUG6&#10;GY/WmGj74CP1mS9FCGGXoILK+zaR0hUVGXQz2xIH7mo7gz7ArpS6w0cIN42cR9FCGqw5NFTY0q6i&#10;4pbdjYJdfu/zbZ+1++P2HJfN3/5w+c+VmnwNPysQngb/Eb/dB63gO6wPX8IPkJ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HlKjAAAAA2wAAAA8AAAAAAAAAAAAAAAAA&#10;oQIAAGRycy9kb3ducmV2LnhtbFBLBQYAAAAABAAEAPkAAACOAwAAAAA=&#10;" strokeweight="1.5pt">
                  <v:stroke endarrow="block"/>
                </v:shape>
                <v:shape id="AutoShape 100" o:spid="_x0000_s1066" type="#_x0000_t32" style="position:absolute;left:5826;top:4299;width:1703;height:1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BF7MQAAADbAAAADwAAAGRycy9kb3ducmV2LnhtbESPQWsCMRSE7wX/Q3iCl6JZxRa7NYoU&#10;FKGnroJ4e2xeN1s3L0uSuuu/bwShx2FmvmGW69424ko+1I4VTCcZCOLS6ZorBcfDdrwAESKyxsYx&#10;KbhRgPVq8LTEXLuOv+haxEokCIccFZgY21zKUBqyGCauJU7et/MWY5K+ktpjl+C2kbMse5UWa04L&#10;Blv6MFReil+roPuRp7Z4fjt4G3eLymz388/zXKnRsN+8g4jUx//wo73XCl6mcP+Sf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EXsxAAAANsAAAAPAAAAAAAAAAAA&#10;AAAAAKECAABkcnMvZG93bnJldi54bWxQSwUGAAAAAAQABAD5AAAAkgMAAAAA&#10;" strokeweight="1.5pt">
                  <v:stroke startarrow="block" endarrow="block"/>
                </v:shape>
                <v:shape id="AutoShape 101" o:spid="_x0000_s1067" type="#_x0000_t32" style="position:absolute;left:5826;top:3444;width:1699;height:71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GFW8MAAADbAAAADwAAAGRycy9kb3ducmV2LnhtbESPQYvCMBSE7wv+h/AEL6LpuqxINYoI&#10;guhBrOL50TybYvNSm6yt/94sLOxxmJlvmMWqs5V4UuNLxwo+xwkI4tzpkgsFl/N2NAPhA7LGyjEp&#10;eJGH1bL3scBUu5ZP9MxCISKEfYoKTAh1KqXPDVn0Y1cTR+/mGoshyqaQusE2wm0lJ0kylRZLjgsG&#10;a9oYyu/Zj1WwzR6bmamv+miGr9NwPz20X8eDUoN+t56DCNSF//Bfe6cVfE/g90v8AXL5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xhVvDAAAA2wAAAA8AAAAAAAAAAAAA&#10;AAAAoQIAAGRycy9kb3ducmV2LnhtbFBLBQYAAAAABAAEAPkAAACRAwAAAAA=&#10;" strokeweight="1.5pt">
                  <v:stroke startarrow="block" endarrow="block"/>
                </v:shape>
                <v:shape id="AutoShape 102" o:spid="_x0000_s1068" type="#_x0000_t32" style="position:absolute;left:4232;top:3607;width:1;height:3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5+AMUAAADbAAAADwAAAGRycy9kb3ducmV2LnhtbESPQWsCMRSE7wX/Q3iCl6LZtiq6GqUU&#10;LEJProJ4e2yem203L0sS3e2/bwqFHoeZ+YZZb3vbiDv5UDtW8DTJQBCXTtdcKTgdd+MFiBCRNTaO&#10;ScE3BdhuBg9rzLXr+ED3IlYiQTjkqMDE2OZShtKQxTBxLXHyrs5bjEn6SmqPXYLbRj5n2VxarDkt&#10;GGzpzVD5Vdysgu5TntvicXn0Nr4vKrPbTz8uU6VGw/51BSJSH//Df+29VjB7gd8v6Qf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V5+AMUAAADbAAAADwAAAAAAAAAA&#10;AAAAAAChAgAAZHJzL2Rvd25yZXYueG1sUEsFBgAAAAAEAAQA+QAAAJMDAAAAAA==&#10;" strokeweight="1.5pt">
                  <v:stroke startarrow="block" endarrow="block"/>
                </v:shape>
              </v:group>
            </w:pict>
          </mc:Fallback>
        </mc:AlternateContent>
      </w:r>
    </w:p>
    <w:p w:rsidR="002661FD" w:rsidRPr="00FF2F81" w:rsidRDefault="002661FD" w:rsidP="00FF2F81">
      <w:pPr>
        <w:spacing w:before="0" w:beforeAutospacing="0" w:after="0" w:afterAutospacing="0"/>
        <w:jc w:val="both"/>
        <w:rPr>
          <w:rFonts w:ascii="Times New Roman" w:hAnsi="Times New Roman" w:cs="Times New Roman"/>
          <w:b/>
          <w:i/>
          <w:color w:val="000000"/>
          <w:sz w:val="24"/>
          <w:szCs w:val="24"/>
          <w:lang w:val="ru-RU"/>
        </w:rPr>
      </w:pPr>
    </w:p>
    <w:p w:rsidR="002661FD" w:rsidRPr="00FF2F81" w:rsidRDefault="002661FD" w:rsidP="00FF2F81">
      <w:pPr>
        <w:spacing w:before="0" w:beforeAutospacing="0" w:after="0" w:afterAutospacing="0"/>
        <w:jc w:val="both"/>
        <w:rPr>
          <w:rFonts w:ascii="Times New Roman" w:hAnsi="Times New Roman" w:cs="Times New Roman"/>
          <w:b/>
          <w:i/>
          <w:color w:val="000000"/>
          <w:sz w:val="24"/>
          <w:szCs w:val="24"/>
          <w:lang w:val="ru-RU"/>
        </w:rPr>
      </w:pPr>
    </w:p>
    <w:p w:rsidR="002661FD" w:rsidRPr="00FF2F81" w:rsidRDefault="002661FD" w:rsidP="00FF2F81">
      <w:pPr>
        <w:spacing w:before="0" w:beforeAutospacing="0" w:after="0" w:afterAutospacing="0"/>
        <w:jc w:val="both"/>
        <w:rPr>
          <w:rFonts w:ascii="Times New Roman" w:hAnsi="Times New Roman" w:cs="Times New Roman"/>
          <w:b/>
          <w:i/>
          <w:color w:val="000000"/>
          <w:sz w:val="24"/>
          <w:szCs w:val="24"/>
          <w:lang w:val="ru-RU"/>
        </w:rPr>
      </w:pPr>
    </w:p>
    <w:p w:rsidR="002661FD" w:rsidRPr="00FF2F81" w:rsidRDefault="002661FD" w:rsidP="00FF2F81">
      <w:pPr>
        <w:spacing w:before="0" w:beforeAutospacing="0" w:after="0" w:afterAutospacing="0"/>
        <w:jc w:val="both"/>
        <w:rPr>
          <w:rFonts w:ascii="Times New Roman" w:hAnsi="Times New Roman" w:cs="Times New Roman"/>
          <w:b/>
          <w:i/>
          <w:color w:val="000000"/>
          <w:sz w:val="24"/>
          <w:szCs w:val="24"/>
          <w:lang w:val="ru-RU"/>
        </w:rPr>
      </w:pPr>
    </w:p>
    <w:p w:rsidR="002661FD" w:rsidRPr="00FF2F81" w:rsidRDefault="002661FD" w:rsidP="00FF2F81">
      <w:pPr>
        <w:spacing w:before="0" w:beforeAutospacing="0" w:after="0" w:afterAutospacing="0"/>
        <w:jc w:val="both"/>
        <w:rPr>
          <w:rFonts w:ascii="Times New Roman" w:hAnsi="Times New Roman" w:cs="Times New Roman"/>
          <w:b/>
          <w:i/>
          <w:color w:val="000000"/>
          <w:sz w:val="24"/>
          <w:szCs w:val="24"/>
          <w:lang w:val="ru-RU"/>
        </w:rPr>
      </w:pPr>
    </w:p>
    <w:p w:rsidR="002661FD" w:rsidRPr="00FF2F81" w:rsidRDefault="002661FD" w:rsidP="00FF2F81">
      <w:pPr>
        <w:spacing w:before="0" w:beforeAutospacing="0" w:after="0" w:afterAutospacing="0"/>
        <w:jc w:val="both"/>
        <w:rPr>
          <w:rFonts w:ascii="Times New Roman" w:hAnsi="Times New Roman" w:cs="Times New Roman"/>
          <w:color w:val="000000"/>
          <w:sz w:val="24"/>
          <w:szCs w:val="24"/>
          <w:lang w:val="ru-RU"/>
        </w:rPr>
      </w:pPr>
    </w:p>
    <w:p w:rsidR="003F62C5" w:rsidRPr="00FF2F81" w:rsidRDefault="003F62C5" w:rsidP="00FF2F81">
      <w:pPr>
        <w:spacing w:before="0" w:beforeAutospacing="0" w:after="0" w:afterAutospacing="0"/>
        <w:jc w:val="both"/>
        <w:rPr>
          <w:rFonts w:ascii="Times New Roman" w:hAnsi="Times New Roman" w:cs="Times New Roman"/>
          <w:color w:val="000000"/>
          <w:sz w:val="24"/>
          <w:szCs w:val="24"/>
          <w:lang w:val="ru-RU"/>
        </w:rPr>
      </w:pPr>
    </w:p>
    <w:p w:rsidR="003F62C5" w:rsidRPr="00FF2F81" w:rsidRDefault="003F62C5" w:rsidP="00FF2F81">
      <w:pPr>
        <w:spacing w:before="0" w:beforeAutospacing="0" w:after="0" w:afterAutospacing="0"/>
        <w:jc w:val="both"/>
        <w:rPr>
          <w:rFonts w:ascii="Times New Roman" w:hAnsi="Times New Roman" w:cs="Times New Roman"/>
          <w:color w:val="000000"/>
          <w:sz w:val="24"/>
          <w:szCs w:val="24"/>
          <w:lang w:val="ru-RU"/>
        </w:rPr>
      </w:pPr>
    </w:p>
    <w:p w:rsidR="003F62C5" w:rsidRPr="00FF2F81" w:rsidRDefault="003F62C5" w:rsidP="00FF2F81">
      <w:pPr>
        <w:spacing w:before="0" w:beforeAutospacing="0" w:after="0" w:afterAutospacing="0"/>
        <w:jc w:val="both"/>
        <w:rPr>
          <w:rFonts w:ascii="Times New Roman" w:hAnsi="Times New Roman" w:cs="Times New Roman"/>
          <w:color w:val="000000"/>
          <w:sz w:val="24"/>
          <w:szCs w:val="24"/>
          <w:lang w:val="ru-RU"/>
        </w:rPr>
      </w:pPr>
    </w:p>
    <w:p w:rsidR="003F62C5" w:rsidRDefault="001D4002" w:rsidP="001D4002">
      <w:pPr>
        <w:tabs>
          <w:tab w:val="left" w:pos="10853"/>
        </w:tabs>
        <w:spacing w:before="0" w:beforeAutospacing="0" w:after="0" w:afterAutospacing="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ab/>
      </w:r>
    </w:p>
    <w:p w:rsidR="001D4002" w:rsidRDefault="001D4002" w:rsidP="001D4002">
      <w:pPr>
        <w:tabs>
          <w:tab w:val="left" w:pos="10853"/>
        </w:tabs>
        <w:spacing w:before="0" w:beforeAutospacing="0" w:after="0" w:afterAutospacing="0"/>
        <w:jc w:val="both"/>
        <w:rPr>
          <w:rFonts w:ascii="Times New Roman" w:hAnsi="Times New Roman" w:cs="Times New Roman"/>
          <w:color w:val="000000"/>
          <w:sz w:val="24"/>
          <w:szCs w:val="24"/>
          <w:lang w:val="ru-RU"/>
        </w:rPr>
      </w:pPr>
    </w:p>
    <w:p w:rsidR="001D4002" w:rsidRDefault="001D4002" w:rsidP="001D4002">
      <w:pPr>
        <w:tabs>
          <w:tab w:val="left" w:pos="10853"/>
        </w:tabs>
        <w:spacing w:before="0" w:beforeAutospacing="0" w:after="0" w:afterAutospacing="0"/>
        <w:jc w:val="both"/>
        <w:rPr>
          <w:rFonts w:ascii="Times New Roman" w:hAnsi="Times New Roman" w:cs="Times New Roman"/>
          <w:color w:val="000000"/>
          <w:sz w:val="24"/>
          <w:szCs w:val="24"/>
          <w:lang w:val="ru-RU"/>
        </w:rPr>
      </w:pPr>
    </w:p>
    <w:p w:rsidR="001D4002" w:rsidRDefault="001D4002" w:rsidP="001D4002">
      <w:pPr>
        <w:tabs>
          <w:tab w:val="left" w:pos="10853"/>
        </w:tabs>
        <w:spacing w:before="0" w:beforeAutospacing="0" w:after="0" w:afterAutospacing="0"/>
        <w:jc w:val="both"/>
        <w:rPr>
          <w:rFonts w:ascii="Times New Roman" w:hAnsi="Times New Roman" w:cs="Times New Roman"/>
          <w:color w:val="000000"/>
          <w:sz w:val="24"/>
          <w:szCs w:val="24"/>
          <w:lang w:val="ru-RU"/>
        </w:rPr>
      </w:pPr>
    </w:p>
    <w:p w:rsidR="001D4002" w:rsidRDefault="001D4002" w:rsidP="001D4002">
      <w:pPr>
        <w:tabs>
          <w:tab w:val="left" w:pos="10853"/>
        </w:tabs>
        <w:spacing w:before="0" w:beforeAutospacing="0" w:after="0" w:afterAutospacing="0"/>
        <w:jc w:val="both"/>
        <w:rPr>
          <w:rFonts w:ascii="Times New Roman" w:hAnsi="Times New Roman" w:cs="Times New Roman"/>
          <w:color w:val="000000"/>
          <w:sz w:val="24"/>
          <w:szCs w:val="24"/>
          <w:lang w:val="ru-RU"/>
        </w:rPr>
      </w:pPr>
    </w:p>
    <w:p w:rsidR="001D4002" w:rsidRDefault="001D4002" w:rsidP="001D4002">
      <w:pPr>
        <w:tabs>
          <w:tab w:val="left" w:pos="10853"/>
        </w:tabs>
        <w:spacing w:before="0" w:beforeAutospacing="0" w:after="0" w:afterAutospacing="0"/>
        <w:jc w:val="both"/>
        <w:rPr>
          <w:rFonts w:ascii="Times New Roman" w:hAnsi="Times New Roman" w:cs="Times New Roman"/>
          <w:color w:val="000000"/>
          <w:sz w:val="24"/>
          <w:szCs w:val="24"/>
          <w:lang w:val="ru-RU"/>
        </w:rPr>
      </w:pPr>
    </w:p>
    <w:p w:rsidR="001D4002" w:rsidRDefault="001D4002" w:rsidP="001D4002">
      <w:pPr>
        <w:tabs>
          <w:tab w:val="left" w:pos="10853"/>
        </w:tabs>
        <w:spacing w:before="0" w:beforeAutospacing="0" w:after="0" w:afterAutospacing="0"/>
        <w:jc w:val="both"/>
        <w:rPr>
          <w:rFonts w:ascii="Times New Roman" w:hAnsi="Times New Roman" w:cs="Times New Roman"/>
          <w:color w:val="000000"/>
          <w:sz w:val="24"/>
          <w:szCs w:val="24"/>
          <w:lang w:val="ru-RU"/>
        </w:rPr>
      </w:pPr>
    </w:p>
    <w:p w:rsidR="001D4002" w:rsidRDefault="001D4002" w:rsidP="001D4002">
      <w:pPr>
        <w:tabs>
          <w:tab w:val="left" w:pos="10853"/>
        </w:tabs>
        <w:spacing w:before="0" w:beforeAutospacing="0" w:after="0" w:afterAutospacing="0"/>
        <w:jc w:val="both"/>
        <w:rPr>
          <w:rFonts w:ascii="Times New Roman" w:hAnsi="Times New Roman" w:cs="Times New Roman"/>
          <w:color w:val="000000"/>
          <w:sz w:val="24"/>
          <w:szCs w:val="24"/>
          <w:lang w:val="ru-RU"/>
        </w:rPr>
      </w:pPr>
    </w:p>
    <w:p w:rsidR="001D4002" w:rsidRPr="00FF2F81" w:rsidRDefault="001D4002" w:rsidP="001D4002">
      <w:pPr>
        <w:tabs>
          <w:tab w:val="left" w:pos="10853"/>
        </w:tabs>
        <w:spacing w:before="0" w:beforeAutospacing="0" w:after="0" w:afterAutospacing="0"/>
        <w:jc w:val="both"/>
        <w:rPr>
          <w:rFonts w:ascii="Times New Roman" w:hAnsi="Times New Roman" w:cs="Times New Roman"/>
          <w:color w:val="000000"/>
          <w:sz w:val="24"/>
          <w:szCs w:val="24"/>
          <w:lang w:val="ru-RU"/>
        </w:rPr>
      </w:pPr>
    </w:p>
    <w:p w:rsidR="00E32032" w:rsidRDefault="00E32032" w:rsidP="00FF2F81">
      <w:pPr>
        <w:spacing w:before="0" w:beforeAutospacing="0" w:after="0" w:afterAutospacing="0"/>
        <w:jc w:val="both"/>
        <w:rPr>
          <w:rFonts w:ascii="Times New Roman" w:hAnsi="Times New Roman" w:cs="Times New Roman"/>
          <w:color w:val="000000"/>
          <w:sz w:val="24"/>
          <w:szCs w:val="24"/>
          <w:lang w:val="ru-RU"/>
        </w:rPr>
      </w:pPr>
    </w:p>
    <w:p w:rsidR="00E32032" w:rsidRDefault="00E32032" w:rsidP="00FF2F81">
      <w:pPr>
        <w:spacing w:before="0" w:beforeAutospacing="0" w:after="0" w:afterAutospacing="0"/>
        <w:jc w:val="both"/>
        <w:rPr>
          <w:rFonts w:ascii="Times New Roman" w:hAnsi="Times New Roman" w:cs="Times New Roman"/>
          <w:color w:val="000000"/>
          <w:sz w:val="24"/>
          <w:szCs w:val="24"/>
          <w:lang w:val="ru-RU"/>
        </w:rPr>
      </w:pPr>
    </w:p>
    <w:p w:rsidR="008B1680" w:rsidRPr="00FF2F81" w:rsidRDefault="00B66FC4"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По итогам 20</w:t>
      </w:r>
      <w:r w:rsidR="00110D9F" w:rsidRPr="00FF2F81">
        <w:rPr>
          <w:rFonts w:ascii="Times New Roman" w:hAnsi="Times New Roman" w:cs="Times New Roman"/>
          <w:color w:val="000000"/>
          <w:sz w:val="24"/>
          <w:szCs w:val="24"/>
          <w:lang w:val="ru-RU"/>
        </w:rPr>
        <w:t xml:space="preserve">20 </w:t>
      </w:r>
      <w:r w:rsidRPr="00FF2F81">
        <w:rPr>
          <w:rFonts w:ascii="Times New Roman" w:hAnsi="Times New Roman" w:cs="Times New Roman"/>
          <w:color w:val="000000"/>
          <w:sz w:val="24"/>
          <w:szCs w:val="24"/>
          <w:lang w:val="ru-RU"/>
        </w:rPr>
        <w:t>года система управления Школой оценивается как эффективная, позволяющая учесть мнение работников и всех участников образовательных отношений. В следующем году изменение системы управления не планируется.</w:t>
      </w:r>
    </w:p>
    <w:p w:rsidR="008B1680" w:rsidRPr="00FF2F81" w:rsidRDefault="00B66FC4"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b/>
          <w:bCs/>
          <w:color w:val="000000"/>
          <w:sz w:val="24"/>
          <w:szCs w:val="24"/>
        </w:rPr>
        <w:t>III</w:t>
      </w:r>
      <w:r w:rsidRPr="00FF2F81">
        <w:rPr>
          <w:rFonts w:ascii="Times New Roman" w:hAnsi="Times New Roman" w:cs="Times New Roman"/>
          <w:b/>
          <w:bCs/>
          <w:color w:val="000000"/>
          <w:sz w:val="24"/>
          <w:szCs w:val="24"/>
          <w:lang w:val="ru-RU"/>
        </w:rPr>
        <w:t>. Оценка образовательной деятельности</w:t>
      </w:r>
    </w:p>
    <w:p w:rsidR="00B21037" w:rsidRPr="00FF2F81" w:rsidRDefault="00B66FC4"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Образовательная деятельность в Школе организуется в соответствии с</w:t>
      </w:r>
      <w:r w:rsidR="00110D9F" w:rsidRPr="00FF2F81">
        <w:rPr>
          <w:rFonts w:ascii="Times New Roman" w:hAnsi="Times New Roman" w:cs="Times New Roman"/>
          <w:color w:val="000000"/>
          <w:sz w:val="24"/>
          <w:szCs w:val="24"/>
          <w:lang w:val="ru-RU"/>
        </w:rPr>
        <w:t xml:space="preserve"> </w:t>
      </w:r>
      <w:r w:rsidRPr="00FF2F81">
        <w:rPr>
          <w:rFonts w:ascii="Times New Roman" w:hAnsi="Times New Roman" w:cs="Times New Roman"/>
          <w:color w:val="000000"/>
          <w:sz w:val="24"/>
          <w:szCs w:val="24"/>
          <w:lang w:val="ru-RU"/>
        </w:rPr>
        <w:t>Федеральным законом от 29.12.2012 № 273-ФЗ «Об образовании в</w:t>
      </w:r>
      <w:r w:rsidRPr="00FF2F81">
        <w:rPr>
          <w:rFonts w:ascii="Times New Roman" w:hAnsi="Times New Roman" w:cs="Times New Roman"/>
          <w:color w:val="000000"/>
          <w:sz w:val="24"/>
          <w:szCs w:val="24"/>
        </w:rPr>
        <w:t> </w:t>
      </w:r>
      <w:r w:rsidRPr="00FF2F81">
        <w:rPr>
          <w:rFonts w:ascii="Times New Roman" w:hAnsi="Times New Roman" w:cs="Times New Roman"/>
          <w:color w:val="000000"/>
          <w:sz w:val="24"/>
          <w:szCs w:val="24"/>
          <w:lang w:val="ru-RU"/>
        </w:rPr>
        <w:t>Российской Федерации», ФГОС</w:t>
      </w:r>
      <w:r w:rsidR="0096054D" w:rsidRPr="00FF2F81">
        <w:rPr>
          <w:rFonts w:ascii="Times New Roman" w:hAnsi="Times New Roman" w:cs="Times New Roman"/>
          <w:color w:val="000000"/>
          <w:sz w:val="24"/>
          <w:szCs w:val="24"/>
          <w:lang w:val="ru-RU"/>
        </w:rPr>
        <w:t xml:space="preserve"> образования обучающихся с умственной отсталостью (приказ № 1599 от 19.12.2014 г.)</w:t>
      </w:r>
      <w:r w:rsidRPr="00FF2F81">
        <w:rPr>
          <w:rFonts w:ascii="Times New Roman" w:hAnsi="Times New Roman" w:cs="Times New Roman"/>
          <w:color w:val="000000"/>
          <w:sz w:val="24"/>
          <w:szCs w:val="24"/>
          <w:lang w:val="ru-RU"/>
        </w:rPr>
        <w:t xml:space="preserve">, </w:t>
      </w:r>
      <w:r w:rsidR="0096054D" w:rsidRPr="00FF2F81">
        <w:rPr>
          <w:rFonts w:ascii="Times New Roman" w:hAnsi="Times New Roman" w:cs="Times New Roman"/>
          <w:color w:val="000000"/>
          <w:sz w:val="24"/>
          <w:szCs w:val="24"/>
          <w:lang w:val="ru-RU"/>
        </w:rPr>
        <w:t>ФГОС образования обучающихся с ОВЗ (приказ № 1598 от 19.12.2014 г.),</w:t>
      </w:r>
    </w:p>
    <w:p w:rsidR="008B1680" w:rsidRPr="00FF2F81" w:rsidRDefault="0096054D"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bCs/>
          <w:color w:val="000000"/>
          <w:sz w:val="24"/>
          <w:szCs w:val="24"/>
          <w:lang w:val="ru-RU"/>
        </w:rPr>
        <w:t>Санитарно-эпидемиологические требования к условиями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r w:rsidR="00B66FC4" w:rsidRPr="00FF2F81">
        <w:rPr>
          <w:rFonts w:ascii="Times New Roman" w:hAnsi="Times New Roman" w:cs="Times New Roman"/>
          <w:color w:val="000000"/>
          <w:sz w:val="24"/>
          <w:szCs w:val="24"/>
          <w:lang w:val="ru-RU"/>
        </w:rPr>
        <w:t xml:space="preserve"> основными </w:t>
      </w:r>
      <w:r w:rsidRPr="00FF2F81">
        <w:rPr>
          <w:rFonts w:ascii="Times New Roman" w:hAnsi="Times New Roman" w:cs="Times New Roman"/>
          <w:color w:val="000000"/>
          <w:sz w:val="24"/>
          <w:szCs w:val="24"/>
          <w:lang w:val="ru-RU"/>
        </w:rPr>
        <w:t xml:space="preserve"> адаптированные </w:t>
      </w:r>
      <w:r w:rsidR="00B66FC4" w:rsidRPr="00FF2F81">
        <w:rPr>
          <w:rFonts w:ascii="Times New Roman" w:hAnsi="Times New Roman" w:cs="Times New Roman"/>
          <w:color w:val="000000"/>
          <w:sz w:val="24"/>
          <w:szCs w:val="24"/>
          <w:lang w:val="ru-RU"/>
        </w:rPr>
        <w:t>образовательными</w:t>
      </w:r>
      <w:r w:rsidR="00B66FC4" w:rsidRPr="00FF2F81">
        <w:rPr>
          <w:rFonts w:ascii="Times New Roman" w:hAnsi="Times New Roman" w:cs="Times New Roman"/>
          <w:color w:val="000000"/>
          <w:sz w:val="24"/>
          <w:szCs w:val="24"/>
        </w:rPr>
        <w:t> </w:t>
      </w:r>
      <w:r w:rsidR="00B66FC4" w:rsidRPr="00FF2F81">
        <w:rPr>
          <w:rFonts w:ascii="Times New Roman" w:hAnsi="Times New Roman" w:cs="Times New Roman"/>
          <w:color w:val="000000"/>
          <w:sz w:val="24"/>
          <w:szCs w:val="24"/>
          <w:lang w:val="ru-RU"/>
        </w:rPr>
        <w:t>программами по уровням, включая учебные планы, годовые календарные графики, расписанием занятий.</w:t>
      </w:r>
    </w:p>
    <w:p w:rsidR="008B1680" w:rsidRPr="00FF2F81" w:rsidRDefault="00B66FC4"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 xml:space="preserve">Учебный план </w:t>
      </w:r>
      <w:r w:rsidR="006E16F3" w:rsidRPr="00FF2F81">
        <w:rPr>
          <w:rFonts w:ascii="Times New Roman" w:hAnsi="Times New Roman" w:cs="Times New Roman"/>
          <w:color w:val="000000"/>
          <w:sz w:val="24"/>
          <w:szCs w:val="24"/>
          <w:lang w:val="ru-RU"/>
        </w:rPr>
        <w:t>для детей, обучающихся по адаптированной основной образовательной программе В-1,</w:t>
      </w:r>
      <w:r w:rsidRPr="00FF2F81">
        <w:rPr>
          <w:rFonts w:ascii="Times New Roman" w:hAnsi="Times New Roman" w:cs="Times New Roman"/>
          <w:color w:val="000000"/>
          <w:sz w:val="24"/>
          <w:szCs w:val="24"/>
          <w:lang w:val="ru-RU"/>
        </w:rPr>
        <w:t xml:space="preserve"> ориентирован на </w:t>
      </w:r>
      <w:r w:rsidR="006E16F3" w:rsidRPr="00FF2F81">
        <w:rPr>
          <w:rFonts w:ascii="Times New Roman" w:hAnsi="Times New Roman" w:cs="Times New Roman"/>
          <w:color w:val="000000"/>
          <w:sz w:val="24"/>
          <w:szCs w:val="24"/>
          <w:lang w:val="ru-RU"/>
        </w:rPr>
        <w:t>9</w:t>
      </w:r>
      <w:r w:rsidRPr="00FF2F81">
        <w:rPr>
          <w:rFonts w:ascii="Times New Roman" w:hAnsi="Times New Roman" w:cs="Times New Roman"/>
          <w:color w:val="000000"/>
          <w:sz w:val="24"/>
          <w:szCs w:val="24"/>
          <w:lang w:val="ru-RU"/>
        </w:rPr>
        <w:t>-летний нормативный срок освоения</w:t>
      </w:r>
      <w:r w:rsidR="006E16F3" w:rsidRPr="00FF2F81">
        <w:rPr>
          <w:rFonts w:ascii="Times New Roman" w:hAnsi="Times New Roman" w:cs="Times New Roman"/>
          <w:color w:val="000000"/>
          <w:sz w:val="24"/>
          <w:szCs w:val="24"/>
          <w:lang w:val="ru-RU"/>
        </w:rPr>
        <w:t>.</w:t>
      </w:r>
      <w:r w:rsidRPr="00FF2F81">
        <w:rPr>
          <w:rFonts w:ascii="Times New Roman" w:hAnsi="Times New Roman" w:cs="Times New Roman"/>
          <w:color w:val="000000"/>
          <w:sz w:val="24"/>
          <w:szCs w:val="24"/>
          <w:lang w:val="ru-RU"/>
        </w:rPr>
        <w:t xml:space="preserve"> </w:t>
      </w:r>
    </w:p>
    <w:p w:rsidR="006E16F3" w:rsidRPr="00FF2F81" w:rsidRDefault="006E16F3"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Учебный план для детей, обучающихся по адаптированной основной образовательной программе В-2, ориентирован на 13-летний нормативный срок освоения.</w:t>
      </w:r>
    </w:p>
    <w:p w:rsidR="0086662C" w:rsidRPr="00FF2F81" w:rsidRDefault="0086662C" w:rsidP="00FF2F81">
      <w:pPr>
        <w:pStyle w:val="a9"/>
        <w:jc w:val="both"/>
        <w:rPr>
          <w:rFonts w:ascii="Times New Roman" w:hAnsi="Times New Roman"/>
        </w:rPr>
      </w:pPr>
      <w:r w:rsidRPr="00FF2F81">
        <w:rPr>
          <w:rFonts w:ascii="Times New Roman" w:hAnsi="Times New Roman"/>
        </w:rPr>
        <w:t>С 2016 – 20 учебного года дети с умственной отсталостью обучаются по ФГОС УО и ФГОС РАС.</w:t>
      </w:r>
    </w:p>
    <w:p w:rsidR="0086662C" w:rsidRPr="00FF2F81" w:rsidRDefault="0086662C" w:rsidP="00FF2F81">
      <w:pPr>
        <w:pStyle w:val="a9"/>
        <w:jc w:val="both"/>
        <w:rPr>
          <w:rFonts w:ascii="Times New Roman" w:hAnsi="Times New Roman"/>
        </w:rPr>
      </w:pPr>
      <w:r w:rsidRPr="00FF2F81">
        <w:rPr>
          <w:rFonts w:ascii="Times New Roman" w:hAnsi="Times New Roman"/>
        </w:rPr>
        <w:t>С  целью коррекции недостатков психического и физического развития обучающихся в структуру учебного плана входит коррекционно-развивающая область.</w:t>
      </w:r>
    </w:p>
    <w:p w:rsidR="0086662C" w:rsidRPr="00FF2F81" w:rsidRDefault="0086662C" w:rsidP="00FF2F81">
      <w:pPr>
        <w:pStyle w:val="a9"/>
        <w:jc w:val="both"/>
        <w:rPr>
          <w:rFonts w:ascii="Times New Roman" w:hAnsi="Times New Roman"/>
        </w:rPr>
      </w:pPr>
      <w:r w:rsidRPr="00FF2F81">
        <w:rPr>
          <w:rFonts w:ascii="Times New Roman" w:hAnsi="Times New Roman"/>
        </w:rPr>
        <w:t xml:space="preserve">        Содержание коррекционно-развивающей области учебного плана представлено тремя обязательными коррекционными занятиями (логопедическими, психокоррекционными,  ритмикой)  и дополнительным коррекционным курсом (ЛФК) в младших классах, т.к. большая часть обучающихся по заключению ПМПК и медицинским показаниям (ДЦП, сколиоз, нарушение осанки, плоскостопие) нуждаются в данном коррекционном курсе (решение о введение данного коррекционного курса принято на общешкольном родительском собрании).</w:t>
      </w:r>
    </w:p>
    <w:p w:rsidR="0086662C" w:rsidRPr="00FF2F81" w:rsidRDefault="0086662C" w:rsidP="00FF2F81">
      <w:pPr>
        <w:pStyle w:val="a9"/>
        <w:jc w:val="both"/>
        <w:rPr>
          <w:rFonts w:ascii="Times New Roman" w:hAnsi="Times New Roman"/>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3"/>
        <w:gridCol w:w="1866"/>
      </w:tblGrid>
      <w:tr w:rsidR="0086662C" w:rsidRPr="00FF2F81" w:rsidTr="00B21037">
        <w:trPr>
          <w:trHeight w:val="417"/>
        </w:trPr>
        <w:tc>
          <w:tcPr>
            <w:tcW w:w="0" w:type="auto"/>
          </w:tcPr>
          <w:p w:rsidR="0086662C" w:rsidRPr="00FF2F81" w:rsidRDefault="0086662C" w:rsidP="00FF2F81">
            <w:pPr>
              <w:spacing w:before="0" w:beforeAutospacing="0" w:after="0" w:afterAutospacing="0"/>
              <w:jc w:val="both"/>
              <w:rPr>
                <w:rFonts w:ascii="Times New Roman" w:hAnsi="Times New Roman" w:cs="Times New Roman"/>
                <w:b/>
                <w:sz w:val="24"/>
                <w:szCs w:val="24"/>
              </w:rPr>
            </w:pPr>
            <w:r w:rsidRPr="00FF2F81">
              <w:rPr>
                <w:rFonts w:ascii="Times New Roman" w:hAnsi="Times New Roman" w:cs="Times New Roman"/>
                <w:b/>
                <w:sz w:val="24"/>
                <w:szCs w:val="24"/>
              </w:rPr>
              <w:t xml:space="preserve">Внеурочная деятельность </w:t>
            </w:r>
          </w:p>
        </w:tc>
        <w:tc>
          <w:tcPr>
            <w:tcW w:w="0" w:type="auto"/>
          </w:tcPr>
          <w:p w:rsidR="0086662C" w:rsidRPr="00FF2F81" w:rsidRDefault="0086662C" w:rsidP="00FF2F81">
            <w:pPr>
              <w:spacing w:before="0" w:beforeAutospacing="0" w:after="0" w:afterAutospacing="0"/>
              <w:jc w:val="both"/>
              <w:rPr>
                <w:rFonts w:ascii="Times New Roman" w:hAnsi="Times New Roman" w:cs="Times New Roman"/>
                <w:b/>
                <w:sz w:val="24"/>
                <w:szCs w:val="24"/>
              </w:rPr>
            </w:pPr>
            <w:r w:rsidRPr="00FF2F81">
              <w:rPr>
                <w:rFonts w:ascii="Times New Roman" w:hAnsi="Times New Roman" w:cs="Times New Roman"/>
                <w:b/>
                <w:sz w:val="24"/>
                <w:szCs w:val="24"/>
              </w:rPr>
              <w:t>Кол – во часов.</w:t>
            </w:r>
          </w:p>
        </w:tc>
      </w:tr>
      <w:tr w:rsidR="0086662C" w:rsidRPr="00FF2F81" w:rsidTr="00B21037">
        <w:trPr>
          <w:trHeight w:val="417"/>
        </w:trPr>
        <w:tc>
          <w:tcPr>
            <w:tcW w:w="0" w:type="auto"/>
          </w:tcPr>
          <w:p w:rsidR="0086662C" w:rsidRPr="00FF2F81" w:rsidRDefault="0086662C" w:rsidP="00FF2F81">
            <w:pPr>
              <w:spacing w:before="0" w:beforeAutospacing="0" w:after="0" w:afterAutospacing="0"/>
              <w:jc w:val="both"/>
              <w:rPr>
                <w:rFonts w:ascii="Times New Roman" w:hAnsi="Times New Roman" w:cs="Times New Roman"/>
                <w:b/>
                <w:sz w:val="24"/>
                <w:szCs w:val="24"/>
                <w:lang w:val="ru-RU"/>
              </w:rPr>
            </w:pPr>
            <w:r w:rsidRPr="00FF2F81">
              <w:rPr>
                <w:rFonts w:ascii="Times New Roman" w:hAnsi="Times New Roman" w:cs="Times New Roman"/>
                <w:b/>
                <w:sz w:val="24"/>
                <w:szCs w:val="24"/>
                <w:lang w:val="ru-RU"/>
              </w:rPr>
              <w:t>Коррекционно-развивающая область</w:t>
            </w:r>
            <w:r w:rsidRPr="00FF2F81">
              <w:rPr>
                <w:rFonts w:ascii="Times New Roman" w:hAnsi="Times New Roman" w:cs="Times New Roman"/>
                <w:sz w:val="24"/>
                <w:szCs w:val="24"/>
                <w:lang w:val="ru-RU"/>
              </w:rPr>
              <w:t xml:space="preserve"> (коррекционные занятия и ритмика)</w:t>
            </w:r>
            <w:r w:rsidRPr="00FF2F81">
              <w:rPr>
                <w:rFonts w:ascii="Times New Roman" w:hAnsi="Times New Roman" w:cs="Times New Roman"/>
                <w:b/>
                <w:sz w:val="24"/>
                <w:szCs w:val="24"/>
                <w:lang w:val="ru-RU"/>
              </w:rPr>
              <w:t xml:space="preserve">: </w:t>
            </w:r>
          </w:p>
        </w:tc>
        <w:tc>
          <w:tcPr>
            <w:tcW w:w="0" w:type="auto"/>
          </w:tcPr>
          <w:p w:rsidR="0086662C" w:rsidRPr="00FF2F81" w:rsidRDefault="0086662C" w:rsidP="00FF2F81">
            <w:pPr>
              <w:spacing w:before="0" w:beforeAutospacing="0" w:after="0" w:afterAutospacing="0"/>
              <w:jc w:val="both"/>
              <w:rPr>
                <w:rFonts w:ascii="Times New Roman" w:hAnsi="Times New Roman" w:cs="Times New Roman"/>
                <w:b/>
                <w:sz w:val="24"/>
                <w:szCs w:val="24"/>
              </w:rPr>
            </w:pPr>
            <w:r w:rsidRPr="00FF2F81">
              <w:rPr>
                <w:rFonts w:ascii="Times New Roman" w:hAnsi="Times New Roman" w:cs="Times New Roman"/>
                <w:b/>
                <w:sz w:val="24"/>
                <w:szCs w:val="24"/>
              </w:rPr>
              <w:t>6</w:t>
            </w:r>
          </w:p>
        </w:tc>
      </w:tr>
      <w:tr w:rsidR="0086662C" w:rsidRPr="00FF2F81" w:rsidTr="00B21037">
        <w:trPr>
          <w:trHeight w:val="320"/>
        </w:trPr>
        <w:tc>
          <w:tcPr>
            <w:tcW w:w="0" w:type="auto"/>
          </w:tcPr>
          <w:p w:rsidR="0086662C" w:rsidRPr="00FF2F81" w:rsidRDefault="0086662C"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Ритмика</w:t>
            </w:r>
          </w:p>
        </w:tc>
        <w:tc>
          <w:tcPr>
            <w:tcW w:w="0" w:type="auto"/>
          </w:tcPr>
          <w:p w:rsidR="0086662C" w:rsidRPr="00FF2F81" w:rsidRDefault="0086662C" w:rsidP="00FF2F81">
            <w:pPr>
              <w:spacing w:before="0" w:beforeAutospacing="0" w:after="0" w:afterAutospacing="0"/>
              <w:jc w:val="both"/>
              <w:rPr>
                <w:rFonts w:ascii="Times New Roman" w:hAnsi="Times New Roman" w:cs="Times New Roman"/>
                <w:b/>
                <w:sz w:val="24"/>
                <w:szCs w:val="24"/>
              </w:rPr>
            </w:pPr>
            <w:r w:rsidRPr="00FF2F81">
              <w:rPr>
                <w:rFonts w:ascii="Times New Roman" w:hAnsi="Times New Roman" w:cs="Times New Roman"/>
                <w:b/>
                <w:sz w:val="24"/>
                <w:szCs w:val="24"/>
              </w:rPr>
              <w:t>1</w:t>
            </w:r>
          </w:p>
        </w:tc>
      </w:tr>
      <w:tr w:rsidR="0086662C" w:rsidRPr="00FF2F81" w:rsidTr="00B21037">
        <w:trPr>
          <w:trHeight w:val="417"/>
        </w:trPr>
        <w:tc>
          <w:tcPr>
            <w:tcW w:w="0" w:type="auto"/>
          </w:tcPr>
          <w:p w:rsidR="0086662C" w:rsidRPr="00FF2F81" w:rsidRDefault="0086662C" w:rsidP="00FF2F81">
            <w:pPr>
              <w:spacing w:before="0" w:beforeAutospacing="0" w:after="0" w:afterAutospacing="0"/>
              <w:jc w:val="both"/>
              <w:rPr>
                <w:rFonts w:ascii="Times New Roman" w:hAnsi="Times New Roman" w:cs="Times New Roman"/>
                <w:b/>
                <w:sz w:val="24"/>
                <w:szCs w:val="24"/>
              </w:rPr>
            </w:pPr>
            <w:r w:rsidRPr="00FF2F81">
              <w:rPr>
                <w:rFonts w:ascii="Times New Roman" w:hAnsi="Times New Roman" w:cs="Times New Roman"/>
                <w:sz w:val="24"/>
                <w:szCs w:val="24"/>
              </w:rPr>
              <w:t xml:space="preserve">Психологический практикум    </w:t>
            </w:r>
          </w:p>
        </w:tc>
        <w:tc>
          <w:tcPr>
            <w:tcW w:w="0" w:type="auto"/>
          </w:tcPr>
          <w:p w:rsidR="0086662C" w:rsidRPr="00FF2F81" w:rsidRDefault="0086662C" w:rsidP="00FF2F81">
            <w:pPr>
              <w:spacing w:before="0" w:beforeAutospacing="0" w:after="0" w:afterAutospacing="0"/>
              <w:jc w:val="both"/>
              <w:rPr>
                <w:rFonts w:ascii="Times New Roman" w:hAnsi="Times New Roman" w:cs="Times New Roman"/>
                <w:b/>
                <w:sz w:val="24"/>
                <w:szCs w:val="24"/>
              </w:rPr>
            </w:pPr>
            <w:r w:rsidRPr="00FF2F81">
              <w:rPr>
                <w:rFonts w:ascii="Times New Roman" w:hAnsi="Times New Roman" w:cs="Times New Roman"/>
                <w:b/>
                <w:sz w:val="24"/>
                <w:szCs w:val="24"/>
              </w:rPr>
              <w:t>2</w:t>
            </w:r>
          </w:p>
        </w:tc>
      </w:tr>
      <w:tr w:rsidR="0086662C" w:rsidRPr="00FF2F81" w:rsidTr="00B21037">
        <w:trPr>
          <w:trHeight w:val="417"/>
        </w:trPr>
        <w:tc>
          <w:tcPr>
            <w:tcW w:w="0" w:type="auto"/>
          </w:tcPr>
          <w:p w:rsidR="0086662C" w:rsidRPr="00FF2F81" w:rsidRDefault="0086662C" w:rsidP="00FF2F81">
            <w:pPr>
              <w:spacing w:before="0" w:beforeAutospacing="0" w:after="0" w:afterAutospacing="0"/>
              <w:jc w:val="both"/>
              <w:rPr>
                <w:rFonts w:ascii="Times New Roman" w:hAnsi="Times New Roman" w:cs="Times New Roman"/>
                <w:b/>
                <w:sz w:val="24"/>
                <w:szCs w:val="24"/>
              </w:rPr>
            </w:pPr>
            <w:r w:rsidRPr="00FF2F81">
              <w:rPr>
                <w:rFonts w:ascii="Times New Roman" w:hAnsi="Times New Roman" w:cs="Times New Roman"/>
                <w:sz w:val="24"/>
                <w:szCs w:val="24"/>
              </w:rPr>
              <w:t>Логопедическая коррекция</w:t>
            </w:r>
          </w:p>
        </w:tc>
        <w:tc>
          <w:tcPr>
            <w:tcW w:w="0" w:type="auto"/>
          </w:tcPr>
          <w:p w:rsidR="0086662C" w:rsidRPr="00FF2F81" w:rsidRDefault="0086662C" w:rsidP="00FF2F81">
            <w:pPr>
              <w:spacing w:before="0" w:beforeAutospacing="0" w:after="0" w:afterAutospacing="0"/>
              <w:jc w:val="both"/>
              <w:rPr>
                <w:rFonts w:ascii="Times New Roman" w:hAnsi="Times New Roman" w:cs="Times New Roman"/>
                <w:b/>
                <w:sz w:val="24"/>
                <w:szCs w:val="24"/>
              </w:rPr>
            </w:pPr>
            <w:r w:rsidRPr="00FF2F81">
              <w:rPr>
                <w:rFonts w:ascii="Times New Roman" w:hAnsi="Times New Roman" w:cs="Times New Roman"/>
                <w:b/>
                <w:sz w:val="24"/>
                <w:szCs w:val="24"/>
              </w:rPr>
              <w:t>2</w:t>
            </w:r>
          </w:p>
        </w:tc>
      </w:tr>
      <w:tr w:rsidR="0086662C" w:rsidRPr="00FF2F81" w:rsidTr="00B21037">
        <w:trPr>
          <w:trHeight w:val="417"/>
        </w:trPr>
        <w:tc>
          <w:tcPr>
            <w:tcW w:w="0" w:type="auto"/>
          </w:tcPr>
          <w:p w:rsidR="0086662C" w:rsidRPr="00FF2F81" w:rsidRDefault="0086662C" w:rsidP="00FF2F81">
            <w:pPr>
              <w:spacing w:before="0" w:beforeAutospacing="0" w:after="0" w:afterAutospacing="0"/>
              <w:jc w:val="both"/>
              <w:rPr>
                <w:rFonts w:ascii="Times New Roman" w:hAnsi="Times New Roman" w:cs="Times New Roman"/>
                <w:b/>
                <w:sz w:val="24"/>
                <w:szCs w:val="24"/>
              </w:rPr>
            </w:pPr>
            <w:r w:rsidRPr="00FF2F81">
              <w:rPr>
                <w:rFonts w:ascii="Times New Roman" w:hAnsi="Times New Roman" w:cs="Times New Roman"/>
                <w:sz w:val="24"/>
                <w:szCs w:val="24"/>
              </w:rPr>
              <w:t>ЛФК</w:t>
            </w:r>
          </w:p>
        </w:tc>
        <w:tc>
          <w:tcPr>
            <w:tcW w:w="0" w:type="auto"/>
          </w:tcPr>
          <w:p w:rsidR="0086662C" w:rsidRPr="00FF2F81" w:rsidRDefault="0086662C" w:rsidP="00FF2F81">
            <w:pPr>
              <w:spacing w:before="0" w:beforeAutospacing="0" w:after="0" w:afterAutospacing="0"/>
              <w:jc w:val="both"/>
              <w:rPr>
                <w:rFonts w:ascii="Times New Roman" w:hAnsi="Times New Roman" w:cs="Times New Roman"/>
                <w:b/>
                <w:sz w:val="24"/>
                <w:szCs w:val="24"/>
              </w:rPr>
            </w:pPr>
            <w:r w:rsidRPr="00FF2F81">
              <w:rPr>
                <w:rFonts w:ascii="Times New Roman" w:hAnsi="Times New Roman" w:cs="Times New Roman"/>
                <w:b/>
                <w:sz w:val="24"/>
                <w:szCs w:val="24"/>
              </w:rPr>
              <w:t>1</w:t>
            </w:r>
          </w:p>
        </w:tc>
      </w:tr>
      <w:tr w:rsidR="0086662C" w:rsidRPr="00FF2F81" w:rsidTr="00B21037">
        <w:tc>
          <w:tcPr>
            <w:tcW w:w="0" w:type="auto"/>
          </w:tcPr>
          <w:p w:rsidR="0086662C" w:rsidRPr="00FF2F81" w:rsidRDefault="0086662C" w:rsidP="00FF2F81">
            <w:pPr>
              <w:spacing w:before="0" w:beforeAutospacing="0" w:after="0" w:afterAutospacing="0"/>
              <w:jc w:val="both"/>
              <w:rPr>
                <w:rFonts w:ascii="Times New Roman" w:hAnsi="Times New Roman" w:cs="Times New Roman"/>
                <w:b/>
                <w:sz w:val="24"/>
                <w:szCs w:val="24"/>
              </w:rPr>
            </w:pPr>
            <w:r w:rsidRPr="00FF2F81">
              <w:rPr>
                <w:rFonts w:ascii="Times New Roman" w:hAnsi="Times New Roman" w:cs="Times New Roman"/>
                <w:b/>
                <w:sz w:val="24"/>
                <w:szCs w:val="24"/>
              </w:rPr>
              <w:t>Внеурочная деятельность</w:t>
            </w:r>
            <w:r w:rsidRPr="00FF2F81">
              <w:rPr>
                <w:rFonts w:ascii="Times New Roman" w:hAnsi="Times New Roman" w:cs="Times New Roman"/>
                <w:i/>
                <w:sz w:val="24"/>
                <w:szCs w:val="24"/>
              </w:rPr>
              <w:t xml:space="preserve"> </w:t>
            </w:r>
          </w:p>
        </w:tc>
        <w:tc>
          <w:tcPr>
            <w:tcW w:w="0" w:type="auto"/>
          </w:tcPr>
          <w:p w:rsidR="0086662C" w:rsidRPr="00FF2F81" w:rsidRDefault="0086662C" w:rsidP="00FF2F81">
            <w:pPr>
              <w:spacing w:before="0" w:beforeAutospacing="0" w:after="0" w:afterAutospacing="0"/>
              <w:jc w:val="both"/>
              <w:rPr>
                <w:rFonts w:ascii="Times New Roman" w:hAnsi="Times New Roman" w:cs="Times New Roman"/>
                <w:b/>
                <w:sz w:val="24"/>
                <w:szCs w:val="24"/>
              </w:rPr>
            </w:pPr>
            <w:r w:rsidRPr="00FF2F81">
              <w:rPr>
                <w:rFonts w:ascii="Times New Roman" w:hAnsi="Times New Roman" w:cs="Times New Roman"/>
                <w:b/>
                <w:sz w:val="24"/>
                <w:szCs w:val="24"/>
              </w:rPr>
              <w:t>4</w:t>
            </w:r>
          </w:p>
        </w:tc>
      </w:tr>
      <w:tr w:rsidR="0086662C" w:rsidRPr="00FF2F81" w:rsidTr="00B21037">
        <w:tc>
          <w:tcPr>
            <w:tcW w:w="0" w:type="auto"/>
          </w:tcPr>
          <w:p w:rsidR="0086662C" w:rsidRPr="00FF2F81" w:rsidRDefault="0086662C"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b/>
                <w:bCs/>
                <w:i/>
                <w:iCs/>
                <w:sz w:val="24"/>
                <w:szCs w:val="24"/>
                <w:lang w:val="ru-RU"/>
              </w:rPr>
              <w:t>Спортивно-оздоровительное направление</w:t>
            </w:r>
            <w:r w:rsidRPr="00FF2F81">
              <w:rPr>
                <w:rFonts w:ascii="Times New Roman" w:hAnsi="Times New Roman" w:cs="Times New Roman"/>
                <w:sz w:val="24"/>
                <w:szCs w:val="24"/>
                <w:lang w:val="ru-RU"/>
              </w:rPr>
              <w:t xml:space="preserve"> </w:t>
            </w:r>
          </w:p>
          <w:p w:rsidR="0086662C" w:rsidRPr="00FF2F81" w:rsidRDefault="0086662C" w:rsidP="00FF2F81">
            <w:pPr>
              <w:spacing w:before="0" w:beforeAutospacing="0" w:after="0" w:afterAutospacing="0"/>
              <w:jc w:val="both"/>
              <w:rPr>
                <w:rFonts w:ascii="Times New Roman" w:hAnsi="Times New Roman" w:cs="Times New Roman"/>
                <w:b/>
                <w:sz w:val="24"/>
                <w:szCs w:val="24"/>
                <w:lang w:val="ru-RU"/>
              </w:rPr>
            </w:pPr>
            <w:r w:rsidRPr="00FF2F81">
              <w:rPr>
                <w:rFonts w:ascii="Times New Roman" w:hAnsi="Times New Roman" w:cs="Times New Roman"/>
                <w:sz w:val="24"/>
                <w:szCs w:val="24"/>
                <w:lang w:val="ru-RU"/>
              </w:rPr>
              <w:t>Адаптированная образовательная программа внеурочной деятельности «Подвижные игры»</w:t>
            </w:r>
          </w:p>
        </w:tc>
        <w:tc>
          <w:tcPr>
            <w:tcW w:w="0" w:type="auto"/>
          </w:tcPr>
          <w:p w:rsidR="0086662C" w:rsidRPr="00FF2F81" w:rsidRDefault="0086662C" w:rsidP="00FF2F81">
            <w:pPr>
              <w:spacing w:before="0" w:beforeAutospacing="0" w:after="0" w:afterAutospacing="0"/>
              <w:jc w:val="both"/>
              <w:rPr>
                <w:rFonts w:ascii="Times New Roman" w:hAnsi="Times New Roman" w:cs="Times New Roman"/>
                <w:b/>
                <w:sz w:val="24"/>
                <w:szCs w:val="24"/>
              </w:rPr>
            </w:pPr>
            <w:r w:rsidRPr="00FF2F81">
              <w:rPr>
                <w:rFonts w:ascii="Times New Roman" w:hAnsi="Times New Roman" w:cs="Times New Roman"/>
                <w:b/>
                <w:sz w:val="24"/>
                <w:szCs w:val="24"/>
              </w:rPr>
              <w:t>1</w:t>
            </w:r>
          </w:p>
        </w:tc>
      </w:tr>
      <w:tr w:rsidR="0086662C" w:rsidRPr="00FF2F81" w:rsidTr="00B21037">
        <w:tc>
          <w:tcPr>
            <w:tcW w:w="0" w:type="auto"/>
          </w:tcPr>
          <w:p w:rsidR="0086662C" w:rsidRPr="00FF2F81" w:rsidRDefault="0086662C"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b/>
                <w:bCs/>
                <w:i/>
                <w:iCs/>
                <w:sz w:val="24"/>
                <w:szCs w:val="24"/>
                <w:lang w:val="ru-RU"/>
              </w:rPr>
              <w:lastRenderedPageBreak/>
              <w:t>Общекультурное</w:t>
            </w:r>
            <w:r w:rsidRPr="00FF2F81">
              <w:rPr>
                <w:rFonts w:ascii="Times New Roman" w:hAnsi="Times New Roman" w:cs="Times New Roman"/>
                <w:sz w:val="24"/>
                <w:szCs w:val="24"/>
                <w:lang w:val="ru-RU"/>
              </w:rPr>
              <w:t xml:space="preserve"> </w:t>
            </w:r>
          </w:p>
          <w:p w:rsidR="0086662C" w:rsidRPr="00FF2F81" w:rsidRDefault="0086662C" w:rsidP="00FF2F81">
            <w:pPr>
              <w:spacing w:before="0" w:beforeAutospacing="0" w:after="0" w:afterAutospacing="0"/>
              <w:jc w:val="both"/>
              <w:rPr>
                <w:rFonts w:ascii="Times New Roman" w:hAnsi="Times New Roman" w:cs="Times New Roman"/>
                <w:b/>
                <w:sz w:val="24"/>
                <w:szCs w:val="24"/>
                <w:lang w:val="ru-RU"/>
              </w:rPr>
            </w:pPr>
            <w:r w:rsidRPr="00FF2F81">
              <w:rPr>
                <w:rFonts w:ascii="Times New Roman" w:hAnsi="Times New Roman" w:cs="Times New Roman"/>
                <w:sz w:val="24"/>
                <w:szCs w:val="24"/>
                <w:lang w:val="ru-RU"/>
              </w:rPr>
              <w:t>Адаптированная образовательная программа внеурочной деятельности «Тестопластика  «Город мастеров»»</w:t>
            </w:r>
          </w:p>
        </w:tc>
        <w:tc>
          <w:tcPr>
            <w:tcW w:w="0" w:type="auto"/>
          </w:tcPr>
          <w:p w:rsidR="0086662C" w:rsidRPr="00FF2F81" w:rsidRDefault="0086662C" w:rsidP="00FF2F81">
            <w:pPr>
              <w:spacing w:before="0" w:beforeAutospacing="0" w:after="0" w:afterAutospacing="0"/>
              <w:jc w:val="both"/>
              <w:rPr>
                <w:rFonts w:ascii="Times New Roman" w:hAnsi="Times New Roman" w:cs="Times New Roman"/>
                <w:b/>
                <w:sz w:val="24"/>
                <w:szCs w:val="24"/>
              </w:rPr>
            </w:pPr>
            <w:r w:rsidRPr="00FF2F81">
              <w:rPr>
                <w:rFonts w:ascii="Times New Roman" w:hAnsi="Times New Roman" w:cs="Times New Roman"/>
                <w:b/>
                <w:sz w:val="24"/>
                <w:szCs w:val="24"/>
              </w:rPr>
              <w:t>1</w:t>
            </w:r>
          </w:p>
        </w:tc>
      </w:tr>
      <w:tr w:rsidR="0086662C" w:rsidRPr="00FF2F81" w:rsidTr="00B21037">
        <w:tc>
          <w:tcPr>
            <w:tcW w:w="0" w:type="auto"/>
          </w:tcPr>
          <w:p w:rsidR="0086662C" w:rsidRPr="00FF2F81" w:rsidRDefault="0086662C" w:rsidP="00FF2F81">
            <w:pPr>
              <w:spacing w:before="0" w:beforeAutospacing="0" w:after="0" w:afterAutospacing="0"/>
              <w:jc w:val="both"/>
              <w:rPr>
                <w:rFonts w:ascii="Times New Roman" w:hAnsi="Times New Roman" w:cs="Times New Roman"/>
                <w:b/>
                <w:sz w:val="24"/>
                <w:szCs w:val="24"/>
                <w:lang w:val="ru-RU"/>
              </w:rPr>
            </w:pPr>
            <w:r w:rsidRPr="00FF2F81">
              <w:rPr>
                <w:rFonts w:ascii="Times New Roman" w:hAnsi="Times New Roman" w:cs="Times New Roman"/>
                <w:sz w:val="24"/>
                <w:szCs w:val="24"/>
                <w:lang w:val="ru-RU"/>
              </w:rPr>
              <w:t>Адаптированная образовательная программа внеурочной деятельности «Театральная деятельность»</w:t>
            </w:r>
          </w:p>
        </w:tc>
        <w:tc>
          <w:tcPr>
            <w:tcW w:w="0" w:type="auto"/>
          </w:tcPr>
          <w:p w:rsidR="0086662C" w:rsidRPr="00FF2F81" w:rsidRDefault="0086662C" w:rsidP="00FF2F81">
            <w:pPr>
              <w:spacing w:before="0" w:beforeAutospacing="0" w:after="0" w:afterAutospacing="0"/>
              <w:jc w:val="both"/>
              <w:rPr>
                <w:rFonts w:ascii="Times New Roman" w:hAnsi="Times New Roman" w:cs="Times New Roman"/>
                <w:b/>
                <w:sz w:val="24"/>
                <w:szCs w:val="24"/>
              </w:rPr>
            </w:pPr>
            <w:r w:rsidRPr="00FF2F81">
              <w:rPr>
                <w:rFonts w:ascii="Times New Roman" w:hAnsi="Times New Roman" w:cs="Times New Roman"/>
                <w:b/>
                <w:sz w:val="24"/>
                <w:szCs w:val="24"/>
              </w:rPr>
              <w:t>1</w:t>
            </w:r>
          </w:p>
        </w:tc>
      </w:tr>
      <w:tr w:rsidR="0086662C" w:rsidRPr="00FF2F81" w:rsidTr="00B21037">
        <w:tc>
          <w:tcPr>
            <w:tcW w:w="0" w:type="auto"/>
          </w:tcPr>
          <w:p w:rsidR="0086662C" w:rsidRPr="00FF2F81" w:rsidRDefault="0086662C"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b/>
                <w:sz w:val="24"/>
                <w:szCs w:val="24"/>
                <w:lang w:val="ru-RU"/>
              </w:rPr>
              <w:t>Социальное</w:t>
            </w:r>
            <w:r w:rsidRPr="00FF2F81">
              <w:rPr>
                <w:rFonts w:ascii="Times New Roman" w:hAnsi="Times New Roman" w:cs="Times New Roman"/>
                <w:sz w:val="24"/>
                <w:szCs w:val="24"/>
                <w:lang w:val="ru-RU"/>
              </w:rPr>
              <w:t xml:space="preserve"> </w:t>
            </w:r>
          </w:p>
          <w:p w:rsidR="0086662C" w:rsidRPr="00FF2F81" w:rsidRDefault="0086662C" w:rsidP="00FF2F81">
            <w:pPr>
              <w:spacing w:before="0" w:beforeAutospacing="0" w:after="0" w:afterAutospacing="0"/>
              <w:jc w:val="both"/>
              <w:rPr>
                <w:rFonts w:ascii="Times New Roman" w:hAnsi="Times New Roman" w:cs="Times New Roman"/>
                <w:b/>
                <w:sz w:val="24"/>
                <w:szCs w:val="24"/>
                <w:lang w:val="ru-RU"/>
              </w:rPr>
            </w:pPr>
            <w:r w:rsidRPr="00FF2F81">
              <w:rPr>
                <w:rFonts w:ascii="Times New Roman" w:hAnsi="Times New Roman" w:cs="Times New Roman"/>
                <w:sz w:val="24"/>
                <w:szCs w:val="24"/>
                <w:lang w:val="ru-RU"/>
              </w:rPr>
              <w:t>Адаптированная образовательная программа внеурочной деятельности «Легоконструирование»</w:t>
            </w:r>
          </w:p>
        </w:tc>
        <w:tc>
          <w:tcPr>
            <w:tcW w:w="0" w:type="auto"/>
          </w:tcPr>
          <w:p w:rsidR="0086662C" w:rsidRPr="00FF2F81" w:rsidRDefault="0086662C" w:rsidP="00FF2F81">
            <w:pPr>
              <w:spacing w:before="0" w:beforeAutospacing="0" w:after="0" w:afterAutospacing="0"/>
              <w:jc w:val="both"/>
              <w:rPr>
                <w:rFonts w:ascii="Times New Roman" w:hAnsi="Times New Roman" w:cs="Times New Roman"/>
                <w:b/>
                <w:sz w:val="24"/>
                <w:szCs w:val="24"/>
              </w:rPr>
            </w:pPr>
            <w:r w:rsidRPr="00FF2F81">
              <w:rPr>
                <w:rFonts w:ascii="Times New Roman" w:hAnsi="Times New Roman" w:cs="Times New Roman"/>
                <w:b/>
                <w:sz w:val="24"/>
                <w:szCs w:val="24"/>
              </w:rPr>
              <w:t>1</w:t>
            </w:r>
          </w:p>
        </w:tc>
      </w:tr>
    </w:tbl>
    <w:p w:rsidR="0086662C" w:rsidRPr="00FF2F81" w:rsidRDefault="0086662C" w:rsidP="00FF2F81">
      <w:pPr>
        <w:pStyle w:val="a7"/>
        <w:spacing w:before="0" w:beforeAutospacing="0" w:after="0" w:afterAutospacing="0"/>
      </w:pPr>
      <w:r w:rsidRPr="00FF2F81">
        <w:t>Системы сопровождения заключается в организации психолого – педагогического сопровождения образовательного учреждения путем реализации комплекса просветительных, диагностических и коррекционных мероприятий, направленных на создания условий развития, обучения и социализации личности.</w:t>
      </w:r>
    </w:p>
    <w:p w:rsidR="0086662C" w:rsidRPr="00FF2F81" w:rsidRDefault="0086662C" w:rsidP="00FF2F81">
      <w:pPr>
        <w:pStyle w:val="a7"/>
        <w:spacing w:before="0" w:beforeAutospacing="0" w:after="0" w:afterAutospacing="0"/>
        <w:ind w:firstLine="540"/>
      </w:pPr>
      <w:r w:rsidRPr="00FF2F81">
        <w:t>Сопровождение детей и подростков осуществляется через связь психолого – педагогический консилиум.  ППК разрабатывает план работы с ребенком в соответствии с рекомендациями  областной ПМПК и своевременно информируют директора школы о неблагоприятной или недостаточной динамики развития ребенка в данном учреждении. План работы с ребенком корректируется. Устанавливает условный диагностический период, в течение которого специалисты ППК консилиума, пытаясь добиться положительной динамики развития ребенка. Для сопровождения подростков работают следующие специалисты:  педагог – психолог, учитель  - логопед и учителя – дефектологи.</w:t>
      </w:r>
    </w:p>
    <w:p w:rsidR="0086662C" w:rsidRPr="00FF2F81" w:rsidRDefault="0086662C" w:rsidP="00FF2F81">
      <w:pPr>
        <w:pStyle w:val="a9"/>
        <w:ind w:firstLine="540"/>
        <w:jc w:val="both"/>
        <w:rPr>
          <w:rFonts w:ascii="Times New Roman" w:hAnsi="Times New Roman"/>
        </w:rPr>
      </w:pPr>
      <w:r w:rsidRPr="00FF2F81">
        <w:rPr>
          <w:rFonts w:ascii="Times New Roman" w:hAnsi="Times New Roman"/>
        </w:rPr>
        <w:t xml:space="preserve">Основными направлениями деятельности  психолого – педагогического  сопровождения является  психосоциальная диагностика, психокоррекционная работа, психолого – педагогическое просвещение участников образовательного процесса, психологическое и педагогическое консультирование по различным психолого – педагогическим проблемам, вопросам самоопределения, личностного роста, взаимоотношения,  помощь учащимся и родителям в преодолении трудной жизненной ситуации, консультирование других работников образовательного учреждения, социальная – педагогическая и психологическая профилактика, организационно – методическая деятельность.   Занимаются выявлением и поддержкой учащихся, нуждающихся в социальной защите с целью защиты законных прав и интересов несовершеннолетних.   </w:t>
      </w:r>
    </w:p>
    <w:p w:rsidR="00D53368" w:rsidRPr="00FF2F81" w:rsidRDefault="00D53368" w:rsidP="00FF2F81">
      <w:pPr>
        <w:pStyle w:val="a7"/>
        <w:spacing w:before="0" w:beforeAutospacing="0" w:after="0" w:afterAutospacing="0"/>
        <w:ind w:firstLine="540"/>
        <w:rPr>
          <w:color w:val="auto"/>
        </w:rPr>
      </w:pPr>
      <w:r w:rsidRPr="00FF2F81">
        <w:rPr>
          <w:color w:val="auto"/>
        </w:rPr>
        <w:t>Задачами специального (коррекционного) образования заключается в создании условий воспитания и обучения, способствующих не столько усвоению учащимися программного материала, сколько появлению у каждого воспитанника механизма компенсации  имеющего дефекта, на основе чего станет возможной его интеграция в современном обществе.</w:t>
      </w:r>
    </w:p>
    <w:p w:rsidR="00A54069" w:rsidRPr="00FF2F81" w:rsidRDefault="00A54069" w:rsidP="00FF2F81">
      <w:pPr>
        <w:pStyle w:val="a7"/>
        <w:spacing w:before="0" w:beforeAutospacing="0" w:after="0" w:afterAutospacing="0"/>
        <w:ind w:firstLine="540"/>
      </w:pPr>
      <w:r w:rsidRPr="00FF2F81">
        <w:t xml:space="preserve">Для таких детей необходимо, как можно полнее скорректировать отставание и развитие  обучающихся, ликвидируя проблемы в знаниях, представлениях об окружающем мире, преодолеть недостатки в результате нарушенного развития, включая недостатки мыслительной деятельности, речи, моторики, пространственной ориентировки, регуляция поведения и др.   </w:t>
      </w:r>
    </w:p>
    <w:p w:rsidR="00A54069" w:rsidRPr="00FF2F81" w:rsidRDefault="00A54069" w:rsidP="00FF2F81">
      <w:pPr>
        <w:pStyle w:val="a7"/>
        <w:spacing w:before="0" w:beforeAutospacing="0" w:after="0" w:afterAutospacing="0"/>
        <w:ind w:firstLine="540"/>
      </w:pPr>
      <w:r w:rsidRPr="00FF2F81">
        <w:t>Спецификой форм организации учебных занятий являются коррекционные и логопедические занятия, ЛФК и занятия по развитию психомоторики и сенсорных процессов, обучающихся с выраженными речевыми, двигательными или другими нарушениями. К коррекционным занятиям в младших классах относятся занятия по развитию устной речи на основе изучения предметов и явлений окружающей действительности, специальные занятия по ритмике. А в старших классах – социально-бытовая ориентировка.</w:t>
      </w:r>
    </w:p>
    <w:p w:rsidR="00A54069" w:rsidRPr="00FF2F81" w:rsidRDefault="00A54069" w:rsidP="00FF2F81">
      <w:pPr>
        <w:spacing w:before="0" w:beforeAutospacing="0" w:after="0" w:afterAutospacing="0"/>
        <w:ind w:firstLine="54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 xml:space="preserve">Основными направлениями деятельности  психолого – педагогического  сопровождения является  психосоциальная диагностика, психокоррекционная работа, психолого – педагогическое просвещение участников образовательного процесса, психологическое и педагогическое консультирование по различным психолого – педагогическим проблемам, вопросам самоопределения, личностного роста, взаимоотношения,  помощь учащимся и родителям в преодолении трудной жизненной ситуации, консультирование других работников </w:t>
      </w:r>
      <w:r w:rsidRPr="00FF2F81">
        <w:rPr>
          <w:rFonts w:ascii="Times New Roman" w:hAnsi="Times New Roman" w:cs="Times New Roman"/>
          <w:color w:val="000000"/>
          <w:sz w:val="24"/>
          <w:szCs w:val="24"/>
          <w:lang w:val="ru-RU"/>
        </w:rPr>
        <w:lastRenderedPageBreak/>
        <w:t xml:space="preserve">образовательного учреждения, социальная – педагогическая и психологическая профилактика, организационно – методическая деятельность.   Занимаются выявлением и поддержкой учащихся, нуждающихся в социальной защите с целью защиты законных прав и интересов несовершеннолетних. </w:t>
      </w:r>
    </w:p>
    <w:p w:rsidR="00A54069" w:rsidRPr="00FF2F81" w:rsidRDefault="00A54069" w:rsidP="00FF2F81">
      <w:pPr>
        <w:pStyle w:val="a9"/>
        <w:jc w:val="both"/>
        <w:rPr>
          <w:rFonts w:ascii="Times New Roman" w:hAnsi="Times New Roman"/>
        </w:rPr>
      </w:pPr>
      <w:r w:rsidRPr="00FF2F81">
        <w:rPr>
          <w:rFonts w:ascii="Times New Roman" w:hAnsi="Times New Roman"/>
        </w:rPr>
        <w:t>Стержнем психолого-педагогического сопровождения является школьный ПМПконсилиум, который позволяет объединить усилия педагогов, психологов и других субъектов учебно-воспитательного процесса, наметить целостную программу индивидуального сопровождения. Для сопровождения обучающихся работают следующие специалисты:  педагоги – психологи, учителя  - логопеды и учителя – дефектологи.</w:t>
      </w:r>
    </w:p>
    <w:p w:rsidR="00A54069" w:rsidRPr="00FF2F81" w:rsidRDefault="00A54069" w:rsidP="00FF2F81">
      <w:pPr>
        <w:pStyle w:val="a9"/>
        <w:jc w:val="both"/>
        <w:rPr>
          <w:rFonts w:ascii="Times New Roman" w:hAnsi="Times New Roman"/>
        </w:rPr>
      </w:pPr>
      <w:r w:rsidRPr="00FF2F81">
        <w:rPr>
          <w:rFonts w:ascii="Times New Roman" w:hAnsi="Times New Roman"/>
        </w:rPr>
        <w:t xml:space="preserve"> В течение года специалистами школы сопровождались учащиеся:</w:t>
      </w:r>
    </w:p>
    <w:p w:rsidR="00A54069" w:rsidRPr="00FF2F81" w:rsidRDefault="00A54069" w:rsidP="00FF2F81">
      <w:pPr>
        <w:pStyle w:val="a7"/>
        <w:spacing w:before="0" w:beforeAutospacing="0" w:after="0" w:afterAutospacing="0"/>
      </w:pPr>
    </w:p>
    <w:tbl>
      <w:tblPr>
        <w:tblW w:w="49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21"/>
        <w:gridCol w:w="3668"/>
        <w:gridCol w:w="3494"/>
        <w:gridCol w:w="3147"/>
      </w:tblGrid>
      <w:tr w:rsidR="00A54069" w:rsidRPr="00FF2F81" w:rsidTr="00341234">
        <w:tc>
          <w:tcPr>
            <w:tcW w:w="1403" w:type="pct"/>
            <w:vAlign w:val="center"/>
          </w:tcPr>
          <w:p w:rsidR="00A54069" w:rsidRPr="00FF2F81" w:rsidRDefault="00A54069" w:rsidP="00FF2F81">
            <w:pPr>
              <w:pStyle w:val="a7"/>
              <w:spacing w:before="0" w:beforeAutospacing="0" w:after="0" w:afterAutospacing="0"/>
            </w:pPr>
            <w:r w:rsidRPr="00FF2F81">
              <w:t>Классы</w:t>
            </w:r>
          </w:p>
        </w:tc>
        <w:tc>
          <w:tcPr>
            <w:tcW w:w="1280" w:type="pct"/>
            <w:vAlign w:val="center"/>
          </w:tcPr>
          <w:p w:rsidR="00A54069" w:rsidRPr="00FF2F81" w:rsidRDefault="00A54069" w:rsidP="00FF2F81">
            <w:pPr>
              <w:pStyle w:val="a7"/>
              <w:spacing w:before="0" w:beforeAutospacing="0" w:after="0" w:afterAutospacing="0"/>
            </w:pPr>
            <w:r w:rsidRPr="00FF2F81">
              <w:t>Логопедическое сопровождение</w:t>
            </w:r>
          </w:p>
        </w:tc>
        <w:tc>
          <w:tcPr>
            <w:tcW w:w="1219" w:type="pct"/>
            <w:vAlign w:val="center"/>
          </w:tcPr>
          <w:p w:rsidR="00A54069" w:rsidRPr="00FF2F81" w:rsidRDefault="00A54069" w:rsidP="00FF2F81">
            <w:pPr>
              <w:pStyle w:val="a7"/>
              <w:spacing w:before="0" w:beforeAutospacing="0" w:after="0" w:afterAutospacing="0"/>
            </w:pPr>
            <w:r w:rsidRPr="00FF2F81">
              <w:t>Дефектологическое сопровождение</w:t>
            </w:r>
          </w:p>
        </w:tc>
        <w:tc>
          <w:tcPr>
            <w:tcW w:w="1098" w:type="pct"/>
            <w:vAlign w:val="center"/>
          </w:tcPr>
          <w:p w:rsidR="00A54069" w:rsidRPr="00FF2F81" w:rsidRDefault="00A54069" w:rsidP="00FF2F81">
            <w:pPr>
              <w:pStyle w:val="a7"/>
              <w:spacing w:before="0" w:beforeAutospacing="0" w:after="0" w:afterAutospacing="0"/>
            </w:pPr>
            <w:r w:rsidRPr="00FF2F81">
              <w:t>Психологическое  сопровождение</w:t>
            </w:r>
          </w:p>
        </w:tc>
      </w:tr>
      <w:tr w:rsidR="00A54069" w:rsidRPr="00FF2F81" w:rsidTr="00341234">
        <w:trPr>
          <w:trHeight w:val="382"/>
        </w:trPr>
        <w:tc>
          <w:tcPr>
            <w:tcW w:w="1403" w:type="pct"/>
            <w:vAlign w:val="center"/>
          </w:tcPr>
          <w:p w:rsidR="00A54069" w:rsidRPr="00FF2F81" w:rsidRDefault="00A54069" w:rsidP="00FF2F81">
            <w:pPr>
              <w:pStyle w:val="a7"/>
              <w:spacing w:before="0" w:beforeAutospacing="0" w:after="0" w:afterAutospacing="0"/>
            </w:pPr>
            <w:r w:rsidRPr="00FF2F81">
              <w:t>1-4скк</w:t>
            </w:r>
          </w:p>
        </w:tc>
        <w:tc>
          <w:tcPr>
            <w:tcW w:w="1280" w:type="pct"/>
            <w:vAlign w:val="center"/>
          </w:tcPr>
          <w:p w:rsidR="00A54069" w:rsidRPr="00FF2F81" w:rsidRDefault="00A54069" w:rsidP="00FF2F81">
            <w:pPr>
              <w:pStyle w:val="a7"/>
              <w:spacing w:before="0" w:beforeAutospacing="0" w:after="0" w:afterAutospacing="0"/>
            </w:pPr>
            <w:r w:rsidRPr="00FF2F81">
              <w:t>32</w:t>
            </w:r>
          </w:p>
        </w:tc>
        <w:tc>
          <w:tcPr>
            <w:tcW w:w="1219" w:type="pct"/>
            <w:vAlign w:val="center"/>
          </w:tcPr>
          <w:p w:rsidR="00A54069" w:rsidRPr="00FF2F81" w:rsidRDefault="00A54069" w:rsidP="00FF2F81">
            <w:pPr>
              <w:pStyle w:val="a7"/>
              <w:spacing w:before="0" w:beforeAutospacing="0" w:after="0" w:afterAutospacing="0"/>
            </w:pPr>
            <w:r w:rsidRPr="00FF2F81">
              <w:t>23</w:t>
            </w:r>
          </w:p>
        </w:tc>
        <w:tc>
          <w:tcPr>
            <w:tcW w:w="1098" w:type="pct"/>
            <w:vAlign w:val="center"/>
          </w:tcPr>
          <w:p w:rsidR="00A54069" w:rsidRPr="00FF2F81" w:rsidRDefault="00A54069" w:rsidP="00FF2F81">
            <w:pPr>
              <w:pStyle w:val="a7"/>
              <w:spacing w:before="0" w:beforeAutospacing="0" w:after="0" w:afterAutospacing="0"/>
            </w:pPr>
            <w:r w:rsidRPr="00FF2F81">
              <w:t>32</w:t>
            </w:r>
          </w:p>
        </w:tc>
      </w:tr>
      <w:tr w:rsidR="00A54069" w:rsidRPr="00FF2F81" w:rsidTr="00341234">
        <w:tc>
          <w:tcPr>
            <w:tcW w:w="1403" w:type="pct"/>
            <w:vAlign w:val="center"/>
          </w:tcPr>
          <w:p w:rsidR="00A54069" w:rsidRPr="00FF2F81" w:rsidRDefault="00A54069" w:rsidP="00FF2F81">
            <w:pPr>
              <w:pStyle w:val="a7"/>
              <w:spacing w:before="0" w:beforeAutospacing="0" w:after="0" w:afterAutospacing="0"/>
            </w:pPr>
            <w:r w:rsidRPr="00FF2F81">
              <w:t>5- 9 скк</w:t>
            </w:r>
          </w:p>
        </w:tc>
        <w:tc>
          <w:tcPr>
            <w:tcW w:w="1280" w:type="pct"/>
            <w:vAlign w:val="center"/>
          </w:tcPr>
          <w:p w:rsidR="00A54069" w:rsidRPr="00FF2F81" w:rsidRDefault="00A54069" w:rsidP="00FF2F81">
            <w:pPr>
              <w:pStyle w:val="a7"/>
              <w:spacing w:before="0" w:beforeAutospacing="0" w:after="0" w:afterAutospacing="0"/>
            </w:pPr>
            <w:r w:rsidRPr="00FF2F81">
              <w:t>27</w:t>
            </w:r>
          </w:p>
        </w:tc>
        <w:tc>
          <w:tcPr>
            <w:tcW w:w="1219" w:type="pct"/>
            <w:vAlign w:val="center"/>
          </w:tcPr>
          <w:p w:rsidR="00A54069" w:rsidRPr="00FF2F81" w:rsidRDefault="00A54069" w:rsidP="00FF2F81">
            <w:pPr>
              <w:pStyle w:val="a7"/>
              <w:spacing w:before="0" w:beforeAutospacing="0" w:after="0" w:afterAutospacing="0"/>
            </w:pPr>
            <w:r w:rsidRPr="00FF2F81">
              <w:t>22</w:t>
            </w:r>
          </w:p>
        </w:tc>
        <w:tc>
          <w:tcPr>
            <w:tcW w:w="1098" w:type="pct"/>
            <w:vAlign w:val="center"/>
          </w:tcPr>
          <w:p w:rsidR="00A54069" w:rsidRPr="00FF2F81" w:rsidRDefault="00A54069" w:rsidP="00FF2F81">
            <w:pPr>
              <w:pStyle w:val="a7"/>
              <w:spacing w:before="0" w:beforeAutospacing="0" w:after="0" w:afterAutospacing="0"/>
            </w:pPr>
            <w:r w:rsidRPr="00FF2F81">
              <w:t>36</w:t>
            </w:r>
          </w:p>
        </w:tc>
      </w:tr>
      <w:tr w:rsidR="00A54069" w:rsidRPr="00FF2F81" w:rsidTr="00341234">
        <w:tc>
          <w:tcPr>
            <w:tcW w:w="1403" w:type="pct"/>
            <w:vAlign w:val="center"/>
          </w:tcPr>
          <w:p w:rsidR="00A54069" w:rsidRPr="00FF2F81" w:rsidRDefault="00A54069" w:rsidP="00FF2F81">
            <w:pPr>
              <w:pStyle w:val="a7"/>
              <w:spacing w:before="0" w:beforeAutospacing="0" w:after="0" w:afterAutospacing="0"/>
            </w:pPr>
            <w:r w:rsidRPr="00FF2F81">
              <w:t>Дети, обучающиеся на дому</w:t>
            </w:r>
          </w:p>
        </w:tc>
        <w:tc>
          <w:tcPr>
            <w:tcW w:w="1280" w:type="pct"/>
            <w:vAlign w:val="center"/>
          </w:tcPr>
          <w:p w:rsidR="00A54069" w:rsidRPr="00FF2F81" w:rsidRDefault="00A54069" w:rsidP="00FF2F81">
            <w:pPr>
              <w:pStyle w:val="a7"/>
              <w:spacing w:before="0" w:beforeAutospacing="0" w:after="0" w:afterAutospacing="0"/>
            </w:pPr>
            <w:r w:rsidRPr="00FF2F81">
              <w:t>13</w:t>
            </w:r>
          </w:p>
        </w:tc>
        <w:tc>
          <w:tcPr>
            <w:tcW w:w="1219" w:type="pct"/>
            <w:vAlign w:val="center"/>
          </w:tcPr>
          <w:p w:rsidR="00A54069" w:rsidRPr="00FF2F81" w:rsidRDefault="00A54069" w:rsidP="00FF2F81">
            <w:pPr>
              <w:pStyle w:val="a7"/>
              <w:spacing w:before="0" w:beforeAutospacing="0" w:after="0" w:afterAutospacing="0"/>
            </w:pPr>
            <w:r w:rsidRPr="00FF2F81">
              <w:t>5</w:t>
            </w:r>
          </w:p>
        </w:tc>
        <w:tc>
          <w:tcPr>
            <w:tcW w:w="1098" w:type="pct"/>
            <w:vAlign w:val="center"/>
          </w:tcPr>
          <w:p w:rsidR="00A54069" w:rsidRPr="00FF2F81" w:rsidRDefault="00A54069" w:rsidP="00FF2F81">
            <w:pPr>
              <w:pStyle w:val="a7"/>
              <w:spacing w:before="0" w:beforeAutospacing="0" w:after="0" w:afterAutospacing="0"/>
            </w:pPr>
            <w:r w:rsidRPr="00FF2F81">
              <w:t>12</w:t>
            </w:r>
          </w:p>
        </w:tc>
      </w:tr>
      <w:tr w:rsidR="00A54069" w:rsidRPr="00FF2F81" w:rsidTr="00341234">
        <w:tc>
          <w:tcPr>
            <w:tcW w:w="1403" w:type="pct"/>
            <w:vAlign w:val="center"/>
          </w:tcPr>
          <w:p w:rsidR="00A54069" w:rsidRPr="00FF2F81" w:rsidRDefault="00A54069" w:rsidP="00FF2F81">
            <w:pPr>
              <w:pStyle w:val="a7"/>
              <w:spacing w:before="0" w:beforeAutospacing="0" w:after="0" w:afterAutospacing="0"/>
            </w:pPr>
            <w:r w:rsidRPr="00FF2F81">
              <w:t>Итого</w:t>
            </w:r>
          </w:p>
        </w:tc>
        <w:tc>
          <w:tcPr>
            <w:tcW w:w="1280" w:type="pct"/>
            <w:vAlign w:val="center"/>
          </w:tcPr>
          <w:p w:rsidR="00A54069" w:rsidRPr="00FF2F81" w:rsidRDefault="00A54069" w:rsidP="00FF2F81">
            <w:pPr>
              <w:pStyle w:val="a7"/>
              <w:spacing w:before="0" w:beforeAutospacing="0" w:after="0" w:afterAutospacing="0"/>
            </w:pPr>
            <w:r w:rsidRPr="00FF2F81">
              <w:t>76</w:t>
            </w:r>
          </w:p>
        </w:tc>
        <w:tc>
          <w:tcPr>
            <w:tcW w:w="1219" w:type="pct"/>
            <w:vAlign w:val="center"/>
          </w:tcPr>
          <w:p w:rsidR="00A54069" w:rsidRPr="00FF2F81" w:rsidRDefault="00A54069" w:rsidP="00FF2F81">
            <w:pPr>
              <w:pStyle w:val="a7"/>
              <w:spacing w:before="0" w:beforeAutospacing="0" w:after="0" w:afterAutospacing="0"/>
            </w:pPr>
            <w:r w:rsidRPr="00FF2F81">
              <w:t>50</w:t>
            </w:r>
          </w:p>
        </w:tc>
        <w:tc>
          <w:tcPr>
            <w:tcW w:w="1098" w:type="pct"/>
            <w:vAlign w:val="center"/>
          </w:tcPr>
          <w:p w:rsidR="00A54069" w:rsidRPr="00FF2F81" w:rsidRDefault="00A54069" w:rsidP="00FF2F81">
            <w:pPr>
              <w:pStyle w:val="a7"/>
              <w:spacing w:before="0" w:beforeAutospacing="0" w:after="0" w:afterAutospacing="0"/>
            </w:pPr>
            <w:r w:rsidRPr="00FF2F81">
              <w:t>60</w:t>
            </w:r>
          </w:p>
        </w:tc>
      </w:tr>
    </w:tbl>
    <w:p w:rsidR="00A54069" w:rsidRPr="00FF2F81" w:rsidRDefault="00A54069"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b/>
          <w:sz w:val="24"/>
          <w:szCs w:val="24"/>
          <w:lang w:val="ru-RU"/>
        </w:rPr>
        <w:t xml:space="preserve">Цель: </w:t>
      </w:r>
      <w:r w:rsidRPr="00FF2F81">
        <w:rPr>
          <w:rFonts w:ascii="Times New Roman" w:hAnsi="Times New Roman" w:cs="Times New Roman"/>
          <w:sz w:val="24"/>
          <w:szCs w:val="24"/>
          <w:lang w:val="ru-RU"/>
        </w:rPr>
        <w:t>выявление и коррекция нарушений письменной и устной речи детей.</w:t>
      </w:r>
    </w:p>
    <w:p w:rsidR="00A54069" w:rsidRPr="00FF2F81" w:rsidRDefault="00A54069" w:rsidP="00FF2F81">
      <w:pPr>
        <w:spacing w:before="0" w:beforeAutospacing="0" w:after="0" w:afterAutospacing="0"/>
        <w:jc w:val="both"/>
        <w:rPr>
          <w:rFonts w:ascii="Times New Roman" w:hAnsi="Times New Roman" w:cs="Times New Roman"/>
          <w:b/>
          <w:sz w:val="24"/>
          <w:szCs w:val="24"/>
        </w:rPr>
      </w:pPr>
      <w:r w:rsidRPr="00FF2F81">
        <w:rPr>
          <w:rFonts w:ascii="Times New Roman" w:hAnsi="Times New Roman" w:cs="Times New Roman"/>
          <w:b/>
          <w:sz w:val="24"/>
          <w:szCs w:val="24"/>
        </w:rPr>
        <w:t>Задачи:</w:t>
      </w:r>
    </w:p>
    <w:p w:rsidR="00A54069" w:rsidRPr="00FF2F81" w:rsidRDefault="00A54069" w:rsidP="00FF2F81">
      <w:pPr>
        <w:numPr>
          <w:ilvl w:val="0"/>
          <w:numId w:val="15"/>
        </w:numPr>
        <w:spacing w:before="0" w:beforeAutospacing="0" w:after="0" w:afterAutospacing="0"/>
        <w:ind w:left="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Диагностировать речевое развитие  школьников. Определить индивидуальный маршрут коррекции речевого дефекта.</w:t>
      </w:r>
    </w:p>
    <w:p w:rsidR="00A54069" w:rsidRPr="00FF2F81" w:rsidRDefault="00A54069" w:rsidP="00FF2F81">
      <w:pPr>
        <w:numPr>
          <w:ilvl w:val="0"/>
          <w:numId w:val="15"/>
        </w:numPr>
        <w:spacing w:before="0" w:beforeAutospacing="0" w:after="0" w:afterAutospacing="0"/>
        <w:ind w:left="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Реализовать комплексный подход при работе со школьниками.</w:t>
      </w:r>
    </w:p>
    <w:p w:rsidR="00A54069" w:rsidRPr="00FF2F81" w:rsidRDefault="00A54069" w:rsidP="00FF2F81">
      <w:pPr>
        <w:numPr>
          <w:ilvl w:val="0"/>
          <w:numId w:val="15"/>
        </w:numPr>
        <w:spacing w:before="0" w:beforeAutospacing="0" w:after="0" w:afterAutospacing="0"/>
        <w:ind w:left="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Осуществлять взаимодействие всех субъектов коррекционно - развивающего пространства.</w:t>
      </w:r>
    </w:p>
    <w:p w:rsidR="00A54069" w:rsidRPr="00FF2F81" w:rsidRDefault="00A54069" w:rsidP="00FF2F81">
      <w:pPr>
        <w:numPr>
          <w:ilvl w:val="0"/>
          <w:numId w:val="15"/>
        </w:numPr>
        <w:spacing w:before="0" w:beforeAutospacing="0" w:after="0" w:afterAutospacing="0"/>
        <w:ind w:left="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Оказать методическую консультацию помощь педагогам для оптимизации процесса логопедического воздействия.</w:t>
      </w:r>
    </w:p>
    <w:p w:rsidR="00A54069" w:rsidRPr="00FF2F81" w:rsidRDefault="00A54069" w:rsidP="00FF2F81">
      <w:pPr>
        <w:spacing w:before="0" w:beforeAutospacing="0" w:after="0" w:afterAutospacing="0"/>
        <w:jc w:val="both"/>
        <w:rPr>
          <w:rFonts w:ascii="Times New Roman" w:hAnsi="Times New Roman" w:cs="Times New Roman"/>
          <w:b/>
          <w:sz w:val="24"/>
          <w:szCs w:val="24"/>
          <w:lang w:val="ru-RU"/>
        </w:rPr>
      </w:pPr>
      <w:r w:rsidRPr="00FF2F81">
        <w:rPr>
          <w:rFonts w:ascii="Times New Roman" w:hAnsi="Times New Roman" w:cs="Times New Roman"/>
          <w:b/>
          <w:sz w:val="24"/>
          <w:szCs w:val="24"/>
          <w:lang w:val="ru-RU"/>
        </w:rPr>
        <w:t>Мониторинг логопедической работы  группы коррекционно- развивающего воспитания и обучения детей с нарушением интеллекта 1 – 9 классы.</w:t>
      </w:r>
      <w:r w:rsidR="00B21037" w:rsidRPr="00FF2F81">
        <w:rPr>
          <w:rFonts w:ascii="Times New Roman" w:hAnsi="Times New Roman" w:cs="Times New Roman"/>
          <w:b/>
          <w:sz w:val="24"/>
          <w:szCs w:val="24"/>
          <w:lang w:val="ru-RU"/>
        </w:rPr>
        <w:t xml:space="preserve">  </w:t>
      </w:r>
      <w:r w:rsidRPr="00FF2F81">
        <w:rPr>
          <w:rFonts w:ascii="Times New Roman" w:hAnsi="Times New Roman" w:cs="Times New Roman"/>
          <w:b/>
          <w:sz w:val="24"/>
          <w:szCs w:val="24"/>
          <w:lang w:val="ru-RU"/>
        </w:rPr>
        <w:t>2020 год</w:t>
      </w:r>
      <w:r w:rsidR="00B21037" w:rsidRPr="00FF2F81">
        <w:rPr>
          <w:rFonts w:ascii="Times New Roman" w:hAnsi="Times New Roman" w:cs="Times New Roman"/>
          <w:b/>
          <w:sz w:val="24"/>
          <w:szCs w:val="24"/>
          <w:lang w:val="ru-RU"/>
        </w:rPr>
        <w:t>.</w:t>
      </w:r>
    </w:p>
    <w:p w:rsidR="00A54069" w:rsidRPr="00FF2F81" w:rsidRDefault="00A54069"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 xml:space="preserve">Общее количество обучающихся, взятых на сопровождение  – </w:t>
      </w:r>
      <w:r w:rsidR="00490639" w:rsidRPr="00FF2F81">
        <w:rPr>
          <w:rFonts w:ascii="Times New Roman" w:hAnsi="Times New Roman" w:cs="Times New Roman"/>
          <w:sz w:val="24"/>
          <w:szCs w:val="24"/>
          <w:lang w:val="ru-RU"/>
        </w:rPr>
        <w:t>76</w:t>
      </w:r>
      <w:r w:rsidRPr="00FF2F81">
        <w:rPr>
          <w:rFonts w:ascii="Times New Roman" w:hAnsi="Times New Roman" w:cs="Times New Roman"/>
          <w:sz w:val="24"/>
          <w:szCs w:val="24"/>
          <w:lang w:val="ru-RU"/>
        </w:rPr>
        <w:t xml:space="preserve"> чел.,  (100%)</w:t>
      </w:r>
    </w:p>
    <w:p w:rsidR="00A54069" w:rsidRPr="00FF2F81" w:rsidRDefault="00A54069"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 xml:space="preserve">Все дети имеют заключение – «Несформированность языковых и речевых средств языка». </w:t>
      </w:r>
    </w:p>
    <w:p w:rsidR="00A54069" w:rsidRPr="00FF2F81" w:rsidRDefault="00A54069"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Из них:</w:t>
      </w:r>
    </w:p>
    <w:p w:rsidR="00A54069" w:rsidRPr="00FF2F81" w:rsidRDefault="00A54069"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С 3</w:t>
      </w:r>
      <w:r w:rsidR="00490639" w:rsidRPr="00FF2F81">
        <w:rPr>
          <w:rFonts w:ascii="Times New Roman" w:hAnsi="Times New Roman" w:cs="Times New Roman"/>
          <w:sz w:val="24"/>
          <w:szCs w:val="24"/>
          <w:lang w:val="ru-RU"/>
        </w:rPr>
        <w:t>8</w:t>
      </w:r>
      <w:r w:rsidRPr="00FF2F81">
        <w:rPr>
          <w:rFonts w:ascii="Times New Roman" w:hAnsi="Times New Roman" w:cs="Times New Roman"/>
          <w:sz w:val="24"/>
          <w:szCs w:val="24"/>
          <w:lang w:val="ru-RU"/>
        </w:rPr>
        <w:t xml:space="preserve"> (</w:t>
      </w:r>
      <w:r w:rsidR="00490639" w:rsidRPr="00FF2F81">
        <w:rPr>
          <w:rFonts w:ascii="Times New Roman" w:hAnsi="Times New Roman" w:cs="Times New Roman"/>
          <w:sz w:val="24"/>
          <w:szCs w:val="24"/>
          <w:lang w:val="ru-RU"/>
        </w:rPr>
        <w:t>50</w:t>
      </w:r>
      <w:r w:rsidRPr="00FF2F81">
        <w:rPr>
          <w:rFonts w:ascii="Times New Roman" w:hAnsi="Times New Roman" w:cs="Times New Roman"/>
          <w:sz w:val="24"/>
          <w:szCs w:val="24"/>
          <w:lang w:val="ru-RU"/>
        </w:rPr>
        <w:t>%) учениками проводилась работа по коррекции письменной речи,</w:t>
      </w:r>
    </w:p>
    <w:p w:rsidR="00A54069" w:rsidRPr="00FF2F81" w:rsidRDefault="00A54069"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 xml:space="preserve">С </w:t>
      </w:r>
      <w:r w:rsidR="00490639" w:rsidRPr="00FF2F81">
        <w:rPr>
          <w:rFonts w:ascii="Times New Roman" w:hAnsi="Times New Roman" w:cs="Times New Roman"/>
          <w:sz w:val="24"/>
          <w:szCs w:val="24"/>
          <w:lang w:val="ru-RU"/>
        </w:rPr>
        <w:t>33</w:t>
      </w:r>
      <w:r w:rsidRPr="00FF2F81">
        <w:rPr>
          <w:rFonts w:ascii="Times New Roman" w:hAnsi="Times New Roman" w:cs="Times New Roman"/>
          <w:sz w:val="24"/>
          <w:szCs w:val="24"/>
          <w:lang w:val="ru-RU"/>
        </w:rPr>
        <w:t xml:space="preserve"> учениками (</w:t>
      </w:r>
      <w:r w:rsidR="00490639" w:rsidRPr="00FF2F81">
        <w:rPr>
          <w:rFonts w:ascii="Times New Roman" w:hAnsi="Times New Roman" w:cs="Times New Roman"/>
          <w:sz w:val="24"/>
          <w:szCs w:val="24"/>
          <w:lang w:val="ru-RU"/>
        </w:rPr>
        <w:t>43</w:t>
      </w:r>
      <w:r w:rsidRPr="00FF2F81">
        <w:rPr>
          <w:rFonts w:ascii="Times New Roman" w:hAnsi="Times New Roman" w:cs="Times New Roman"/>
          <w:sz w:val="24"/>
          <w:szCs w:val="24"/>
          <w:lang w:val="ru-RU"/>
        </w:rPr>
        <w:t>%) были организованы занятия по коррекции устной речи:</w:t>
      </w:r>
    </w:p>
    <w:p w:rsidR="00A54069" w:rsidRPr="00FF2F81" w:rsidRDefault="00490639"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27</w:t>
      </w:r>
      <w:r w:rsidR="00A54069" w:rsidRPr="00FF2F81">
        <w:rPr>
          <w:rFonts w:ascii="Times New Roman" w:hAnsi="Times New Roman" w:cs="Times New Roman"/>
          <w:sz w:val="24"/>
          <w:szCs w:val="24"/>
          <w:lang w:val="ru-RU"/>
        </w:rPr>
        <w:t xml:space="preserve"> чел. (</w:t>
      </w:r>
      <w:r w:rsidRPr="00FF2F81">
        <w:rPr>
          <w:rFonts w:ascii="Times New Roman" w:hAnsi="Times New Roman" w:cs="Times New Roman"/>
          <w:sz w:val="24"/>
          <w:szCs w:val="24"/>
          <w:lang w:val="ru-RU"/>
        </w:rPr>
        <w:t>36</w:t>
      </w:r>
      <w:r w:rsidR="00A54069" w:rsidRPr="00FF2F81">
        <w:rPr>
          <w:rFonts w:ascii="Times New Roman" w:hAnsi="Times New Roman" w:cs="Times New Roman"/>
          <w:sz w:val="24"/>
          <w:szCs w:val="24"/>
          <w:lang w:val="ru-RU"/>
        </w:rPr>
        <w:t>%) – коррекция звукопроизношения,</w:t>
      </w:r>
    </w:p>
    <w:p w:rsidR="00A54069" w:rsidRPr="00FF2F81" w:rsidRDefault="00490639"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7</w:t>
      </w:r>
      <w:r w:rsidR="00A54069" w:rsidRPr="00FF2F81">
        <w:rPr>
          <w:rFonts w:ascii="Times New Roman" w:hAnsi="Times New Roman" w:cs="Times New Roman"/>
          <w:sz w:val="24"/>
          <w:szCs w:val="24"/>
          <w:lang w:val="ru-RU"/>
        </w:rPr>
        <w:t xml:space="preserve"> чел. (</w:t>
      </w:r>
      <w:r w:rsidRPr="00FF2F81">
        <w:rPr>
          <w:rFonts w:ascii="Times New Roman" w:hAnsi="Times New Roman" w:cs="Times New Roman"/>
          <w:sz w:val="24"/>
          <w:szCs w:val="24"/>
          <w:lang w:val="ru-RU"/>
        </w:rPr>
        <w:t>9</w:t>
      </w:r>
      <w:r w:rsidR="00A54069" w:rsidRPr="00FF2F81">
        <w:rPr>
          <w:rFonts w:ascii="Times New Roman" w:hAnsi="Times New Roman" w:cs="Times New Roman"/>
          <w:sz w:val="24"/>
          <w:szCs w:val="24"/>
          <w:lang w:val="ru-RU"/>
        </w:rPr>
        <w:t>%)– (дети с отсутствием речи) проводились занятия по вызыванию речевой активности.</w:t>
      </w:r>
    </w:p>
    <w:p w:rsidR="00A96212" w:rsidRPr="00FF2F81" w:rsidRDefault="00A54069"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Результативность коррекционной работы:</w:t>
      </w:r>
    </w:p>
    <w:p w:rsidR="00A96212" w:rsidRPr="00FF2F81" w:rsidRDefault="00A96212"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Динамика развития речи учащихся.</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4"/>
        <w:gridCol w:w="816"/>
        <w:gridCol w:w="3038"/>
        <w:gridCol w:w="1080"/>
        <w:gridCol w:w="1044"/>
        <w:gridCol w:w="936"/>
        <w:gridCol w:w="540"/>
        <w:gridCol w:w="1080"/>
        <w:gridCol w:w="988"/>
      </w:tblGrid>
      <w:tr w:rsidR="00A96212" w:rsidRPr="00FF2F81" w:rsidTr="00341234">
        <w:tc>
          <w:tcPr>
            <w:tcW w:w="934" w:type="dxa"/>
            <w:vMerge w:val="restart"/>
          </w:tcPr>
          <w:p w:rsidR="00A96212" w:rsidRPr="00FF2F81" w:rsidRDefault="00A96212"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Кол-во уч-ся</w:t>
            </w:r>
          </w:p>
        </w:tc>
        <w:tc>
          <w:tcPr>
            <w:tcW w:w="816" w:type="dxa"/>
            <w:vMerge w:val="restart"/>
          </w:tcPr>
          <w:p w:rsidR="00A96212" w:rsidRPr="00FF2F81" w:rsidRDefault="00A96212"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w:t>
            </w:r>
          </w:p>
        </w:tc>
        <w:tc>
          <w:tcPr>
            <w:tcW w:w="3038" w:type="dxa"/>
            <w:vMerge w:val="restart"/>
          </w:tcPr>
          <w:p w:rsidR="00A96212" w:rsidRPr="00FF2F81" w:rsidRDefault="00A96212"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Основные показатели</w:t>
            </w:r>
          </w:p>
        </w:tc>
        <w:tc>
          <w:tcPr>
            <w:tcW w:w="2124" w:type="dxa"/>
            <w:gridSpan w:val="2"/>
          </w:tcPr>
          <w:p w:rsidR="00A96212" w:rsidRPr="00FF2F81" w:rsidRDefault="00A96212"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Положительная динамика</w:t>
            </w:r>
          </w:p>
        </w:tc>
        <w:tc>
          <w:tcPr>
            <w:tcW w:w="1476" w:type="dxa"/>
            <w:gridSpan w:val="2"/>
          </w:tcPr>
          <w:p w:rsidR="00A96212" w:rsidRPr="00FF2F81" w:rsidRDefault="00A96212"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Нулевая динамика</w:t>
            </w:r>
          </w:p>
        </w:tc>
        <w:tc>
          <w:tcPr>
            <w:tcW w:w="2068" w:type="dxa"/>
            <w:gridSpan w:val="2"/>
          </w:tcPr>
          <w:p w:rsidR="00A96212" w:rsidRPr="00FF2F81" w:rsidRDefault="00A96212"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Отрицательная динамика</w:t>
            </w:r>
          </w:p>
        </w:tc>
      </w:tr>
      <w:tr w:rsidR="00A96212" w:rsidRPr="00FF2F81" w:rsidTr="00341234">
        <w:tc>
          <w:tcPr>
            <w:tcW w:w="934" w:type="dxa"/>
            <w:vMerge/>
          </w:tcPr>
          <w:p w:rsidR="00A96212" w:rsidRPr="00FF2F81" w:rsidRDefault="00A96212" w:rsidP="00FF2F81">
            <w:pPr>
              <w:spacing w:before="0" w:beforeAutospacing="0" w:after="0" w:afterAutospacing="0"/>
              <w:jc w:val="both"/>
              <w:rPr>
                <w:rFonts w:ascii="Times New Roman" w:hAnsi="Times New Roman" w:cs="Times New Roman"/>
                <w:sz w:val="24"/>
                <w:szCs w:val="24"/>
              </w:rPr>
            </w:pPr>
          </w:p>
        </w:tc>
        <w:tc>
          <w:tcPr>
            <w:tcW w:w="816" w:type="dxa"/>
            <w:vMerge/>
          </w:tcPr>
          <w:p w:rsidR="00A96212" w:rsidRPr="00FF2F81" w:rsidRDefault="00A96212" w:rsidP="00FF2F81">
            <w:pPr>
              <w:spacing w:before="0" w:beforeAutospacing="0" w:after="0" w:afterAutospacing="0"/>
              <w:jc w:val="both"/>
              <w:rPr>
                <w:rFonts w:ascii="Times New Roman" w:hAnsi="Times New Roman" w:cs="Times New Roman"/>
                <w:sz w:val="24"/>
                <w:szCs w:val="24"/>
              </w:rPr>
            </w:pPr>
          </w:p>
        </w:tc>
        <w:tc>
          <w:tcPr>
            <w:tcW w:w="3038" w:type="dxa"/>
            <w:vMerge/>
          </w:tcPr>
          <w:p w:rsidR="00A96212" w:rsidRPr="00FF2F81" w:rsidRDefault="00A96212" w:rsidP="00FF2F81">
            <w:pPr>
              <w:spacing w:before="0" w:beforeAutospacing="0" w:after="0" w:afterAutospacing="0"/>
              <w:jc w:val="both"/>
              <w:rPr>
                <w:rFonts w:ascii="Times New Roman" w:hAnsi="Times New Roman" w:cs="Times New Roman"/>
                <w:sz w:val="24"/>
                <w:szCs w:val="24"/>
              </w:rPr>
            </w:pPr>
          </w:p>
        </w:tc>
        <w:tc>
          <w:tcPr>
            <w:tcW w:w="1080" w:type="dxa"/>
          </w:tcPr>
          <w:p w:rsidR="00A96212" w:rsidRPr="00FF2F81" w:rsidRDefault="00A96212"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Кол-во</w:t>
            </w:r>
          </w:p>
        </w:tc>
        <w:tc>
          <w:tcPr>
            <w:tcW w:w="1044" w:type="dxa"/>
          </w:tcPr>
          <w:p w:rsidR="00A96212" w:rsidRPr="00FF2F81" w:rsidRDefault="00A96212"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w:t>
            </w:r>
          </w:p>
        </w:tc>
        <w:tc>
          <w:tcPr>
            <w:tcW w:w="936" w:type="dxa"/>
          </w:tcPr>
          <w:p w:rsidR="00A96212" w:rsidRPr="00FF2F81" w:rsidRDefault="00A96212"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Кол-во</w:t>
            </w:r>
          </w:p>
        </w:tc>
        <w:tc>
          <w:tcPr>
            <w:tcW w:w="540" w:type="dxa"/>
          </w:tcPr>
          <w:p w:rsidR="00A96212" w:rsidRPr="00FF2F81" w:rsidRDefault="00A96212"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w:t>
            </w:r>
          </w:p>
        </w:tc>
        <w:tc>
          <w:tcPr>
            <w:tcW w:w="1080" w:type="dxa"/>
          </w:tcPr>
          <w:p w:rsidR="00A96212" w:rsidRPr="00FF2F81" w:rsidRDefault="00A96212"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Кол-во</w:t>
            </w:r>
          </w:p>
        </w:tc>
        <w:tc>
          <w:tcPr>
            <w:tcW w:w="988" w:type="dxa"/>
          </w:tcPr>
          <w:p w:rsidR="00A96212" w:rsidRPr="00FF2F81" w:rsidRDefault="00A96212"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w:t>
            </w:r>
          </w:p>
        </w:tc>
      </w:tr>
      <w:tr w:rsidR="00A96212" w:rsidRPr="00FF2F81" w:rsidTr="00341234">
        <w:tc>
          <w:tcPr>
            <w:tcW w:w="934" w:type="dxa"/>
            <w:vMerge w:val="restart"/>
          </w:tcPr>
          <w:p w:rsidR="00A96212" w:rsidRPr="00FF2F81" w:rsidRDefault="00A96212"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17</w:t>
            </w:r>
          </w:p>
        </w:tc>
        <w:tc>
          <w:tcPr>
            <w:tcW w:w="816" w:type="dxa"/>
          </w:tcPr>
          <w:p w:rsidR="00A96212" w:rsidRPr="00FF2F81" w:rsidRDefault="00A96212"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71</w:t>
            </w:r>
          </w:p>
        </w:tc>
        <w:tc>
          <w:tcPr>
            <w:tcW w:w="3038" w:type="dxa"/>
          </w:tcPr>
          <w:p w:rsidR="00A96212" w:rsidRPr="00FF2F81" w:rsidRDefault="00A96212"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 xml:space="preserve">Звукопроизношение </w:t>
            </w:r>
          </w:p>
        </w:tc>
        <w:tc>
          <w:tcPr>
            <w:tcW w:w="1080" w:type="dxa"/>
          </w:tcPr>
          <w:p w:rsidR="00A96212" w:rsidRPr="00FF2F81" w:rsidRDefault="00A96212"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25</w:t>
            </w:r>
          </w:p>
        </w:tc>
        <w:tc>
          <w:tcPr>
            <w:tcW w:w="1044" w:type="dxa"/>
          </w:tcPr>
          <w:p w:rsidR="00A96212" w:rsidRPr="00FF2F81" w:rsidRDefault="00A96212"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rPr>
              <w:t>9</w:t>
            </w:r>
            <w:r w:rsidRPr="00FF2F81">
              <w:rPr>
                <w:rFonts w:ascii="Times New Roman" w:hAnsi="Times New Roman" w:cs="Times New Roman"/>
                <w:sz w:val="24"/>
                <w:szCs w:val="24"/>
                <w:lang w:val="ru-RU"/>
              </w:rPr>
              <w:t>3</w:t>
            </w:r>
          </w:p>
        </w:tc>
        <w:tc>
          <w:tcPr>
            <w:tcW w:w="936" w:type="dxa"/>
          </w:tcPr>
          <w:p w:rsidR="00A96212" w:rsidRPr="00FF2F81" w:rsidRDefault="00A96212"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2</w:t>
            </w:r>
          </w:p>
        </w:tc>
        <w:tc>
          <w:tcPr>
            <w:tcW w:w="540" w:type="dxa"/>
          </w:tcPr>
          <w:p w:rsidR="00A96212" w:rsidRPr="00FF2F81" w:rsidRDefault="00A96212"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7</w:t>
            </w:r>
          </w:p>
        </w:tc>
        <w:tc>
          <w:tcPr>
            <w:tcW w:w="1080" w:type="dxa"/>
          </w:tcPr>
          <w:p w:rsidR="00A96212" w:rsidRPr="00FF2F81" w:rsidRDefault="00A96212"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0</w:t>
            </w:r>
          </w:p>
        </w:tc>
        <w:tc>
          <w:tcPr>
            <w:tcW w:w="988" w:type="dxa"/>
          </w:tcPr>
          <w:p w:rsidR="00A96212" w:rsidRPr="00FF2F81" w:rsidRDefault="00A96212" w:rsidP="00FF2F81">
            <w:pPr>
              <w:spacing w:before="0" w:beforeAutospacing="0" w:after="0" w:afterAutospacing="0"/>
              <w:jc w:val="both"/>
              <w:rPr>
                <w:rFonts w:ascii="Times New Roman" w:hAnsi="Times New Roman" w:cs="Times New Roman"/>
                <w:sz w:val="24"/>
                <w:szCs w:val="24"/>
              </w:rPr>
            </w:pPr>
          </w:p>
        </w:tc>
      </w:tr>
      <w:tr w:rsidR="00A96212" w:rsidRPr="00FF2F81" w:rsidTr="00341234">
        <w:tc>
          <w:tcPr>
            <w:tcW w:w="934" w:type="dxa"/>
            <w:vMerge/>
          </w:tcPr>
          <w:p w:rsidR="00A96212" w:rsidRPr="00FF2F81" w:rsidRDefault="00A96212" w:rsidP="00FF2F81">
            <w:pPr>
              <w:spacing w:before="0" w:beforeAutospacing="0" w:after="0" w:afterAutospacing="0"/>
              <w:jc w:val="both"/>
              <w:rPr>
                <w:rFonts w:ascii="Times New Roman" w:hAnsi="Times New Roman" w:cs="Times New Roman"/>
                <w:sz w:val="24"/>
                <w:szCs w:val="24"/>
              </w:rPr>
            </w:pPr>
          </w:p>
        </w:tc>
        <w:tc>
          <w:tcPr>
            <w:tcW w:w="816" w:type="dxa"/>
          </w:tcPr>
          <w:p w:rsidR="00A96212" w:rsidRPr="00FF2F81" w:rsidRDefault="00A96212"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17</w:t>
            </w:r>
          </w:p>
        </w:tc>
        <w:tc>
          <w:tcPr>
            <w:tcW w:w="3038" w:type="dxa"/>
          </w:tcPr>
          <w:p w:rsidR="00A96212" w:rsidRPr="00FF2F81" w:rsidRDefault="00A96212"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Запуск речи</w:t>
            </w:r>
          </w:p>
        </w:tc>
        <w:tc>
          <w:tcPr>
            <w:tcW w:w="1080" w:type="dxa"/>
          </w:tcPr>
          <w:p w:rsidR="00A96212" w:rsidRPr="00FF2F81" w:rsidRDefault="00A96212"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6</w:t>
            </w:r>
          </w:p>
        </w:tc>
        <w:tc>
          <w:tcPr>
            <w:tcW w:w="1044" w:type="dxa"/>
          </w:tcPr>
          <w:p w:rsidR="00A96212" w:rsidRPr="00FF2F81" w:rsidRDefault="00A96212"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86</w:t>
            </w:r>
          </w:p>
        </w:tc>
        <w:tc>
          <w:tcPr>
            <w:tcW w:w="936" w:type="dxa"/>
          </w:tcPr>
          <w:p w:rsidR="00A96212" w:rsidRPr="00FF2F81" w:rsidRDefault="00A96212"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1</w:t>
            </w:r>
          </w:p>
        </w:tc>
        <w:tc>
          <w:tcPr>
            <w:tcW w:w="540" w:type="dxa"/>
          </w:tcPr>
          <w:p w:rsidR="00A96212" w:rsidRPr="00FF2F81" w:rsidRDefault="00A96212"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14</w:t>
            </w:r>
          </w:p>
        </w:tc>
        <w:tc>
          <w:tcPr>
            <w:tcW w:w="1080" w:type="dxa"/>
          </w:tcPr>
          <w:p w:rsidR="00A96212" w:rsidRPr="00FF2F81" w:rsidRDefault="00A96212"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0</w:t>
            </w:r>
          </w:p>
        </w:tc>
        <w:tc>
          <w:tcPr>
            <w:tcW w:w="988" w:type="dxa"/>
          </w:tcPr>
          <w:p w:rsidR="00A96212" w:rsidRPr="00FF2F81" w:rsidRDefault="00A96212" w:rsidP="00FF2F81">
            <w:pPr>
              <w:spacing w:before="0" w:beforeAutospacing="0" w:after="0" w:afterAutospacing="0"/>
              <w:jc w:val="both"/>
              <w:rPr>
                <w:rFonts w:ascii="Times New Roman" w:hAnsi="Times New Roman" w:cs="Times New Roman"/>
                <w:sz w:val="24"/>
                <w:szCs w:val="24"/>
              </w:rPr>
            </w:pPr>
          </w:p>
        </w:tc>
      </w:tr>
      <w:tr w:rsidR="00A96212" w:rsidRPr="00FF2F81" w:rsidTr="00341234">
        <w:tc>
          <w:tcPr>
            <w:tcW w:w="934" w:type="dxa"/>
            <w:vMerge/>
          </w:tcPr>
          <w:p w:rsidR="00A96212" w:rsidRPr="00FF2F81" w:rsidRDefault="00A96212" w:rsidP="00FF2F81">
            <w:pPr>
              <w:spacing w:before="0" w:beforeAutospacing="0" w:after="0" w:afterAutospacing="0"/>
              <w:jc w:val="both"/>
              <w:rPr>
                <w:rFonts w:ascii="Times New Roman" w:hAnsi="Times New Roman" w:cs="Times New Roman"/>
                <w:sz w:val="24"/>
                <w:szCs w:val="24"/>
              </w:rPr>
            </w:pPr>
          </w:p>
        </w:tc>
        <w:tc>
          <w:tcPr>
            <w:tcW w:w="816" w:type="dxa"/>
          </w:tcPr>
          <w:p w:rsidR="00A96212" w:rsidRPr="00FF2F81" w:rsidRDefault="00A96212"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12</w:t>
            </w:r>
          </w:p>
        </w:tc>
        <w:tc>
          <w:tcPr>
            <w:tcW w:w="3038" w:type="dxa"/>
          </w:tcPr>
          <w:p w:rsidR="00A96212" w:rsidRPr="00FF2F81" w:rsidRDefault="00A96212"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Письменная речь</w:t>
            </w:r>
          </w:p>
        </w:tc>
        <w:tc>
          <w:tcPr>
            <w:tcW w:w="1080" w:type="dxa"/>
          </w:tcPr>
          <w:p w:rsidR="00A96212" w:rsidRPr="00FF2F81" w:rsidRDefault="00A96212"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38</w:t>
            </w:r>
          </w:p>
        </w:tc>
        <w:tc>
          <w:tcPr>
            <w:tcW w:w="1044" w:type="dxa"/>
          </w:tcPr>
          <w:p w:rsidR="00A96212" w:rsidRPr="00FF2F81" w:rsidRDefault="00A96212"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100</w:t>
            </w:r>
          </w:p>
        </w:tc>
        <w:tc>
          <w:tcPr>
            <w:tcW w:w="936" w:type="dxa"/>
          </w:tcPr>
          <w:p w:rsidR="00A96212" w:rsidRPr="00FF2F81" w:rsidRDefault="00A96212"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0</w:t>
            </w:r>
          </w:p>
        </w:tc>
        <w:tc>
          <w:tcPr>
            <w:tcW w:w="540" w:type="dxa"/>
          </w:tcPr>
          <w:p w:rsidR="00A96212" w:rsidRPr="00FF2F81" w:rsidRDefault="00A96212" w:rsidP="00FF2F81">
            <w:pPr>
              <w:spacing w:before="0" w:beforeAutospacing="0" w:after="0" w:afterAutospacing="0"/>
              <w:jc w:val="both"/>
              <w:rPr>
                <w:rFonts w:ascii="Times New Roman" w:hAnsi="Times New Roman" w:cs="Times New Roman"/>
                <w:sz w:val="24"/>
                <w:szCs w:val="24"/>
              </w:rPr>
            </w:pPr>
          </w:p>
        </w:tc>
        <w:tc>
          <w:tcPr>
            <w:tcW w:w="1080" w:type="dxa"/>
          </w:tcPr>
          <w:p w:rsidR="00A96212" w:rsidRPr="00FF2F81" w:rsidRDefault="00A96212"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0</w:t>
            </w:r>
          </w:p>
        </w:tc>
        <w:tc>
          <w:tcPr>
            <w:tcW w:w="988" w:type="dxa"/>
          </w:tcPr>
          <w:p w:rsidR="00A96212" w:rsidRPr="00FF2F81" w:rsidRDefault="00A96212" w:rsidP="00FF2F81">
            <w:pPr>
              <w:spacing w:before="0" w:beforeAutospacing="0" w:after="0" w:afterAutospacing="0"/>
              <w:jc w:val="both"/>
              <w:rPr>
                <w:rFonts w:ascii="Times New Roman" w:hAnsi="Times New Roman" w:cs="Times New Roman"/>
                <w:sz w:val="24"/>
                <w:szCs w:val="24"/>
              </w:rPr>
            </w:pPr>
          </w:p>
        </w:tc>
      </w:tr>
    </w:tbl>
    <w:p w:rsidR="00A54069" w:rsidRPr="00FF2F81" w:rsidRDefault="00A54069" w:rsidP="00FF2F81">
      <w:pPr>
        <w:spacing w:before="0" w:beforeAutospacing="0" w:after="0" w:afterAutospacing="0"/>
        <w:ind w:firstLine="72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 xml:space="preserve"> Таким образом, у </w:t>
      </w:r>
      <w:r w:rsidR="00A96212" w:rsidRPr="00FF2F81">
        <w:rPr>
          <w:rFonts w:ascii="Times New Roman" w:hAnsi="Times New Roman" w:cs="Times New Roman"/>
          <w:sz w:val="24"/>
          <w:szCs w:val="24"/>
          <w:lang w:val="ru-RU"/>
        </w:rPr>
        <w:t>73</w:t>
      </w:r>
      <w:r w:rsidRPr="00FF2F81">
        <w:rPr>
          <w:rFonts w:ascii="Times New Roman" w:hAnsi="Times New Roman" w:cs="Times New Roman"/>
          <w:sz w:val="24"/>
          <w:szCs w:val="24"/>
          <w:lang w:val="ru-RU"/>
        </w:rPr>
        <w:t xml:space="preserve"> чел (</w:t>
      </w:r>
      <w:r w:rsidR="00A96212" w:rsidRPr="00FF2F81">
        <w:rPr>
          <w:rFonts w:ascii="Times New Roman" w:hAnsi="Times New Roman" w:cs="Times New Roman"/>
          <w:sz w:val="24"/>
          <w:szCs w:val="24"/>
          <w:lang w:val="ru-RU"/>
        </w:rPr>
        <w:t>96</w:t>
      </w:r>
      <w:r w:rsidRPr="00FF2F81">
        <w:rPr>
          <w:rFonts w:ascii="Times New Roman" w:hAnsi="Times New Roman" w:cs="Times New Roman"/>
          <w:sz w:val="24"/>
          <w:szCs w:val="24"/>
          <w:lang w:val="ru-RU"/>
        </w:rPr>
        <w:t>%) заметны улучшения в речевом развитии, детей с нулевой и динамикой</w:t>
      </w:r>
      <w:r w:rsidR="00A37EAB" w:rsidRPr="00FF2F81">
        <w:rPr>
          <w:rFonts w:ascii="Times New Roman" w:hAnsi="Times New Roman" w:cs="Times New Roman"/>
          <w:sz w:val="24"/>
          <w:szCs w:val="24"/>
          <w:lang w:val="ru-RU"/>
        </w:rPr>
        <w:t xml:space="preserve"> 2 человека,</w:t>
      </w:r>
      <w:r w:rsidRPr="00FF2F81">
        <w:rPr>
          <w:rFonts w:ascii="Times New Roman" w:hAnsi="Times New Roman" w:cs="Times New Roman"/>
          <w:sz w:val="24"/>
          <w:szCs w:val="24"/>
          <w:lang w:val="ru-RU"/>
        </w:rPr>
        <w:t xml:space="preserve"> </w:t>
      </w:r>
      <w:r w:rsidR="00A37EAB" w:rsidRPr="00FF2F81">
        <w:rPr>
          <w:rFonts w:ascii="Times New Roman" w:hAnsi="Times New Roman" w:cs="Times New Roman"/>
          <w:sz w:val="24"/>
          <w:szCs w:val="24"/>
          <w:lang w:val="ru-RU"/>
        </w:rPr>
        <w:t xml:space="preserve">отрицательной - </w:t>
      </w:r>
      <w:r w:rsidRPr="00FF2F81">
        <w:rPr>
          <w:rFonts w:ascii="Times New Roman" w:hAnsi="Times New Roman" w:cs="Times New Roman"/>
          <w:sz w:val="24"/>
          <w:szCs w:val="24"/>
          <w:lang w:val="ru-RU"/>
        </w:rPr>
        <w:t>нет, однако следует про</w:t>
      </w:r>
      <w:r w:rsidR="00A37EAB" w:rsidRPr="00FF2F81">
        <w:rPr>
          <w:rFonts w:ascii="Times New Roman" w:hAnsi="Times New Roman" w:cs="Times New Roman"/>
          <w:sz w:val="24"/>
          <w:szCs w:val="24"/>
          <w:lang w:val="ru-RU"/>
        </w:rPr>
        <w:t>должить логопедические занятия.</w:t>
      </w:r>
    </w:p>
    <w:p w:rsidR="00A54069" w:rsidRPr="00FF2F81" w:rsidRDefault="00A54069" w:rsidP="00FF2F81">
      <w:pPr>
        <w:pStyle w:val="a9"/>
        <w:jc w:val="both"/>
        <w:rPr>
          <w:rFonts w:ascii="Times New Roman" w:hAnsi="Times New Roman"/>
        </w:rPr>
      </w:pPr>
      <w:r w:rsidRPr="00FF2F81">
        <w:rPr>
          <w:rFonts w:ascii="Times New Roman" w:hAnsi="Times New Roman"/>
        </w:rPr>
        <w:t xml:space="preserve">За отчетный период </w:t>
      </w:r>
      <w:r w:rsidR="00A37EAB" w:rsidRPr="00FF2F81">
        <w:rPr>
          <w:rFonts w:ascii="Times New Roman" w:hAnsi="Times New Roman"/>
        </w:rPr>
        <w:t xml:space="preserve">логопеды </w:t>
      </w:r>
      <w:r w:rsidRPr="00FF2F81">
        <w:rPr>
          <w:rFonts w:ascii="Times New Roman" w:hAnsi="Times New Roman"/>
        </w:rPr>
        <w:t>осуществлял</w:t>
      </w:r>
      <w:r w:rsidR="00A37EAB" w:rsidRPr="00FF2F81">
        <w:rPr>
          <w:rFonts w:ascii="Times New Roman" w:hAnsi="Times New Roman"/>
        </w:rPr>
        <w:t>и</w:t>
      </w:r>
      <w:r w:rsidRPr="00FF2F81">
        <w:rPr>
          <w:rFonts w:ascii="Times New Roman" w:hAnsi="Times New Roman"/>
        </w:rPr>
        <w:t xml:space="preserve"> методическое сопровождение родителей с учетом современных концепций совместной деятельности семьи и школы, по вопросам коррекции речи</w:t>
      </w:r>
      <w:r w:rsidRPr="00FF2F81">
        <w:rPr>
          <w:rFonts w:ascii="Times New Roman" w:hAnsi="Times New Roman"/>
          <w:b/>
          <w:bCs/>
        </w:rPr>
        <w:t>.</w:t>
      </w:r>
      <w:r w:rsidRPr="00FF2F81">
        <w:rPr>
          <w:rStyle w:val="apple-converted-space"/>
          <w:rFonts w:ascii="Times New Roman" w:hAnsi="Times New Roman"/>
        </w:rPr>
        <w:t> </w:t>
      </w:r>
      <w:r w:rsidRPr="00FF2F81">
        <w:rPr>
          <w:rFonts w:ascii="Times New Roman" w:hAnsi="Times New Roman"/>
        </w:rPr>
        <w:t>В работе с родителями использ</w:t>
      </w:r>
      <w:r w:rsidR="00A37EAB" w:rsidRPr="00FF2F81">
        <w:rPr>
          <w:rFonts w:ascii="Times New Roman" w:hAnsi="Times New Roman"/>
        </w:rPr>
        <w:t>овались</w:t>
      </w:r>
      <w:r w:rsidRPr="00FF2F81">
        <w:rPr>
          <w:rFonts w:ascii="Times New Roman" w:hAnsi="Times New Roman"/>
        </w:rPr>
        <w:t xml:space="preserve"> разнообразные формы: консультации -</w:t>
      </w:r>
      <w:r w:rsidRPr="00FF2F81">
        <w:rPr>
          <w:rStyle w:val="apple-converted-space"/>
          <w:rFonts w:ascii="Times New Roman" w:hAnsi="Times New Roman"/>
        </w:rPr>
        <w:t> </w:t>
      </w:r>
      <w:r w:rsidRPr="00FF2F81">
        <w:rPr>
          <w:rFonts w:ascii="Times New Roman" w:hAnsi="Times New Roman"/>
        </w:rPr>
        <w:t>«Особенности работы с карточками пекс», «Альтернативная коммуникация  как способ социализации ребенка», «Дисграфия. Особенности нарушения письма», «Игры на развитие фонематического слуха и восприятия», «Развитие органов артикуляции для успешной коррекции звукопроизношения»; практикумы - «Особенности первого этапа работы с пекс»;</w:t>
      </w:r>
      <w:r w:rsidRPr="00FF2F81">
        <w:rPr>
          <w:rStyle w:val="apple-converted-space"/>
          <w:rFonts w:ascii="Times New Roman" w:hAnsi="Times New Roman"/>
        </w:rPr>
        <w:t> </w:t>
      </w:r>
      <w:r w:rsidRPr="00FF2F81">
        <w:rPr>
          <w:rFonts w:ascii="Times New Roman" w:hAnsi="Times New Roman"/>
        </w:rPr>
        <w:t>мастер-классы - «Играем пальчиками и развиваем речь».</w:t>
      </w:r>
    </w:p>
    <w:p w:rsidR="00A54069" w:rsidRPr="00FF2F81" w:rsidRDefault="00A37EAB" w:rsidP="00FF2F81">
      <w:pPr>
        <w:pStyle w:val="a9"/>
        <w:jc w:val="both"/>
        <w:rPr>
          <w:rFonts w:ascii="Times New Roman" w:hAnsi="Times New Roman"/>
        </w:rPr>
      </w:pPr>
      <w:r w:rsidRPr="00FF2F81">
        <w:rPr>
          <w:rFonts w:ascii="Times New Roman" w:hAnsi="Times New Roman"/>
        </w:rPr>
        <w:t>Учителя-логопеды п</w:t>
      </w:r>
      <w:r w:rsidR="00A54069" w:rsidRPr="00FF2F81">
        <w:rPr>
          <w:rFonts w:ascii="Times New Roman" w:hAnsi="Times New Roman"/>
        </w:rPr>
        <w:t>риняла активное участие в разработке и проведении мероприятий в рамках декады логопедов:</w:t>
      </w:r>
    </w:p>
    <w:p w:rsidR="00B21037" w:rsidRPr="00FF2F81" w:rsidRDefault="00A54069" w:rsidP="00FF2F81">
      <w:pPr>
        <w:pStyle w:val="a7"/>
        <w:shd w:val="clear" w:color="auto" w:fill="FFFFFF"/>
        <w:spacing w:before="0" w:beforeAutospacing="0" w:after="0" w:afterAutospacing="0"/>
        <w:ind w:firstLine="900"/>
      </w:pPr>
      <w:r w:rsidRPr="00FF2F81">
        <w:t>- для педагогов был проведен мастер-класс «Артикуляционная гимнастик</w:t>
      </w:r>
      <w:r w:rsidR="00A37EAB" w:rsidRPr="00FF2F81">
        <w:t xml:space="preserve">а на уроках как средство </w:t>
      </w:r>
      <w:r w:rsidRPr="00FF2F81">
        <w:t>коррекции звукопроизношения», на котором они узнали, какую роль играет  артикуляционная гимнастика в процессе коррекции</w:t>
      </w:r>
    </w:p>
    <w:p w:rsidR="00A54069" w:rsidRPr="00FF2F81" w:rsidRDefault="00A54069" w:rsidP="00FF2F81">
      <w:pPr>
        <w:pStyle w:val="a7"/>
        <w:shd w:val="clear" w:color="auto" w:fill="FFFFFF"/>
        <w:spacing w:before="0" w:beforeAutospacing="0" w:after="0" w:afterAutospacing="0"/>
        <w:ind w:firstLine="900"/>
      </w:pPr>
      <w:r w:rsidRPr="00FF2F81">
        <w:t xml:space="preserve"> речевых дефектов, как органично вписать ее в структуру урока; педагоги сами поучились выполнять основные статичные и динамичные упражнения;</w:t>
      </w:r>
    </w:p>
    <w:p w:rsidR="00A54069" w:rsidRPr="00FF2F81" w:rsidRDefault="00A54069" w:rsidP="00FF2F81">
      <w:pPr>
        <w:pStyle w:val="a7"/>
        <w:shd w:val="clear" w:color="auto" w:fill="FFFFFF"/>
        <w:spacing w:before="0" w:beforeAutospacing="0" w:after="0" w:afterAutospacing="0"/>
        <w:ind w:firstLine="900"/>
      </w:pPr>
      <w:r w:rsidRPr="00FF2F81">
        <w:t>- для учащихся 1-9 классов был организован конкурс рисунков «Чистоговорки в картинках», в котором активное участие приняли все классы; по окончанию конкурса была оформлена выставка работ;</w:t>
      </w:r>
    </w:p>
    <w:p w:rsidR="00A54069" w:rsidRPr="00FF2F81" w:rsidRDefault="00A54069" w:rsidP="00FF2F81">
      <w:pPr>
        <w:pStyle w:val="a7"/>
        <w:shd w:val="clear" w:color="auto" w:fill="FFFFFF"/>
        <w:spacing w:before="0" w:beforeAutospacing="0" w:after="0" w:afterAutospacing="0"/>
        <w:ind w:firstLine="900"/>
      </w:pPr>
      <w:r w:rsidRPr="00FF2F81">
        <w:t>- для обучающихся 1-4 классов состоялся логопедический праздник «Мы играем- речь развиваем!», где школьники с любопытством наблюдали за героями логопедической сказки, разыгрываемой в кукольном театре; а после активно участвовали в различных конкурсах, направленных на развитие интереса к логопедическим занятиям: «Сложи слова из букв», «Забей мяч в ворота» (воздушный футбол), «Прыжки по лексическим кочкам», «Составь предложение из слов», «Угадай, какой музыкальный инструмент звучал», «Сложи пазлы», «Музыкальный конкурс «Море волнуется раз..»».</w:t>
      </w:r>
    </w:p>
    <w:p w:rsidR="00A54069" w:rsidRPr="00FF2F81" w:rsidRDefault="00A54069" w:rsidP="00FF2F81">
      <w:pPr>
        <w:pStyle w:val="a7"/>
        <w:shd w:val="clear" w:color="auto" w:fill="FFFFFF"/>
        <w:spacing w:before="0" w:beforeAutospacing="0" w:after="0" w:afterAutospacing="0"/>
        <w:ind w:firstLine="900"/>
      </w:pPr>
      <w:r w:rsidRPr="00FF2F81">
        <w:t xml:space="preserve">С целью самообразования прослушала вебинары на платформе «Дефектология. Проф» </w:t>
      </w:r>
    </w:p>
    <w:p w:rsidR="003B024C" w:rsidRPr="00FF2F81" w:rsidRDefault="003B024C" w:rsidP="00FF2F81">
      <w:pPr>
        <w:shd w:val="clear" w:color="auto" w:fill="FFFFFF"/>
        <w:spacing w:before="0" w:beforeAutospacing="0" w:after="0" w:afterAutospacing="0"/>
        <w:jc w:val="both"/>
        <w:rPr>
          <w:rFonts w:ascii="Times New Roman" w:eastAsia="Times New Roman" w:hAnsi="Times New Roman" w:cs="Times New Roman"/>
          <w:sz w:val="24"/>
          <w:szCs w:val="24"/>
          <w:lang w:val="ru-RU"/>
        </w:rPr>
      </w:pPr>
      <w:r w:rsidRPr="00FF2F81">
        <w:rPr>
          <w:rFonts w:ascii="Times New Roman" w:eastAsia="Times New Roman" w:hAnsi="Times New Roman" w:cs="Times New Roman"/>
          <w:sz w:val="24"/>
          <w:szCs w:val="24"/>
          <w:lang w:val="ru-RU"/>
        </w:rPr>
        <w:t>Работа психолога велась в соответствии с Законом об образовании и методическими рекомендациями профессиональной деятельности педагогов-психологов.</w:t>
      </w:r>
    </w:p>
    <w:p w:rsidR="003B024C" w:rsidRPr="00FF2F81" w:rsidRDefault="003B024C" w:rsidP="00FF2F81">
      <w:pPr>
        <w:shd w:val="clear" w:color="auto" w:fill="FFFFFF"/>
        <w:spacing w:before="0" w:beforeAutospacing="0" w:after="0" w:afterAutospacing="0"/>
        <w:ind w:firstLine="426"/>
        <w:jc w:val="both"/>
        <w:rPr>
          <w:rFonts w:ascii="Times New Roman" w:eastAsia="Times New Roman" w:hAnsi="Times New Roman" w:cs="Times New Roman"/>
          <w:sz w:val="24"/>
          <w:szCs w:val="24"/>
          <w:lang w:val="ru-RU"/>
        </w:rPr>
      </w:pPr>
      <w:r w:rsidRPr="00FF2F81">
        <w:rPr>
          <w:rFonts w:ascii="Times New Roman" w:eastAsia="Times New Roman" w:hAnsi="Times New Roman" w:cs="Times New Roman"/>
          <w:sz w:val="24"/>
          <w:szCs w:val="24"/>
          <w:lang w:val="ru-RU"/>
        </w:rPr>
        <w:t>Цель работы:</w:t>
      </w:r>
      <w:r w:rsidRPr="00FF2F81">
        <w:rPr>
          <w:rFonts w:ascii="Times New Roman" w:eastAsia="Times New Roman" w:hAnsi="Times New Roman" w:cs="Times New Roman"/>
          <w:sz w:val="24"/>
          <w:szCs w:val="24"/>
        </w:rPr>
        <w:t> </w:t>
      </w:r>
      <w:r w:rsidRPr="00FF2F81">
        <w:rPr>
          <w:rFonts w:ascii="Times New Roman" w:eastAsia="Times New Roman" w:hAnsi="Times New Roman" w:cs="Times New Roman"/>
          <w:sz w:val="24"/>
          <w:szCs w:val="24"/>
          <w:lang w:val="ru-RU"/>
        </w:rPr>
        <w:t>создание психолого-педагогических условий, способствующих реализации образовательных программ.</w:t>
      </w:r>
    </w:p>
    <w:p w:rsidR="003B024C" w:rsidRPr="00FF2F81" w:rsidRDefault="003B024C" w:rsidP="00FF2F81">
      <w:pPr>
        <w:shd w:val="clear" w:color="auto" w:fill="FFFFFF"/>
        <w:spacing w:before="0" w:beforeAutospacing="0" w:after="0" w:afterAutospacing="0"/>
        <w:ind w:firstLine="426"/>
        <w:jc w:val="both"/>
        <w:rPr>
          <w:rFonts w:ascii="Times New Roman" w:eastAsia="Times New Roman" w:hAnsi="Times New Roman" w:cs="Times New Roman"/>
          <w:sz w:val="24"/>
          <w:szCs w:val="24"/>
          <w:lang w:val="ru-RU"/>
        </w:rPr>
      </w:pPr>
      <w:r w:rsidRPr="00FF2F81">
        <w:rPr>
          <w:rFonts w:ascii="Times New Roman" w:eastAsia="Times New Roman" w:hAnsi="Times New Roman" w:cs="Times New Roman"/>
          <w:sz w:val="24"/>
          <w:szCs w:val="24"/>
          <w:lang w:val="ru-RU"/>
        </w:rPr>
        <w:t>Задачи:</w:t>
      </w:r>
      <w:r w:rsidRPr="00FF2F81">
        <w:rPr>
          <w:rFonts w:ascii="Times New Roman" w:eastAsia="Times New Roman" w:hAnsi="Times New Roman" w:cs="Times New Roman"/>
          <w:sz w:val="24"/>
          <w:szCs w:val="24"/>
        </w:rPr>
        <w:t> </w:t>
      </w:r>
      <w:r w:rsidRPr="00FF2F81">
        <w:rPr>
          <w:rFonts w:ascii="Times New Roman" w:eastAsia="Times New Roman" w:hAnsi="Times New Roman" w:cs="Times New Roman"/>
          <w:sz w:val="24"/>
          <w:szCs w:val="24"/>
          <w:lang w:val="ru-RU"/>
        </w:rPr>
        <w:t>сохранение и укрепление психологического здоровья обучающихся:</w:t>
      </w:r>
    </w:p>
    <w:p w:rsidR="003B024C" w:rsidRPr="00FF2F81" w:rsidRDefault="003B024C" w:rsidP="00FF2F81">
      <w:pPr>
        <w:numPr>
          <w:ilvl w:val="0"/>
          <w:numId w:val="17"/>
        </w:numPr>
        <w:shd w:val="clear" w:color="auto" w:fill="FFFFFF"/>
        <w:spacing w:before="0" w:beforeAutospacing="0" w:after="0" w:afterAutospacing="0"/>
        <w:ind w:left="0"/>
        <w:jc w:val="both"/>
        <w:rPr>
          <w:rFonts w:ascii="Times New Roman" w:eastAsia="Times New Roman" w:hAnsi="Times New Roman" w:cs="Times New Roman"/>
          <w:sz w:val="24"/>
          <w:szCs w:val="24"/>
          <w:lang w:val="ru-RU"/>
        </w:rPr>
      </w:pPr>
      <w:r w:rsidRPr="00FF2F81">
        <w:rPr>
          <w:rFonts w:ascii="Times New Roman" w:eastAsia="Times New Roman" w:hAnsi="Times New Roman" w:cs="Times New Roman"/>
          <w:sz w:val="24"/>
          <w:szCs w:val="24"/>
          <w:lang w:val="ru-RU"/>
        </w:rPr>
        <w:t>формирование ценности здоровья и безопасного образа жизни;</w:t>
      </w:r>
    </w:p>
    <w:p w:rsidR="003B024C" w:rsidRPr="00FF2F81" w:rsidRDefault="003B024C" w:rsidP="00FF2F81">
      <w:pPr>
        <w:numPr>
          <w:ilvl w:val="0"/>
          <w:numId w:val="17"/>
        </w:numPr>
        <w:shd w:val="clear" w:color="auto" w:fill="FFFFFF"/>
        <w:spacing w:before="0" w:beforeAutospacing="0" w:after="0" w:afterAutospacing="0"/>
        <w:ind w:left="0"/>
        <w:jc w:val="both"/>
        <w:rPr>
          <w:rFonts w:ascii="Times New Roman" w:eastAsia="Times New Roman" w:hAnsi="Times New Roman" w:cs="Times New Roman"/>
          <w:sz w:val="24"/>
          <w:szCs w:val="24"/>
          <w:lang w:val="ru-RU"/>
        </w:rPr>
      </w:pPr>
      <w:r w:rsidRPr="00FF2F81">
        <w:rPr>
          <w:rFonts w:ascii="Times New Roman" w:eastAsia="Times New Roman" w:hAnsi="Times New Roman" w:cs="Times New Roman"/>
          <w:sz w:val="24"/>
          <w:szCs w:val="24"/>
          <w:lang w:val="ru-RU"/>
        </w:rPr>
        <w:t>формирование коммуникативных навыков в разновозрастной среде сверстников.</w:t>
      </w:r>
    </w:p>
    <w:p w:rsidR="003B024C" w:rsidRPr="00FF2F81" w:rsidRDefault="003B024C" w:rsidP="00FF2F81">
      <w:pPr>
        <w:shd w:val="clear" w:color="auto" w:fill="FFFFFF"/>
        <w:spacing w:before="0" w:beforeAutospacing="0" w:after="0" w:afterAutospacing="0"/>
        <w:ind w:firstLine="426"/>
        <w:jc w:val="both"/>
        <w:rPr>
          <w:rFonts w:ascii="Times New Roman" w:eastAsia="Times New Roman" w:hAnsi="Times New Roman" w:cs="Times New Roman"/>
          <w:sz w:val="24"/>
          <w:szCs w:val="24"/>
        </w:rPr>
      </w:pPr>
      <w:r w:rsidRPr="00FF2F81">
        <w:rPr>
          <w:rFonts w:ascii="Times New Roman" w:eastAsia="Times New Roman" w:hAnsi="Times New Roman" w:cs="Times New Roman"/>
          <w:sz w:val="24"/>
          <w:szCs w:val="24"/>
        </w:rPr>
        <w:t>Направление работы.</w:t>
      </w:r>
    </w:p>
    <w:p w:rsidR="003B024C" w:rsidRPr="00FF2F81" w:rsidRDefault="003B024C" w:rsidP="00FF2F81">
      <w:pPr>
        <w:numPr>
          <w:ilvl w:val="0"/>
          <w:numId w:val="18"/>
        </w:numPr>
        <w:shd w:val="clear" w:color="auto" w:fill="FFFFFF"/>
        <w:spacing w:before="0" w:beforeAutospacing="0" w:after="0" w:afterAutospacing="0"/>
        <w:ind w:left="0"/>
        <w:jc w:val="both"/>
        <w:rPr>
          <w:rFonts w:ascii="Times New Roman" w:eastAsia="Times New Roman" w:hAnsi="Times New Roman" w:cs="Times New Roman"/>
          <w:sz w:val="24"/>
          <w:szCs w:val="24"/>
        </w:rPr>
      </w:pPr>
      <w:r w:rsidRPr="00FF2F81">
        <w:rPr>
          <w:rFonts w:ascii="Times New Roman" w:eastAsia="Times New Roman" w:hAnsi="Times New Roman" w:cs="Times New Roman"/>
          <w:sz w:val="24"/>
          <w:szCs w:val="24"/>
        </w:rPr>
        <w:t>Диагностика.</w:t>
      </w:r>
    </w:p>
    <w:p w:rsidR="003B024C" w:rsidRPr="00FF2F81" w:rsidRDefault="003B024C" w:rsidP="00FF2F81">
      <w:pPr>
        <w:numPr>
          <w:ilvl w:val="0"/>
          <w:numId w:val="18"/>
        </w:numPr>
        <w:shd w:val="clear" w:color="auto" w:fill="FFFFFF"/>
        <w:spacing w:before="0" w:beforeAutospacing="0" w:after="0" w:afterAutospacing="0"/>
        <w:ind w:left="0"/>
        <w:jc w:val="both"/>
        <w:rPr>
          <w:rFonts w:ascii="Times New Roman" w:eastAsia="Times New Roman" w:hAnsi="Times New Roman" w:cs="Times New Roman"/>
          <w:sz w:val="24"/>
          <w:szCs w:val="24"/>
        </w:rPr>
      </w:pPr>
      <w:r w:rsidRPr="00FF2F81">
        <w:rPr>
          <w:rFonts w:ascii="Times New Roman" w:eastAsia="Times New Roman" w:hAnsi="Times New Roman" w:cs="Times New Roman"/>
          <w:sz w:val="24"/>
          <w:szCs w:val="24"/>
        </w:rPr>
        <w:t>Коррекционно-развивающая работа.</w:t>
      </w:r>
    </w:p>
    <w:p w:rsidR="003B024C" w:rsidRPr="00FF2F81" w:rsidRDefault="003B024C" w:rsidP="00FF2F81">
      <w:pPr>
        <w:numPr>
          <w:ilvl w:val="0"/>
          <w:numId w:val="18"/>
        </w:numPr>
        <w:shd w:val="clear" w:color="auto" w:fill="FFFFFF"/>
        <w:spacing w:before="0" w:beforeAutospacing="0" w:after="0" w:afterAutospacing="0"/>
        <w:ind w:left="0"/>
        <w:jc w:val="both"/>
        <w:rPr>
          <w:rFonts w:ascii="Times New Roman" w:eastAsia="Times New Roman" w:hAnsi="Times New Roman" w:cs="Times New Roman"/>
          <w:sz w:val="24"/>
          <w:szCs w:val="24"/>
        </w:rPr>
      </w:pPr>
      <w:r w:rsidRPr="00FF2F81">
        <w:rPr>
          <w:rFonts w:ascii="Times New Roman" w:eastAsia="Times New Roman" w:hAnsi="Times New Roman" w:cs="Times New Roman"/>
          <w:sz w:val="24"/>
          <w:szCs w:val="24"/>
        </w:rPr>
        <w:t>Консультативно-просветительская работа.</w:t>
      </w:r>
    </w:p>
    <w:p w:rsidR="003B024C" w:rsidRPr="00FF2F81" w:rsidRDefault="003B024C" w:rsidP="00FF2F81">
      <w:pPr>
        <w:numPr>
          <w:ilvl w:val="0"/>
          <w:numId w:val="18"/>
        </w:numPr>
        <w:shd w:val="clear" w:color="auto" w:fill="FFFFFF"/>
        <w:spacing w:before="0" w:beforeAutospacing="0" w:after="0" w:afterAutospacing="0"/>
        <w:ind w:left="0"/>
        <w:jc w:val="both"/>
        <w:rPr>
          <w:rFonts w:ascii="Times New Roman" w:eastAsia="Times New Roman" w:hAnsi="Times New Roman" w:cs="Times New Roman"/>
          <w:sz w:val="24"/>
          <w:szCs w:val="24"/>
        </w:rPr>
      </w:pPr>
      <w:r w:rsidRPr="00FF2F81">
        <w:rPr>
          <w:rFonts w:ascii="Times New Roman" w:eastAsia="Times New Roman" w:hAnsi="Times New Roman" w:cs="Times New Roman"/>
          <w:sz w:val="24"/>
          <w:szCs w:val="24"/>
        </w:rPr>
        <w:t>Аналитическая работа.</w:t>
      </w:r>
    </w:p>
    <w:p w:rsidR="003B024C" w:rsidRPr="00FF2F81" w:rsidRDefault="003B024C" w:rsidP="00FF2F81">
      <w:pPr>
        <w:numPr>
          <w:ilvl w:val="0"/>
          <w:numId w:val="18"/>
        </w:numPr>
        <w:shd w:val="clear" w:color="auto" w:fill="FFFFFF"/>
        <w:spacing w:before="0" w:beforeAutospacing="0" w:after="0" w:afterAutospacing="0"/>
        <w:ind w:left="0"/>
        <w:jc w:val="both"/>
        <w:rPr>
          <w:rFonts w:ascii="Times New Roman" w:eastAsia="Times New Roman" w:hAnsi="Times New Roman" w:cs="Times New Roman"/>
          <w:sz w:val="24"/>
          <w:szCs w:val="24"/>
        </w:rPr>
      </w:pPr>
      <w:r w:rsidRPr="00FF2F81">
        <w:rPr>
          <w:rFonts w:ascii="Times New Roman" w:eastAsia="Times New Roman" w:hAnsi="Times New Roman" w:cs="Times New Roman"/>
          <w:sz w:val="24"/>
          <w:szCs w:val="24"/>
        </w:rPr>
        <w:lastRenderedPageBreak/>
        <w:t>Организационно-методическая работа.</w:t>
      </w:r>
    </w:p>
    <w:p w:rsidR="003B024C" w:rsidRPr="00FF2F81" w:rsidRDefault="003B024C" w:rsidP="00FF2F81">
      <w:pPr>
        <w:pStyle w:val="a7"/>
        <w:shd w:val="clear" w:color="auto" w:fill="FFFFFF"/>
        <w:spacing w:before="0" w:beforeAutospacing="0" w:after="0" w:afterAutospacing="0"/>
        <w:ind w:firstLine="708"/>
      </w:pPr>
      <w:r w:rsidRPr="00FF2F81">
        <w:t xml:space="preserve">В прошедшем учебном году в МАОУ ООШ 14 на индивидуальном </w:t>
      </w:r>
      <w:r w:rsidR="00B21037" w:rsidRPr="00FF2F81">
        <w:t xml:space="preserve">психологическом </w:t>
      </w:r>
      <w:r w:rsidRPr="00FF2F81">
        <w:t xml:space="preserve">сопровождении находились </w:t>
      </w:r>
      <w:r w:rsidR="00B21037" w:rsidRPr="00FF2F81">
        <w:t>5- 9 классов в количестве 27 человек</w:t>
      </w:r>
      <w:r w:rsidRPr="00FF2F81">
        <w:t xml:space="preserve"> обучающиеся.  </w:t>
      </w:r>
    </w:p>
    <w:p w:rsidR="003B024C" w:rsidRPr="00FF2F81" w:rsidRDefault="003B024C" w:rsidP="00FF2F81">
      <w:pPr>
        <w:pStyle w:val="a7"/>
        <w:shd w:val="clear" w:color="auto" w:fill="FFFFFF"/>
        <w:spacing w:before="0" w:beforeAutospacing="0" w:after="0" w:afterAutospacing="0"/>
        <w:ind w:firstLine="567"/>
        <w:contextualSpacing/>
      </w:pPr>
      <w:r w:rsidRPr="00FF2F81">
        <w:t xml:space="preserve">Целью индивидуального сопровождения обучающихся была - </w:t>
      </w:r>
      <w:r w:rsidRPr="00FF2F81">
        <w:rPr>
          <w:b/>
          <w:bCs/>
        </w:rPr>
        <w:t xml:space="preserve"> </w:t>
      </w:r>
      <w:r w:rsidRPr="00FF2F81">
        <w:rPr>
          <w:bCs/>
        </w:rPr>
        <w:t>ф</w:t>
      </w:r>
      <w:r w:rsidRPr="00FF2F81">
        <w:t>ормирование психологического базиса для полноценного развития личности ребенка, создание зоны ближайшего развития для преодоления недостатков интеллектуальной деятельности, повышение уровня общего развития учащихся, восполнение пробелов предшествующего развития и обучения, а так же оказание помощи умственно отсталым детям на основе создания оптимальных возможностей и условий проявления личностного потенциала ребенка.</w:t>
      </w:r>
    </w:p>
    <w:p w:rsidR="003B024C" w:rsidRPr="00FF2F81" w:rsidRDefault="003B024C" w:rsidP="00FF2F81">
      <w:pPr>
        <w:pStyle w:val="a7"/>
        <w:shd w:val="clear" w:color="auto" w:fill="FFFFFF"/>
        <w:spacing w:before="0" w:beforeAutospacing="0" w:after="0" w:afterAutospacing="0"/>
        <w:rPr>
          <w:b/>
          <w:bCs/>
        </w:rPr>
      </w:pPr>
      <w:r w:rsidRPr="00FF2F81">
        <w:t>Для достижения поставленной цели решались следующие</w:t>
      </w:r>
      <w:r w:rsidRPr="00FF2F81">
        <w:rPr>
          <w:b/>
          <w:bCs/>
        </w:rPr>
        <w:t> задачи:</w:t>
      </w:r>
    </w:p>
    <w:p w:rsidR="003B024C" w:rsidRPr="00FF2F81" w:rsidRDefault="003B024C" w:rsidP="00FF2F81">
      <w:pPr>
        <w:pStyle w:val="a7"/>
        <w:shd w:val="clear" w:color="auto" w:fill="FFFFFF"/>
        <w:spacing w:before="0" w:beforeAutospacing="0" w:after="0" w:afterAutospacing="0"/>
        <w:rPr>
          <w:rFonts w:eastAsiaTheme="minorHAnsi"/>
        </w:rPr>
      </w:pPr>
      <w:r w:rsidRPr="00FF2F81">
        <w:rPr>
          <w:b/>
          <w:bCs/>
          <w:i/>
          <w:iCs/>
        </w:rPr>
        <w:t xml:space="preserve"> 1. </w:t>
      </w:r>
      <w:r w:rsidRPr="00FF2F81">
        <w:rPr>
          <w:rFonts w:eastAsiaTheme="minorHAnsi"/>
        </w:rPr>
        <w:t>коррекция и развитие высших психических функций и познавательной деятельности ребенка с интеллектуальной недостаточностью;</w:t>
      </w:r>
    </w:p>
    <w:p w:rsidR="003B024C" w:rsidRPr="00FF2F81" w:rsidRDefault="003B024C" w:rsidP="00FF2F81">
      <w:pPr>
        <w:numPr>
          <w:ilvl w:val="0"/>
          <w:numId w:val="19"/>
        </w:numPr>
        <w:shd w:val="clear" w:color="auto" w:fill="FFFFFF"/>
        <w:spacing w:before="0" w:beforeAutospacing="0" w:after="0" w:afterAutospacing="0"/>
        <w:ind w:left="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развитие пространственного восприятия;</w:t>
      </w:r>
    </w:p>
    <w:p w:rsidR="003B024C" w:rsidRPr="00FF2F81" w:rsidRDefault="003B024C" w:rsidP="00FF2F81">
      <w:pPr>
        <w:numPr>
          <w:ilvl w:val="0"/>
          <w:numId w:val="19"/>
        </w:numPr>
        <w:shd w:val="clear" w:color="auto" w:fill="FFFFFF"/>
        <w:spacing w:before="0" w:beforeAutospacing="0" w:after="0" w:afterAutospacing="0"/>
        <w:ind w:left="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коррекция концентрации, устойчивости, распределения, переключения, объема внимания;</w:t>
      </w:r>
    </w:p>
    <w:p w:rsidR="003B024C" w:rsidRPr="00FF2F81" w:rsidRDefault="003B024C" w:rsidP="00FF2F81">
      <w:pPr>
        <w:numPr>
          <w:ilvl w:val="0"/>
          <w:numId w:val="19"/>
        </w:numPr>
        <w:shd w:val="clear" w:color="auto" w:fill="FFFFFF"/>
        <w:spacing w:before="0" w:beforeAutospacing="0" w:after="0" w:afterAutospacing="0"/>
        <w:ind w:left="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развитие мелкой моторики;</w:t>
      </w:r>
    </w:p>
    <w:p w:rsidR="003B024C" w:rsidRPr="00FF2F81" w:rsidRDefault="003B024C" w:rsidP="00FF2F81">
      <w:pPr>
        <w:numPr>
          <w:ilvl w:val="0"/>
          <w:numId w:val="19"/>
        </w:numPr>
        <w:shd w:val="clear" w:color="auto" w:fill="FFFFFF"/>
        <w:spacing w:before="0" w:beforeAutospacing="0" w:after="0" w:afterAutospacing="0"/>
        <w:ind w:left="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развитие памяти (зрительной, слуховой);</w:t>
      </w:r>
    </w:p>
    <w:p w:rsidR="003B024C" w:rsidRPr="00FF2F81" w:rsidRDefault="003B024C" w:rsidP="00FF2F81">
      <w:pPr>
        <w:numPr>
          <w:ilvl w:val="0"/>
          <w:numId w:val="19"/>
        </w:numPr>
        <w:shd w:val="clear" w:color="auto" w:fill="FFFFFF"/>
        <w:spacing w:before="0" w:beforeAutospacing="0" w:after="0" w:afterAutospacing="0"/>
        <w:ind w:left="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опосредованного запоминания</w:t>
      </w:r>
    </w:p>
    <w:p w:rsidR="003B024C" w:rsidRPr="00FF2F81" w:rsidRDefault="003B024C" w:rsidP="00FF2F81">
      <w:pPr>
        <w:numPr>
          <w:ilvl w:val="0"/>
          <w:numId w:val="19"/>
        </w:numPr>
        <w:shd w:val="clear" w:color="auto" w:fill="FFFFFF"/>
        <w:spacing w:before="0" w:beforeAutospacing="0" w:after="0" w:afterAutospacing="0"/>
        <w:ind w:left="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развитие мыслительных операций;</w:t>
      </w:r>
    </w:p>
    <w:p w:rsidR="003B024C" w:rsidRPr="00FF2F81" w:rsidRDefault="003B024C" w:rsidP="00FF2F81">
      <w:pPr>
        <w:numPr>
          <w:ilvl w:val="0"/>
          <w:numId w:val="19"/>
        </w:numPr>
        <w:shd w:val="clear" w:color="auto" w:fill="FFFFFF"/>
        <w:spacing w:before="0" w:beforeAutospacing="0" w:after="0" w:afterAutospacing="0"/>
        <w:ind w:left="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развитие понятийного мышления;</w:t>
      </w:r>
    </w:p>
    <w:p w:rsidR="003B024C" w:rsidRPr="00FF2F81" w:rsidRDefault="003B024C" w:rsidP="00FF2F81">
      <w:pPr>
        <w:pStyle w:val="11"/>
        <w:shd w:val="clear" w:color="auto" w:fill="FFFFFF"/>
        <w:spacing w:after="0" w:line="240" w:lineRule="auto"/>
        <w:ind w:left="0"/>
        <w:jc w:val="both"/>
        <w:rPr>
          <w:rFonts w:ascii="Times New Roman" w:hAnsi="Times New Roman"/>
          <w:color w:val="000000"/>
          <w:sz w:val="24"/>
          <w:szCs w:val="24"/>
          <w:lang w:eastAsia="ru-RU"/>
        </w:rPr>
      </w:pPr>
      <w:r w:rsidRPr="00FF2F81">
        <w:rPr>
          <w:rFonts w:ascii="Times New Roman" w:hAnsi="Times New Roman"/>
          <w:iCs/>
          <w:color w:val="000000"/>
          <w:sz w:val="24"/>
          <w:szCs w:val="24"/>
          <w:lang w:eastAsia="ru-RU"/>
        </w:rPr>
        <w:t>2. коррекция и развитие эмоционально – волевой сферы: овладение регулятивным поведением, развитие внутренней активности, формирование адекватной самооценки, по возможности формирование поведения адекватного социальным нормам;</w:t>
      </w:r>
    </w:p>
    <w:p w:rsidR="003B024C" w:rsidRPr="00FF2F81" w:rsidRDefault="003B024C" w:rsidP="00FF2F81">
      <w:pPr>
        <w:pStyle w:val="11"/>
        <w:shd w:val="clear" w:color="auto" w:fill="FFFFFF"/>
        <w:spacing w:after="0" w:line="240" w:lineRule="auto"/>
        <w:ind w:left="0"/>
        <w:jc w:val="both"/>
        <w:rPr>
          <w:rFonts w:ascii="Times New Roman" w:hAnsi="Times New Roman"/>
          <w:iCs/>
          <w:color w:val="000000"/>
          <w:sz w:val="24"/>
          <w:szCs w:val="24"/>
          <w:lang w:eastAsia="ru-RU"/>
        </w:rPr>
      </w:pPr>
      <w:r w:rsidRPr="00FF2F81">
        <w:rPr>
          <w:rFonts w:ascii="Times New Roman" w:hAnsi="Times New Roman"/>
          <w:iCs/>
          <w:color w:val="000000"/>
          <w:sz w:val="24"/>
          <w:szCs w:val="24"/>
          <w:lang w:eastAsia="ru-RU"/>
        </w:rPr>
        <w:t>3. сенсорное развитие.</w:t>
      </w:r>
    </w:p>
    <w:p w:rsidR="003B024C" w:rsidRPr="00FF2F81" w:rsidRDefault="003B024C" w:rsidP="00FF2F81">
      <w:pPr>
        <w:spacing w:before="0" w:beforeAutospacing="0" w:after="0" w:afterAutospacing="0"/>
        <w:ind w:firstLine="567"/>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Реализация  направления деятельности педагога – психолога в соответствии с программой на май 2020 года.</w:t>
      </w:r>
    </w:p>
    <w:p w:rsidR="003B024C" w:rsidRPr="00FF2F81" w:rsidRDefault="003B024C" w:rsidP="00FF2F81">
      <w:pPr>
        <w:pStyle w:val="aa"/>
        <w:widowControl/>
        <w:numPr>
          <w:ilvl w:val="0"/>
          <w:numId w:val="20"/>
        </w:numPr>
        <w:autoSpaceDE/>
        <w:autoSpaceDN/>
        <w:adjustRightInd/>
        <w:ind w:left="0"/>
        <w:contextualSpacing w:val="0"/>
        <w:jc w:val="both"/>
        <w:rPr>
          <w:sz w:val="24"/>
          <w:szCs w:val="24"/>
        </w:rPr>
      </w:pPr>
      <w:r w:rsidRPr="00FF2F81">
        <w:rPr>
          <w:sz w:val="24"/>
          <w:szCs w:val="24"/>
        </w:rPr>
        <w:t>Диагностическая работа</w:t>
      </w:r>
    </w:p>
    <w:p w:rsidR="003B024C" w:rsidRPr="00FF2F81" w:rsidRDefault="003B024C" w:rsidP="00FF2F81">
      <w:pPr>
        <w:shd w:val="clear" w:color="auto" w:fill="FFFFFF"/>
        <w:spacing w:before="0" w:beforeAutospacing="0" w:after="0" w:afterAutospacing="0"/>
        <w:ind w:firstLine="567"/>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1.1. Согласно рабочей программе при индивидуальном сопровождении были проведены следующие диагностики в начале и конце учебного года. Ц</w:t>
      </w:r>
      <w:r w:rsidRPr="00FF2F81">
        <w:rPr>
          <w:rFonts w:ascii="Times New Roman" w:hAnsi="Times New Roman" w:cs="Times New Roman"/>
          <w:i/>
          <w:iCs/>
          <w:color w:val="000000"/>
          <w:sz w:val="24"/>
          <w:szCs w:val="24"/>
          <w:lang w:val="ru-RU"/>
        </w:rPr>
        <w:t>ель</w:t>
      </w:r>
      <w:r w:rsidRPr="00FF2F81">
        <w:rPr>
          <w:rFonts w:ascii="Times New Roman" w:hAnsi="Times New Roman" w:cs="Times New Roman"/>
          <w:color w:val="000000"/>
          <w:sz w:val="24"/>
          <w:szCs w:val="24"/>
        </w:rPr>
        <w:t> </w:t>
      </w:r>
      <w:r w:rsidRPr="00FF2F81">
        <w:rPr>
          <w:rFonts w:ascii="Times New Roman" w:hAnsi="Times New Roman" w:cs="Times New Roman"/>
          <w:color w:val="000000"/>
          <w:sz w:val="24"/>
          <w:szCs w:val="24"/>
          <w:lang w:val="ru-RU"/>
        </w:rPr>
        <w:t xml:space="preserve">данной работы – </w:t>
      </w:r>
      <w:r w:rsidRPr="00FF2F81">
        <w:rPr>
          <w:rFonts w:ascii="Times New Roman" w:hAnsi="Times New Roman" w:cs="Times New Roman"/>
          <w:sz w:val="24"/>
          <w:szCs w:val="24"/>
          <w:lang w:val="ru-RU"/>
        </w:rPr>
        <w:t xml:space="preserve">диагностика развития познавательных процессов у ребёнка, определения зоны актуального развития </w:t>
      </w:r>
      <w:r w:rsidRPr="00FF2F81">
        <w:rPr>
          <w:rFonts w:ascii="Times New Roman" w:hAnsi="Times New Roman" w:cs="Times New Roman"/>
          <w:i/>
          <w:iCs/>
          <w:sz w:val="24"/>
          <w:szCs w:val="24"/>
          <w:lang w:val="ru-RU"/>
        </w:rPr>
        <w:t>Форма проведения</w:t>
      </w:r>
      <w:r w:rsidRPr="00FF2F81">
        <w:rPr>
          <w:rFonts w:ascii="Times New Roman" w:hAnsi="Times New Roman" w:cs="Times New Roman"/>
          <w:sz w:val="24"/>
          <w:szCs w:val="24"/>
        </w:rPr>
        <w:t> </w:t>
      </w:r>
      <w:r w:rsidRPr="00FF2F81">
        <w:rPr>
          <w:rFonts w:ascii="Times New Roman" w:hAnsi="Times New Roman" w:cs="Times New Roman"/>
          <w:sz w:val="24"/>
          <w:szCs w:val="24"/>
          <w:lang w:val="ru-RU"/>
        </w:rPr>
        <w:t>диагностических исследований: индивидуальная. Содержание диагностик: Диагностика концентрации, устойчивости, распределения, переключения, объема внимания; Диагностика Эмоционально-волевой сферы, Диагностика развитие мелкой моторики; Диагностика  понятийного мышления</w:t>
      </w:r>
    </w:p>
    <w:p w:rsidR="003B024C" w:rsidRPr="00FF2F81" w:rsidRDefault="003B024C" w:rsidP="00FF2F81">
      <w:pPr>
        <w:spacing w:before="0" w:beforeAutospacing="0" w:after="0" w:afterAutospacing="0"/>
        <w:ind w:firstLine="567"/>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По результатам диагностики выявлены следующие данные.</w:t>
      </w:r>
    </w:p>
    <w:p w:rsidR="003B024C" w:rsidRPr="00FF2F81" w:rsidRDefault="003B024C" w:rsidP="00FF2F81">
      <w:pPr>
        <w:spacing w:before="0" w:beforeAutospacing="0" w:after="0" w:afterAutospacing="0"/>
        <w:jc w:val="both"/>
        <w:rPr>
          <w:rFonts w:ascii="Times New Roman" w:hAnsi="Times New Roman" w:cs="Times New Roman"/>
          <w:b/>
          <w:sz w:val="24"/>
          <w:szCs w:val="24"/>
        </w:rPr>
      </w:pPr>
      <w:r w:rsidRPr="00FF2F81">
        <w:rPr>
          <w:rFonts w:ascii="Times New Roman" w:hAnsi="Times New Roman" w:cs="Times New Roman"/>
          <w:b/>
          <w:sz w:val="24"/>
          <w:szCs w:val="24"/>
        </w:rPr>
        <w:t>5-8 ТУ</w:t>
      </w:r>
    </w:p>
    <w:p w:rsidR="003B024C" w:rsidRPr="00FF2F81" w:rsidRDefault="003B024C" w:rsidP="00FF2F81">
      <w:pPr>
        <w:spacing w:before="0" w:beforeAutospacing="0" w:after="0" w:afterAutospacing="0"/>
        <w:jc w:val="both"/>
        <w:rPr>
          <w:rFonts w:ascii="Times New Roman" w:hAnsi="Times New Roman" w:cs="Times New Roman"/>
          <w:b/>
          <w:sz w:val="24"/>
          <w:szCs w:val="24"/>
        </w:rPr>
      </w:pPr>
      <w:r w:rsidRPr="00FF2F81">
        <w:rPr>
          <w:rFonts w:ascii="Times New Roman" w:hAnsi="Times New Roman" w:cs="Times New Roman"/>
          <w:b/>
          <w:noProof/>
          <w:sz w:val="24"/>
          <w:szCs w:val="24"/>
          <w:lang w:val="ru-RU" w:eastAsia="ru-RU"/>
        </w:rPr>
        <w:lastRenderedPageBreak/>
        <w:drawing>
          <wp:inline distT="0" distB="0" distL="0" distR="0" wp14:anchorId="09866EBE" wp14:editId="05531384">
            <wp:extent cx="4309180" cy="2124791"/>
            <wp:effectExtent l="19050" t="0" r="15170" b="8809"/>
            <wp:docPr id="1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B024C" w:rsidRPr="00FF2F81" w:rsidRDefault="003B024C" w:rsidP="00FF2F81">
      <w:pPr>
        <w:spacing w:before="0" w:beforeAutospacing="0" w:after="0" w:afterAutospacing="0"/>
        <w:ind w:firstLine="141"/>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 xml:space="preserve">В течении года у одного обучающегося улучшилась моторика, у всех обучающихся поднялась самооценка и у одного обучающегося улучшилась зрительная память. </w:t>
      </w:r>
    </w:p>
    <w:p w:rsidR="003B024C" w:rsidRPr="00FF2F81" w:rsidRDefault="003B024C" w:rsidP="00FF2F81">
      <w:pPr>
        <w:spacing w:before="0" w:beforeAutospacing="0" w:after="0" w:afterAutospacing="0"/>
        <w:ind w:firstLine="141"/>
        <w:jc w:val="both"/>
        <w:rPr>
          <w:rFonts w:ascii="Times New Roman" w:hAnsi="Times New Roman" w:cs="Times New Roman"/>
          <w:b/>
          <w:sz w:val="24"/>
          <w:szCs w:val="24"/>
        </w:rPr>
      </w:pPr>
      <w:r w:rsidRPr="00FF2F81">
        <w:rPr>
          <w:rFonts w:ascii="Times New Roman" w:hAnsi="Times New Roman" w:cs="Times New Roman"/>
          <w:b/>
          <w:sz w:val="24"/>
          <w:szCs w:val="24"/>
        </w:rPr>
        <w:t>5 класс</w:t>
      </w:r>
    </w:p>
    <w:p w:rsidR="003B024C" w:rsidRPr="00FF2F81" w:rsidRDefault="003B024C" w:rsidP="00FF2F81">
      <w:pPr>
        <w:spacing w:before="0" w:beforeAutospacing="0" w:after="0" w:afterAutospacing="0"/>
        <w:ind w:firstLine="141"/>
        <w:jc w:val="both"/>
        <w:rPr>
          <w:rFonts w:ascii="Times New Roman" w:hAnsi="Times New Roman" w:cs="Times New Roman"/>
          <w:b/>
          <w:sz w:val="24"/>
          <w:szCs w:val="24"/>
        </w:rPr>
      </w:pPr>
      <w:r w:rsidRPr="00FF2F81">
        <w:rPr>
          <w:rFonts w:ascii="Times New Roman" w:hAnsi="Times New Roman" w:cs="Times New Roman"/>
          <w:b/>
          <w:noProof/>
          <w:sz w:val="24"/>
          <w:szCs w:val="24"/>
          <w:lang w:val="ru-RU" w:eastAsia="ru-RU"/>
        </w:rPr>
        <w:drawing>
          <wp:inline distT="0" distB="0" distL="0" distR="0" wp14:anchorId="5F207409" wp14:editId="7B10693D">
            <wp:extent cx="3829050" cy="2047875"/>
            <wp:effectExtent l="19050" t="0" r="19050" b="0"/>
            <wp:docPr id="1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B024C" w:rsidRPr="00FF2F81" w:rsidRDefault="003B024C" w:rsidP="00FF2F81">
      <w:pPr>
        <w:spacing w:before="0" w:beforeAutospacing="0" w:after="0" w:afterAutospacing="0"/>
        <w:ind w:firstLine="141"/>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 xml:space="preserve">В целом класс обладает неплохой память. Несущественно изменились показатели на начало года и конец. </w:t>
      </w:r>
      <w:r w:rsidRPr="00FF2F81">
        <w:rPr>
          <w:rFonts w:ascii="Times New Roman" w:hAnsi="Times New Roman" w:cs="Times New Roman"/>
          <w:sz w:val="24"/>
          <w:szCs w:val="24"/>
        </w:rPr>
        <w:t xml:space="preserve">Отмечается у двоих детей улучшение памяти и внимания. </w:t>
      </w:r>
    </w:p>
    <w:p w:rsidR="003B024C" w:rsidRPr="00FF2F81" w:rsidRDefault="003B024C" w:rsidP="00FF2F81">
      <w:pPr>
        <w:spacing w:before="0" w:beforeAutospacing="0" w:after="0" w:afterAutospacing="0"/>
        <w:ind w:firstLine="141"/>
        <w:jc w:val="both"/>
        <w:rPr>
          <w:rFonts w:ascii="Times New Roman" w:hAnsi="Times New Roman" w:cs="Times New Roman"/>
          <w:b/>
          <w:sz w:val="24"/>
          <w:szCs w:val="24"/>
        </w:rPr>
      </w:pPr>
      <w:r w:rsidRPr="00FF2F81">
        <w:rPr>
          <w:rFonts w:ascii="Times New Roman" w:hAnsi="Times New Roman" w:cs="Times New Roman"/>
          <w:b/>
          <w:sz w:val="24"/>
          <w:szCs w:val="24"/>
        </w:rPr>
        <w:t>7 класс</w:t>
      </w:r>
    </w:p>
    <w:p w:rsidR="003B024C" w:rsidRPr="00FF2F81" w:rsidRDefault="003B024C" w:rsidP="00FF2F81">
      <w:pPr>
        <w:spacing w:before="0" w:beforeAutospacing="0" w:after="0" w:afterAutospacing="0"/>
        <w:ind w:firstLine="141"/>
        <w:jc w:val="both"/>
        <w:rPr>
          <w:rFonts w:ascii="Times New Roman" w:hAnsi="Times New Roman" w:cs="Times New Roman"/>
          <w:sz w:val="24"/>
          <w:szCs w:val="24"/>
        </w:rPr>
      </w:pPr>
      <w:r w:rsidRPr="00FF2F81">
        <w:rPr>
          <w:rFonts w:ascii="Times New Roman" w:hAnsi="Times New Roman" w:cs="Times New Roman"/>
          <w:b/>
          <w:noProof/>
          <w:sz w:val="24"/>
          <w:szCs w:val="24"/>
          <w:lang w:val="ru-RU" w:eastAsia="ru-RU"/>
        </w:rPr>
        <w:lastRenderedPageBreak/>
        <w:drawing>
          <wp:inline distT="0" distB="0" distL="0" distR="0" wp14:anchorId="3FA23F8C" wp14:editId="4E6CB766">
            <wp:extent cx="4495800" cy="2771775"/>
            <wp:effectExtent l="19050" t="0" r="19050" b="0"/>
            <wp:docPr id="1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B024C" w:rsidRPr="00FF2F81" w:rsidRDefault="003B024C" w:rsidP="00FF2F81">
      <w:pPr>
        <w:spacing w:before="0" w:beforeAutospacing="0" w:after="0" w:afterAutospacing="0"/>
        <w:ind w:firstLine="141"/>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 xml:space="preserve">      </w:t>
      </w:r>
    </w:p>
    <w:p w:rsidR="003B024C" w:rsidRPr="00FF2F81" w:rsidRDefault="003B024C" w:rsidP="00FF2F81">
      <w:pPr>
        <w:spacing w:before="0" w:beforeAutospacing="0" w:after="0" w:afterAutospacing="0"/>
        <w:ind w:firstLine="141"/>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 xml:space="preserve"> В целом 7 класс имеет по многим параметрам средние показатели. На конец года незначительно улучшилась память у троих обучающихся, снизился уровень памяти у одного обучающегося, у двоих увеличился уровень тревожности. </w:t>
      </w:r>
    </w:p>
    <w:p w:rsidR="003B024C" w:rsidRPr="00FF2F81" w:rsidRDefault="003B024C" w:rsidP="00FF2F81">
      <w:pPr>
        <w:spacing w:before="0" w:beforeAutospacing="0" w:after="0" w:afterAutospacing="0"/>
        <w:ind w:firstLine="141"/>
        <w:jc w:val="both"/>
        <w:rPr>
          <w:rFonts w:ascii="Times New Roman" w:hAnsi="Times New Roman" w:cs="Times New Roman"/>
          <w:b/>
          <w:sz w:val="24"/>
          <w:szCs w:val="24"/>
        </w:rPr>
      </w:pPr>
      <w:r w:rsidRPr="00FF2F81">
        <w:rPr>
          <w:rFonts w:ascii="Times New Roman" w:hAnsi="Times New Roman" w:cs="Times New Roman"/>
          <w:b/>
          <w:sz w:val="24"/>
          <w:szCs w:val="24"/>
        </w:rPr>
        <w:t>8 класс</w:t>
      </w:r>
    </w:p>
    <w:p w:rsidR="003B024C" w:rsidRPr="00FF2F81" w:rsidRDefault="003B024C" w:rsidP="00FF2F81">
      <w:pPr>
        <w:spacing w:before="0" w:beforeAutospacing="0" w:after="0" w:afterAutospacing="0"/>
        <w:jc w:val="both"/>
        <w:rPr>
          <w:rFonts w:ascii="Times New Roman" w:hAnsi="Times New Roman" w:cs="Times New Roman"/>
          <w:b/>
          <w:sz w:val="24"/>
          <w:szCs w:val="24"/>
        </w:rPr>
      </w:pPr>
      <w:r w:rsidRPr="00FF2F81">
        <w:rPr>
          <w:rFonts w:ascii="Times New Roman" w:hAnsi="Times New Roman" w:cs="Times New Roman"/>
          <w:b/>
          <w:noProof/>
          <w:sz w:val="24"/>
          <w:szCs w:val="24"/>
          <w:lang w:val="ru-RU" w:eastAsia="ru-RU"/>
        </w:rPr>
        <w:drawing>
          <wp:inline distT="0" distB="0" distL="0" distR="0" wp14:anchorId="3BC4A038" wp14:editId="014347DC">
            <wp:extent cx="4991100" cy="2552700"/>
            <wp:effectExtent l="19050" t="0" r="19050" b="0"/>
            <wp:docPr id="1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B024C" w:rsidRPr="00FF2F81" w:rsidRDefault="003B024C" w:rsidP="00FF2F81">
      <w:pPr>
        <w:spacing w:before="0" w:beforeAutospacing="0" w:after="0" w:afterAutospacing="0"/>
        <w:ind w:firstLine="141"/>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lastRenderedPageBreak/>
        <w:t xml:space="preserve">За год в 8 классе изменились следующие показатели – понизился уровень самооценки у одного человека, понизился уровень наглядно-действенного мышления – 1 человек, повысился уровень работоспособности у одного человека, повысился уровень агрессивности у одного человека. </w:t>
      </w:r>
    </w:p>
    <w:p w:rsidR="003B024C" w:rsidRPr="00FF2F81" w:rsidRDefault="003B024C" w:rsidP="00FF2F81">
      <w:pPr>
        <w:spacing w:before="0" w:beforeAutospacing="0" w:after="0" w:afterAutospacing="0"/>
        <w:jc w:val="both"/>
        <w:rPr>
          <w:rFonts w:ascii="Times New Roman" w:hAnsi="Times New Roman" w:cs="Times New Roman"/>
          <w:i/>
          <w:sz w:val="24"/>
          <w:szCs w:val="24"/>
          <w:lang w:val="ru-RU"/>
        </w:rPr>
      </w:pPr>
      <w:r w:rsidRPr="00FF2F81">
        <w:rPr>
          <w:rFonts w:ascii="Times New Roman" w:hAnsi="Times New Roman" w:cs="Times New Roman"/>
          <w:sz w:val="24"/>
          <w:szCs w:val="24"/>
          <w:lang w:val="ru-RU"/>
        </w:rPr>
        <w:t xml:space="preserve">1.2.  </w:t>
      </w:r>
      <w:r w:rsidRPr="00FF2F81">
        <w:rPr>
          <w:rFonts w:ascii="Times New Roman" w:hAnsi="Times New Roman" w:cs="Times New Roman"/>
          <w:i/>
          <w:sz w:val="24"/>
          <w:szCs w:val="24"/>
          <w:lang w:val="ru-RU"/>
        </w:rPr>
        <w:t>Профориентационная работа.</w:t>
      </w:r>
    </w:p>
    <w:p w:rsidR="003B024C" w:rsidRPr="00FF2F81" w:rsidRDefault="003B024C" w:rsidP="00FF2F81">
      <w:pPr>
        <w:spacing w:before="0" w:beforeAutospacing="0" w:after="0" w:afterAutospacing="0"/>
        <w:ind w:firstLine="567"/>
        <w:jc w:val="both"/>
        <w:rPr>
          <w:rFonts w:ascii="Times New Roman" w:hAnsi="Times New Roman" w:cs="Times New Roman"/>
          <w:sz w:val="24"/>
          <w:szCs w:val="24"/>
        </w:rPr>
      </w:pPr>
      <w:r w:rsidRPr="00FF2F81">
        <w:rPr>
          <w:rFonts w:ascii="Times New Roman" w:hAnsi="Times New Roman" w:cs="Times New Roman"/>
          <w:sz w:val="24"/>
          <w:szCs w:val="24"/>
          <w:lang w:val="ru-RU"/>
        </w:rPr>
        <w:t xml:space="preserve">Для 8 и 9 класса была проведена  профориентация по Методике Е.А. Климова, «Я предпочту» которая позволила выявить профессиональные предпочтения в соответствии с классификацией типов профессий. </w:t>
      </w:r>
      <w:r w:rsidRPr="00FF2F81">
        <w:rPr>
          <w:rFonts w:ascii="Times New Roman" w:hAnsi="Times New Roman" w:cs="Times New Roman"/>
          <w:sz w:val="24"/>
          <w:szCs w:val="24"/>
        </w:rPr>
        <w:t xml:space="preserve">Диагностика проводилась со всем классом, и  имеет следующие результаты. </w:t>
      </w:r>
    </w:p>
    <w:p w:rsidR="003B024C" w:rsidRPr="00FF2F81" w:rsidRDefault="003B024C" w:rsidP="00FF2F81">
      <w:pPr>
        <w:spacing w:before="0" w:beforeAutospacing="0" w:after="0" w:afterAutospacing="0"/>
        <w:ind w:firstLine="567"/>
        <w:jc w:val="both"/>
        <w:rPr>
          <w:rFonts w:ascii="Times New Roman" w:hAnsi="Times New Roman" w:cs="Times New Roman"/>
          <w:sz w:val="24"/>
          <w:szCs w:val="24"/>
        </w:rPr>
      </w:pPr>
    </w:p>
    <w:p w:rsidR="003B024C" w:rsidRPr="00FF2F81" w:rsidRDefault="003B024C"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noProof/>
          <w:sz w:val="24"/>
          <w:szCs w:val="24"/>
          <w:lang w:val="ru-RU" w:eastAsia="ru-RU"/>
        </w:rPr>
        <w:drawing>
          <wp:inline distT="0" distB="0" distL="0" distR="0" wp14:anchorId="0D28694A" wp14:editId="625BEF5C">
            <wp:extent cx="4445000" cy="2971800"/>
            <wp:effectExtent l="19050" t="0" r="12700" b="0"/>
            <wp:docPr id="1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B024C" w:rsidRPr="00FF2F81" w:rsidRDefault="003B024C" w:rsidP="00FF2F81">
      <w:pPr>
        <w:spacing w:before="0" w:beforeAutospacing="0" w:after="0" w:afterAutospacing="0"/>
        <w:jc w:val="both"/>
        <w:rPr>
          <w:rFonts w:ascii="Times New Roman" w:hAnsi="Times New Roman" w:cs="Times New Roman"/>
          <w:b/>
          <w:sz w:val="24"/>
          <w:szCs w:val="24"/>
        </w:rPr>
      </w:pPr>
      <w:r w:rsidRPr="00FF2F81">
        <w:rPr>
          <w:rFonts w:ascii="Times New Roman" w:hAnsi="Times New Roman" w:cs="Times New Roman"/>
          <w:noProof/>
          <w:sz w:val="24"/>
          <w:szCs w:val="24"/>
          <w:lang w:val="ru-RU" w:eastAsia="ru-RU"/>
        </w:rPr>
        <w:lastRenderedPageBreak/>
        <w:drawing>
          <wp:inline distT="0" distB="0" distL="0" distR="0" wp14:anchorId="7BFA7998" wp14:editId="5317A438">
            <wp:extent cx="4587875" cy="2733675"/>
            <wp:effectExtent l="19050" t="0" r="22225" b="0"/>
            <wp:docPr id="17"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B024C" w:rsidRPr="00FF2F81" w:rsidRDefault="003B024C" w:rsidP="00FF2F81">
      <w:pPr>
        <w:spacing w:before="0" w:beforeAutospacing="0" w:after="0" w:afterAutospacing="0"/>
        <w:jc w:val="both"/>
        <w:rPr>
          <w:rFonts w:ascii="Times New Roman" w:hAnsi="Times New Roman" w:cs="Times New Roman"/>
          <w:b/>
          <w:sz w:val="24"/>
          <w:szCs w:val="24"/>
        </w:rPr>
      </w:pPr>
    </w:p>
    <w:p w:rsidR="003B024C" w:rsidRPr="00FF2F81" w:rsidRDefault="003B024C" w:rsidP="00FF2F81">
      <w:pPr>
        <w:spacing w:before="0" w:beforeAutospacing="0" w:after="0" w:afterAutospacing="0"/>
        <w:ind w:firstLine="141"/>
        <w:jc w:val="both"/>
        <w:rPr>
          <w:rFonts w:ascii="Times New Roman" w:hAnsi="Times New Roman" w:cs="Times New Roman"/>
          <w:i/>
          <w:sz w:val="24"/>
          <w:szCs w:val="24"/>
          <w:lang w:val="ru-RU"/>
        </w:rPr>
      </w:pPr>
      <w:r w:rsidRPr="00FF2F81">
        <w:rPr>
          <w:rFonts w:ascii="Times New Roman" w:hAnsi="Times New Roman" w:cs="Times New Roman"/>
          <w:i/>
          <w:sz w:val="24"/>
          <w:szCs w:val="24"/>
          <w:lang w:val="ru-RU"/>
        </w:rPr>
        <w:t>2. Коррекционно - развивающая работа</w:t>
      </w:r>
    </w:p>
    <w:p w:rsidR="003B024C" w:rsidRPr="00FF2F81" w:rsidRDefault="003B024C" w:rsidP="00FF2F81">
      <w:pPr>
        <w:shd w:val="clear" w:color="auto" w:fill="FFFFFF"/>
        <w:spacing w:before="0" w:beforeAutospacing="0" w:after="0" w:afterAutospacing="0"/>
        <w:ind w:firstLine="567"/>
        <w:contextualSpacing/>
        <w:jc w:val="both"/>
        <w:rPr>
          <w:rFonts w:ascii="Times New Roman" w:eastAsia="Times New Roman" w:hAnsi="Times New Roman" w:cs="Times New Roman"/>
          <w:color w:val="000000"/>
          <w:sz w:val="24"/>
          <w:szCs w:val="24"/>
          <w:lang w:val="ru-RU"/>
        </w:rPr>
      </w:pPr>
      <w:r w:rsidRPr="00FF2F81">
        <w:rPr>
          <w:rFonts w:ascii="Times New Roman" w:hAnsi="Times New Roman" w:cs="Times New Roman"/>
          <w:sz w:val="24"/>
          <w:szCs w:val="24"/>
          <w:lang w:val="ru-RU"/>
        </w:rPr>
        <w:t>2.1. За учебный год было проведено  1036 индивидуальных занятия, на которых достигалась цель</w:t>
      </w:r>
      <w:r w:rsidRPr="00FF2F81">
        <w:rPr>
          <w:rFonts w:ascii="Times New Roman" w:eastAsia="Times New Roman" w:hAnsi="Times New Roman" w:cs="Times New Roman"/>
          <w:color w:val="000000"/>
          <w:sz w:val="24"/>
          <w:szCs w:val="24"/>
          <w:lang w:val="ru-RU"/>
        </w:rPr>
        <w:t xml:space="preserve"> – гармонизация и оптимизация развития ребёнка, переход от отрицательной фазы развития к положительной, овладение способами взаимодействия с миром и с самим собой, овладение определёнными способами деятельности, такими, как: воспроизводящие способы мышления, которые являются основой для усвоения знаний, аналитическая обработка информации, рациональные способы деятельности. Сенсорное развитие.</w:t>
      </w:r>
    </w:p>
    <w:p w:rsidR="003B024C" w:rsidRPr="00FF2F81" w:rsidRDefault="003B024C" w:rsidP="00FF2F81">
      <w:pPr>
        <w:shd w:val="clear" w:color="auto" w:fill="FFFFFF"/>
        <w:spacing w:before="0" w:beforeAutospacing="0" w:after="0" w:afterAutospacing="0"/>
        <w:ind w:firstLine="360"/>
        <w:contextualSpacing/>
        <w:jc w:val="both"/>
        <w:rPr>
          <w:rFonts w:ascii="Times New Roman" w:eastAsia="Times New Roman" w:hAnsi="Times New Roman" w:cs="Times New Roman"/>
          <w:color w:val="000000"/>
          <w:sz w:val="24"/>
          <w:szCs w:val="24"/>
          <w:lang w:val="ru-RU"/>
        </w:rPr>
      </w:pPr>
      <w:r w:rsidRPr="00FF2F81">
        <w:rPr>
          <w:rFonts w:ascii="Times New Roman" w:eastAsia="Times New Roman" w:hAnsi="Times New Roman" w:cs="Times New Roman"/>
          <w:color w:val="000000"/>
          <w:sz w:val="24"/>
          <w:szCs w:val="24"/>
          <w:lang w:val="ru-RU"/>
        </w:rPr>
        <w:t xml:space="preserve">Использовались следующие методики и дидактический материал </w:t>
      </w:r>
    </w:p>
    <w:p w:rsidR="003B024C" w:rsidRPr="00FF2F81" w:rsidRDefault="003B024C" w:rsidP="00FF2F81">
      <w:pPr>
        <w:numPr>
          <w:ilvl w:val="0"/>
          <w:numId w:val="21"/>
        </w:numPr>
        <w:shd w:val="clear" w:color="auto" w:fill="FFFFFF"/>
        <w:spacing w:before="0" w:beforeAutospacing="0" w:after="0" w:afterAutospacing="0"/>
        <w:ind w:left="0"/>
        <w:jc w:val="both"/>
        <w:rPr>
          <w:rFonts w:ascii="Times New Roman" w:eastAsia="Times New Roman" w:hAnsi="Times New Roman" w:cs="Times New Roman"/>
          <w:color w:val="000000"/>
          <w:sz w:val="24"/>
          <w:szCs w:val="24"/>
          <w:lang w:val="ru-RU"/>
        </w:rPr>
      </w:pPr>
      <w:r w:rsidRPr="00FF2F81">
        <w:rPr>
          <w:rFonts w:ascii="Times New Roman" w:eastAsia="Times New Roman" w:hAnsi="Times New Roman" w:cs="Times New Roman"/>
          <w:color w:val="000000"/>
          <w:sz w:val="24"/>
          <w:szCs w:val="24"/>
          <w:lang w:val="ru-RU"/>
        </w:rPr>
        <w:t>Для развитие пространственного восприятия – Рахманова Е.М. «Графические диктанты», стимульный материал «Дары Фребеля»;</w:t>
      </w:r>
    </w:p>
    <w:p w:rsidR="003B024C" w:rsidRPr="00FF2F81" w:rsidRDefault="003B024C" w:rsidP="00FF2F81">
      <w:pPr>
        <w:numPr>
          <w:ilvl w:val="0"/>
          <w:numId w:val="21"/>
        </w:numPr>
        <w:shd w:val="clear" w:color="auto" w:fill="FFFFFF"/>
        <w:spacing w:before="0" w:beforeAutospacing="0" w:after="0" w:afterAutospacing="0"/>
        <w:ind w:left="0"/>
        <w:jc w:val="both"/>
        <w:rPr>
          <w:rFonts w:ascii="Times New Roman" w:eastAsia="Times New Roman" w:hAnsi="Times New Roman" w:cs="Times New Roman"/>
          <w:color w:val="000000"/>
          <w:sz w:val="24"/>
          <w:szCs w:val="24"/>
          <w:lang w:val="ru-RU"/>
        </w:rPr>
      </w:pPr>
      <w:r w:rsidRPr="00FF2F81">
        <w:rPr>
          <w:rFonts w:ascii="Times New Roman" w:eastAsia="Times New Roman" w:hAnsi="Times New Roman" w:cs="Times New Roman"/>
          <w:color w:val="000000"/>
          <w:sz w:val="24"/>
          <w:szCs w:val="24"/>
          <w:lang w:val="ru-RU"/>
        </w:rPr>
        <w:t>Для коррекции концентрации, устойчивости, распределения, переключения, объема внимания книга П.Я. Гальперин, С.Л. Кабыльницкой;</w:t>
      </w:r>
    </w:p>
    <w:p w:rsidR="003B024C" w:rsidRPr="00FF2F81" w:rsidRDefault="003B024C" w:rsidP="00FF2F81">
      <w:pPr>
        <w:numPr>
          <w:ilvl w:val="0"/>
          <w:numId w:val="21"/>
        </w:numPr>
        <w:shd w:val="clear" w:color="auto" w:fill="FFFFFF"/>
        <w:spacing w:before="0" w:beforeAutospacing="0" w:after="0" w:afterAutospacing="0"/>
        <w:ind w:left="0"/>
        <w:jc w:val="both"/>
        <w:rPr>
          <w:rFonts w:ascii="Times New Roman" w:eastAsia="Times New Roman" w:hAnsi="Times New Roman" w:cs="Times New Roman"/>
          <w:color w:val="000000"/>
          <w:sz w:val="24"/>
          <w:szCs w:val="24"/>
          <w:lang w:val="ru-RU"/>
        </w:rPr>
      </w:pPr>
      <w:r w:rsidRPr="00FF2F81">
        <w:rPr>
          <w:rFonts w:ascii="Times New Roman" w:eastAsia="Times New Roman" w:hAnsi="Times New Roman" w:cs="Times New Roman"/>
          <w:color w:val="000000"/>
          <w:sz w:val="24"/>
          <w:szCs w:val="24"/>
          <w:lang w:val="ru-RU"/>
        </w:rPr>
        <w:t>развитие мелкой моторики – методики штриховка, дорисовка;</w:t>
      </w:r>
    </w:p>
    <w:p w:rsidR="003B024C" w:rsidRPr="00FF2F81" w:rsidRDefault="003B024C" w:rsidP="00FF2F81">
      <w:pPr>
        <w:numPr>
          <w:ilvl w:val="0"/>
          <w:numId w:val="21"/>
        </w:numPr>
        <w:spacing w:before="0" w:beforeAutospacing="0" w:after="0" w:afterAutospacing="0"/>
        <w:ind w:left="0"/>
        <w:contextualSpacing/>
        <w:jc w:val="both"/>
        <w:rPr>
          <w:rFonts w:ascii="Times New Roman" w:eastAsia="Times New Roman" w:hAnsi="Times New Roman" w:cs="Times New Roman"/>
          <w:sz w:val="24"/>
          <w:szCs w:val="24"/>
          <w:lang w:val="ru-RU"/>
        </w:rPr>
      </w:pPr>
      <w:r w:rsidRPr="00FF2F81">
        <w:rPr>
          <w:rFonts w:ascii="Times New Roman" w:eastAsia="Times New Roman" w:hAnsi="Times New Roman" w:cs="Times New Roman"/>
          <w:color w:val="000000"/>
          <w:sz w:val="24"/>
          <w:szCs w:val="24"/>
          <w:lang w:val="ru-RU"/>
        </w:rPr>
        <w:t xml:space="preserve">развитие памяти (зрительной, слуховой), опосредованного запоминания,  развитие мыслительных операций  и понятийного мышления – тексты Федоренко, </w:t>
      </w:r>
      <w:r w:rsidRPr="00FF2F81">
        <w:rPr>
          <w:rFonts w:ascii="Times New Roman" w:eastAsia="Times New Roman" w:hAnsi="Times New Roman" w:cs="Times New Roman"/>
          <w:sz w:val="24"/>
          <w:szCs w:val="24"/>
          <w:lang w:val="ru-RU"/>
        </w:rPr>
        <w:t xml:space="preserve">Л.В. </w:t>
      </w:r>
      <w:r w:rsidRPr="00FF2F81">
        <w:rPr>
          <w:rFonts w:ascii="Times New Roman" w:eastAsia="Times New Roman" w:hAnsi="Times New Roman" w:cs="Times New Roman"/>
          <w:color w:val="000000"/>
          <w:sz w:val="24"/>
          <w:szCs w:val="24"/>
          <w:lang w:val="ru-RU"/>
        </w:rPr>
        <w:t xml:space="preserve">Черемошкина «Развитие памяти детей», </w:t>
      </w:r>
      <w:r w:rsidRPr="00FF2F81">
        <w:rPr>
          <w:rFonts w:ascii="Times New Roman" w:eastAsia="Times New Roman" w:hAnsi="Times New Roman" w:cs="Times New Roman"/>
          <w:sz w:val="24"/>
          <w:szCs w:val="24"/>
          <w:lang w:val="ru-RU"/>
        </w:rPr>
        <w:t>Выгодский Л.С. Развитие высших психических функций;</w:t>
      </w:r>
    </w:p>
    <w:p w:rsidR="003B024C" w:rsidRPr="00FF2F81" w:rsidRDefault="003B024C" w:rsidP="00FF2F81">
      <w:pPr>
        <w:numPr>
          <w:ilvl w:val="0"/>
          <w:numId w:val="21"/>
        </w:numPr>
        <w:shd w:val="clear" w:color="auto" w:fill="FFFFFF"/>
        <w:spacing w:before="0" w:beforeAutospacing="0" w:after="0" w:afterAutospacing="0"/>
        <w:ind w:left="0"/>
        <w:jc w:val="both"/>
        <w:rPr>
          <w:rFonts w:ascii="Times New Roman" w:eastAsia="Times New Roman" w:hAnsi="Times New Roman" w:cs="Times New Roman"/>
          <w:color w:val="000000"/>
          <w:sz w:val="24"/>
          <w:szCs w:val="24"/>
          <w:lang w:val="ru-RU"/>
        </w:rPr>
      </w:pPr>
      <w:r w:rsidRPr="00FF2F81">
        <w:rPr>
          <w:rFonts w:ascii="Times New Roman" w:eastAsia="Times New Roman" w:hAnsi="Times New Roman" w:cs="Times New Roman"/>
          <w:color w:val="000000"/>
          <w:sz w:val="24"/>
          <w:szCs w:val="24"/>
          <w:lang w:val="ru-RU"/>
        </w:rPr>
        <w:t>Развитие пространственного восприятия - Рахманова Е.М. «Графические диктанты»;</w:t>
      </w:r>
    </w:p>
    <w:p w:rsidR="003B024C" w:rsidRPr="00FF2F81" w:rsidRDefault="003B024C" w:rsidP="00FF2F81">
      <w:pPr>
        <w:numPr>
          <w:ilvl w:val="0"/>
          <w:numId w:val="21"/>
        </w:numPr>
        <w:shd w:val="clear" w:color="auto" w:fill="FFFFFF"/>
        <w:spacing w:before="0" w:beforeAutospacing="0" w:after="0" w:afterAutospacing="0"/>
        <w:ind w:left="0"/>
        <w:jc w:val="both"/>
        <w:rPr>
          <w:rFonts w:ascii="Times New Roman" w:eastAsia="Times New Roman" w:hAnsi="Times New Roman" w:cs="Times New Roman"/>
          <w:sz w:val="24"/>
          <w:szCs w:val="24"/>
          <w:lang w:val="ru-RU"/>
        </w:rPr>
      </w:pPr>
      <w:r w:rsidRPr="00FF2F81">
        <w:rPr>
          <w:rFonts w:ascii="Times New Roman" w:eastAsia="Times New Roman" w:hAnsi="Times New Roman" w:cs="Times New Roman"/>
          <w:sz w:val="24"/>
          <w:szCs w:val="24"/>
          <w:lang w:val="ru-RU"/>
        </w:rPr>
        <w:t xml:space="preserve">Для развития Эмоционально-волевой сферы – Книга по сказкотеррапии Зинкевич-Евстигнеевой </w:t>
      </w:r>
    </w:p>
    <w:p w:rsidR="003B024C" w:rsidRPr="00FF2F81" w:rsidRDefault="003B024C" w:rsidP="00FF2F81">
      <w:pPr>
        <w:numPr>
          <w:ilvl w:val="0"/>
          <w:numId w:val="21"/>
        </w:numPr>
        <w:spacing w:before="0" w:beforeAutospacing="0" w:after="0" w:afterAutospacing="0"/>
        <w:ind w:left="0"/>
        <w:contextualSpacing/>
        <w:jc w:val="both"/>
        <w:rPr>
          <w:rFonts w:ascii="Times New Roman" w:eastAsia="Times New Roman" w:hAnsi="Times New Roman" w:cs="Times New Roman"/>
          <w:sz w:val="24"/>
          <w:szCs w:val="24"/>
          <w:lang w:val="ru-RU"/>
        </w:rPr>
      </w:pPr>
      <w:r w:rsidRPr="00FF2F81">
        <w:rPr>
          <w:rFonts w:ascii="Times New Roman" w:eastAsia="Times New Roman" w:hAnsi="Times New Roman" w:cs="Times New Roman"/>
          <w:color w:val="000000"/>
          <w:sz w:val="24"/>
          <w:szCs w:val="24"/>
          <w:lang w:val="ru-RU"/>
        </w:rPr>
        <w:t xml:space="preserve">сенсорное развитие – книга </w:t>
      </w:r>
      <w:r w:rsidRPr="00FF2F81">
        <w:rPr>
          <w:rFonts w:ascii="Times New Roman" w:eastAsia="Times New Roman" w:hAnsi="Times New Roman" w:cs="Times New Roman"/>
          <w:sz w:val="24"/>
          <w:szCs w:val="24"/>
          <w:lang w:val="ru-RU"/>
        </w:rPr>
        <w:t xml:space="preserve">Венгер Л.А. Пилюгина Э.Г. «Воспитание сенсорной культуры ребенка». </w:t>
      </w:r>
    </w:p>
    <w:p w:rsidR="003B024C" w:rsidRPr="00FF2F81" w:rsidRDefault="003B024C" w:rsidP="00FF2F81">
      <w:pPr>
        <w:spacing w:before="0" w:beforeAutospacing="0" w:after="0" w:afterAutospacing="0"/>
        <w:ind w:firstLine="36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 xml:space="preserve">С 5-9 ТУ было проведено  28  групповых коррекционно-развивающих занятия, согласно программе.   </w:t>
      </w:r>
    </w:p>
    <w:p w:rsidR="003B024C" w:rsidRPr="00FF2F81" w:rsidRDefault="003B024C" w:rsidP="00FF2F81">
      <w:pPr>
        <w:spacing w:before="0" w:beforeAutospacing="0" w:after="0" w:afterAutospacing="0"/>
        <w:jc w:val="both"/>
        <w:rPr>
          <w:rFonts w:ascii="Times New Roman" w:hAnsi="Times New Roman" w:cs="Times New Roman"/>
          <w:i/>
          <w:sz w:val="24"/>
          <w:szCs w:val="24"/>
        </w:rPr>
      </w:pPr>
      <w:r w:rsidRPr="00FF2F81">
        <w:rPr>
          <w:rFonts w:ascii="Times New Roman" w:hAnsi="Times New Roman" w:cs="Times New Roman"/>
          <w:i/>
          <w:sz w:val="24"/>
          <w:szCs w:val="24"/>
        </w:rPr>
        <w:t>3. Консультативная работа</w:t>
      </w:r>
    </w:p>
    <w:tbl>
      <w:tblPr>
        <w:tblStyle w:val="a8"/>
        <w:tblW w:w="0" w:type="auto"/>
        <w:tblLook w:val="04A0" w:firstRow="1" w:lastRow="0" w:firstColumn="1" w:lastColumn="0" w:noHBand="0" w:noVBand="1"/>
      </w:tblPr>
      <w:tblGrid>
        <w:gridCol w:w="769"/>
        <w:gridCol w:w="4897"/>
        <w:gridCol w:w="4458"/>
      </w:tblGrid>
      <w:tr w:rsidR="003B024C" w:rsidRPr="00BA4145" w:rsidTr="00341234">
        <w:trPr>
          <w:trHeight w:val="196"/>
        </w:trPr>
        <w:tc>
          <w:tcPr>
            <w:tcW w:w="769" w:type="dxa"/>
          </w:tcPr>
          <w:p w:rsidR="003B024C" w:rsidRPr="00FF2F81" w:rsidRDefault="003B024C" w:rsidP="00FF2F81">
            <w:pPr>
              <w:jc w:val="both"/>
              <w:rPr>
                <w:sz w:val="24"/>
                <w:szCs w:val="24"/>
              </w:rPr>
            </w:pPr>
          </w:p>
        </w:tc>
        <w:tc>
          <w:tcPr>
            <w:tcW w:w="4897" w:type="dxa"/>
          </w:tcPr>
          <w:p w:rsidR="003B024C" w:rsidRPr="00FF2F81" w:rsidRDefault="003B024C" w:rsidP="00FF2F81">
            <w:pPr>
              <w:jc w:val="both"/>
              <w:rPr>
                <w:sz w:val="24"/>
                <w:szCs w:val="24"/>
              </w:rPr>
            </w:pPr>
            <w:r w:rsidRPr="00FF2F81">
              <w:rPr>
                <w:sz w:val="24"/>
                <w:szCs w:val="24"/>
              </w:rPr>
              <w:t xml:space="preserve">Консультации для обучающихся </w:t>
            </w:r>
          </w:p>
        </w:tc>
        <w:tc>
          <w:tcPr>
            <w:tcW w:w="4458" w:type="dxa"/>
          </w:tcPr>
          <w:p w:rsidR="003B024C" w:rsidRPr="00FF2F81" w:rsidRDefault="003B024C" w:rsidP="00FF2F81">
            <w:pPr>
              <w:jc w:val="both"/>
              <w:rPr>
                <w:sz w:val="24"/>
                <w:szCs w:val="24"/>
              </w:rPr>
            </w:pPr>
            <w:r w:rsidRPr="00FF2F81">
              <w:rPr>
                <w:sz w:val="24"/>
                <w:szCs w:val="24"/>
              </w:rPr>
              <w:t xml:space="preserve">Консультации для  учителей и других  специалистов </w:t>
            </w:r>
          </w:p>
        </w:tc>
      </w:tr>
      <w:tr w:rsidR="003B024C" w:rsidRPr="00FF2F81" w:rsidTr="00341234">
        <w:trPr>
          <w:trHeight w:val="434"/>
        </w:trPr>
        <w:tc>
          <w:tcPr>
            <w:tcW w:w="769" w:type="dxa"/>
          </w:tcPr>
          <w:p w:rsidR="003B024C" w:rsidRPr="00FF2F81" w:rsidRDefault="003B024C" w:rsidP="00FF2F81">
            <w:pPr>
              <w:jc w:val="both"/>
              <w:rPr>
                <w:sz w:val="24"/>
                <w:szCs w:val="24"/>
              </w:rPr>
            </w:pPr>
          </w:p>
        </w:tc>
        <w:tc>
          <w:tcPr>
            <w:tcW w:w="4897" w:type="dxa"/>
          </w:tcPr>
          <w:p w:rsidR="003B024C" w:rsidRPr="00FF2F81" w:rsidRDefault="003B024C" w:rsidP="00FF2F81">
            <w:pPr>
              <w:jc w:val="both"/>
              <w:rPr>
                <w:sz w:val="24"/>
                <w:szCs w:val="24"/>
              </w:rPr>
            </w:pPr>
            <w:r w:rsidRPr="00FF2F81">
              <w:rPr>
                <w:sz w:val="24"/>
                <w:szCs w:val="24"/>
              </w:rPr>
              <w:t>57</w:t>
            </w:r>
          </w:p>
        </w:tc>
        <w:tc>
          <w:tcPr>
            <w:tcW w:w="4458" w:type="dxa"/>
          </w:tcPr>
          <w:p w:rsidR="003B024C" w:rsidRPr="00FF2F81" w:rsidRDefault="003B024C" w:rsidP="00FF2F81">
            <w:pPr>
              <w:jc w:val="both"/>
              <w:rPr>
                <w:sz w:val="24"/>
                <w:szCs w:val="24"/>
              </w:rPr>
            </w:pPr>
            <w:r w:rsidRPr="00FF2F81">
              <w:rPr>
                <w:sz w:val="24"/>
                <w:szCs w:val="24"/>
              </w:rPr>
              <w:t>31</w:t>
            </w:r>
          </w:p>
        </w:tc>
      </w:tr>
    </w:tbl>
    <w:p w:rsidR="003B024C" w:rsidRPr="00FF2F81" w:rsidRDefault="003B024C" w:rsidP="00FF2F81">
      <w:pPr>
        <w:pStyle w:val="a7"/>
        <w:shd w:val="clear" w:color="auto" w:fill="FFFFFF"/>
        <w:spacing w:before="0" w:beforeAutospacing="0" w:after="0" w:afterAutospacing="0"/>
        <w:ind w:firstLine="708"/>
      </w:pPr>
    </w:p>
    <w:p w:rsidR="003B024C" w:rsidRPr="00FF2F81" w:rsidRDefault="003B024C" w:rsidP="00FF2F81">
      <w:pPr>
        <w:pStyle w:val="a7"/>
        <w:shd w:val="clear" w:color="auto" w:fill="FFFFFF"/>
        <w:spacing w:before="0" w:beforeAutospacing="0" w:after="0" w:afterAutospacing="0"/>
        <w:ind w:firstLine="708"/>
      </w:pPr>
      <w:r w:rsidRPr="00FF2F81">
        <w:t>Консультативная работа, беседы с учителями и родителями обучающихся велись с целью более эффективной работы с детьми. Наибольшее количество консультаций проведено с учителями по поводу взаимодействия с детьми в классе, а также по другим вопросам, касающихся проблем поведения, обучения детей.</w:t>
      </w:r>
    </w:p>
    <w:p w:rsidR="003B024C" w:rsidRPr="00FF2F81" w:rsidRDefault="003B024C" w:rsidP="00FF2F81">
      <w:pPr>
        <w:pStyle w:val="a7"/>
        <w:shd w:val="clear" w:color="auto" w:fill="FFFFFF"/>
        <w:spacing w:before="0" w:beforeAutospacing="0" w:after="0" w:afterAutospacing="0"/>
        <w:ind w:firstLine="708"/>
      </w:pPr>
      <w:r w:rsidRPr="00FF2F81">
        <w:t xml:space="preserve">Консультирование с родителями обучающихся осуществлялось индивидуально. Индивидуальные консультации проводились по запросам администрации, родителей, учителей или других специалистов школы.  В большинстве своем консультации были по вопросам взаимоотношений между детьми и родителями, а также трудности в обучении, отношений со сверстниками, детско-родительскими отношениями, коррекция-поведения, снятие тревожности и агрессии, повышение уверенности в себе, об организации свободного и учебного времени во время дистанционного обучения и другие вопросы. </w:t>
      </w:r>
    </w:p>
    <w:p w:rsidR="003B024C" w:rsidRPr="00FF2F81" w:rsidRDefault="003B024C" w:rsidP="00FF2F81">
      <w:pPr>
        <w:spacing w:before="0" w:beforeAutospacing="0" w:after="0" w:afterAutospacing="0"/>
        <w:jc w:val="both"/>
        <w:rPr>
          <w:rFonts w:ascii="Times New Roman" w:hAnsi="Times New Roman" w:cs="Times New Roman"/>
          <w:i/>
          <w:sz w:val="24"/>
          <w:szCs w:val="24"/>
          <w:lang w:val="ru-RU"/>
        </w:rPr>
      </w:pPr>
      <w:r w:rsidRPr="00FF2F81">
        <w:rPr>
          <w:rFonts w:ascii="Times New Roman" w:hAnsi="Times New Roman" w:cs="Times New Roman"/>
          <w:i/>
          <w:sz w:val="24"/>
          <w:szCs w:val="24"/>
          <w:lang w:val="ru-RU"/>
        </w:rPr>
        <w:t>4. Профилактическая и  просветительская работа.</w:t>
      </w:r>
    </w:p>
    <w:p w:rsidR="003B024C" w:rsidRPr="00FF2F81" w:rsidRDefault="003B024C" w:rsidP="00FF2F81">
      <w:pPr>
        <w:pStyle w:val="a7"/>
        <w:shd w:val="clear" w:color="auto" w:fill="FFFFFF"/>
        <w:spacing w:before="0" w:beforeAutospacing="0" w:after="0" w:afterAutospacing="0"/>
        <w:ind w:firstLine="567"/>
      </w:pPr>
      <w:r w:rsidRPr="00FF2F81">
        <w:t xml:space="preserve">Профилактическая и просветительская работа велась по следующим направлениям: выступления на родительских собраниях, семинарах, педсоветах и в раздатке (отправке) родителям памяток и рекомендаций. </w:t>
      </w:r>
    </w:p>
    <w:p w:rsidR="003B024C" w:rsidRPr="00FF2F81" w:rsidRDefault="003B024C" w:rsidP="00FF2F81">
      <w:pPr>
        <w:pStyle w:val="a7"/>
        <w:shd w:val="clear" w:color="auto" w:fill="FFFFFF"/>
        <w:spacing w:before="0" w:beforeAutospacing="0" w:after="0" w:afterAutospacing="0"/>
        <w:ind w:firstLine="567"/>
      </w:pPr>
      <w:r w:rsidRPr="00FF2F81">
        <w:t>Выступление на родительском собрании на тему: суицидальное  поведение детей и подростков. Выступление на семинарах педагогического коллектива по темам: «Психологическое здоровье школьников»  и «Профессиональное выгорание».</w:t>
      </w:r>
    </w:p>
    <w:p w:rsidR="003B024C" w:rsidRPr="00FF2F81" w:rsidRDefault="003B024C" w:rsidP="00FF2F81">
      <w:pPr>
        <w:pStyle w:val="a7"/>
        <w:shd w:val="clear" w:color="auto" w:fill="FFFFFF"/>
        <w:spacing w:before="0" w:beforeAutospacing="0" w:after="0" w:afterAutospacing="0"/>
      </w:pPr>
      <w:r w:rsidRPr="00FF2F81">
        <w:t>Реализацию просветительской деятельности можно считать удовлетворительной. В дальнейшем следует накапливать информационный материал и адаптировать его для предоставления участникам образовательного процесса.</w:t>
      </w:r>
    </w:p>
    <w:p w:rsidR="003B024C" w:rsidRPr="00FF2F81" w:rsidRDefault="003B024C" w:rsidP="00FF2F81">
      <w:pPr>
        <w:pStyle w:val="a7"/>
        <w:shd w:val="clear" w:color="auto" w:fill="FFFFFF"/>
        <w:spacing w:before="0" w:beforeAutospacing="0" w:after="0" w:afterAutospacing="0"/>
      </w:pPr>
      <w:r w:rsidRPr="00FF2F81">
        <w:tab/>
        <w:t xml:space="preserve">В апреле, с началом дистанционного обучения школьников, были подобраны Рекомендации родителям об организации дистанционного обучения детей, снятия тревожности и нахождении взаимопонимания со своим ребенком и  др. </w:t>
      </w:r>
    </w:p>
    <w:p w:rsidR="003B024C" w:rsidRPr="00FF2F81" w:rsidRDefault="003B024C" w:rsidP="00FF2F81">
      <w:pPr>
        <w:pStyle w:val="a7"/>
        <w:shd w:val="clear" w:color="auto" w:fill="FFFFFF"/>
        <w:spacing w:before="0" w:beforeAutospacing="0" w:after="0" w:afterAutospacing="0"/>
      </w:pPr>
      <w:r w:rsidRPr="00FF2F81">
        <w:t xml:space="preserve">На будущий год планирую к данным направлениям прибавить – оформление стенда психолога. </w:t>
      </w:r>
    </w:p>
    <w:p w:rsidR="003B024C" w:rsidRPr="00FF2F81" w:rsidRDefault="003B024C" w:rsidP="00FF2F81">
      <w:pPr>
        <w:pStyle w:val="a7"/>
        <w:shd w:val="clear" w:color="auto" w:fill="FFFFFF"/>
        <w:spacing w:before="0" w:beforeAutospacing="0" w:after="0" w:afterAutospacing="0"/>
        <w:ind w:firstLine="708"/>
      </w:pPr>
      <w:r w:rsidRPr="00FF2F81">
        <w:t>Анализируя всю проведенную за истекший период работу можно сказать о том, что вся деятельность велась в соответствии с планом работы и по всем направлениям. Проведенная работа позволила выявить собственные профессиональные возможности, а также определить основные пути для реализации собственной деятельности и профессионального роста в дальнейшем. Продолжать деятельность в будущем году с учетом анализа деятельности за прошедший год.</w:t>
      </w:r>
    </w:p>
    <w:p w:rsidR="003B024C" w:rsidRPr="00FF2F81" w:rsidRDefault="003B024C"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 xml:space="preserve">Цель работы психологической службы </w:t>
      </w:r>
      <w:r w:rsidR="002955A2" w:rsidRPr="00FF2F81">
        <w:rPr>
          <w:rFonts w:ascii="Times New Roman" w:hAnsi="Times New Roman" w:cs="Times New Roman"/>
          <w:sz w:val="24"/>
          <w:szCs w:val="24"/>
          <w:lang w:val="ru-RU"/>
        </w:rPr>
        <w:t>1- 4 классах</w:t>
      </w:r>
      <w:r w:rsidRPr="00FF2F81">
        <w:rPr>
          <w:rFonts w:ascii="Times New Roman" w:hAnsi="Times New Roman" w:cs="Times New Roman"/>
          <w:sz w:val="24"/>
          <w:szCs w:val="24"/>
          <w:lang w:val="ru-RU"/>
        </w:rPr>
        <w:t>: создание условий, способствующих психическому и личностному развитию детей с ограниченными возможностями здоровья, помощь в адаптации к школьным требованиям и адаптации учащихся начальной школы к новым социальным условиям.</w:t>
      </w:r>
    </w:p>
    <w:p w:rsidR="003B024C" w:rsidRPr="00FF2F81" w:rsidRDefault="003B024C" w:rsidP="00FF2F81">
      <w:pPr>
        <w:spacing w:before="0" w:beforeAutospacing="0" w:after="0" w:afterAutospacing="0"/>
        <w:ind w:firstLine="709"/>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В соо</w:t>
      </w:r>
      <w:r w:rsidR="002955A2" w:rsidRPr="00FF2F81">
        <w:rPr>
          <w:rFonts w:ascii="Times New Roman" w:hAnsi="Times New Roman" w:cs="Times New Roman"/>
          <w:sz w:val="24"/>
          <w:szCs w:val="24"/>
          <w:lang w:val="ru-RU"/>
        </w:rPr>
        <w:t xml:space="preserve">тветствии с целью деятельности были решены </w:t>
      </w:r>
      <w:r w:rsidRPr="00FF2F81">
        <w:rPr>
          <w:rFonts w:ascii="Times New Roman" w:hAnsi="Times New Roman" w:cs="Times New Roman"/>
          <w:sz w:val="24"/>
          <w:szCs w:val="24"/>
          <w:lang w:val="ru-RU"/>
        </w:rPr>
        <w:t>следующие задачи:</w:t>
      </w:r>
    </w:p>
    <w:p w:rsidR="003B024C" w:rsidRPr="00FF2F81" w:rsidRDefault="003B024C" w:rsidP="00FF2F81">
      <w:pPr>
        <w:widowControl w:val="0"/>
        <w:numPr>
          <w:ilvl w:val="0"/>
          <w:numId w:val="22"/>
        </w:numPr>
        <w:autoSpaceDE w:val="0"/>
        <w:autoSpaceDN w:val="0"/>
        <w:adjustRightInd w:val="0"/>
        <w:spacing w:before="0" w:beforeAutospacing="0" w:after="0" w:afterAutospacing="0"/>
        <w:ind w:left="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психологическое сопровождение учащихся начального звена школы;</w:t>
      </w:r>
    </w:p>
    <w:p w:rsidR="003B024C" w:rsidRPr="00FF2F81" w:rsidRDefault="003B024C" w:rsidP="00FF2F81">
      <w:pPr>
        <w:widowControl w:val="0"/>
        <w:numPr>
          <w:ilvl w:val="0"/>
          <w:numId w:val="22"/>
        </w:numPr>
        <w:autoSpaceDE w:val="0"/>
        <w:autoSpaceDN w:val="0"/>
        <w:adjustRightInd w:val="0"/>
        <w:spacing w:before="0" w:beforeAutospacing="0" w:after="0" w:afterAutospacing="0"/>
        <w:ind w:left="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адаптация и социализация детей-инвалидов;</w:t>
      </w:r>
    </w:p>
    <w:p w:rsidR="003B024C" w:rsidRPr="00FF2F81" w:rsidRDefault="003B024C" w:rsidP="00FF2F81">
      <w:pPr>
        <w:widowControl w:val="0"/>
        <w:numPr>
          <w:ilvl w:val="0"/>
          <w:numId w:val="22"/>
        </w:numPr>
        <w:autoSpaceDE w:val="0"/>
        <w:autoSpaceDN w:val="0"/>
        <w:adjustRightInd w:val="0"/>
        <w:spacing w:before="0" w:beforeAutospacing="0" w:after="0" w:afterAutospacing="0"/>
        <w:ind w:left="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оптимизация и сохранение внутриличностных ресурсов  участников учебно-воспитательного процесса с 1 по 4 класс;</w:t>
      </w:r>
    </w:p>
    <w:p w:rsidR="003B024C" w:rsidRPr="00FF2F81" w:rsidRDefault="003B024C" w:rsidP="00FF2F81">
      <w:pPr>
        <w:widowControl w:val="0"/>
        <w:numPr>
          <w:ilvl w:val="0"/>
          <w:numId w:val="22"/>
        </w:numPr>
        <w:autoSpaceDE w:val="0"/>
        <w:autoSpaceDN w:val="0"/>
        <w:adjustRightInd w:val="0"/>
        <w:spacing w:before="0" w:beforeAutospacing="0" w:after="0" w:afterAutospacing="0"/>
        <w:ind w:left="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коррекция личностной, эмоционально-волевой, познавательной, мотивационной сферы учащихся;</w:t>
      </w:r>
    </w:p>
    <w:p w:rsidR="003B024C" w:rsidRPr="00FF2F81" w:rsidRDefault="003B024C" w:rsidP="00FF2F81">
      <w:pPr>
        <w:widowControl w:val="0"/>
        <w:numPr>
          <w:ilvl w:val="0"/>
          <w:numId w:val="22"/>
        </w:numPr>
        <w:autoSpaceDE w:val="0"/>
        <w:autoSpaceDN w:val="0"/>
        <w:adjustRightInd w:val="0"/>
        <w:spacing w:before="0" w:beforeAutospacing="0" w:after="0" w:afterAutospacing="0"/>
        <w:ind w:left="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коррекция и развитие адаптационных возможностей учащихся;</w:t>
      </w:r>
    </w:p>
    <w:p w:rsidR="003B024C" w:rsidRPr="00FF2F81" w:rsidRDefault="003B024C" w:rsidP="00FF2F81">
      <w:pPr>
        <w:widowControl w:val="0"/>
        <w:numPr>
          <w:ilvl w:val="0"/>
          <w:numId w:val="22"/>
        </w:numPr>
        <w:autoSpaceDE w:val="0"/>
        <w:autoSpaceDN w:val="0"/>
        <w:adjustRightInd w:val="0"/>
        <w:spacing w:before="0" w:beforeAutospacing="0" w:after="0" w:afterAutospacing="0"/>
        <w:ind w:left="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формирование активной жизненной позиции учащихся и развитие социального интеллекта.</w:t>
      </w:r>
    </w:p>
    <w:p w:rsidR="003B024C" w:rsidRPr="00FF2F81" w:rsidRDefault="003B024C" w:rsidP="00FF2F81">
      <w:pPr>
        <w:spacing w:before="0" w:beforeAutospacing="0" w:after="0" w:afterAutospacing="0"/>
        <w:ind w:firstLine="705"/>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lastRenderedPageBreak/>
        <w:t xml:space="preserve">Основными направлениями работы за учебный год стали следующие: диагностическая, коррекционно-развивающая, просветительская деятельность. </w:t>
      </w:r>
    </w:p>
    <w:p w:rsidR="003B024C" w:rsidRPr="00FF2F81" w:rsidRDefault="003B024C" w:rsidP="00FF2F81">
      <w:pPr>
        <w:spacing w:before="0" w:beforeAutospacing="0" w:after="0" w:afterAutospacing="0"/>
        <w:ind w:firstLine="705"/>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В  2020 учебном году на индивидуальном сопровождении находились 33 обучающихся из них с 1-4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3B024C" w:rsidRPr="00FF2F81" w:rsidTr="00341234">
        <w:tc>
          <w:tcPr>
            <w:tcW w:w="4785" w:type="dxa"/>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1 доп. – 1 человека</w:t>
            </w:r>
          </w:p>
        </w:tc>
        <w:tc>
          <w:tcPr>
            <w:tcW w:w="4786" w:type="dxa"/>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4 «А» класса – 5 человек</w:t>
            </w:r>
          </w:p>
        </w:tc>
      </w:tr>
      <w:tr w:rsidR="003B024C" w:rsidRPr="00FF2F81" w:rsidTr="00341234">
        <w:tc>
          <w:tcPr>
            <w:tcW w:w="4785" w:type="dxa"/>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1 класс – 3 человека;</w:t>
            </w:r>
          </w:p>
        </w:tc>
        <w:tc>
          <w:tcPr>
            <w:tcW w:w="4786" w:type="dxa"/>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4 «Б» класс – 5 человек;</w:t>
            </w:r>
          </w:p>
        </w:tc>
      </w:tr>
      <w:tr w:rsidR="003B024C" w:rsidRPr="00FF2F81" w:rsidTr="00341234">
        <w:tc>
          <w:tcPr>
            <w:tcW w:w="4785" w:type="dxa"/>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2 класс – 5 человек;</w:t>
            </w:r>
          </w:p>
        </w:tc>
        <w:tc>
          <w:tcPr>
            <w:tcW w:w="4786" w:type="dxa"/>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p>
        </w:tc>
      </w:tr>
      <w:tr w:rsidR="003B024C" w:rsidRPr="00BA4145" w:rsidTr="00341234">
        <w:tc>
          <w:tcPr>
            <w:tcW w:w="9571" w:type="dxa"/>
            <w:gridSpan w:val="2"/>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обучающиеся на дому – 4 человека (1доп. класс- 2 ребенок, 3 класс -1 ребенок, 5 класс – 1 ребенок, 8 класс -1 ребенок.</w:t>
            </w:r>
          </w:p>
        </w:tc>
      </w:tr>
    </w:tbl>
    <w:p w:rsidR="003B024C" w:rsidRPr="00FF2F81" w:rsidRDefault="003B024C" w:rsidP="00FF2F81">
      <w:pPr>
        <w:spacing w:before="0" w:beforeAutospacing="0" w:after="0" w:afterAutospacing="0"/>
        <w:ind w:firstLine="360"/>
        <w:jc w:val="both"/>
        <w:rPr>
          <w:rFonts w:ascii="Times New Roman" w:hAnsi="Times New Roman" w:cs="Times New Roman"/>
          <w:i/>
          <w:sz w:val="24"/>
          <w:szCs w:val="24"/>
          <w:lang w:val="ru-RU"/>
        </w:rPr>
      </w:pPr>
      <w:r w:rsidRPr="00FF2F81">
        <w:rPr>
          <w:rFonts w:ascii="Times New Roman" w:hAnsi="Times New Roman" w:cs="Times New Roman"/>
          <w:i/>
          <w:sz w:val="24"/>
          <w:szCs w:val="24"/>
          <w:lang w:val="ru-RU"/>
        </w:rPr>
        <w:t>Анализ профессиональной деятельности по направлениям.</w:t>
      </w:r>
    </w:p>
    <w:p w:rsidR="003B024C" w:rsidRPr="00FF2F81" w:rsidRDefault="003B024C" w:rsidP="00FF2F81">
      <w:pPr>
        <w:spacing w:before="0" w:beforeAutospacing="0" w:after="0" w:afterAutospacing="0"/>
        <w:jc w:val="both"/>
        <w:rPr>
          <w:rFonts w:ascii="Times New Roman" w:hAnsi="Times New Roman" w:cs="Times New Roman"/>
          <w:b/>
          <w:sz w:val="24"/>
          <w:szCs w:val="24"/>
          <w:lang w:val="ru-RU"/>
        </w:rPr>
      </w:pPr>
      <w:r w:rsidRPr="00FF2F81">
        <w:rPr>
          <w:rFonts w:ascii="Times New Roman" w:hAnsi="Times New Roman" w:cs="Times New Roman"/>
          <w:sz w:val="24"/>
          <w:szCs w:val="24"/>
          <w:lang w:val="ru-RU"/>
        </w:rPr>
        <w:t>Диагностическая работа: индивидуальная и групповая диагностика.</w:t>
      </w:r>
    </w:p>
    <w:p w:rsidR="003B024C" w:rsidRPr="00FF2F81" w:rsidRDefault="003B024C" w:rsidP="00FF2F81">
      <w:pPr>
        <w:spacing w:before="0" w:beforeAutospacing="0" w:after="0" w:afterAutospacing="0"/>
        <w:ind w:firstLine="708"/>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Индивидуальная диагностика проводилась в рамках индивидуально-коррекционных занятий. Для  комплексного изучения были использованы диагностический альбом Н.Я.Семаго, М.М. Семаго, сборник методик С.Д.Забрамной, О.В.Боровик, проективные методики «Рисунок семьи».</w:t>
      </w:r>
    </w:p>
    <w:p w:rsidR="003B024C" w:rsidRPr="00FF2F81" w:rsidRDefault="003B024C" w:rsidP="00FF2F81">
      <w:pPr>
        <w:spacing w:before="0" w:beforeAutospacing="0" w:after="0" w:afterAutospacing="0"/>
        <w:jc w:val="both"/>
        <w:rPr>
          <w:rFonts w:ascii="Times New Roman" w:hAnsi="Times New Roman" w:cs="Times New Roman"/>
          <w:i/>
          <w:sz w:val="24"/>
          <w:szCs w:val="24"/>
          <w:lang w:val="ru-RU"/>
        </w:rPr>
      </w:pPr>
      <w:r w:rsidRPr="00FF2F81">
        <w:rPr>
          <w:rFonts w:ascii="Times New Roman" w:hAnsi="Times New Roman" w:cs="Times New Roman"/>
          <w:i/>
          <w:sz w:val="24"/>
          <w:szCs w:val="24"/>
          <w:lang w:val="ru-RU"/>
        </w:rPr>
        <w:t>Общие результаты диагностики  высших психических функций 2 класса :</w:t>
      </w:r>
    </w:p>
    <w:tbl>
      <w:tblPr>
        <w:tblW w:w="5378" w:type="dxa"/>
        <w:tblInd w:w="108" w:type="dxa"/>
        <w:tblLook w:val="04A0" w:firstRow="1" w:lastRow="0" w:firstColumn="1" w:lastColumn="0" w:noHBand="0" w:noVBand="1"/>
      </w:tblPr>
      <w:tblGrid>
        <w:gridCol w:w="1209"/>
        <w:gridCol w:w="1138"/>
        <w:gridCol w:w="1111"/>
        <w:gridCol w:w="1111"/>
        <w:gridCol w:w="1111"/>
      </w:tblGrid>
      <w:tr w:rsidR="003B024C" w:rsidRPr="00FF2F81" w:rsidTr="0098452C">
        <w:trPr>
          <w:trHeight w:val="1148"/>
        </w:trPr>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lang w:val="ru-RU"/>
              </w:rPr>
            </w:pPr>
          </w:p>
        </w:tc>
        <w:tc>
          <w:tcPr>
            <w:tcW w:w="1061" w:type="dxa"/>
            <w:tcBorders>
              <w:top w:val="single" w:sz="4" w:space="0" w:color="auto"/>
              <w:left w:val="nil"/>
              <w:bottom w:val="single" w:sz="4" w:space="0" w:color="auto"/>
              <w:right w:val="single" w:sz="4" w:space="0" w:color="auto"/>
            </w:tcBorders>
            <w:shd w:val="clear" w:color="auto" w:fill="auto"/>
            <w:textDirection w:val="btLr"/>
            <w:vAlign w:val="center"/>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восприятие</w:t>
            </w:r>
          </w:p>
        </w:tc>
        <w:tc>
          <w:tcPr>
            <w:tcW w:w="1036" w:type="dxa"/>
            <w:tcBorders>
              <w:top w:val="single" w:sz="4" w:space="0" w:color="auto"/>
              <w:left w:val="nil"/>
              <w:bottom w:val="single" w:sz="4" w:space="0" w:color="auto"/>
              <w:right w:val="single" w:sz="4" w:space="0" w:color="auto"/>
            </w:tcBorders>
            <w:shd w:val="clear" w:color="auto" w:fill="auto"/>
            <w:textDirection w:val="btLr"/>
            <w:vAlign w:val="center"/>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внимание</w:t>
            </w:r>
          </w:p>
        </w:tc>
        <w:tc>
          <w:tcPr>
            <w:tcW w:w="1036" w:type="dxa"/>
            <w:tcBorders>
              <w:top w:val="single" w:sz="4" w:space="0" w:color="auto"/>
              <w:left w:val="nil"/>
              <w:bottom w:val="single" w:sz="4" w:space="0" w:color="auto"/>
              <w:right w:val="single" w:sz="4" w:space="0" w:color="auto"/>
            </w:tcBorders>
            <w:shd w:val="clear" w:color="auto" w:fill="auto"/>
            <w:textDirection w:val="btLr"/>
            <w:vAlign w:val="center"/>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память</w:t>
            </w:r>
          </w:p>
        </w:tc>
        <w:tc>
          <w:tcPr>
            <w:tcW w:w="1036" w:type="dxa"/>
            <w:tcBorders>
              <w:top w:val="single" w:sz="4" w:space="0" w:color="auto"/>
              <w:left w:val="nil"/>
              <w:bottom w:val="single" w:sz="4" w:space="0" w:color="auto"/>
              <w:right w:val="single" w:sz="4" w:space="0" w:color="auto"/>
            </w:tcBorders>
            <w:shd w:val="clear" w:color="auto" w:fill="auto"/>
            <w:textDirection w:val="btLr"/>
            <w:vAlign w:val="center"/>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мышление</w:t>
            </w:r>
          </w:p>
        </w:tc>
      </w:tr>
      <w:tr w:rsidR="003B024C" w:rsidRPr="00FF2F81" w:rsidTr="00341234">
        <w:trPr>
          <w:trHeight w:val="300"/>
        </w:trPr>
        <w:tc>
          <w:tcPr>
            <w:tcW w:w="1209" w:type="dxa"/>
            <w:tcBorders>
              <w:top w:val="nil"/>
              <w:left w:val="single" w:sz="4" w:space="0" w:color="auto"/>
              <w:bottom w:val="single" w:sz="4" w:space="0" w:color="auto"/>
              <w:right w:val="single" w:sz="4" w:space="0" w:color="auto"/>
            </w:tcBorders>
            <w:shd w:val="clear" w:color="auto" w:fill="auto"/>
            <w:noWrap/>
            <w:vAlign w:val="bottom"/>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Ученик 1</w:t>
            </w:r>
          </w:p>
        </w:tc>
        <w:tc>
          <w:tcPr>
            <w:tcW w:w="1061"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Высокий</w:t>
            </w:r>
          </w:p>
        </w:tc>
        <w:tc>
          <w:tcPr>
            <w:tcW w:w="1036"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 xml:space="preserve">Средний </w:t>
            </w:r>
          </w:p>
        </w:tc>
        <w:tc>
          <w:tcPr>
            <w:tcW w:w="1036"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 xml:space="preserve">Средний </w:t>
            </w:r>
          </w:p>
        </w:tc>
        <w:tc>
          <w:tcPr>
            <w:tcW w:w="1036"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 xml:space="preserve">Средний </w:t>
            </w:r>
          </w:p>
        </w:tc>
      </w:tr>
      <w:tr w:rsidR="003B024C" w:rsidRPr="00FF2F81" w:rsidTr="00341234">
        <w:trPr>
          <w:trHeight w:val="300"/>
        </w:trPr>
        <w:tc>
          <w:tcPr>
            <w:tcW w:w="1209" w:type="dxa"/>
            <w:tcBorders>
              <w:top w:val="nil"/>
              <w:left w:val="single" w:sz="4" w:space="0" w:color="auto"/>
              <w:bottom w:val="single" w:sz="4" w:space="0" w:color="auto"/>
              <w:right w:val="single" w:sz="4" w:space="0" w:color="auto"/>
            </w:tcBorders>
            <w:shd w:val="clear" w:color="auto" w:fill="auto"/>
            <w:noWrap/>
            <w:vAlign w:val="bottom"/>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Ученик 2</w:t>
            </w:r>
          </w:p>
        </w:tc>
        <w:tc>
          <w:tcPr>
            <w:tcW w:w="1061"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 xml:space="preserve">Средний </w:t>
            </w:r>
          </w:p>
        </w:tc>
        <w:tc>
          <w:tcPr>
            <w:tcW w:w="1036"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 xml:space="preserve">Средний </w:t>
            </w:r>
          </w:p>
        </w:tc>
        <w:tc>
          <w:tcPr>
            <w:tcW w:w="1036"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 xml:space="preserve">Средний </w:t>
            </w:r>
          </w:p>
        </w:tc>
        <w:tc>
          <w:tcPr>
            <w:tcW w:w="1036"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 xml:space="preserve">Низкий </w:t>
            </w:r>
          </w:p>
        </w:tc>
      </w:tr>
      <w:tr w:rsidR="003B024C" w:rsidRPr="00FF2F81" w:rsidTr="00341234">
        <w:trPr>
          <w:trHeight w:val="300"/>
        </w:trPr>
        <w:tc>
          <w:tcPr>
            <w:tcW w:w="1209" w:type="dxa"/>
            <w:tcBorders>
              <w:top w:val="nil"/>
              <w:left w:val="single" w:sz="4" w:space="0" w:color="auto"/>
              <w:bottom w:val="single" w:sz="4" w:space="0" w:color="auto"/>
              <w:right w:val="single" w:sz="4" w:space="0" w:color="auto"/>
            </w:tcBorders>
            <w:shd w:val="clear" w:color="auto" w:fill="auto"/>
            <w:noWrap/>
            <w:vAlign w:val="bottom"/>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Ученик 3</w:t>
            </w:r>
          </w:p>
        </w:tc>
        <w:tc>
          <w:tcPr>
            <w:tcW w:w="1061"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 xml:space="preserve">Средний </w:t>
            </w:r>
          </w:p>
        </w:tc>
        <w:tc>
          <w:tcPr>
            <w:tcW w:w="1036"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 xml:space="preserve">Средний </w:t>
            </w:r>
          </w:p>
        </w:tc>
        <w:tc>
          <w:tcPr>
            <w:tcW w:w="1036"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 xml:space="preserve">Средний </w:t>
            </w:r>
          </w:p>
        </w:tc>
        <w:tc>
          <w:tcPr>
            <w:tcW w:w="1036"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 xml:space="preserve">Низкий </w:t>
            </w:r>
          </w:p>
        </w:tc>
      </w:tr>
      <w:tr w:rsidR="003B024C" w:rsidRPr="00FF2F81" w:rsidTr="00341234">
        <w:trPr>
          <w:trHeight w:val="300"/>
        </w:trPr>
        <w:tc>
          <w:tcPr>
            <w:tcW w:w="1209" w:type="dxa"/>
            <w:tcBorders>
              <w:top w:val="nil"/>
              <w:left w:val="single" w:sz="4" w:space="0" w:color="auto"/>
              <w:bottom w:val="single" w:sz="4" w:space="0" w:color="auto"/>
              <w:right w:val="single" w:sz="4" w:space="0" w:color="auto"/>
            </w:tcBorders>
            <w:shd w:val="clear" w:color="auto" w:fill="auto"/>
            <w:noWrap/>
            <w:vAlign w:val="bottom"/>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Ученик 4</w:t>
            </w:r>
          </w:p>
        </w:tc>
        <w:tc>
          <w:tcPr>
            <w:tcW w:w="1061"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 xml:space="preserve">Средний </w:t>
            </w:r>
          </w:p>
        </w:tc>
        <w:tc>
          <w:tcPr>
            <w:tcW w:w="1036"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 xml:space="preserve">Средний </w:t>
            </w:r>
          </w:p>
        </w:tc>
        <w:tc>
          <w:tcPr>
            <w:tcW w:w="1036"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 xml:space="preserve">Средний </w:t>
            </w:r>
          </w:p>
        </w:tc>
        <w:tc>
          <w:tcPr>
            <w:tcW w:w="1036"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 xml:space="preserve">Низкий </w:t>
            </w:r>
          </w:p>
        </w:tc>
      </w:tr>
      <w:tr w:rsidR="003B024C" w:rsidRPr="00FF2F81" w:rsidTr="00341234">
        <w:trPr>
          <w:trHeight w:val="300"/>
        </w:trPr>
        <w:tc>
          <w:tcPr>
            <w:tcW w:w="1209" w:type="dxa"/>
            <w:tcBorders>
              <w:top w:val="nil"/>
              <w:left w:val="single" w:sz="4" w:space="0" w:color="auto"/>
              <w:bottom w:val="single" w:sz="4" w:space="0" w:color="auto"/>
              <w:right w:val="single" w:sz="4" w:space="0" w:color="auto"/>
            </w:tcBorders>
            <w:shd w:val="clear" w:color="auto" w:fill="auto"/>
            <w:noWrap/>
            <w:vAlign w:val="bottom"/>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Ученик 5</w:t>
            </w:r>
          </w:p>
        </w:tc>
        <w:tc>
          <w:tcPr>
            <w:tcW w:w="1061"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 xml:space="preserve">Средний </w:t>
            </w:r>
          </w:p>
        </w:tc>
        <w:tc>
          <w:tcPr>
            <w:tcW w:w="1036"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 xml:space="preserve">Низкий </w:t>
            </w:r>
          </w:p>
        </w:tc>
        <w:tc>
          <w:tcPr>
            <w:tcW w:w="1036"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 xml:space="preserve">Низкий </w:t>
            </w:r>
          </w:p>
        </w:tc>
        <w:tc>
          <w:tcPr>
            <w:tcW w:w="1036"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 xml:space="preserve">Низкий </w:t>
            </w:r>
          </w:p>
        </w:tc>
      </w:tr>
    </w:tbl>
    <w:p w:rsidR="003B024C" w:rsidRPr="00FF2F81" w:rsidRDefault="003B024C" w:rsidP="00FF2F81">
      <w:pPr>
        <w:spacing w:before="0" w:beforeAutospacing="0" w:after="0" w:afterAutospacing="0"/>
        <w:jc w:val="both"/>
        <w:rPr>
          <w:rFonts w:ascii="Times New Roman" w:hAnsi="Times New Roman" w:cs="Times New Roman"/>
          <w:noProof/>
          <w:sz w:val="24"/>
          <w:szCs w:val="24"/>
        </w:rPr>
      </w:pPr>
      <w:r w:rsidRPr="00FF2F81">
        <w:rPr>
          <w:rFonts w:ascii="Times New Roman" w:hAnsi="Times New Roman" w:cs="Times New Roman"/>
          <w:sz w:val="24"/>
          <w:szCs w:val="24"/>
        </w:rPr>
        <w:t xml:space="preserve"> </w:t>
      </w:r>
    </w:p>
    <w:p w:rsidR="003B024C" w:rsidRPr="00FF2F81" w:rsidRDefault="003B024C" w:rsidP="00FF2F81">
      <w:pPr>
        <w:spacing w:before="0" w:beforeAutospacing="0" w:after="0" w:afterAutospacing="0"/>
        <w:jc w:val="both"/>
        <w:rPr>
          <w:rFonts w:ascii="Times New Roman" w:hAnsi="Times New Roman" w:cs="Times New Roman"/>
          <w:noProof/>
          <w:sz w:val="24"/>
          <w:szCs w:val="24"/>
        </w:rPr>
      </w:pPr>
    </w:p>
    <w:p w:rsidR="003B024C" w:rsidRPr="00FF2F81" w:rsidRDefault="003B024C"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noProof/>
          <w:sz w:val="24"/>
          <w:szCs w:val="24"/>
          <w:lang w:val="ru-RU" w:eastAsia="ru-RU"/>
        </w:rPr>
        <w:lastRenderedPageBreak/>
        <w:drawing>
          <wp:inline distT="0" distB="0" distL="0" distR="0" wp14:anchorId="4D03D6AE" wp14:editId="274F9EFD">
            <wp:extent cx="5005415" cy="1760088"/>
            <wp:effectExtent l="19050" t="0" r="4735" b="0"/>
            <wp:docPr id="18" name="Диаграмма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2"/>
                    <pic:cNvPicPr>
                      <a:picLocks noChangeArrowheads="1"/>
                    </pic:cNvPicPr>
                  </pic:nvPicPr>
                  <pic:blipFill>
                    <a:blip r:embed="rId17" cstate="print"/>
                    <a:srcRect/>
                    <a:stretch>
                      <a:fillRect/>
                    </a:stretch>
                  </pic:blipFill>
                  <pic:spPr bwMode="auto">
                    <a:xfrm>
                      <a:off x="0" y="0"/>
                      <a:ext cx="5003765" cy="1759508"/>
                    </a:xfrm>
                    <a:prstGeom prst="rect">
                      <a:avLst/>
                    </a:prstGeom>
                    <a:noFill/>
                    <a:ln w="9525">
                      <a:noFill/>
                      <a:miter lim="800000"/>
                      <a:headEnd/>
                      <a:tailEnd/>
                    </a:ln>
                  </pic:spPr>
                </pic:pic>
              </a:graphicData>
            </a:graphic>
          </wp:inline>
        </w:drawing>
      </w:r>
    </w:p>
    <w:p w:rsidR="003B024C" w:rsidRPr="00FF2F81" w:rsidRDefault="003B024C" w:rsidP="00FF2F81">
      <w:pPr>
        <w:spacing w:before="0" w:beforeAutospacing="0" w:after="0" w:afterAutospacing="0"/>
        <w:ind w:firstLine="708"/>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Необходимо отметить, что у всех обучающихся за счет работы над произвольной деятельностью и общим расширением кругозора - улучшались показатели с низкого на средний восприятия, внимания и  слуховая память.</w:t>
      </w:r>
    </w:p>
    <w:p w:rsidR="003B024C" w:rsidRPr="00FF2F81" w:rsidRDefault="003B024C" w:rsidP="00FF2F81">
      <w:pPr>
        <w:spacing w:before="0" w:beforeAutospacing="0" w:after="0" w:afterAutospacing="0"/>
        <w:ind w:firstLine="708"/>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Данный класс на конец учебного года сформировался и  адаптировался к учебному процессу, у всех обучающихся формируется положительная школьная мотивация и самооценка своего поведения и продуктивной деятельности.</w:t>
      </w:r>
    </w:p>
    <w:p w:rsidR="003B024C" w:rsidRPr="00FF2F81" w:rsidRDefault="003B024C" w:rsidP="00FF2F81">
      <w:pPr>
        <w:spacing w:before="0" w:beforeAutospacing="0" w:after="0" w:afterAutospacing="0"/>
        <w:jc w:val="both"/>
        <w:rPr>
          <w:rFonts w:ascii="Times New Roman" w:hAnsi="Times New Roman" w:cs="Times New Roman"/>
          <w:i/>
          <w:sz w:val="24"/>
          <w:szCs w:val="24"/>
          <w:lang w:val="ru-RU"/>
        </w:rPr>
      </w:pPr>
      <w:r w:rsidRPr="00FF2F81">
        <w:rPr>
          <w:rFonts w:ascii="Times New Roman" w:hAnsi="Times New Roman" w:cs="Times New Roman"/>
          <w:i/>
          <w:sz w:val="24"/>
          <w:szCs w:val="24"/>
          <w:lang w:val="ru-RU"/>
        </w:rPr>
        <w:t>Общие результаты диагностики  высших психических функций 3 класса:</w:t>
      </w:r>
    </w:p>
    <w:tbl>
      <w:tblPr>
        <w:tblW w:w="5450" w:type="dxa"/>
        <w:tblInd w:w="103" w:type="dxa"/>
        <w:tblLook w:val="04A0" w:firstRow="1" w:lastRow="0" w:firstColumn="1" w:lastColumn="0" w:noHBand="0" w:noVBand="1"/>
      </w:tblPr>
      <w:tblGrid>
        <w:gridCol w:w="1281"/>
        <w:gridCol w:w="1138"/>
        <w:gridCol w:w="1111"/>
        <w:gridCol w:w="1111"/>
        <w:gridCol w:w="1111"/>
      </w:tblGrid>
      <w:tr w:rsidR="003B024C" w:rsidRPr="00FF2F81" w:rsidTr="00341234">
        <w:trPr>
          <w:trHeight w:val="1342"/>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lang w:val="ru-RU"/>
              </w:rPr>
            </w:pPr>
          </w:p>
        </w:tc>
        <w:tc>
          <w:tcPr>
            <w:tcW w:w="1061" w:type="dxa"/>
            <w:tcBorders>
              <w:top w:val="single" w:sz="4" w:space="0" w:color="auto"/>
              <w:left w:val="nil"/>
              <w:bottom w:val="single" w:sz="4" w:space="0" w:color="auto"/>
              <w:right w:val="single" w:sz="4" w:space="0" w:color="auto"/>
            </w:tcBorders>
            <w:shd w:val="clear" w:color="auto" w:fill="auto"/>
            <w:textDirection w:val="btLr"/>
            <w:vAlign w:val="center"/>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восприятие</w:t>
            </w:r>
          </w:p>
        </w:tc>
        <w:tc>
          <w:tcPr>
            <w:tcW w:w="1036" w:type="dxa"/>
            <w:tcBorders>
              <w:top w:val="single" w:sz="4" w:space="0" w:color="auto"/>
              <w:left w:val="nil"/>
              <w:bottom w:val="single" w:sz="4" w:space="0" w:color="auto"/>
              <w:right w:val="single" w:sz="4" w:space="0" w:color="auto"/>
            </w:tcBorders>
            <w:shd w:val="clear" w:color="auto" w:fill="auto"/>
            <w:textDirection w:val="btLr"/>
            <w:vAlign w:val="center"/>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внимание</w:t>
            </w:r>
          </w:p>
        </w:tc>
        <w:tc>
          <w:tcPr>
            <w:tcW w:w="1036" w:type="dxa"/>
            <w:tcBorders>
              <w:top w:val="single" w:sz="4" w:space="0" w:color="auto"/>
              <w:left w:val="nil"/>
              <w:bottom w:val="single" w:sz="4" w:space="0" w:color="auto"/>
              <w:right w:val="single" w:sz="4" w:space="0" w:color="auto"/>
            </w:tcBorders>
            <w:shd w:val="clear" w:color="auto" w:fill="auto"/>
            <w:textDirection w:val="btLr"/>
            <w:vAlign w:val="center"/>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память</w:t>
            </w:r>
          </w:p>
        </w:tc>
        <w:tc>
          <w:tcPr>
            <w:tcW w:w="1036" w:type="dxa"/>
            <w:tcBorders>
              <w:top w:val="single" w:sz="4" w:space="0" w:color="auto"/>
              <w:left w:val="nil"/>
              <w:bottom w:val="single" w:sz="4" w:space="0" w:color="auto"/>
              <w:right w:val="single" w:sz="4" w:space="0" w:color="auto"/>
            </w:tcBorders>
            <w:shd w:val="clear" w:color="auto" w:fill="auto"/>
            <w:textDirection w:val="btLr"/>
            <w:vAlign w:val="center"/>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мышление</w:t>
            </w:r>
          </w:p>
        </w:tc>
      </w:tr>
      <w:tr w:rsidR="003B024C" w:rsidRPr="00FF2F81" w:rsidTr="00341234">
        <w:trPr>
          <w:trHeight w:val="300"/>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Ученик 1</w:t>
            </w:r>
          </w:p>
        </w:tc>
        <w:tc>
          <w:tcPr>
            <w:tcW w:w="1061"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Высокий</w:t>
            </w:r>
          </w:p>
        </w:tc>
        <w:tc>
          <w:tcPr>
            <w:tcW w:w="1036"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 xml:space="preserve">Средний </w:t>
            </w:r>
          </w:p>
        </w:tc>
        <w:tc>
          <w:tcPr>
            <w:tcW w:w="1036"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 xml:space="preserve">Средний </w:t>
            </w:r>
          </w:p>
        </w:tc>
        <w:tc>
          <w:tcPr>
            <w:tcW w:w="1036"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 xml:space="preserve">Средний </w:t>
            </w:r>
          </w:p>
        </w:tc>
      </w:tr>
      <w:tr w:rsidR="003B024C" w:rsidRPr="00FF2F81" w:rsidTr="00341234">
        <w:trPr>
          <w:trHeight w:val="300"/>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Ученик 2</w:t>
            </w:r>
          </w:p>
        </w:tc>
        <w:tc>
          <w:tcPr>
            <w:tcW w:w="1061"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Высокий</w:t>
            </w:r>
          </w:p>
        </w:tc>
        <w:tc>
          <w:tcPr>
            <w:tcW w:w="1036"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 xml:space="preserve">Средний </w:t>
            </w:r>
          </w:p>
        </w:tc>
        <w:tc>
          <w:tcPr>
            <w:tcW w:w="1036"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 xml:space="preserve">Средний </w:t>
            </w:r>
          </w:p>
        </w:tc>
        <w:tc>
          <w:tcPr>
            <w:tcW w:w="1036"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 xml:space="preserve">Средний </w:t>
            </w:r>
          </w:p>
        </w:tc>
      </w:tr>
      <w:tr w:rsidR="003B024C" w:rsidRPr="00FF2F81" w:rsidTr="00341234">
        <w:trPr>
          <w:trHeight w:val="300"/>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Ученик 3</w:t>
            </w:r>
          </w:p>
        </w:tc>
        <w:tc>
          <w:tcPr>
            <w:tcW w:w="1061"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Высокий</w:t>
            </w:r>
          </w:p>
        </w:tc>
        <w:tc>
          <w:tcPr>
            <w:tcW w:w="1036"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 xml:space="preserve">Средний </w:t>
            </w:r>
          </w:p>
        </w:tc>
        <w:tc>
          <w:tcPr>
            <w:tcW w:w="1036"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 xml:space="preserve">Средний </w:t>
            </w:r>
          </w:p>
        </w:tc>
        <w:tc>
          <w:tcPr>
            <w:tcW w:w="1036"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 xml:space="preserve">Средний </w:t>
            </w:r>
          </w:p>
        </w:tc>
      </w:tr>
      <w:tr w:rsidR="003B024C" w:rsidRPr="00FF2F81" w:rsidTr="00341234">
        <w:trPr>
          <w:trHeight w:val="300"/>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Ученик 4</w:t>
            </w:r>
          </w:p>
        </w:tc>
        <w:tc>
          <w:tcPr>
            <w:tcW w:w="1061"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 xml:space="preserve">Средний </w:t>
            </w:r>
          </w:p>
        </w:tc>
        <w:tc>
          <w:tcPr>
            <w:tcW w:w="1036"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 xml:space="preserve">Средний </w:t>
            </w:r>
          </w:p>
        </w:tc>
        <w:tc>
          <w:tcPr>
            <w:tcW w:w="1036"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 xml:space="preserve">Средний </w:t>
            </w:r>
          </w:p>
        </w:tc>
        <w:tc>
          <w:tcPr>
            <w:tcW w:w="1036"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 xml:space="preserve">Низкий </w:t>
            </w:r>
          </w:p>
        </w:tc>
      </w:tr>
      <w:tr w:rsidR="003B024C" w:rsidRPr="00FF2F81" w:rsidTr="00341234">
        <w:trPr>
          <w:trHeight w:val="300"/>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Ученик 5</w:t>
            </w:r>
          </w:p>
        </w:tc>
        <w:tc>
          <w:tcPr>
            <w:tcW w:w="1061"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Высокий</w:t>
            </w:r>
          </w:p>
        </w:tc>
        <w:tc>
          <w:tcPr>
            <w:tcW w:w="1036"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 xml:space="preserve">Средний </w:t>
            </w:r>
          </w:p>
        </w:tc>
        <w:tc>
          <w:tcPr>
            <w:tcW w:w="1036"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 xml:space="preserve">Средний </w:t>
            </w:r>
          </w:p>
        </w:tc>
        <w:tc>
          <w:tcPr>
            <w:tcW w:w="1036"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 xml:space="preserve">Средний </w:t>
            </w:r>
          </w:p>
        </w:tc>
      </w:tr>
      <w:tr w:rsidR="003B024C" w:rsidRPr="00FF2F81" w:rsidTr="00341234">
        <w:trPr>
          <w:trHeight w:val="300"/>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Ученик 6</w:t>
            </w:r>
          </w:p>
        </w:tc>
        <w:tc>
          <w:tcPr>
            <w:tcW w:w="1061"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 xml:space="preserve">Средний </w:t>
            </w:r>
          </w:p>
        </w:tc>
        <w:tc>
          <w:tcPr>
            <w:tcW w:w="1036"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 xml:space="preserve">Низкий </w:t>
            </w:r>
          </w:p>
        </w:tc>
        <w:tc>
          <w:tcPr>
            <w:tcW w:w="1036"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 xml:space="preserve">Низкий </w:t>
            </w:r>
          </w:p>
        </w:tc>
        <w:tc>
          <w:tcPr>
            <w:tcW w:w="1036"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 xml:space="preserve">Низкий </w:t>
            </w:r>
          </w:p>
        </w:tc>
      </w:tr>
      <w:tr w:rsidR="003B024C" w:rsidRPr="00FF2F81" w:rsidTr="00341234">
        <w:trPr>
          <w:trHeight w:val="300"/>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Ученик 7</w:t>
            </w:r>
          </w:p>
        </w:tc>
        <w:tc>
          <w:tcPr>
            <w:tcW w:w="1061"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 xml:space="preserve">Средний </w:t>
            </w:r>
          </w:p>
        </w:tc>
        <w:tc>
          <w:tcPr>
            <w:tcW w:w="1036"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 xml:space="preserve">Низкий </w:t>
            </w:r>
          </w:p>
        </w:tc>
        <w:tc>
          <w:tcPr>
            <w:tcW w:w="1036"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 xml:space="preserve">Низкий </w:t>
            </w:r>
          </w:p>
        </w:tc>
        <w:tc>
          <w:tcPr>
            <w:tcW w:w="1036"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 xml:space="preserve">Низкий </w:t>
            </w:r>
          </w:p>
        </w:tc>
      </w:tr>
      <w:tr w:rsidR="003B024C" w:rsidRPr="00FF2F81" w:rsidTr="00341234">
        <w:trPr>
          <w:trHeight w:val="300"/>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Ученик 8</w:t>
            </w:r>
          </w:p>
        </w:tc>
        <w:tc>
          <w:tcPr>
            <w:tcW w:w="1061"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 xml:space="preserve">Средний </w:t>
            </w:r>
          </w:p>
        </w:tc>
        <w:tc>
          <w:tcPr>
            <w:tcW w:w="1036"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 xml:space="preserve">Средний </w:t>
            </w:r>
          </w:p>
        </w:tc>
        <w:tc>
          <w:tcPr>
            <w:tcW w:w="1036"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 xml:space="preserve">Средний </w:t>
            </w:r>
          </w:p>
        </w:tc>
        <w:tc>
          <w:tcPr>
            <w:tcW w:w="1036"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 xml:space="preserve">Средний </w:t>
            </w:r>
          </w:p>
        </w:tc>
      </w:tr>
      <w:tr w:rsidR="003B024C" w:rsidRPr="00FF2F81" w:rsidTr="00341234">
        <w:trPr>
          <w:trHeight w:val="300"/>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Ученик 9</w:t>
            </w:r>
          </w:p>
        </w:tc>
        <w:tc>
          <w:tcPr>
            <w:tcW w:w="1061"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 xml:space="preserve">Средний </w:t>
            </w:r>
          </w:p>
        </w:tc>
        <w:tc>
          <w:tcPr>
            <w:tcW w:w="1036"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 xml:space="preserve">Средний </w:t>
            </w:r>
          </w:p>
        </w:tc>
        <w:tc>
          <w:tcPr>
            <w:tcW w:w="1036"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 xml:space="preserve">Средний </w:t>
            </w:r>
          </w:p>
        </w:tc>
        <w:tc>
          <w:tcPr>
            <w:tcW w:w="1036"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 xml:space="preserve">Низкий </w:t>
            </w:r>
          </w:p>
        </w:tc>
      </w:tr>
      <w:tr w:rsidR="003B024C" w:rsidRPr="00FF2F81" w:rsidTr="00341234">
        <w:trPr>
          <w:trHeight w:val="300"/>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Ученик 10</w:t>
            </w:r>
          </w:p>
        </w:tc>
        <w:tc>
          <w:tcPr>
            <w:tcW w:w="1061"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 xml:space="preserve">Средний </w:t>
            </w:r>
          </w:p>
        </w:tc>
        <w:tc>
          <w:tcPr>
            <w:tcW w:w="1036"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 xml:space="preserve">Средний </w:t>
            </w:r>
          </w:p>
        </w:tc>
        <w:tc>
          <w:tcPr>
            <w:tcW w:w="1036"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 xml:space="preserve">Средний </w:t>
            </w:r>
          </w:p>
        </w:tc>
        <w:tc>
          <w:tcPr>
            <w:tcW w:w="1036"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 xml:space="preserve">Средний </w:t>
            </w:r>
          </w:p>
        </w:tc>
      </w:tr>
    </w:tbl>
    <w:p w:rsidR="003B024C" w:rsidRPr="00FF2F81" w:rsidRDefault="003B024C" w:rsidP="00FF2F81">
      <w:pPr>
        <w:spacing w:before="0" w:beforeAutospacing="0" w:after="0" w:afterAutospacing="0"/>
        <w:jc w:val="both"/>
        <w:rPr>
          <w:rFonts w:ascii="Times New Roman" w:hAnsi="Times New Roman" w:cs="Times New Roman"/>
          <w:sz w:val="24"/>
          <w:szCs w:val="24"/>
        </w:rPr>
      </w:pPr>
    </w:p>
    <w:p w:rsidR="003B024C" w:rsidRPr="00FF2F81" w:rsidRDefault="003B024C"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lastRenderedPageBreak/>
        <w:t xml:space="preserve"> </w:t>
      </w:r>
      <w:r w:rsidRPr="00FF2F81">
        <w:rPr>
          <w:rFonts w:ascii="Times New Roman" w:hAnsi="Times New Roman" w:cs="Times New Roman"/>
          <w:noProof/>
          <w:sz w:val="24"/>
          <w:szCs w:val="24"/>
          <w:lang w:val="ru-RU" w:eastAsia="ru-RU"/>
        </w:rPr>
        <w:drawing>
          <wp:inline distT="0" distB="0" distL="0" distR="0" wp14:anchorId="34931838" wp14:editId="0A14DAB0">
            <wp:extent cx="4552950" cy="1955653"/>
            <wp:effectExtent l="19050" t="0" r="0" b="0"/>
            <wp:docPr id="19" name="Диаграмма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3"/>
                    <pic:cNvPicPr>
                      <a:picLocks noChangeArrowheads="1"/>
                    </pic:cNvPicPr>
                  </pic:nvPicPr>
                  <pic:blipFill>
                    <a:blip r:embed="rId18" cstate="print"/>
                    <a:srcRect/>
                    <a:stretch>
                      <a:fillRect/>
                    </a:stretch>
                  </pic:blipFill>
                  <pic:spPr bwMode="auto">
                    <a:xfrm>
                      <a:off x="0" y="0"/>
                      <a:ext cx="4551211" cy="1954906"/>
                    </a:xfrm>
                    <a:prstGeom prst="rect">
                      <a:avLst/>
                    </a:prstGeom>
                    <a:noFill/>
                    <a:ln w="9525">
                      <a:noFill/>
                      <a:miter lim="800000"/>
                      <a:headEnd/>
                      <a:tailEnd/>
                    </a:ln>
                  </pic:spPr>
                </pic:pic>
              </a:graphicData>
            </a:graphic>
          </wp:inline>
        </w:drawing>
      </w:r>
    </w:p>
    <w:p w:rsidR="003B024C" w:rsidRPr="00FF2F81" w:rsidRDefault="003B024C"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Коллектив данного класса сформирован: имеются скрытые лидеры, есть «принимаемые» и «предпочитаемые», а также «изолированные». Школьная мотивация на результат сформирована частично. 60% обучающихся имеют средний уровень развития высших психических функций, 40 % низкий, необходимо отметить, что в основном вызывает затруднение анализ, синтез и обобщение.</w:t>
      </w:r>
    </w:p>
    <w:p w:rsidR="003B024C" w:rsidRPr="00FF2F81" w:rsidRDefault="003B024C" w:rsidP="00FF2F81">
      <w:pPr>
        <w:spacing w:before="0" w:beforeAutospacing="0" w:after="0" w:afterAutospacing="0"/>
        <w:jc w:val="both"/>
        <w:rPr>
          <w:rFonts w:ascii="Times New Roman" w:hAnsi="Times New Roman" w:cs="Times New Roman"/>
          <w:i/>
          <w:sz w:val="24"/>
          <w:szCs w:val="24"/>
          <w:lang w:val="ru-RU"/>
        </w:rPr>
      </w:pPr>
      <w:r w:rsidRPr="00FF2F81">
        <w:rPr>
          <w:rFonts w:ascii="Times New Roman" w:hAnsi="Times New Roman" w:cs="Times New Roman"/>
          <w:i/>
          <w:sz w:val="24"/>
          <w:szCs w:val="24"/>
          <w:lang w:val="ru-RU"/>
        </w:rPr>
        <w:t>Общие результаты диагностики  высших психических функций 4 А класса:</w:t>
      </w:r>
    </w:p>
    <w:tbl>
      <w:tblPr>
        <w:tblW w:w="5308" w:type="dxa"/>
        <w:tblInd w:w="103" w:type="dxa"/>
        <w:tblLook w:val="04A0" w:firstRow="1" w:lastRow="0" w:firstColumn="1" w:lastColumn="0" w:noHBand="0" w:noVBand="1"/>
      </w:tblPr>
      <w:tblGrid>
        <w:gridCol w:w="1139"/>
        <w:gridCol w:w="1138"/>
        <w:gridCol w:w="1111"/>
        <w:gridCol w:w="1111"/>
        <w:gridCol w:w="1111"/>
      </w:tblGrid>
      <w:tr w:rsidR="003B024C" w:rsidRPr="00FF2F81" w:rsidTr="00341234">
        <w:trPr>
          <w:trHeight w:val="132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rPr>
              <w:t> </w:t>
            </w:r>
          </w:p>
        </w:tc>
        <w:tc>
          <w:tcPr>
            <w:tcW w:w="1061" w:type="dxa"/>
            <w:tcBorders>
              <w:top w:val="single" w:sz="4" w:space="0" w:color="auto"/>
              <w:left w:val="nil"/>
              <w:bottom w:val="single" w:sz="4" w:space="0" w:color="auto"/>
              <w:right w:val="single" w:sz="4" w:space="0" w:color="auto"/>
            </w:tcBorders>
            <w:shd w:val="clear" w:color="auto" w:fill="auto"/>
            <w:textDirection w:val="btLr"/>
            <w:vAlign w:val="center"/>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восприятие</w:t>
            </w:r>
          </w:p>
        </w:tc>
        <w:tc>
          <w:tcPr>
            <w:tcW w:w="1036" w:type="dxa"/>
            <w:tcBorders>
              <w:top w:val="single" w:sz="4" w:space="0" w:color="auto"/>
              <w:left w:val="nil"/>
              <w:bottom w:val="single" w:sz="4" w:space="0" w:color="auto"/>
              <w:right w:val="single" w:sz="4" w:space="0" w:color="auto"/>
            </w:tcBorders>
            <w:shd w:val="clear" w:color="auto" w:fill="auto"/>
            <w:textDirection w:val="btLr"/>
            <w:vAlign w:val="center"/>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внимание</w:t>
            </w:r>
          </w:p>
        </w:tc>
        <w:tc>
          <w:tcPr>
            <w:tcW w:w="1036" w:type="dxa"/>
            <w:tcBorders>
              <w:top w:val="single" w:sz="4" w:space="0" w:color="auto"/>
              <w:left w:val="nil"/>
              <w:bottom w:val="single" w:sz="4" w:space="0" w:color="auto"/>
              <w:right w:val="single" w:sz="4" w:space="0" w:color="auto"/>
            </w:tcBorders>
            <w:shd w:val="clear" w:color="auto" w:fill="auto"/>
            <w:textDirection w:val="btLr"/>
            <w:vAlign w:val="center"/>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память</w:t>
            </w:r>
          </w:p>
        </w:tc>
        <w:tc>
          <w:tcPr>
            <w:tcW w:w="1036" w:type="dxa"/>
            <w:tcBorders>
              <w:top w:val="single" w:sz="4" w:space="0" w:color="auto"/>
              <w:left w:val="nil"/>
              <w:bottom w:val="single" w:sz="4" w:space="0" w:color="auto"/>
              <w:right w:val="single" w:sz="4" w:space="0" w:color="auto"/>
            </w:tcBorders>
            <w:shd w:val="clear" w:color="auto" w:fill="auto"/>
            <w:textDirection w:val="btLr"/>
            <w:vAlign w:val="center"/>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мышление</w:t>
            </w:r>
          </w:p>
        </w:tc>
      </w:tr>
      <w:tr w:rsidR="003B024C" w:rsidRPr="00FF2F81" w:rsidTr="00341234">
        <w:trPr>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Ученик 1</w:t>
            </w:r>
          </w:p>
        </w:tc>
        <w:tc>
          <w:tcPr>
            <w:tcW w:w="1061"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Высокий</w:t>
            </w:r>
          </w:p>
        </w:tc>
        <w:tc>
          <w:tcPr>
            <w:tcW w:w="1036"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 xml:space="preserve">Средний </w:t>
            </w:r>
          </w:p>
        </w:tc>
        <w:tc>
          <w:tcPr>
            <w:tcW w:w="1036"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 xml:space="preserve">Средний </w:t>
            </w:r>
          </w:p>
        </w:tc>
        <w:tc>
          <w:tcPr>
            <w:tcW w:w="1036"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 xml:space="preserve">Средний </w:t>
            </w:r>
          </w:p>
        </w:tc>
      </w:tr>
      <w:tr w:rsidR="003B024C" w:rsidRPr="00FF2F81" w:rsidTr="00341234">
        <w:trPr>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Ученик 2</w:t>
            </w:r>
          </w:p>
        </w:tc>
        <w:tc>
          <w:tcPr>
            <w:tcW w:w="1061"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 xml:space="preserve">Средний </w:t>
            </w:r>
          </w:p>
        </w:tc>
        <w:tc>
          <w:tcPr>
            <w:tcW w:w="1036"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 xml:space="preserve">Средний </w:t>
            </w:r>
          </w:p>
        </w:tc>
        <w:tc>
          <w:tcPr>
            <w:tcW w:w="1036"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 xml:space="preserve">Средний </w:t>
            </w:r>
          </w:p>
        </w:tc>
        <w:tc>
          <w:tcPr>
            <w:tcW w:w="1036"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 xml:space="preserve">Средний </w:t>
            </w:r>
          </w:p>
        </w:tc>
      </w:tr>
      <w:tr w:rsidR="003B024C" w:rsidRPr="00FF2F81" w:rsidTr="00341234">
        <w:trPr>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Ученик 3</w:t>
            </w:r>
          </w:p>
        </w:tc>
        <w:tc>
          <w:tcPr>
            <w:tcW w:w="1061"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Высокий</w:t>
            </w:r>
          </w:p>
        </w:tc>
        <w:tc>
          <w:tcPr>
            <w:tcW w:w="1036"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 xml:space="preserve">Средний </w:t>
            </w:r>
          </w:p>
        </w:tc>
        <w:tc>
          <w:tcPr>
            <w:tcW w:w="1036"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 xml:space="preserve">Средний </w:t>
            </w:r>
          </w:p>
        </w:tc>
        <w:tc>
          <w:tcPr>
            <w:tcW w:w="1036"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 xml:space="preserve">Средний </w:t>
            </w:r>
          </w:p>
        </w:tc>
      </w:tr>
      <w:tr w:rsidR="003B024C" w:rsidRPr="00FF2F81" w:rsidTr="00341234">
        <w:trPr>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Ученик 5</w:t>
            </w:r>
          </w:p>
        </w:tc>
        <w:tc>
          <w:tcPr>
            <w:tcW w:w="1061"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Высокий</w:t>
            </w:r>
          </w:p>
        </w:tc>
        <w:tc>
          <w:tcPr>
            <w:tcW w:w="1036"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 xml:space="preserve">Средний </w:t>
            </w:r>
          </w:p>
        </w:tc>
        <w:tc>
          <w:tcPr>
            <w:tcW w:w="1036"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 xml:space="preserve">Средний </w:t>
            </w:r>
          </w:p>
        </w:tc>
        <w:tc>
          <w:tcPr>
            <w:tcW w:w="1036"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 xml:space="preserve">Средний </w:t>
            </w:r>
          </w:p>
        </w:tc>
      </w:tr>
      <w:tr w:rsidR="003B024C" w:rsidRPr="00FF2F81" w:rsidTr="00341234">
        <w:trPr>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Ученик 6</w:t>
            </w:r>
          </w:p>
        </w:tc>
        <w:tc>
          <w:tcPr>
            <w:tcW w:w="1061"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 xml:space="preserve">Средний </w:t>
            </w:r>
          </w:p>
        </w:tc>
        <w:tc>
          <w:tcPr>
            <w:tcW w:w="1036"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 xml:space="preserve">Низкий </w:t>
            </w:r>
          </w:p>
        </w:tc>
        <w:tc>
          <w:tcPr>
            <w:tcW w:w="1036"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 xml:space="preserve">Низкий </w:t>
            </w:r>
          </w:p>
        </w:tc>
        <w:tc>
          <w:tcPr>
            <w:tcW w:w="1036"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 xml:space="preserve">Низкий </w:t>
            </w:r>
          </w:p>
        </w:tc>
      </w:tr>
    </w:tbl>
    <w:p w:rsidR="003B024C" w:rsidRPr="00FF2F81" w:rsidRDefault="003B024C" w:rsidP="00FF2F81">
      <w:pPr>
        <w:spacing w:before="0" w:beforeAutospacing="0" w:after="0" w:afterAutospacing="0"/>
        <w:jc w:val="both"/>
        <w:rPr>
          <w:rFonts w:ascii="Times New Roman" w:hAnsi="Times New Roman" w:cs="Times New Roman"/>
          <w:sz w:val="24"/>
          <w:szCs w:val="24"/>
          <w:lang w:val="ru-RU"/>
        </w:rPr>
      </w:pPr>
    </w:p>
    <w:p w:rsidR="003B024C" w:rsidRPr="00FF2F81" w:rsidRDefault="003B024C" w:rsidP="00FF2F81">
      <w:pPr>
        <w:spacing w:before="0" w:beforeAutospacing="0" w:after="0" w:afterAutospacing="0"/>
        <w:jc w:val="both"/>
        <w:rPr>
          <w:rFonts w:ascii="Times New Roman" w:hAnsi="Times New Roman" w:cs="Times New Roman"/>
          <w:noProof/>
          <w:sz w:val="24"/>
          <w:szCs w:val="24"/>
          <w:lang w:val="ru-RU"/>
        </w:rPr>
      </w:pPr>
      <w:r w:rsidRPr="00FF2F81">
        <w:rPr>
          <w:rFonts w:ascii="Times New Roman" w:hAnsi="Times New Roman" w:cs="Times New Roman"/>
          <w:noProof/>
          <w:sz w:val="24"/>
          <w:szCs w:val="24"/>
          <w:lang w:val="ru-RU" w:eastAsia="ru-RU"/>
        </w:rPr>
        <w:lastRenderedPageBreak/>
        <w:drawing>
          <wp:inline distT="0" distB="0" distL="0" distR="0" wp14:anchorId="5D164A35" wp14:editId="3B29BCE7">
            <wp:extent cx="4963130" cy="1881656"/>
            <wp:effectExtent l="19050" t="0" r="8920" b="0"/>
            <wp:docPr id="20" name="Диаграмма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4"/>
                    <pic:cNvPicPr>
                      <a:picLocks noChangeArrowheads="1"/>
                    </pic:cNvPicPr>
                  </pic:nvPicPr>
                  <pic:blipFill>
                    <a:blip r:embed="rId19" cstate="print"/>
                    <a:srcRect/>
                    <a:stretch>
                      <a:fillRect/>
                    </a:stretch>
                  </pic:blipFill>
                  <pic:spPr bwMode="auto">
                    <a:xfrm>
                      <a:off x="0" y="0"/>
                      <a:ext cx="4960964" cy="1880835"/>
                    </a:xfrm>
                    <a:prstGeom prst="rect">
                      <a:avLst/>
                    </a:prstGeom>
                    <a:noFill/>
                    <a:ln w="9525">
                      <a:noFill/>
                      <a:miter lim="800000"/>
                      <a:headEnd/>
                      <a:tailEnd/>
                    </a:ln>
                  </pic:spPr>
                </pic:pic>
              </a:graphicData>
            </a:graphic>
          </wp:inline>
        </w:drawing>
      </w:r>
    </w:p>
    <w:p w:rsidR="003B024C" w:rsidRPr="00FF2F81" w:rsidRDefault="003B024C" w:rsidP="00FF2F81">
      <w:pPr>
        <w:spacing w:before="0" w:beforeAutospacing="0" w:after="0" w:afterAutospacing="0"/>
        <w:jc w:val="both"/>
        <w:rPr>
          <w:rFonts w:ascii="Times New Roman" w:hAnsi="Times New Roman" w:cs="Times New Roman"/>
          <w:noProof/>
          <w:sz w:val="24"/>
          <w:szCs w:val="24"/>
          <w:lang w:val="ru-RU"/>
        </w:rPr>
      </w:pPr>
      <w:r w:rsidRPr="00FF2F81">
        <w:rPr>
          <w:rFonts w:ascii="Times New Roman" w:hAnsi="Times New Roman" w:cs="Times New Roman"/>
          <w:noProof/>
          <w:sz w:val="24"/>
          <w:szCs w:val="24"/>
          <w:lang w:val="ru-RU"/>
        </w:rPr>
        <w:t>В данном классе коллектив сформирован, но явного лидера нет. Все обучающиеся могут являться начинателями нового дела, легко и охотно вступают в контакт и в любую учебную, познавательную, игровую и спортивную деятельность. 90% обучающихся имеют средний уровень развития высших психических функций, а также выский уровень по показателям восприятия (пространственное, времени, зрительное и слуховое), один ученик имеет низкие показателя, но в данном случае –показатели можно отнести к «педагогической запуценности» .</w:t>
      </w:r>
    </w:p>
    <w:p w:rsidR="003B024C" w:rsidRPr="00FF2F81" w:rsidRDefault="003B024C" w:rsidP="00FF2F81">
      <w:pPr>
        <w:spacing w:before="0" w:beforeAutospacing="0" w:after="0" w:afterAutospacing="0"/>
        <w:jc w:val="both"/>
        <w:rPr>
          <w:rFonts w:ascii="Times New Roman" w:hAnsi="Times New Roman" w:cs="Times New Roman"/>
          <w:i/>
          <w:sz w:val="24"/>
          <w:szCs w:val="24"/>
          <w:lang w:val="ru-RU"/>
        </w:rPr>
      </w:pPr>
      <w:r w:rsidRPr="00FF2F81">
        <w:rPr>
          <w:rFonts w:ascii="Times New Roman" w:hAnsi="Times New Roman" w:cs="Times New Roman"/>
          <w:i/>
          <w:sz w:val="24"/>
          <w:szCs w:val="24"/>
          <w:lang w:val="ru-RU"/>
        </w:rPr>
        <w:t>Общие результаты диагностики  высших психических функций 4Б класса:</w:t>
      </w:r>
    </w:p>
    <w:tbl>
      <w:tblPr>
        <w:tblW w:w="5287" w:type="dxa"/>
        <w:tblInd w:w="103" w:type="dxa"/>
        <w:tblLook w:val="04A0" w:firstRow="1" w:lastRow="0" w:firstColumn="1" w:lastColumn="0" w:noHBand="0" w:noVBand="1"/>
      </w:tblPr>
      <w:tblGrid>
        <w:gridCol w:w="1139"/>
        <w:gridCol w:w="1111"/>
        <w:gridCol w:w="1111"/>
        <w:gridCol w:w="1111"/>
        <w:gridCol w:w="1111"/>
      </w:tblGrid>
      <w:tr w:rsidR="003B024C" w:rsidRPr="00FF2F81" w:rsidTr="00341234">
        <w:trPr>
          <w:trHeight w:val="1286"/>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rPr>
              <w:t> </w:t>
            </w:r>
          </w:p>
        </w:tc>
        <w:tc>
          <w:tcPr>
            <w:tcW w:w="1037" w:type="dxa"/>
            <w:tcBorders>
              <w:top w:val="single" w:sz="4" w:space="0" w:color="auto"/>
              <w:left w:val="nil"/>
              <w:bottom w:val="single" w:sz="4" w:space="0" w:color="auto"/>
              <w:right w:val="single" w:sz="4" w:space="0" w:color="auto"/>
            </w:tcBorders>
            <w:shd w:val="clear" w:color="auto" w:fill="auto"/>
            <w:textDirection w:val="btLr"/>
            <w:vAlign w:val="center"/>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восприятие</w:t>
            </w:r>
          </w:p>
        </w:tc>
        <w:tc>
          <w:tcPr>
            <w:tcW w:w="1037" w:type="dxa"/>
            <w:tcBorders>
              <w:top w:val="single" w:sz="4" w:space="0" w:color="auto"/>
              <w:left w:val="nil"/>
              <w:bottom w:val="single" w:sz="4" w:space="0" w:color="auto"/>
              <w:right w:val="single" w:sz="4" w:space="0" w:color="auto"/>
            </w:tcBorders>
            <w:shd w:val="clear" w:color="auto" w:fill="auto"/>
            <w:textDirection w:val="btLr"/>
            <w:vAlign w:val="center"/>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внимание</w:t>
            </w:r>
          </w:p>
        </w:tc>
        <w:tc>
          <w:tcPr>
            <w:tcW w:w="1037" w:type="dxa"/>
            <w:tcBorders>
              <w:top w:val="single" w:sz="4" w:space="0" w:color="auto"/>
              <w:left w:val="nil"/>
              <w:bottom w:val="single" w:sz="4" w:space="0" w:color="auto"/>
              <w:right w:val="single" w:sz="4" w:space="0" w:color="auto"/>
            </w:tcBorders>
            <w:shd w:val="clear" w:color="auto" w:fill="auto"/>
            <w:textDirection w:val="btLr"/>
            <w:vAlign w:val="center"/>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память</w:t>
            </w:r>
          </w:p>
        </w:tc>
        <w:tc>
          <w:tcPr>
            <w:tcW w:w="1037" w:type="dxa"/>
            <w:tcBorders>
              <w:top w:val="single" w:sz="4" w:space="0" w:color="auto"/>
              <w:left w:val="nil"/>
              <w:bottom w:val="single" w:sz="4" w:space="0" w:color="auto"/>
              <w:right w:val="single" w:sz="4" w:space="0" w:color="auto"/>
            </w:tcBorders>
            <w:shd w:val="clear" w:color="auto" w:fill="auto"/>
            <w:textDirection w:val="btLr"/>
            <w:vAlign w:val="center"/>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мышление</w:t>
            </w:r>
          </w:p>
        </w:tc>
      </w:tr>
      <w:tr w:rsidR="003B024C" w:rsidRPr="00FF2F81" w:rsidTr="00341234">
        <w:trPr>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Ученик 1</w:t>
            </w:r>
          </w:p>
        </w:tc>
        <w:tc>
          <w:tcPr>
            <w:tcW w:w="1037"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 xml:space="preserve">Низкий </w:t>
            </w:r>
          </w:p>
        </w:tc>
        <w:tc>
          <w:tcPr>
            <w:tcW w:w="1037" w:type="dxa"/>
            <w:tcBorders>
              <w:top w:val="single" w:sz="4" w:space="0" w:color="auto"/>
              <w:left w:val="single" w:sz="4" w:space="0" w:color="auto"/>
              <w:bottom w:val="single" w:sz="4" w:space="0" w:color="auto"/>
              <w:right w:val="single" w:sz="4" w:space="0" w:color="auto"/>
            </w:tcBorders>
            <w:shd w:val="clear" w:color="000000" w:fill="DAE182"/>
            <w:noWrap/>
            <w:vAlign w:val="bottom"/>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Средний</w:t>
            </w:r>
          </w:p>
        </w:tc>
        <w:tc>
          <w:tcPr>
            <w:tcW w:w="1037" w:type="dxa"/>
            <w:tcBorders>
              <w:top w:val="single" w:sz="4" w:space="0" w:color="auto"/>
              <w:left w:val="single" w:sz="4" w:space="0" w:color="auto"/>
              <w:bottom w:val="single" w:sz="4" w:space="0" w:color="auto"/>
              <w:right w:val="single" w:sz="4" w:space="0" w:color="auto"/>
            </w:tcBorders>
            <w:shd w:val="clear" w:color="000000" w:fill="FDD07E"/>
            <w:noWrap/>
            <w:vAlign w:val="bottom"/>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 xml:space="preserve">Низкий </w:t>
            </w:r>
          </w:p>
        </w:tc>
        <w:tc>
          <w:tcPr>
            <w:tcW w:w="1037"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 xml:space="preserve">Низкий </w:t>
            </w:r>
          </w:p>
        </w:tc>
      </w:tr>
      <w:tr w:rsidR="003B024C" w:rsidRPr="00FF2F81" w:rsidTr="00341234">
        <w:trPr>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Ученик 2</w:t>
            </w:r>
          </w:p>
        </w:tc>
        <w:tc>
          <w:tcPr>
            <w:tcW w:w="1037"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Средний</w:t>
            </w:r>
          </w:p>
        </w:tc>
        <w:tc>
          <w:tcPr>
            <w:tcW w:w="1037"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 xml:space="preserve">Низкий </w:t>
            </w:r>
          </w:p>
        </w:tc>
        <w:tc>
          <w:tcPr>
            <w:tcW w:w="1037"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 xml:space="preserve">Низкий </w:t>
            </w:r>
          </w:p>
        </w:tc>
        <w:tc>
          <w:tcPr>
            <w:tcW w:w="1037"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 xml:space="preserve">Низкий </w:t>
            </w:r>
          </w:p>
        </w:tc>
      </w:tr>
      <w:tr w:rsidR="003B024C" w:rsidRPr="00FF2F81" w:rsidTr="00341234">
        <w:trPr>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Ученик 3</w:t>
            </w:r>
          </w:p>
        </w:tc>
        <w:tc>
          <w:tcPr>
            <w:tcW w:w="1037" w:type="dxa"/>
            <w:tcBorders>
              <w:top w:val="single" w:sz="4" w:space="0" w:color="auto"/>
              <w:left w:val="single" w:sz="4" w:space="0" w:color="auto"/>
              <w:bottom w:val="single" w:sz="4" w:space="0" w:color="auto"/>
              <w:right w:val="single" w:sz="4" w:space="0" w:color="auto"/>
            </w:tcBorders>
            <w:shd w:val="clear" w:color="000000" w:fill="DAE182"/>
            <w:noWrap/>
            <w:vAlign w:val="bottom"/>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Средний</w:t>
            </w:r>
          </w:p>
        </w:tc>
        <w:tc>
          <w:tcPr>
            <w:tcW w:w="1037" w:type="dxa"/>
            <w:tcBorders>
              <w:top w:val="single" w:sz="4" w:space="0" w:color="auto"/>
              <w:left w:val="single" w:sz="4" w:space="0" w:color="auto"/>
              <w:bottom w:val="single" w:sz="4" w:space="0" w:color="auto"/>
              <w:right w:val="single" w:sz="4" w:space="0" w:color="auto"/>
            </w:tcBorders>
            <w:shd w:val="clear" w:color="000000" w:fill="F8E984"/>
            <w:noWrap/>
            <w:vAlign w:val="bottom"/>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 xml:space="preserve">Низкий </w:t>
            </w:r>
          </w:p>
        </w:tc>
        <w:tc>
          <w:tcPr>
            <w:tcW w:w="1037"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 xml:space="preserve">Низкий </w:t>
            </w:r>
          </w:p>
        </w:tc>
        <w:tc>
          <w:tcPr>
            <w:tcW w:w="1037"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 xml:space="preserve">Низкий </w:t>
            </w:r>
          </w:p>
        </w:tc>
      </w:tr>
      <w:tr w:rsidR="003B024C" w:rsidRPr="00FF2F81" w:rsidTr="00341234">
        <w:trPr>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Ученик 5</w:t>
            </w:r>
          </w:p>
        </w:tc>
        <w:tc>
          <w:tcPr>
            <w:tcW w:w="1037" w:type="dxa"/>
            <w:tcBorders>
              <w:top w:val="single" w:sz="4" w:space="0" w:color="auto"/>
              <w:left w:val="single" w:sz="4" w:space="0" w:color="auto"/>
              <w:bottom w:val="single" w:sz="4" w:space="0" w:color="auto"/>
              <w:right w:val="single" w:sz="4" w:space="0" w:color="auto"/>
            </w:tcBorders>
            <w:shd w:val="clear" w:color="000000" w:fill="90CB7E"/>
            <w:noWrap/>
            <w:vAlign w:val="bottom"/>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Средний</w:t>
            </w:r>
          </w:p>
        </w:tc>
        <w:tc>
          <w:tcPr>
            <w:tcW w:w="1037" w:type="dxa"/>
            <w:tcBorders>
              <w:top w:val="single" w:sz="4" w:space="0" w:color="auto"/>
              <w:left w:val="single" w:sz="4" w:space="0" w:color="auto"/>
              <w:bottom w:val="single" w:sz="4" w:space="0" w:color="auto"/>
              <w:right w:val="single" w:sz="4" w:space="0" w:color="auto"/>
            </w:tcBorders>
            <w:shd w:val="clear" w:color="000000" w:fill="AED480"/>
            <w:noWrap/>
            <w:vAlign w:val="bottom"/>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Средний</w:t>
            </w:r>
          </w:p>
        </w:tc>
        <w:tc>
          <w:tcPr>
            <w:tcW w:w="1037" w:type="dxa"/>
            <w:tcBorders>
              <w:top w:val="single" w:sz="4" w:space="0" w:color="auto"/>
              <w:left w:val="single" w:sz="4" w:space="0" w:color="auto"/>
              <w:bottom w:val="single" w:sz="4" w:space="0" w:color="auto"/>
              <w:right w:val="single" w:sz="4" w:space="0" w:color="auto"/>
            </w:tcBorders>
            <w:shd w:val="clear" w:color="000000" w:fill="AED480"/>
            <w:noWrap/>
            <w:vAlign w:val="bottom"/>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Средний</w:t>
            </w:r>
          </w:p>
        </w:tc>
        <w:tc>
          <w:tcPr>
            <w:tcW w:w="1037" w:type="dxa"/>
            <w:tcBorders>
              <w:top w:val="single" w:sz="4" w:space="0" w:color="auto"/>
              <w:left w:val="single" w:sz="4" w:space="0" w:color="auto"/>
              <w:bottom w:val="single" w:sz="4" w:space="0" w:color="auto"/>
              <w:right w:val="single" w:sz="4" w:space="0" w:color="auto"/>
            </w:tcBorders>
            <w:shd w:val="clear" w:color="000000" w:fill="90CB7E"/>
            <w:noWrap/>
            <w:vAlign w:val="bottom"/>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Средний</w:t>
            </w:r>
          </w:p>
        </w:tc>
      </w:tr>
      <w:tr w:rsidR="003B024C" w:rsidRPr="00FF2F81" w:rsidTr="00341234">
        <w:trPr>
          <w:trHeight w:val="30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Ученик 6</w:t>
            </w:r>
          </w:p>
        </w:tc>
        <w:tc>
          <w:tcPr>
            <w:tcW w:w="1037"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Средний</w:t>
            </w:r>
          </w:p>
        </w:tc>
        <w:tc>
          <w:tcPr>
            <w:tcW w:w="1037" w:type="dxa"/>
            <w:tcBorders>
              <w:top w:val="single" w:sz="4" w:space="0" w:color="auto"/>
              <w:left w:val="single" w:sz="4" w:space="0" w:color="auto"/>
              <w:bottom w:val="single" w:sz="4" w:space="0" w:color="auto"/>
              <w:right w:val="single" w:sz="4" w:space="0" w:color="auto"/>
            </w:tcBorders>
            <w:shd w:val="clear" w:color="000000" w:fill="81C77D"/>
            <w:noWrap/>
            <w:vAlign w:val="bottom"/>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Средний</w:t>
            </w:r>
          </w:p>
        </w:tc>
        <w:tc>
          <w:tcPr>
            <w:tcW w:w="1037"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 xml:space="preserve">Низкий </w:t>
            </w:r>
          </w:p>
        </w:tc>
        <w:tc>
          <w:tcPr>
            <w:tcW w:w="1037" w:type="dxa"/>
            <w:tcBorders>
              <w:top w:val="single" w:sz="4" w:space="0" w:color="auto"/>
              <w:left w:val="single" w:sz="4" w:space="0" w:color="auto"/>
              <w:bottom w:val="single" w:sz="4" w:space="0" w:color="auto"/>
              <w:right w:val="single" w:sz="4" w:space="0" w:color="auto"/>
            </w:tcBorders>
            <w:shd w:val="clear" w:color="000000" w:fill="9FD07F"/>
            <w:noWrap/>
            <w:vAlign w:val="bottom"/>
            <w:hideMark/>
          </w:tcPr>
          <w:p w:rsidR="003B024C" w:rsidRPr="00FF2F81" w:rsidRDefault="003B024C"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Средний</w:t>
            </w:r>
          </w:p>
        </w:tc>
      </w:tr>
    </w:tbl>
    <w:p w:rsidR="003B024C" w:rsidRPr="00FF2F81" w:rsidRDefault="003B024C" w:rsidP="00FF2F81">
      <w:pPr>
        <w:spacing w:before="0" w:beforeAutospacing="0" w:after="0" w:afterAutospacing="0"/>
        <w:jc w:val="both"/>
        <w:rPr>
          <w:rFonts w:ascii="Times New Roman" w:hAnsi="Times New Roman" w:cs="Times New Roman"/>
          <w:noProof/>
          <w:sz w:val="24"/>
          <w:szCs w:val="24"/>
        </w:rPr>
      </w:pPr>
    </w:p>
    <w:p w:rsidR="003B024C" w:rsidRPr="00FF2F81" w:rsidRDefault="003B024C" w:rsidP="00FF2F81">
      <w:pPr>
        <w:spacing w:before="0" w:beforeAutospacing="0" w:after="0" w:afterAutospacing="0"/>
        <w:jc w:val="both"/>
        <w:rPr>
          <w:rFonts w:ascii="Times New Roman" w:hAnsi="Times New Roman" w:cs="Times New Roman"/>
          <w:noProof/>
          <w:sz w:val="24"/>
          <w:szCs w:val="24"/>
          <w:lang w:val="ru-RU"/>
        </w:rPr>
      </w:pPr>
      <w:r w:rsidRPr="00FF2F81">
        <w:rPr>
          <w:rFonts w:ascii="Times New Roman" w:hAnsi="Times New Roman" w:cs="Times New Roman"/>
          <w:noProof/>
          <w:sz w:val="24"/>
          <w:szCs w:val="24"/>
          <w:lang w:val="ru-RU" w:eastAsia="ru-RU"/>
        </w:rPr>
        <w:lastRenderedPageBreak/>
        <w:drawing>
          <wp:inline distT="0" distB="0" distL="0" distR="0" wp14:anchorId="4B40C81A" wp14:editId="0F4973A7">
            <wp:extent cx="5648325" cy="2228850"/>
            <wp:effectExtent l="19050" t="0" r="9525" b="0"/>
            <wp:docPr id="21"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20" cstate="print"/>
                    <a:srcRect/>
                    <a:stretch>
                      <a:fillRect/>
                    </a:stretch>
                  </pic:blipFill>
                  <pic:spPr bwMode="auto">
                    <a:xfrm>
                      <a:off x="0" y="0"/>
                      <a:ext cx="5648325" cy="2228850"/>
                    </a:xfrm>
                    <a:prstGeom prst="rect">
                      <a:avLst/>
                    </a:prstGeom>
                    <a:noFill/>
                    <a:ln w="9525">
                      <a:noFill/>
                      <a:miter lim="800000"/>
                      <a:headEnd/>
                      <a:tailEnd/>
                    </a:ln>
                  </pic:spPr>
                </pic:pic>
              </a:graphicData>
            </a:graphic>
          </wp:inline>
        </w:drawing>
      </w:r>
    </w:p>
    <w:p w:rsidR="003B024C" w:rsidRPr="00FF2F81" w:rsidRDefault="003B024C" w:rsidP="00FF2F81">
      <w:pPr>
        <w:spacing w:before="0" w:beforeAutospacing="0" w:after="0" w:afterAutospacing="0"/>
        <w:ind w:firstLine="708"/>
        <w:jc w:val="both"/>
        <w:rPr>
          <w:rFonts w:ascii="Times New Roman" w:hAnsi="Times New Roman" w:cs="Times New Roman"/>
          <w:noProof/>
          <w:sz w:val="24"/>
          <w:szCs w:val="24"/>
          <w:lang w:val="ru-RU"/>
        </w:rPr>
      </w:pPr>
      <w:r w:rsidRPr="00FF2F81">
        <w:rPr>
          <w:rFonts w:ascii="Times New Roman" w:hAnsi="Times New Roman" w:cs="Times New Roman"/>
          <w:noProof/>
          <w:sz w:val="24"/>
          <w:szCs w:val="24"/>
          <w:lang w:val="ru-RU"/>
        </w:rPr>
        <w:t xml:space="preserve">Данный класс сформирован, все обучающиеся имеют положительное отношение к школе, внутри класса сформированна дружественная обстановка. Явных лидеров в классе нет, есть «принимаемые» и «предпочитаемые». Необходимо отметить, что данный класс с тяжелой умственной отсталостью и показатели в данной группе высших психических функций только частично приближаются к средним. Социализация и адаптация у каждого обучающегося в соответствии с их физическими и психическими возможностями происходит планомерно опираясь на основные возможноси и способноти обучающихся. </w:t>
      </w:r>
    </w:p>
    <w:p w:rsidR="003B024C" w:rsidRPr="00FF2F81" w:rsidRDefault="003B024C" w:rsidP="00FF2F81">
      <w:pPr>
        <w:spacing w:before="0" w:beforeAutospacing="0" w:after="0" w:afterAutospacing="0"/>
        <w:ind w:firstLine="708"/>
        <w:jc w:val="both"/>
        <w:rPr>
          <w:rFonts w:ascii="Times New Roman" w:hAnsi="Times New Roman" w:cs="Times New Roman"/>
          <w:sz w:val="24"/>
          <w:szCs w:val="24"/>
          <w:lang w:val="ru-RU"/>
        </w:rPr>
      </w:pPr>
      <w:r w:rsidRPr="00FF2F81">
        <w:rPr>
          <w:rFonts w:ascii="Times New Roman" w:hAnsi="Times New Roman" w:cs="Times New Roman"/>
          <w:noProof/>
          <w:sz w:val="24"/>
          <w:szCs w:val="24"/>
          <w:lang w:val="ru-RU"/>
        </w:rPr>
        <w:t>Вся г</w:t>
      </w:r>
      <w:r w:rsidRPr="00FF2F81">
        <w:rPr>
          <w:rFonts w:ascii="Times New Roman" w:hAnsi="Times New Roman" w:cs="Times New Roman"/>
          <w:sz w:val="24"/>
          <w:szCs w:val="24"/>
          <w:lang w:val="ru-RU"/>
        </w:rPr>
        <w:t>рупповая диагностика проводилась для выявления межличностных отношений в рамках класса: социометрия (2, 3, 4Б, 4А).</w:t>
      </w:r>
    </w:p>
    <w:p w:rsidR="003B024C" w:rsidRPr="00FF2F81" w:rsidRDefault="003B024C" w:rsidP="00FF2F81">
      <w:pPr>
        <w:spacing w:before="0" w:beforeAutospacing="0" w:after="0" w:afterAutospacing="0"/>
        <w:ind w:firstLine="72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Анализ полученных результатов в целом показал, что учащиеся начального звена преимущественно имеют статус «предпочитаемые» и «принимаемые», однако, практически в каждом классе есть один  ученик со статусом «пренебрегаемые» и «лидеры».</w:t>
      </w:r>
    </w:p>
    <w:p w:rsidR="003B024C" w:rsidRPr="00FF2F81" w:rsidRDefault="003B024C" w:rsidP="00FF2F81">
      <w:pPr>
        <w:spacing w:before="0" w:beforeAutospacing="0" w:after="0" w:afterAutospacing="0"/>
        <w:ind w:firstLine="72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Данные результаты социометрии будут использованы при организации взаимодействия детей, а также для сплочения детей будут в дальнейшем запланированы, разработаны и проведены психологические занятия.</w:t>
      </w:r>
    </w:p>
    <w:p w:rsidR="003B024C" w:rsidRPr="00FF2F81" w:rsidRDefault="003B024C"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Необходимо отметить, что проведен тест «Школьная мотивация» в классах: 2, 3, 4А, 4Б.</w:t>
      </w:r>
    </w:p>
    <w:p w:rsidR="003B024C" w:rsidRPr="00FF2F81" w:rsidRDefault="003B024C" w:rsidP="00FF2F81">
      <w:pPr>
        <w:spacing w:before="0" w:beforeAutospacing="0" w:after="0" w:afterAutospacing="0"/>
        <w:ind w:firstLine="567"/>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 xml:space="preserve">1-е классы и 1 –е доп. классы. Целевые исследования по выявлению проблем в адаптации детей к новым жизненным условиям на первоначальном этапе школьного обучения. Использовались: опросник школьной мотивации, методика исследования вербально-логического мышления и диагностика готовности детей к школьному обучению, и изучение адаптационных возможностей учащихся. Определены уровни подготовленности первоклассников к обучению, выявлены дети с угрозой риска школьной дезадаптации. </w:t>
      </w:r>
    </w:p>
    <w:p w:rsidR="003B024C" w:rsidRPr="00FF2F81" w:rsidRDefault="003B024C" w:rsidP="00FF2F81">
      <w:pPr>
        <w:spacing w:before="0" w:beforeAutospacing="0" w:after="0" w:afterAutospacing="0"/>
        <w:ind w:firstLine="567"/>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 xml:space="preserve">Входная и промежуточная диагностики проведены, выходная комплексная диагностика учащихся 1-4-х классов с целью отслеживания динамики психического развития, усвоения программного материала, изменения образовательного маршрута будут запланированы и проведены в начале 2020-2021 учебного года. </w:t>
      </w:r>
    </w:p>
    <w:p w:rsidR="003B024C" w:rsidRPr="00FF2F81" w:rsidRDefault="003B024C" w:rsidP="00FF2F81">
      <w:pPr>
        <w:spacing w:before="0" w:beforeAutospacing="0" w:after="0" w:afterAutospacing="0"/>
        <w:ind w:firstLine="567"/>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 xml:space="preserve">По результатам диагностики  были составлены психолого-педагогические представления. У небольшой части детей была выявлена положительная динамика развития. </w:t>
      </w:r>
    </w:p>
    <w:p w:rsidR="003B024C" w:rsidRPr="00FF2F81" w:rsidRDefault="003B024C" w:rsidP="00FF2F81">
      <w:pPr>
        <w:spacing w:before="0" w:beforeAutospacing="0" w:after="0" w:afterAutospacing="0"/>
        <w:ind w:firstLine="567"/>
        <w:jc w:val="both"/>
        <w:rPr>
          <w:rFonts w:ascii="Times New Roman" w:hAnsi="Times New Roman" w:cs="Times New Roman"/>
          <w:i/>
          <w:sz w:val="24"/>
          <w:szCs w:val="24"/>
          <w:lang w:val="ru-RU"/>
        </w:rPr>
      </w:pPr>
      <w:r w:rsidRPr="00FF2F81">
        <w:rPr>
          <w:rFonts w:ascii="Times New Roman" w:hAnsi="Times New Roman" w:cs="Times New Roman"/>
          <w:i/>
          <w:sz w:val="24"/>
          <w:szCs w:val="24"/>
          <w:lang w:val="ru-RU"/>
        </w:rPr>
        <w:t>Коррекционная и развивающая работа.</w:t>
      </w:r>
    </w:p>
    <w:p w:rsidR="003B024C" w:rsidRPr="00FF2F81" w:rsidRDefault="003B024C" w:rsidP="00FF2F81">
      <w:pPr>
        <w:pStyle w:val="a7"/>
        <w:shd w:val="clear" w:color="auto" w:fill="FFFFFF"/>
        <w:spacing w:before="0" w:beforeAutospacing="0" w:after="0" w:afterAutospacing="0"/>
        <w:rPr>
          <w:b/>
          <w:bCs/>
          <w:i/>
          <w:iCs/>
        </w:rPr>
      </w:pPr>
      <w:r w:rsidRPr="00FF2F81">
        <w:lastRenderedPageBreak/>
        <w:t xml:space="preserve">Индивидуальная коррекционно-развивающая работа велась в рамках индивидуально-консультационных занятий (один раз в неделю по 20 минут). Данная работа проводилась по следующим направлениям: </w:t>
      </w:r>
    </w:p>
    <w:p w:rsidR="003B024C" w:rsidRPr="00FF2F81" w:rsidRDefault="003B024C" w:rsidP="00FF2F81">
      <w:pPr>
        <w:numPr>
          <w:ilvl w:val="0"/>
          <w:numId w:val="19"/>
        </w:numPr>
        <w:shd w:val="clear" w:color="auto" w:fill="FFFFFF"/>
        <w:spacing w:before="0" w:beforeAutospacing="0" w:after="0" w:afterAutospacing="0"/>
        <w:ind w:left="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развитие пространственного восприятия;</w:t>
      </w:r>
    </w:p>
    <w:p w:rsidR="003B024C" w:rsidRPr="00FF2F81" w:rsidRDefault="003B024C" w:rsidP="00FF2F81">
      <w:pPr>
        <w:numPr>
          <w:ilvl w:val="0"/>
          <w:numId w:val="19"/>
        </w:numPr>
        <w:shd w:val="clear" w:color="auto" w:fill="FFFFFF"/>
        <w:spacing w:before="0" w:beforeAutospacing="0" w:after="0" w:afterAutospacing="0"/>
        <w:ind w:left="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коррекция концентрации, устойчивости, распределения, переключения, объема внимания;</w:t>
      </w:r>
    </w:p>
    <w:p w:rsidR="003B024C" w:rsidRPr="00FF2F81" w:rsidRDefault="003B024C" w:rsidP="00FF2F81">
      <w:pPr>
        <w:numPr>
          <w:ilvl w:val="0"/>
          <w:numId w:val="19"/>
        </w:numPr>
        <w:shd w:val="clear" w:color="auto" w:fill="FFFFFF"/>
        <w:spacing w:before="0" w:beforeAutospacing="0" w:after="0" w:afterAutospacing="0"/>
        <w:ind w:left="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развитие мелкой моторики;</w:t>
      </w:r>
    </w:p>
    <w:p w:rsidR="003B024C" w:rsidRPr="00FF2F81" w:rsidRDefault="003B024C" w:rsidP="00FF2F81">
      <w:pPr>
        <w:numPr>
          <w:ilvl w:val="0"/>
          <w:numId w:val="19"/>
        </w:numPr>
        <w:shd w:val="clear" w:color="auto" w:fill="FFFFFF"/>
        <w:spacing w:before="0" w:beforeAutospacing="0" w:after="0" w:afterAutospacing="0"/>
        <w:ind w:left="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развитие памяти (зрительной, слуховой);</w:t>
      </w:r>
    </w:p>
    <w:p w:rsidR="003B024C" w:rsidRPr="00FF2F81" w:rsidRDefault="003B024C" w:rsidP="00FF2F81">
      <w:pPr>
        <w:numPr>
          <w:ilvl w:val="0"/>
          <w:numId w:val="19"/>
        </w:numPr>
        <w:shd w:val="clear" w:color="auto" w:fill="FFFFFF"/>
        <w:spacing w:before="0" w:beforeAutospacing="0" w:after="0" w:afterAutospacing="0"/>
        <w:ind w:left="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опосредованного запоминания</w:t>
      </w:r>
    </w:p>
    <w:p w:rsidR="003B024C" w:rsidRPr="00FF2F81" w:rsidRDefault="003B024C" w:rsidP="00FF2F81">
      <w:pPr>
        <w:numPr>
          <w:ilvl w:val="0"/>
          <w:numId w:val="19"/>
        </w:numPr>
        <w:shd w:val="clear" w:color="auto" w:fill="FFFFFF"/>
        <w:spacing w:before="0" w:beforeAutospacing="0" w:after="0" w:afterAutospacing="0"/>
        <w:ind w:left="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развитие мыслительных операций;</w:t>
      </w:r>
    </w:p>
    <w:p w:rsidR="003B024C" w:rsidRPr="00FF2F81" w:rsidRDefault="003B024C" w:rsidP="00FF2F81">
      <w:pPr>
        <w:numPr>
          <w:ilvl w:val="0"/>
          <w:numId w:val="19"/>
        </w:numPr>
        <w:shd w:val="clear" w:color="auto" w:fill="FFFFFF"/>
        <w:spacing w:before="0" w:beforeAutospacing="0" w:after="0" w:afterAutospacing="0"/>
        <w:ind w:left="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развитие понятийного мышления;</w:t>
      </w:r>
    </w:p>
    <w:p w:rsidR="003B024C" w:rsidRPr="00FF2F81" w:rsidRDefault="003B024C" w:rsidP="00FF2F81">
      <w:pPr>
        <w:pStyle w:val="11"/>
        <w:shd w:val="clear" w:color="auto" w:fill="FFFFFF"/>
        <w:spacing w:after="0" w:line="240" w:lineRule="auto"/>
        <w:ind w:left="0"/>
        <w:jc w:val="both"/>
        <w:rPr>
          <w:rFonts w:ascii="Times New Roman" w:hAnsi="Times New Roman"/>
          <w:color w:val="000000"/>
          <w:sz w:val="24"/>
          <w:szCs w:val="24"/>
          <w:lang w:eastAsia="ru-RU"/>
        </w:rPr>
      </w:pPr>
      <w:r w:rsidRPr="00FF2F81">
        <w:rPr>
          <w:rFonts w:ascii="Times New Roman" w:hAnsi="Times New Roman"/>
          <w:iCs/>
          <w:color w:val="000000"/>
          <w:sz w:val="24"/>
          <w:szCs w:val="24"/>
          <w:lang w:eastAsia="ru-RU"/>
        </w:rPr>
        <w:t>Коррекция и развитие эмоционально – волевой сферы: овладение регулятивным поведением, развитие внутренней активности, формирование адекватной самооценки, по возможности формирование поведения адекватного социальным нормам;</w:t>
      </w:r>
      <w:r w:rsidRPr="00FF2F81">
        <w:rPr>
          <w:rFonts w:ascii="Times New Roman" w:hAnsi="Times New Roman"/>
          <w:color w:val="000000"/>
          <w:sz w:val="24"/>
          <w:szCs w:val="24"/>
          <w:lang w:eastAsia="ru-RU"/>
        </w:rPr>
        <w:t xml:space="preserve"> </w:t>
      </w:r>
      <w:r w:rsidRPr="00FF2F81">
        <w:rPr>
          <w:rFonts w:ascii="Times New Roman" w:hAnsi="Times New Roman"/>
          <w:iCs/>
          <w:color w:val="000000"/>
          <w:sz w:val="24"/>
          <w:szCs w:val="24"/>
          <w:lang w:eastAsia="ru-RU"/>
        </w:rPr>
        <w:t>сенсорное развитие.</w:t>
      </w:r>
    </w:p>
    <w:p w:rsidR="003B024C" w:rsidRPr="00FF2F81" w:rsidRDefault="003B024C"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 xml:space="preserve">Групповая работа в рамках «Психологических практикумов» (2раза в неделю, 1, 2, 3, 4 А класс), сенсорное развитие (3 раза в неделю </w:t>
      </w:r>
      <w:r w:rsidRPr="00FF2F81">
        <w:rPr>
          <w:rFonts w:ascii="Times New Roman" w:hAnsi="Times New Roman" w:cs="Times New Roman"/>
          <w:sz w:val="24"/>
          <w:szCs w:val="24"/>
        </w:rPr>
        <w:t>4Б  класс).</w:t>
      </w:r>
    </w:p>
    <w:p w:rsidR="003B024C" w:rsidRPr="00FF2F81" w:rsidRDefault="003B024C" w:rsidP="00FF2F81">
      <w:pPr>
        <w:pStyle w:val="a9"/>
        <w:jc w:val="both"/>
        <w:rPr>
          <w:rFonts w:ascii="Times New Roman" w:hAnsi="Times New Roman"/>
          <w:i/>
        </w:rPr>
      </w:pPr>
      <w:r w:rsidRPr="00FF2F81">
        <w:rPr>
          <w:rFonts w:ascii="Times New Roman" w:hAnsi="Times New Roman"/>
          <w:i/>
        </w:rPr>
        <w:t>Диагностическая деятельность</w:t>
      </w:r>
    </w:p>
    <w:p w:rsidR="003B024C" w:rsidRPr="00FF2F81" w:rsidRDefault="003B024C" w:rsidP="00FF2F81">
      <w:pPr>
        <w:pStyle w:val="a9"/>
        <w:jc w:val="both"/>
        <w:rPr>
          <w:rFonts w:ascii="Times New Roman" w:hAnsi="Times New Roman"/>
          <w:b/>
        </w:rPr>
      </w:pPr>
    </w:p>
    <w:tbl>
      <w:tblPr>
        <w:tblW w:w="10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6"/>
        <w:gridCol w:w="697"/>
        <w:gridCol w:w="822"/>
        <w:gridCol w:w="852"/>
        <w:gridCol w:w="837"/>
        <w:gridCol w:w="836"/>
        <w:gridCol w:w="837"/>
        <w:gridCol w:w="2422"/>
      </w:tblGrid>
      <w:tr w:rsidR="003B024C" w:rsidRPr="00FF2F81" w:rsidTr="00341234">
        <w:trPr>
          <w:trHeight w:val="269"/>
        </w:trPr>
        <w:tc>
          <w:tcPr>
            <w:tcW w:w="2846" w:type="dxa"/>
          </w:tcPr>
          <w:p w:rsidR="003B024C" w:rsidRPr="00FF2F81" w:rsidRDefault="0098452C" w:rsidP="00FF2F81">
            <w:pPr>
              <w:pStyle w:val="a9"/>
              <w:jc w:val="both"/>
              <w:rPr>
                <w:rFonts w:ascii="Times New Roman" w:hAnsi="Times New Roman"/>
                <w:lang w:eastAsia="en-US"/>
              </w:rPr>
            </w:pPr>
            <w:r w:rsidRPr="00FF2F81">
              <w:rPr>
                <w:rFonts w:ascii="Times New Roman" w:hAnsi="Times New Roman"/>
                <w:lang w:eastAsia="en-US"/>
              </w:rPr>
              <w:t>Класс</w:t>
            </w:r>
          </w:p>
        </w:tc>
        <w:tc>
          <w:tcPr>
            <w:tcW w:w="697" w:type="dxa"/>
          </w:tcPr>
          <w:p w:rsidR="003B024C" w:rsidRPr="00FF2F81" w:rsidRDefault="003B024C" w:rsidP="00FF2F81">
            <w:pPr>
              <w:pStyle w:val="a9"/>
              <w:jc w:val="both"/>
              <w:rPr>
                <w:rFonts w:ascii="Times New Roman" w:hAnsi="Times New Roman"/>
                <w:b/>
                <w:lang w:eastAsia="en-US"/>
              </w:rPr>
            </w:pPr>
            <w:r w:rsidRPr="00FF2F81">
              <w:rPr>
                <w:rFonts w:ascii="Times New Roman" w:hAnsi="Times New Roman"/>
                <w:b/>
                <w:lang w:eastAsia="en-US"/>
              </w:rPr>
              <w:t>1</w:t>
            </w:r>
          </w:p>
        </w:tc>
        <w:tc>
          <w:tcPr>
            <w:tcW w:w="822" w:type="dxa"/>
          </w:tcPr>
          <w:p w:rsidR="003B024C" w:rsidRPr="00FF2F81" w:rsidRDefault="003B024C" w:rsidP="00FF2F81">
            <w:pPr>
              <w:pStyle w:val="a9"/>
              <w:jc w:val="both"/>
              <w:rPr>
                <w:rFonts w:ascii="Times New Roman" w:hAnsi="Times New Roman"/>
                <w:b/>
                <w:lang w:eastAsia="en-US"/>
              </w:rPr>
            </w:pPr>
            <w:r w:rsidRPr="00FF2F81">
              <w:rPr>
                <w:rFonts w:ascii="Times New Roman" w:hAnsi="Times New Roman"/>
                <w:b/>
                <w:lang w:eastAsia="en-US"/>
              </w:rPr>
              <w:t>2</w:t>
            </w:r>
          </w:p>
        </w:tc>
        <w:tc>
          <w:tcPr>
            <w:tcW w:w="852" w:type="dxa"/>
          </w:tcPr>
          <w:p w:rsidR="003B024C" w:rsidRPr="00FF2F81" w:rsidRDefault="003B024C" w:rsidP="00FF2F81">
            <w:pPr>
              <w:pStyle w:val="a9"/>
              <w:jc w:val="both"/>
              <w:rPr>
                <w:rFonts w:ascii="Times New Roman" w:hAnsi="Times New Roman"/>
                <w:b/>
                <w:lang w:eastAsia="en-US"/>
              </w:rPr>
            </w:pPr>
            <w:r w:rsidRPr="00FF2F81">
              <w:rPr>
                <w:rFonts w:ascii="Times New Roman" w:hAnsi="Times New Roman"/>
                <w:b/>
                <w:lang w:eastAsia="en-US"/>
              </w:rPr>
              <w:t>3</w:t>
            </w:r>
          </w:p>
        </w:tc>
        <w:tc>
          <w:tcPr>
            <w:tcW w:w="837" w:type="dxa"/>
          </w:tcPr>
          <w:p w:rsidR="003B024C" w:rsidRPr="00FF2F81" w:rsidRDefault="003B024C" w:rsidP="00FF2F81">
            <w:pPr>
              <w:pStyle w:val="a9"/>
              <w:jc w:val="both"/>
              <w:rPr>
                <w:rFonts w:ascii="Times New Roman" w:hAnsi="Times New Roman"/>
                <w:b/>
                <w:lang w:eastAsia="en-US"/>
              </w:rPr>
            </w:pPr>
            <w:r w:rsidRPr="00FF2F81">
              <w:rPr>
                <w:rFonts w:ascii="Times New Roman" w:hAnsi="Times New Roman"/>
                <w:b/>
                <w:lang w:eastAsia="en-US"/>
              </w:rPr>
              <w:t>3 ТУ</w:t>
            </w:r>
          </w:p>
        </w:tc>
        <w:tc>
          <w:tcPr>
            <w:tcW w:w="836" w:type="dxa"/>
          </w:tcPr>
          <w:p w:rsidR="003B024C" w:rsidRPr="00FF2F81" w:rsidRDefault="003B024C" w:rsidP="00FF2F81">
            <w:pPr>
              <w:pStyle w:val="a9"/>
              <w:jc w:val="both"/>
              <w:rPr>
                <w:rFonts w:ascii="Times New Roman" w:hAnsi="Times New Roman"/>
                <w:b/>
                <w:lang w:eastAsia="en-US"/>
              </w:rPr>
            </w:pPr>
            <w:r w:rsidRPr="00FF2F81">
              <w:rPr>
                <w:rFonts w:ascii="Times New Roman" w:hAnsi="Times New Roman"/>
                <w:b/>
                <w:lang w:eastAsia="en-US"/>
              </w:rPr>
              <w:t>4</w:t>
            </w:r>
          </w:p>
        </w:tc>
        <w:tc>
          <w:tcPr>
            <w:tcW w:w="837" w:type="dxa"/>
            <w:tcBorders>
              <w:right w:val="single" w:sz="4" w:space="0" w:color="auto"/>
            </w:tcBorders>
          </w:tcPr>
          <w:p w:rsidR="003B024C" w:rsidRPr="00FF2F81" w:rsidRDefault="003B024C" w:rsidP="00FF2F81">
            <w:pPr>
              <w:pStyle w:val="a9"/>
              <w:jc w:val="both"/>
              <w:rPr>
                <w:rFonts w:ascii="Times New Roman" w:hAnsi="Times New Roman"/>
                <w:b/>
                <w:lang w:eastAsia="en-US"/>
              </w:rPr>
            </w:pPr>
            <w:r w:rsidRPr="00FF2F81">
              <w:rPr>
                <w:rFonts w:ascii="Times New Roman" w:hAnsi="Times New Roman"/>
                <w:b/>
                <w:lang w:eastAsia="en-US"/>
              </w:rPr>
              <w:t>4 Б</w:t>
            </w:r>
          </w:p>
        </w:tc>
        <w:tc>
          <w:tcPr>
            <w:tcW w:w="2422" w:type="dxa"/>
            <w:tcBorders>
              <w:left w:val="single" w:sz="4" w:space="0" w:color="auto"/>
            </w:tcBorders>
          </w:tcPr>
          <w:p w:rsidR="003B024C" w:rsidRPr="00FF2F81" w:rsidRDefault="003B024C" w:rsidP="00FF2F81">
            <w:pPr>
              <w:pStyle w:val="a9"/>
              <w:jc w:val="both"/>
              <w:rPr>
                <w:rFonts w:ascii="Times New Roman" w:hAnsi="Times New Roman"/>
                <w:b/>
                <w:lang w:eastAsia="en-US"/>
              </w:rPr>
            </w:pPr>
            <w:r w:rsidRPr="00FF2F81">
              <w:rPr>
                <w:rFonts w:ascii="Times New Roman" w:hAnsi="Times New Roman"/>
                <w:b/>
                <w:lang w:eastAsia="en-US"/>
              </w:rPr>
              <w:t>всего</w:t>
            </w:r>
          </w:p>
        </w:tc>
      </w:tr>
      <w:tr w:rsidR="003B024C" w:rsidRPr="00FF2F81" w:rsidTr="00341234">
        <w:trPr>
          <w:trHeight w:val="821"/>
        </w:trPr>
        <w:tc>
          <w:tcPr>
            <w:tcW w:w="2846" w:type="dxa"/>
          </w:tcPr>
          <w:p w:rsidR="003B024C" w:rsidRPr="00FF2F81" w:rsidRDefault="003B024C" w:rsidP="00FF2F81">
            <w:pPr>
              <w:pStyle w:val="a9"/>
              <w:jc w:val="both"/>
              <w:rPr>
                <w:rFonts w:ascii="Times New Roman" w:hAnsi="Times New Roman"/>
                <w:lang w:eastAsia="en-US"/>
              </w:rPr>
            </w:pPr>
            <w:r w:rsidRPr="00FF2F81">
              <w:rPr>
                <w:rFonts w:ascii="Times New Roman" w:hAnsi="Times New Roman"/>
                <w:lang w:eastAsia="en-US"/>
              </w:rPr>
              <w:t>Количество индивидуальных обследований</w:t>
            </w:r>
          </w:p>
        </w:tc>
        <w:tc>
          <w:tcPr>
            <w:tcW w:w="697" w:type="dxa"/>
          </w:tcPr>
          <w:p w:rsidR="003B024C" w:rsidRPr="00FF2F81" w:rsidRDefault="003B024C" w:rsidP="00FF2F81">
            <w:pPr>
              <w:pStyle w:val="a9"/>
              <w:jc w:val="both"/>
              <w:rPr>
                <w:rFonts w:ascii="Times New Roman" w:hAnsi="Times New Roman"/>
                <w:lang w:eastAsia="en-US"/>
              </w:rPr>
            </w:pPr>
            <w:r w:rsidRPr="00FF2F81">
              <w:rPr>
                <w:rFonts w:ascii="Times New Roman" w:hAnsi="Times New Roman"/>
                <w:lang w:eastAsia="en-US"/>
              </w:rPr>
              <w:t>12</w:t>
            </w:r>
          </w:p>
        </w:tc>
        <w:tc>
          <w:tcPr>
            <w:tcW w:w="822" w:type="dxa"/>
          </w:tcPr>
          <w:p w:rsidR="003B024C" w:rsidRPr="00FF2F81" w:rsidRDefault="003B024C" w:rsidP="00FF2F81">
            <w:pPr>
              <w:pStyle w:val="a9"/>
              <w:jc w:val="both"/>
              <w:rPr>
                <w:rFonts w:ascii="Times New Roman" w:hAnsi="Times New Roman"/>
                <w:lang w:eastAsia="en-US"/>
              </w:rPr>
            </w:pPr>
            <w:r w:rsidRPr="00FF2F81">
              <w:rPr>
                <w:rFonts w:ascii="Times New Roman" w:hAnsi="Times New Roman"/>
                <w:lang w:eastAsia="en-US"/>
              </w:rPr>
              <w:t>36</w:t>
            </w:r>
          </w:p>
        </w:tc>
        <w:tc>
          <w:tcPr>
            <w:tcW w:w="852" w:type="dxa"/>
          </w:tcPr>
          <w:p w:rsidR="003B024C" w:rsidRPr="00FF2F81" w:rsidRDefault="003B024C" w:rsidP="00FF2F81">
            <w:pPr>
              <w:pStyle w:val="a9"/>
              <w:jc w:val="both"/>
              <w:rPr>
                <w:rFonts w:ascii="Times New Roman" w:hAnsi="Times New Roman"/>
                <w:lang w:eastAsia="en-US"/>
              </w:rPr>
            </w:pPr>
            <w:r w:rsidRPr="00FF2F81">
              <w:rPr>
                <w:rFonts w:ascii="Times New Roman" w:hAnsi="Times New Roman"/>
                <w:lang w:eastAsia="en-US"/>
              </w:rPr>
              <w:t>7</w:t>
            </w:r>
          </w:p>
        </w:tc>
        <w:tc>
          <w:tcPr>
            <w:tcW w:w="837" w:type="dxa"/>
          </w:tcPr>
          <w:p w:rsidR="003B024C" w:rsidRPr="00FF2F81" w:rsidRDefault="003B024C" w:rsidP="00FF2F81">
            <w:pPr>
              <w:pStyle w:val="a9"/>
              <w:jc w:val="both"/>
              <w:rPr>
                <w:rFonts w:ascii="Times New Roman" w:hAnsi="Times New Roman"/>
                <w:lang w:eastAsia="en-US"/>
              </w:rPr>
            </w:pPr>
            <w:r w:rsidRPr="00FF2F81">
              <w:rPr>
                <w:rFonts w:ascii="Times New Roman" w:hAnsi="Times New Roman"/>
                <w:lang w:eastAsia="en-US"/>
              </w:rPr>
              <w:t>6</w:t>
            </w:r>
          </w:p>
        </w:tc>
        <w:tc>
          <w:tcPr>
            <w:tcW w:w="836" w:type="dxa"/>
          </w:tcPr>
          <w:p w:rsidR="003B024C" w:rsidRPr="00FF2F81" w:rsidRDefault="003B024C" w:rsidP="00FF2F81">
            <w:pPr>
              <w:pStyle w:val="a9"/>
              <w:jc w:val="both"/>
              <w:rPr>
                <w:rFonts w:ascii="Times New Roman" w:hAnsi="Times New Roman"/>
                <w:lang w:eastAsia="en-US"/>
              </w:rPr>
            </w:pPr>
            <w:r w:rsidRPr="00FF2F81">
              <w:rPr>
                <w:rFonts w:ascii="Times New Roman" w:hAnsi="Times New Roman"/>
                <w:lang w:eastAsia="en-US"/>
              </w:rPr>
              <w:t>24</w:t>
            </w:r>
          </w:p>
        </w:tc>
        <w:tc>
          <w:tcPr>
            <w:tcW w:w="837" w:type="dxa"/>
            <w:tcBorders>
              <w:right w:val="single" w:sz="4" w:space="0" w:color="auto"/>
            </w:tcBorders>
          </w:tcPr>
          <w:p w:rsidR="003B024C" w:rsidRPr="00FF2F81" w:rsidRDefault="003B024C" w:rsidP="00FF2F81">
            <w:pPr>
              <w:pStyle w:val="a9"/>
              <w:jc w:val="both"/>
              <w:rPr>
                <w:rFonts w:ascii="Times New Roman" w:hAnsi="Times New Roman"/>
                <w:lang w:eastAsia="en-US"/>
              </w:rPr>
            </w:pPr>
            <w:r w:rsidRPr="00FF2F81">
              <w:rPr>
                <w:rFonts w:ascii="Times New Roman" w:hAnsi="Times New Roman"/>
                <w:lang w:eastAsia="en-US"/>
              </w:rPr>
              <w:t>5</w:t>
            </w:r>
          </w:p>
        </w:tc>
        <w:tc>
          <w:tcPr>
            <w:tcW w:w="2422" w:type="dxa"/>
            <w:tcBorders>
              <w:left w:val="single" w:sz="4" w:space="0" w:color="auto"/>
            </w:tcBorders>
          </w:tcPr>
          <w:p w:rsidR="003B024C" w:rsidRPr="00FF2F81" w:rsidRDefault="003B024C" w:rsidP="00FF2F81">
            <w:pPr>
              <w:pStyle w:val="a9"/>
              <w:jc w:val="both"/>
              <w:rPr>
                <w:rFonts w:ascii="Times New Roman" w:hAnsi="Times New Roman"/>
                <w:lang w:eastAsia="en-US"/>
              </w:rPr>
            </w:pPr>
            <w:r w:rsidRPr="00FF2F81">
              <w:rPr>
                <w:rFonts w:ascii="Times New Roman" w:hAnsi="Times New Roman"/>
                <w:lang w:eastAsia="en-US"/>
              </w:rPr>
              <w:t>90</w:t>
            </w:r>
          </w:p>
        </w:tc>
      </w:tr>
      <w:tr w:rsidR="003B024C" w:rsidRPr="00FF2F81" w:rsidTr="0098452C">
        <w:trPr>
          <w:trHeight w:val="1161"/>
        </w:trPr>
        <w:tc>
          <w:tcPr>
            <w:tcW w:w="2846" w:type="dxa"/>
          </w:tcPr>
          <w:p w:rsidR="003B024C" w:rsidRPr="00FF2F81" w:rsidRDefault="003B024C" w:rsidP="00FF2F81">
            <w:pPr>
              <w:pStyle w:val="a9"/>
              <w:jc w:val="both"/>
              <w:rPr>
                <w:rFonts w:ascii="Times New Roman" w:hAnsi="Times New Roman"/>
                <w:lang w:eastAsia="en-US"/>
              </w:rPr>
            </w:pPr>
            <w:r w:rsidRPr="00FF2F81">
              <w:rPr>
                <w:rFonts w:ascii="Times New Roman" w:hAnsi="Times New Roman"/>
                <w:lang w:eastAsia="en-US"/>
              </w:rPr>
              <w:t>Количество групповых обследований (мониторинг), в т.ч. наблюдение адаптации</w:t>
            </w:r>
          </w:p>
        </w:tc>
        <w:tc>
          <w:tcPr>
            <w:tcW w:w="697" w:type="dxa"/>
          </w:tcPr>
          <w:p w:rsidR="003B024C" w:rsidRPr="00FF2F81" w:rsidRDefault="003B024C" w:rsidP="00FF2F81">
            <w:pPr>
              <w:pStyle w:val="a9"/>
              <w:jc w:val="both"/>
              <w:rPr>
                <w:rFonts w:ascii="Times New Roman" w:hAnsi="Times New Roman"/>
                <w:lang w:eastAsia="en-US"/>
              </w:rPr>
            </w:pPr>
            <w:r w:rsidRPr="00FF2F81">
              <w:rPr>
                <w:rFonts w:ascii="Times New Roman" w:hAnsi="Times New Roman"/>
                <w:lang w:eastAsia="en-US"/>
              </w:rPr>
              <w:t>1</w:t>
            </w:r>
          </w:p>
        </w:tc>
        <w:tc>
          <w:tcPr>
            <w:tcW w:w="822" w:type="dxa"/>
          </w:tcPr>
          <w:p w:rsidR="003B024C" w:rsidRPr="00FF2F81" w:rsidRDefault="003B024C" w:rsidP="00FF2F81">
            <w:pPr>
              <w:pStyle w:val="a9"/>
              <w:jc w:val="both"/>
              <w:rPr>
                <w:rFonts w:ascii="Times New Roman" w:hAnsi="Times New Roman"/>
                <w:lang w:eastAsia="en-US"/>
              </w:rPr>
            </w:pPr>
            <w:r w:rsidRPr="00FF2F81">
              <w:rPr>
                <w:rFonts w:ascii="Times New Roman" w:hAnsi="Times New Roman"/>
                <w:lang w:eastAsia="en-US"/>
              </w:rPr>
              <w:t>2</w:t>
            </w:r>
          </w:p>
        </w:tc>
        <w:tc>
          <w:tcPr>
            <w:tcW w:w="852" w:type="dxa"/>
          </w:tcPr>
          <w:p w:rsidR="003B024C" w:rsidRPr="00FF2F81" w:rsidRDefault="003B024C" w:rsidP="00FF2F81">
            <w:pPr>
              <w:pStyle w:val="a9"/>
              <w:jc w:val="both"/>
              <w:rPr>
                <w:rFonts w:ascii="Times New Roman" w:hAnsi="Times New Roman"/>
                <w:lang w:eastAsia="en-US"/>
              </w:rPr>
            </w:pPr>
            <w:r w:rsidRPr="00FF2F81">
              <w:rPr>
                <w:rFonts w:ascii="Times New Roman" w:hAnsi="Times New Roman"/>
                <w:lang w:eastAsia="en-US"/>
              </w:rPr>
              <w:t>2</w:t>
            </w:r>
          </w:p>
        </w:tc>
        <w:tc>
          <w:tcPr>
            <w:tcW w:w="837" w:type="dxa"/>
          </w:tcPr>
          <w:p w:rsidR="003B024C" w:rsidRPr="00FF2F81" w:rsidRDefault="003B024C" w:rsidP="00FF2F81">
            <w:pPr>
              <w:pStyle w:val="a9"/>
              <w:jc w:val="both"/>
              <w:rPr>
                <w:rFonts w:ascii="Times New Roman" w:hAnsi="Times New Roman"/>
                <w:lang w:eastAsia="en-US"/>
              </w:rPr>
            </w:pPr>
            <w:r w:rsidRPr="00FF2F81">
              <w:rPr>
                <w:rFonts w:ascii="Times New Roman" w:hAnsi="Times New Roman"/>
                <w:lang w:eastAsia="en-US"/>
              </w:rPr>
              <w:t>1</w:t>
            </w:r>
          </w:p>
        </w:tc>
        <w:tc>
          <w:tcPr>
            <w:tcW w:w="836" w:type="dxa"/>
          </w:tcPr>
          <w:p w:rsidR="003B024C" w:rsidRPr="00FF2F81" w:rsidRDefault="003B024C" w:rsidP="00FF2F81">
            <w:pPr>
              <w:pStyle w:val="a9"/>
              <w:jc w:val="both"/>
              <w:rPr>
                <w:rFonts w:ascii="Times New Roman" w:hAnsi="Times New Roman"/>
                <w:lang w:eastAsia="en-US"/>
              </w:rPr>
            </w:pPr>
            <w:r w:rsidRPr="00FF2F81">
              <w:rPr>
                <w:rFonts w:ascii="Times New Roman" w:hAnsi="Times New Roman"/>
                <w:lang w:eastAsia="en-US"/>
              </w:rPr>
              <w:t>2</w:t>
            </w:r>
          </w:p>
        </w:tc>
        <w:tc>
          <w:tcPr>
            <w:tcW w:w="837" w:type="dxa"/>
            <w:tcBorders>
              <w:right w:val="single" w:sz="4" w:space="0" w:color="auto"/>
            </w:tcBorders>
          </w:tcPr>
          <w:p w:rsidR="003B024C" w:rsidRPr="00FF2F81" w:rsidRDefault="003B024C" w:rsidP="00FF2F81">
            <w:pPr>
              <w:pStyle w:val="a9"/>
              <w:jc w:val="both"/>
              <w:rPr>
                <w:rFonts w:ascii="Times New Roman" w:hAnsi="Times New Roman"/>
                <w:lang w:eastAsia="en-US"/>
              </w:rPr>
            </w:pPr>
            <w:r w:rsidRPr="00FF2F81">
              <w:rPr>
                <w:rFonts w:ascii="Times New Roman" w:hAnsi="Times New Roman"/>
                <w:lang w:eastAsia="en-US"/>
              </w:rPr>
              <w:t>2</w:t>
            </w:r>
          </w:p>
        </w:tc>
        <w:tc>
          <w:tcPr>
            <w:tcW w:w="2422" w:type="dxa"/>
            <w:tcBorders>
              <w:left w:val="single" w:sz="4" w:space="0" w:color="auto"/>
            </w:tcBorders>
          </w:tcPr>
          <w:p w:rsidR="003B024C" w:rsidRPr="00FF2F81" w:rsidRDefault="003B024C" w:rsidP="00FF2F81">
            <w:pPr>
              <w:pStyle w:val="a9"/>
              <w:jc w:val="both"/>
              <w:rPr>
                <w:rFonts w:ascii="Times New Roman" w:hAnsi="Times New Roman"/>
                <w:lang w:eastAsia="en-US"/>
              </w:rPr>
            </w:pPr>
            <w:r w:rsidRPr="00FF2F81">
              <w:rPr>
                <w:rFonts w:ascii="Times New Roman" w:hAnsi="Times New Roman"/>
                <w:lang w:eastAsia="en-US"/>
              </w:rPr>
              <w:t>10</w:t>
            </w:r>
          </w:p>
        </w:tc>
      </w:tr>
      <w:tr w:rsidR="003B024C" w:rsidRPr="00FF2F81" w:rsidTr="00341234">
        <w:trPr>
          <w:trHeight w:val="836"/>
        </w:trPr>
        <w:tc>
          <w:tcPr>
            <w:tcW w:w="2846" w:type="dxa"/>
          </w:tcPr>
          <w:p w:rsidR="003B024C" w:rsidRPr="00FF2F81" w:rsidRDefault="003B024C" w:rsidP="00FF2F81">
            <w:pPr>
              <w:pStyle w:val="a9"/>
              <w:jc w:val="both"/>
              <w:rPr>
                <w:rFonts w:ascii="Times New Roman" w:hAnsi="Times New Roman"/>
                <w:lang w:eastAsia="en-US"/>
              </w:rPr>
            </w:pPr>
            <w:r w:rsidRPr="00FF2F81">
              <w:rPr>
                <w:rFonts w:ascii="Times New Roman" w:hAnsi="Times New Roman"/>
                <w:lang w:eastAsia="en-US"/>
              </w:rPr>
              <w:t>Количество обследованных на мониторинговой  диагностике</w:t>
            </w:r>
          </w:p>
        </w:tc>
        <w:tc>
          <w:tcPr>
            <w:tcW w:w="697" w:type="dxa"/>
          </w:tcPr>
          <w:p w:rsidR="003B024C" w:rsidRPr="00FF2F81" w:rsidRDefault="003B024C" w:rsidP="00FF2F81">
            <w:pPr>
              <w:pStyle w:val="a9"/>
              <w:jc w:val="both"/>
              <w:rPr>
                <w:rFonts w:ascii="Times New Roman" w:hAnsi="Times New Roman"/>
                <w:lang w:eastAsia="en-US"/>
              </w:rPr>
            </w:pPr>
            <w:r w:rsidRPr="00FF2F81">
              <w:rPr>
                <w:rFonts w:ascii="Times New Roman" w:hAnsi="Times New Roman"/>
                <w:lang w:eastAsia="en-US"/>
              </w:rPr>
              <w:t>2</w:t>
            </w:r>
          </w:p>
        </w:tc>
        <w:tc>
          <w:tcPr>
            <w:tcW w:w="822" w:type="dxa"/>
          </w:tcPr>
          <w:p w:rsidR="003B024C" w:rsidRPr="00FF2F81" w:rsidRDefault="003B024C" w:rsidP="00FF2F81">
            <w:pPr>
              <w:pStyle w:val="a9"/>
              <w:jc w:val="both"/>
              <w:rPr>
                <w:rFonts w:ascii="Times New Roman" w:hAnsi="Times New Roman"/>
                <w:lang w:eastAsia="en-US"/>
              </w:rPr>
            </w:pPr>
            <w:r w:rsidRPr="00FF2F81">
              <w:rPr>
                <w:rFonts w:ascii="Times New Roman" w:hAnsi="Times New Roman"/>
                <w:lang w:eastAsia="en-US"/>
              </w:rPr>
              <w:t>5</w:t>
            </w:r>
          </w:p>
        </w:tc>
        <w:tc>
          <w:tcPr>
            <w:tcW w:w="852" w:type="dxa"/>
          </w:tcPr>
          <w:p w:rsidR="003B024C" w:rsidRPr="00FF2F81" w:rsidRDefault="003B024C" w:rsidP="00FF2F81">
            <w:pPr>
              <w:pStyle w:val="a9"/>
              <w:jc w:val="both"/>
              <w:rPr>
                <w:rFonts w:ascii="Times New Roman" w:hAnsi="Times New Roman"/>
                <w:lang w:eastAsia="en-US"/>
              </w:rPr>
            </w:pPr>
            <w:r w:rsidRPr="00FF2F81">
              <w:rPr>
                <w:rFonts w:ascii="Times New Roman" w:hAnsi="Times New Roman"/>
                <w:lang w:eastAsia="en-US"/>
              </w:rPr>
              <w:t>7</w:t>
            </w:r>
          </w:p>
        </w:tc>
        <w:tc>
          <w:tcPr>
            <w:tcW w:w="837" w:type="dxa"/>
          </w:tcPr>
          <w:p w:rsidR="003B024C" w:rsidRPr="00FF2F81" w:rsidRDefault="003B024C" w:rsidP="00FF2F81">
            <w:pPr>
              <w:pStyle w:val="a9"/>
              <w:jc w:val="both"/>
              <w:rPr>
                <w:rFonts w:ascii="Times New Roman" w:hAnsi="Times New Roman"/>
                <w:lang w:eastAsia="en-US"/>
              </w:rPr>
            </w:pPr>
            <w:r w:rsidRPr="00FF2F81">
              <w:rPr>
                <w:rFonts w:ascii="Times New Roman" w:hAnsi="Times New Roman"/>
                <w:lang w:eastAsia="en-US"/>
              </w:rPr>
              <w:t>1</w:t>
            </w:r>
          </w:p>
        </w:tc>
        <w:tc>
          <w:tcPr>
            <w:tcW w:w="836" w:type="dxa"/>
          </w:tcPr>
          <w:p w:rsidR="003B024C" w:rsidRPr="00FF2F81" w:rsidRDefault="003B024C" w:rsidP="00FF2F81">
            <w:pPr>
              <w:pStyle w:val="a9"/>
              <w:jc w:val="both"/>
              <w:rPr>
                <w:rFonts w:ascii="Times New Roman" w:hAnsi="Times New Roman"/>
                <w:lang w:eastAsia="en-US"/>
              </w:rPr>
            </w:pPr>
            <w:r w:rsidRPr="00FF2F81">
              <w:rPr>
                <w:rFonts w:ascii="Times New Roman" w:hAnsi="Times New Roman"/>
                <w:lang w:eastAsia="en-US"/>
              </w:rPr>
              <w:t>5</w:t>
            </w:r>
          </w:p>
        </w:tc>
        <w:tc>
          <w:tcPr>
            <w:tcW w:w="837" w:type="dxa"/>
            <w:tcBorders>
              <w:right w:val="single" w:sz="4" w:space="0" w:color="auto"/>
            </w:tcBorders>
          </w:tcPr>
          <w:p w:rsidR="003B024C" w:rsidRPr="00FF2F81" w:rsidRDefault="003B024C" w:rsidP="00FF2F81">
            <w:pPr>
              <w:pStyle w:val="a9"/>
              <w:jc w:val="both"/>
              <w:rPr>
                <w:rFonts w:ascii="Times New Roman" w:hAnsi="Times New Roman"/>
                <w:lang w:eastAsia="en-US"/>
              </w:rPr>
            </w:pPr>
            <w:r w:rsidRPr="00FF2F81">
              <w:rPr>
                <w:rFonts w:ascii="Times New Roman" w:hAnsi="Times New Roman"/>
                <w:lang w:eastAsia="en-US"/>
              </w:rPr>
              <w:t>5</w:t>
            </w:r>
          </w:p>
        </w:tc>
        <w:tc>
          <w:tcPr>
            <w:tcW w:w="2422" w:type="dxa"/>
            <w:tcBorders>
              <w:left w:val="single" w:sz="4" w:space="0" w:color="auto"/>
            </w:tcBorders>
          </w:tcPr>
          <w:p w:rsidR="003B024C" w:rsidRPr="00FF2F81" w:rsidRDefault="003B024C" w:rsidP="00FF2F81">
            <w:pPr>
              <w:pStyle w:val="a9"/>
              <w:jc w:val="both"/>
              <w:rPr>
                <w:rFonts w:ascii="Times New Roman" w:hAnsi="Times New Roman"/>
                <w:lang w:eastAsia="en-US"/>
              </w:rPr>
            </w:pPr>
            <w:r w:rsidRPr="00FF2F81">
              <w:rPr>
                <w:rFonts w:ascii="Times New Roman" w:hAnsi="Times New Roman"/>
                <w:lang w:eastAsia="en-US"/>
              </w:rPr>
              <w:t>25</w:t>
            </w:r>
          </w:p>
        </w:tc>
      </w:tr>
    </w:tbl>
    <w:p w:rsidR="003B024C" w:rsidRPr="00FF2F81" w:rsidRDefault="003B024C" w:rsidP="00FF2F81">
      <w:pPr>
        <w:pStyle w:val="a9"/>
        <w:jc w:val="both"/>
        <w:rPr>
          <w:rFonts w:ascii="Times New Roman" w:hAnsi="Times New Roman"/>
        </w:rPr>
      </w:pPr>
    </w:p>
    <w:p w:rsidR="003B024C" w:rsidRPr="00FF2F81" w:rsidRDefault="003B024C" w:rsidP="00FF2F81">
      <w:pPr>
        <w:pStyle w:val="a9"/>
        <w:jc w:val="both"/>
        <w:rPr>
          <w:rFonts w:ascii="Times New Roman" w:hAnsi="Times New Roman"/>
          <w:i/>
        </w:rPr>
      </w:pPr>
      <w:r w:rsidRPr="00FF2F81">
        <w:rPr>
          <w:rFonts w:ascii="Times New Roman" w:hAnsi="Times New Roman"/>
          <w:i/>
        </w:rPr>
        <w:t xml:space="preserve">Коррекционно – развивающая работа </w:t>
      </w:r>
    </w:p>
    <w:p w:rsidR="003B024C" w:rsidRPr="00FF2F81" w:rsidRDefault="003B024C" w:rsidP="00FF2F81">
      <w:pPr>
        <w:pStyle w:val="a9"/>
        <w:jc w:val="both"/>
        <w:rPr>
          <w:rFonts w:ascii="Times New Roman" w:hAnsi="Times New Roman"/>
          <w:b/>
        </w:rPr>
      </w:pPr>
    </w:p>
    <w:tbl>
      <w:tblPr>
        <w:tblW w:w="10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8"/>
        <w:gridCol w:w="888"/>
        <w:gridCol w:w="883"/>
        <w:gridCol w:w="883"/>
        <w:gridCol w:w="818"/>
        <w:gridCol w:w="820"/>
        <w:gridCol w:w="866"/>
        <w:gridCol w:w="2142"/>
      </w:tblGrid>
      <w:tr w:rsidR="003B024C" w:rsidRPr="00FF2F81" w:rsidTr="00341234">
        <w:trPr>
          <w:trHeight w:val="265"/>
        </w:trPr>
        <w:tc>
          <w:tcPr>
            <w:tcW w:w="2904" w:type="dxa"/>
          </w:tcPr>
          <w:p w:rsidR="003B024C" w:rsidRPr="00FF2F81" w:rsidRDefault="003B024C" w:rsidP="00FF2F81">
            <w:pPr>
              <w:pStyle w:val="a9"/>
              <w:jc w:val="both"/>
              <w:rPr>
                <w:rFonts w:ascii="Times New Roman" w:hAnsi="Times New Roman"/>
                <w:lang w:eastAsia="en-US"/>
              </w:rPr>
            </w:pPr>
          </w:p>
        </w:tc>
        <w:tc>
          <w:tcPr>
            <w:tcW w:w="888" w:type="dxa"/>
            <w:vAlign w:val="center"/>
          </w:tcPr>
          <w:p w:rsidR="003B024C" w:rsidRPr="00FF2F81" w:rsidRDefault="003B024C" w:rsidP="00FF2F81">
            <w:pPr>
              <w:pStyle w:val="a9"/>
              <w:ind w:hanging="567"/>
              <w:jc w:val="both"/>
              <w:rPr>
                <w:rFonts w:ascii="Times New Roman" w:hAnsi="Times New Roman"/>
                <w:b/>
                <w:lang w:eastAsia="en-US"/>
              </w:rPr>
            </w:pPr>
            <w:r w:rsidRPr="00FF2F81">
              <w:rPr>
                <w:rFonts w:ascii="Times New Roman" w:hAnsi="Times New Roman"/>
                <w:b/>
                <w:lang w:eastAsia="en-US"/>
              </w:rPr>
              <w:t>1</w:t>
            </w:r>
          </w:p>
        </w:tc>
        <w:tc>
          <w:tcPr>
            <w:tcW w:w="808" w:type="dxa"/>
          </w:tcPr>
          <w:p w:rsidR="003B024C" w:rsidRPr="00FF2F81" w:rsidRDefault="003B024C" w:rsidP="00FF2F81">
            <w:pPr>
              <w:pStyle w:val="a9"/>
              <w:ind w:hanging="567"/>
              <w:jc w:val="both"/>
              <w:rPr>
                <w:rFonts w:ascii="Times New Roman" w:hAnsi="Times New Roman"/>
                <w:b/>
                <w:lang w:eastAsia="en-US"/>
              </w:rPr>
            </w:pPr>
            <w:r w:rsidRPr="00FF2F81">
              <w:rPr>
                <w:rFonts w:ascii="Times New Roman" w:hAnsi="Times New Roman"/>
                <w:b/>
                <w:lang w:eastAsia="en-US"/>
              </w:rPr>
              <w:t>2</w:t>
            </w:r>
          </w:p>
        </w:tc>
        <w:tc>
          <w:tcPr>
            <w:tcW w:w="834" w:type="dxa"/>
          </w:tcPr>
          <w:p w:rsidR="003B024C" w:rsidRPr="00FF2F81" w:rsidRDefault="003B024C" w:rsidP="00FF2F81">
            <w:pPr>
              <w:pStyle w:val="a9"/>
              <w:ind w:hanging="567"/>
              <w:jc w:val="both"/>
              <w:rPr>
                <w:rFonts w:ascii="Times New Roman" w:hAnsi="Times New Roman"/>
                <w:b/>
                <w:lang w:eastAsia="en-US"/>
              </w:rPr>
            </w:pPr>
            <w:r w:rsidRPr="00FF2F81">
              <w:rPr>
                <w:rFonts w:ascii="Times New Roman" w:hAnsi="Times New Roman"/>
                <w:b/>
                <w:lang w:eastAsia="en-US"/>
              </w:rPr>
              <w:t>3</w:t>
            </w:r>
          </w:p>
        </w:tc>
        <w:tc>
          <w:tcPr>
            <w:tcW w:w="834" w:type="dxa"/>
            <w:vAlign w:val="center"/>
          </w:tcPr>
          <w:p w:rsidR="003B024C" w:rsidRPr="00FF2F81" w:rsidRDefault="003B024C" w:rsidP="00FF2F81">
            <w:pPr>
              <w:pStyle w:val="a9"/>
              <w:ind w:hanging="567"/>
              <w:jc w:val="both"/>
              <w:rPr>
                <w:rFonts w:ascii="Times New Roman" w:hAnsi="Times New Roman"/>
                <w:b/>
                <w:lang w:eastAsia="en-US"/>
              </w:rPr>
            </w:pPr>
            <w:r w:rsidRPr="00FF2F81">
              <w:rPr>
                <w:rFonts w:ascii="Times New Roman" w:hAnsi="Times New Roman"/>
                <w:b/>
                <w:lang w:eastAsia="en-US"/>
              </w:rPr>
              <w:t>3 ТУ</w:t>
            </w:r>
          </w:p>
        </w:tc>
        <w:tc>
          <w:tcPr>
            <w:tcW w:w="834" w:type="dxa"/>
            <w:vAlign w:val="center"/>
          </w:tcPr>
          <w:p w:rsidR="003B024C" w:rsidRPr="00FF2F81" w:rsidRDefault="003B024C" w:rsidP="00FF2F81">
            <w:pPr>
              <w:pStyle w:val="a9"/>
              <w:ind w:hanging="567"/>
              <w:jc w:val="both"/>
              <w:rPr>
                <w:rFonts w:ascii="Times New Roman" w:hAnsi="Times New Roman"/>
                <w:b/>
                <w:lang w:eastAsia="en-US"/>
              </w:rPr>
            </w:pPr>
            <w:r w:rsidRPr="00FF2F81">
              <w:rPr>
                <w:rFonts w:ascii="Times New Roman" w:hAnsi="Times New Roman"/>
                <w:b/>
                <w:lang w:eastAsia="en-US"/>
              </w:rPr>
              <w:t>4</w:t>
            </w:r>
          </w:p>
        </w:tc>
        <w:tc>
          <w:tcPr>
            <w:tcW w:w="881" w:type="dxa"/>
            <w:vAlign w:val="center"/>
          </w:tcPr>
          <w:p w:rsidR="003B024C" w:rsidRPr="00FF2F81" w:rsidRDefault="003B024C" w:rsidP="00FF2F81">
            <w:pPr>
              <w:pStyle w:val="a9"/>
              <w:ind w:hanging="567"/>
              <w:jc w:val="both"/>
              <w:rPr>
                <w:rFonts w:ascii="Times New Roman" w:hAnsi="Times New Roman"/>
                <w:b/>
                <w:lang w:eastAsia="en-US"/>
              </w:rPr>
            </w:pPr>
            <w:r w:rsidRPr="00FF2F81">
              <w:rPr>
                <w:rFonts w:ascii="Times New Roman" w:hAnsi="Times New Roman"/>
                <w:b/>
                <w:lang w:eastAsia="en-US"/>
              </w:rPr>
              <w:t>4Б</w:t>
            </w:r>
          </w:p>
        </w:tc>
        <w:tc>
          <w:tcPr>
            <w:tcW w:w="2195" w:type="dxa"/>
            <w:vAlign w:val="center"/>
          </w:tcPr>
          <w:p w:rsidR="003B024C" w:rsidRPr="00FF2F81" w:rsidRDefault="003B024C" w:rsidP="00FF2F81">
            <w:pPr>
              <w:pStyle w:val="a9"/>
              <w:ind w:hanging="567"/>
              <w:jc w:val="both"/>
              <w:rPr>
                <w:rFonts w:ascii="Times New Roman" w:hAnsi="Times New Roman"/>
                <w:b/>
                <w:lang w:eastAsia="en-US"/>
              </w:rPr>
            </w:pPr>
            <w:r w:rsidRPr="00FF2F81">
              <w:rPr>
                <w:rFonts w:ascii="Times New Roman" w:hAnsi="Times New Roman"/>
                <w:b/>
                <w:lang w:eastAsia="en-US"/>
              </w:rPr>
              <w:t>всего</w:t>
            </w:r>
          </w:p>
        </w:tc>
      </w:tr>
      <w:tr w:rsidR="003B024C" w:rsidRPr="00FF2F81" w:rsidTr="00341234">
        <w:trPr>
          <w:trHeight w:val="614"/>
        </w:trPr>
        <w:tc>
          <w:tcPr>
            <w:tcW w:w="2904" w:type="dxa"/>
          </w:tcPr>
          <w:p w:rsidR="003B024C" w:rsidRPr="00FF2F81" w:rsidRDefault="003B024C" w:rsidP="00FF2F81">
            <w:pPr>
              <w:pStyle w:val="a9"/>
              <w:jc w:val="both"/>
              <w:rPr>
                <w:rFonts w:ascii="Times New Roman" w:hAnsi="Times New Roman"/>
                <w:lang w:eastAsia="en-US"/>
              </w:rPr>
            </w:pPr>
            <w:r w:rsidRPr="00FF2F81">
              <w:rPr>
                <w:rFonts w:ascii="Times New Roman" w:hAnsi="Times New Roman"/>
                <w:lang w:eastAsia="en-US"/>
              </w:rPr>
              <w:t>Количество детей, посещающих индивидуальные занятия</w:t>
            </w:r>
          </w:p>
        </w:tc>
        <w:tc>
          <w:tcPr>
            <w:tcW w:w="888" w:type="dxa"/>
            <w:vAlign w:val="center"/>
          </w:tcPr>
          <w:p w:rsidR="003B024C" w:rsidRPr="00FF2F81" w:rsidRDefault="003B024C" w:rsidP="00FF2F81">
            <w:pPr>
              <w:pStyle w:val="a9"/>
              <w:jc w:val="both"/>
              <w:rPr>
                <w:rFonts w:ascii="Times New Roman" w:hAnsi="Times New Roman"/>
                <w:lang w:eastAsia="en-US"/>
              </w:rPr>
            </w:pPr>
            <w:r w:rsidRPr="00FF2F81">
              <w:rPr>
                <w:rFonts w:ascii="Times New Roman" w:hAnsi="Times New Roman"/>
                <w:lang w:eastAsia="en-US"/>
              </w:rPr>
              <w:t>4</w:t>
            </w:r>
          </w:p>
        </w:tc>
        <w:tc>
          <w:tcPr>
            <w:tcW w:w="808" w:type="dxa"/>
            <w:vAlign w:val="center"/>
          </w:tcPr>
          <w:p w:rsidR="003B024C" w:rsidRPr="00FF2F81" w:rsidRDefault="003B024C" w:rsidP="00FF2F81">
            <w:pPr>
              <w:pStyle w:val="a9"/>
              <w:jc w:val="both"/>
              <w:rPr>
                <w:rFonts w:ascii="Times New Roman" w:hAnsi="Times New Roman"/>
                <w:lang w:eastAsia="en-US"/>
              </w:rPr>
            </w:pPr>
            <w:r w:rsidRPr="00FF2F81">
              <w:rPr>
                <w:rFonts w:ascii="Times New Roman" w:hAnsi="Times New Roman"/>
                <w:lang w:eastAsia="en-US"/>
              </w:rPr>
              <w:t>5</w:t>
            </w:r>
          </w:p>
        </w:tc>
        <w:tc>
          <w:tcPr>
            <w:tcW w:w="834" w:type="dxa"/>
            <w:vAlign w:val="center"/>
          </w:tcPr>
          <w:p w:rsidR="003B024C" w:rsidRPr="00FF2F81" w:rsidRDefault="003B024C" w:rsidP="00FF2F81">
            <w:pPr>
              <w:pStyle w:val="a9"/>
              <w:jc w:val="both"/>
              <w:rPr>
                <w:rFonts w:ascii="Times New Roman" w:hAnsi="Times New Roman"/>
                <w:lang w:eastAsia="en-US"/>
              </w:rPr>
            </w:pPr>
            <w:r w:rsidRPr="00FF2F81">
              <w:rPr>
                <w:rFonts w:ascii="Times New Roman" w:hAnsi="Times New Roman"/>
                <w:lang w:eastAsia="en-US"/>
              </w:rPr>
              <w:t>8</w:t>
            </w:r>
          </w:p>
        </w:tc>
        <w:tc>
          <w:tcPr>
            <w:tcW w:w="834" w:type="dxa"/>
            <w:vAlign w:val="center"/>
          </w:tcPr>
          <w:p w:rsidR="003B024C" w:rsidRPr="00FF2F81" w:rsidRDefault="003B024C" w:rsidP="00FF2F81">
            <w:pPr>
              <w:pStyle w:val="a9"/>
              <w:ind w:hanging="567"/>
              <w:jc w:val="both"/>
              <w:rPr>
                <w:rFonts w:ascii="Times New Roman" w:hAnsi="Times New Roman"/>
                <w:lang w:eastAsia="en-US"/>
              </w:rPr>
            </w:pPr>
            <w:r w:rsidRPr="00FF2F81">
              <w:rPr>
                <w:rFonts w:ascii="Times New Roman" w:hAnsi="Times New Roman"/>
                <w:lang w:eastAsia="en-US"/>
              </w:rPr>
              <w:t>1</w:t>
            </w:r>
          </w:p>
        </w:tc>
        <w:tc>
          <w:tcPr>
            <w:tcW w:w="834" w:type="dxa"/>
            <w:vAlign w:val="center"/>
          </w:tcPr>
          <w:p w:rsidR="003B024C" w:rsidRPr="00FF2F81" w:rsidRDefault="003B024C" w:rsidP="00FF2F81">
            <w:pPr>
              <w:pStyle w:val="a9"/>
              <w:ind w:hanging="567"/>
              <w:jc w:val="both"/>
              <w:rPr>
                <w:rFonts w:ascii="Times New Roman" w:hAnsi="Times New Roman"/>
                <w:lang w:eastAsia="en-US"/>
              </w:rPr>
            </w:pPr>
            <w:r w:rsidRPr="00FF2F81">
              <w:rPr>
                <w:rFonts w:ascii="Times New Roman" w:hAnsi="Times New Roman"/>
                <w:lang w:eastAsia="en-US"/>
              </w:rPr>
              <w:t>5</w:t>
            </w:r>
          </w:p>
        </w:tc>
        <w:tc>
          <w:tcPr>
            <w:tcW w:w="881" w:type="dxa"/>
            <w:vAlign w:val="center"/>
          </w:tcPr>
          <w:p w:rsidR="003B024C" w:rsidRPr="00FF2F81" w:rsidRDefault="003B024C" w:rsidP="00FF2F81">
            <w:pPr>
              <w:pStyle w:val="a9"/>
              <w:ind w:hanging="567"/>
              <w:jc w:val="both"/>
              <w:rPr>
                <w:rFonts w:ascii="Times New Roman" w:hAnsi="Times New Roman"/>
                <w:lang w:eastAsia="en-US"/>
              </w:rPr>
            </w:pPr>
            <w:r w:rsidRPr="00FF2F81">
              <w:rPr>
                <w:rFonts w:ascii="Times New Roman" w:hAnsi="Times New Roman"/>
                <w:lang w:eastAsia="en-US"/>
              </w:rPr>
              <w:t>5</w:t>
            </w:r>
          </w:p>
        </w:tc>
        <w:tc>
          <w:tcPr>
            <w:tcW w:w="2195" w:type="dxa"/>
            <w:vAlign w:val="center"/>
          </w:tcPr>
          <w:p w:rsidR="003B024C" w:rsidRPr="00FF2F81" w:rsidRDefault="003B024C" w:rsidP="00FF2F81">
            <w:pPr>
              <w:pStyle w:val="a9"/>
              <w:ind w:hanging="567"/>
              <w:jc w:val="both"/>
              <w:rPr>
                <w:rFonts w:ascii="Times New Roman" w:hAnsi="Times New Roman"/>
                <w:lang w:eastAsia="en-US"/>
              </w:rPr>
            </w:pPr>
            <w:r w:rsidRPr="00FF2F81">
              <w:rPr>
                <w:rFonts w:ascii="Times New Roman" w:hAnsi="Times New Roman"/>
                <w:lang w:eastAsia="en-US"/>
              </w:rPr>
              <w:t>28</w:t>
            </w:r>
          </w:p>
        </w:tc>
      </w:tr>
      <w:tr w:rsidR="003B024C" w:rsidRPr="00FF2F81" w:rsidTr="00341234">
        <w:trPr>
          <w:trHeight w:val="79"/>
        </w:trPr>
        <w:tc>
          <w:tcPr>
            <w:tcW w:w="2904" w:type="dxa"/>
          </w:tcPr>
          <w:p w:rsidR="003B024C" w:rsidRPr="00FF2F81" w:rsidRDefault="003B024C" w:rsidP="00FF2F81">
            <w:pPr>
              <w:pStyle w:val="a9"/>
              <w:jc w:val="both"/>
              <w:rPr>
                <w:rFonts w:ascii="Times New Roman" w:hAnsi="Times New Roman"/>
                <w:lang w:eastAsia="en-US"/>
              </w:rPr>
            </w:pPr>
            <w:r w:rsidRPr="00FF2F81">
              <w:rPr>
                <w:rFonts w:ascii="Times New Roman" w:hAnsi="Times New Roman"/>
                <w:lang w:eastAsia="en-US"/>
              </w:rPr>
              <w:lastRenderedPageBreak/>
              <w:t>Количество индивидуальных занятий</w:t>
            </w:r>
          </w:p>
        </w:tc>
        <w:tc>
          <w:tcPr>
            <w:tcW w:w="888" w:type="dxa"/>
            <w:vAlign w:val="center"/>
          </w:tcPr>
          <w:p w:rsidR="003B024C" w:rsidRPr="00FF2F81" w:rsidRDefault="003B024C" w:rsidP="00FF2F81">
            <w:pPr>
              <w:pStyle w:val="a9"/>
              <w:jc w:val="both"/>
              <w:rPr>
                <w:rFonts w:ascii="Times New Roman" w:hAnsi="Times New Roman"/>
                <w:lang w:eastAsia="en-US"/>
              </w:rPr>
            </w:pPr>
            <w:r w:rsidRPr="00FF2F81">
              <w:rPr>
                <w:rFonts w:ascii="Times New Roman" w:hAnsi="Times New Roman"/>
                <w:lang w:eastAsia="en-US"/>
              </w:rPr>
              <w:t>25/128</w:t>
            </w:r>
          </w:p>
        </w:tc>
        <w:tc>
          <w:tcPr>
            <w:tcW w:w="808" w:type="dxa"/>
            <w:vAlign w:val="center"/>
          </w:tcPr>
          <w:p w:rsidR="003B024C" w:rsidRPr="00FF2F81" w:rsidRDefault="003B024C" w:rsidP="00FF2F81">
            <w:pPr>
              <w:pStyle w:val="a9"/>
              <w:jc w:val="both"/>
              <w:rPr>
                <w:rFonts w:ascii="Times New Roman" w:hAnsi="Times New Roman"/>
                <w:lang w:eastAsia="en-US"/>
              </w:rPr>
            </w:pPr>
            <w:r w:rsidRPr="00FF2F81">
              <w:rPr>
                <w:rFonts w:ascii="Times New Roman" w:hAnsi="Times New Roman"/>
                <w:lang w:eastAsia="en-US"/>
              </w:rPr>
              <w:t>61/160</w:t>
            </w:r>
          </w:p>
        </w:tc>
        <w:tc>
          <w:tcPr>
            <w:tcW w:w="834" w:type="dxa"/>
            <w:vAlign w:val="center"/>
          </w:tcPr>
          <w:p w:rsidR="003B024C" w:rsidRPr="00FF2F81" w:rsidRDefault="003B024C" w:rsidP="00FF2F81">
            <w:pPr>
              <w:pStyle w:val="a9"/>
              <w:jc w:val="both"/>
              <w:rPr>
                <w:rFonts w:ascii="Times New Roman" w:hAnsi="Times New Roman"/>
                <w:lang w:eastAsia="en-US"/>
              </w:rPr>
            </w:pPr>
            <w:r w:rsidRPr="00FF2F81">
              <w:rPr>
                <w:rFonts w:ascii="Times New Roman" w:hAnsi="Times New Roman"/>
                <w:lang w:eastAsia="en-US"/>
              </w:rPr>
              <w:t>83/256</w:t>
            </w:r>
          </w:p>
        </w:tc>
        <w:tc>
          <w:tcPr>
            <w:tcW w:w="834" w:type="dxa"/>
            <w:vAlign w:val="center"/>
          </w:tcPr>
          <w:p w:rsidR="003B024C" w:rsidRPr="00FF2F81" w:rsidRDefault="003B024C" w:rsidP="00FF2F81">
            <w:pPr>
              <w:pStyle w:val="a9"/>
              <w:ind w:hanging="567"/>
              <w:jc w:val="both"/>
              <w:rPr>
                <w:rFonts w:ascii="Times New Roman" w:hAnsi="Times New Roman"/>
                <w:lang w:eastAsia="en-US"/>
              </w:rPr>
            </w:pPr>
            <w:r w:rsidRPr="00FF2F81">
              <w:rPr>
                <w:rFonts w:ascii="Times New Roman" w:hAnsi="Times New Roman"/>
                <w:lang w:eastAsia="en-US"/>
              </w:rPr>
              <w:t>14/32</w:t>
            </w:r>
          </w:p>
        </w:tc>
        <w:tc>
          <w:tcPr>
            <w:tcW w:w="834" w:type="dxa"/>
            <w:vAlign w:val="center"/>
          </w:tcPr>
          <w:p w:rsidR="003B024C" w:rsidRPr="00FF2F81" w:rsidRDefault="003B024C" w:rsidP="00FF2F81">
            <w:pPr>
              <w:pStyle w:val="a9"/>
              <w:ind w:hanging="567"/>
              <w:jc w:val="both"/>
              <w:rPr>
                <w:rFonts w:ascii="Times New Roman" w:hAnsi="Times New Roman"/>
                <w:lang w:eastAsia="en-US"/>
              </w:rPr>
            </w:pPr>
            <w:r w:rsidRPr="00FF2F81">
              <w:rPr>
                <w:rFonts w:ascii="Times New Roman" w:hAnsi="Times New Roman"/>
                <w:lang w:eastAsia="en-US"/>
              </w:rPr>
              <w:t>43/160</w:t>
            </w:r>
          </w:p>
        </w:tc>
        <w:tc>
          <w:tcPr>
            <w:tcW w:w="881" w:type="dxa"/>
            <w:vAlign w:val="center"/>
          </w:tcPr>
          <w:p w:rsidR="003B024C" w:rsidRPr="00FF2F81" w:rsidRDefault="003B024C" w:rsidP="00FF2F81">
            <w:pPr>
              <w:pStyle w:val="a9"/>
              <w:ind w:hanging="567"/>
              <w:jc w:val="both"/>
              <w:rPr>
                <w:rFonts w:ascii="Times New Roman" w:hAnsi="Times New Roman"/>
                <w:lang w:eastAsia="en-US"/>
              </w:rPr>
            </w:pPr>
            <w:r w:rsidRPr="00FF2F81">
              <w:rPr>
                <w:rFonts w:ascii="Times New Roman" w:hAnsi="Times New Roman"/>
                <w:lang w:eastAsia="en-US"/>
              </w:rPr>
              <w:t>76/160</w:t>
            </w:r>
          </w:p>
        </w:tc>
        <w:tc>
          <w:tcPr>
            <w:tcW w:w="2195" w:type="dxa"/>
            <w:vAlign w:val="center"/>
          </w:tcPr>
          <w:p w:rsidR="003B024C" w:rsidRPr="00FF2F81" w:rsidRDefault="003B024C" w:rsidP="00FF2F81">
            <w:pPr>
              <w:pStyle w:val="a9"/>
              <w:ind w:hanging="567"/>
              <w:jc w:val="both"/>
              <w:rPr>
                <w:rFonts w:ascii="Times New Roman" w:hAnsi="Times New Roman"/>
                <w:lang w:eastAsia="en-US"/>
              </w:rPr>
            </w:pPr>
            <w:r w:rsidRPr="00FF2F81">
              <w:rPr>
                <w:rFonts w:ascii="Times New Roman" w:hAnsi="Times New Roman"/>
                <w:lang w:eastAsia="en-US"/>
              </w:rPr>
              <w:t>1216</w:t>
            </w:r>
          </w:p>
        </w:tc>
      </w:tr>
    </w:tbl>
    <w:p w:rsidR="003B024C" w:rsidRPr="00FF2F81" w:rsidRDefault="003B024C" w:rsidP="00FF2F81">
      <w:pPr>
        <w:pStyle w:val="a9"/>
        <w:jc w:val="both"/>
        <w:rPr>
          <w:rFonts w:ascii="Times New Roman" w:hAnsi="Times New Roman"/>
        </w:rPr>
      </w:pPr>
    </w:p>
    <w:p w:rsidR="003B024C" w:rsidRPr="00FF2F81" w:rsidRDefault="003B024C" w:rsidP="00FF2F81">
      <w:pPr>
        <w:pStyle w:val="a9"/>
        <w:jc w:val="both"/>
        <w:rPr>
          <w:rFonts w:ascii="Times New Roman" w:hAnsi="Times New Roman"/>
          <w:i/>
        </w:rPr>
      </w:pPr>
      <w:r w:rsidRPr="00FF2F81">
        <w:rPr>
          <w:rFonts w:ascii="Times New Roman" w:hAnsi="Times New Roman"/>
          <w:i/>
        </w:rPr>
        <w:t xml:space="preserve">Коррекционно – развивающая работа с детьми находящимися на домашнем обучении </w:t>
      </w:r>
    </w:p>
    <w:p w:rsidR="003B024C" w:rsidRPr="00FF2F81" w:rsidRDefault="003B024C" w:rsidP="00FF2F81">
      <w:pPr>
        <w:pStyle w:val="a9"/>
        <w:jc w:val="both"/>
        <w:rPr>
          <w:rFonts w:ascii="Times New Roman" w:hAnsi="Times New Roman"/>
          <w:b/>
        </w:rPr>
      </w:pPr>
    </w:p>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229"/>
        <w:gridCol w:w="1686"/>
        <w:gridCol w:w="1405"/>
        <w:gridCol w:w="1484"/>
        <w:gridCol w:w="1327"/>
      </w:tblGrid>
      <w:tr w:rsidR="003B024C" w:rsidRPr="00FF2F81" w:rsidTr="001D4002">
        <w:trPr>
          <w:trHeight w:val="825"/>
        </w:trPr>
        <w:tc>
          <w:tcPr>
            <w:tcW w:w="2093" w:type="dxa"/>
          </w:tcPr>
          <w:p w:rsidR="003B024C" w:rsidRPr="00FF2F81" w:rsidRDefault="003B024C" w:rsidP="001D4002">
            <w:pPr>
              <w:pStyle w:val="a9"/>
              <w:jc w:val="center"/>
              <w:rPr>
                <w:rFonts w:ascii="Times New Roman" w:hAnsi="Times New Roman"/>
                <w:lang w:eastAsia="en-US"/>
              </w:rPr>
            </w:pPr>
          </w:p>
        </w:tc>
        <w:tc>
          <w:tcPr>
            <w:tcW w:w="2229" w:type="dxa"/>
            <w:vAlign w:val="center"/>
          </w:tcPr>
          <w:p w:rsidR="003B024C" w:rsidRPr="00FF2F81" w:rsidRDefault="003B024C" w:rsidP="001D4002">
            <w:pPr>
              <w:pStyle w:val="a9"/>
              <w:ind w:hanging="567"/>
              <w:jc w:val="center"/>
              <w:rPr>
                <w:rFonts w:ascii="Times New Roman" w:hAnsi="Times New Roman"/>
                <w:b/>
                <w:lang w:eastAsia="en-US"/>
              </w:rPr>
            </w:pPr>
            <w:r w:rsidRPr="00FF2F81">
              <w:rPr>
                <w:rFonts w:ascii="Times New Roman" w:hAnsi="Times New Roman"/>
                <w:b/>
                <w:lang w:eastAsia="en-US"/>
              </w:rPr>
              <w:t>1 доп.</w:t>
            </w:r>
          </w:p>
          <w:p w:rsidR="003B024C" w:rsidRPr="00FF2F81" w:rsidRDefault="003B024C" w:rsidP="001D4002">
            <w:pPr>
              <w:pStyle w:val="a9"/>
              <w:ind w:hanging="567"/>
              <w:jc w:val="center"/>
              <w:rPr>
                <w:rFonts w:ascii="Times New Roman" w:hAnsi="Times New Roman"/>
                <w:b/>
                <w:lang w:eastAsia="en-US"/>
              </w:rPr>
            </w:pPr>
            <w:r w:rsidRPr="00FF2F81">
              <w:rPr>
                <w:rFonts w:ascii="Times New Roman" w:hAnsi="Times New Roman"/>
                <w:b/>
                <w:lang w:eastAsia="en-US"/>
              </w:rPr>
              <w:t>Ф. М.,</w:t>
            </w:r>
          </w:p>
          <w:p w:rsidR="003B024C" w:rsidRPr="00FF2F81" w:rsidRDefault="003B024C" w:rsidP="001D4002">
            <w:pPr>
              <w:pStyle w:val="a9"/>
              <w:ind w:hanging="567"/>
              <w:jc w:val="center"/>
              <w:rPr>
                <w:rFonts w:ascii="Times New Roman" w:hAnsi="Times New Roman"/>
                <w:b/>
                <w:lang w:eastAsia="en-US"/>
              </w:rPr>
            </w:pPr>
            <w:r w:rsidRPr="00FF2F81">
              <w:rPr>
                <w:rFonts w:ascii="Times New Roman" w:hAnsi="Times New Roman"/>
                <w:b/>
                <w:lang w:eastAsia="en-US"/>
              </w:rPr>
              <w:t>Г. А.</w:t>
            </w:r>
          </w:p>
        </w:tc>
        <w:tc>
          <w:tcPr>
            <w:tcW w:w="1686" w:type="dxa"/>
            <w:vAlign w:val="center"/>
          </w:tcPr>
          <w:p w:rsidR="003B024C" w:rsidRPr="00FF2F81" w:rsidRDefault="003B024C" w:rsidP="00FF2F81">
            <w:pPr>
              <w:pStyle w:val="a9"/>
              <w:ind w:hanging="567"/>
              <w:jc w:val="both"/>
              <w:rPr>
                <w:rFonts w:ascii="Times New Roman" w:hAnsi="Times New Roman"/>
                <w:b/>
                <w:lang w:eastAsia="en-US"/>
              </w:rPr>
            </w:pPr>
            <w:r w:rsidRPr="00FF2F81">
              <w:rPr>
                <w:rFonts w:ascii="Times New Roman" w:hAnsi="Times New Roman"/>
                <w:b/>
                <w:lang w:eastAsia="en-US"/>
              </w:rPr>
              <w:t xml:space="preserve">3 </w:t>
            </w:r>
          </w:p>
          <w:p w:rsidR="003B024C" w:rsidRPr="00FF2F81" w:rsidRDefault="003B024C" w:rsidP="001D4002">
            <w:pPr>
              <w:pStyle w:val="a9"/>
              <w:ind w:hanging="567"/>
              <w:jc w:val="center"/>
              <w:rPr>
                <w:rFonts w:ascii="Times New Roman" w:hAnsi="Times New Roman"/>
                <w:b/>
                <w:lang w:eastAsia="en-US"/>
              </w:rPr>
            </w:pPr>
            <w:r w:rsidRPr="00FF2F81">
              <w:rPr>
                <w:rFonts w:ascii="Times New Roman" w:hAnsi="Times New Roman"/>
                <w:b/>
                <w:lang w:eastAsia="en-US"/>
              </w:rPr>
              <w:t>К. А.</w:t>
            </w:r>
          </w:p>
        </w:tc>
        <w:tc>
          <w:tcPr>
            <w:tcW w:w="1405" w:type="dxa"/>
          </w:tcPr>
          <w:p w:rsidR="003B024C" w:rsidRPr="00FF2F81" w:rsidRDefault="003B024C" w:rsidP="00FF2F81">
            <w:pPr>
              <w:pStyle w:val="a9"/>
              <w:ind w:hanging="567"/>
              <w:jc w:val="both"/>
              <w:rPr>
                <w:rFonts w:ascii="Times New Roman" w:hAnsi="Times New Roman"/>
                <w:b/>
                <w:lang w:eastAsia="en-US"/>
              </w:rPr>
            </w:pPr>
            <w:r w:rsidRPr="00FF2F81">
              <w:rPr>
                <w:rFonts w:ascii="Times New Roman" w:hAnsi="Times New Roman"/>
                <w:b/>
                <w:lang w:eastAsia="en-US"/>
              </w:rPr>
              <w:t xml:space="preserve">5 </w:t>
            </w:r>
          </w:p>
          <w:p w:rsidR="003B024C" w:rsidRPr="00FF2F81" w:rsidRDefault="003B024C" w:rsidP="001D4002">
            <w:pPr>
              <w:pStyle w:val="a9"/>
              <w:ind w:hanging="567"/>
              <w:jc w:val="center"/>
              <w:rPr>
                <w:rFonts w:ascii="Times New Roman" w:hAnsi="Times New Roman"/>
                <w:b/>
                <w:lang w:eastAsia="en-US"/>
              </w:rPr>
            </w:pPr>
            <w:r w:rsidRPr="00FF2F81">
              <w:rPr>
                <w:rFonts w:ascii="Times New Roman" w:hAnsi="Times New Roman"/>
                <w:b/>
                <w:lang w:eastAsia="en-US"/>
              </w:rPr>
              <w:t>Ш. А.</w:t>
            </w:r>
          </w:p>
        </w:tc>
        <w:tc>
          <w:tcPr>
            <w:tcW w:w="1484" w:type="dxa"/>
          </w:tcPr>
          <w:p w:rsidR="003B024C" w:rsidRPr="00FF2F81" w:rsidRDefault="003B024C" w:rsidP="00FF2F81">
            <w:pPr>
              <w:pStyle w:val="a9"/>
              <w:ind w:hanging="567"/>
              <w:jc w:val="both"/>
              <w:rPr>
                <w:rFonts w:ascii="Times New Roman" w:hAnsi="Times New Roman"/>
                <w:b/>
                <w:lang w:eastAsia="en-US"/>
              </w:rPr>
            </w:pPr>
            <w:r w:rsidRPr="00FF2F81">
              <w:rPr>
                <w:rFonts w:ascii="Times New Roman" w:hAnsi="Times New Roman"/>
                <w:b/>
                <w:lang w:eastAsia="en-US"/>
              </w:rPr>
              <w:t>8</w:t>
            </w:r>
          </w:p>
          <w:p w:rsidR="003B024C" w:rsidRPr="00FF2F81" w:rsidRDefault="003B024C" w:rsidP="001D4002">
            <w:pPr>
              <w:pStyle w:val="a9"/>
              <w:ind w:hanging="567"/>
              <w:jc w:val="center"/>
              <w:rPr>
                <w:rFonts w:ascii="Times New Roman" w:hAnsi="Times New Roman"/>
                <w:b/>
                <w:lang w:eastAsia="en-US"/>
              </w:rPr>
            </w:pPr>
            <w:r w:rsidRPr="00FF2F81">
              <w:rPr>
                <w:rFonts w:ascii="Times New Roman" w:hAnsi="Times New Roman"/>
                <w:b/>
                <w:lang w:eastAsia="en-US"/>
              </w:rPr>
              <w:t>З.В.</w:t>
            </w:r>
          </w:p>
        </w:tc>
        <w:tc>
          <w:tcPr>
            <w:tcW w:w="1327" w:type="dxa"/>
            <w:vAlign w:val="center"/>
          </w:tcPr>
          <w:p w:rsidR="003B024C" w:rsidRPr="00FF2F81" w:rsidRDefault="003B024C" w:rsidP="001D4002">
            <w:pPr>
              <w:pStyle w:val="a9"/>
              <w:ind w:hanging="567"/>
              <w:jc w:val="center"/>
              <w:rPr>
                <w:rFonts w:ascii="Times New Roman" w:hAnsi="Times New Roman"/>
                <w:b/>
                <w:lang w:eastAsia="en-US"/>
              </w:rPr>
            </w:pPr>
            <w:r w:rsidRPr="00FF2F81">
              <w:rPr>
                <w:rFonts w:ascii="Times New Roman" w:hAnsi="Times New Roman"/>
                <w:b/>
                <w:lang w:eastAsia="en-US"/>
              </w:rPr>
              <w:t>Всего</w:t>
            </w:r>
          </w:p>
        </w:tc>
      </w:tr>
      <w:tr w:rsidR="003B024C" w:rsidRPr="00FF2F81" w:rsidTr="001D4002">
        <w:trPr>
          <w:trHeight w:val="625"/>
        </w:trPr>
        <w:tc>
          <w:tcPr>
            <w:tcW w:w="2093" w:type="dxa"/>
          </w:tcPr>
          <w:p w:rsidR="003B024C" w:rsidRPr="00FF2F81" w:rsidRDefault="003B024C" w:rsidP="00FF2F81">
            <w:pPr>
              <w:pStyle w:val="a9"/>
              <w:jc w:val="both"/>
              <w:rPr>
                <w:rFonts w:ascii="Times New Roman" w:hAnsi="Times New Roman"/>
                <w:lang w:eastAsia="en-US"/>
              </w:rPr>
            </w:pPr>
            <w:r w:rsidRPr="00FF2F81">
              <w:rPr>
                <w:rFonts w:ascii="Times New Roman" w:hAnsi="Times New Roman"/>
                <w:lang w:eastAsia="en-US"/>
              </w:rPr>
              <w:t>Количество детей, посещающих индивидуальные занятия</w:t>
            </w:r>
          </w:p>
        </w:tc>
        <w:tc>
          <w:tcPr>
            <w:tcW w:w="2229" w:type="dxa"/>
            <w:vAlign w:val="center"/>
          </w:tcPr>
          <w:p w:rsidR="003B024C" w:rsidRPr="00FF2F81" w:rsidRDefault="003B024C" w:rsidP="001D4002">
            <w:pPr>
              <w:pStyle w:val="a9"/>
              <w:ind w:hanging="567"/>
              <w:jc w:val="center"/>
              <w:rPr>
                <w:rFonts w:ascii="Times New Roman" w:hAnsi="Times New Roman"/>
                <w:lang w:eastAsia="en-US"/>
              </w:rPr>
            </w:pPr>
            <w:r w:rsidRPr="00FF2F81">
              <w:rPr>
                <w:rFonts w:ascii="Times New Roman" w:hAnsi="Times New Roman"/>
                <w:lang w:eastAsia="en-US"/>
              </w:rPr>
              <w:t>2</w:t>
            </w:r>
          </w:p>
        </w:tc>
        <w:tc>
          <w:tcPr>
            <w:tcW w:w="1686" w:type="dxa"/>
            <w:vAlign w:val="center"/>
          </w:tcPr>
          <w:p w:rsidR="003B024C" w:rsidRPr="00FF2F81" w:rsidRDefault="003B024C" w:rsidP="001D4002">
            <w:pPr>
              <w:pStyle w:val="a9"/>
              <w:ind w:hanging="567"/>
              <w:jc w:val="center"/>
              <w:rPr>
                <w:rFonts w:ascii="Times New Roman" w:hAnsi="Times New Roman"/>
                <w:lang w:eastAsia="en-US"/>
              </w:rPr>
            </w:pPr>
            <w:r w:rsidRPr="00FF2F81">
              <w:rPr>
                <w:rFonts w:ascii="Times New Roman" w:hAnsi="Times New Roman"/>
                <w:lang w:eastAsia="en-US"/>
              </w:rPr>
              <w:t>1</w:t>
            </w:r>
          </w:p>
        </w:tc>
        <w:tc>
          <w:tcPr>
            <w:tcW w:w="1405" w:type="dxa"/>
            <w:vAlign w:val="center"/>
          </w:tcPr>
          <w:p w:rsidR="003B024C" w:rsidRPr="00FF2F81" w:rsidRDefault="003B024C" w:rsidP="001D4002">
            <w:pPr>
              <w:pStyle w:val="a9"/>
              <w:ind w:hanging="567"/>
              <w:jc w:val="center"/>
              <w:rPr>
                <w:rFonts w:ascii="Times New Roman" w:hAnsi="Times New Roman"/>
                <w:lang w:eastAsia="en-US"/>
              </w:rPr>
            </w:pPr>
            <w:r w:rsidRPr="00FF2F81">
              <w:rPr>
                <w:rFonts w:ascii="Times New Roman" w:hAnsi="Times New Roman"/>
                <w:lang w:eastAsia="en-US"/>
              </w:rPr>
              <w:t>1</w:t>
            </w:r>
          </w:p>
        </w:tc>
        <w:tc>
          <w:tcPr>
            <w:tcW w:w="1484" w:type="dxa"/>
            <w:vAlign w:val="center"/>
          </w:tcPr>
          <w:p w:rsidR="003B024C" w:rsidRPr="00FF2F81" w:rsidRDefault="003B024C" w:rsidP="001D4002">
            <w:pPr>
              <w:pStyle w:val="a9"/>
              <w:ind w:hanging="567"/>
              <w:jc w:val="center"/>
              <w:rPr>
                <w:rFonts w:ascii="Times New Roman" w:hAnsi="Times New Roman"/>
                <w:lang w:eastAsia="en-US"/>
              </w:rPr>
            </w:pPr>
            <w:r w:rsidRPr="00FF2F81">
              <w:rPr>
                <w:rFonts w:ascii="Times New Roman" w:hAnsi="Times New Roman"/>
                <w:lang w:eastAsia="en-US"/>
              </w:rPr>
              <w:t>1</w:t>
            </w:r>
          </w:p>
        </w:tc>
        <w:tc>
          <w:tcPr>
            <w:tcW w:w="1327" w:type="dxa"/>
            <w:vAlign w:val="center"/>
          </w:tcPr>
          <w:p w:rsidR="003B024C" w:rsidRPr="00FF2F81" w:rsidRDefault="003B024C" w:rsidP="001D4002">
            <w:pPr>
              <w:pStyle w:val="a9"/>
              <w:ind w:hanging="567"/>
              <w:jc w:val="center"/>
              <w:rPr>
                <w:rFonts w:ascii="Times New Roman" w:hAnsi="Times New Roman"/>
                <w:lang w:eastAsia="en-US"/>
              </w:rPr>
            </w:pPr>
            <w:r w:rsidRPr="00FF2F81">
              <w:rPr>
                <w:rFonts w:ascii="Times New Roman" w:hAnsi="Times New Roman"/>
                <w:lang w:eastAsia="en-US"/>
              </w:rPr>
              <w:t>5</w:t>
            </w:r>
          </w:p>
        </w:tc>
      </w:tr>
      <w:tr w:rsidR="003B024C" w:rsidRPr="00FF2F81" w:rsidTr="001D4002">
        <w:trPr>
          <w:trHeight w:val="80"/>
        </w:trPr>
        <w:tc>
          <w:tcPr>
            <w:tcW w:w="2093" w:type="dxa"/>
          </w:tcPr>
          <w:p w:rsidR="003B024C" w:rsidRPr="00FF2F81" w:rsidRDefault="003B024C" w:rsidP="00FF2F81">
            <w:pPr>
              <w:pStyle w:val="a9"/>
              <w:jc w:val="both"/>
              <w:rPr>
                <w:rFonts w:ascii="Times New Roman" w:hAnsi="Times New Roman"/>
                <w:lang w:eastAsia="en-US"/>
              </w:rPr>
            </w:pPr>
            <w:r w:rsidRPr="00FF2F81">
              <w:rPr>
                <w:rFonts w:ascii="Times New Roman" w:hAnsi="Times New Roman"/>
                <w:lang w:eastAsia="en-US"/>
              </w:rPr>
              <w:t>Количество индивидуальных занятий</w:t>
            </w:r>
          </w:p>
        </w:tc>
        <w:tc>
          <w:tcPr>
            <w:tcW w:w="2229" w:type="dxa"/>
            <w:vAlign w:val="center"/>
          </w:tcPr>
          <w:p w:rsidR="003B024C" w:rsidRPr="00FF2F81" w:rsidRDefault="003B024C" w:rsidP="001D4002">
            <w:pPr>
              <w:pStyle w:val="a9"/>
              <w:ind w:hanging="567"/>
              <w:jc w:val="center"/>
              <w:rPr>
                <w:rFonts w:ascii="Times New Roman" w:hAnsi="Times New Roman"/>
                <w:lang w:eastAsia="en-US"/>
              </w:rPr>
            </w:pPr>
            <w:r w:rsidRPr="00FF2F81">
              <w:rPr>
                <w:rFonts w:ascii="Times New Roman" w:hAnsi="Times New Roman"/>
                <w:lang w:eastAsia="en-US"/>
              </w:rPr>
              <w:t>10/32</w:t>
            </w:r>
          </w:p>
        </w:tc>
        <w:tc>
          <w:tcPr>
            <w:tcW w:w="1686" w:type="dxa"/>
            <w:vAlign w:val="center"/>
          </w:tcPr>
          <w:p w:rsidR="003B024C" w:rsidRPr="00FF2F81" w:rsidRDefault="003B024C" w:rsidP="001D4002">
            <w:pPr>
              <w:pStyle w:val="a9"/>
              <w:ind w:hanging="567"/>
              <w:jc w:val="center"/>
              <w:rPr>
                <w:rFonts w:ascii="Times New Roman" w:hAnsi="Times New Roman"/>
                <w:lang w:eastAsia="en-US"/>
              </w:rPr>
            </w:pPr>
            <w:r w:rsidRPr="00FF2F81">
              <w:rPr>
                <w:rFonts w:ascii="Times New Roman" w:hAnsi="Times New Roman"/>
                <w:lang w:eastAsia="en-US"/>
              </w:rPr>
              <w:t>9/14</w:t>
            </w:r>
          </w:p>
        </w:tc>
        <w:tc>
          <w:tcPr>
            <w:tcW w:w="1405" w:type="dxa"/>
            <w:vAlign w:val="center"/>
          </w:tcPr>
          <w:p w:rsidR="003B024C" w:rsidRPr="00FF2F81" w:rsidRDefault="003B024C" w:rsidP="001D4002">
            <w:pPr>
              <w:pStyle w:val="a9"/>
              <w:ind w:hanging="567"/>
              <w:jc w:val="center"/>
              <w:rPr>
                <w:rFonts w:ascii="Times New Roman" w:hAnsi="Times New Roman"/>
                <w:lang w:eastAsia="en-US"/>
              </w:rPr>
            </w:pPr>
            <w:r w:rsidRPr="00FF2F81">
              <w:rPr>
                <w:rFonts w:ascii="Times New Roman" w:hAnsi="Times New Roman"/>
                <w:lang w:eastAsia="en-US"/>
              </w:rPr>
              <w:t>10/14</w:t>
            </w:r>
          </w:p>
        </w:tc>
        <w:tc>
          <w:tcPr>
            <w:tcW w:w="1484" w:type="dxa"/>
            <w:vAlign w:val="center"/>
          </w:tcPr>
          <w:p w:rsidR="003B024C" w:rsidRPr="00FF2F81" w:rsidRDefault="003B024C" w:rsidP="001D4002">
            <w:pPr>
              <w:pStyle w:val="a9"/>
              <w:ind w:hanging="567"/>
              <w:jc w:val="center"/>
              <w:rPr>
                <w:rFonts w:ascii="Times New Roman" w:hAnsi="Times New Roman"/>
                <w:lang w:eastAsia="en-US"/>
              </w:rPr>
            </w:pPr>
            <w:r w:rsidRPr="00FF2F81">
              <w:rPr>
                <w:rFonts w:ascii="Times New Roman" w:hAnsi="Times New Roman"/>
                <w:lang w:eastAsia="en-US"/>
              </w:rPr>
              <w:t>10/16</w:t>
            </w:r>
          </w:p>
        </w:tc>
        <w:tc>
          <w:tcPr>
            <w:tcW w:w="1327" w:type="dxa"/>
            <w:vAlign w:val="center"/>
          </w:tcPr>
          <w:p w:rsidR="003B024C" w:rsidRPr="00FF2F81" w:rsidRDefault="003B024C" w:rsidP="001D4002">
            <w:pPr>
              <w:pStyle w:val="a9"/>
              <w:ind w:hanging="567"/>
              <w:jc w:val="center"/>
              <w:rPr>
                <w:rFonts w:ascii="Times New Roman" w:hAnsi="Times New Roman"/>
                <w:lang w:eastAsia="en-US"/>
              </w:rPr>
            </w:pPr>
            <w:r w:rsidRPr="00FF2F81">
              <w:rPr>
                <w:rFonts w:ascii="Times New Roman" w:hAnsi="Times New Roman"/>
                <w:lang w:eastAsia="en-US"/>
              </w:rPr>
              <w:t>115</w:t>
            </w:r>
          </w:p>
        </w:tc>
      </w:tr>
    </w:tbl>
    <w:p w:rsidR="003B024C" w:rsidRPr="00FF2F81" w:rsidRDefault="003B024C" w:rsidP="00FF2F81">
      <w:pPr>
        <w:spacing w:before="0" w:beforeAutospacing="0" w:after="0" w:afterAutospacing="0"/>
        <w:ind w:firstLine="709"/>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С родителями была проведена 9 консультаций и одно родительское собрание на тему «Половое созревание и соблюдение требований гигиены дома и в образовательном учреждении». В основном, инициатором консультирования родителей являются педагоги, отмечающие необходимость привлечения родителей для сотрудничества в решении проблем, возникающих у учащихся.</w:t>
      </w:r>
    </w:p>
    <w:p w:rsidR="003B024C" w:rsidRPr="00FF2F81" w:rsidRDefault="003B024C" w:rsidP="00FF2F81">
      <w:pPr>
        <w:spacing w:before="0" w:beforeAutospacing="0" w:after="0" w:afterAutospacing="0"/>
        <w:ind w:firstLine="709"/>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 xml:space="preserve">Необходимо отметить, что родителей, посещающих консультации школьного психолога мало, часто родители, даже по рекомендации классного руководителя не приходят на консультации, считая это лишним. Тем не менее, работа с ребенком зачастую невозможна без поддержки родителей. </w:t>
      </w:r>
    </w:p>
    <w:p w:rsidR="003B024C" w:rsidRPr="00FF2F81" w:rsidRDefault="003B024C" w:rsidP="00FF2F81">
      <w:pPr>
        <w:pStyle w:val="a9"/>
        <w:ind w:firstLine="708"/>
        <w:jc w:val="both"/>
        <w:rPr>
          <w:rFonts w:ascii="Times New Roman" w:hAnsi="Times New Roman"/>
        </w:rPr>
      </w:pPr>
      <w:r w:rsidRPr="00FF2F81">
        <w:rPr>
          <w:rFonts w:ascii="Times New Roman" w:hAnsi="Times New Roman"/>
        </w:rPr>
        <w:t xml:space="preserve">В рамках самообразования </w:t>
      </w:r>
      <w:r w:rsidR="002955A2" w:rsidRPr="00FF2F81">
        <w:rPr>
          <w:rFonts w:ascii="Times New Roman" w:hAnsi="Times New Roman"/>
        </w:rPr>
        <w:t xml:space="preserve"> психологами </w:t>
      </w:r>
      <w:r w:rsidRPr="00FF2F81">
        <w:rPr>
          <w:rFonts w:ascii="Times New Roman" w:hAnsi="Times New Roman"/>
        </w:rPr>
        <w:t xml:space="preserve">изучена литература по диагностическому направлению: </w:t>
      </w:r>
      <w:r w:rsidRPr="00FF2F81">
        <w:rPr>
          <w:rFonts w:ascii="Times New Roman" w:hAnsi="Times New Roman"/>
          <w:i/>
        </w:rPr>
        <w:t>«Психолого-диагностическая диагностика» под редакцией И.Ю. Левченко, С.Д. Забрамной</w:t>
      </w:r>
      <w:r w:rsidRPr="00FF2F81">
        <w:rPr>
          <w:rFonts w:ascii="Times New Roman" w:hAnsi="Times New Roman"/>
        </w:rPr>
        <w:t xml:space="preserve">, а также практические задачи и упражнения для развития внимания, памяти, воображения и мышления у детей с ОВЗ: </w:t>
      </w:r>
      <w:r w:rsidRPr="00FF2F81">
        <w:rPr>
          <w:rFonts w:ascii="Times New Roman" w:hAnsi="Times New Roman"/>
          <w:i/>
        </w:rPr>
        <w:t>Е.В. Шамарина «Обучение детей с ЗПР: организация индивидуальных и групповых занятий в классе коррекционно обучающее обучение»</w:t>
      </w:r>
      <w:r w:rsidRPr="00FF2F81">
        <w:rPr>
          <w:rFonts w:ascii="Times New Roman" w:hAnsi="Times New Roman"/>
        </w:rPr>
        <w:t xml:space="preserve">, </w:t>
      </w:r>
      <w:r w:rsidRPr="00FF2F81">
        <w:rPr>
          <w:rFonts w:ascii="Times New Roman" w:hAnsi="Times New Roman"/>
          <w:i/>
        </w:rPr>
        <w:t>С.Г. Рыбакова «Арт-терапия для детей с ЗПР», методическое пособие «Настольная книга педагога, работающего с детьми с ОВЗ».</w:t>
      </w:r>
      <w:r w:rsidRPr="00FF2F81">
        <w:rPr>
          <w:rFonts w:ascii="Times New Roman" w:hAnsi="Times New Roman"/>
        </w:rPr>
        <w:t xml:space="preserve"> Данная литература использовалась для составления индивидуальной и групповой коррекционно-развивающей работы. </w:t>
      </w:r>
    </w:p>
    <w:p w:rsidR="003B024C" w:rsidRPr="00FF2F81" w:rsidRDefault="003B024C" w:rsidP="00FF2F81">
      <w:pPr>
        <w:pStyle w:val="a9"/>
        <w:tabs>
          <w:tab w:val="left" w:pos="7890"/>
        </w:tabs>
        <w:jc w:val="both"/>
        <w:rPr>
          <w:rFonts w:ascii="Times New Roman" w:hAnsi="Times New Roman"/>
        </w:rPr>
      </w:pPr>
    </w:p>
    <w:p w:rsidR="003B024C" w:rsidRPr="00FF2F81" w:rsidRDefault="003B024C" w:rsidP="00FF2F81">
      <w:pPr>
        <w:pStyle w:val="a9"/>
        <w:tabs>
          <w:tab w:val="left" w:pos="7890"/>
        </w:tabs>
        <w:jc w:val="both"/>
        <w:rPr>
          <w:rFonts w:ascii="Times New Roman" w:hAnsi="Times New Roman"/>
          <w:i/>
        </w:rPr>
      </w:pPr>
      <w:r w:rsidRPr="00FF2F81">
        <w:rPr>
          <w:rFonts w:ascii="Times New Roman" w:hAnsi="Times New Roman"/>
          <w:i/>
        </w:rPr>
        <w:t xml:space="preserve">Участие в открытых мероприятиях: </w:t>
      </w:r>
    </w:p>
    <w:p w:rsidR="003B024C" w:rsidRPr="00FF2F81" w:rsidRDefault="003B024C" w:rsidP="00FF2F81">
      <w:pPr>
        <w:pStyle w:val="a9"/>
        <w:tabs>
          <w:tab w:val="left" w:pos="7890"/>
        </w:tabs>
        <w:jc w:val="both"/>
        <w:rPr>
          <w:rFonts w:ascii="Times New Roman" w:hAnsi="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9"/>
        <w:gridCol w:w="5147"/>
        <w:gridCol w:w="1701"/>
      </w:tblGrid>
      <w:tr w:rsidR="003B024C" w:rsidRPr="00FF2F81" w:rsidTr="001D4002">
        <w:trPr>
          <w:trHeight w:val="405"/>
        </w:trPr>
        <w:tc>
          <w:tcPr>
            <w:tcW w:w="5309" w:type="dxa"/>
          </w:tcPr>
          <w:p w:rsidR="003B024C" w:rsidRPr="00FF2F81" w:rsidRDefault="003B024C" w:rsidP="00FF2F81">
            <w:pPr>
              <w:pStyle w:val="a9"/>
              <w:ind w:hanging="567"/>
              <w:jc w:val="both"/>
              <w:rPr>
                <w:rFonts w:ascii="Times New Roman" w:hAnsi="Times New Roman"/>
                <w:lang w:eastAsia="en-US"/>
              </w:rPr>
            </w:pPr>
            <w:r w:rsidRPr="00FF2F81">
              <w:rPr>
                <w:rFonts w:ascii="Times New Roman" w:hAnsi="Times New Roman"/>
                <w:lang w:eastAsia="en-US"/>
              </w:rPr>
              <w:t>Наименование мероприятия</w:t>
            </w:r>
          </w:p>
        </w:tc>
        <w:tc>
          <w:tcPr>
            <w:tcW w:w="5147" w:type="dxa"/>
            <w:vAlign w:val="center"/>
          </w:tcPr>
          <w:p w:rsidR="003B024C" w:rsidRPr="00FF2F81" w:rsidRDefault="003B024C" w:rsidP="001D4002">
            <w:pPr>
              <w:pStyle w:val="a9"/>
              <w:ind w:hanging="567"/>
              <w:jc w:val="center"/>
              <w:rPr>
                <w:rFonts w:ascii="Times New Roman" w:hAnsi="Times New Roman"/>
                <w:lang w:eastAsia="en-US"/>
              </w:rPr>
            </w:pPr>
            <w:r w:rsidRPr="00FF2F81">
              <w:rPr>
                <w:rFonts w:ascii="Times New Roman" w:hAnsi="Times New Roman"/>
                <w:lang w:eastAsia="en-US"/>
              </w:rPr>
              <w:t>Категория участников</w:t>
            </w:r>
          </w:p>
        </w:tc>
        <w:tc>
          <w:tcPr>
            <w:tcW w:w="1701" w:type="dxa"/>
            <w:vAlign w:val="center"/>
          </w:tcPr>
          <w:p w:rsidR="003B024C" w:rsidRPr="00FF2F81" w:rsidRDefault="003B024C" w:rsidP="001D4002">
            <w:pPr>
              <w:pStyle w:val="a9"/>
              <w:ind w:hanging="567"/>
              <w:jc w:val="right"/>
              <w:rPr>
                <w:rFonts w:ascii="Times New Roman" w:hAnsi="Times New Roman"/>
                <w:lang w:eastAsia="en-US"/>
              </w:rPr>
            </w:pPr>
            <w:r w:rsidRPr="00FF2F81">
              <w:rPr>
                <w:rFonts w:ascii="Times New Roman" w:hAnsi="Times New Roman"/>
                <w:lang w:eastAsia="en-US"/>
              </w:rPr>
              <w:t>всего</w:t>
            </w:r>
          </w:p>
        </w:tc>
      </w:tr>
      <w:tr w:rsidR="003B024C" w:rsidRPr="00FF2F81" w:rsidTr="001D4002">
        <w:trPr>
          <w:trHeight w:val="690"/>
        </w:trPr>
        <w:tc>
          <w:tcPr>
            <w:tcW w:w="5309" w:type="dxa"/>
            <w:tcBorders>
              <w:bottom w:val="single" w:sz="4" w:space="0" w:color="auto"/>
            </w:tcBorders>
          </w:tcPr>
          <w:p w:rsidR="003B024C" w:rsidRPr="00FF2F81" w:rsidRDefault="003B024C" w:rsidP="00FF2F81">
            <w:pPr>
              <w:pStyle w:val="a9"/>
              <w:jc w:val="both"/>
              <w:rPr>
                <w:rFonts w:ascii="Times New Roman" w:hAnsi="Times New Roman"/>
                <w:lang w:eastAsia="en-US"/>
              </w:rPr>
            </w:pPr>
            <w:r w:rsidRPr="00FF2F81">
              <w:rPr>
                <w:rFonts w:ascii="Times New Roman" w:hAnsi="Times New Roman"/>
                <w:lang w:eastAsia="en-US"/>
              </w:rPr>
              <w:lastRenderedPageBreak/>
              <w:t>Семинар «Психологическое здоровье школьнков с ОВЗ как одно из главных условий успешного образовательного процесса»</w:t>
            </w:r>
          </w:p>
        </w:tc>
        <w:tc>
          <w:tcPr>
            <w:tcW w:w="5147" w:type="dxa"/>
            <w:tcBorders>
              <w:bottom w:val="single" w:sz="4" w:space="0" w:color="auto"/>
            </w:tcBorders>
          </w:tcPr>
          <w:p w:rsidR="003B024C" w:rsidRPr="00FF2F81" w:rsidRDefault="003B024C" w:rsidP="001D4002">
            <w:pPr>
              <w:pStyle w:val="a9"/>
              <w:ind w:hanging="567"/>
              <w:jc w:val="center"/>
              <w:rPr>
                <w:rFonts w:ascii="Times New Roman" w:hAnsi="Times New Roman"/>
                <w:lang w:eastAsia="en-US"/>
              </w:rPr>
            </w:pPr>
            <w:r w:rsidRPr="00FF2F81">
              <w:rPr>
                <w:rFonts w:ascii="Times New Roman" w:hAnsi="Times New Roman"/>
                <w:lang w:eastAsia="en-US"/>
              </w:rPr>
              <w:t>Педагогический коллектив</w:t>
            </w:r>
          </w:p>
        </w:tc>
        <w:tc>
          <w:tcPr>
            <w:tcW w:w="1701" w:type="dxa"/>
            <w:tcBorders>
              <w:bottom w:val="single" w:sz="4" w:space="0" w:color="auto"/>
            </w:tcBorders>
          </w:tcPr>
          <w:p w:rsidR="003B024C" w:rsidRPr="00FF2F81" w:rsidRDefault="003B024C" w:rsidP="00FF2F81">
            <w:pPr>
              <w:pStyle w:val="a9"/>
              <w:ind w:hanging="567"/>
              <w:jc w:val="both"/>
              <w:rPr>
                <w:rFonts w:ascii="Times New Roman" w:hAnsi="Times New Roman"/>
                <w:lang w:eastAsia="en-US"/>
              </w:rPr>
            </w:pPr>
            <w:r w:rsidRPr="00FF2F81">
              <w:rPr>
                <w:rFonts w:ascii="Times New Roman" w:hAnsi="Times New Roman"/>
                <w:lang w:eastAsia="en-US"/>
              </w:rPr>
              <w:t>1</w:t>
            </w:r>
          </w:p>
        </w:tc>
      </w:tr>
      <w:tr w:rsidR="003B024C" w:rsidRPr="00FF2F81" w:rsidTr="001D4002">
        <w:trPr>
          <w:trHeight w:val="390"/>
        </w:trPr>
        <w:tc>
          <w:tcPr>
            <w:tcW w:w="5309" w:type="dxa"/>
            <w:tcBorders>
              <w:top w:val="single" w:sz="4" w:space="0" w:color="auto"/>
              <w:bottom w:val="single" w:sz="4" w:space="0" w:color="auto"/>
            </w:tcBorders>
          </w:tcPr>
          <w:p w:rsidR="003B024C" w:rsidRPr="00FF2F81" w:rsidRDefault="003B024C" w:rsidP="00FF2F81">
            <w:pPr>
              <w:pStyle w:val="a9"/>
              <w:jc w:val="both"/>
              <w:rPr>
                <w:rFonts w:ascii="Times New Roman" w:hAnsi="Times New Roman"/>
                <w:lang w:eastAsia="en-US"/>
              </w:rPr>
            </w:pPr>
            <w:r w:rsidRPr="00FF2F81">
              <w:rPr>
                <w:rFonts w:ascii="Times New Roman" w:hAnsi="Times New Roman"/>
                <w:lang w:eastAsia="en-US"/>
              </w:rPr>
              <w:t xml:space="preserve">Психологический семинар «Развитие эмоциональной и стрессовой устойчивости участников образовательного процесса». </w:t>
            </w:r>
          </w:p>
        </w:tc>
        <w:tc>
          <w:tcPr>
            <w:tcW w:w="5147" w:type="dxa"/>
            <w:tcBorders>
              <w:top w:val="single" w:sz="4" w:space="0" w:color="auto"/>
              <w:bottom w:val="single" w:sz="4" w:space="0" w:color="auto"/>
            </w:tcBorders>
          </w:tcPr>
          <w:p w:rsidR="003B024C" w:rsidRPr="00FF2F81" w:rsidRDefault="003B024C" w:rsidP="001D4002">
            <w:pPr>
              <w:pStyle w:val="a9"/>
              <w:ind w:hanging="567"/>
              <w:jc w:val="center"/>
              <w:rPr>
                <w:rFonts w:ascii="Times New Roman" w:hAnsi="Times New Roman"/>
                <w:lang w:eastAsia="en-US"/>
              </w:rPr>
            </w:pPr>
            <w:r w:rsidRPr="00FF2F81">
              <w:rPr>
                <w:rFonts w:ascii="Times New Roman" w:hAnsi="Times New Roman"/>
                <w:lang w:eastAsia="en-US"/>
              </w:rPr>
              <w:t>Педагогический коллектив</w:t>
            </w:r>
          </w:p>
        </w:tc>
        <w:tc>
          <w:tcPr>
            <w:tcW w:w="1701" w:type="dxa"/>
            <w:tcBorders>
              <w:top w:val="single" w:sz="4" w:space="0" w:color="auto"/>
              <w:bottom w:val="single" w:sz="4" w:space="0" w:color="auto"/>
            </w:tcBorders>
          </w:tcPr>
          <w:p w:rsidR="003B024C" w:rsidRPr="00FF2F81" w:rsidRDefault="003B024C" w:rsidP="00FF2F81">
            <w:pPr>
              <w:pStyle w:val="a9"/>
              <w:ind w:hanging="567"/>
              <w:jc w:val="both"/>
              <w:rPr>
                <w:rFonts w:ascii="Times New Roman" w:hAnsi="Times New Roman"/>
                <w:lang w:eastAsia="en-US"/>
              </w:rPr>
            </w:pPr>
            <w:r w:rsidRPr="00FF2F81">
              <w:rPr>
                <w:rFonts w:ascii="Times New Roman" w:hAnsi="Times New Roman"/>
                <w:lang w:eastAsia="en-US"/>
              </w:rPr>
              <w:t>1</w:t>
            </w:r>
          </w:p>
        </w:tc>
      </w:tr>
      <w:tr w:rsidR="003B024C" w:rsidRPr="00FF2F81" w:rsidTr="001D4002">
        <w:trPr>
          <w:trHeight w:val="390"/>
        </w:trPr>
        <w:tc>
          <w:tcPr>
            <w:tcW w:w="5309" w:type="dxa"/>
            <w:tcBorders>
              <w:top w:val="single" w:sz="4" w:space="0" w:color="auto"/>
              <w:bottom w:val="single" w:sz="4" w:space="0" w:color="auto"/>
            </w:tcBorders>
          </w:tcPr>
          <w:p w:rsidR="003B024C" w:rsidRPr="00FF2F81" w:rsidRDefault="003B024C" w:rsidP="00FF2F81">
            <w:pPr>
              <w:pStyle w:val="a9"/>
              <w:jc w:val="both"/>
              <w:rPr>
                <w:rFonts w:ascii="Times New Roman" w:hAnsi="Times New Roman"/>
                <w:lang w:eastAsia="en-US"/>
              </w:rPr>
            </w:pPr>
            <w:r w:rsidRPr="00FF2F81">
              <w:rPr>
                <w:rFonts w:ascii="Times New Roman" w:hAnsi="Times New Roman"/>
                <w:lang w:eastAsia="en-US"/>
              </w:rPr>
              <w:t>Школьная служба примирения</w:t>
            </w:r>
          </w:p>
        </w:tc>
        <w:tc>
          <w:tcPr>
            <w:tcW w:w="5147" w:type="dxa"/>
            <w:tcBorders>
              <w:top w:val="single" w:sz="4" w:space="0" w:color="auto"/>
              <w:bottom w:val="single" w:sz="4" w:space="0" w:color="auto"/>
            </w:tcBorders>
          </w:tcPr>
          <w:p w:rsidR="003B024C" w:rsidRPr="00FF2F81" w:rsidRDefault="003B024C" w:rsidP="001D4002">
            <w:pPr>
              <w:pStyle w:val="a9"/>
              <w:ind w:hanging="567"/>
              <w:jc w:val="center"/>
              <w:rPr>
                <w:rFonts w:ascii="Times New Roman" w:hAnsi="Times New Roman"/>
                <w:lang w:eastAsia="en-US"/>
              </w:rPr>
            </w:pPr>
            <w:r w:rsidRPr="00FF2F81">
              <w:rPr>
                <w:rFonts w:ascii="Times New Roman" w:hAnsi="Times New Roman"/>
                <w:lang w:eastAsia="en-US"/>
              </w:rPr>
              <w:t>Педагогический коллектив</w:t>
            </w:r>
          </w:p>
        </w:tc>
        <w:tc>
          <w:tcPr>
            <w:tcW w:w="1701" w:type="dxa"/>
            <w:tcBorders>
              <w:top w:val="single" w:sz="4" w:space="0" w:color="auto"/>
              <w:bottom w:val="single" w:sz="4" w:space="0" w:color="auto"/>
            </w:tcBorders>
          </w:tcPr>
          <w:p w:rsidR="003B024C" w:rsidRPr="00FF2F81" w:rsidRDefault="003B024C" w:rsidP="00FF2F81">
            <w:pPr>
              <w:pStyle w:val="a9"/>
              <w:ind w:hanging="567"/>
              <w:jc w:val="both"/>
              <w:rPr>
                <w:rFonts w:ascii="Times New Roman" w:hAnsi="Times New Roman"/>
                <w:lang w:eastAsia="en-US"/>
              </w:rPr>
            </w:pPr>
            <w:r w:rsidRPr="00FF2F81">
              <w:rPr>
                <w:rFonts w:ascii="Times New Roman" w:hAnsi="Times New Roman"/>
                <w:lang w:eastAsia="en-US"/>
              </w:rPr>
              <w:t>1</w:t>
            </w:r>
          </w:p>
        </w:tc>
      </w:tr>
      <w:tr w:rsidR="00F555CD" w:rsidRPr="00FF2F81" w:rsidTr="001D4002">
        <w:trPr>
          <w:trHeight w:val="390"/>
        </w:trPr>
        <w:tc>
          <w:tcPr>
            <w:tcW w:w="5309" w:type="dxa"/>
            <w:tcBorders>
              <w:top w:val="single" w:sz="4" w:space="0" w:color="auto"/>
            </w:tcBorders>
          </w:tcPr>
          <w:p w:rsidR="00F555CD" w:rsidRPr="00FF2F81" w:rsidRDefault="00F555CD" w:rsidP="00FF2F81">
            <w:pPr>
              <w:pStyle w:val="a9"/>
              <w:jc w:val="both"/>
              <w:rPr>
                <w:rFonts w:ascii="Times New Roman" w:hAnsi="Times New Roman"/>
                <w:lang w:eastAsia="en-US"/>
              </w:rPr>
            </w:pPr>
            <w:r w:rsidRPr="00FF2F81">
              <w:rPr>
                <w:rFonts w:ascii="Times New Roman" w:hAnsi="Times New Roman"/>
                <w:spacing w:val="-1"/>
              </w:rPr>
              <w:t>Психологический семинар</w:t>
            </w:r>
            <w:r w:rsidRPr="00FF2F81">
              <w:rPr>
                <w:rFonts w:ascii="Times New Roman" w:hAnsi="Times New Roman"/>
                <w:color w:val="FF0000"/>
                <w:spacing w:val="-1"/>
              </w:rPr>
              <w:t xml:space="preserve"> </w:t>
            </w:r>
            <w:r w:rsidRPr="00FF2F81">
              <w:rPr>
                <w:rFonts w:ascii="Times New Roman" w:hAnsi="Times New Roman"/>
                <w:color w:val="000000" w:themeColor="text1"/>
                <w:spacing w:val="-1"/>
              </w:rPr>
              <w:t>«Философия дисциплины. Почему дети ведут себя так, а не иначе»</w:t>
            </w:r>
          </w:p>
        </w:tc>
        <w:tc>
          <w:tcPr>
            <w:tcW w:w="5147" w:type="dxa"/>
            <w:tcBorders>
              <w:top w:val="single" w:sz="4" w:space="0" w:color="auto"/>
            </w:tcBorders>
          </w:tcPr>
          <w:p w:rsidR="00F555CD" w:rsidRPr="00FF2F81" w:rsidRDefault="00F555CD" w:rsidP="001D4002">
            <w:pPr>
              <w:pStyle w:val="a9"/>
              <w:ind w:hanging="567"/>
              <w:jc w:val="center"/>
              <w:rPr>
                <w:rFonts w:ascii="Times New Roman" w:hAnsi="Times New Roman"/>
                <w:lang w:eastAsia="en-US"/>
              </w:rPr>
            </w:pPr>
            <w:r w:rsidRPr="00FF2F81">
              <w:rPr>
                <w:rFonts w:ascii="Times New Roman" w:hAnsi="Times New Roman"/>
                <w:lang w:eastAsia="en-US"/>
              </w:rPr>
              <w:t>Педагогический коллектив</w:t>
            </w:r>
          </w:p>
        </w:tc>
        <w:tc>
          <w:tcPr>
            <w:tcW w:w="1701" w:type="dxa"/>
            <w:tcBorders>
              <w:top w:val="single" w:sz="4" w:space="0" w:color="auto"/>
            </w:tcBorders>
          </w:tcPr>
          <w:p w:rsidR="00F555CD" w:rsidRPr="00FF2F81" w:rsidRDefault="00F555CD" w:rsidP="00FF2F81">
            <w:pPr>
              <w:pStyle w:val="a9"/>
              <w:ind w:hanging="567"/>
              <w:jc w:val="both"/>
              <w:rPr>
                <w:rFonts w:ascii="Times New Roman" w:hAnsi="Times New Roman"/>
                <w:lang w:eastAsia="en-US"/>
              </w:rPr>
            </w:pPr>
            <w:r w:rsidRPr="00FF2F81">
              <w:rPr>
                <w:rFonts w:ascii="Times New Roman" w:hAnsi="Times New Roman"/>
                <w:lang w:eastAsia="en-US"/>
              </w:rPr>
              <w:t>1</w:t>
            </w:r>
          </w:p>
        </w:tc>
      </w:tr>
    </w:tbl>
    <w:p w:rsidR="003B024C" w:rsidRPr="00FF2F81" w:rsidRDefault="003B024C" w:rsidP="00FF2F81">
      <w:pPr>
        <w:spacing w:before="0" w:beforeAutospacing="0" w:after="0" w:afterAutospacing="0"/>
        <w:ind w:firstLine="709"/>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Таким образом, основные задачи на период 2020 учебного года были частично реализованы, а планируемый объем работы выполнен оптимально.</w:t>
      </w:r>
    </w:p>
    <w:p w:rsidR="00A54069" w:rsidRPr="00FF2F81" w:rsidRDefault="00A54069" w:rsidP="00FF2F81">
      <w:pPr>
        <w:spacing w:before="0" w:beforeAutospacing="0" w:after="0" w:afterAutospacing="0"/>
        <w:ind w:firstLine="54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 xml:space="preserve">Большое внимание уделяется занятости детей и подростков во внеурочное время. Для удовлетворения индивидуальных интересов, способностей и талантов учащихся, в школе организованы следующая внеурочная деятельность: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23"/>
        <w:gridCol w:w="3848"/>
      </w:tblGrid>
      <w:tr w:rsidR="00A54069" w:rsidRPr="00FF2F81" w:rsidTr="00341234">
        <w:trPr>
          <w:trHeight w:val="419"/>
        </w:trPr>
        <w:tc>
          <w:tcPr>
            <w:tcW w:w="5723" w:type="dxa"/>
          </w:tcPr>
          <w:p w:rsidR="00A54069" w:rsidRPr="00FF2F81" w:rsidRDefault="00A5406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Наименование образовательной программы</w:t>
            </w:r>
          </w:p>
        </w:tc>
        <w:tc>
          <w:tcPr>
            <w:tcW w:w="3848" w:type="dxa"/>
          </w:tcPr>
          <w:p w:rsidR="00A54069" w:rsidRPr="00FF2F81" w:rsidRDefault="00A5406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Кол – во обучающихся</w:t>
            </w:r>
          </w:p>
        </w:tc>
      </w:tr>
      <w:tr w:rsidR="00A54069" w:rsidRPr="00FF2F81" w:rsidTr="00341234">
        <w:trPr>
          <w:trHeight w:val="302"/>
        </w:trPr>
        <w:tc>
          <w:tcPr>
            <w:tcW w:w="5723" w:type="dxa"/>
          </w:tcPr>
          <w:p w:rsidR="00A54069" w:rsidRPr="00FF2F81" w:rsidRDefault="00A5406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«Спортивные игры»</w:t>
            </w:r>
          </w:p>
        </w:tc>
        <w:tc>
          <w:tcPr>
            <w:tcW w:w="3848" w:type="dxa"/>
          </w:tcPr>
          <w:p w:rsidR="00A54069" w:rsidRPr="00FF2F81" w:rsidRDefault="00A5406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25/51%</w:t>
            </w:r>
          </w:p>
        </w:tc>
      </w:tr>
      <w:tr w:rsidR="00A54069" w:rsidRPr="00FF2F81" w:rsidTr="00341234">
        <w:trPr>
          <w:trHeight w:val="486"/>
        </w:trPr>
        <w:tc>
          <w:tcPr>
            <w:tcW w:w="5723" w:type="dxa"/>
          </w:tcPr>
          <w:p w:rsidR="00A54069" w:rsidRPr="00FF2F81" w:rsidRDefault="00A5406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 xml:space="preserve">«Подвижные игры» </w:t>
            </w:r>
          </w:p>
        </w:tc>
        <w:tc>
          <w:tcPr>
            <w:tcW w:w="3848" w:type="dxa"/>
          </w:tcPr>
          <w:p w:rsidR="00A54069" w:rsidRPr="00FF2F81" w:rsidRDefault="00A5406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22/63%</w:t>
            </w:r>
          </w:p>
        </w:tc>
      </w:tr>
      <w:tr w:rsidR="00A54069" w:rsidRPr="00FF2F81" w:rsidTr="00341234">
        <w:trPr>
          <w:trHeight w:val="565"/>
        </w:trPr>
        <w:tc>
          <w:tcPr>
            <w:tcW w:w="5723" w:type="dxa"/>
          </w:tcPr>
          <w:p w:rsidR="00A54069" w:rsidRPr="00FF2F81" w:rsidRDefault="00A5406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«Город мастеров»</w:t>
            </w:r>
          </w:p>
        </w:tc>
        <w:tc>
          <w:tcPr>
            <w:tcW w:w="3848" w:type="dxa"/>
          </w:tcPr>
          <w:p w:rsidR="00A54069" w:rsidRPr="00FF2F81" w:rsidRDefault="00A54069" w:rsidP="00FF2F81">
            <w:pPr>
              <w:spacing w:before="0" w:beforeAutospacing="0" w:after="0" w:afterAutospacing="0"/>
              <w:jc w:val="both"/>
              <w:rPr>
                <w:rFonts w:ascii="Times New Roman" w:hAnsi="Times New Roman" w:cs="Times New Roman"/>
                <w:color w:val="FF0000"/>
                <w:sz w:val="24"/>
                <w:szCs w:val="24"/>
              </w:rPr>
            </w:pPr>
            <w:r w:rsidRPr="00FF2F81">
              <w:rPr>
                <w:rFonts w:ascii="Times New Roman" w:hAnsi="Times New Roman" w:cs="Times New Roman"/>
                <w:sz w:val="24"/>
                <w:szCs w:val="24"/>
              </w:rPr>
              <w:t>22/63%</w:t>
            </w:r>
          </w:p>
        </w:tc>
      </w:tr>
      <w:tr w:rsidR="00A54069" w:rsidRPr="00FF2F81" w:rsidTr="00341234">
        <w:trPr>
          <w:trHeight w:val="252"/>
        </w:trPr>
        <w:tc>
          <w:tcPr>
            <w:tcW w:w="5723" w:type="dxa"/>
          </w:tcPr>
          <w:p w:rsidR="00A54069" w:rsidRPr="00FF2F81" w:rsidRDefault="00A5406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 xml:space="preserve">     ДЮП «Искра»</w:t>
            </w:r>
          </w:p>
        </w:tc>
        <w:tc>
          <w:tcPr>
            <w:tcW w:w="3848" w:type="dxa"/>
          </w:tcPr>
          <w:p w:rsidR="00A54069" w:rsidRPr="00FF2F81" w:rsidRDefault="00A5406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7/17%</w:t>
            </w:r>
          </w:p>
        </w:tc>
      </w:tr>
      <w:tr w:rsidR="00A54069" w:rsidRPr="00FF2F81" w:rsidTr="00341234">
        <w:trPr>
          <w:trHeight w:val="271"/>
        </w:trPr>
        <w:tc>
          <w:tcPr>
            <w:tcW w:w="5723" w:type="dxa"/>
          </w:tcPr>
          <w:p w:rsidR="00A54069" w:rsidRPr="00FF2F81" w:rsidRDefault="00A5406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ЮИД</w:t>
            </w:r>
          </w:p>
        </w:tc>
        <w:tc>
          <w:tcPr>
            <w:tcW w:w="3848" w:type="dxa"/>
          </w:tcPr>
          <w:p w:rsidR="00A54069" w:rsidRPr="00FF2F81" w:rsidRDefault="00A5406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10/25 %</w:t>
            </w:r>
          </w:p>
        </w:tc>
      </w:tr>
      <w:tr w:rsidR="00A54069" w:rsidRPr="00FF2F81" w:rsidTr="00341234">
        <w:trPr>
          <w:trHeight w:val="271"/>
        </w:trPr>
        <w:tc>
          <w:tcPr>
            <w:tcW w:w="5723" w:type="dxa"/>
          </w:tcPr>
          <w:p w:rsidR="00A54069" w:rsidRPr="00FF2F81" w:rsidRDefault="00A5406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 xml:space="preserve">«Легоконструирование» </w:t>
            </w:r>
          </w:p>
        </w:tc>
        <w:tc>
          <w:tcPr>
            <w:tcW w:w="3848" w:type="dxa"/>
          </w:tcPr>
          <w:p w:rsidR="00A54069" w:rsidRPr="00FF2F81" w:rsidRDefault="00A54069" w:rsidP="00FF2F81">
            <w:pPr>
              <w:spacing w:before="0" w:beforeAutospacing="0" w:after="0" w:afterAutospacing="0"/>
              <w:jc w:val="both"/>
              <w:rPr>
                <w:rFonts w:ascii="Times New Roman" w:hAnsi="Times New Roman" w:cs="Times New Roman"/>
                <w:color w:val="FF0000"/>
                <w:sz w:val="24"/>
                <w:szCs w:val="24"/>
              </w:rPr>
            </w:pPr>
            <w:r w:rsidRPr="00FF2F81">
              <w:rPr>
                <w:rFonts w:ascii="Times New Roman" w:hAnsi="Times New Roman" w:cs="Times New Roman"/>
                <w:sz w:val="24"/>
                <w:szCs w:val="24"/>
              </w:rPr>
              <w:t>22/63%</w:t>
            </w:r>
          </w:p>
        </w:tc>
      </w:tr>
      <w:tr w:rsidR="00A54069" w:rsidRPr="00FF2F81" w:rsidTr="00341234">
        <w:trPr>
          <w:trHeight w:val="271"/>
        </w:trPr>
        <w:tc>
          <w:tcPr>
            <w:tcW w:w="5723" w:type="dxa"/>
          </w:tcPr>
          <w:p w:rsidR="00A54069" w:rsidRPr="00FF2F81" w:rsidRDefault="00A5406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«Театральная деятельность»</w:t>
            </w:r>
          </w:p>
        </w:tc>
        <w:tc>
          <w:tcPr>
            <w:tcW w:w="3848" w:type="dxa"/>
          </w:tcPr>
          <w:p w:rsidR="00A54069" w:rsidRPr="00FF2F81" w:rsidRDefault="00A54069" w:rsidP="00FF2F81">
            <w:pPr>
              <w:spacing w:before="0" w:beforeAutospacing="0" w:after="0" w:afterAutospacing="0"/>
              <w:jc w:val="both"/>
              <w:rPr>
                <w:rFonts w:ascii="Times New Roman" w:hAnsi="Times New Roman" w:cs="Times New Roman"/>
                <w:color w:val="FF0000"/>
                <w:sz w:val="24"/>
                <w:szCs w:val="24"/>
              </w:rPr>
            </w:pPr>
            <w:r w:rsidRPr="00FF2F81">
              <w:rPr>
                <w:rFonts w:ascii="Times New Roman" w:hAnsi="Times New Roman" w:cs="Times New Roman"/>
                <w:sz w:val="24"/>
                <w:szCs w:val="24"/>
              </w:rPr>
              <w:t>22/63%</w:t>
            </w:r>
          </w:p>
        </w:tc>
      </w:tr>
      <w:tr w:rsidR="00A54069" w:rsidRPr="00FF2F81" w:rsidTr="00341234">
        <w:trPr>
          <w:trHeight w:val="271"/>
        </w:trPr>
        <w:tc>
          <w:tcPr>
            <w:tcW w:w="5723" w:type="dxa"/>
          </w:tcPr>
          <w:p w:rsidR="00A54069" w:rsidRPr="00FF2F81" w:rsidRDefault="00A5406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Клуб «Патриот»</w:t>
            </w:r>
          </w:p>
        </w:tc>
        <w:tc>
          <w:tcPr>
            <w:tcW w:w="3848" w:type="dxa"/>
          </w:tcPr>
          <w:p w:rsidR="00A54069" w:rsidRPr="00FF2F81" w:rsidRDefault="00A5406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12/24%</w:t>
            </w:r>
          </w:p>
        </w:tc>
      </w:tr>
    </w:tbl>
    <w:p w:rsidR="00967E52" w:rsidRPr="00FF2F81" w:rsidRDefault="00967E52" w:rsidP="00FF2F81">
      <w:pPr>
        <w:spacing w:before="0" w:beforeAutospacing="0" w:after="0" w:afterAutospacing="0"/>
        <w:ind w:firstLine="709"/>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К сожалению, в связи с карантинными мероприятиями с марта 2020 г. внеурочная деятельность только частично проводилась на дистанте. Поэтому многие мероприятия, соревнования и конкурсы либо отменились, либо проводились в дистанционном режиме.</w:t>
      </w:r>
    </w:p>
    <w:p w:rsidR="00A54069" w:rsidRPr="00FF2F81" w:rsidRDefault="00A54069" w:rsidP="00FF2F81">
      <w:pPr>
        <w:spacing w:before="0" w:beforeAutospacing="0" w:after="0" w:afterAutospacing="0"/>
        <w:ind w:firstLine="709"/>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Осуществляется сотрудничество с учреждениями дополнительного образования города по сетевому взаимодействию: ЦВР, ЦДТТ, ГАУ ДО СО «ДЮШ по спортивному лыжному спорту»,  которых занимаются  учащиеся нашей школы. Организовано занятия по сетевому взаимодействию «Особый ребенок» для детей- инвалидов, обучающихся по адаптированным программам для умственно – отсталых детей.</w:t>
      </w:r>
    </w:p>
    <w:p w:rsidR="00A54069" w:rsidRPr="00FF2F81" w:rsidRDefault="00A54069" w:rsidP="00FF2F81">
      <w:pPr>
        <w:shd w:val="clear" w:color="auto" w:fill="FFFFFF"/>
        <w:spacing w:before="0" w:beforeAutospacing="0" w:after="0" w:afterAutospacing="0"/>
        <w:ind w:firstLine="709"/>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 xml:space="preserve">Сформирован творчески работающий коллектив единомышленников со своей внутришкольной культурой. Коллектив стабильный, текучести кадров нет. Отношения между преподавателями, администрацией основаны на взаимопонимании, доверии, разумной </w:t>
      </w:r>
      <w:r w:rsidRPr="00FF2F81">
        <w:rPr>
          <w:rFonts w:ascii="Times New Roman" w:hAnsi="Times New Roman" w:cs="Times New Roman"/>
          <w:sz w:val="24"/>
          <w:szCs w:val="24"/>
          <w:lang w:val="ru-RU"/>
        </w:rPr>
        <w:lastRenderedPageBreak/>
        <w:t>требовательности. Учителя школы создают комфортную психологическую обстановку на уроках, а это залог успешного восприятия и усвоения детьми учебных программ.</w:t>
      </w:r>
    </w:p>
    <w:p w:rsidR="008F1A8A" w:rsidRPr="00FF2F81" w:rsidRDefault="008F1A8A"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eastAsia="Times New Roman" w:hAnsi="Times New Roman" w:cs="Times New Roman"/>
          <w:sz w:val="24"/>
          <w:szCs w:val="24"/>
          <w:lang w:val="ru-RU"/>
        </w:rPr>
        <w:t>В течение 20</w:t>
      </w:r>
      <w:r w:rsidRPr="00FF2F81">
        <w:rPr>
          <w:rFonts w:ascii="Times New Roman" w:hAnsi="Times New Roman" w:cs="Times New Roman"/>
          <w:sz w:val="24"/>
          <w:szCs w:val="24"/>
          <w:lang w:val="ru-RU"/>
        </w:rPr>
        <w:t>20</w:t>
      </w:r>
      <w:r w:rsidRPr="00FF2F81">
        <w:rPr>
          <w:rFonts w:ascii="Times New Roman" w:eastAsia="Times New Roman" w:hAnsi="Times New Roman" w:cs="Times New Roman"/>
          <w:sz w:val="24"/>
          <w:szCs w:val="24"/>
          <w:lang w:val="ru-RU"/>
        </w:rPr>
        <w:t xml:space="preserve"> года </w:t>
      </w:r>
      <w:r w:rsidRPr="00FF2F81">
        <w:rPr>
          <w:rFonts w:ascii="Times New Roman" w:eastAsia="Times New Roman" w:hAnsi="Times New Roman" w:cs="Times New Roman"/>
          <w:b/>
          <w:sz w:val="24"/>
          <w:szCs w:val="24"/>
          <w:lang w:val="ru-RU"/>
        </w:rPr>
        <w:t>социально-педагогическая работа</w:t>
      </w:r>
      <w:r w:rsidRPr="00FF2F81">
        <w:rPr>
          <w:rFonts w:ascii="Times New Roman" w:eastAsia="Times New Roman" w:hAnsi="Times New Roman" w:cs="Times New Roman"/>
          <w:sz w:val="24"/>
          <w:szCs w:val="24"/>
          <w:lang w:val="ru-RU"/>
        </w:rPr>
        <w:t xml:space="preserve"> осуществлялась в соответствии с программой, годовым планом работы</w:t>
      </w:r>
      <w:r w:rsidRPr="00FF2F81">
        <w:rPr>
          <w:rFonts w:ascii="Times New Roman" w:hAnsi="Times New Roman" w:cs="Times New Roman"/>
          <w:sz w:val="24"/>
          <w:szCs w:val="24"/>
          <w:lang w:val="ru-RU"/>
        </w:rPr>
        <w:t xml:space="preserve">. </w:t>
      </w:r>
      <w:r w:rsidRPr="00FF2F81">
        <w:rPr>
          <w:rFonts w:ascii="Times New Roman" w:eastAsia="Times New Roman" w:hAnsi="Times New Roman" w:cs="Times New Roman"/>
          <w:color w:val="FF0000"/>
          <w:sz w:val="24"/>
          <w:szCs w:val="24"/>
        </w:rPr>
        <w:t> </w:t>
      </w:r>
      <w:r w:rsidRPr="00FF2F81">
        <w:rPr>
          <w:rFonts w:ascii="Times New Roman" w:hAnsi="Times New Roman" w:cs="Times New Roman"/>
          <w:sz w:val="24"/>
          <w:szCs w:val="24"/>
          <w:lang w:val="ru-RU"/>
        </w:rPr>
        <w:t xml:space="preserve">Деятельность социального педагога МАОУ ООШ №14 г. Сысерти  проводилась по плану работы  на 2019- 2020 </w:t>
      </w:r>
      <w:r w:rsidR="002955A2" w:rsidRPr="00FF2F81">
        <w:rPr>
          <w:rFonts w:ascii="Times New Roman" w:hAnsi="Times New Roman" w:cs="Times New Roman"/>
          <w:sz w:val="24"/>
          <w:szCs w:val="24"/>
          <w:lang w:val="ru-RU"/>
        </w:rPr>
        <w:t xml:space="preserve"> и 2020 – 21 уч.г.</w:t>
      </w:r>
      <w:r w:rsidRPr="00FF2F81">
        <w:rPr>
          <w:rFonts w:ascii="Times New Roman" w:hAnsi="Times New Roman" w:cs="Times New Roman"/>
          <w:sz w:val="24"/>
          <w:szCs w:val="24"/>
          <w:lang w:val="ru-RU"/>
        </w:rPr>
        <w:t>учебный год и в соответствии с программой «Социально- педагогическое сопровождение воспитательного процесса».</w:t>
      </w:r>
    </w:p>
    <w:p w:rsidR="008F1A8A" w:rsidRPr="00FF2F81" w:rsidRDefault="008F1A8A"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 xml:space="preserve"> Цель: Сформированности  у детей подростков, развивать правопослушное социально – активное поведение.</w:t>
      </w:r>
    </w:p>
    <w:p w:rsidR="008F1A8A" w:rsidRPr="00FF2F81" w:rsidRDefault="008F1A8A"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Задачи:</w:t>
      </w:r>
    </w:p>
    <w:p w:rsidR="008F1A8A" w:rsidRPr="00FF2F81" w:rsidRDefault="008F1A8A" w:rsidP="00FF2F81">
      <w:pPr>
        <w:numPr>
          <w:ilvl w:val="0"/>
          <w:numId w:val="31"/>
        </w:numPr>
        <w:spacing w:before="0" w:beforeAutospacing="0" w:after="0" w:afterAutospacing="0"/>
        <w:ind w:left="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Осуществлять мероприятия по профилактике правонарушений, безнадзорности, формированию здорового образа жизни, воспитанию толерантности и уважению правам человека.</w:t>
      </w:r>
    </w:p>
    <w:p w:rsidR="008F1A8A" w:rsidRPr="00FF2F81" w:rsidRDefault="008F1A8A" w:rsidP="00FF2F81">
      <w:pPr>
        <w:numPr>
          <w:ilvl w:val="0"/>
          <w:numId w:val="31"/>
        </w:numPr>
        <w:spacing w:before="0" w:beforeAutospacing="0" w:after="0" w:afterAutospacing="0"/>
        <w:ind w:left="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 xml:space="preserve">Предупреждение семейного неблагополучия, социального сиротства, насилия в отношении детей.  </w:t>
      </w:r>
    </w:p>
    <w:p w:rsidR="008F1A8A" w:rsidRPr="00FF2F81" w:rsidRDefault="008F1A8A" w:rsidP="00FF2F81">
      <w:pPr>
        <w:pStyle w:val="aa"/>
        <w:widowControl/>
        <w:numPr>
          <w:ilvl w:val="0"/>
          <w:numId w:val="31"/>
        </w:numPr>
        <w:shd w:val="clear" w:color="auto" w:fill="FFFFFF"/>
        <w:autoSpaceDE/>
        <w:autoSpaceDN/>
        <w:adjustRightInd/>
        <w:ind w:left="0"/>
        <w:jc w:val="both"/>
        <w:rPr>
          <w:sz w:val="24"/>
          <w:szCs w:val="24"/>
        </w:rPr>
      </w:pPr>
      <w:r w:rsidRPr="00FF2F81">
        <w:rPr>
          <w:sz w:val="24"/>
          <w:szCs w:val="24"/>
        </w:rPr>
        <w:t>Оказать помощь подростку в сложных жизненных ситуациях в выборе и реализации безопасных и конструктивных стратегий поведения;</w:t>
      </w:r>
    </w:p>
    <w:p w:rsidR="008F1A8A" w:rsidRPr="00FF2F81" w:rsidRDefault="008F1A8A" w:rsidP="00FF2F81">
      <w:pPr>
        <w:pStyle w:val="aa"/>
        <w:widowControl/>
        <w:numPr>
          <w:ilvl w:val="0"/>
          <w:numId w:val="31"/>
        </w:numPr>
        <w:shd w:val="clear" w:color="auto" w:fill="FFFFFF"/>
        <w:autoSpaceDE/>
        <w:autoSpaceDN/>
        <w:adjustRightInd/>
        <w:ind w:left="0"/>
        <w:jc w:val="both"/>
        <w:rPr>
          <w:sz w:val="24"/>
          <w:szCs w:val="24"/>
        </w:rPr>
      </w:pPr>
      <w:r w:rsidRPr="00FF2F81">
        <w:rPr>
          <w:sz w:val="24"/>
          <w:szCs w:val="24"/>
        </w:rPr>
        <w:t>Оказать помощь подростку в сложных жизненных ситуациях в выборе и реализации безопасных и конструктивных стратегий поведения;</w:t>
      </w:r>
    </w:p>
    <w:p w:rsidR="008F1A8A" w:rsidRPr="00FF2F81" w:rsidRDefault="008F1A8A" w:rsidP="00FF2F81">
      <w:pPr>
        <w:pStyle w:val="aa"/>
        <w:widowControl/>
        <w:numPr>
          <w:ilvl w:val="0"/>
          <w:numId w:val="31"/>
        </w:numPr>
        <w:shd w:val="clear" w:color="auto" w:fill="FFFFFF"/>
        <w:autoSpaceDE/>
        <w:autoSpaceDN/>
        <w:adjustRightInd/>
        <w:ind w:left="0"/>
        <w:jc w:val="both"/>
        <w:rPr>
          <w:sz w:val="24"/>
          <w:szCs w:val="24"/>
        </w:rPr>
      </w:pPr>
      <w:r w:rsidRPr="00FF2F81">
        <w:rPr>
          <w:sz w:val="24"/>
          <w:szCs w:val="24"/>
        </w:rPr>
        <w:t>Развитие системы организованного досуга и отдыха детей и подростков.</w:t>
      </w:r>
    </w:p>
    <w:p w:rsidR="008F1A8A" w:rsidRPr="00FF2F81" w:rsidRDefault="008F1A8A" w:rsidP="00FF2F81">
      <w:pPr>
        <w:numPr>
          <w:ilvl w:val="0"/>
          <w:numId w:val="31"/>
        </w:numPr>
        <w:shd w:val="clear" w:color="auto" w:fill="FFFFFF"/>
        <w:spacing w:before="0" w:beforeAutospacing="0" w:after="0" w:afterAutospacing="0"/>
        <w:ind w:left="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Повышение педагогической и правовой культуры всех участников образовательного процесса и родителей.</w:t>
      </w:r>
    </w:p>
    <w:p w:rsidR="008F1A8A" w:rsidRPr="00FF2F81" w:rsidRDefault="008F1A8A" w:rsidP="00FF2F81">
      <w:pPr>
        <w:numPr>
          <w:ilvl w:val="0"/>
          <w:numId w:val="31"/>
        </w:numPr>
        <w:shd w:val="clear" w:color="auto" w:fill="FFFFFF"/>
        <w:spacing w:before="0" w:beforeAutospacing="0" w:after="0" w:afterAutospacing="0"/>
        <w:ind w:left="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Осуществление делового партнерства со всеми ведомствами, входящими в систему профилактики.</w:t>
      </w:r>
    </w:p>
    <w:p w:rsidR="008F1A8A" w:rsidRPr="00FF2F81" w:rsidRDefault="008F1A8A" w:rsidP="00FF2F81">
      <w:pPr>
        <w:pStyle w:val="a7"/>
        <w:tabs>
          <w:tab w:val="left" w:pos="567"/>
        </w:tabs>
        <w:spacing w:before="0" w:beforeAutospacing="0" w:after="0" w:afterAutospacing="0"/>
      </w:pPr>
      <w:r w:rsidRPr="00FF2F81">
        <w:t>Основные направления в школе определены проблемами, возникающими в процессе обучения и воспитания детей. В течение учебного года главной задачей в работе является социальная защита прав детей, создание благоприятных условий для развития ребенка, установление связей и партнерских отношений между семьей и школой. Для достижения положительных результатов в своей деятельности  руководствуюсь:</w:t>
      </w:r>
    </w:p>
    <w:p w:rsidR="008F1A8A" w:rsidRPr="00FF2F81" w:rsidRDefault="008F1A8A" w:rsidP="00FF2F81">
      <w:pPr>
        <w:pStyle w:val="a7"/>
        <w:numPr>
          <w:ilvl w:val="0"/>
          <w:numId w:val="33"/>
        </w:numPr>
        <w:tabs>
          <w:tab w:val="left" w:pos="567"/>
        </w:tabs>
        <w:spacing w:before="0" w:beforeAutospacing="0" w:after="0" w:afterAutospacing="0"/>
        <w:ind w:left="0"/>
      </w:pPr>
      <w:r w:rsidRPr="00FF2F81">
        <w:t>Конвенция ООН о правах ребенка.</w:t>
      </w:r>
    </w:p>
    <w:p w:rsidR="008F1A8A" w:rsidRPr="00FF2F81" w:rsidRDefault="008F1A8A" w:rsidP="00FF2F81">
      <w:pPr>
        <w:pStyle w:val="a7"/>
        <w:numPr>
          <w:ilvl w:val="0"/>
          <w:numId w:val="33"/>
        </w:numPr>
        <w:tabs>
          <w:tab w:val="left" w:pos="567"/>
        </w:tabs>
        <w:spacing w:before="0" w:beforeAutospacing="0" w:after="0" w:afterAutospacing="0"/>
        <w:ind w:left="0"/>
      </w:pPr>
      <w:r w:rsidRPr="00FF2F81">
        <w:t xml:space="preserve"> Конституция РФ.</w:t>
      </w:r>
    </w:p>
    <w:p w:rsidR="008F1A8A" w:rsidRPr="00FF2F81" w:rsidRDefault="008F1A8A" w:rsidP="00FF2F81">
      <w:pPr>
        <w:pStyle w:val="a7"/>
        <w:numPr>
          <w:ilvl w:val="0"/>
          <w:numId w:val="33"/>
        </w:numPr>
        <w:tabs>
          <w:tab w:val="left" w:pos="567"/>
        </w:tabs>
        <w:spacing w:before="0" w:beforeAutospacing="0" w:after="0" w:afterAutospacing="0"/>
        <w:ind w:left="0"/>
      </w:pPr>
      <w:r w:rsidRPr="00FF2F81">
        <w:t xml:space="preserve"> Федеральный закон от 29. 12. 2012 г № 273 – ФЗ «Об образовании в Российской Федерации».</w:t>
      </w:r>
    </w:p>
    <w:p w:rsidR="007C29DF" w:rsidRPr="00FF2F81" w:rsidRDefault="008F1A8A" w:rsidP="00FF2F81">
      <w:pPr>
        <w:pStyle w:val="a7"/>
        <w:numPr>
          <w:ilvl w:val="0"/>
          <w:numId w:val="33"/>
        </w:numPr>
        <w:tabs>
          <w:tab w:val="left" w:pos="567"/>
        </w:tabs>
        <w:spacing w:before="0" w:beforeAutospacing="0" w:after="0" w:afterAutospacing="0"/>
        <w:ind w:left="0"/>
      </w:pPr>
      <w:r w:rsidRPr="00FF2F81">
        <w:t>Закон РФ «Об основных гарантиях прав ребёнка» от 24.07.98 г.  №124  Ф-3 (изменениями и дополнениями.)</w:t>
      </w:r>
    </w:p>
    <w:p w:rsidR="007C29DF" w:rsidRPr="00FF2F81" w:rsidRDefault="008F1A8A" w:rsidP="00FF2F81">
      <w:pPr>
        <w:pStyle w:val="a7"/>
        <w:numPr>
          <w:ilvl w:val="0"/>
          <w:numId w:val="33"/>
        </w:numPr>
        <w:tabs>
          <w:tab w:val="left" w:pos="567"/>
        </w:tabs>
        <w:spacing w:before="0" w:beforeAutospacing="0" w:after="0" w:afterAutospacing="0"/>
        <w:ind w:left="0"/>
      </w:pPr>
      <w:r w:rsidRPr="00FF2F81">
        <w:t>Методические рекомендации по психолого-педагогическому сопровождению обучающихся в учебно-воспитательном процессе.</w:t>
      </w:r>
    </w:p>
    <w:p w:rsidR="008F1A8A" w:rsidRPr="00FF2F81" w:rsidRDefault="008F1A8A" w:rsidP="00FF2F81">
      <w:pPr>
        <w:pStyle w:val="a7"/>
        <w:numPr>
          <w:ilvl w:val="0"/>
          <w:numId w:val="33"/>
        </w:numPr>
        <w:tabs>
          <w:tab w:val="left" w:pos="567"/>
        </w:tabs>
        <w:spacing w:before="0" w:beforeAutospacing="0" w:after="0" w:afterAutospacing="0"/>
        <w:ind w:left="0"/>
      </w:pPr>
      <w:r w:rsidRPr="00FF2F81">
        <w:rPr>
          <w:bCs/>
        </w:rPr>
        <w:t>ФЗ № 120 от 26.02.2016 г "Об основах системы профилактики безнадзорности и правонарушений несовершеннолетних"</w:t>
      </w:r>
    </w:p>
    <w:p w:rsidR="008F1A8A" w:rsidRPr="00FF2F81" w:rsidRDefault="008F1A8A"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 xml:space="preserve"> Контингент обучающихся  МАОУ ООШ №14 </w:t>
      </w:r>
      <w:r w:rsidR="007C29DF" w:rsidRPr="00FF2F81">
        <w:rPr>
          <w:rFonts w:ascii="Times New Roman" w:hAnsi="Times New Roman" w:cs="Times New Roman"/>
          <w:sz w:val="24"/>
          <w:szCs w:val="24"/>
          <w:lang w:val="ru-RU"/>
        </w:rPr>
        <w:t>на январь 2021</w:t>
      </w:r>
      <w:r w:rsidRPr="00FF2F81">
        <w:rPr>
          <w:rFonts w:ascii="Times New Roman" w:hAnsi="Times New Roman" w:cs="Times New Roman"/>
          <w:sz w:val="24"/>
          <w:szCs w:val="24"/>
          <w:lang w:val="ru-RU"/>
        </w:rPr>
        <w:t xml:space="preserve"> составляет </w:t>
      </w:r>
      <w:r w:rsidR="007C29DF" w:rsidRPr="00FF2F81">
        <w:rPr>
          <w:rFonts w:ascii="Times New Roman" w:hAnsi="Times New Roman" w:cs="Times New Roman"/>
          <w:sz w:val="24"/>
          <w:szCs w:val="24"/>
          <w:lang w:val="ru-RU"/>
        </w:rPr>
        <w:t>91</w:t>
      </w:r>
      <w:r w:rsidRPr="00FF2F81">
        <w:rPr>
          <w:rFonts w:ascii="Times New Roman" w:hAnsi="Times New Roman" w:cs="Times New Roman"/>
          <w:sz w:val="24"/>
          <w:szCs w:val="24"/>
          <w:lang w:val="ru-RU"/>
        </w:rPr>
        <w:t xml:space="preserve"> человек.</w:t>
      </w:r>
    </w:p>
    <w:p w:rsidR="008F1A8A" w:rsidRPr="00FF2F81" w:rsidRDefault="008F1A8A"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На начало года проведена социальная паспортизация классов и составлен социальный фон школы. Проанализирован образовательный уровень родителей учащихся, создан банк данных учащихся, нуждающихся в социальной защите, опеке, составлены списки многодетных, малообеспеченных, неполных,  несостоятельных и  опекаемых семей.</w:t>
      </w:r>
    </w:p>
    <w:p w:rsidR="008F1A8A" w:rsidRPr="00FF2F81" w:rsidRDefault="008F1A8A"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b/>
          <w:sz w:val="24"/>
          <w:szCs w:val="24"/>
          <w:lang w:val="ru-RU"/>
        </w:rPr>
        <w:t>Опекаемый ребенок.</w:t>
      </w:r>
    </w:p>
    <w:p w:rsidR="008F1A8A" w:rsidRPr="00FF2F81" w:rsidRDefault="008F1A8A" w:rsidP="00FF2F81">
      <w:pPr>
        <w:spacing w:before="0" w:beforeAutospacing="0" w:after="0" w:afterAutospacing="0"/>
        <w:ind w:firstLine="708"/>
        <w:jc w:val="both"/>
        <w:rPr>
          <w:rFonts w:ascii="Times New Roman" w:hAnsi="Times New Roman" w:cs="Times New Roman"/>
          <w:color w:val="FF0000"/>
          <w:sz w:val="24"/>
          <w:szCs w:val="24"/>
          <w:lang w:val="ru-RU"/>
        </w:rPr>
      </w:pPr>
      <w:r w:rsidRPr="00FF2F81">
        <w:rPr>
          <w:rFonts w:ascii="Times New Roman" w:hAnsi="Times New Roman" w:cs="Times New Roman"/>
          <w:sz w:val="24"/>
          <w:szCs w:val="24"/>
          <w:lang w:val="ru-RU"/>
        </w:rPr>
        <w:t>Осенью и весной социальный педагог и классные руководители, педагог - психолог провели плановое обследование жилищно-бытовых условий и воспитания опекаемых детей.</w:t>
      </w:r>
    </w:p>
    <w:p w:rsidR="008F1A8A" w:rsidRPr="00FF2F81" w:rsidRDefault="008F1A8A" w:rsidP="00FF2F81">
      <w:pPr>
        <w:spacing w:before="0" w:beforeAutospacing="0" w:after="0" w:afterAutospacing="0"/>
        <w:ind w:firstLine="708"/>
        <w:jc w:val="both"/>
        <w:rPr>
          <w:rFonts w:ascii="Times New Roman" w:hAnsi="Times New Roman" w:cs="Times New Roman"/>
          <w:sz w:val="24"/>
          <w:szCs w:val="24"/>
          <w:lang w:val="ru-RU"/>
        </w:rPr>
      </w:pPr>
      <w:r w:rsidRPr="00FF2F81">
        <w:rPr>
          <w:rFonts w:ascii="Times New Roman" w:hAnsi="Times New Roman" w:cs="Times New Roman"/>
          <w:sz w:val="24"/>
          <w:szCs w:val="24"/>
          <w:u w:val="single"/>
          <w:lang w:val="ru-RU"/>
        </w:rPr>
        <w:t>По результатам проверки выявлено</w:t>
      </w:r>
      <w:r w:rsidRPr="00FF2F81">
        <w:rPr>
          <w:rFonts w:ascii="Times New Roman" w:hAnsi="Times New Roman" w:cs="Times New Roman"/>
          <w:sz w:val="24"/>
          <w:szCs w:val="24"/>
          <w:lang w:val="ru-RU"/>
        </w:rPr>
        <w:t>: все дети имеют хорошие   условия для занятий,  сна и отдыха.</w:t>
      </w:r>
      <w:r w:rsidRPr="00FF2F81">
        <w:rPr>
          <w:rFonts w:ascii="Times New Roman" w:hAnsi="Times New Roman" w:cs="Times New Roman"/>
          <w:color w:val="FF0000"/>
          <w:sz w:val="24"/>
          <w:szCs w:val="24"/>
          <w:lang w:val="ru-RU"/>
        </w:rPr>
        <w:t xml:space="preserve"> </w:t>
      </w:r>
      <w:r w:rsidRPr="00FF2F81">
        <w:rPr>
          <w:rFonts w:ascii="Times New Roman" w:hAnsi="Times New Roman" w:cs="Times New Roman"/>
          <w:sz w:val="24"/>
          <w:szCs w:val="24"/>
          <w:lang w:val="ru-RU"/>
        </w:rPr>
        <w:t xml:space="preserve">Все опекуны ответственно исполняют свои обязанности по содержанию, обучению и воспитанию подопечных, посещают классные родительские собрания, стараются </w:t>
      </w:r>
      <w:r w:rsidRPr="00FF2F81">
        <w:rPr>
          <w:rFonts w:ascii="Times New Roman" w:hAnsi="Times New Roman" w:cs="Times New Roman"/>
          <w:sz w:val="24"/>
          <w:szCs w:val="24"/>
          <w:lang w:val="ru-RU"/>
        </w:rPr>
        <w:lastRenderedPageBreak/>
        <w:t>выполнять рекомендации педагогов.</w:t>
      </w:r>
      <w:r w:rsidRPr="00FF2F81">
        <w:rPr>
          <w:rFonts w:ascii="Times New Roman" w:hAnsi="Times New Roman" w:cs="Times New Roman"/>
          <w:color w:val="FF0000"/>
          <w:sz w:val="24"/>
          <w:szCs w:val="24"/>
          <w:lang w:val="ru-RU"/>
        </w:rPr>
        <w:t xml:space="preserve"> </w:t>
      </w:r>
      <w:r w:rsidRPr="00FF2F81">
        <w:rPr>
          <w:rFonts w:ascii="Times New Roman" w:hAnsi="Times New Roman" w:cs="Times New Roman"/>
          <w:sz w:val="24"/>
          <w:szCs w:val="24"/>
          <w:lang w:val="ru-RU"/>
        </w:rPr>
        <w:t>В течение учебного года социальный педагог ведет контроль за обучением опекаемых детей.</w:t>
      </w:r>
      <w:r w:rsidRPr="00FF2F81">
        <w:rPr>
          <w:rFonts w:ascii="Times New Roman" w:hAnsi="Times New Roman" w:cs="Times New Roman"/>
          <w:color w:val="FF0000"/>
          <w:sz w:val="24"/>
          <w:szCs w:val="24"/>
          <w:lang w:val="ru-RU"/>
        </w:rPr>
        <w:t xml:space="preserve"> </w:t>
      </w:r>
      <w:r w:rsidRPr="00FF2F81">
        <w:rPr>
          <w:rFonts w:ascii="Times New Roman" w:hAnsi="Times New Roman" w:cs="Times New Roman"/>
          <w:sz w:val="24"/>
          <w:szCs w:val="24"/>
          <w:lang w:val="ru-RU"/>
        </w:rPr>
        <w:t>По итогам 2019-2020 учебного года все обучающиеся, находящиеся под опекой переведены в следующий класс.</w:t>
      </w:r>
    </w:p>
    <w:p w:rsidR="008F1A8A" w:rsidRPr="00FF2F81" w:rsidRDefault="008F1A8A"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Кружки и секции посещают – 4 человек (100%)</w:t>
      </w:r>
    </w:p>
    <w:p w:rsidR="008F1A8A" w:rsidRPr="00FF2F81" w:rsidRDefault="008F1A8A"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 xml:space="preserve">Неуспевающих из числа  опекаемых детей нет. </w:t>
      </w:r>
    </w:p>
    <w:p w:rsidR="008F1A8A" w:rsidRPr="00FF2F81" w:rsidRDefault="008F1A8A" w:rsidP="00FF2F81">
      <w:pPr>
        <w:spacing w:before="0" w:beforeAutospacing="0" w:after="0" w:afterAutospacing="0"/>
        <w:jc w:val="both"/>
        <w:rPr>
          <w:rFonts w:ascii="Times New Roman" w:hAnsi="Times New Roman" w:cs="Times New Roman"/>
          <w:b/>
          <w:sz w:val="24"/>
          <w:szCs w:val="24"/>
          <w:lang w:val="ru-RU"/>
        </w:rPr>
      </w:pPr>
      <w:r w:rsidRPr="00FF2F81">
        <w:rPr>
          <w:rFonts w:ascii="Times New Roman" w:hAnsi="Times New Roman" w:cs="Times New Roman"/>
          <w:b/>
          <w:sz w:val="24"/>
          <w:szCs w:val="24"/>
          <w:lang w:val="ru-RU"/>
        </w:rPr>
        <w:t>Профилактическая и коррекционная работа с семьями,</w:t>
      </w:r>
    </w:p>
    <w:p w:rsidR="008F1A8A" w:rsidRPr="00FF2F81" w:rsidRDefault="008F1A8A" w:rsidP="00FF2F81">
      <w:pPr>
        <w:spacing w:before="0" w:beforeAutospacing="0" w:after="0" w:afterAutospacing="0"/>
        <w:jc w:val="both"/>
        <w:rPr>
          <w:rFonts w:ascii="Times New Roman" w:hAnsi="Times New Roman" w:cs="Times New Roman"/>
          <w:b/>
          <w:sz w:val="24"/>
          <w:szCs w:val="24"/>
          <w:lang w:val="ru-RU"/>
        </w:rPr>
      </w:pPr>
      <w:r w:rsidRPr="00FF2F81">
        <w:rPr>
          <w:rFonts w:ascii="Times New Roman" w:hAnsi="Times New Roman" w:cs="Times New Roman"/>
          <w:b/>
          <w:sz w:val="24"/>
          <w:szCs w:val="24"/>
          <w:lang w:val="ru-RU"/>
        </w:rPr>
        <w:t>находящимися в социально-опасном положении,  детьми, состоящими на профилактических учетах.</w:t>
      </w:r>
    </w:p>
    <w:p w:rsidR="008F1A8A" w:rsidRPr="00FF2F81" w:rsidRDefault="008F1A8A" w:rsidP="00FF2F81">
      <w:pPr>
        <w:spacing w:before="0" w:beforeAutospacing="0" w:after="0" w:afterAutospacing="0"/>
        <w:ind w:firstLine="709"/>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В связи с поставленной проблемой на 2020 год социальным педагогом ведется выявление, учет и постоянный контроль за успеваемостью, посещаемостью учебных занятий и занятостью детей состоящих на профилактических учетах и детей из семей, находящихся в социально опасном положении.</w:t>
      </w:r>
    </w:p>
    <w:p w:rsidR="008F1A8A" w:rsidRPr="00FF2F81" w:rsidRDefault="008F1A8A"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 xml:space="preserve"> С данными категориями семей  </w:t>
      </w:r>
      <w:r w:rsidR="007C29DF" w:rsidRPr="00FF2F81">
        <w:rPr>
          <w:rFonts w:ascii="Times New Roman" w:hAnsi="Times New Roman" w:cs="Times New Roman"/>
          <w:sz w:val="24"/>
          <w:szCs w:val="24"/>
          <w:lang w:val="ru-RU"/>
        </w:rPr>
        <w:t xml:space="preserve">в течение всего года </w:t>
      </w:r>
      <w:r w:rsidRPr="00FF2F81">
        <w:rPr>
          <w:rFonts w:ascii="Times New Roman" w:hAnsi="Times New Roman" w:cs="Times New Roman"/>
          <w:sz w:val="24"/>
          <w:szCs w:val="24"/>
          <w:lang w:val="ru-RU"/>
        </w:rPr>
        <w:t xml:space="preserve">проводится работа совместная  с социальной защитой населения, отделом опеки и попечительства, ТКДН и ЗП. </w:t>
      </w:r>
      <w:r w:rsidRPr="00FF2F81">
        <w:rPr>
          <w:rFonts w:ascii="Times New Roman" w:hAnsi="Times New Roman" w:cs="Times New Roman"/>
          <w:spacing w:val="-1"/>
          <w:sz w:val="24"/>
          <w:szCs w:val="24"/>
          <w:lang w:val="ru-RU"/>
        </w:rPr>
        <w:t>Эти семьи регулярно посещали классные руководители, социальный педагог</w:t>
      </w:r>
      <w:r w:rsidRPr="00FF2F81">
        <w:rPr>
          <w:rFonts w:ascii="Times New Roman" w:hAnsi="Times New Roman" w:cs="Times New Roman"/>
          <w:spacing w:val="-2"/>
          <w:sz w:val="24"/>
          <w:szCs w:val="24"/>
          <w:lang w:val="ru-RU"/>
        </w:rPr>
        <w:t xml:space="preserve">, педагог- психолог. Здесь сложные материальные и бытовые условия, </w:t>
      </w:r>
      <w:r w:rsidRPr="00FF2F81">
        <w:rPr>
          <w:rFonts w:ascii="Times New Roman" w:hAnsi="Times New Roman" w:cs="Times New Roman"/>
          <w:sz w:val="24"/>
          <w:szCs w:val="24"/>
          <w:lang w:val="ru-RU"/>
        </w:rPr>
        <w:t>моральный климат. Всего за год  посещено 24 семьи.</w:t>
      </w:r>
    </w:p>
    <w:p w:rsidR="007C29DF" w:rsidRPr="00FF2F81" w:rsidRDefault="008F1A8A" w:rsidP="00FF2F81">
      <w:pPr>
        <w:spacing w:before="0" w:beforeAutospacing="0" w:after="0" w:afterAutospacing="0"/>
        <w:jc w:val="both"/>
        <w:rPr>
          <w:rFonts w:ascii="Times New Roman" w:hAnsi="Times New Roman" w:cs="Times New Roman"/>
          <w:spacing w:val="-2"/>
          <w:sz w:val="24"/>
          <w:szCs w:val="24"/>
          <w:lang w:val="ru-RU"/>
        </w:rPr>
      </w:pPr>
      <w:r w:rsidRPr="00FF2F81">
        <w:rPr>
          <w:rFonts w:ascii="Times New Roman" w:hAnsi="Times New Roman" w:cs="Times New Roman"/>
          <w:spacing w:val="-2"/>
          <w:sz w:val="24"/>
          <w:szCs w:val="24"/>
        </w:rPr>
        <w:t>Проведено:</w:t>
      </w:r>
    </w:p>
    <w:p w:rsidR="007C29DF" w:rsidRPr="00FF2F81" w:rsidRDefault="008F1A8A" w:rsidP="00FF2F81">
      <w:pPr>
        <w:pStyle w:val="aa"/>
        <w:numPr>
          <w:ilvl w:val="0"/>
          <w:numId w:val="35"/>
        </w:numPr>
        <w:ind w:left="0"/>
        <w:jc w:val="both"/>
        <w:rPr>
          <w:spacing w:val="-2"/>
          <w:sz w:val="24"/>
          <w:szCs w:val="24"/>
        </w:rPr>
      </w:pPr>
      <w:r w:rsidRPr="00FF2F81">
        <w:rPr>
          <w:spacing w:val="-2"/>
          <w:sz w:val="24"/>
          <w:szCs w:val="24"/>
        </w:rPr>
        <w:t>социальным педагогам бесед учащимися  – 76, с родителями - 20.</w:t>
      </w:r>
    </w:p>
    <w:p w:rsidR="007C29DF" w:rsidRPr="00FF2F81" w:rsidRDefault="008F1A8A" w:rsidP="00FF2F81">
      <w:pPr>
        <w:pStyle w:val="aa"/>
        <w:numPr>
          <w:ilvl w:val="0"/>
          <w:numId w:val="35"/>
        </w:numPr>
        <w:ind w:left="0"/>
        <w:jc w:val="both"/>
        <w:rPr>
          <w:spacing w:val="-2"/>
          <w:sz w:val="24"/>
          <w:szCs w:val="24"/>
        </w:rPr>
      </w:pPr>
      <w:r w:rsidRPr="00FF2F81">
        <w:rPr>
          <w:spacing w:val="-2"/>
          <w:sz w:val="24"/>
          <w:szCs w:val="24"/>
        </w:rPr>
        <w:t>администрацией школы бесед с учащимися  -70, с родителями – 18.</w:t>
      </w:r>
    </w:p>
    <w:p w:rsidR="007C29DF" w:rsidRPr="00FF2F81" w:rsidRDefault="008F1A8A" w:rsidP="00FF2F81">
      <w:pPr>
        <w:pStyle w:val="aa"/>
        <w:numPr>
          <w:ilvl w:val="0"/>
          <w:numId w:val="35"/>
        </w:numPr>
        <w:ind w:left="0"/>
        <w:jc w:val="both"/>
        <w:rPr>
          <w:spacing w:val="-2"/>
          <w:sz w:val="24"/>
          <w:szCs w:val="24"/>
        </w:rPr>
      </w:pPr>
      <w:r w:rsidRPr="00FF2F81">
        <w:rPr>
          <w:spacing w:val="-2"/>
          <w:sz w:val="24"/>
          <w:szCs w:val="24"/>
        </w:rPr>
        <w:t>Совет профилактики – 3.</w:t>
      </w:r>
    </w:p>
    <w:p w:rsidR="008F1A8A" w:rsidRPr="00FF2F81" w:rsidRDefault="008F1A8A" w:rsidP="00FF2F81">
      <w:pPr>
        <w:pStyle w:val="aa"/>
        <w:numPr>
          <w:ilvl w:val="0"/>
          <w:numId w:val="35"/>
        </w:numPr>
        <w:ind w:left="0"/>
        <w:jc w:val="both"/>
        <w:rPr>
          <w:spacing w:val="-2"/>
          <w:sz w:val="24"/>
          <w:szCs w:val="24"/>
        </w:rPr>
      </w:pPr>
      <w:r w:rsidRPr="00FF2F81">
        <w:rPr>
          <w:spacing w:val="-2"/>
          <w:sz w:val="24"/>
          <w:szCs w:val="24"/>
        </w:rPr>
        <w:t>ПМПК – 2.</w:t>
      </w:r>
    </w:p>
    <w:p w:rsidR="007C29DF" w:rsidRPr="00FF2F81" w:rsidRDefault="008F1A8A" w:rsidP="00FF2F81">
      <w:pPr>
        <w:spacing w:before="0" w:beforeAutospacing="0" w:after="0" w:afterAutospacing="0"/>
        <w:jc w:val="both"/>
        <w:rPr>
          <w:rFonts w:ascii="Times New Roman" w:hAnsi="Times New Roman" w:cs="Times New Roman"/>
          <w:spacing w:val="-2"/>
          <w:sz w:val="24"/>
          <w:szCs w:val="24"/>
          <w:lang w:val="ru-RU"/>
        </w:rPr>
      </w:pPr>
      <w:r w:rsidRPr="00FF2F81">
        <w:rPr>
          <w:rFonts w:ascii="Times New Roman" w:hAnsi="Times New Roman" w:cs="Times New Roman"/>
          <w:spacing w:val="-2"/>
          <w:sz w:val="24"/>
          <w:szCs w:val="24"/>
        </w:rPr>
        <w:t>Написано информаций:</w:t>
      </w:r>
    </w:p>
    <w:p w:rsidR="007C29DF" w:rsidRPr="00FF2F81" w:rsidRDefault="008F1A8A" w:rsidP="00FF2F81">
      <w:pPr>
        <w:pStyle w:val="aa"/>
        <w:numPr>
          <w:ilvl w:val="0"/>
          <w:numId w:val="36"/>
        </w:numPr>
        <w:ind w:left="0"/>
        <w:jc w:val="both"/>
        <w:rPr>
          <w:spacing w:val="-2"/>
          <w:sz w:val="24"/>
          <w:szCs w:val="24"/>
        </w:rPr>
      </w:pPr>
      <w:r w:rsidRPr="00FF2F81">
        <w:rPr>
          <w:spacing w:val="-2"/>
          <w:sz w:val="24"/>
          <w:szCs w:val="24"/>
        </w:rPr>
        <w:t>в КДН и ЗП -, представлений -3;</w:t>
      </w:r>
    </w:p>
    <w:p w:rsidR="007C29DF" w:rsidRPr="00FF2F81" w:rsidRDefault="008F1A8A" w:rsidP="00FF2F81">
      <w:pPr>
        <w:pStyle w:val="aa"/>
        <w:numPr>
          <w:ilvl w:val="0"/>
          <w:numId w:val="36"/>
        </w:numPr>
        <w:ind w:left="0"/>
        <w:jc w:val="both"/>
        <w:rPr>
          <w:spacing w:val="-2"/>
          <w:sz w:val="24"/>
          <w:szCs w:val="24"/>
        </w:rPr>
      </w:pPr>
      <w:r w:rsidRPr="00FF2F81">
        <w:rPr>
          <w:spacing w:val="-2"/>
          <w:sz w:val="24"/>
          <w:szCs w:val="24"/>
        </w:rPr>
        <w:t>в органы опеки – 0;</w:t>
      </w:r>
    </w:p>
    <w:p w:rsidR="008F1A8A" w:rsidRPr="00FF2F81" w:rsidRDefault="008F1A8A" w:rsidP="00FF2F81">
      <w:pPr>
        <w:pStyle w:val="aa"/>
        <w:numPr>
          <w:ilvl w:val="0"/>
          <w:numId w:val="36"/>
        </w:numPr>
        <w:ind w:left="0"/>
        <w:jc w:val="both"/>
        <w:rPr>
          <w:spacing w:val="-2"/>
          <w:sz w:val="24"/>
          <w:szCs w:val="24"/>
        </w:rPr>
      </w:pPr>
      <w:r w:rsidRPr="00FF2F81">
        <w:rPr>
          <w:spacing w:val="-2"/>
          <w:sz w:val="24"/>
          <w:szCs w:val="24"/>
        </w:rPr>
        <w:t xml:space="preserve">ГБУСОН «Комплексный центр социального обслуживания населения Сысертского района»- 0. </w:t>
      </w:r>
    </w:p>
    <w:p w:rsidR="008F1A8A" w:rsidRPr="00FF2F81" w:rsidRDefault="008F1A8A" w:rsidP="00FF2F81">
      <w:pPr>
        <w:spacing w:before="0" w:beforeAutospacing="0" w:after="0" w:afterAutospacing="0"/>
        <w:jc w:val="both"/>
        <w:rPr>
          <w:rFonts w:ascii="Times New Roman" w:hAnsi="Times New Roman" w:cs="Times New Roman"/>
          <w:color w:val="FF0000"/>
          <w:sz w:val="24"/>
          <w:szCs w:val="24"/>
          <w:lang w:val="ru-RU"/>
        </w:rPr>
      </w:pPr>
      <w:r w:rsidRPr="00FF2F81">
        <w:rPr>
          <w:rFonts w:ascii="Times New Roman" w:hAnsi="Times New Roman" w:cs="Times New Roman"/>
          <w:sz w:val="24"/>
          <w:szCs w:val="24"/>
          <w:lang w:val="ru-RU"/>
        </w:rPr>
        <w:t>За  2020  год было проведено 3 собрания совета профилактики, в 4 четверти не состоялся совет профилактики в связи с обстоятельствами в стране (короновирусная инфекция), а всего  было приглашено 31 родитель и 25 обучающихся.</w:t>
      </w:r>
      <w:r w:rsidRPr="00FF2F81">
        <w:rPr>
          <w:rFonts w:ascii="Times New Roman" w:hAnsi="Times New Roman" w:cs="Times New Roman"/>
          <w:color w:val="FF0000"/>
          <w:sz w:val="24"/>
          <w:szCs w:val="24"/>
          <w:lang w:val="ru-RU"/>
        </w:rPr>
        <w:t xml:space="preserve"> </w:t>
      </w:r>
      <w:r w:rsidRPr="00FF2F81">
        <w:rPr>
          <w:rFonts w:ascii="Times New Roman" w:hAnsi="Times New Roman" w:cs="Times New Roman"/>
          <w:sz w:val="24"/>
          <w:szCs w:val="24"/>
          <w:lang w:val="ru-RU"/>
        </w:rPr>
        <w:t xml:space="preserve">Вопросы, рассматриваемые на заседаниях совета профилактики: низкая успеваемость, пропуски занятий без уважительной причины, нарушение школьной дисциплины, постановка и снятие с внутришкольного учета, информация КДН и ЗП и ПДН, ходатайства о снятии школьников с профилактического учета в органах и учреждениях системы профилактики. </w:t>
      </w:r>
    </w:p>
    <w:p w:rsidR="007C29DF" w:rsidRPr="00FF2F81" w:rsidRDefault="007C29DF"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 xml:space="preserve">        </w:t>
      </w:r>
      <w:r w:rsidR="008F1A8A" w:rsidRPr="00FF2F81">
        <w:rPr>
          <w:rFonts w:ascii="Times New Roman" w:hAnsi="Times New Roman" w:cs="Times New Roman"/>
          <w:sz w:val="24"/>
          <w:szCs w:val="24"/>
          <w:lang w:val="ru-RU"/>
        </w:rPr>
        <w:t>На конец 2020 учебного года на учете в:</w:t>
      </w:r>
    </w:p>
    <w:p w:rsidR="007C29DF" w:rsidRPr="00FF2F81" w:rsidRDefault="008F1A8A" w:rsidP="00FF2F81">
      <w:pPr>
        <w:pStyle w:val="aa"/>
        <w:numPr>
          <w:ilvl w:val="0"/>
          <w:numId w:val="37"/>
        </w:numPr>
        <w:ind w:left="0"/>
        <w:jc w:val="both"/>
        <w:rPr>
          <w:sz w:val="24"/>
          <w:szCs w:val="24"/>
        </w:rPr>
      </w:pPr>
      <w:r w:rsidRPr="00FF2F81">
        <w:rPr>
          <w:sz w:val="24"/>
          <w:szCs w:val="24"/>
        </w:rPr>
        <w:t xml:space="preserve">КДН и ЗП – 0 обучающихся; 3 семьи </w:t>
      </w:r>
    </w:p>
    <w:p w:rsidR="008F1A8A" w:rsidRPr="00FF2F81" w:rsidRDefault="008F1A8A" w:rsidP="00FF2F81">
      <w:pPr>
        <w:pStyle w:val="aa"/>
        <w:numPr>
          <w:ilvl w:val="0"/>
          <w:numId w:val="37"/>
        </w:numPr>
        <w:ind w:left="0"/>
        <w:jc w:val="both"/>
        <w:rPr>
          <w:sz w:val="24"/>
          <w:szCs w:val="24"/>
        </w:rPr>
      </w:pPr>
      <w:r w:rsidRPr="00FF2F81">
        <w:rPr>
          <w:sz w:val="24"/>
          <w:szCs w:val="24"/>
        </w:rPr>
        <w:t>ПДН –  2 семьи .</w:t>
      </w:r>
    </w:p>
    <w:p w:rsidR="007C29DF" w:rsidRPr="00FF2F81" w:rsidRDefault="008F1A8A" w:rsidP="00FF2F81">
      <w:pPr>
        <w:spacing w:before="0" w:beforeAutospacing="0" w:after="0" w:afterAutospacing="0"/>
        <w:jc w:val="both"/>
        <w:rPr>
          <w:rFonts w:ascii="Times New Roman" w:hAnsi="Times New Roman" w:cs="Times New Roman"/>
          <w:sz w:val="24"/>
          <w:szCs w:val="24"/>
          <w:u w:val="single"/>
          <w:lang w:val="ru-RU"/>
        </w:rPr>
      </w:pPr>
      <w:r w:rsidRPr="00FF2F81">
        <w:rPr>
          <w:rFonts w:ascii="Times New Roman" w:hAnsi="Times New Roman" w:cs="Times New Roman"/>
          <w:sz w:val="24"/>
          <w:szCs w:val="24"/>
          <w:u w:val="single"/>
          <w:lang w:val="ru-RU"/>
        </w:rPr>
        <w:t>Успеваемость детей, состоящих на профилактических учетах:</w:t>
      </w:r>
    </w:p>
    <w:p w:rsidR="007C29DF" w:rsidRPr="00FF2F81" w:rsidRDefault="008F1A8A" w:rsidP="00FF2F81">
      <w:pPr>
        <w:pStyle w:val="aa"/>
        <w:numPr>
          <w:ilvl w:val="0"/>
          <w:numId w:val="39"/>
        </w:numPr>
        <w:ind w:left="0"/>
        <w:jc w:val="both"/>
        <w:rPr>
          <w:sz w:val="24"/>
          <w:szCs w:val="24"/>
          <w:u w:val="single"/>
        </w:rPr>
      </w:pPr>
      <w:r w:rsidRPr="00FF2F81">
        <w:rPr>
          <w:sz w:val="24"/>
          <w:szCs w:val="24"/>
        </w:rPr>
        <w:t>Переведены в следующий класс – все  учащиеся.</w:t>
      </w:r>
    </w:p>
    <w:p w:rsidR="008F1A8A" w:rsidRPr="00FF2F81" w:rsidRDefault="008F1A8A" w:rsidP="00FF2F81">
      <w:pPr>
        <w:pStyle w:val="aa"/>
        <w:numPr>
          <w:ilvl w:val="0"/>
          <w:numId w:val="39"/>
        </w:numPr>
        <w:ind w:left="0"/>
        <w:jc w:val="both"/>
        <w:rPr>
          <w:sz w:val="24"/>
          <w:szCs w:val="24"/>
          <w:u w:val="single"/>
        </w:rPr>
      </w:pPr>
      <w:r w:rsidRPr="00FF2F81">
        <w:rPr>
          <w:sz w:val="24"/>
          <w:szCs w:val="24"/>
        </w:rPr>
        <w:t>Вовлечено в кружки и секции - (100%)</w:t>
      </w:r>
    </w:p>
    <w:p w:rsidR="008F1A8A" w:rsidRPr="00FF2F81" w:rsidRDefault="008F1A8A"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spacing w:val="-2"/>
          <w:sz w:val="24"/>
          <w:szCs w:val="24"/>
          <w:lang w:val="ru-RU"/>
        </w:rPr>
        <w:t xml:space="preserve">  </w:t>
      </w:r>
      <w:r w:rsidRPr="00FF2F81">
        <w:rPr>
          <w:rFonts w:ascii="Times New Roman" w:hAnsi="Times New Roman" w:cs="Times New Roman"/>
          <w:sz w:val="24"/>
          <w:szCs w:val="24"/>
          <w:lang w:val="ru-RU"/>
        </w:rPr>
        <w:t>В течение 2020  года в школе осуществлялся контроль   получения образования несовершеннолетними. Строгий учет пропущенных уроков, опозданий. В случае длительного отсутствия ученика социальный педагог</w:t>
      </w:r>
      <w:r w:rsidR="00D44373" w:rsidRPr="00FF2F81">
        <w:rPr>
          <w:rFonts w:ascii="Times New Roman" w:hAnsi="Times New Roman" w:cs="Times New Roman"/>
          <w:sz w:val="24"/>
          <w:szCs w:val="24"/>
          <w:lang w:val="ru-RU"/>
        </w:rPr>
        <w:t>,</w:t>
      </w:r>
      <w:r w:rsidRPr="00FF2F81">
        <w:rPr>
          <w:rFonts w:ascii="Times New Roman" w:hAnsi="Times New Roman" w:cs="Times New Roman"/>
          <w:sz w:val="24"/>
          <w:szCs w:val="24"/>
          <w:lang w:val="ru-RU"/>
        </w:rPr>
        <w:t xml:space="preserve"> классный руководитель</w:t>
      </w:r>
      <w:r w:rsidR="00D44373" w:rsidRPr="00FF2F81">
        <w:rPr>
          <w:rFonts w:ascii="Times New Roman" w:hAnsi="Times New Roman" w:cs="Times New Roman"/>
          <w:sz w:val="24"/>
          <w:szCs w:val="24"/>
          <w:lang w:val="ru-RU"/>
        </w:rPr>
        <w:t xml:space="preserve"> и</w:t>
      </w:r>
      <w:r w:rsidRPr="00FF2F81">
        <w:rPr>
          <w:rFonts w:ascii="Times New Roman" w:hAnsi="Times New Roman" w:cs="Times New Roman"/>
          <w:sz w:val="24"/>
          <w:szCs w:val="24"/>
          <w:lang w:val="ru-RU"/>
        </w:rPr>
        <w:t xml:space="preserve"> педагог- психолог  посещали  по месту жительства учащихся. Ведется </w:t>
      </w:r>
      <w:r w:rsidRPr="00FF2F81">
        <w:rPr>
          <w:rFonts w:ascii="Times New Roman" w:hAnsi="Times New Roman" w:cs="Times New Roman"/>
          <w:color w:val="000000"/>
          <w:sz w:val="24"/>
          <w:szCs w:val="24"/>
          <w:lang w:val="ru-RU"/>
        </w:rPr>
        <w:t xml:space="preserve">работа с ведомостями учета посещаемости, где отмечаются дети, отсутствующие на первом и </w:t>
      </w:r>
      <w:r w:rsidRPr="00FF2F81">
        <w:rPr>
          <w:rFonts w:ascii="Times New Roman" w:hAnsi="Times New Roman" w:cs="Times New Roman"/>
          <w:color w:val="000000"/>
          <w:sz w:val="24"/>
          <w:szCs w:val="24"/>
          <w:lang w:val="ru-RU"/>
        </w:rPr>
        <w:lastRenderedPageBreak/>
        <w:t xml:space="preserve">последнем уроке. Это дало свои результаты, пропусков стало значительно меньше, имеют место лишь единичные пропуски уроков без уважительной причины, но особое внимание необходимо обратить на работу по этому вопросу с классными руководителями, т.к. не все ответственно относятся к своим обязанностям и проставляют причину пропусков. </w:t>
      </w:r>
    </w:p>
    <w:p w:rsidR="008F1A8A" w:rsidRPr="00FF2F81" w:rsidRDefault="008F1A8A"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color w:val="000000"/>
          <w:sz w:val="24"/>
          <w:szCs w:val="24"/>
          <w:lang w:val="ru-RU"/>
        </w:rPr>
        <w:t xml:space="preserve">  </w:t>
      </w:r>
      <w:r w:rsidRPr="00FF2F81">
        <w:rPr>
          <w:rFonts w:ascii="Times New Roman" w:hAnsi="Times New Roman" w:cs="Times New Roman"/>
          <w:sz w:val="24"/>
          <w:szCs w:val="24"/>
          <w:lang w:val="ru-RU"/>
        </w:rPr>
        <w:t>С родителями также проводится большая профилактическая работа: беседы об ответственности за воспитание детей, о необходимости усиления контроля за их время препровождением, индивидуальные консультации, встречи с педагогами и инспекторами по делам несовершеннолетних, передача данных по посещаемости в  административную комиссию ПДН, КДН и ЗП.</w:t>
      </w:r>
    </w:p>
    <w:p w:rsidR="008F1A8A" w:rsidRPr="00FF2F81" w:rsidRDefault="008F1A8A"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 xml:space="preserve">Были организованы родительские собрания о правовой ответственности подрастающего поколения. </w:t>
      </w:r>
    </w:p>
    <w:p w:rsidR="008F1A8A" w:rsidRPr="00FF2F81" w:rsidRDefault="008F1A8A" w:rsidP="00FF2F81">
      <w:pPr>
        <w:spacing w:before="0" w:beforeAutospacing="0" w:after="0" w:afterAutospacing="0"/>
        <w:jc w:val="both"/>
        <w:rPr>
          <w:rFonts w:ascii="Times New Roman" w:hAnsi="Times New Roman" w:cs="Times New Roman"/>
          <w:b/>
          <w:sz w:val="24"/>
          <w:szCs w:val="24"/>
          <w:lang w:val="ru-RU"/>
        </w:rPr>
      </w:pPr>
      <w:r w:rsidRPr="00FF2F81">
        <w:rPr>
          <w:rFonts w:ascii="Times New Roman" w:hAnsi="Times New Roman" w:cs="Times New Roman"/>
          <w:b/>
          <w:sz w:val="24"/>
          <w:szCs w:val="24"/>
          <w:lang w:val="ru-RU"/>
        </w:rPr>
        <w:t>Профилактическая работа :</w:t>
      </w:r>
      <w:r w:rsidRPr="00FF2F81">
        <w:rPr>
          <w:rFonts w:ascii="Times New Roman" w:hAnsi="Times New Roman" w:cs="Times New Roman"/>
          <w:sz w:val="24"/>
          <w:szCs w:val="24"/>
          <w:lang w:val="ru-RU"/>
        </w:rPr>
        <w:t xml:space="preserve">  </w:t>
      </w:r>
    </w:p>
    <w:p w:rsidR="008F1A8A" w:rsidRPr="00FF2F81" w:rsidRDefault="008F1A8A" w:rsidP="00FF2F81">
      <w:pPr>
        <w:pStyle w:val="aa"/>
        <w:ind w:left="0"/>
        <w:jc w:val="both"/>
        <w:rPr>
          <w:sz w:val="24"/>
          <w:szCs w:val="24"/>
        </w:rPr>
      </w:pPr>
      <w:r w:rsidRPr="00FF2F81">
        <w:rPr>
          <w:sz w:val="24"/>
          <w:szCs w:val="24"/>
        </w:rPr>
        <w:t>- Единый день профилактики   « Подросток»</w:t>
      </w:r>
    </w:p>
    <w:p w:rsidR="008F1A8A" w:rsidRPr="00FF2F81" w:rsidRDefault="008F1A8A" w:rsidP="00FF2F81">
      <w:pPr>
        <w:pStyle w:val="aa"/>
        <w:ind w:left="0"/>
        <w:jc w:val="both"/>
        <w:rPr>
          <w:sz w:val="24"/>
          <w:szCs w:val="24"/>
        </w:rPr>
      </w:pPr>
      <w:r w:rsidRPr="00FF2F81">
        <w:rPr>
          <w:sz w:val="24"/>
          <w:szCs w:val="24"/>
        </w:rPr>
        <w:t xml:space="preserve">-  </w:t>
      </w:r>
      <w:r w:rsidR="00D44373" w:rsidRPr="00FF2F81">
        <w:rPr>
          <w:sz w:val="24"/>
          <w:szCs w:val="24"/>
        </w:rPr>
        <w:t xml:space="preserve">Единый день профилактики   </w:t>
      </w:r>
      <w:r w:rsidRPr="00FF2F81">
        <w:rPr>
          <w:sz w:val="24"/>
          <w:szCs w:val="24"/>
        </w:rPr>
        <w:t>экстремизма  (где был объявлен конкурс рисунков).</w:t>
      </w:r>
    </w:p>
    <w:p w:rsidR="008F1A8A" w:rsidRPr="00FF2F81" w:rsidRDefault="008F1A8A" w:rsidP="00FF2F81">
      <w:pPr>
        <w:pStyle w:val="aa"/>
        <w:ind w:left="0"/>
        <w:jc w:val="both"/>
        <w:rPr>
          <w:sz w:val="24"/>
          <w:szCs w:val="24"/>
        </w:rPr>
      </w:pPr>
      <w:r w:rsidRPr="00FF2F81">
        <w:rPr>
          <w:sz w:val="24"/>
          <w:szCs w:val="24"/>
        </w:rPr>
        <w:t>- Профилактика дорожно – транспортного травматизма.</w:t>
      </w:r>
    </w:p>
    <w:p w:rsidR="008F1A8A" w:rsidRPr="00FF2F81" w:rsidRDefault="008F1A8A" w:rsidP="00FF2F81">
      <w:pPr>
        <w:pStyle w:val="aa"/>
        <w:ind w:left="0"/>
        <w:jc w:val="both"/>
        <w:rPr>
          <w:sz w:val="24"/>
          <w:szCs w:val="24"/>
        </w:rPr>
      </w:pPr>
      <w:r w:rsidRPr="00FF2F81">
        <w:rPr>
          <w:sz w:val="24"/>
          <w:szCs w:val="24"/>
        </w:rPr>
        <w:t xml:space="preserve">     3. Проведено родительское собрание  «Профилактика распространения наркомании в подростковой среде «Синтетические наркотики и курительные смеси, мода на электронные сигареты».</w:t>
      </w:r>
    </w:p>
    <w:p w:rsidR="008F1A8A" w:rsidRPr="00FF2F81" w:rsidRDefault="008F1A8A" w:rsidP="00FF2F81">
      <w:pPr>
        <w:pStyle w:val="aa"/>
        <w:ind w:left="0"/>
        <w:jc w:val="both"/>
        <w:rPr>
          <w:sz w:val="24"/>
          <w:szCs w:val="24"/>
        </w:rPr>
      </w:pPr>
      <w:r w:rsidRPr="00FF2F81">
        <w:rPr>
          <w:sz w:val="24"/>
          <w:szCs w:val="24"/>
        </w:rPr>
        <w:t>Проведены индивидуальные беседы по поводу рассасывающих наркотических  средств.</w:t>
      </w:r>
    </w:p>
    <w:p w:rsidR="008F1A8A" w:rsidRPr="00FF2F81" w:rsidRDefault="00D44373"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П</w:t>
      </w:r>
      <w:r w:rsidR="008F1A8A" w:rsidRPr="00FF2F81">
        <w:rPr>
          <w:rFonts w:ascii="Times New Roman" w:hAnsi="Times New Roman" w:cs="Times New Roman"/>
          <w:sz w:val="24"/>
          <w:szCs w:val="24"/>
          <w:lang w:val="ru-RU"/>
        </w:rPr>
        <w:t>роведены классные часы</w:t>
      </w:r>
    </w:p>
    <w:p w:rsidR="008F1A8A" w:rsidRPr="00FF2F81" w:rsidRDefault="008F1A8A" w:rsidP="00FF2F81">
      <w:pPr>
        <w:pStyle w:val="aa"/>
        <w:ind w:left="0"/>
        <w:jc w:val="both"/>
        <w:rPr>
          <w:sz w:val="24"/>
          <w:szCs w:val="24"/>
        </w:rPr>
      </w:pPr>
      <w:r w:rsidRPr="00FF2F81">
        <w:rPr>
          <w:sz w:val="24"/>
          <w:szCs w:val="24"/>
        </w:rPr>
        <w:t>-  День толерантности.</w:t>
      </w:r>
    </w:p>
    <w:p w:rsidR="008F1A8A" w:rsidRPr="00FF2F81" w:rsidRDefault="008F1A8A" w:rsidP="00FF2F81">
      <w:pPr>
        <w:pStyle w:val="aa"/>
        <w:ind w:left="0"/>
        <w:jc w:val="both"/>
        <w:rPr>
          <w:sz w:val="24"/>
          <w:szCs w:val="24"/>
        </w:rPr>
      </w:pPr>
      <w:r w:rsidRPr="00FF2F81">
        <w:rPr>
          <w:sz w:val="24"/>
          <w:szCs w:val="24"/>
        </w:rPr>
        <w:t>- Коррупция глазами детей. 6 класс</w:t>
      </w:r>
    </w:p>
    <w:p w:rsidR="008F1A8A" w:rsidRPr="00FF2F81" w:rsidRDefault="008F1A8A" w:rsidP="00FF2F81">
      <w:pPr>
        <w:pStyle w:val="aa"/>
        <w:ind w:left="0"/>
        <w:jc w:val="both"/>
        <w:rPr>
          <w:sz w:val="24"/>
          <w:szCs w:val="24"/>
        </w:rPr>
      </w:pPr>
      <w:r w:rsidRPr="00FF2F81">
        <w:rPr>
          <w:sz w:val="24"/>
          <w:szCs w:val="24"/>
        </w:rPr>
        <w:t>- 6-9 класс «Акция твори добро», 10.000 добрых дел ( где получили благодарственные письма)</w:t>
      </w:r>
    </w:p>
    <w:p w:rsidR="008F1A8A" w:rsidRPr="00FF2F81" w:rsidRDefault="008F1A8A" w:rsidP="00FF2F81">
      <w:pPr>
        <w:pStyle w:val="aa"/>
        <w:ind w:left="0"/>
        <w:jc w:val="both"/>
        <w:rPr>
          <w:sz w:val="24"/>
          <w:szCs w:val="24"/>
        </w:rPr>
      </w:pPr>
      <w:r w:rsidRPr="00FF2F81">
        <w:rPr>
          <w:sz w:val="24"/>
          <w:szCs w:val="24"/>
        </w:rPr>
        <w:t>- Профилактика экстремизма.</w:t>
      </w:r>
    </w:p>
    <w:p w:rsidR="008F1A8A" w:rsidRPr="00FF2F81" w:rsidRDefault="008F1A8A"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 xml:space="preserve">  4. </w:t>
      </w:r>
      <w:r w:rsidR="00D44373" w:rsidRPr="00FF2F81">
        <w:rPr>
          <w:rFonts w:ascii="Times New Roman" w:hAnsi="Times New Roman" w:cs="Times New Roman"/>
          <w:sz w:val="24"/>
          <w:szCs w:val="24"/>
          <w:lang w:val="ru-RU"/>
        </w:rPr>
        <w:t>П</w:t>
      </w:r>
      <w:r w:rsidRPr="00FF2F81">
        <w:rPr>
          <w:rFonts w:ascii="Times New Roman" w:hAnsi="Times New Roman" w:cs="Times New Roman"/>
          <w:sz w:val="24"/>
          <w:szCs w:val="24"/>
          <w:lang w:val="ru-RU"/>
        </w:rPr>
        <w:t xml:space="preserve">роведены классные часы  </w:t>
      </w:r>
      <w:r w:rsidR="00D44373" w:rsidRPr="00FF2F81">
        <w:rPr>
          <w:rFonts w:ascii="Times New Roman" w:hAnsi="Times New Roman" w:cs="Times New Roman"/>
          <w:sz w:val="24"/>
          <w:szCs w:val="24"/>
          <w:lang w:val="ru-RU"/>
        </w:rPr>
        <w:t>в</w:t>
      </w:r>
      <w:r w:rsidRPr="00FF2F81">
        <w:rPr>
          <w:rFonts w:ascii="Times New Roman" w:hAnsi="Times New Roman" w:cs="Times New Roman"/>
          <w:sz w:val="24"/>
          <w:szCs w:val="24"/>
          <w:lang w:val="ru-RU"/>
        </w:rPr>
        <w:t xml:space="preserve"> 7-9 класс</w:t>
      </w:r>
      <w:r w:rsidR="00D44373" w:rsidRPr="00FF2F81">
        <w:rPr>
          <w:rFonts w:ascii="Times New Roman" w:hAnsi="Times New Roman" w:cs="Times New Roman"/>
          <w:sz w:val="24"/>
          <w:szCs w:val="24"/>
          <w:lang w:val="ru-RU"/>
        </w:rPr>
        <w:t>ах</w:t>
      </w:r>
    </w:p>
    <w:p w:rsidR="008F1A8A" w:rsidRPr="00FF2F81" w:rsidRDefault="008F1A8A"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 Единый день профилактики ВИЧ, СПИД.</w:t>
      </w:r>
    </w:p>
    <w:p w:rsidR="008F1A8A" w:rsidRPr="00FF2F81" w:rsidRDefault="008F1A8A"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  Среди педагогов прошел семинар « Психологическое здоровье школьников с ОВЗ как одно из главных условий успешного образовательного процесса»</w:t>
      </w:r>
    </w:p>
    <w:p w:rsidR="008F1A8A" w:rsidRPr="00FF2F81" w:rsidRDefault="008F1A8A"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 Развитие эмоциональной и стрессовой устойчивости участников образовательн6ого процесса.</w:t>
      </w:r>
    </w:p>
    <w:p w:rsidR="008F1A8A" w:rsidRPr="00FF2F81" w:rsidRDefault="008F1A8A"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 Проведено родительское собрание где выступал психолог с темой по профилактике суицидального поведения детей и подростков.</w:t>
      </w:r>
    </w:p>
    <w:p w:rsidR="008F1A8A" w:rsidRPr="00FF2F81" w:rsidRDefault="008F1A8A"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 xml:space="preserve">- Проведено анкетирование среди 6-9 классов по выявлению суицидального поведения </w:t>
      </w:r>
    </w:p>
    <w:p w:rsidR="008F1A8A" w:rsidRPr="00FF2F81" w:rsidRDefault="008F1A8A"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Дети ответили что :</w:t>
      </w:r>
    </w:p>
    <w:p w:rsidR="008F1A8A" w:rsidRPr="00FF2F81" w:rsidRDefault="008F1A8A"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Испытывают насилие  дома– 20%</w:t>
      </w:r>
    </w:p>
    <w:p w:rsidR="008F1A8A" w:rsidRPr="00FF2F81" w:rsidRDefault="008F1A8A"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На улице – 29 %</w:t>
      </w:r>
    </w:p>
    <w:p w:rsidR="008F1A8A" w:rsidRPr="00FF2F81" w:rsidRDefault="008F1A8A"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Оскорбления от родителей 8%</w:t>
      </w:r>
    </w:p>
    <w:p w:rsidR="008F1A8A" w:rsidRPr="00FF2F81" w:rsidRDefault="008F1A8A"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25% - депрессия</w:t>
      </w:r>
    </w:p>
    <w:p w:rsidR="008F1A8A" w:rsidRPr="00FF2F81" w:rsidRDefault="008F1A8A"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4% - апатия</w:t>
      </w:r>
    </w:p>
    <w:p w:rsidR="008F1A8A" w:rsidRPr="00FF2F81" w:rsidRDefault="008F1A8A"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  Проведены классные часы по безопасности на зимние каникулы.</w:t>
      </w:r>
    </w:p>
    <w:p w:rsidR="008F1A8A" w:rsidRPr="00FF2F81" w:rsidRDefault="008F1A8A"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6. В феврале приняли активное участие в лыжне России – все дети которые стоят на внутришкольном учете.</w:t>
      </w:r>
    </w:p>
    <w:p w:rsidR="008F1A8A" w:rsidRPr="00FF2F81" w:rsidRDefault="008F1A8A"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7 . В марте и апреле, мае, месяце  проведены классные часы и нарисованы рисунки по направлениям:</w:t>
      </w:r>
    </w:p>
    <w:p w:rsidR="008F1A8A" w:rsidRPr="00FF2F81" w:rsidRDefault="008F1A8A"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lastRenderedPageBreak/>
        <w:t>- Твое здоровье в твоих руках.</w:t>
      </w:r>
    </w:p>
    <w:p w:rsidR="008F1A8A" w:rsidRPr="00FF2F81" w:rsidRDefault="008F1A8A"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 Профилактика экстремизма</w:t>
      </w:r>
    </w:p>
    <w:p w:rsidR="008F1A8A" w:rsidRPr="00FF2F81" w:rsidRDefault="008F1A8A"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 Профилактика дорожно- транспортного травматизма</w:t>
      </w:r>
    </w:p>
    <w:p w:rsidR="008F1A8A" w:rsidRPr="00FF2F81" w:rsidRDefault="008F1A8A"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ППБ, формирование ЗОЖ, профилактика вредных привычек.</w:t>
      </w:r>
    </w:p>
    <w:p w:rsidR="008F1A8A" w:rsidRPr="00FF2F81" w:rsidRDefault="008F1A8A"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 Вредные привычки младшего школьного возраста 1-4 кл.</w:t>
      </w:r>
    </w:p>
    <w:p w:rsidR="008F1A8A" w:rsidRPr="00FF2F81" w:rsidRDefault="008F1A8A"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 Безопасность детей летом.</w:t>
      </w:r>
    </w:p>
    <w:p w:rsidR="004E1DEC" w:rsidRPr="00FF2F81" w:rsidRDefault="004E1DEC"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 Практико-ориентированный семинар с педагогическим коллективом по профилактике девиантного поведения детей и подростков</w:t>
      </w:r>
    </w:p>
    <w:p w:rsidR="008F1A8A" w:rsidRPr="00FF2F81" w:rsidRDefault="008F1A8A"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 xml:space="preserve">Весь учебный год целенаправленно велась работа по вовлечению несовершеннолетних во внеурочную деятельность (кружки, секции, клубы и т.д.). В начале учебного года все ученики  школы имели возможность записаться в кружки и секции по интересам. В результате работы с семьями « группы риска»  все учащиеся  из этих семей посещали дополнительное образование. </w:t>
      </w:r>
    </w:p>
    <w:p w:rsidR="008F1A8A" w:rsidRPr="00FF2F81" w:rsidRDefault="008F1A8A"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 xml:space="preserve"> Особой популярностью у детей пользу</w:t>
      </w:r>
      <w:r w:rsidR="00D44373" w:rsidRPr="00FF2F81">
        <w:rPr>
          <w:rFonts w:ascii="Times New Roman" w:hAnsi="Times New Roman" w:cs="Times New Roman"/>
          <w:sz w:val="24"/>
          <w:szCs w:val="24"/>
          <w:lang w:val="ru-RU"/>
        </w:rPr>
        <w:t>ю</w:t>
      </w:r>
      <w:r w:rsidRPr="00FF2F81">
        <w:rPr>
          <w:rFonts w:ascii="Times New Roman" w:hAnsi="Times New Roman" w:cs="Times New Roman"/>
          <w:sz w:val="24"/>
          <w:szCs w:val="24"/>
          <w:lang w:val="ru-RU"/>
        </w:rPr>
        <w:t>тся секции по ПДД, «Патриотический клуб», «Спортивные игры» , а с 1класса – 4 класс «Подвижные игры».  В этих  секции занимаются  состоящих на учете в школе и ПДН и ТКД и ЗП. В течение всего года ребята «группы риска» участвовали в мероприятиях спортивного характера, как внутри школы, так и городские.</w:t>
      </w:r>
    </w:p>
    <w:p w:rsidR="00341234" w:rsidRPr="00FF2F81" w:rsidRDefault="00341234" w:rsidP="00FF2F81">
      <w:pPr>
        <w:shd w:val="clear" w:color="auto" w:fill="FFFFFF"/>
        <w:spacing w:before="0" w:beforeAutospacing="0" w:after="0" w:afterAutospacing="0"/>
        <w:ind w:firstLine="709"/>
        <w:jc w:val="both"/>
        <w:rPr>
          <w:rFonts w:ascii="Times New Roman" w:hAnsi="Times New Roman" w:cs="Times New Roman"/>
          <w:b/>
          <w:sz w:val="24"/>
          <w:szCs w:val="24"/>
          <w:lang w:val="ru-RU"/>
        </w:rPr>
      </w:pPr>
      <w:r w:rsidRPr="00FF2F81">
        <w:rPr>
          <w:rFonts w:ascii="Times New Roman" w:hAnsi="Times New Roman" w:cs="Times New Roman"/>
          <w:b/>
          <w:sz w:val="24"/>
          <w:szCs w:val="24"/>
          <w:lang w:val="ru-RU"/>
        </w:rPr>
        <w:t>Воспитательная работа</w:t>
      </w:r>
    </w:p>
    <w:p w:rsidR="00341234" w:rsidRPr="00FF2F81" w:rsidRDefault="00E82079"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В течение года учителя школы готовили учащихся к участию в конкурсах и спортивных мероприятиях и получили следующие результаты:</w:t>
      </w:r>
    </w:p>
    <w:p w:rsidR="00E82079" w:rsidRPr="00FF2F81" w:rsidRDefault="00E82079"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 xml:space="preserve"> -Конкурсе «Дорога и дети» приняли участие ученики 6 класса К.К. и О.Б.</w:t>
      </w:r>
    </w:p>
    <w:p w:rsidR="00E82079" w:rsidRPr="00FF2F81" w:rsidRDefault="00E82079"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 Учащиеся 6 класса приняли участие в акции «10000 добрых дел» при помощи работников социальной службы, которые доверили нам очистку территории памятника «Неизвестному солдату» и возложение венка. Также самостоятельно изготовили памятки для водителей, где напомнили о правилах дорожного движения и памятки отличного настроения для каждого прохожего</w:t>
      </w:r>
    </w:p>
    <w:p w:rsidR="00E82079" w:rsidRPr="00FF2F81" w:rsidRDefault="00E82079"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 xml:space="preserve">-Учащиеся нашей школы, а также педагогический состав приняли участие во Всероссийской Акции памяти «Блокадный хлеб», которая призвана напомнить о беспрецедентной для </w:t>
      </w:r>
      <w:r w:rsidRPr="00FF2F81">
        <w:rPr>
          <w:rFonts w:ascii="Times New Roman" w:hAnsi="Times New Roman" w:cs="Times New Roman"/>
          <w:sz w:val="24"/>
          <w:szCs w:val="24"/>
        </w:rPr>
        <w:t>XX</w:t>
      </w:r>
      <w:r w:rsidRPr="00FF2F81">
        <w:rPr>
          <w:rFonts w:ascii="Times New Roman" w:hAnsi="Times New Roman" w:cs="Times New Roman"/>
          <w:sz w:val="24"/>
          <w:szCs w:val="24"/>
          <w:lang w:val="ru-RU"/>
        </w:rPr>
        <w:t xml:space="preserve"> века блокаде, направленной на уничтожение голодом жителей Ленинграда. Мы поделились с горожанами листовками с информацией о прорыве блокады Ленинграда, которые подготовили организаторы акции. На большой перемене был организован просмотр социальных роликов, посвящённый событиям в Ленинграде во время Великой Отечественной войны.</w:t>
      </w:r>
    </w:p>
    <w:p w:rsidR="00E82079" w:rsidRPr="00FF2F81" w:rsidRDefault="00E82079" w:rsidP="001D4002">
      <w:pPr>
        <w:shd w:val="clear" w:color="auto" w:fill="FFFFFF" w:themeFill="background1"/>
        <w:spacing w:before="0" w:beforeAutospacing="0" w:after="0" w:afterAutospacing="0"/>
        <w:rPr>
          <w:rFonts w:ascii="Times New Roman" w:hAnsi="Times New Roman" w:cs="Times New Roman"/>
          <w:sz w:val="24"/>
          <w:szCs w:val="24"/>
          <w:lang w:val="ru-RU"/>
        </w:rPr>
      </w:pPr>
      <w:r w:rsidRPr="00FF2F81">
        <w:rPr>
          <w:rFonts w:ascii="Times New Roman" w:hAnsi="Times New Roman" w:cs="Times New Roman"/>
          <w:sz w:val="24"/>
          <w:szCs w:val="24"/>
          <w:lang w:val="ru-RU"/>
        </w:rPr>
        <w:t>-«Вечер поэзии» К этому конкурсу мы подошли особенно ответственно: оформили кабинет под комнату А.С. Пушкина, подготовили настоящие гусиные перья, чернила, постелили скатерти и выдали чтецам номерки. Мероприятие проводил ученик 3 класса, который был в роли А.С. Пушкина. На вечере поэзии ребята не соревновались за первое место, а делились своими любимыми стихотворениями. После прочтения ребята сочиняли свои стихи в группах и записывали свои строчки перьями. Ученики отметили, что писать пером тяжелее, чем шариковой ручкой, но зато намного увлекательней.</w:t>
      </w:r>
    </w:p>
    <w:p w:rsidR="00E82079" w:rsidRPr="00FF2F81" w:rsidRDefault="00E82079" w:rsidP="001D4002">
      <w:pPr>
        <w:spacing w:before="0" w:beforeAutospacing="0" w:after="0" w:afterAutospacing="0"/>
        <w:rPr>
          <w:rFonts w:ascii="Times New Roman" w:hAnsi="Times New Roman" w:cs="Times New Roman"/>
          <w:sz w:val="24"/>
          <w:szCs w:val="24"/>
          <w:lang w:val="ru-RU"/>
        </w:rPr>
      </w:pPr>
      <w:r w:rsidRPr="00FF2F81">
        <w:rPr>
          <w:rFonts w:ascii="Times New Roman" w:hAnsi="Times New Roman" w:cs="Times New Roman"/>
          <w:sz w:val="24"/>
          <w:szCs w:val="24"/>
          <w:shd w:val="clear" w:color="auto" w:fill="FFFFFF" w:themeFill="background1"/>
          <w:lang w:val="ru-RU"/>
        </w:rPr>
        <w:t>- Знакомство с интересным человеком города – Константином Репиным.</w:t>
      </w:r>
      <w:r w:rsidRPr="00FF2F81">
        <w:rPr>
          <w:rFonts w:ascii="Times New Roman" w:hAnsi="Times New Roman" w:cs="Times New Roman"/>
          <w:sz w:val="24"/>
          <w:szCs w:val="24"/>
          <w:shd w:val="clear" w:color="auto" w:fill="FFFFFF" w:themeFill="background1"/>
          <w:lang w:val="ru-RU"/>
        </w:rPr>
        <w:br/>
      </w:r>
      <w:r w:rsidRPr="00FF2F81">
        <w:rPr>
          <w:rFonts w:ascii="Times New Roman" w:hAnsi="Times New Roman" w:cs="Times New Roman"/>
          <w:sz w:val="24"/>
          <w:szCs w:val="24"/>
          <w:lang w:val="ru-RU"/>
        </w:rPr>
        <w:t>Константин – разносторонняя личность – он занимается режиссурой, музыкой, баскетболом и своим городом. Человек с активной позицией познакомился с учениками в формате лёгкой беседы. Костя поделился с ребятами своими увлечениями и рассказал, как добиться успехов в разного рода деятельности.</w:t>
      </w:r>
    </w:p>
    <w:p w:rsidR="00E82079" w:rsidRPr="00FF2F81" w:rsidRDefault="00E82079"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 «День космонавтики»</w:t>
      </w:r>
    </w:p>
    <w:p w:rsidR="00E82079" w:rsidRPr="00FF2F81" w:rsidRDefault="00E82079"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lastRenderedPageBreak/>
        <w:t>В условиях самоизоляции для ребят была организована подборка фильмов и мультфильмов о космосе, первом космонавте и жизни на МКС. Также ребята представили свои рисунки и кроссворды для онлайн выставки, которая пройдёт в нашей школе уже во время школьной площадки.</w:t>
      </w:r>
    </w:p>
    <w:p w:rsidR="00E82079" w:rsidRPr="00FF2F81" w:rsidRDefault="00E82079" w:rsidP="00FF2F81">
      <w:pPr>
        <w:shd w:val="clear" w:color="auto" w:fill="FFFFFF" w:themeFill="background1"/>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 «День Победы»</w:t>
      </w:r>
    </w:p>
    <w:p w:rsidR="00E82079" w:rsidRPr="00FF2F81" w:rsidRDefault="00E82079"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 xml:space="preserve">Такой конкурс мы провели в формате видео. Ребята рассказывали наизусть стихотворения о войне, победе и героях.  Присылали тематические рисунки, некоторые из которых были выполнены на компьютере. Видео детей, читающих стихи, были размещены в </w:t>
      </w:r>
      <w:r w:rsidRPr="00FF2F81">
        <w:rPr>
          <w:rFonts w:ascii="Times New Roman" w:hAnsi="Times New Roman" w:cs="Times New Roman"/>
          <w:sz w:val="24"/>
          <w:szCs w:val="24"/>
        </w:rPr>
        <w:t>Instagram</w:t>
      </w:r>
      <w:r w:rsidRPr="00FF2F81">
        <w:rPr>
          <w:rFonts w:ascii="Times New Roman" w:hAnsi="Times New Roman" w:cs="Times New Roman"/>
          <w:sz w:val="24"/>
          <w:szCs w:val="24"/>
          <w:lang w:val="ru-RU"/>
        </w:rPr>
        <w:t xml:space="preserve"> на странице «Добрая дорога детства», а работы детей на сайте школы</w:t>
      </w:r>
    </w:p>
    <w:p w:rsidR="00E82079" w:rsidRPr="00FF2F81" w:rsidRDefault="00E82079" w:rsidP="00FF2F81">
      <w:pPr>
        <w:pStyle w:val="ab"/>
        <w:spacing w:after="0"/>
        <w:ind w:left="0"/>
        <w:jc w:val="both"/>
        <w:rPr>
          <w:b/>
          <w:u w:val="single"/>
        </w:rPr>
      </w:pPr>
      <w:r w:rsidRPr="00FF2F81">
        <w:rPr>
          <w:b/>
          <w:u w:val="single"/>
        </w:rPr>
        <w:t xml:space="preserve">Спортивные мероприятия </w:t>
      </w:r>
      <w:r w:rsidR="00E9186D" w:rsidRPr="00FF2F81">
        <w:rPr>
          <w:b/>
          <w:u w:val="single"/>
        </w:rPr>
        <w:t>20</w:t>
      </w:r>
      <w:r w:rsidRPr="00FF2F81">
        <w:rPr>
          <w:b/>
          <w:u w:val="single"/>
        </w:rPr>
        <w:t>20 г.</w:t>
      </w:r>
    </w:p>
    <w:p w:rsidR="00E82079" w:rsidRPr="00FF2F81" w:rsidRDefault="00E82079" w:rsidP="00FF2F81">
      <w:pPr>
        <w:pStyle w:val="ab"/>
        <w:spacing w:after="0"/>
        <w:ind w:left="0"/>
        <w:jc w:val="both"/>
        <w:rPr>
          <w:b/>
          <w:color w:val="FF0000"/>
          <w:u w:val="single"/>
        </w:rPr>
      </w:pPr>
    </w:p>
    <w:p w:rsidR="00E82079" w:rsidRPr="00FF2F81" w:rsidRDefault="00E82079" w:rsidP="00FF2F81">
      <w:pPr>
        <w:pStyle w:val="ab"/>
        <w:spacing w:after="0"/>
        <w:ind w:left="0"/>
        <w:jc w:val="both"/>
        <w:rPr>
          <w:u w:val="single"/>
        </w:rPr>
      </w:pPr>
      <w:r w:rsidRPr="00FF2F81">
        <w:rPr>
          <w:u w:val="single"/>
        </w:rPr>
        <w:t>Принимали участие в мероприятиях:</w:t>
      </w:r>
    </w:p>
    <w:p w:rsidR="00E82079" w:rsidRPr="00FF2F81" w:rsidRDefault="00E82079" w:rsidP="00FF2F81">
      <w:pPr>
        <w:pStyle w:val="ab"/>
        <w:spacing w:after="0"/>
        <w:ind w:left="0"/>
        <w:jc w:val="both"/>
        <w:rPr>
          <w:u w:val="single"/>
        </w:rPr>
      </w:pPr>
    </w:p>
    <w:p w:rsidR="00E82079" w:rsidRPr="00FF2F81" w:rsidRDefault="00E82079" w:rsidP="00FF2F81">
      <w:pPr>
        <w:pStyle w:val="ab"/>
        <w:spacing w:after="0"/>
        <w:ind w:left="0"/>
        <w:jc w:val="both"/>
      </w:pPr>
      <w:r w:rsidRPr="00FF2F81">
        <w:t>- Первенство Сысертского района по волейболу в рамках Спартакиады для детей с ОВЗ сборная команда школы заняла 2 место; (учитель Дербышев П.А.)</w:t>
      </w:r>
    </w:p>
    <w:p w:rsidR="00E82079" w:rsidRPr="00FF2F81" w:rsidRDefault="00E82079" w:rsidP="00FF2F81">
      <w:pPr>
        <w:pStyle w:val="ab"/>
        <w:spacing w:after="0"/>
        <w:ind w:left="0"/>
        <w:jc w:val="both"/>
      </w:pPr>
      <w:r w:rsidRPr="00FF2F81">
        <w:t>- Первенство Сысертского района по лёгкой атлетике в рамках Спартакиады для детей с ОВЗ, посвящённых «Году памяти и славы» команда школы заняла 1 место; в личном первенстве М.В. 6 кл. и Л.А. 9 кл. заняли 2 место; Б.Д. 8 кл. 3 место. (учитель Дербышев П.А.)</w:t>
      </w:r>
    </w:p>
    <w:p w:rsidR="00E82079" w:rsidRPr="00FF2F81" w:rsidRDefault="00E82079"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eastAsia="Times New Roman" w:hAnsi="Times New Roman" w:cs="Times New Roman"/>
          <w:sz w:val="24"/>
          <w:szCs w:val="24"/>
          <w:lang w:val="ru-RU"/>
        </w:rPr>
        <w:t xml:space="preserve">- </w:t>
      </w:r>
      <w:r w:rsidRPr="00FF2F81">
        <w:rPr>
          <w:rFonts w:ascii="Times New Roman" w:hAnsi="Times New Roman" w:cs="Times New Roman"/>
          <w:sz w:val="24"/>
          <w:szCs w:val="24"/>
          <w:lang w:val="ru-RU"/>
        </w:rPr>
        <w:t xml:space="preserve">Открытые соревнования г. Екатеринбкрга по волейболу по программе Специальной Олимпиады для детей с ОВЗ– сборная команда школы заняла 2-е место во </w:t>
      </w:r>
      <w:r w:rsidRPr="00FF2F81">
        <w:rPr>
          <w:rFonts w:ascii="Times New Roman" w:hAnsi="Times New Roman" w:cs="Times New Roman"/>
          <w:sz w:val="24"/>
          <w:szCs w:val="24"/>
        </w:rPr>
        <w:t>II</w:t>
      </w:r>
      <w:r w:rsidRPr="00FF2F81">
        <w:rPr>
          <w:rFonts w:ascii="Times New Roman" w:hAnsi="Times New Roman" w:cs="Times New Roman"/>
          <w:sz w:val="24"/>
          <w:szCs w:val="24"/>
          <w:lang w:val="ru-RU"/>
        </w:rPr>
        <w:t xml:space="preserve"> дивизионе (учитель Дербышев П.А.)</w:t>
      </w:r>
    </w:p>
    <w:p w:rsidR="00E82079" w:rsidRPr="00FF2F81" w:rsidRDefault="00E82079"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 Приняли участие в Открытых соревнованиях г. Екатеринб</w:t>
      </w:r>
      <w:r w:rsidR="00341234" w:rsidRPr="00FF2F81">
        <w:rPr>
          <w:rFonts w:ascii="Times New Roman" w:hAnsi="Times New Roman" w:cs="Times New Roman"/>
          <w:sz w:val="24"/>
          <w:szCs w:val="24"/>
          <w:lang w:val="ru-RU"/>
        </w:rPr>
        <w:t>у</w:t>
      </w:r>
      <w:r w:rsidRPr="00FF2F81">
        <w:rPr>
          <w:rFonts w:ascii="Times New Roman" w:hAnsi="Times New Roman" w:cs="Times New Roman"/>
          <w:sz w:val="24"/>
          <w:szCs w:val="24"/>
          <w:lang w:val="ru-RU"/>
        </w:rPr>
        <w:t>рга по теннису по программе Специальной Олимпиады для детей с ОВЗ (учитель Дербышев П.А.)</w:t>
      </w:r>
    </w:p>
    <w:p w:rsidR="00E9186D" w:rsidRPr="00FF2F81" w:rsidRDefault="00E9186D"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 Ученица 9 кл. Л.А. в составе сборной команды приняла участие в Кубке Сысертского района по волейболу среди женских команд, посвещённому Международному женскому дню 8-е Марте</w:t>
      </w:r>
    </w:p>
    <w:p w:rsidR="00E82079" w:rsidRPr="00FF2F81" w:rsidRDefault="00E82079" w:rsidP="00FF2F81">
      <w:pPr>
        <w:pStyle w:val="1"/>
        <w:spacing w:before="0" w:beforeAutospacing="0" w:after="0" w:afterAutospacing="0"/>
        <w:jc w:val="both"/>
        <w:rPr>
          <w:rFonts w:ascii="Times New Roman" w:hAnsi="Times New Roman" w:cs="Times New Roman"/>
          <w:color w:val="auto"/>
          <w:sz w:val="24"/>
          <w:szCs w:val="24"/>
          <w:lang w:val="ru-RU"/>
        </w:rPr>
      </w:pPr>
      <w:r w:rsidRPr="00FF2F81">
        <w:rPr>
          <w:rFonts w:ascii="Times New Roman" w:hAnsi="Times New Roman" w:cs="Times New Roman"/>
          <w:color w:val="auto"/>
          <w:sz w:val="24"/>
          <w:szCs w:val="24"/>
          <w:lang w:val="ru-RU"/>
        </w:rPr>
        <w:t>Участие обучающихся  в олимпиадах 2020</w:t>
      </w:r>
      <w:r w:rsidR="00341234" w:rsidRPr="00FF2F81">
        <w:rPr>
          <w:rFonts w:ascii="Times New Roman" w:hAnsi="Times New Roman" w:cs="Times New Roman"/>
          <w:color w:val="auto"/>
          <w:sz w:val="24"/>
          <w:szCs w:val="24"/>
          <w:lang w:val="ru-RU"/>
        </w:rPr>
        <w:t xml:space="preserve"> </w:t>
      </w:r>
      <w:r w:rsidRPr="00FF2F81">
        <w:rPr>
          <w:rFonts w:ascii="Times New Roman" w:hAnsi="Times New Roman" w:cs="Times New Roman"/>
          <w:color w:val="auto"/>
          <w:sz w:val="24"/>
          <w:szCs w:val="24"/>
          <w:lang w:val="ru-RU"/>
        </w:rPr>
        <w:t>году.</w:t>
      </w:r>
    </w:p>
    <w:p w:rsidR="00E82079" w:rsidRPr="00FF2F81" w:rsidRDefault="00E82079" w:rsidP="00FF2F81">
      <w:pPr>
        <w:spacing w:before="0" w:beforeAutospacing="0" w:after="0" w:afterAutospacing="0"/>
        <w:jc w:val="both"/>
        <w:rPr>
          <w:rFonts w:ascii="Times New Roman" w:hAnsi="Times New Roman" w:cs="Times New Roman"/>
          <w:color w:val="FF0000"/>
          <w:sz w:val="24"/>
          <w:szCs w:val="24"/>
          <w:lang w:val="ru-RU"/>
        </w:rPr>
      </w:pPr>
      <w:r w:rsidRPr="00FF2F81">
        <w:rPr>
          <w:rFonts w:ascii="Times New Roman" w:hAnsi="Times New Roman" w:cs="Times New Roman"/>
          <w:sz w:val="24"/>
          <w:szCs w:val="24"/>
          <w:lang w:val="ru-RU"/>
        </w:rPr>
        <w:t>Муниципальная олимпиада среди учащихся специальных (коррекционных) классов в 2020 году</w:t>
      </w:r>
      <w:r w:rsidRPr="00FF2F81">
        <w:rPr>
          <w:rFonts w:ascii="Times New Roman" w:hAnsi="Times New Roman" w:cs="Times New Roman"/>
          <w:color w:val="FF0000"/>
          <w:sz w:val="24"/>
          <w:szCs w:val="24"/>
          <w:lang w:val="ru-RU"/>
        </w:rPr>
        <w:t xml:space="preserve"> – </w:t>
      </w:r>
    </w:p>
    <w:p w:rsidR="00E82079" w:rsidRPr="00FF2F81" w:rsidRDefault="00E82079"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математика:</w:t>
      </w:r>
      <w:r w:rsidRPr="00FF2F81">
        <w:rPr>
          <w:rFonts w:ascii="Times New Roman" w:hAnsi="Times New Roman" w:cs="Times New Roman"/>
          <w:color w:val="FF0000"/>
          <w:sz w:val="24"/>
          <w:szCs w:val="24"/>
          <w:lang w:val="ru-RU"/>
        </w:rPr>
        <w:t xml:space="preserve"> </w:t>
      </w:r>
      <w:r w:rsidRPr="00FF2F81">
        <w:rPr>
          <w:rFonts w:ascii="Times New Roman" w:hAnsi="Times New Roman" w:cs="Times New Roman"/>
          <w:sz w:val="24"/>
          <w:szCs w:val="24"/>
          <w:lang w:val="ru-RU"/>
        </w:rPr>
        <w:t xml:space="preserve">Ч.Д. и М,В, ученики 6 кл. заняли 1-е место, О.Б 6 кл.- 3-е место (учитель Трофимова Л.Ю.); </w:t>
      </w:r>
    </w:p>
    <w:p w:rsidR="00E82079" w:rsidRPr="00FF2F81" w:rsidRDefault="00E82079"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 xml:space="preserve">русский язык – Б.Д. 8 кл. 3 место (учитель Костарева О.И.) </w:t>
      </w:r>
    </w:p>
    <w:p w:rsidR="00E82079" w:rsidRPr="00FF2F81" w:rsidRDefault="00E82079"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 xml:space="preserve">Чтение - 1-е место занял ученик 6 кл. К.Д. (учитель Бандурина Т.А.), Л.А. ученица 9 кл. заняла 2-е место(учитель Костарева О.И.) </w:t>
      </w:r>
      <w:r w:rsidRPr="00FF2F81">
        <w:rPr>
          <w:rFonts w:ascii="Times New Roman" w:hAnsi="Times New Roman" w:cs="Times New Roman"/>
          <w:color w:val="FF0000"/>
          <w:sz w:val="24"/>
          <w:szCs w:val="24"/>
          <w:lang w:val="ru-RU"/>
        </w:rPr>
        <w:t xml:space="preserve"> </w:t>
      </w:r>
      <w:r w:rsidRPr="00FF2F81">
        <w:rPr>
          <w:rFonts w:ascii="Times New Roman" w:hAnsi="Times New Roman" w:cs="Times New Roman"/>
          <w:sz w:val="24"/>
          <w:szCs w:val="24"/>
          <w:lang w:val="ru-RU"/>
        </w:rPr>
        <w:t>по природоведению занял ученик 5 кл. С.И. занял 3 место (учитель Попова Л.Г.)</w:t>
      </w:r>
    </w:p>
    <w:p w:rsidR="00E82079" w:rsidRPr="00FF2F81" w:rsidRDefault="00E82079"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по биологии ученик 6 кл. М.В.- 1 место, Л.А. 9 кл. 2-е место,  ученики В.Е 8 кл. и В.А. 9 кл. заняли 3-е место (учитель Попова Л.Г.);</w:t>
      </w:r>
    </w:p>
    <w:p w:rsidR="00E82079" w:rsidRPr="00FF2F81" w:rsidRDefault="00E82079" w:rsidP="00FF2F81">
      <w:pPr>
        <w:spacing w:before="0" w:beforeAutospacing="0" w:after="0" w:afterAutospacing="0"/>
        <w:jc w:val="both"/>
        <w:rPr>
          <w:rFonts w:ascii="Times New Roman" w:hAnsi="Times New Roman" w:cs="Times New Roman"/>
          <w:color w:val="FF0000"/>
          <w:sz w:val="24"/>
          <w:szCs w:val="24"/>
          <w:lang w:val="ru-RU"/>
        </w:rPr>
      </w:pPr>
      <w:r w:rsidRPr="00FF2F81">
        <w:rPr>
          <w:rFonts w:ascii="Times New Roman" w:hAnsi="Times New Roman" w:cs="Times New Roman"/>
          <w:sz w:val="24"/>
          <w:szCs w:val="24"/>
          <w:lang w:val="ru-RU"/>
        </w:rPr>
        <w:t>история – ученица 9 кл. Л.А. заняла 3 место (учитель Дербышев П.А.)</w:t>
      </w:r>
    </w:p>
    <w:p w:rsidR="00E82079" w:rsidRPr="00FF2F81" w:rsidRDefault="00E82079"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ОСЖ ученица 5 кл. К.А. заняла 1 место (учитель Драничникова М.С.)</w:t>
      </w:r>
    </w:p>
    <w:p w:rsidR="00E82079" w:rsidRPr="00FF2F81" w:rsidRDefault="00E82079"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 xml:space="preserve"> ученики 4 А кл. (учитель Лямина А.В.) – ученик К.Д.  занял 1-е место по русскому языку и математике и 2-е место по окр. миру, ученица Е.П.заняла 3-е место по математике и окружающему миру</w:t>
      </w:r>
    </w:p>
    <w:p w:rsidR="00E82079" w:rsidRPr="00FF2F81" w:rsidRDefault="00E82079"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 xml:space="preserve"> ученики 3 кл. (учитель Непарко Р.Е.) А.Д. занял 1-е место по русскому языку; Б.А. занял 1-е место по русскому языку, 2-е место по математике и окружающему миру; Б.М. занял 3-е место по русскому языку и математике; Т.М.- 3-е место по русскому языку</w:t>
      </w:r>
    </w:p>
    <w:p w:rsidR="00E82079" w:rsidRPr="00FF2F81" w:rsidRDefault="00E82079"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lastRenderedPageBreak/>
        <w:t>ученица 5 кл. (домашнее обучение) К.З. заняла 1-е место по русскому языку, 2-е место по чтению и окружающему миру (учитель Рыбина Л.А.)</w:t>
      </w:r>
    </w:p>
    <w:p w:rsidR="00341234" w:rsidRPr="00FF2F81" w:rsidRDefault="00341234" w:rsidP="00FF2F81">
      <w:pPr>
        <w:spacing w:before="0" w:beforeAutospacing="0" w:after="0" w:afterAutospacing="0"/>
        <w:ind w:firstLine="567"/>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В рамках реализации программы «Основы информационной грамотности учащихся» проводились библиотечные уроки и мероприятия:</w:t>
      </w:r>
    </w:p>
    <w:p w:rsidR="00341234" w:rsidRPr="00FF2F81" w:rsidRDefault="00890462"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 xml:space="preserve">         </w:t>
      </w:r>
      <w:r w:rsidR="00341234" w:rsidRPr="00FF2F81">
        <w:rPr>
          <w:rFonts w:ascii="Times New Roman" w:hAnsi="Times New Roman" w:cs="Times New Roman"/>
          <w:sz w:val="24"/>
          <w:szCs w:val="24"/>
          <w:lang w:val="ru-RU"/>
        </w:rPr>
        <w:t>22.01.20 КВН любителей русского языка в 7-8-9 классах.</w:t>
      </w:r>
    </w:p>
    <w:p w:rsidR="00341234" w:rsidRPr="00FF2F81" w:rsidRDefault="00341234" w:rsidP="00FF2F81">
      <w:pPr>
        <w:spacing w:before="0" w:beforeAutospacing="0" w:after="0" w:afterAutospacing="0"/>
        <w:ind w:firstLine="567"/>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27.01.20 Урок памяти «Блокадный хлеб» в 8-9 классах.</w:t>
      </w:r>
    </w:p>
    <w:p w:rsidR="00341234" w:rsidRPr="00FF2F81" w:rsidRDefault="00341234" w:rsidP="00FF2F81">
      <w:pPr>
        <w:spacing w:before="0" w:beforeAutospacing="0" w:after="0" w:afterAutospacing="0"/>
        <w:ind w:firstLine="567"/>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Март 2020 г. Акция «Подари книгу школе»</w:t>
      </w:r>
    </w:p>
    <w:p w:rsidR="00341234" w:rsidRPr="00FF2F81" w:rsidRDefault="00341234" w:rsidP="00FF2F81">
      <w:pPr>
        <w:spacing w:before="0" w:beforeAutospacing="0" w:after="0" w:afterAutospacing="0"/>
        <w:ind w:firstLine="567"/>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17.04.20 «Как составить реферат» - выдан справочный материал для 9-классников.</w:t>
      </w:r>
    </w:p>
    <w:p w:rsidR="00341234" w:rsidRPr="00FF2F81" w:rsidRDefault="00341234" w:rsidP="00FF2F81">
      <w:pPr>
        <w:spacing w:before="0" w:beforeAutospacing="0" w:after="0" w:afterAutospacing="0"/>
        <w:ind w:firstLine="567"/>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24.04.20 Выданы разработки классных часов с презентациями и аудиа-записями стихов «Письма Победы», «Я помню, я горжусь»</w:t>
      </w:r>
    </w:p>
    <w:p w:rsidR="00341234" w:rsidRPr="00FF2F81" w:rsidRDefault="00341234" w:rsidP="00FF2F81">
      <w:pPr>
        <w:spacing w:before="0" w:beforeAutospacing="0" w:after="0" w:afterAutospacing="0"/>
        <w:ind w:firstLine="567"/>
        <w:jc w:val="both"/>
        <w:rPr>
          <w:rFonts w:ascii="Times New Roman" w:hAnsi="Times New Roman" w:cs="Times New Roman"/>
          <w:color w:val="FF0000"/>
          <w:sz w:val="24"/>
          <w:szCs w:val="24"/>
          <w:lang w:val="ru-RU"/>
        </w:rPr>
      </w:pPr>
      <w:r w:rsidRPr="00FF2F81">
        <w:rPr>
          <w:rFonts w:ascii="Times New Roman" w:hAnsi="Times New Roman" w:cs="Times New Roman"/>
          <w:sz w:val="24"/>
          <w:szCs w:val="24"/>
          <w:lang w:val="ru-RU"/>
        </w:rPr>
        <w:t>06.05.20 391 год сказочнику Шарлю Перро. Выдана интерактивная литературная игра для учащихся 2- 3-4-5 классов.</w:t>
      </w:r>
    </w:p>
    <w:p w:rsidR="00341234" w:rsidRPr="00FF2F81" w:rsidRDefault="00341234" w:rsidP="00FF2F81">
      <w:pPr>
        <w:spacing w:before="0" w:beforeAutospacing="0" w:after="0" w:afterAutospacing="0"/>
        <w:ind w:firstLine="567"/>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Периодически проводились выставки-презентации книг для учащихся по тематическим группам: книги-юбиляры 2019-2020 годов; родная земля – Уральский край; читаем классику детской литературы; новинки художественной и справочной литературы – книги, подаренные школе.</w:t>
      </w:r>
    </w:p>
    <w:p w:rsidR="008B1680" w:rsidRPr="00FF2F81" w:rsidRDefault="00B66FC4" w:rsidP="00FF2F81">
      <w:pPr>
        <w:spacing w:before="0" w:beforeAutospacing="0" w:after="0" w:afterAutospacing="0"/>
        <w:jc w:val="both"/>
        <w:rPr>
          <w:rFonts w:ascii="Times New Roman" w:hAnsi="Times New Roman" w:cs="Times New Roman"/>
          <w:b/>
          <w:bCs/>
          <w:sz w:val="24"/>
          <w:szCs w:val="24"/>
          <w:lang w:val="ru-RU"/>
        </w:rPr>
      </w:pPr>
      <w:r w:rsidRPr="00FF2F81">
        <w:rPr>
          <w:rFonts w:ascii="Times New Roman" w:hAnsi="Times New Roman" w:cs="Times New Roman"/>
          <w:b/>
          <w:bCs/>
          <w:sz w:val="24"/>
          <w:szCs w:val="24"/>
        </w:rPr>
        <w:t>IV</w:t>
      </w:r>
      <w:r w:rsidRPr="00FF2F81">
        <w:rPr>
          <w:rFonts w:ascii="Times New Roman" w:hAnsi="Times New Roman" w:cs="Times New Roman"/>
          <w:b/>
          <w:bCs/>
          <w:sz w:val="24"/>
          <w:szCs w:val="24"/>
          <w:lang w:val="ru-RU"/>
        </w:rPr>
        <w:t>. Содержание и качество подготовки</w:t>
      </w:r>
    </w:p>
    <w:p w:rsidR="002B5A38" w:rsidRPr="00FF2F81" w:rsidRDefault="002B5A38" w:rsidP="00FF2F81">
      <w:pPr>
        <w:shd w:val="clear" w:color="auto" w:fill="FFFFFF"/>
        <w:tabs>
          <w:tab w:val="left" w:pos="9180"/>
        </w:tabs>
        <w:spacing w:before="0" w:beforeAutospacing="0" w:after="0" w:afterAutospacing="0"/>
        <w:jc w:val="both"/>
        <w:rPr>
          <w:rFonts w:ascii="Times New Roman" w:hAnsi="Times New Roman" w:cs="Times New Roman"/>
          <w:b/>
          <w:sz w:val="24"/>
          <w:szCs w:val="24"/>
          <w:lang w:val="ru-RU"/>
        </w:rPr>
      </w:pPr>
      <w:r w:rsidRPr="00FF2F81">
        <w:rPr>
          <w:rFonts w:ascii="Times New Roman" w:hAnsi="Times New Roman" w:cs="Times New Roman"/>
          <w:b/>
          <w:sz w:val="24"/>
          <w:szCs w:val="24"/>
          <w:lang w:val="ru-RU"/>
        </w:rPr>
        <w:t>Таблица № 1 «Данные сохранности контингента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701"/>
        <w:gridCol w:w="2135"/>
      </w:tblGrid>
      <w:tr w:rsidR="002B5A38" w:rsidRPr="00AD617B" w:rsidTr="002B5A38">
        <w:tc>
          <w:tcPr>
            <w:tcW w:w="5778" w:type="dxa"/>
            <w:tcBorders>
              <w:top w:val="single" w:sz="4" w:space="0" w:color="auto"/>
              <w:left w:val="single" w:sz="4" w:space="0" w:color="auto"/>
              <w:bottom w:val="single" w:sz="4" w:space="0" w:color="auto"/>
              <w:right w:val="single" w:sz="4" w:space="0" w:color="auto"/>
            </w:tcBorders>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eastAsia="SimSun" w:hAnsi="Times New Roman" w:cs="Times New Roman"/>
                <w:b/>
                <w:bCs/>
                <w:sz w:val="24"/>
                <w:szCs w:val="24"/>
              </w:rPr>
              <w:t>Всего обучающихся</w:t>
            </w:r>
          </w:p>
        </w:tc>
        <w:tc>
          <w:tcPr>
            <w:tcW w:w="1701" w:type="dxa"/>
            <w:tcBorders>
              <w:top w:val="single" w:sz="4" w:space="0" w:color="auto"/>
              <w:left w:val="single" w:sz="4" w:space="0" w:color="auto"/>
              <w:bottom w:val="single" w:sz="4" w:space="0" w:color="auto"/>
              <w:right w:val="single" w:sz="4" w:space="0" w:color="auto"/>
            </w:tcBorders>
          </w:tcPr>
          <w:p w:rsidR="002B5A38" w:rsidRPr="00AD617B" w:rsidRDefault="00AD617B" w:rsidP="00AD617B">
            <w:pPr>
              <w:shd w:val="clear" w:color="auto" w:fill="FFFFFF"/>
              <w:spacing w:before="0" w:beforeAutospacing="0" w:after="0" w:afterAutospacing="0"/>
              <w:jc w:val="both"/>
              <w:rPr>
                <w:rFonts w:ascii="Times New Roman" w:hAnsi="Times New Roman" w:cs="Times New Roman"/>
                <w:sz w:val="24"/>
                <w:szCs w:val="24"/>
                <w:lang w:val="ru-RU"/>
              </w:rPr>
            </w:pPr>
            <w:r>
              <w:rPr>
                <w:rFonts w:ascii="Times New Roman" w:eastAsia="SimSun" w:hAnsi="Times New Roman" w:cs="Times New Roman"/>
                <w:b/>
                <w:bCs/>
                <w:spacing w:val="-1"/>
                <w:sz w:val="24"/>
                <w:szCs w:val="24"/>
                <w:lang w:val="ru-RU"/>
              </w:rPr>
              <w:t xml:space="preserve">Первое полугодия </w:t>
            </w:r>
            <w:r w:rsidR="002B5A38" w:rsidRPr="00AD617B">
              <w:rPr>
                <w:rFonts w:ascii="Times New Roman" w:eastAsia="SimSun" w:hAnsi="Times New Roman" w:cs="Times New Roman"/>
                <w:b/>
                <w:bCs/>
                <w:spacing w:val="-1"/>
                <w:sz w:val="24"/>
                <w:szCs w:val="24"/>
                <w:lang w:val="ru-RU"/>
              </w:rPr>
              <w:t>2020 год</w:t>
            </w:r>
          </w:p>
        </w:tc>
        <w:tc>
          <w:tcPr>
            <w:tcW w:w="2135" w:type="dxa"/>
            <w:tcBorders>
              <w:top w:val="single" w:sz="4" w:space="0" w:color="auto"/>
              <w:left w:val="single" w:sz="4" w:space="0" w:color="auto"/>
              <w:bottom w:val="single" w:sz="4" w:space="0" w:color="auto"/>
              <w:right w:val="single" w:sz="4" w:space="0" w:color="auto"/>
            </w:tcBorders>
          </w:tcPr>
          <w:p w:rsidR="002B5A38" w:rsidRPr="00FF2F81" w:rsidRDefault="00AD617B" w:rsidP="00AD617B">
            <w:pPr>
              <w:shd w:val="clear" w:color="auto" w:fill="FFFFFF"/>
              <w:spacing w:before="0" w:beforeAutospacing="0" w:after="0" w:afterAutospacing="0"/>
              <w:jc w:val="both"/>
              <w:rPr>
                <w:rFonts w:ascii="Times New Roman" w:eastAsia="SimSun" w:hAnsi="Times New Roman" w:cs="Times New Roman"/>
                <w:b/>
                <w:bCs/>
                <w:spacing w:val="-1"/>
                <w:sz w:val="24"/>
                <w:szCs w:val="24"/>
                <w:lang w:val="ru-RU"/>
              </w:rPr>
            </w:pPr>
            <w:r>
              <w:rPr>
                <w:rFonts w:ascii="Times New Roman" w:eastAsia="SimSun" w:hAnsi="Times New Roman" w:cs="Times New Roman"/>
                <w:b/>
                <w:bCs/>
                <w:spacing w:val="-1"/>
                <w:sz w:val="24"/>
                <w:szCs w:val="24"/>
                <w:lang w:val="ru-RU"/>
              </w:rPr>
              <w:t xml:space="preserve">Второе полугодия 2020 г. </w:t>
            </w:r>
          </w:p>
        </w:tc>
      </w:tr>
      <w:tr w:rsidR="002B5A38" w:rsidRPr="00AD617B" w:rsidTr="002B5A38">
        <w:tc>
          <w:tcPr>
            <w:tcW w:w="5778" w:type="dxa"/>
            <w:tcBorders>
              <w:top w:val="single" w:sz="4" w:space="0" w:color="auto"/>
              <w:left w:val="single" w:sz="4" w:space="0" w:color="auto"/>
              <w:bottom w:val="single" w:sz="4" w:space="0" w:color="auto"/>
              <w:right w:val="single" w:sz="4" w:space="0" w:color="auto"/>
            </w:tcBorders>
          </w:tcPr>
          <w:p w:rsidR="002B5A38" w:rsidRPr="00AD617B" w:rsidRDefault="002B5A38" w:rsidP="00FF2F81">
            <w:pPr>
              <w:shd w:val="clear" w:color="auto" w:fill="FFFFFF"/>
              <w:spacing w:before="0" w:beforeAutospacing="0" w:after="0" w:afterAutospacing="0"/>
              <w:jc w:val="both"/>
              <w:rPr>
                <w:rFonts w:ascii="Times New Roman" w:hAnsi="Times New Roman" w:cs="Times New Roman"/>
                <w:sz w:val="24"/>
                <w:szCs w:val="24"/>
                <w:lang w:val="ru-RU"/>
              </w:rPr>
            </w:pPr>
            <w:r w:rsidRPr="00AD617B">
              <w:rPr>
                <w:rFonts w:ascii="Times New Roman" w:eastAsia="SimSun" w:hAnsi="Times New Roman" w:cs="Times New Roman"/>
                <w:b/>
                <w:bCs/>
                <w:sz w:val="24"/>
                <w:szCs w:val="24"/>
                <w:lang w:val="ru-RU"/>
              </w:rPr>
              <w:t>На начало учебного года</w:t>
            </w:r>
          </w:p>
        </w:tc>
        <w:tc>
          <w:tcPr>
            <w:tcW w:w="1701" w:type="dxa"/>
            <w:tcBorders>
              <w:top w:val="single" w:sz="4" w:space="0" w:color="auto"/>
              <w:left w:val="single" w:sz="4" w:space="0" w:color="auto"/>
              <w:bottom w:val="single" w:sz="4" w:space="0" w:color="auto"/>
              <w:right w:val="single" w:sz="4" w:space="0" w:color="auto"/>
            </w:tcBorders>
          </w:tcPr>
          <w:p w:rsidR="002B5A38" w:rsidRPr="00AD617B" w:rsidRDefault="002B5A38" w:rsidP="00FF2F81">
            <w:pPr>
              <w:shd w:val="clear" w:color="auto" w:fill="FFFFFF"/>
              <w:spacing w:before="0" w:beforeAutospacing="0" w:after="0" w:afterAutospacing="0"/>
              <w:jc w:val="both"/>
              <w:rPr>
                <w:rFonts w:ascii="Times New Roman" w:hAnsi="Times New Roman" w:cs="Times New Roman"/>
                <w:sz w:val="24"/>
                <w:szCs w:val="24"/>
                <w:lang w:val="ru-RU"/>
              </w:rPr>
            </w:pPr>
            <w:r w:rsidRPr="00AD617B">
              <w:rPr>
                <w:rFonts w:ascii="Times New Roman" w:eastAsia="SimSun" w:hAnsi="Times New Roman" w:cs="Times New Roman"/>
                <w:sz w:val="24"/>
                <w:szCs w:val="24"/>
                <w:lang w:val="ru-RU"/>
              </w:rPr>
              <w:t>79</w:t>
            </w:r>
          </w:p>
        </w:tc>
        <w:tc>
          <w:tcPr>
            <w:tcW w:w="2135" w:type="dxa"/>
            <w:tcBorders>
              <w:top w:val="single" w:sz="4" w:space="0" w:color="auto"/>
              <w:left w:val="single" w:sz="4" w:space="0" w:color="auto"/>
              <w:bottom w:val="single" w:sz="4" w:space="0" w:color="auto"/>
              <w:right w:val="single" w:sz="4" w:space="0" w:color="auto"/>
            </w:tcBorders>
          </w:tcPr>
          <w:p w:rsidR="002B5A38" w:rsidRPr="00FF2F81" w:rsidRDefault="002B5A38" w:rsidP="00FF2F81">
            <w:pPr>
              <w:shd w:val="clear" w:color="auto" w:fill="FFFFFF"/>
              <w:spacing w:before="0" w:beforeAutospacing="0" w:after="0" w:afterAutospacing="0"/>
              <w:jc w:val="both"/>
              <w:rPr>
                <w:rFonts w:ascii="Times New Roman" w:eastAsia="SimSun" w:hAnsi="Times New Roman" w:cs="Times New Roman"/>
                <w:sz w:val="24"/>
                <w:szCs w:val="24"/>
                <w:lang w:val="ru-RU"/>
              </w:rPr>
            </w:pPr>
            <w:r w:rsidRPr="00FF2F81">
              <w:rPr>
                <w:rFonts w:ascii="Times New Roman" w:eastAsia="SimSun" w:hAnsi="Times New Roman" w:cs="Times New Roman"/>
                <w:sz w:val="24"/>
                <w:szCs w:val="24"/>
                <w:lang w:val="ru-RU"/>
              </w:rPr>
              <w:t>87</w:t>
            </w:r>
          </w:p>
        </w:tc>
      </w:tr>
      <w:tr w:rsidR="002B5A38" w:rsidRPr="00AD617B" w:rsidTr="002B5A38">
        <w:tc>
          <w:tcPr>
            <w:tcW w:w="5778" w:type="dxa"/>
            <w:tcBorders>
              <w:top w:val="single" w:sz="4" w:space="0" w:color="auto"/>
              <w:left w:val="single" w:sz="4" w:space="0" w:color="auto"/>
              <w:bottom w:val="single" w:sz="4" w:space="0" w:color="auto"/>
              <w:right w:val="single" w:sz="4" w:space="0" w:color="auto"/>
            </w:tcBorders>
          </w:tcPr>
          <w:p w:rsidR="002B5A38" w:rsidRPr="00AD617B" w:rsidRDefault="002B5A38" w:rsidP="00FF2F81">
            <w:pPr>
              <w:shd w:val="clear" w:color="auto" w:fill="FFFFFF"/>
              <w:spacing w:before="0" w:beforeAutospacing="0" w:after="0" w:afterAutospacing="0"/>
              <w:jc w:val="both"/>
              <w:rPr>
                <w:rFonts w:ascii="Times New Roman" w:hAnsi="Times New Roman" w:cs="Times New Roman"/>
                <w:sz w:val="24"/>
                <w:szCs w:val="24"/>
                <w:lang w:val="ru-RU"/>
              </w:rPr>
            </w:pPr>
            <w:r w:rsidRPr="00AD617B">
              <w:rPr>
                <w:rFonts w:ascii="Times New Roman" w:eastAsia="SimSun" w:hAnsi="Times New Roman" w:cs="Times New Roman"/>
                <w:b/>
                <w:bCs/>
                <w:sz w:val="24"/>
                <w:szCs w:val="24"/>
                <w:lang w:val="ru-RU"/>
              </w:rPr>
              <w:t>На конец учебного года</w:t>
            </w:r>
          </w:p>
        </w:tc>
        <w:tc>
          <w:tcPr>
            <w:tcW w:w="1701" w:type="dxa"/>
            <w:tcBorders>
              <w:top w:val="single" w:sz="4" w:space="0" w:color="auto"/>
              <w:left w:val="single" w:sz="4" w:space="0" w:color="auto"/>
              <w:bottom w:val="single" w:sz="4" w:space="0" w:color="auto"/>
              <w:right w:val="single" w:sz="4" w:space="0" w:color="auto"/>
            </w:tcBorders>
          </w:tcPr>
          <w:p w:rsidR="002B5A38" w:rsidRPr="00AD617B" w:rsidRDefault="002B5A38" w:rsidP="00FF2F81">
            <w:pPr>
              <w:shd w:val="clear" w:color="auto" w:fill="FFFFFF"/>
              <w:spacing w:before="0" w:beforeAutospacing="0" w:after="0" w:afterAutospacing="0"/>
              <w:jc w:val="both"/>
              <w:rPr>
                <w:rFonts w:ascii="Times New Roman" w:hAnsi="Times New Roman" w:cs="Times New Roman"/>
                <w:sz w:val="24"/>
                <w:szCs w:val="24"/>
                <w:lang w:val="ru-RU"/>
              </w:rPr>
            </w:pPr>
            <w:r w:rsidRPr="00AD617B">
              <w:rPr>
                <w:rFonts w:ascii="Times New Roman" w:eastAsia="SimSun" w:hAnsi="Times New Roman" w:cs="Times New Roman"/>
                <w:sz w:val="24"/>
                <w:szCs w:val="24"/>
                <w:lang w:val="ru-RU"/>
              </w:rPr>
              <w:t>84</w:t>
            </w:r>
          </w:p>
        </w:tc>
        <w:tc>
          <w:tcPr>
            <w:tcW w:w="2135" w:type="dxa"/>
            <w:tcBorders>
              <w:top w:val="single" w:sz="4" w:space="0" w:color="auto"/>
              <w:left w:val="single" w:sz="4" w:space="0" w:color="auto"/>
              <w:bottom w:val="single" w:sz="4" w:space="0" w:color="auto"/>
              <w:right w:val="single" w:sz="4" w:space="0" w:color="auto"/>
            </w:tcBorders>
          </w:tcPr>
          <w:p w:rsidR="002B5A38" w:rsidRPr="00FF2F81" w:rsidRDefault="002B5A38" w:rsidP="00AD617B">
            <w:pPr>
              <w:shd w:val="clear" w:color="auto" w:fill="FFFFFF"/>
              <w:spacing w:before="0" w:beforeAutospacing="0" w:after="0" w:afterAutospacing="0"/>
              <w:jc w:val="both"/>
              <w:rPr>
                <w:rFonts w:ascii="Times New Roman" w:eastAsia="SimSun" w:hAnsi="Times New Roman" w:cs="Times New Roman"/>
                <w:sz w:val="24"/>
                <w:szCs w:val="24"/>
                <w:lang w:val="ru-RU"/>
              </w:rPr>
            </w:pPr>
            <w:r w:rsidRPr="00FF2F81">
              <w:rPr>
                <w:rFonts w:ascii="Times New Roman" w:eastAsia="SimSun" w:hAnsi="Times New Roman" w:cs="Times New Roman"/>
                <w:sz w:val="24"/>
                <w:szCs w:val="24"/>
                <w:lang w:val="ru-RU"/>
              </w:rPr>
              <w:t>91 (</w:t>
            </w:r>
            <w:r w:rsidR="00AD617B">
              <w:rPr>
                <w:rFonts w:ascii="Times New Roman" w:eastAsia="SimSun" w:hAnsi="Times New Roman" w:cs="Times New Roman"/>
                <w:sz w:val="24"/>
                <w:szCs w:val="24"/>
                <w:lang w:val="ru-RU"/>
              </w:rPr>
              <w:t>на 31 декабря 2020 г.)</w:t>
            </w:r>
          </w:p>
        </w:tc>
      </w:tr>
      <w:tr w:rsidR="002B5A38" w:rsidRPr="00AD617B" w:rsidTr="002B5A38">
        <w:tc>
          <w:tcPr>
            <w:tcW w:w="5778" w:type="dxa"/>
            <w:tcBorders>
              <w:top w:val="single" w:sz="4" w:space="0" w:color="auto"/>
              <w:left w:val="single" w:sz="4" w:space="0" w:color="auto"/>
              <w:bottom w:val="single" w:sz="4" w:space="0" w:color="auto"/>
              <w:right w:val="single" w:sz="4" w:space="0" w:color="auto"/>
            </w:tcBorders>
          </w:tcPr>
          <w:p w:rsidR="002B5A38" w:rsidRPr="00AD617B" w:rsidRDefault="002B5A38" w:rsidP="00FF2F81">
            <w:pPr>
              <w:shd w:val="clear" w:color="auto" w:fill="FFFFFF"/>
              <w:spacing w:before="0" w:beforeAutospacing="0" w:after="0" w:afterAutospacing="0"/>
              <w:jc w:val="both"/>
              <w:rPr>
                <w:rFonts w:ascii="Times New Roman" w:hAnsi="Times New Roman" w:cs="Times New Roman"/>
                <w:sz w:val="24"/>
                <w:szCs w:val="24"/>
                <w:lang w:val="ru-RU"/>
              </w:rPr>
            </w:pPr>
            <w:r w:rsidRPr="00AD617B">
              <w:rPr>
                <w:rFonts w:ascii="Times New Roman" w:eastAsia="SimSun" w:hAnsi="Times New Roman" w:cs="Times New Roman"/>
                <w:i/>
                <w:iCs/>
                <w:sz w:val="24"/>
                <w:szCs w:val="24"/>
                <w:lang w:val="ru-RU"/>
              </w:rPr>
              <w:t>Прибыло в течение года:</w:t>
            </w:r>
          </w:p>
        </w:tc>
        <w:tc>
          <w:tcPr>
            <w:tcW w:w="1701" w:type="dxa"/>
            <w:tcBorders>
              <w:top w:val="single" w:sz="4" w:space="0" w:color="auto"/>
              <w:left w:val="single" w:sz="4" w:space="0" w:color="auto"/>
              <w:bottom w:val="single" w:sz="4" w:space="0" w:color="auto"/>
              <w:right w:val="single" w:sz="4" w:space="0" w:color="auto"/>
            </w:tcBorders>
          </w:tcPr>
          <w:p w:rsidR="002B5A38" w:rsidRPr="00AD617B" w:rsidRDefault="002B5A38" w:rsidP="00FF2F81">
            <w:pPr>
              <w:shd w:val="clear" w:color="auto" w:fill="FFFFFF"/>
              <w:spacing w:before="0" w:beforeAutospacing="0" w:after="0" w:afterAutospacing="0"/>
              <w:jc w:val="both"/>
              <w:rPr>
                <w:rFonts w:ascii="Times New Roman" w:hAnsi="Times New Roman" w:cs="Times New Roman"/>
                <w:sz w:val="24"/>
                <w:szCs w:val="24"/>
                <w:lang w:val="ru-RU"/>
              </w:rPr>
            </w:pPr>
            <w:r w:rsidRPr="00AD617B">
              <w:rPr>
                <w:rFonts w:ascii="Times New Roman" w:hAnsi="Times New Roman" w:cs="Times New Roman"/>
                <w:sz w:val="24"/>
                <w:szCs w:val="24"/>
                <w:lang w:val="ru-RU"/>
              </w:rPr>
              <w:t>7</w:t>
            </w:r>
          </w:p>
        </w:tc>
        <w:tc>
          <w:tcPr>
            <w:tcW w:w="2135" w:type="dxa"/>
            <w:tcBorders>
              <w:top w:val="single" w:sz="4" w:space="0" w:color="auto"/>
              <w:left w:val="single" w:sz="4" w:space="0" w:color="auto"/>
              <w:bottom w:val="single" w:sz="4" w:space="0" w:color="auto"/>
              <w:right w:val="single" w:sz="4" w:space="0" w:color="auto"/>
            </w:tcBorders>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5</w:t>
            </w:r>
          </w:p>
        </w:tc>
      </w:tr>
      <w:tr w:rsidR="002B5A38" w:rsidRPr="00FF2F81" w:rsidTr="002B5A38">
        <w:tc>
          <w:tcPr>
            <w:tcW w:w="5778" w:type="dxa"/>
            <w:tcBorders>
              <w:top w:val="single" w:sz="4" w:space="0" w:color="auto"/>
              <w:left w:val="single" w:sz="4" w:space="0" w:color="auto"/>
              <w:bottom w:val="single" w:sz="4" w:space="0" w:color="auto"/>
              <w:right w:val="single" w:sz="4" w:space="0" w:color="auto"/>
            </w:tcBorders>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AD617B">
              <w:rPr>
                <w:rFonts w:ascii="Times New Roman" w:eastAsia="SimSun" w:hAnsi="Times New Roman" w:cs="Times New Roman"/>
                <w:sz w:val="24"/>
                <w:szCs w:val="24"/>
                <w:lang w:val="ru-RU"/>
              </w:rPr>
              <w:t>• в основную школ</w:t>
            </w:r>
            <w:r w:rsidRPr="00FF2F81">
              <w:rPr>
                <w:rFonts w:ascii="Times New Roman" w:eastAsia="SimSun" w:hAnsi="Times New Roman" w:cs="Times New Roman"/>
                <w:sz w:val="24"/>
                <w:szCs w:val="24"/>
              </w:rPr>
              <w:t>у</w:t>
            </w:r>
          </w:p>
        </w:tc>
        <w:tc>
          <w:tcPr>
            <w:tcW w:w="1701" w:type="dxa"/>
            <w:tcBorders>
              <w:top w:val="single" w:sz="4" w:space="0" w:color="auto"/>
              <w:left w:val="single" w:sz="4" w:space="0" w:color="auto"/>
              <w:bottom w:val="single" w:sz="4" w:space="0" w:color="auto"/>
              <w:right w:val="single" w:sz="4" w:space="0" w:color="auto"/>
            </w:tcBorders>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0</w:t>
            </w:r>
          </w:p>
        </w:tc>
        <w:tc>
          <w:tcPr>
            <w:tcW w:w="2135" w:type="dxa"/>
            <w:tcBorders>
              <w:top w:val="single" w:sz="4" w:space="0" w:color="auto"/>
              <w:left w:val="single" w:sz="4" w:space="0" w:color="auto"/>
              <w:bottom w:val="single" w:sz="4" w:space="0" w:color="auto"/>
              <w:right w:val="single" w:sz="4" w:space="0" w:color="auto"/>
            </w:tcBorders>
          </w:tcPr>
          <w:p w:rsidR="002B5A38" w:rsidRPr="00AD617B" w:rsidRDefault="00AD617B" w:rsidP="00FF2F81">
            <w:pPr>
              <w:shd w:val="clear" w:color="auto" w:fill="FFFFFF"/>
              <w:spacing w:before="0" w:beforeAutospacing="0" w:after="0" w:afterAutospacing="0"/>
              <w:jc w:val="both"/>
              <w:rPr>
                <w:rFonts w:ascii="Times New Roman" w:hAnsi="Times New Roman" w:cs="Times New Roman"/>
                <w:sz w:val="24"/>
                <w:szCs w:val="24"/>
                <w:lang w:val="ru-RU"/>
              </w:rPr>
            </w:pPr>
            <w:r>
              <w:rPr>
                <w:rFonts w:ascii="Times New Roman" w:hAnsi="Times New Roman" w:cs="Times New Roman"/>
                <w:sz w:val="24"/>
                <w:szCs w:val="24"/>
                <w:lang w:val="ru-RU"/>
              </w:rPr>
              <w:t>0</w:t>
            </w:r>
          </w:p>
        </w:tc>
      </w:tr>
      <w:tr w:rsidR="002B5A38" w:rsidRPr="00FF2F81" w:rsidTr="002B5A38">
        <w:tc>
          <w:tcPr>
            <w:tcW w:w="5778" w:type="dxa"/>
            <w:tcBorders>
              <w:top w:val="single" w:sz="4" w:space="0" w:color="auto"/>
              <w:left w:val="single" w:sz="4" w:space="0" w:color="auto"/>
              <w:bottom w:val="single" w:sz="4" w:space="0" w:color="auto"/>
              <w:right w:val="single" w:sz="4" w:space="0" w:color="auto"/>
            </w:tcBorders>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eastAsia="SimSun" w:hAnsi="Times New Roman" w:cs="Times New Roman"/>
                <w:sz w:val="24"/>
                <w:szCs w:val="24"/>
              </w:rPr>
              <w:t>• коррекционные классы</w:t>
            </w:r>
          </w:p>
        </w:tc>
        <w:tc>
          <w:tcPr>
            <w:tcW w:w="1701" w:type="dxa"/>
            <w:tcBorders>
              <w:top w:val="single" w:sz="4" w:space="0" w:color="auto"/>
              <w:left w:val="single" w:sz="4" w:space="0" w:color="auto"/>
              <w:bottom w:val="single" w:sz="4" w:space="0" w:color="auto"/>
              <w:right w:val="single" w:sz="4" w:space="0" w:color="auto"/>
            </w:tcBorders>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7</w:t>
            </w:r>
          </w:p>
        </w:tc>
        <w:tc>
          <w:tcPr>
            <w:tcW w:w="2135" w:type="dxa"/>
            <w:tcBorders>
              <w:top w:val="single" w:sz="4" w:space="0" w:color="auto"/>
              <w:left w:val="single" w:sz="4" w:space="0" w:color="auto"/>
              <w:bottom w:val="single" w:sz="4" w:space="0" w:color="auto"/>
              <w:right w:val="single" w:sz="4" w:space="0" w:color="auto"/>
            </w:tcBorders>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5</w:t>
            </w:r>
          </w:p>
        </w:tc>
      </w:tr>
      <w:tr w:rsidR="002B5A38" w:rsidRPr="00FF2F81" w:rsidTr="002B5A38">
        <w:tc>
          <w:tcPr>
            <w:tcW w:w="5778" w:type="dxa"/>
            <w:tcBorders>
              <w:top w:val="single" w:sz="4" w:space="0" w:color="auto"/>
              <w:left w:val="single" w:sz="4" w:space="0" w:color="auto"/>
              <w:bottom w:val="single" w:sz="4" w:space="0" w:color="auto"/>
              <w:right w:val="single" w:sz="4" w:space="0" w:color="auto"/>
            </w:tcBorders>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eastAsia="SimSun" w:hAnsi="Times New Roman" w:cs="Times New Roman"/>
                <w:i/>
                <w:iCs/>
                <w:sz w:val="24"/>
                <w:szCs w:val="24"/>
              </w:rPr>
              <w:t>Выбыло в течение года:</w:t>
            </w:r>
          </w:p>
        </w:tc>
        <w:tc>
          <w:tcPr>
            <w:tcW w:w="1701" w:type="dxa"/>
            <w:tcBorders>
              <w:top w:val="single" w:sz="4" w:space="0" w:color="auto"/>
              <w:left w:val="single" w:sz="4" w:space="0" w:color="auto"/>
              <w:bottom w:val="single" w:sz="4" w:space="0" w:color="auto"/>
              <w:right w:val="single" w:sz="4" w:space="0" w:color="auto"/>
            </w:tcBorders>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2</w:t>
            </w:r>
          </w:p>
        </w:tc>
        <w:tc>
          <w:tcPr>
            <w:tcW w:w="2135" w:type="dxa"/>
            <w:tcBorders>
              <w:top w:val="single" w:sz="4" w:space="0" w:color="auto"/>
              <w:left w:val="single" w:sz="4" w:space="0" w:color="auto"/>
              <w:bottom w:val="single" w:sz="4" w:space="0" w:color="auto"/>
              <w:right w:val="single" w:sz="4" w:space="0" w:color="auto"/>
            </w:tcBorders>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1</w:t>
            </w:r>
          </w:p>
        </w:tc>
      </w:tr>
      <w:tr w:rsidR="002B5A38" w:rsidRPr="00FF2F81" w:rsidTr="002B5A38">
        <w:tc>
          <w:tcPr>
            <w:tcW w:w="5778" w:type="dxa"/>
            <w:tcBorders>
              <w:top w:val="single" w:sz="4" w:space="0" w:color="auto"/>
              <w:left w:val="single" w:sz="4" w:space="0" w:color="auto"/>
              <w:bottom w:val="single" w:sz="4" w:space="0" w:color="auto"/>
              <w:right w:val="single" w:sz="4" w:space="0" w:color="auto"/>
            </w:tcBorders>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eastAsia="SimSun" w:hAnsi="Times New Roman" w:cs="Times New Roman"/>
                <w:sz w:val="24"/>
                <w:szCs w:val="24"/>
              </w:rPr>
              <w:t>• из основной школы</w:t>
            </w:r>
          </w:p>
        </w:tc>
        <w:tc>
          <w:tcPr>
            <w:tcW w:w="1701" w:type="dxa"/>
            <w:tcBorders>
              <w:top w:val="single" w:sz="4" w:space="0" w:color="auto"/>
              <w:left w:val="single" w:sz="4" w:space="0" w:color="auto"/>
              <w:bottom w:val="single" w:sz="4" w:space="0" w:color="auto"/>
              <w:right w:val="single" w:sz="4" w:space="0" w:color="auto"/>
            </w:tcBorders>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0</w:t>
            </w:r>
          </w:p>
        </w:tc>
        <w:tc>
          <w:tcPr>
            <w:tcW w:w="2135" w:type="dxa"/>
            <w:tcBorders>
              <w:top w:val="single" w:sz="4" w:space="0" w:color="auto"/>
              <w:left w:val="single" w:sz="4" w:space="0" w:color="auto"/>
              <w:bottom w:val="single" w:sz="4" w:space="0" w:color="auto"/>
              <w:right w:val="single" w:sz="4" w:space="0" w:color="auto"/>
            </w:tcBorders>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p>
        </w:tc>
      </w:tr>
      <w:tr w:rsidR="002B5A38" w:rsidRPr="00FF2F81" w:rsidTr="002B5A38">
        <w:tc>
          <w:tcPr>
            <w:tcW w:w="5778" w:type="dxa"/>
            <w:tcBorders>
              <w:top w:val="single" w:sz="4" w:space="0" w:color="auto"/>
              <w:left w:val="single" w:sz="4" w:space="0" w:color="auto"/>
              <w:bottom w:val="single" w:sz="4" w:space="0" w:color="auto"/>
              <w:right w:val="single" w:sz="4" w:space="0" w:color="auto"/>
            </w:tcBorders>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eastAsia="SimSun" w:hAnsi="Times New Roman" w:cs="Times New Roman"/>
                <w:sz w:val="24"/>
                <w:szCs w:val="24"/>
              </w:rPr>
              <w:t>• из коррекционных  классов</w:t>
            </w:r>
          </w:p>
        </w:tc>
        <w:tc>
          <w:tcPr>
            <w:tcW w:w="1701" w:type="dxa"/>
            <w:tcBorders>
              <w:top w:val="single" w:sz="4" w:space="0" w:color="auto"/>
              <w:left w:val="single" w:sz="4" w:space="0" w:color="auto"/>
              <w:bottom w:val="single" w:sz="4" w:space="0" w:color="auto"/>
              <w:right w:val="single" w:sz="4" w:space="0" w:color="auto"/>
            </w:tcBorders>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2</w:t>
            </w:r>
          </w:p>
        </w:tc>
        <w:tc>
          <w:tcPr>
            <w:tcW w:w="2135" w:type="dxa"/>
            <w:tcBorders>
              <w:top w:val="single" w:sz="4" w:space="0" w:color="auto"/>
              <w:left w:val="single" w:sz="4" w:space="0" w:color="auto"/>
              <w:bottom w:val="single" w:sz="4" w:space="0" w:color="auto"/>
              <w:right w:val="single" w:sz="4" w:space="0" w:color="auto"/>
            </w:tcBorders>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1</w:t>
            </w:r>
          </w:p>
        </w:tc>
      </w:tr>
      <w:tr w:rsidR="002B5A38" w:rsidRPr="00FF2F81" w:rsidTr="002B5A38">
        <w:tc>
          <w:tcPr>
            <w:tcW w:w="5778" w:type="dxa"/>
            <w:tcBorders>
              <w:top w:val="single" w:sz="4" w:space="0" w:color="auto"/>
              <w:left w:val="single" w:sz="4" w:space="0" w:color="auto"/>
              <w:bottom w:val="single" w:sz="4" w:space="0" w:color="auto"/>
              <w:right w:val="single" w:sz="4" w:space="0" w:color="auto"/>
            </w:tcBorders>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eastAsia="SimSun" w:hAnsi="Times New Roman" w:cs="Times New Roman"/>
                <w:sz w:val="24"/>
                <w:szCs w:val="24"/>
              </w:rPr>
              <w:t>Причины отчисления</w:t>
            </w:r>
          </w:p>
        </w:tc>
        <w:tc>
          <w:tcPr>
            <w:tcW w:w="1701" w:type="dxa"/>
            <w:tcBorders>
              <w:top w:val="single" w:sz="4" w:space="0" w:color="auto"/>
              <w:left w:val="single" w:sz="4" w:space="0" w:color="auto"/>
              <w:bottom w:val="single" w:sz="4" w:space="0" w:color="auto"/>
              <w:right w:val="single" w:sz="4" w:space="0" w:color="auto"/>
            </w:tcBorders>
          </w:tcPr>
          <w:p w:rsidR="002B5A38" w:rsidRPr="001D4002" w:rsidRDefault="001D4002" w:rsidP="00FF2F81">
            <w:pPr>
              <w:tabs>
                <w:tab w:val="left" w:pos="9180"/>
              </w:tabs>
              <w:spacing w:before="0" w:beforeAutospacing="0" w:after="0" w:afterAutospacing="0"/>
              <w:jc w:val="both"/>
              <w:rPr>
                <w:rFonts w:ascii="Times New Roman" w:hAnsi="Times New Roman" w:cs="Times New Roman"/>
                <w:sz w:val="24"/>
                <w:szCs w:val="24"/>
                <w:highlight w:val="yellow"/>
                <w:lang w:val="ru-RU"/>
              </w:rPr>
            </w:pPr>
            <w:r w:rsidRPr="00AD617B">
              <w:rPr>
                <w:rFonts w:ascii="Times New Roman" w:hAnsi="Times New Roman" w:cs="Times New Roman"/>
                <w:sz w:val="24"/>
                <w:szCs w:val="24"/>
                <w:lang w:val="ru-RU"/>
              </w:rPr>
              <w:t>0</w:t>
            </w:r>
          </w:p>
        </w:tc>
        <w:tc>
          <w:tcPr>
            <w:tcW w:w="2135" w:type="dxa"/>
            <w:tcBorders>
              <w:top w:val="single" w:sz="4" w:space="0" w:color="auto"/>
              <w:left w:val="single" w:sz="4" w:space="0" w:color="auto"/>
              <w:bottom w:val="single" w:sz="4" w:space="0" w:color="auto"/>
              <w:right w:val="single" w:sz="4" w:space="0" w:color="auto"/>
            </w:tcBorders>
          </w:tcPr>
          <w:p w:rsidR="002B5A38" w:rsidRPr="00AD617B" w:rsidRDefault="00AD617B" w:rsidP="00FF2F81">
            <w:pPr>
              <w:tabs>
                <w:tab w:val="left" w:pos="9180"/>
              </w:tabs>
              <w:spacing w:before="0" w:beforeAutospacing="0" w:after="0" w:afterAutospacing="0"/>
              <w:jc w:val="both"/>
              <w:rPr>
                <w:rFonts w:ascii="Times New Roman" w:hAnsi="Times New Roman" w:cs="Times New Roman"/>
                <w:sz w:val="24"/>
                <w:szCs w:val="24"/>
                <w:highlight w:val="yellow"/>
                <w:lang w:val="ru-RU"/>
              </w:rPr>
            </w:pPr>
            <w:r w:rsidRPr="00AD617B">
              <w:rPr>
                <w:rFonts w:ascii="Times New Roman" w:hAnsi="Times New Roman" w:cs="Times New Roman"/>
                <w:sz w:val="24"/>
                <w:szCs w:val="24"/>
                <w:lang w:val="ru-RU"/>
              </w:rPr>
              <w:t>0</w:t>
            </w:r>
          </w:p>
        </w:tc>
      </w:tr>
      <w:tr w:rsidR="002B5A38" w:rsidRPr="00FF2F81" w:rsidTr="002B5A38">
        <w:tc>
          <w:tcPr>
            <w:tcW w:w="5778" w:type="dxa"/>
            <w:tcBorders>
              <w:top w:val="single" w:sz="4" w:space="0" w:color="auto"/>
              <w:left w:val="single" w:sz="4" w:space="0" w:color="auto"/>
              <w:bottom w:val="single" w:sz="4" w:space="0" w:color="auto"/>
              <w:right w:val="single" w:sz="4" w:space="0" w:color="auto"/>
            </w:tcBorders>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eastAsia="SimSun" w:hAnsi="Times New Roman" w:cs="Times New Roman"/>
                <w:i/>
                <w:iCs/>
                <w:sz w:val="24"/>
                <w:szCs w:val="24"/>
              </w:rPr>
              <w:t>По семейным обстоятельствам:</w:t>
            </w:r>
          </w:p>
        </w:tc>
        <w:tc>
          <w:tcPr>
            <w:tcW w:w="1701" w:type="dxa"/>
            <w:tcBorders>
              <w:top w:val="single" w:sz="4" w:space="0" w:color="auto"/>
              <w:left w:val="single" w:sz="4" w:space="0" w:color="auto"/>
              <w:bottom w:val="single" w:sz="4" w:space="0" w:color="auto"/>
              <w:right w:val="single" w:sz="4" w:space="0" w:color="auto"/>
            </w:tcBorders>
          </w:tcPr>
          <w:p w:rsidR="002B5A38" w:rsidRPr="001D4002" w:rsidRDefault="001D4002" w:rsidP="00FF2F81">
            <w:pPr>
              <w:shd w:val="clear" w:color="auto" w:fill="FFFFFF"/>
              <w:spacing w:before="0" w:beforeAutospacing="0" w:after="0" w:afterAutospacing="0"/>
              <w:jc w:val="both"/>
              <w:rPr>
                <w:rFonts w:ascii="Times New Roman" w:hAnsi="Times New Roman" w:cs="Times New Roman"/>
                <w:sz w:val="24"/>
                <w:szCs w:val="24"/>
                <w:highlight w:val="yellow"/>
                <w:lang w:val="ru-RU"/>
              </w:rPr>
            </w:pPr>
            <w:r w:rsidRPr="001D4002">
              <w:rPr>
                <w:rFonts w:ascii="Times New Roman" w:hAnsi="Times New Roman" w:cs="Times New Roman"/>
                <w:sz w:val="24"/>
                <w:szCs w:val="24"/>
                <w:lang w:val="ru-RU"/>
              </w:rPr>
              <w:t>0</w:t>
            </w:r>
          </w:p>
        </w:tc>
        <w:tc>
          <w:tcPr>
            <w:tcW w:w="2135" w:type="dxa"/>
            <w:tcBorders>
              <w:top w:val="single" w:sz="4" w:space="0" w:color="auto"/>
              <w:left w:val="single" w:sz="4" w:space="0" w:color="auto"/>
              <w:bottom w:val="single" w:sz="4" w:space="0" w:color="auto"/>
              <w:right w:val="single" w:sz="4" w:space="0" w:color="auto"/>
            </w:tcBorders>
          </w:tcPr>
          <w:p w:rsidR="002B5A38" w:rsidRPr="00AD617B" w:rsidRDefault="00AD617B" w:rsidP="00FF2F81">
            <w:pPr>
              <w:shd w:val="clear" w:color="auto" w:fill="FFFFFF"/>
              <w:spacing w:before="0" w:beforeAutospacing="0" w:after="0" w:afterAutospacing="0"/>
              <w:jc w:val="both"/>
              <w:rPr>
                <w:rFonts w:ascii="Times New Roman" w:hAnsi="Times New Roman" w:cs="Times New Roman"/>
                <w:sz w:val="24"/>
                <w:szCs w:val="24"/>
                <w:highlight w:val="yellow"/>
                <w:lang w:val="ru-RU"/>
              </w:rPr>
            </w:pPr>
            <w:r w:rsidRPr="00AD617B">
              <w:rPr>
                <w:rFonts w:ascii="Times New Roman" w:hAnsi="Times New Roman" w:cs="Times New Roman"/>
                <w:sz w:val="24"/>
                <w:szCs w:val="24"/>
                <w:lang w:val="ru-RU"/>
              </w:rPr>
              <w:t>0</w:t>
            </w:r>
          </w:p>
        </w:tc>
      </w:tr>
      <w:tr w:rsidR="002B5A38" w:rsidRPr="00FF2F81" w:rsidTr="002B5A38">
        <w:tc>
          <w:tcPr>
            <w:tcW w:w="5778" w:type="dxa"/>
            <w:tcBorders>
              <w:top w:val="single" w:sz="4" w:space="0" w:color="auto"/>
              <w:left w:val="single" w:sz="4" w:space="0" w:color="auto"/>
              <w:bottom w:val="single" w:sz="4" w:space="0" w:color="auto"/>
              <w:right w:val="single" w:sz="4" w:space="0" w:color="auto"/>
            </w:tcBorders>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eastAsia="SimSun" w:hAnsi="Times New Roman" w:cs="Times New Roman"/>
                <w:sz w:val="24"/>
                <w:szCs w:val="24"/>
              </w:rPr>
              <w:t>• из основной школы</w:t>
            </w:r>
          </w:p>
        </w:tc>
        <w:tc>
          <w:tcPr>
            <w:tcW w:w="1701" w:type="dxa"/>
            <w:tcBorders>
              <w:top w:val="single" w:sz="4" w:space="0" w:color="auto"/>
              <w:left w:val="single" w:sz="4" w:space="0" w:color="auto"/>
              <w:bottom w:val="single" w:sz="4" w:space="0" w:color="auto"/>
              <w:right w:val="single" w:sz="4" w:space="0" w:color="auto"/>
            </w:tcBorders>
          </w:tcPr>
          <w:p w:rsidR="002B5A38" w:rsidRPr="00AD617B" w:rsidRDefault="00AD617B" w:rsidP="00FF2F81">
            <w:pPr>
              <w:shd w:val="clear" w:color="auto" w:fill="FFFFFF"/>
              <w:spacing w:before="0" w:beforeAutospacing="0" w:after="0" w:afterAutospacing="0"/>
              <w:jc w:val="both"/>
              <w:rPr>
                <w:rFonts w:ascii="Times New Roman" w:hAnsi="Times New Roman" w:cs="Times New Roman"/>
                <w:sz w:val="24"/>
                <w:szCs w:val="24"/>
                <w:lang w:val="ru-RU"/>
              </w:rPr>
            </w:pPr>
            <w:r>
              <w:rPr>
                <w:rFonts w:ascii="Times New Roman" w:eastAsia="SimSun" w:hAnsi="Times New Roman" w:cs="Times New Roman"/>
                <w:sz w:val="24"/>
                <w:szCs w:val="24"/>
                <w:lang w:val="ru-RU"/>
              </w:rPr>
              <w:t>0</w:t>
            </w:r>
          </w:p>
        </w:tc>
        <w:tc>
          <w:tcPr>
            <w:tcW w:w="2135" w:type="dxa"/>
            <w:tcBorders>
              <w:top w:val="single" w:sz="4" w:space="0" w:color="auto"/>
              <w:left w:val="single" w:sz="4" w:space="0" w:color="auto"/>
              <w:bottom w:val="single" w:sz="4" w:space="0" w:color="auto"/>
              <w:right w:val="single" w:sz="4" w:space="0" w:color="auto"/>
            </w:tcBorders>
          </w:tcPr>
          <w:p w:rsidR="002B5A38" w:rsidRPr="00AD617B" w:rsidRDefault="00AD617B" w:rsidP="00FF2F81">
            <w:pPr>
              <w:shd w:val="clear" w:color="auto" w:fill="FFFFFF"/>
              <w:spacing w:before="0" w:beforeAutospacing="0" w:after="0" w:afterAutospacing="0"/>
              <w:jc w:val="both"/>
              <w:rPr>
                <w:rFonts w:ascii="Times New Roman" w:eastAsia="SimSun" w:hAnsi="Times New Roman" w:cs="Times New Roman"/>
                <w:sz w:val="24"/>
                <w:szCs w:val="24"/>
                <w:lang w:val="ru-RU"/>
              </w:rPr>
            </w:pPr>
            <w:r>
              <w:rPr>
                <w:rFonts w:ascii="Times New Roman" w:eastAsia="SimSun" w:hAnsi="Times New Roman" w:cs="Times New Roman"/>
                <w:sz w:val="24"/>
                <w:szCs w:val="24"/>
                <w:lang w:val="ru-RU"/>
              </w:rPr>
              <w:t>0</w:t>
            </w:r>
          </w:p>
        </w:tc>
      </w:tr>
      <w:tr w:rsidR="002B5A38" w:rsidRPr="00FF2F81" w:rsidTr="002B5A38">
        <w:tc>
          <w:tcPr>
            <w:tcW w:w="5778" w:type="dxa"/>
            <w:tcBorders>
              <w:top w:val="single" w:sz="4" w:space="0" w:color="auto"/>
              <w:left w:val="single" w:sz="4" w:space="0" w:color="auto"/>
              <w:bottom w:val="single" w:sz="4" w:space="0" w:color="auto"/>
              <w:right w:val="single" w:sz="4" w:space="0" w:color="auto"/>
            </w:tcBorders>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eastAsia="SimSun" w:hAnsi="Times New Roman" w:cs="Times New Roman"/>
                <w:sz w:val="24"/>
                <w:szCs w:val="24"/>
              </w:rPr>
              <w:t>• из коррекционных  классах</w:t>
            </w:r>
          </w:p>
        </w:tc>
        <w:tc>
          <w:tcPr>
            <w:tcW w:w="1701" w:type="dxa"/>
            <w:tcBorders>
              <w:top w:val="single" w:sz="4" w:space="0" w:color="auto"/>
              <w:left w:val="single" w:sz="4" w:space="0" w:color="auto"/>
              <w:bottom w:val="single" w:sz="4" w:space="0" w:color="auto"/>
              <w:right w:val="single" w:sz="4" w:space="0" w:color="auto"/>
            </w:tcBorders>
          </w:tcPr>
          <w:p w:rsidR="002B5A38" w:rsidRPr="00AD617B" w:rsidRDefault="00AD617B" w:rsidP="00FF2F81">
            <w:pPr>
              <w:shd w:val="clear" w:color="auto" w:fill="FFFFFF"/>
              <w:spacing w:before="0" w:beforeAutospacing="0" w:after="0" w:afterAutospacing="0"/>
              <w:jc w:val="both"/>
              <w:rPr>
                <w:rFonts w:ascii="Times New Roman" w:hAnsi="Times New Roman" w:cs="Times New Roman"/>
                <w:sz w:val="24"/>
                <w:szCs w:val="24"/>
                <w:lang w:val="ru-RU"/>
              </w:rPr>
            </w:pPr>
            <w:r>
              <w:rPr>
                <w:rFonts w:ascii="Times New Roman" w:eastAsia="SimSun" w:hAnsi="Times New Roman" w:cs="Times New Roman"/>
                <w:sz w:val="24"/>
                <w:szCs w:val="24"/>
                <w:lang w:val="ru-RU"/>
              </w:rPr>
              <w:t>0</w:t>
            </w:r>
          </w:p>
        </w:tc>
        <w:tc>
          <w:tcPr>
            <w:tcW w:w="2135" w:type="dxa"/>
            <w:tcBorders>
              <w:top w:val="single" w:sz="4" w:space="0" w:color="auto"/>
              <w:left w:val="single" w:sz="4" w:space="0" w:color="auto"/>
              <w:bottom w:val="single" w:sz="4" w:space="0" w:color="auto"/>
              <w:right w:val="single" w:sz="4" w:space="0" w:color="auto"/>
            </w:tcBorders>
          </w:tcPr>
          <w:p w:rsidR="002B5A38" w:rsidRPr="00AD617B" w:rsidRDefault="00AD617B" w:rsidP="00FF2F81">
            <w:pPr>
              <w:shd w:val="clear" w:color="auto" w:fill="FFFFFF"/>
              <w:spacing w:before="0" w:beforeAutospacing="0" w:after="0" w:afterAutospacing="0"/>
              <w:jc w:val="both"/>
              <w:rPr>
                <w:rFonts w:ascii="Times New Roman" w:eastAsia="SimSun" w:hAnsi="Times New Roman" w:cs="Times New Roman"/>
                <w:sz w:val="24"/>
                <w:szCs w:val="24"/>
                <w:lang w:val="ru-RU"/>
              </w:rPr>
            </w:pPr>
            <w:r>
              <w:rPr>
                <w:rFonts w:ascii="Times New Roman" w:eastAsia="SimSun" w:hAnsi="Times New Roman" w:cs="Times New Roman"/>
                <w:sz w:val="24"/>
                <w:szCs w:val="24"/>
                <w:lang w:val="ru-RU"/>
              </w:rPr>
              <w:t>0</w:t>
            </w:r>
          </w:p>
        </w:tc>
      </w:tr>
      <w:tr w:rsidR="002B5A38" w:rsidRPr="00FF2F81" w:rsidTr="002B5A38">
        <w:tc>
          <w:tcPr>
            <w:tcW w:w="5778" w:type="dxa"/>
            <w:tcBorders>
              <w:top w:val="single" w:sz="4" w:space="0" w:color="auto"/>
              <w:left w:val="single" w:sz="4" w:space="0" w:color="auto"/>
              <w:bottom w:val="single" w:sz="4" w:space="0" w:color="auto"/>
              <w:right w:val="single" w:sz="4" w:space="0" w:color="auto"/>
            </w:tcBorders>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eastAsia="SimSun" w:hAnsi="Times New Roman" w:cs="Times New Roman"/>
                <w:i/>
                <w:iCs/>
                <w:sz w:val="24"/>
                <w:szCs w:val="24"/>
              </w:rPr>
              <w:t>По болезни:</w:t>
            </w:r>
          </w:p>
        </w:tc>
        <w:tc>
          <w:tcPr>
            <w:tcW w:w="1701" w:type="dxa"/>
            <w:tcBorders>
              <w:top w:val="single" w:sz="4" w:space="0" w:color="auto"/>
              <w:left w:val="single" w:sz="4" w:space="0" w:color="auto"/>
              <w:bottom w:val="single" w:sz="4" w:space="0" w:color="auto"/>
              <w:right w:val="single" w:sz="4" w:space="0" w:color="auto"/>
            </w:tcBorders>
          </w:tcPr>
          <w:p w:rsidR="002B5A38" w:rsidRPr="00AD617B" w:rsidRDefault="00AD617B" w:rsidP="00FF2F81">
            <w:pPr>
              <w:shd w:val="clear" w:color="auto" w:fill="FFFFFF"/>
              <w:spacing w:before="0" w:beforeAutospacing="0" w:after="0" w:afterAutospacing="0"/>
              <w:jc w:val="both"/>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135" w:type="dxa"/>
            <w:tcBorders>
              <w:top w:val="single" w:sz="4" w:space="0" w:color="auto"/>
              <w:left w:val="single" w:sz="4" w:space="0" w:color="auto"/>
              <w:bottom w:val="single" w:sz="4" w:space="0" w:color="auto"/>
              <w:right w:val="single" w:sz="4" w:space="0" w:color="auto"/>
            </w:tcBorders>
          </w:tcPr>
          <w:p w:rsidR="002B5A38" w:rsidRPr="00AD617B" w:rsidRDefault="00AD617B" w:rsidP="00FF2F81">
            <w:pPr>
              <w:shd w:val="clear" w:color="auto" w:fill="FFFFFF"/>
              <w:spacing w:before="0" w:beforeAutospacing="0" w:after="0" w:afterAutospacing="0"/>
              <w:jc w:val="both"/>
              <w:rPr>
                <w:rFonts w:ascii="Times New Roman" w:hAnsi="Times New Roman" w:cs="Times New Roman"/>
                <w:sz w:val="24"/>
                <w:szCs w:val="24"/>
                <w:lang w:val="ru-RU"/>
              </w:rPr>
            </w:pPr>
            <w:r>
              <w:rPr>
                <w:rFonts w:ascii="Times New Roman" w:hAnsi="Times New Roman" w:cs="Times New Roman"/>
                <w:sz w:val="24"/>
                <w:szCs w:val="24"/>
                <w:lang w:val="ru-RU"/>
              </w:rPr>
              <w:t>0</w:t>
            </w:r>
          </w:p>
        </w:tc>
      </w:tr>
      <w:tr w:rsidR="002B5A38" w:rsidRPr="00FF2F81" w:rsidTr="002B5A38">
        <w:tc>
          <w:tcPr>
            <w:tcW w:w="5778" w:type="dxa"/>
            <w:tcBorders>
              <w:top w:val="single" w:sz="4" w:space="0" w:color="auto"/>
              <w:left w:val="single" w:sz="4" w:space="0" w:color="auto"/>
              <w:bottom w:val="single" w:sz="4" w:space="0" w:color="auto"/>
              <w:right w:val="single" w:sz="4" w:space="0" w:color="auto"/>
            </w:tcBorders>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eastAsia="SimSun" w:hAnsi="Times New Roman" w:cs="Times New Roman"/>
                <w:i/>
                <w:iCs/>
                <w:sz w:val="24"/>
                <w:szCs w:val="24"/>
              </w:rPr>
              <w:t>• и</w:t>
            </w:r>
            <w:r w:rsidRPr="00FF2F81">
              <w:rPr>
                <w:rFonts w:ascii="Times New Roman" w:eastAsia="SimSun" w:hAnsi="Times New Roman" w:cs="Times New Roman"/>
                <w:sz w:val="24"/>
                <w:szCs w:val="24"/>
              </w:rPr>
              <w:t>з основной школы</w:t>
            </w:r>
          </w:p>
        </w:tc>
        <w:tc>
          <w:tcPr>
            <w:tcW w:w="1701" w:type="dxa"/>
            <w:tcBorders>
              <w:top w:val="single" w:sz="4" w:space="0" w:color="auto"/>
              <w:left w:val="single" w:sz="4" w:space="0" w:color="auto"/>
              <w:bottom w:val="single" w:sz="4" w:space="0" w:color="auto"/>
              <w:right w:val="single" w:sz="4" w:space="0" w:color="auto"/>
            </w:tcBorders>
          </w:tcPr>
          <w:p w:rsidR="002B5A38" w:rsidRPr="00AD617B" w:rsidRDefault="00AD617B" w:rsidP="00FF2F81">
            <w:pPr>
              <w:shd w:val="clear" w:color="auto" w:fill="FFFFFF"/>
              <w:spacing w:before="0" w:beforeAutospacing="0" w:after="0" w:afterAutospacing="0"/>
              <w:jc w:val="both"/>
              <w:rPr>
                <w:rFonts w:ascii="Times New Roman" w:hAnsi="Times New Roman" w:cs="Times New Roman"/>
                <w:sz w:val="24"/>
                <w:szCs w:val="24"/>
                <w:lang w:val="ru-RU"/>
              </w:rPr>
            </w:pPr>
            <w:r>
              <w:rPr>
                <w:rFonts w:ascii="Times New Roman" w:eastAsia="SimSun" w:hAnsi="Times New Roman" w:cs="Times New Roman"/>
                <w:sz w:val="24"/>
                <w:szCs w:val="24"/>
                <w:lang w:val="ru-RU"/>
              </w:rPr>
              <w:t>0</w:t>
            </w:r>
          </w:p>
        </w:tc>
        <w:tc>
          <w:tcPr>
            <w:tcW w:w="2135" w:type="dxa"/>
            <w:tcBorders>
              <w:top w:val="single" w:sz="4" w:space="0" w:color="auto"/>
              <w:left w:val="single" w:sz="4" w:space="0" w:color="auto"/>
              <w:bottom w:val="single" w:sz="4" w:space="0" w:color="auto"/>
              <w:right w:val="single" w:sz="4" w:space="0" w:color="auto"/>
            </w:tcBorders>
          </w:tcPr>
          <w:p w:rsidR="002B5A38" w:rsidRPr="00AD617B" w:rsidRDefault="00AD617B" w:rsidP="00FF2F81">
            <w:pPr>
              <w:shd w:val="clear" w:color="auto" w:fill="FFFFFF"/>
              <w:spacing w:before="0" w:beforeAutospacing="0" w:after="0" w:afterAutospacing="0"/>
              <w:jc w:val="both"/>
              <w:rPr>
                <w:rFonts w:ascii="Times New Roman" w:eastAsia="SimSun" w:hAnsi="Times New Roman" w:cs="Times New Roman"/>
                <w:sz w:val="24"/>
                <w:szCs w:val="24"/>
                <w:lang w:val="ru-RU"/>
              </w:rPr>
            </w:pPr>
            <w:r>
              <w:rPr>
                <w:rFonts w:ascii="Times New Roman" w:eastAsia="SimSun" w:hAnsi="Times New Roman" w:cs="Times New Roman"/>
                <w:sz w:val="24"/>
                <w:szCs w:val="24"/>
                <w:lang w:val="ru-RU"/>
              </w:rPr>
              <w:t>0</w:t>
            </w:r>
          </w:p>
        </w:tc>
      </w:tr>
      <w:tr w:rsidR="002B5A38" w:rsidRPr="00FF2F81" w:rsidTr="002B5A38">
        <w:tc>
          <w:tcPr>
            <w:tcW w:w="5778" w:type="dxa"/>
            <w:tcBorders>
              <w:top w:val="single" w:sz="4" w:space="0" w:color="auto"/>
              <w:left w:val="single" w:sz="4" w:space="0" w:color="auto"/>
              <w:bottom w:val="single" w:sz="4" w:space="0" w:color="auto"/>
              <w:right w:val="single" w:sz="4" w:space="0" w:color="auto"/>
            </w:tcBorders>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eastAsia="SimSun" w:hAnsi="Times New Roman" w:cs="Times New Roman"/>
                <w:sz w:val="24"/>
                <w:szCs w:val="24"/>
              </w:rPr>
              <w:t>• из коррекционных классов</w:t>
            </w:r>
          </w:p>
        </w:tc>
        <w:tc>
          <w:tcPr>
            <w:tcW w:w="1701" w:type="dxa"/>
            <w:tcBorders>
              <w:top w:val="single" w:sz="4" w:space="0" w:color="auto"/>
              <w:left w:val="single" w:sz="4" w:space="0" w:color="auto"/>
              <w:bottom w:val="single" w:sz="4" w:space="0" w:color="auto"/>
              <w:right w:val="single" w:sz="4" w:space="0" w:color="auto"/>
            </w:tcBorders>
          </w:tcPr>
          <w:p w:rsidR="002B5A38" w:rsidRPr="00AD617B" w:rsidRDefault="00AD617B" w:rsidP="00FF2F81">
            <w:pPr>
              <w:shd w:val="clear" w:color="auto" w:fill="FFFFFF"/>
              <w:spacing w:before="0" w:beforeAutospacing="0" w:after="0" w:afterAutospacing="0"/>
              <w:jc w:val="both"/>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135" w:type="dxa"/>
            <w:tcBorders>
              <w:top w:val="single" w:sz="4" w:space="0" w:color="auto"/>
              <w:left w:val="single" w:sz="4" w:space="0" w:color="auto"/>
              <w:bottom w:val="single" w:sz="4" w:space="0" w:color="auto"/>
              <w:right w:val="single" w:sz="4" w:space="0" w:color="auto"/>
            </w:tcBorders>
          </w:tcPr>
          <w:p w:rsidR="002B5A38" w:rsidRPr="00AD617B" w:rsidRDefault="00AD617B" w:rsidP="00FF2F81">
            <w:pPr>
              <w:shd w:val="clear" w:color="auto" w:fill="FFFFFF"/>
              <w:spacing w:before="0" w:beforeAutospacing="0" w:after="0" w:afterAutospacing="0"/>
              <w:jc w:val="both"/>
              <w:rPr>
                <w:rFonts w:ascii="Times New Roman" w:hAnsi="Times New Roman" w:cs="Times New Roman"/>
                <w:sz w:val="24"/>
                <w:szCs w:val="24"/>
                <w:lang w:val="ru-RU"/>
              </w:rPr>
            </w:pPr>
            <w:r>
              <w:rPr>
                <w:rFonts w:ascii="Times New Roman" w:hAnsi="Times New Roman" w:cs="Times New Roman"/>
                <w:sz w:val="24"/>
                <w:szCs w:val="24"/>
                <w:lang w:val="ru-RU"/>
              </w:rPr>
              <w:t>0</w:t>
            </w:r>
          </w:p>
        </w:tc>
      </w:tr>
      <w:tr w:rsidR="002B5A38" w:rsidRPr="00FF2F81" w:rsidTr="002B5A38">
        <w:tc>
          <w:tcPr>
            <w:tcW w:w="5778" w:type="dxa"/>
            <w:tcBorders>
              <w:top w:val="single" w:sz="4" w:space="0" w:color="auto"/>
              <w:left w:val="single" w:sz="4" w:space="0" w:color="auto"/>
              <w:bottom w:val="single" w:sz="4" w:space="0" w:color="auto"/>
              <w:right w:val="single" w:sz="4" w:space="0" w:color="auto"/>
            </w:tcBorders>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lang w:val="ru-RU"/>
              </w:rPr>
            </w:pPr>
            <w:r w:rsidRPr="00FF2F81">
              <w:rPr>
                <w:rFonts w:ascii="Times New Roman" w:eastAsia="SimSun" w:hAnsi="Times New Roman" w:cs="Times New Roman"/>
                <w:i/>
                <w:iCs/>
                <w:sz w:val="24"/>
                <w:szCs w:val="24"/>
                <w:lang w:val="ru-RU"/>
              </w:rPr>
              <w:lastRenderedPageBreak/>
              <w:t>Перевод в другое ОУ в связи с изменением места жительства:</w:t>
            </w:r>
          </w:p>
        </w:tc>
        <w:tc>
          <w:tcPr>
            <w:tcW w:w="1701" w:type="dxa"/>
            <w:tcBorders>
              <w:top w:val="single" w:sz="4" w:space="0" w:color="auto"/>
              <w:left w:val="single" w:sz="4" w:space="0" w:color="auto"/>
              <w:bottom w:val="single" w:sz="4" w:space="0" w:color="auto"/>
              <w:right w:val="single" w:sz="4" w:space="0" w:color="auto"/>
            </w:tcBorders>
          </w:tcPr>
          <w:p w:rsidR="002B5A38" w:rsidRPr="00FF2F81" w:rsidRDefault="001D4002" w:rsidP="00FF2F81">
            <w:pPr>
              <w:shd w:val="clear" w:color="auto" w:fill="FFFFFF"/>
              <w:spacing w:before="0" w:beforeAutospacing="0" w:after="0" w:afterAutospacing="0"/>
              <w:jc w:val="both"/>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135" w:type="dxa"/>
            <w:tcBorders>
              <w:top w:val="single" w:sz="4" w:space="0" w:color="auto"/>
              <w:left w:val="single" w:sz="4" w:space="0" w:color="auto"/>
              <w:bottom w:val="single" w:sz="4" w:space="0" w:color="auto"/>
              <w:right w:val="single" w:sz="4" w:space="0" w:color="auto"/>
            </w:tcBorders>
          </w:tcPr>
          <w:p w:rsidR="002B5A38" w:rsidRPr="00FF2F81" w:rsidRDefault="001D4002" w:rsidP="00FF2F81">
            <w:pPr>
              <w:shd w:val="clear" w:color="auto" w:fill="FFFFFF"/>
              <w:spacing w:before="0" w:beforeAutospacing="0" w:after="0" w:afterAutospacing="0"/>
              <w:jc w:val="both"/>
              <w:rPr>
                <w:rFonts w:ascii="Times New Roman" w:hAnsi="Times New Roman" w:cs="Times New Roman"/>
                <w:sz w:val="24"/>
                <w:szCs w:val="24"/>
                <w:lang w:val="ru-RU"/>
              </w:rPr>
            </w:pPr>
            <w:r>
              <w:rPr>
                <w:rFonts w:ascii="Times New Roman" w:hAnsi="Times New Roman" w:cs="Times New Roman"/>
                <w:sz w:val="24"/>
                <w:szCs w:val="24"/>
                <w:lang w:val="ru-RU"/>
              </w:rPr>
              <w:t>0</w:t>
            </w:r>
          </w:p>
        </w:tc>
      </w:tr>
      <w:tr w:rsidR="002B5A38" w:rsidRPr="00FF2F81" w:rsidTr="002B5A38">
        <w:tc>
          <w:tcPr>
            <w:tcW w:w="5778" w:type="dxa"/>
            <w:tcBorders>
              <w:top w:val="single" w:sz="4" w:space="0" w:color="auto"/>
              <w:left w:val="single" w:sz="4" w:space="0" w:color="auto"/>
              <w:bottom w:val="single" w:sz="4" w:space="0" w:color="auto"/>
              <w:right w:val="single" w:sz="4" w:space="0" w:color="auto"/>
            </w:tcBorders>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eastAsia="SimSun" w:hAnsi="Times New Roman" w:cs="Times New Roman"/>
                <w:sz w:val="24"/>
                <w:szCs w:val="24"/>
              </w:rPr>
              <w:t>• из основной школы</w:t>
            </w:r>
          </w:p>
        </w:tc>
        <w:tc>
          <w:tcPr>
            <w:tcW w:w="1701" w:type="dxa"/>
            <w:tcBorders>
              <w:top w:val="single" w:sz="4" w:space="0" w:color="auto"/>
              <w:left w:val="single" w:sz="4" w:space="0" w:color="auto"/>
              <w:bottom w:val="single" w:sz="4" w:space="0" w:color="auto"/>
              <w:right w:val="single" w:sz="4" w:space="0" w:color="auto"/>
            </w:tcBorders>
          </w:tcPr>
          <w:p w:rsidR="002B5A38" w:rsidRPr="00AD617B" w:rsidRDefault="00AD617B" w:rsidP="00FF2F81">
            <w:pPr>
              <w:shd w:val="clear" w:color="auto" w:fill="FFFFFF"/>
              <w:spacing w:before="0" w:beforeAutospacing="0" w:after="0" w:afterAutospacing="0"/>
              <w:jc w:val="both"/>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135" w:type="dxa"/>
            <w:tcBorders>
              <w:top w:val="single" w:sz="4" w:space="0" w:color="auto"/>
              <w:left w:val="single" w:sz="4" w:space="0" w:color="auto"/>
              <w:bottom w:val="single" w:sz="4" w:space="0" w:color="auto"/>
              <w:right w:val="single" w:sz="4" w:space="0" w:color="auto"/>
            </w:tcBorders>
          </w:tcPr>
          <w:p w:rsidR="002B5A38" w:rsidRPr="00AD617B" w:rsidRDefault="00AD617B" w:rsidP="00FF2F81">
            <w:pPr>
              <w:shd w:val="clear" w:color="auto" w:fill="FFFFFF"/>
              <w:spacing w:before="0" w:beforeAutospacing="0" w:after="0" w:afterAutospacing="0"/>
              <w:jc w:val="both"/>
              <w:rPr>
                <w:rFonts w:ascii="Times New Roman" w:hAnsi="Times New Roman" w:cs="Times New Roman"/>
                <w:sz w:val="24"/>
                <w:szCs w:val="24"/>
                <w:lang w:val="ru-RU"/>
              </w:rPr>
            </w:pPr>
            <w:r>
              <w:rPr>
                <w:rFonts w:ascii="Times New Roman" w:hAnsi="Times New Roman" w:cs="Times New Roman"/>
                <w:sz w:val="24"/>
                <w:szCs w:val="24"/>
                <w:lang w:val="ru-RU"/>
              </w:rPr>
              <w:t>0</w:t>
            </w:r>
          </w:p>
        </w:tc>
      </w:tr>
      <w:tr w:rsidR="002B5A38" w:rsidRPr="00FF2F81" w:rsidTr="002B5A38">
        <w:tc>
          <w:tcPr>
            <w:tcW w:w="5778" w:type="dxa"/>
            <w:tcBorders>
              <w:top w:val="single" w:sz="4" w:space="0" w:color="auto"/>
              <w:left w:val="single" w:sz="4" w:space="0" w:color="auto"/>
              <w:bottom w:val="single" w:sz="4" w:space="0" w:color="auto"/>
              <w:right w:val="single" w:sz="4" w:space="0" w:color="auto"/>
            </w:tcBorders>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eastAsia="SimSun" w:hAnsi="Times New Roman" w:cs="Times New Roman"/>
                <w:sz w:val="24"/>
                <w:szCs w:val="24"/>
              </w:rPr>
              <w:t>• из коррекционных классов</w:t>
            </w:r>
          </w:p>
        </w:tc>
        <w:tc>
          <w:tcPr>
            <w:tcW w:w="1701" w:type="dxa"/>
            <w:tcBorders>
              <w:top w:val="single" w:sz="4" w:space="0" w:color="auto"/>
              <w:left w:val="single" w:sz="4" w:space="0" w:color="auto"/>
              <w:bottom w:val="single" w:sz="4" w:space="0" w:color="auto"/>
              <w:right w:val="single" w:sz="4" w:space="0" w:color="auto"/>
            </w:tcBorders>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eastAsia="SimSun" w:hAnsi="Times New Roman" w:cs="Times New Roman"/>
                <w:sz w:val="24"/>
                <w:szCs w:val="24"/>
              </w:rPr>
              <w:t>2</w:t>
            </w:r>
          </w:p>
        </w:tc>
        <w:tc>
          <w:tcPr>
            <w:tcW w:w="2135" w:type="dxa"/>
            <w:tcBorders>
              <w:top w:val="single" w:sz="4" w:space="0" w:color="auto"/>
              <w:left w:val="single" w:sz="4" w:space="0" w:color="auto"/>
              <w:bottom w:val="single" w:sz="4" w:space="0" w:color="auto"/>
              <w:right w:val="single" w:sz="4" w:space="0" w:color="auto"/>
            </w:tcBorders>
          </w:tcPr>
          <w:p w:rsidR="002B5A38" w:rsidRPr="00FF2F81" w:rsidRDefault="002B5A38" w:rsidP="00FF2F81">
            <w:pPr>
              <w:shd w:val="clear" w:color="auto" w:fill="FFFFFF"/>
              <w:spacing w:before="0" w:beforeAutospacing="0" w:after="0" w:afterAutospacing="0"/>
              <w:jc w:val="both"/>
              <w:rPr>
                <w:rFonts w:ascii="Times New Roman" w:eastAsia="SimSun" w:hAnsi="Times New Roman" w:cs="Times New Roman"/>
                <w:sz w:val="24"/>
                <w:szCs w:val="24"/>
                <w:lang w:val="ru-RU"/>
              </w:rPr>
            </w:pPr>
            <w:r w:rsidRPr="00FF2F81">
              <w:rPr>
                <w:rFonts w:ascii="Times New Roman" w:eastAsia="SimSun" w:hAnsi="Times New Roman" w:cs="Times New Roman"/>
                <w:sz w:val="24"/>
                <w:szCs w:val="24"/>
                <w:lang w:val="ru-RU"/>
              </w:rPr>
              <w:t>1</w:t>
            </w:r>
          </w:p>
        </w:tc>
      </w:tr>
      <w:tr w:rsidR="002B5A38" w:rsidRPr="00FF2F81" w:rsidTr="002B5A38">
        <w:tc>
          <w:tcPr>
            <w:tcW w:w="5778" w:type="dxa"/>
            <w:tcBorders>
              <w:top w:val="single" w:sz="4" w:space="0" w:color="auto"/>
              <w:left w:val="single" w:sz="4" w:space="0" w:color="auto"/>
              <w:bottom w:val="single" w:sz="4" w:space="0" w:color="auto"/>
              <w:right w:val="single" w:sz="4" w:space="0" w:color="auto"/>
            </w:tcBorders>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eastAsia="SimSun" w:hAnsi="Times New Roman" w:cs="Times New Roman"/>
                <w:i/>
                <w:iCs/>
                <w:sz w:val="24"/>
                <w:szCs w:val="24"/>
              </w:rPr>
              <w:t>По неуспеваемости:</w:t>
            </w:r>
          </w:p>
        </w:tc>
        <w:tc>
          <w:tcPr>
            <w:tcW w:w="1701" w:type="dxa"/>
            <w:tcBorders>
              <w:top w:val="single" w:sz="4" w:space="0" w:color="auto"/>
              <w:left w:val="single" w:sz="4" w:space="0" w:color="auto"/>
              <w:bottom w:val="single" w:sz="4" w:space="0" w:color="auto"/>
              <w:right w:val="single" w:sz="4" w:space="0" w:color="auto"/>
            </w:tcBorders>
          </w:tcPr>
          <w:p w:rsidR="002B5A38" w:rsidRPr="00AD617B" w:rsidRDefault="00AD617B" w:rsidP="00FF2F81">
            <w:pPr>
              <w:shd w:val="clear" w:color="auto" w:fill="FFFFFF"/>
              <w:spacing w:before="0" w:beforeAutospacing="0" w:after="0" w:afterAutospacing="0"/>
              <w:jc w:val="both"/>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135" w:type="dxa"/>
            <w:tcBorders>
              <w:top w:val="single" w:sz="4" w:space="0" w:color="auto"/>
              <w:left w:val="single" w:sz="4" w:space="0" w:color="auto"/>
              <w:bottom w:val="single" w:sz="4" w:space="0" w:color="auto"/>
              <w:right w:val="single" w:sz="4" w:space="0" w:color="auto"/>
            </w:tcBorders>
          </w:tcPr>
          <w:p w:rsidR="002B5A38" w:rsidRPr="00AD617B" w:rsidRDefault="00AD617B" w:rsidP="00FF2F81">
            <w:pPr>
              <w:shd w:val="clear" w:color="auto" w:fill="FFFFFF"/>
              <w:spacing w:before="0" w:beforeAutospacing="0" w:after="0" w:afterAutospacing="0"/>
              <w:jc w:val="both"/>
              <w:rPr>
                <w:rFonts w:ascii="Times New Roman" w:hAnsi="Times New Roman" w:cs="Times New Roman"/>
                <w:sz w:val="24"/>
                <w:szCs w:val="24"/>
                <w:lang w:val="ru-RU"/>
              </w:rPr>
            </w:pPr>
            <w:r>
              <w:rPr>
                <w:rFonts w:ascii="Times New Roman" w:hAnsi="Times New Roman" w:cs="Times New Roman"/>
                <w:sz w:val="24"/>
                <w:szCs w:val="24"/>
                <w:lang w:val="ru-RU"/>
              </w:rPr>
              <w:t>0</w:t>
            </w:r>
          </w:p>
        </w:tc>
      </w:tr>
      <w:tr w:rsidR="002B5A38" w:rsidRPr="00FF2F81" w:rsidTr="002B5A38">
        <w:tc>
          <w:tcPr>
            <w:tcW w:w="5778" w:type="dxa"/>
            <w:tcBorders>
              <w:top w:val="single" w:sz="4" w:space="0" w:color="auto"/>
              <w:left w:val="single" w:sz="4" w:space="0" w:color="auto"/>
              <w:bottom w:val="single" w:sz="4" w:space="0" w:color="auto"/>
              <w:right w:val="single" w:sz="4" w:space="0" w:color="auto"/>
            </w:tcBorders>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eastAsia="SimSun" w:hAnsi="Times New Roman" w:cs="Times New Roman"/>
                <w:sz w:val="24"/>
                <w:szCs w:val="24"/>
              </w:rPr>
              <w:t>• из основной школы</w:t>
            </w:r>
          </w:p>
        </w:tc>
        <w:tc>
          <w:tcPr>
            <w:tcW w:w="1701" w:type="dxa"/>
            <w:tcBorders>
              <w:top w:val="single" w:sz="4" w:space="0" w:color="auto"/>
              <w:left w:val="single" w:sz="4" w:space="0" w:color="auto"/>
              <w:bottom w:val="single" w:sz="4" w:space="0" w:color="auto"/>
              <w:right w:val="single" w:sz="4" w:space="0" w:color="auto"/>
            </w:tcBorders>
          </w:tcPr>
          <w:p w:rsidR="002B5A38" w:rsidRPr="00AD617B" w:rsidRDefault="00AD617B" w:rsidP="00FF2F81">
            <w:pPr>
              <w:shd w:val="clear" w:color="auto" w:fill="FFFFFF"/>
              <w:spacing w:before="0" w:beforeAutospacing="0" w:after="0" w:afterAutospacing="0"/>
              <w:jc w:val="both"/>
              <w:rPr>
                <w:rFonts w:ascii="Times New Roman" w:hAnsi="Times New Roman" w:cs="Times New Roman"/>
                <w:sz w:val="24"/>
                <w:szCs w:val="24"/>
                <w:lang w:val="ru-RU"/>
              </w:rPr>
            </w:pPr>
            <w:r>
              <w:rPr>
                <w:rFonts w:ascii="Times New Roman" w:eastAsia="SimSun" w:hAnsi="Times New Roman" w:cs="Times New Roman"/>
                <w:sz w:val="24"/>
                <w:szCs w:val="24"/>
                <w:lang w:val="ru-RU"/>
              </w:rPr>
              <w:t>0</w:t>
            </w:r>
          </w:p>
        </w:tc>
        <w:tc>
          <w:tcPr>
            <w:tcW w:w="2135" w:type="dxa"/>
            <w:tcBorders>
              <w:top w:val="single" w:sz="4" w:space="0" w:color="auto"/>
              <w:left w:val="single" w:sz="4" w:space="0" w:color="auto"/>
              <w:bottom w:val="single" w:sz="4" w:space="0" w:color="auto"/>
              <w:right w:val="single" w:sz="4" w:space="0" w:color="auto"/>
            </w:tcBorders>
          </w:tcPr>
          <w:p w:rsidR="002B5A38" w:rsidRPr="00AD617B" w:rsidRDefault="00AD617B" w:rsidP="00FF2F81">
            <w:pPr>
              <w:shd w:val="clear" w:color="auto" w:fill="FFFFFF"/>
              <w:spacing w:before="0" w:beforeAutospacing="0" w:after="0" w:afterAutospacing="0"/>
              <w:jc w:val="both"/>
              <w:rPr>
                <w:rFonts w:ascii="Times New Roman" w:eastAsia="SimSun" w:hAnsi="Times New Roman" w:cs="Times New Roman"/>
                <w:sz w:val="24"/>
                <w:szCs w:val="24"/>
                <w:lang w:val="ru-RU"/>
              </w:rPr>
            </w:pPr>
            <w:r>
              <w:rPr>
                <w:rFonts w:ascii="Times New Roman" w:eastAsia="SimSun" w:hAnsi="Times New Roman" w:cs="Times New Roman"/>
                <w:sz w:val="24"/>
                <w:szCs w:val="24"/>
                <w:lang w:val="ru-RU"/>
              </w:rPr>
              <w:t>0</w:t>
            </w:r>
          </w:p>
        </w:tc>
      </w:tr>
      <w:tr w:rsidR="002B5A38" w:rsidRPr="00FF2F81" w:rsidTr="002B5A38">
        <w:tc>
          <w:tcPr>
            <w:tcW w:w="5778" w:type="dxa"/>
            <w:tcBorders>
              <w:top w:val="single" w:sz="4" w:space="0" w:color="auto"/>
              <w:left w:val="single" w:sz="4" w:space="0" w:color="auto"/>
              <w:bottom w:val="single" w:sz="4" w:space="0" w:color="auto"/>
              <w:right w:val="single" w:sz="4" w:space="0" w:color="auto"/>
            </w:tcBorders>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eastAsia="SimSun" w:hAnsi="Times New Roman" w:cs="Times New Roman"/>
                <w:sz w:val="24"/>
                <w:szCs w:val="24"/>
              </w:rPr>
              <w:t>• из коррекционных классов</w:t>
            </w:r>
          </w:p>
        </w:tc>
        <w:tc>
          <w:tcPr>
            <w:tcW w:w="1701" w:type="dxa"/>
            <w:tcBorders>
              <w:top w:val="single" w:sz="4" w:space="0" w:color="auto"/>
              <w:left w:val="single" w:sz="4" w:space="0" w:color="auto"/>
              <w:bottom w:val="single" w:sz="4" w:space="0" w:color="auto"/>
              <w:right w:val="single" w:sz="4" w:space="0" w:color="auto"/>
            </w:tcBorders>
          </w:tcPr>
          <w:p w:rsidR="002B5A38" w:rsidRPr="00AD617B" w:rsidRDefault="00AD617B" w:rsidP="00FF2F81">
            <w:pPr>
              <w:shd w:val="clear" w:color="auto" w:fill="FFFFFF"/>
              <w:spacing w:before="0" w:beforeAutospacing="0" w:after="0" w:afterAutospacing="0"/>
              <w:jc w:val="both"/>
              <w:rPr>
                <w:rFonts w:ascii="Times New Roman" w:hAnsi="Times New Roman" w:cs="Times New Roman"/>
                <w:sz w:val="24"/>
                <w:szCs w:val="24"/>
                <w:lang w:val="ru-RU"/>
              </w:rPr>
            </w:pPr>
            <w:r>
              <w:rPr>
                <w:rFonts w:ascii="Times New Roman" w:eastAsia="SimSun" w:hAnsi="Times New Roman" w:cs="Times New Roman"/>
                <w:sz w:val="24"/>
                <w:szCs w:val="24"/>
                <w:lang w:val="ru-RU"/>
              </w:rPr>
              <w:t>0</w:t>
            </w:r>
          </w:p>
        </w:tc>
        <w:tc>
          <w:tcPr>
            <w:tcW w:w="2135" w:type="dxa"/>
            <w:tcBorders>
              <w:top w:val="single" w:sz="4" w:space="0" w:color="auto"/>
              <w:left w:val="single" w:sz="4" w:space="0" w:color="auto"/>
              <w:bottom w:val="single" w:sz="4" w:space="0" w:color="auto"/>
              <w:right w:val="single" w:sz="4" w:space="0" w:color="auto"/>
            </w:tcBorders>
          </w:tcPr>
          <w:p w:rsidR="002B5A38" w:rsidRPr="00AD617B" w:rsidRDefault="00AD617B" w:rsidP="00FF2F81">
            <w:pPr>
              <w:shd w:val="clear" w:color="auto" w:fill="FFFFFF"/>
              <w:spacing w:before="0" w:beforeAutospacing="0" w:after="0" w:afterAutospacing="0"/>
              <w:jc w:val="both"/>
              <w:rPr>
                <w:rFonts w:ascii="Times New Roman" w:eastAsia="SimSun" w:hAnsi="Times New Roman" w:cs="Times New Roman"/>
                <w:sz w:val="24"/>
                <w:szCs w:val="24"/>
                <w:lang w:val="ru-RU"/>
              </w:rPr>
            </w:pPr>
            <w:r>
              <w:rPr>
                <w:rFonts w:ascii="Times New Roman" w:eastAsia="SimSun" w:hAnsi="Times New Roman" w:cs="Times New Roman"/>
                <w:sz w:val="24"/>
                <w:szCs w:val="24"/>
                <w:lang w:val="ru-RU"/>
              </w:rPr>
              <w:t>0</w:t>
            </w:r>
          </w:p>
        </w:tc>
      </w:tr>
      <w:tr w:rsidR="002B5A38" w:rsidRPr="00FF2F81" w:rsidTr="002B5A38">
        <w:tc>
          <w:tcPr>
            <w:tcW w:w="5778" w:type="dxa"/>
            <w:tcBorders>
              <w:top w:val="single" w:sz="4" w:space="0" w:color="auto"/>
              <w:left w:val="single" w:sz="4" w:space="0" w:color="auto"/>
              <w:bottom w:val="single" w:sz="4" w:space="0" w:color="auto"/>
              <w:right w:val="single" w:sz="4" w:space="0" w:color="auto"/>
            </w:tcBorders>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eastAsia="SimSun" w:hAnsi="Times New Roman" w:cs="Times New Roman"/>
                <w:i/>
                <w:iCs/>
                <w:sz w:val="24"/>
                <w:szCs w:val="24"/>
              </w:rPr>
              <w:t>По совершению правонарушений:</w:t>
            </w:r>
          </w:p>
        </w:tc>
        <w:tc>
          <w:tcPr>
            <w:tcW w:w="1701" w:type="dxa"/>
            <w:tcBorders>
              <w:top w:val="single" w:sz="4" w:space="0" w:color="auto"/>
              <w:left w:val="single" w:sz="4" w:space="0" w:color="auto"/>
              <w:bottom w:val="single" w:sz="4" w:space="0" w:color="auto"/>
              <w:right w:val="single" w:sz="4" w:space="0" w:color="auto"/>
            </w:tcBorders>
          </w:tcPr>
          <w:p w:rsidR="002B5A38" w:rsidRPr="00AD617B" w:rsidRDefault="00AD617B" w:rsidP="00FF2F81">
            <w:pPr>
              <w:shd w:val="clear" w:color="auto" w:fill="FFFFFF"/>
              <w:spacing w:before="0" w:beforeAutospacing="0" w:after="0" w:afterAutospacing="0"/>
              <w:jc w:val="both"/>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135" w:type="dxa"/>
            <w:tcBorders>
              <w:top w:val="single" w:sz="4" w:space="0" w:color="auto"/>
              <w:left w:val="single" w:sz="4" w:space="0" w:color="auto"/>
              <w:bottom w:val="single" w:sz="4" w:space="0" w:color="auto"/>
              <w:right w:val="single" w:sz="4" w:space="0" w:color="auto"/>
            </w:tcBorders>
          </w:tcPr>
          <w:p w:rsidR="002B5A38" w:rsidRPr="00AD617B" w:rsidRDefault="00AD617B" w:rsidP="00FF2F81">
            <w:pPr>
              <w:shd w:val="clear" w:color="auto" w:fill="FFFFFF"/>
              <w:spacing w:before="0" w:beforeAutospacing="0" w:after="0" w:afterAutospacing="0"/>
              <w:jc w:val="both"/>
              <w:rPr>
                <w:rFonts w:ascii="Times New Roman" w:hAnsi="Times New Roman" w:cs="Times New Roman"/>
                <w:sz w:val="24"/>
                <w:szCs w:val="24"/>
                <w:lang w:val="ru-RU"/>
              </w:rPr>
            </w:pPr>
            <w:r>
              <w:rPr>
                <w:rFonts w:ascii="Times New Roman" w:hAnsi="Times New Roman" w:cs="Times New Roman"/>
                <w:sz w:val="24"/>
                <w:szCs w:val="24"/>
                <w:lang w:val="ru-RU"/>
              </w:rPr>
              <w:t>0</w:t>
            </w:r>
          </w:p>
        </w:tc>
      </w:tr>
      <w:tr w:rsidR="002B5A38" w:rsidRPr="00FF2F81" w:rsidTr="002B5A38">
        <w:tc>
          <w:tcPr>
            <w:tcW w:w="5778" w:type="dxa"/>
            <w:tcBorders>
              <w:top w:val="single" w:sz="4" w:space="0" w:color="auto"/>
              <w:left w:val="single" w:sz="4" w:space="0" w:color="auto"/>
              <w:bottom w:val="single" w:sz="4" w:space="0" w:color="auto"/>
              <w:right w:val="single" w:sz="4" w:space="0" w:color="auto"/>
            </w:tcBorders>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eastAsia="SimSun" w:hAnsi="Times New Roman" w:cs="Times New Roman"/>
                <w:sz w:val="24"/>
                <w:szCs w:val="24"/>
              </w:rPr>
              <w:t>• из основной школы</w:t>
            </w:r>
          </w:p>
        </w:tc>
        <w:tc>
          <w:tcPr>
            <w:tcW w:w="1701" w:type="dxa"/>
            <w:tcBorders>
              <w:top w:val="single" w:sz="4" w:space="0" w:color="auto"/>
              <w:left w:val="single" w:sz="4" w:space="0" w:color="auto"/>
              <w:bottom w:val="single" w:sz="4" w:space="0" w:color="auto"/>
              <w:right w:val="single" w:sz="4" w:space="0" w:color="auto"/>
            </w:tcBorders>
          </w:tcPr>
          <w:p w:rsidR="002B5A38" w:rsidRPr="00AD617B" w:rsidRDefault="00AD617B" w:rsidP="00FF2F81">
            <w:pPr>
              <w:shd w:val="clear" w:color="auto" w:fill="FFFFFF"/>
              <w:spacing w:before="0" w:beforeAutospacing="0" w:after="0" w:afterAutospacing="0"/>
              <w:jc w:val="both"/>
              <w:rPr>
                <w:rFonts w:ascii="Times New Roman" w:hAnsi="Times New Roman" w:cs="Times New Roman"/>
                <w:sz w:val="24"/>
                <w:szCs w:val="24"/>
                <w:lang w:val="ru-RU"/>
              </w:rPr>
            </w:pPr>
            <w:r>
              <w:rPr>
                <w:rFonts w:ascii="Times New Roman" w:eastAsia="SimSun" w:hAnsi="Times New Roman" w:cs="Times New Roman"/>
                <w:sz w:val="24"/>
                <w:szCs w:val="24"/>
                <w:lang w:val="ru-RU"/>
              </w:rPr>
              <w:t>0</w:t>
            </w:r>
          </w:p>
        </w:tc>
        <w:tc>
          <w:tcPr>
            <w:tcW w:w="2135" w:type="dxa"/>
            <w:tcBorders>
              <w:top w:val="single" w:sz="4" w:space="0" w:color="auto"/>
              <w:left w:val="single" w:sz="4" w:space="0" w:color="auto"/>
              <w:bottom w:val="single" w:sz="4" w:space="0" w:color="auto"/>
              <w:right w:val="single" w:sz="4" w:space="0" w:color="auto"/>
            </w:tcBorders>
          </w:tcPr>
          <w:p w:rsidR="002B5A38" w:rsidRPr="00AD617B" w:rsidRDefault="00AD617B" w:rsidP="00FF2F81">
            <w:pPr>
              <w:shd w:val="clear" w:color="auto" w:fill="FFFFFF"/>
              <w:spacing w:before="0" w:beforeAutospacing="0" w:after="0" w:afterAutospacing="0"/>
              <w:jc w:val="both"/>
              <w:rPr>
                <w:rFonts w:ascii="Times New Roman" w:eastAsia="SimSun" w:hAnsi="Times New Roman" w:cs="Times New Roman"/>
                <w:sz w:val="24"/>
                <w:szCs w:val="24"/>
                <w:lang w:val="ru-RU"/>
              </w:rPr>
            </w:pPr>
            <w:r>
              <w:rPr>
                <w:rFonts w:ascii="Times New Roman" w:eastAsia="SimSun" w:hAnsi="Times New Roman" w:cs="Times New Roman"/>
                <w:sz w:val="24"/>
                <w:szCs w:val="24"/>
                <w:lang w:val="ru-RU"/>
              </w:rPr>
              <w:t>0</w:t>
            </w:r>
          </w:p>
        </w:tc>
      </w:tr>
      <w:tr w:rsidR="002B5A38" w:rsidRPr="00FF2F81" w:rsidTr="002B5A38">
        <w:tc>
          <w:tcPr>
            <w:tcW w:w="5778" w:type="dxa"/>
            <w:tcBorders>
              <w:top w:val="single" w:sz="4" w:space="0" w:color="auto"/>
              <w:left w:val="single" w:sz="4" w:space="0" w:color="auto"/>
              <w:bottom w:val="single" w:sz="4" w:space="0" w:color="auto"/>
              <w:right w:val="single" w:sz="4" w:space="0" w:color="auto"/>
            </w:tcBorders>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eastAsia="SimSun" w:hAnsi="Times New Roman" w:cs="Times New Roman"/>
                <w:sz w:val="24"/>
                <w:szCs w:val="24"/>
              </w:rPr>
              <w:t>• из коррекционных классов</w:t>
            </w:r>
          </w:p>
        </w:tc>
        <w:tc>
          <w:tcPr>
            <w:tcW w:w="1701" w:type="dxa"/>
            <w:tcBorders>
              <w:top w:val="single" w:sz="4" w:space="0" w:color="auto"/>
              <w:left w:val="single" w:sz="4" w:space="0" w:color="auto"/>
              <w:bottom w:val="single" w:sz="4" w:space="0" w:color="auto"/>
              <w:right w:val="single" w:sz="4" w:space="0" w:color="auto"/>
            </w:tcBorders>
          </w:tcPr>
          <w:p w:rsidR="002B5A38" w:rsidRPr="00FF2F81" w:rsidRDefault="00AD617B" w:rsidP="00FF2F81">
            <w:pPr>
              <w:shd w:val="clear" w:color="auto" w:fill="FFFFFF"/>
              <w:spacing w:before="0" w:beforeAutospacing="0" w:after="0" w:afterAutospacing="0"/>
              <w:jc w:val="both"/>
              <w:rPr>
                <w:rFonts w:ascii="Times New Roman" w:hAnsi="Times New Roman" w:cs="Times New Roman"/>
                <w:sz w:val="24"/>
                <w:szCs w:val="24"/>
              </w:rPr>
            </w:pPr>
            <w:r>
              <w:rPr>
                <w:rFonts w:ascii="Times New Roman" w:eastAsia="SimSun" w:hAnsi="Times New Roman" w:cs="Times New Roman"/>
                <w:sz w:val="24"/>
                <w:szCs w:val="24"/>
                <w:lang w:val="ru-RU"/>
              </w:rPr>
              <w:t>0</w:t>
            </w:r>
            <w:r w:rsidR="002B5A38" w:rsidRPr="00FF2F81">
              <w:rPr>
                <w:rFonts w:ascii="Times New Roman" w:eastAsia="SimSun" w:hAnsi="Times New Roman" w:cs="Times New Roman"/>
                <w:sz w:val="24"/>
                <w:szCs w:val="24"/>
              </w:rPr>
              <w:t xml:space="preserve">   </w:t>
            </w:r>
          </w:p>
        </w:tc>
        <w:tc>
          <w:tcPr>
            <w:tcW w:w="2135" w:type="dxa"/>
            <w:tcBorders>
              <w:top w:val="single" w:sz="4" w:space="0" w:color="auto"/>
              <w:left w:val="single" w:sz="4" w:space="0" w:color="auto"/>
              <w:bottom w:val="single" w:sz="4" w:space="0" w:color="auto"/>
              <w:right w:val="single" w:sz="4" w:space="0" w:color="auto"/>
            </w:tcBorders>
          </w:tcPr>
          <w:p w:rsidR="002B5A38" w:rsidRPr="00AD617B" w:rsidRDefault="00AD617B" w:rsidP="00FF2F81">
            <w:pPr>
              <w:shd w:val="clear" w:color="auto" w:fill="FFFFFF"/>
              <w:spacing w:before="0" w:beforeAutospacing="0" w:after="0" w:afterAutospacing="0"/>
              <w:jc w:val="both"/>
              <w:rPr>
                <w:rFonts w:ascii="Times New Roman" w:eastAsia="SimSun" w:hAnsi="Times New Roman" w:cs="Times New Roman"/>
                <w:sz w:val="24"/>
                <w:szCs w:val="24"/>
                <w:lang w:val="ru-RU"/>
              </w:rPr>
            </w:pPr>
            <w:r>
              <w:rPr>
                <w:rFonts w:ascii="Times New Roman" w:eastAsia="SimSun" w:hAnsi="Times New Roman" w:cs="Times New Roman"/>
                <w:sz w:val="24"/>
                <w:szCs w:val="24"/>
                <w:lang w:val="ru-RU"/>
              </w:rPr>
              <w:t>0</w:t>
            </w:r>
          </w:p>
        </w:tc>
      </w:tr>
      <w:tr w:rsidR="002B5A38" w:rsidRPr="00FF2F81" w:rsidTr="002B5A38">
        <w:tc>
          <w:tcPr>
            <w:tcW w:w="5778" w:type="dxa"/>
            <w:tcBorders>
              <w:top w:val="single" w:sz="4" w:space="0" w:color="auto"/>
              <w:left w:val="single" w:sz="4" w:space="0" w:color="auto"/>
              <w:bottom w:val="single" w:sz="4" w:space="0" w:color="auto"/>
              <w:right w:val="single" w:sz="4" w:space="0" w:color="auto"/>
            </w:tcBorders>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eastAsia="SimSun" w:hAnsi="Times New Roman" w:cs="Times New Roman"/>
                <w:i/>
                <w:iCs/>
                <w:sz w:val="24"/>
                <w:szCs w:val="24"/>
              </w:rPr>
              <w:t>Получили аттестат:</w:t>
            </w:r>
          </w:p>
        </w:tc>
        <w:tc>
          <w:tcPr>
            <w:tcW w:w="1701" w:type="dxa"/>
            <w:tcBorders>
              <w:top w:val="single" w:sz="4" w:space="0" w:color="auto"/>
              <w:left w:val="single" w:sz="4" w:space="0" w:color="auto"/>
              <w:bottom w:val="single" w:sz="4" w:space="0" w:color="auto"/>
              <w:right w:val="single" w:sz="4" w:space="0" w:color="auto"/>
            </w:tcBorders>
          </w:tcPr>
          <w:p w:rsidR="002B5A38" w:rsidRPr="00AD617B" w:rsidRDefault="00AD617B" w:rsidP="00FF2F81">
            <w:pPr>
              <w:shd w:val="clear" w:color="auto" w:fill="FFFFFF"/>
              <w:spacing w:before="0" w:beforeAutospacing="0" w:after="0" w:afterAutospacing="0"/>
              <w:jc w:val="both"/>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135" w:type="dxa"/>
            <w:tcBorders>
              <w:top w:val="single" w:sz="4" w:space="0" w:color="auto"/>
              <w:left w:val="single" w:sz="4" w:space="0" w:color="auto"/>
              <w:bottom w:val="single" w:sz="4" w:space="0" w:color="auto"/>
              <w:right w:val="single" w:sz="4" w:space="0" w:color="auto"/>
            </w:tcBorders>
          </w:tcPr>
          <w:p w:rsidR="002B5A38" w:rsidRPr="00AD617B" w:rsidRDefault="00AD617B" w:rsidP="00FF2F81">
            <w:pPr>
              <w:shd w:val="clear" w:color="auto" w:fill="FFFFFF"/>
              <w:spacing w:before="0" w:beforeAutospacing="0" w:after="0" w:afterAutospacing="0"/>
              <w:jc w:val="both"/>
              <w:rPr>
                <w:rFonts w:ascii="Times New Roman" w:hAnsi="Times New Roman" w:cs="Times New Roman"/>
                <w:sz w:val="24"/>
                <w:szCs w:val="24"/>
                <w:lang w:val="ru-RU"/>
              </w:rPr>
            </w:pPr>
            <w:r>
              <w:rPr>
                <w:rFonts w:ascii="Times New Roman" w:hAnsi="Times New Roman" w:cs="Times New Roman"/>
                <w:sz w:val="24"/>
                <w:szCs w:val="24"/>
                <w:lang w:val="ru-RU"/>
              </w:rPr>
              <w:t>0</w:t>
            </w:r>
          </w:p>
        </w:tc>
      </w:tr>
      <w:tr w:rsidR="002B5A38" w:rsidRPr="00FF2F81" w:rsidTr="002B5A38">
        <w:tc>
          <w:tcPr>
            <w:tcW w:w="5778" w:type="dxa"/>
            <w:tcBorders>
              <w:top w:val="single" w:sz="4" w:space="0" w:color="auto"/>
              <w:left w:val="single" w:sz="4" w:space="0" w:color="auto"/>
              <w:bottom w:val="single" w:sz="4" w:space="0" w:color="auto"/>
              <w:right w:val="single" w:sz="4" w:space="0" w:color="auto"/>
            </w:tcBorders>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eastAsia="SimSun" w:hAnsi="Times New Roman" w:cs="Times New Roman"/>
                <w:i/>
                <w:iCs/>
                <w:sz w:val="24"/>
                <w:szCs w:val="24"/>
              </w:rPr>
              <w:t xml:space="preserve">• </w:t>
            </w:r>
            <w:r w:rsidRPr="00FF2F81">
              <w:rPr>
                <w:rFonts w:ascii="Times New Roman" w:eastAsia="SimSun" w:hAnsi="Times New Roman" w:cs="Times New Roman"/>
                <w:sz w:val="24"/>
                <w:szCs w:val="24"/>
              </w:rPr>
              <w:t>об основном образовании</w:t>
            </w:r>
          </w:p>
        </w:tc>
        <w:tc>
          <w:tcPr>
            <w:tcW w:w="1701" w:type="dxa"/>
            <w:tcBorders>
              <w:top w:val="single" w:sz="4" w:space="0" w:color="auto"/>
              <w:left w:val="single" w:sz="4" w:space="0" w:color="auto"/>
              <w:bottom w:val="single" w:sz="4" w:space="0" w:color="auto"/>
              <w:right w:val="single" w:sz="4" w:space="0" w:color="auto"/>
            </w:tcBorders>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highlight w:val="yellow"/>
              </w:rPr>
            </w:pPr>
            <w:r w:rsidRPr="00FF2F81">
              <w:rPr>
                <w:rFonts w:ascii="Times New Roman" w:hAnsi="Times New Roman" w:cs="Times New Roman"/>
                <w:sz w:val="24"/>
                <w:szCs w:val="24"/>
              </w:rPr>
              <w:t>0</w:t>
            </w:r>
          </w:p>
        </w:tc>
        <w:tc>
          <w:tcPr>
            <w:tcW w:w="2135" w:type="dxa"/>
            <w:tcBorders>
              <w:top w:val="single" w:sz="4" w:space="0" w:color="auto"/>
              <w:left w:val="single" w:sz="4" w:space="0" w:color="auto"/>
              <w:bottom w:val="single" w:sz="4" w:space="0" w:color="auto"/>
              <w:right w:val="single" w:sz="4" w:space="0" w:color="auto"/>
            </w:tcBorders>
          </w:tcPr>
          <w:p w:rsidR="002B5A38" w:rsidRPr="00AD617B" w:rsidRDefault="00AD617B" w:rsidP="00FF2F81">
            <w:pPr>
              <w:shd w:val="clear" w:color="auto" w:fill="FFFFFF"/>
              <w:spacing w:before="0" w:beforeAutospacing="0" w:after="0" w:afterAutospacing="0"/>
              <w:jc w:val="both"/>
              <w:rPr>
                <w:rFonts w:ascii="Times New Roman" w:hAnsi="Times New Roman" w:cs="Times New Roman"/>
                <w:sz w:val="24"/>
                <w:szCs w:val="24"/>
                <w:lang w:val="ru-RU"/>
              </w:rPr>
            </w:pPr>
            <w:r>
              <w:rPr>
                <w:rFonts w:ascii="Times New Roman" w:hAnsi="Times New Roman" w:cs="Times New Roman"/>
                <w:sz w:val="24"/>
                <w:szCs w:val="24"/>
                <w:lang w:val="ru-RU"/>
              </w:rPr>
              <w:t>0</w:t>
            </w:r>
          </w:p>
        </w:tc>
      </w:tr>
      <w:tr w:rsidR="002B5A38" w:rsidRPr="00FF2F81" w:rsidTr="002B5A38">
        <w:tc>
          <w:tcPr>
            <w:tcW w:w="5778" w:type="dxa"/>
            <w:tcBorders>
              <w:top w:val="single" w:sz="4" w:space="0" w:color="auto"/>
              <w:left w:val="single" w:sz="4" w:space="0" w:color="auto"/>
              <w:bottom w:val="single" w:sz="4" w:space="0" w:color="auto"/>
              <w:right w:val="single" w:sz="4" w:space="0" w:color="auto"/>
            </w:tcBorders>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eastAsia="SimSun" w:hAnsi="Times New Roman" w:cs="Times New Roman"/>
                <w:sz w:val="24"/>
                <w:szCs w:val="24"/>
              </w:rPr>
              <w:t>• свидетельство о коррекционном образовании</w:t>
            </w:r>
          </w:p>
        </w:tc>
        <w:tc>
          <w:tcPr>
            <w:tcW w:w="1701" w:type="dxa"/>
            <w:tcBorders>
              <w:top w:val="single" w:sz="4" w:space="0" w:color="auto"/>
              <w:left w:val="single" w:sz="4" w:space="0" w:color="auto"/>
              <w:bottom w:val="single" w:sz="4" w:space="0" w:color="auto"/>
              <w:right w:val="single" w:sz="4" w:space="0" w:color="auto"/>
            </w:tcBorders>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highlight w:val="yellow"/>
              </w:rPr>
            </w:pPr>
            <w:r w:rsidRPr="00FF2F81">
              <w:rPr>
                <w:rFonts w:ascii="Times New Roman" w:eastAsia="SimSun" w:hAnsi="Times New Roman" w:cs="Times New Roman"/>
                <w:sz w:val="24"/>
                <w:szCs w:val="24"/>
              </w:rPr>
              <w:t>4</w:t>
            </w:r>
          </w:p>
        </w:tc>
        <w:tc>
          <w:tcPr>
            <w:tcW w:w="2135" w:type="dxa"/>
            <w:tcBorders>
              <w:top w:val="single" w:sz="4" w:space="0" w:color="auto"/>
              <w:left w:val="single" w:sz="4" w:space="0" w:color="auto"/>
              <w:bottom w:val="single" w:sz="4" w:space="0" w:color="auto"/>
              <w:right w:val="single" w:sz="4" w:space="0" w:color="auto"/>
            </w:tcBorders>
          </w:tcPr>
          <w:p w:rsidR="002B5A38" w:rsidRPr="00AD617B" w:rsidRDefault="00AD617B" w:rsidP="00FF2F81">
            <w:pPr>
              <w:shd w:val="clear" w:color="auto" w:fill="FFFFFF"/>
              <w:spacing w:before="0" w:beforeAutospacing="0" w:after="0" w:afterAutospacing="0"/>
              <w:jc w:val="both"/>
              <w:rPr>
                <w:rFonts w:ascii="Times New Roman" w:eastAsia="SimSun" w:hAnsi="Times New Roman" w:cs="Times New Roman"/>
                <w:sz w:val="24"/>
                <w:szCs w:val="24"/>
                <w:lang w:val="ru-RU"/>
              </w:rPr>
            </w:pPr>
            <w:r>
              <w:rPr>
                <w:rFonts w:ascii="Times New Roman" w:eastAsia="SimSun" w:hAnsi="Times New Roman" w:cs="Times New Roman"/>
                <w:sz w:val="24"/>
                <w:szCs w:val="24"/>
                <w:lang w:val="ru-RU"/>
              </w:rPr>
              <w:t>0</w:t>
            </w:r>
          </w:p>
        </w:tc>
      </w:tr>
    </w:tbl>
    <w:p w:rsidR="002B5A38" w:rsidRPr="00FF2F81" w:rsidRDefault="002B5A38" w:rsidP="00FF2F81">
      <w:pPr>
        <w:shd w:val="clear" w:color="auto" w:fill="FFFFFF"/>
        <w:spacing w:before="0" w:beforeAutospacing="0" w:after="0" w:afterAutospacing="0"/>
        <w:ind w:firstLine="72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Из таблицы видно, что контингент обучающихся стабилен, движение обучающихся происходит по объективным причинам и не вносит дестабилизацию в процесс развития школы.</w:t>
      </w:r>
    </w:p>
    <w:p w:rsidR="002B5A38" w:rsidRPr="00FF2F81" w:rsidRDefault="002B5A38" w:rsidP="00FF2F81">
      <w:pPr>
        <w:shd w:val="clear" w:color="auto" w:fill="FFFFFF"/>
        <w:spacing w:before="0" w:beforeAutospacing="0" w:after="0" w:afterAutospacing="0"/>
        <w:jc w:val="both"/>
        <w:rPr>
          <w:rFonts w:ascii="Times New Roman" w:hAnsi="Times New Roman" w:cs="Times New Roman"/>
          <w:b/>
          <w:bCs/>
          <w:iCs/>
          <w:sz w:val="24"/>
          <w:szCs w:val="24"/>
          <w:lang w:val="ru-RU"/>
        </w:rPr>
      </w:pPr>
      <w:r w:rsidRPr="00FF2F81">
        <w:rPr>
          <w:rFonts w:ascii="Times New Roman" w:hAnsi="Times New Roman" w:cs="Times New Roman"/>
          <w:b/>
          <w:bCs/>
          <w:iCs/>
          <w:sz w:val="24"/>
          <w:szCs w:val="24"/>
          <w:lang w:val="ru-RU"/>
        </w:rPr>
        <w:t>Таблица № 2 «Итоги успеваемости по классам 2020 год».</w:t>
      </w:r>
    </w:p>
    <w:tbl>
      <w:tblPr>
        <w:tblpPr w:leftFromText="180" w:rightFromText="180" w:vertAnchor="text" w:tblpXSpec="center" w:tblpY="1"/>
        <w:tblOverlap w:val="never"/>
        <w:tblW w:w="8829" w:type="dxa"/>
        <w:tblLayout w:type="fixed"/>
        <w:tblCellMar>
          <w:left w:w="40" w:type="dxa"/>
          <w:right w:w="40" w:type="dxa"/>
        </w:tblCellMar>
        <w:tblLook w:val="0000" w:firstRow="0" w:lastRow="0" w:firstColumn="0" w:lastColumn="0" w:noHBand="0" w:noVBand="0"/>
      </w:tblPr>
      <w:tblGrid>
        <w:gridCol w:w="2352"/>
        <w:gridCol w:w="712"/>
        <w:gridCol w:w="804"/>
        <w:gridCol w:w="1070"/>
        <w:gridCol w:w="703"/>
        <w:gridCol w:w="1062"/>
        <w:gridCol w:w="1134"/>
        <w:gridCol w:w="992"/>
      </w:tblGrid>
      <w:tr w:rsidR="002B5A38" w:rsidRPr="00FF2F81" w:rsidTr="002B5A38">
        <w:trPr>
          <w:trHeight w:hRule="exact" w:val="1433"/>
        </w:trPr>
        <w:tc>
          <w:tcPr>
            <w:tcW w:w="2352" w:type="dxa"/>
            <w:tcBorders>
              <w:top w:val="single" w:sz="6" w:space="0" w:color="auto"/>
              <w:left w:val="single" w:sz="6" w:space="0" w:color="auto"/>
              <w:bottom w:val="single" w:sz="6" w:space="0" w:color="auto"/>
              <w:right w:val="single" w:sz="6" w:space="0" w:color="auto"/>
            </w:tcBorders>
            <w:shd w:val="clear" w:color="auto" w:fill="FFFFFF"/>
            <w:vAlign w:val="center"/>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b/>
                <w:bCs/>
                <w:spacing w:val="-1"/>
                <w:sz w:val="24"/>
                <w:szCs w:val="24"/>
              </w:rPr>
              <w:t>Класс</w:t>
            </w:r>
          </w:p>
        </w:tc>
        <w:tc>
          <w:tcPr>
            <w:tcW w:w="712" w:type="dxa"/>
            <w:tcBorders>
              <w:top w:val="single" w:sz="6" w:space="0" w:color="auto"/>
              <w:left w:val="single" w:sz="6" w:space="0" w:color="auto"/>
              <w:bottom w:val="single" w:sz="6" w:space="0" w:color="auto"/>
              <w:right w:val="single" w:sz="6" w:space="0" w:color="auto"/>
            </w:tcBorders>
            <w:shd w:val="clear" w:color="auto" w:fill="FFFFFF"/>
            <w:vAlign w:val="center"/>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b/>
                <w:bCs/>
                <w:sz w:val="24"/>
                <w:szCs w:val="24"/>
              </w:rPr>
              <w:t>Уч-ся</w:t>
            </w:r>
            <w:r w:rsidRPr="00FF2F81">
              <w:rPr>
                <w:rFonts w:ascii="Times New Roman" w:hAnsi="Times New Roman" w:cs="Times New Roman"/>
                <w:sz w:val="24"/>
                <w:szCs w:val="24"/>
              </w:rPr>
              <w:t xml:space="preserve"> </w:t>
            </w:r>
            <w:r w:rsidRPr="00FF2F81">
              <w:rPr>
                <w:rFonts w:ascii="Times New Roman" w:hAnsi="Times New Roman" w:cs="Times New Roman"/>
                <w:b/>
                <w:bCs/>
                <w:sz w:val="24"/>
                <w:szCs w:val="24"/>
              </w:rPr>
              <w:t>на</w:t>
            </w:r>
          </w:p>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b/>
                <w:bCs/>
                <w:spacing w:val="-2"/>
                <w:sz w:val="24"/>
                <w:szCs w:val="24"/>
              </w:rPr>
              <w:t>конец года</w:t>
            </w:r>
          </w:p>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p>
        </w:tc>
        <w:tc>
          <w:tcPr>
            <w:tcW w:w="804" w:type="dxa"/>
            <w:tcBorders>
              <w:top w:val="single" w:sz="6" w:space="0" w:color="auto"/>
              <w:left w:val="single" w:sz="6" w:space="0" w:color="auto"/>
              <w:bottom w:val="single" w:sz="6" w:space="0" w:color="auto"/>
              <w:right w:val="single" w:sz="6" w:space="0" w:color="auto"/>
            </w:tcBorders>
            <w:shd w:val="clear" w:color="auto" w:fill="FFFFFF"/>
            <w:vAlign w:val="center"/>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b/>
                <w:bCs/>
                <w:spacing w:val="-3"/>
                <w:sz w:val="24"/>
                <w:szCs w:val="24"/>
              </w:rPr>
              <w:t>Отличники</w:t>
            </w:r>
          </w:p>
        </w:tc>
        <w:tc>
          <w:tcPr>
            <w:tcW w:w="1070" w:type="dxa"/>
            <w:tcBorders>
              <w:top w:val="single" w:sz="6" w:space="0" w:color="auto"/>
              <w:left w:val="single" w:sz="6" w:space="0" w:color="auto"/>
              <w:bottom w:val="single" w:sz="6" w:space="0" w:color="auto"/>
              <w:right w:val="single" w:sz="6" w:space="0" w:color="auto"/>
            </w:tcBorders>
            <w:shd w:val="clear" w:color="auto" w:fill="FFFFFF"/>
            <w:vAlign w:val="center"/>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b/>
                <w:bCs/>
                <w:sz w:val="24"/>
                <w:szCs w:val="24"/>
              </w:rPr>
              <w:t>На</w:t>
            </w:r>
          </w:p>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b/>
                <w:bCs/>
                <w:spacing w:val="32"/>
                <w:sz w:val="24"/>
                <w:szCs w:val="24"/>
              </w:rPr>
              <w:t>4и5</w:t>
            </w:r>
          </w:p>
        </w:tc>
        <w:tc>
          <w:tcPr>
            <w:tcW w:w="703" w:type="dxa"/>
            <w:tcBorders>
              <w:top w:val="single" w:sz="6" w:space="0" w:color="auto"/>
              <w:left w:val="single" w:sz="6" w:space="0" w:color="auto"/>
              <w:bottom w:val="single" w:sz="6" w:space="0" w:color="auto"/>
              <w:right w:val="single" w:sz="6" w:space="0" w:color="auto"/>
            </w:tcBorders>
            <w:shd w:val="clear" w:color="auto" w:fill="FFFFFF"/>
            <w:vAlign w:val="center"/>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b/>
                <w:bCs/>
                <w:sz w:val="24"/>
                <w:szCs w:val="24"/>
              </w:rPr>
              <w:t>С</w:t>
            </w:r>
          </w:p>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b/>
                <w:bCs/>
                <w:spacing w:val="-3"/>
                <w:sz w:val="24"/>
                <w:szCs w:val="24"/>
              </w:rPr>
              <w:t>одной</w:t>
            </w:r>
          </w:p>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b/>
                <w:bCs/>
                <w:sz w:val="24"/>
                <w:szCs w:val="24"/>
              </w:rPr>
              <w:t>«3»</w:t>
            </w:r>
          </w:p>
        </w:tc>
        <w:tc>
          <w:tcPr>
            <w:tcW w:w="1062" w:type="dxa"/>
            <w:tcBorders>
              <w:top w:val="single" w:sz="6" w:space="0" w:color="auto"/>
              <w:left w:val="single" w:sz="6" w:space="0" w:color="auto"/>
              <w:bottom w:val="single" w:sz="6" w:space="0" w:color="auto"/>
              <w:right w:val="single" w:sz="6" w:space="0" w:color="auto"/>
            </w:tcBorders>
            <w:shd w:val="clear" w:color="auto" w:fill="FFFFFF"/>
            <w:vAlign w:val="center"/>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b/>
                <w:bCs/>
                <w:spacing w:val="-2"/>
                <w:sz w:val="24"/>
                <w:szCs w:val="24"/>
              </w:rPr>
              <w:t>Неуспевающие</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b/>
                <w:bCs/>
                <w:spacing w:val="-1"/>
                <w:sz w:val="24"/>
                <w:szCs w:val="24"/>
              </w:rPr>
              <w:t xml:space="preserve">Качество </w:t>
            </w:r>
            <w:r w:rsidRPr="00FF2F81">
              <w:rPr>
                <w:rFonts w:ascii="Times New Roman" w:hAnsi="Times New Roman" w:cs="Times New Roman"/>
                <w:b/>
                <w:bCs/>
                <w:sz w:val="24"/>
                <w:szCs w:val="24"/>
              </w:rPr>
              <w:t>знаний</w:t>
            </w:r>
          </w:p>
          <w:p w:rsidR="002B5A38" w:rsidRPr="00FF2F81" w:rsidRDefault="002B5A38"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2B5A38" w:rsidRPr="00FF2F81" w:rsidRDefault="002B5A38" w:rsidP="00FF2F81">
            <w:pPr>
              <w:spacing w:before="0" w:beforeAutospacing="0" w:after="0" w:afterAutospacing="0"/>
              <w:jc w:val="both"/>
              <w:rPr>
                <w:rFonts w:ascii="Times New Roman" w:hAnsi="Times New Roman" w:cs="Times New Roman"/>
                <w:b/>
                <w:bCs/>
                <w:sz w:val="24"/>
                <w:szCs w:val="24"/>
              </w:rPr>
            </w:pPr>
            <w:r w:rsidRPr="00FF2F81">
              <w:rPr>
                <w:rFonts w:ascii="Times New Roman" w:hAnsi="Times New Roman" w:cs="Times New Roman"/>
                <w:b/>
                <w:bCs/>
                <w:sz w:val="24"/>
                <w:szCs w:val="24"/>
              </w:rPr>
              <w:t>Успеваемость</w:t>
            </w:r>
          </w:p>
          <w:p w:rsidR="002B5A38" w:rsidRPr="00FF2F81" w:rsidRDefault="002B5A38"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b/>
                <w:bCs/>
                <w:sz w:val="24"/>
                <w:szCs w:val="24"/>
              </w:rPr>
              <w:t>%</w:t>
            </w:r>
          </w:p>
        </w:tc>
      </w:tr>
      <w:tr w:rsidR="002B5A38" w:rsidRPr="00FF2F81" w:rsidTr="002B5A38">
        <w:trPr>
          <w:trHeight w:hRule="exact" w:val="281"/>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 доп. ск</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3</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2B5A38" w:rsidRPr="00FF2F81" w:rsidRDefault="002B5A38" w:rsidP="00FF2F81">
            <w:pPr>
              <w:shd w:val="clear" w:color="auto" w:fill="FFFFFF"/>
              <w:spacing w:before="0" w:beforeAutospacing="0" w:after="0" w:afterAutospacing="0"/>
              <w:jc w:val="both"/>
              <w:rPr>
                <w:rFonts w:ascii="Times New Roman" w:hAnsi="Times New Roman" w:cs="Times New Roman"/>
                <w:b/>
                <w:bCs/>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p>
        </w:tc>
      </w:tr>
      <w:tr w:rsidR="002B5A38" w:rsidRPr="00FF2F81" w:rsidTr="002B5A38">
        <w:trPr>
          <w:trHeight w:hRule="exact" w:val="281"/>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1ск</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4</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2B5A38" w:rsidRPr="00FF2F81" w:rsidRDefault="002B5A38" w:rsidP="00FF2F81">
            <w:pPr>
              <w:shd w:val="clear" w:color="auto" w:fill="FFFFFF"/>
              <w:spacing w:before="0" w:beforeAutospacing="0" w:after="0" w:afterAutospacing="0"/>
              <w:jc w:val="both"/>
              <w:rPr>
                <w:rFonts w:ascii="Times New Roman" w:hAnsi="Times New Roman" w:cs="Times New Roman"/>
                <w:b/>
                <w:bCs/>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p>
        </w:tc>
      </w:tr>
      <w:tr w:rsidR="002B5A38" w:rsidRPr="00FF2F81" w:rsidTr="002B5A38">
        <w:trPr>
          <w:trHeight w:hRule="exact" w:val="281"/>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2ск</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5</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w:t>
            </w: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20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100</w:t>
            </w:r>
          </w:p>
        </w:tc>
      </w:tr>
      <w:tr w:rsidR="002B5A38" w:rsidRPr="00FF2F81" w:rsidTr="002B5A38">
        <w:trPr>
          <w:trHeight w:hRule="exact" w:val="281"/>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3ск</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13</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5</w:t>
            </w: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4</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38,5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100</w:t>
            </w:r>
          </w:p>
        </w:tc>
      </w:tr>
      <w:tr w:rsidR="002B5A38" w:rsidRPr="00FF2F81" w:rsidTr="002B5A38">
        <w:trPr>
          <w:trHeight w:hRule="exact" w:val="281"/>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4ск</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10</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7</w:t>
            </w: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70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100</w:t>
            </w:r>
          </w:p>
        </w:tc>
      </w:tr>
      <w:tr w:rsidR="00AD617B" w:rsidRPr="00FF2F81" w:rsidTr="002B5A38">
        <w:trPr>
          <w:trHeight w:hRule="exact" w:val="281"/>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AD617B" w:rsidRDefault="00AD617B" w:rsidP="00FF2F81">
            <w:pPr>
              <w:shd w:val="clear" w:color="auto" w:fill="FFFFFF"/>
              <w:spacing w:before="0" w:beforeAutospacing="0" w:after="0" w:afterAutospacing="0"/>
              <w:jc w:val="both"/>
              <w:rPr>
                <w:rFonts w:ascii="Times New Roman" w:hAnsi="Times New Roman" w:cs="Times New Roman"/>
                <w:sz w:val="24"/>
                <w:szCs w:val="24"/>
                <w:lang w:val="ru-RU"/>
              </w:rPr>
            </w:pPr>
          </w:p>
          <w:p w:rsidR="00AD617B" w:rsidRDefault="00AD617B" w:rsidP="00FF2F81">
            <w:pPr>
              <w:shd w:val="clear" w:color="auto" w:fill="FFFFFF"/>
              <w:spacing w:before="0" w:beforeAutospacing="0" w:after="0" w:afterAutospacing="0"/>
              <w:jc w:val="both"/>
              <w:rPr>
                <w:rFonts w:ascii="Times New Roman" w:hAnsi="Times New Roman" w:cs="Times New Roman"/>
                <w:sz w:val="24"/>
                <w:szCs w:val="24"/>
                <w:lang w:val="ru-RU"/>
              </w:rPr>
            </w:pPr>
          </w:p>
          <w:p w:rsidR="00AD617B" w:rsidRPr="00AD617B" w:rsidRDefault="00AD617B" w:rsidP="00FF2F81">
            <w:pPr>
              <w:shd w:val="clear" w:color="auto" w:fill="FFFFFF"/>
              <w:spacing w:before="0" w:beforeAutospacing="0" w:after="0" w:afterAutospacing="0"/>
              <w:jc w:val="both"/>
              <w:rPr>
                <w:rFonts w:ascii="Times New Roman" w:hAnsi="Times New Roman" w:cs="Times New Roman"/>
                <w:sz w:val="24"/>
                <w:szCs w:val="24"/>
                <w:lang w:val="ru-RU"/>
              </w:rPr>
            </w:pP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AD617B" w:rsidRPr="00FF2F81" w:rsidRDefault="00AD617B" w:rsidP="00FF2F81">
            <w:pPr>
              <w:shd w:val="clear" w:color="auto" w:fill="FFFFFF"/>
              <w:spacing w:before="0" w:beforeAutospacing="0" w:after="0" w:afterAutospacing="0"/>
              <w:jc w:val="both"/>
              <w:rPr>
                <w:rFonts w:ascii="Times New Roman" w:hAnsi="Times New Roman" w:cs="Times New Roman"/>
                <w:sz w:val="24"/>
                <w:szCs w:val="24"/>
              </w:rPr>
            </w:pP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AD617B" w:rsidRPr="00FF2F81" w:rsidRDefault="00AD617B" w:rsidP="00FF2F81">
            <w:pPr>
              <w:shd w:val="clear" w:color="auto" w:fill="FFFFFF"/>
              <w:spacing w:before="0" w:beforeAutospacing="0" w:after="0" w:afterAutospacing="0"/>
              <w:jc w:val="both"/>
              <w:rPr>
                <w:rFonts w:ascii="Times New Roman" w:hAnsi="Times New Roman" w:cs="Times New Roman"/>
                <w:sz w:val="24"/>
                <w:szCs w:val="24"/>
              </w:rPr>
            </w:pP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AD617B" w:rsidRPr="00FF2F81" w:rsidRDefault="00AD617B" w:rsidP="00FF2F81">
            <w:pPr>
              <w:shd w:val="clear" w:color="auto" w:fill="FFFFFF"/>
              <w:spacing w:before="0" w:beforeAutospacing="0" w:after="0" w:afterAutospacing="0"/>
              <w:jc w:val="both"/>
              <w:rPr>
                <w:rFonts w:ascii="Times New Roman" w:hAnsi="Times New Roman" w:cs="Times New Roman"/>
                <w:sz w:val="24"/>
                <w:szCs w:val="24"/>
              </w:rPr>
            </w:pP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AD617B" w:rsidRPr="00FF2F81" w:rsidRDefault="00AD617B" w:rsidP="00FF2F81">
            <w:pPr>
              <w:shd w:val="clear" w:color="auto" w:fill="FFFFFF"/>
              <w:spacing w:before="0" w:beforeAutospacing="0" w:after="0" w:afterAutospacing="0"/>
              <w:jc w:val="both"/>
              <w:rPr>
                <w:rFonts w:ascii="Times New Roman" w:hAnsi="Times New Roman" w:cs="Times New Roman"/>
                <w:sz w:val="24"/>
                <w:szCs w:val="24"/>
              </w:rPr>
            </w:pP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AD617B" w:rsidRPr="00FF2F81" w:rsidRDefault="00AD617B" w:rsidP="00FF2F81">
            <w:pPr>
              <w:shd w:val="clear" w:color="auto" w:fill="FFFFFF"/>
              <w:spacing w:before="0" w:beforeAutospacing="0" w:after="0" w:afterAutospacing="0"/>
              <w:jc w:val="both"/>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D617B" w:rsidRPr="00FF2F81" w:rsidRDefault="00AD617B" w:rsidP="00FF2F81">
            <w:pPr>
              <w:shd w:val="clear" w:color="auto" w:fill="FFFFFF"/>
              <w:spacing w:before="0" w:beforeAutospacing="0" w:after="0" w:afterAutospacing="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D617B" w:rsidRPr="00FF2F81" w:rsidRDefault="00AD617B" w:rsidP="00FF2F81">
            <w:pPr>
              <w:shd w:val="clear" w:color="auto" w:fill="FFFFFF"/>
              <w:spacing w:before="0" w:beforeAutospacing="0" w:after="0" w:afterAutospacing="0"/>
              <w:jc w:val="both"/>
              <w:rPr>
                <w:rFonts w:ascii="Times New Roman" w:hAnsi="Times New Roman" w:cs="Times New Roman"/>
                <w:sz w:val="24"/>
                <w:szCs w:val="24"/>
              </w:rPr>
            </w:pPr>
          </w:p>
        </w:tc>
      </w:tr>
      <w:tr w:rsidR="002B5A38" w:rsidRPr="00FF2F81" w:rsidTr="002B5A38">
        <w:trPr>
          <w:trHeight w:hRule="exact" w:val="281"/>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5ск</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10</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5</w:t>
            </w: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2</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50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100</w:t>
            </w:r>
          </w:p>
        </w:tc>
      </w:tr>
      <w:tr w:rsidR="002B5A38" w:rsidRPr="00FF2F81" w:rsidTr="002B5A38">
        <w:trPr>
          <w:trHeight w:hRule="exact" w:val="281"/>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6ск</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13</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5</w:t>
            </w: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38,5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100</w:t>
            </w:r>
          </w:p>
        </w:tc>
      </w:tr>
      <w:tr w:rsidR="002B5A38" w:rsidRPr="00FF2F81" w:rsidTr="002B5A38">
        <w:trPr>
          <w:trHeight w:hRule="exact" w:val="281"/>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7ск</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9</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6</w:t>
            </w: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66,7</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100</w:t>
            </w:r>
          </w:p>
        </w:tc>
      </w:tr>
      <w:tr w:rsidR="002B5A38" w:rsidRPr="00FF2F81" w:rsidTr="002B5A38">
        <w:trPr>
          <w:trHeight w:hRule="exact" w:val="281"/>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8ск</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12</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3</w:t>
            </w: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25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100</w:t>
            </w:r>
          </w:p>
        </w:tc>
      </w:tr>
      <w:tr w:rsidR="002B5A38" w:rsidRPr="00FF2F81" w:rsidTr="002B5A38">
        <w:trPr>
          <w:trHeight w:hRule="exact" w:val="281"/>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9ск</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2B5A38" w:rsidRPr="00FF2F81" w:rsidRDefault="002B5A38" w:rsidP="00FF2F81">
            <w:pPr>
              <w:shd w:val="clear" w:color="auto" w:fill="FFFFFF"/>
              <w:tabs>
                <w:tab w:val="left" w:pos="300"/>
                <w:tab w:val="center" w:pos="576"/>
              </w:tabs>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5</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3</w:t>
            </w: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60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100</w:t>
            </w:r>
          </w:p>
        </w:tc>
      </w:tr>
      <w:tr w:rsidR="002B5A38" w:rsidRPr="00FF2F81" w:rsidTr="002B5A38">
        <w:trPr>
          <w:trHeight w:hRule="exact" w:val="281"/>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pacing w:val="-4"/>
                <w:sz w:val="24"/>
                <w:szCs w:val="24"/>
              </w:rPr>
              <w:t>Итого:</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2B5A38" w:rsidRPr="00FF2F81" w:rsidRDefault="002B5A38" w:rsidP="00FF2F81">
            <w:pPr>
              <w:shd w:val="clear" w:color="auto" w:fill="FFFFFF"/>
              <w:tabs>
                <w:tab w:val="left" w:pos="300"/>
                <w:tab w:val="center" w:pos="576"/>
              </w:tabs>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84</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35</w:t>
            </w: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9</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47,3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100</w:t>
            </w:r>
          </w:p>
        </w:tc>
      </w:tr>
    </w:tbl>
    <w:p w:rsidR="002B5A38" w:rsidRPr="00FF2F81" w:rsidRDefault="002B5A38" w:rsidP="00FF2F81">
      <w:pPr>
        <w:shd w:val="clear" w:color="auto" w:fill="FFFFFF"/>
        <w:spacing w:before="0" w:beforeAutospacing="0" w:after="0" w:afterAutospacing="0"/>
        <w:jc w:val="both"/>
        <w:rPr>
          <w:rFonts w:ascii="Times New Roman" w:hAnsi="Times New Roman" w:cs="Times New Roman"/>
          <w:color w:val="FF0000"/>
          <w:sz w:val="24"/>
          <w:szCs w:val="24"/>
        </w:rPr>
      </w:pPr>
    </w:p>
    <w:p w:rsidR="002B5A38" w:rsidRPr="00FF2F81" w:rsidRDefault="002B5A38" w:rsidP="00FF2F81">
      <w:pPr>
        <w:shd w:val="clear" w:color="auto" w:fill="FFFFFF"/>
        <w:spacing w:before="0" w:beforeAutospacing="0" w:after="0" w:afterAutospacing="0"/>
        <w:ind w:firstLine="709"/>
        <w:jc w:val="both"/>
        <w:rPr>
          <w:rFonts w:ascii="Times New Roman" w:hAnsi="Times New Roman" w:cs="Times New Roman"/>
          <w:color w:val="FF0000"/>
          <w:sz w:val="24"/>
          <w:szCs w:val="24"/>
        </w:rPr>
      </w:pPr>
    </w:p>
    <w:p w:rsidR="002B5A38" w:rsidRPr="00FF2F81" w:rsidRDefault="002B5A38" w:rsidP="00FF2F81">
      <w:pPr>
        <w:shd w:val="clear" w:color="auto" w:fill="FFFFFF"/>
        <w:spacing w:before="0" w:beforeAutospacing="0" w:after="0" w:afterAutospacing="0"/>
        <w:ind w:firstLine="709"/>
        <w:jc w:val="both"/>
        <w:rPr>
          <w:rFonts w:ascii="Times New Roman" w:hAnsi="Times New Roman" w:cs="Times New Roman"/>
          <w:color w:val="FF0000"/>
          <w:sz w:val="24"/>
          <w:szCs w:val="24"/>
        </w:rPr>
      </w:pPr>
    </w:p>
    <w:p w:rsidR="002B5A38" w:rsidRPr="00FF2F81" w:rsidRDefault="002B5A38" w:rsidP="00FF2F81">
      <w:pPr>
        <w:shd w:val="clear" w:color="auto" w:fill="FFFFFF"/>
        <w:spacing w:before="0" w:beforeAutospacing="0" w:after="0" w:afterAutospacing="0"/>
        <w:ind w:firstLine="709"/>
        <w:jc w:val="both"/>
        <w:rPr>
          <w:rFonts w:ascii="Times New Roman" w:hAnsi="Times New Roman" w:cs="Times New Roman"/>
          <w:color w:val="FF0000"/>
          <w:sz w:val="24"/>
          <w:szCs w:val="24"/>
        </w:rPr>
      </w:pPr>
    </w:p>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lang w:val="ru-RU"/>
        </w:rPr>
      </w:pPr>
    </w:p>
    <w:p w:rsidR="0086662C" w:rsidRPr="00FF2F81" w:rsidRDefault="0086662C" w:rsidP="00FF2F81">
      <w:pPr>
        <w:shd w:val="clear" w:color="auto" w:fill="FFFFFF"/>
        <w:spacing w:before="0" w:beforeAutospacing="0" w:after="0" w:afterAutospacing="0"/>
        <w:ind w:firstLine="709"/>
        <w:jc w:val="both"/>
        <w:rPr>
          <w:rFonts w:ascii="Times New Roman" w:hAnsi="Times New Roman" w:cs="Times New Roman"/>
          <w:sz w:val="24"/>
          <w:szCs w:val="24"/>
        </w:rPr>
      </w:pPr>
    </w:p>
    <w:p w:rsidR="0086662C" w:rsidRPr="00FF2F81" w:rsidRDefault="0086662C" w:rsidP="00FF2F81">
      <w:pPr>
        <w:shd w:val="clear" w:color="auto" w:fill="FFFFFF"/>
        <w:spacing w:before="0" w:beforeAutospacing="0" w:after="0" w:afterAutospacing="0"/>
        <w:ind w:firstLine="709"/>
        <w:jc w:val="both"/>
        <w:rPr>
          <w:rFonts w:ascii="Times New Roman" w:hAnsi="Times New Roman" w:cs="Times New Roman"/>
          <w:sz w:val="24"/>
          <w:szCs w:val="24"/>
        </w:rPr>
      </w:pPr>
    </w:p>
    <w:p w:rsidR="0086662C" w:rsidRPr="00FF2F81" w:rsidRDefault="0086662C" w:rsidP="00FF2F81">
      <w:pPr>
        <w:shd w:val="clear" w:color="auto" w:fill="FFFFFF"/>
        <w:spacing w:before="0" w:beforeAutospacing="0" w:after="0" w:afterAutospacing="0"/>
        <w:ind w:firstLine="709"/>
        <w:jc w:val="both"/>
        <w:rPr>
          <w:rFonts w:ascii="Times New Roman" w:hAnsi="Times New Roman" w:cs="Times New Roman"/>
          <w:sz w:val="24"/>
          <w:szCs w:val="24"/>
        </w:rPr>
      </w:pPr>
    </w:p>
    <w:p w:rsidR="0086662C" w:rsidRPr="00FF2F81" w:rsidRDefault="0086662C" w:rsidP="00FF2F81">
      <w:pPr>
        <w:shd w:val="clear" w:color="auto" w:fill="FFFFFF"/>
        <w:spacing w:before="0" w:beforeAutospacing="0" w:after="0" w:afterAutospacing="0"/>
        <w:ind w:firstLine="709"/>
        <w:jc w:val="both"/>
        <w:rPr>
          <w:rFonts w:ascii="Times New Roman" w:hAnsi="Times New Roman" w:cs="Times New Roman"/>
          <w:sz w:val="24"/>
          <w:szCs w:val="24"/>
        </w:rPr>
      </w:pPr>
    </w:p>
    <w:p w:rsidR="00AD617B" w:rsidRDefault="00AD617B" w:rsidP="00FF2F81">
      <w:pPr>
        <w:shd w:val="clear" w:color="auto" w:fill="FFFFFF"/>
        <w:spacing w:before="0" w:beforeAutospacing="0" w:after="0" w:afterAutospacing="0"/>
        <w:ind w:firstLine="709"/>
        <w:jc w:val="both"/>
        <w:rPr>
          <w:rFonts w:ascii="Times New Roman" w:hAnsi="Times New Roman" w:cs="Times New Roman"/>
          <w:sz w:val="24"/>
          <w:szCs w:val="24"/>
          <w:lang w:val="ru-RU"/>
        </w:rPr>
      </w:pPr>
    </w:p>
    <w:p w:rsidR="00AD617B" w:rsidRDefault="00AD617B" w:rsidP="00FF2F81">
      <w:pPr>
        <w:shd w:val="clear" w:color="auto" w:fill="FFFFFF"/>
        <w:spacing w:before="0" w:beforeAutospacing="0" w:after="0" w:afterAutospacing="0"/>
        <w:ind w:firstLine="709"/>
        <w:jc w:val="both"/>
        <w:rPr>
          <w:rFonts w:ascii="Times New Roman" w:hAnsi="Times New Roman" w:cs="Times New Roman"/>
          <w:sz w:val="24"/>
          <w:szCs w:val="24"/>
          <w:lang w:val="ru-RU"/>
        </w:rPr>
      </w:pPr>
    </w:p>
    <w:p w:rsidR="00AD617B" w:rsidRDefault="00AD617B" w:rsidP="00FF2F81">
      <w:pPr>
        <w:shd w:val="clear" w:color="auto" w:fill="FFFFFF"/>
        <w:spacing w:before="0" w:beforeAutospacing="0" w:after="0" w:afterAutospacing="0"/>
        <w:ind w:firstLine="709"/>
        <w:jc w:val="both"/>
        <w:rPr>
          <w:rFonts w:ascii="Times New Roman" w:hAnsi="Times New Roman" w:cs="Times New Roman"/>
          <w:sz w:val="24"/>
          <w:szCs w:val="24"/>
          <w:lang w:val="ru-RU"/>
        </w:rPr>
      </w:pPr>
    </w:p>
    <w:p w:rsidR="00AD617B" w:rsidRDefault="00AD617B" w:rsidP="00FF2F81">
      <w:pPr>
        <w:shd w:val="clear" w:color="auto" w:fill="FFFFFF"/>
        <w:spacing w:before="0" w:beforeAutospacing="0" w:after="0" w:afterAutospacing="0"/>
        <w:ind w:firstLine="709"/>
        <w:jc w:val="both"/>
        <w:rPr>
          <w:rFonts w:ascii="Times New Roman" w:hAnsi="Times New Roman" w:cs="Times New Roman"/>
          <w:sz w:val="24"/>
          <w:szCs w:val="24"/>
          <w:lang w:val="ru-RU"/>
        </w:rPr>
      </w:pPr>
    </w:p>
    <w:p w:rsidR="00AD617B" w:rsidRDefault="00AD617B" w:rsidP="00FF2F81">
      <w:pPr>
        <w:shd w:val="clear" w:color="auto" w:fill="FFFFFF"/>
        <w:spacing w:before="0" w:beforeAutospacing="0" w:after="0" w:afterAutospacing="0"/>
        <w:ind w:firstLine="709"/>
        <w:jc w:val="both"/>
        <w:rPr>
          <w:rFonts w:ascii="Times New Roman" w:hAnsi="Times New Roman" w:cs="Times New Roman"/>
          <w:sz w:val="24"/>
          <w:szCs w:val="24"/>
          <w:lang w:val="ru-RU"/>
        </w:rPr>
      </w:pPr>
    </w:p>
    <w:p w:rsidR="00AD617B" w:rsidRDefault="00AD617B" w:rsidP="00FF2F81">
      <w:pPr>
        <w:shd w:val="clear" w:color="auto" w:fill="FFFFFF"/>
        <w:spacing w:before="0" w:beforeAutospacing="0" w:after="0" w:afterAutospacing="0"/>
        <w:ind w:firstLine="709"/>
        <w:jc w:val="both"/>
        <w:rPr>
          <w:rFonts w:ascii="Times New Roman" w:hAnsi="Times New Roman" w:cs="Times New Roman"/>
          <w:sz w:val="24"/>
          <w:szCs w:val="24"/>
          <w:lang w:val="ru-RU"/>
        </w:rPr>
      </w:pPr>
    </w:p>
    <w:p w:rsidR="00AD617B" w:rsidRDefault="00AD617B" w:rsidP="00FF2F81">
      <w:pPr>
        <w:shd w:val="clear" w:color="auto" w:fill="FFFFFF"/>
        <w:spacing w:before="0" w:beforeAutospacing="0" w:after="0" w:afterAutospacing="0"/>
        <w:ind w:firstLine="709"/>
        <w:jc w:val="both"/>
        <w:rPr>
          <w:rFonts w:ascii="Times New Roman" w:hAnsi="Times New Roman" w:cs="Times New Roman"/>
          <w:sz w:val="24"/>
          <w:szCs w:val="24"/>
          <w:lang w:val="ru-RU"/>
        </w:rPr>
      </w:pPr>
    </w:p>
    <w:p w:rsidR="00AD617B" w:rsidRDefault="00AD617B" w:rsidP="00FF2F81">
      <w:pPr>
        <w:shd w:val="clear" w:color="auto" w:fill="FFFFFF"/>
        <w:spacing w:before="0" w:beforeAutospacing="0" w:after="0" w:afterAutospacing="0"/>
        <w:ind w:firstLine="709"/>
        <w:jc w:val="both"/>
        <w:rPr>
          <w:rFonts w:ascii="Times New Roman" w:hAnsi="Times New Roman" w:cs="Times New Roman"/>
          <w:sz w:val="24"/>
          <w:szCs w:val="24"/>
          <w:lang w:val="ru-RU"/>
        </w:rPr>
      </w:pPr>
    </w:p>
    <w:p w:rsidR="00AD617B" w:rsidRDefault="00AD617B" w:rsidP="00FF2F81">
      <w:pPr>
        <w:shd w:val="clear" w:color="auto" w:fill="FFFFFF"/>
        <w:spacing w:before="0" w:beforeAutospacing="0" w:after="0" w:afterAutospacing="0"/>
        <w:ind w:firstLine="709"/>
        <w:jc w:val="both"/>
        <w:rPr>
          <w:rFonts w:ascii="Times New Roman" w:hAnsi="Times New Roman" w:cs="Times New Roman"/>
          <w:sz w:val="24"/>
          <w:szCs w:val="24"/>
          <w:lang w:val="ru-RU"/>
        </w:rPr>
      </w:pPr>
    </w:p>
    <w:p w:rsidR="002B5A38" w:rsidRPr="00FF2F81" w:rsidRDefault="002B5A38" w:rsidP="00FF2F81">
      <w:pPr>
        <w:shd w:val="clear" w:color="auto" w:fill="FFFFFF"/>
        <w:spacing w:before="0" w:beforeAutospacing="0" w:after="0" w:afterAutospacing="0"/>
        <w:ind w:firstLine="709"/>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lastRenderedPageBreak/>
        <w:t xml:space="preserve">На </w:t>
      </w:r>
      <w:r w:rsidR="002955A2" w:rsidRPr="00FF2F81">
        <w:rPr>
          <w:rFonts w:ascii="Times New Roman" w:hAnsi="Times New Roman" w:cs="Times New Roman"/>
          <w:sz w:val="24"/>
          <w:szCs w:val="24"/>
          <w:lang w:val="ru-RU"/>
        </w:rPr>
        <w:t xml:space="preserve">первое полугодия </w:t>
      </w:r>
      <w:r w:rsidRPr="00FF2F81">
        <w:rPr>
          <w:rFonts w:ascii="Times New Roman" w:hAnsi="Times New Roman" w:cs="Times New Roman"/>
          <w:sz w:val="24"/>
          <w:szCs w:val="24"/>
          <w:lang w:val="ru-RU"/>
        </w:rPr>
        <w:t xml:space="preserve"> 2020 учебного года в специальных (коррекционных) классах  84 ученика. Успешно закончили год </w:t>
      </w:r>
      <w:r w:rsidR="002955A2" w:rsidRPr="00FF2F81">
        <w:rPr>
          <w:rFonts w:ascii="Times New Roman" w:hAnsi="Times New Roman" w:cs="Times New Roman"/>
          <w:sz w:val="24"/>
          <w:szCs w:val="24"/>
          <w:lang w:val="ru-RU"/>
        </w:rPr>
        <w:t xml:space="preserve">84 </w:t>
      </w:r>
      <w:r w:rsidRPr="00FF2F81">
        <w:rPr>
          <w:rFonts w:ascii="Times New Roman" w:hAnsi="Times New Roman" w:cs="Times New Roman"/>
          <w:sz w:val="24"/>
          <w:szCs w:val="24"/>
          <w:lang w:val="ru-RU"/>
        </w:rPr>
        <w:t>уч</w:t>
      </w:r>
      <w:r w:rsidR="002955A2" w:rsidRPr="00FF2F81">
        <w:rPr>
          <w:rFonts w:ascii="Times New Roman" w:hAnsi="Times New Roman" w:cs="Times New Roman"/>
          <w:sz w:val="24"/>
          <w:szCs w:val="24"/>
          <w:lang w:val="ru-RU"/>
        </w:rPr>
        <w:t>еника</w:t>
      </w:r>
      <w:r w:rsidRPr="00FF2F81">
        <w:rPr>
          <w:rFonts w:ascii="Times New Roman" w:hAnsi="Times New Roman" w:cs="Times New Roman"/>
          <w:sz w:val="24"/>
          <w:szCs w:val="24"/>
          <w:lang w:val="ru-RU"/>
        </w:rPr>
        <w:t>.</w:t>
      </w:r>
    </w:p>
    <w:p w:rsidR="002B5A38" w:rsidRPr="00FF2F81" w:rsidRDefault="002B5A38" w:rsidP="00FF2F81">
      <w:pPr>
        <w:shd w:val="clear" w:color="auto" w:fill="FFFFFF"/>
        <w:spacing w:before="0" w:beforeAutospacing="0" w:after="0" w:afterAutospacing="0"/>
        <w:ind w:firstLine="709"/>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 xml:space="preserve">Из 74 учащихся 2-9 коррекционных  классов окончили учебный год на «4» и «5» 35 человек, что составило 27,1% от общего числа учащихся в 2-9 коррекционных  классах. Это больше, чем в прошлом учебном году на 20,2%. </w:t>
      </w:r>
    </w:p>
    <w:p w:rsidR="002B5A38" w:rsidRPr="00FF2F81" w:rsidRDefault="002B5A38" w:rsidP="00FF2F81">
      <w:pPr>
        <w:shd w:val="clear" w:color="auto" w:fill="FFFFFF"/>
        <w:spacing w:before="0" w:beforeAutospacing="0" w:after="0" w:afterAutospacing="0"/>
        <w:jc w:val="both"/>
        <w:rPr>
          <w:rFonts w:ascii="Times New Roman" w:hAnsi="Times New Roman" w:cs="Times New Roman"/>
          <w:b/>
          <w:bCs/>
          <w:iCs/>
          <w:sz w:val="24"/>
          <w:szCs w:val="24"/>
          <w:lang w:val="ru-RU"/>
        </w:rPr>
      </w:pPr>
      <w:r w:rsidRPr="00FF2F81">
        <w:rPr>
          <w:rFonts w:ascii="Times New Roman" w:hAnsi="Times New Roman" w:cs="Times New Roman"/>
          <w:b/>
          <w:bCs/>
          <w:iCs/>
          <w:sz w:val="24"/>
          <w:szCs w:val="24"/>
          <w:lang w:val="ru-RU"/>
        </w:rPr>
        <w:t>Сравнительный анализ успеваемости по специальным (коррекционным) классам в течение 2-х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2693"/>
        <w:gridCol w:w="1973"/>
        <w:gridCol w:w="853"/>
        <w:gridCol w:w="2693"/>
        <w:gridCol w:w="1973"/>
        <w:gridCol w:w="1464"/>
      </w:tblGrid>
      <w:tr w:rsidR="002B5A38" w:rsidRPr="00FF2F81" w:rsidTr="002B5A38">
        <w:trPr>
          <w:trHeight w:val="496"/>
        </w:trPr>
        <w:tc>
          <w:tcPr>
            <w:tcW w:w="0" w:type="auto"/>
            <w:gridSpan w:val="3"/>
            <w:vAlign w:val="center"/>
          </w:tcPr>
          <w:p w:rsidR="002B5A38" w:rsidRPr="00FF2F81" w:rsidRDefault="002B5A38" w:rsidP="00FF2F81">
            <w:pPr>
              <w:shd w:val="clear" w:color="auto" w:fill="FFFFFF"/>
              <w:spacing w:before="0" w:beforeAutospacing="0" w:after="0" w:afterAutospacing="0"/>
              <w:jc w:val="both"/>
              <w:rPr>
                <w:rFonts w:ascii="Times New Roman" w:hAnsi="Times New Roman" w:cs="Times New Roman"/>
                <w:iCs/>
                <w:spacing w:val="-3"/>
                <w:sz w:val="24"/>
                <w:szCs w:val="24"/>
              </w:rPr>
            </w:pPr>
            <w:r w:rsidRPr="00FF2F81">
              <w:rPr>
                <w:rFonts w:ascii="Times New Roman" w:hAnsi="Times New Roman" w:cs="Times New Roman"/>
                <w:i/>
                <w:iCs/>
                <w:spacing w:val="-3"/>
                <w:sz w:val="24"/>
                <w:szCs w:val="24"/>
              </w:rPr>
              <w:t>2019 год</w:t>
            </w:r>
          </w:p>
        </w:tc>
        <w:tc>
          <w:tcPr>
            <w:tcW w:w="0" w:type="auto"/>
            <w:gridSpan w:val="3"/>
          </w:tcPr>
          <w:p w:rsidR="002B5A38" w:rsidRPr="00FF2F81" w:rsidRDefault="002B5A38" w:rsidP="00FF2F81">
            <w:pPr>
              <w:shd w:val="clear" w:color="auto" w:fill="FFFFFF"/>
              <w:spacing w:before="0" w:beforeAutospacing="0" w:after="0" w:afterAutospacing="0"/>
              <w:jc w:val="both"/>
              <w:rPr>
                <w:rFonts w:ascii="Times New Roman" w:hAnsi="Times New Roman" w:cs="Times New Roman"/>
                <w:i/>
                <w:iCs/>
                <w:spacing w:val="-3"/>
                <w:sz w:val="24"/>
                <w:szCs w:val="24"/>
              </w:rPr>
            </w:pPr>
            <w:r w:rsidRPr="00FF2F81">
              <w:rPr>
                <w:rFonts w:ascii="Times New Roman" w:hAnsi="Times New Roman" w:cs="Times New Roman"/>
                <w:i/>
                <w:iCs/>
                <w:spacing w:val="-3"/>
                <w:sz w:val="24"/>
                <w:szCs w:val="24"/>
              </w:rPr>
              <w:t xml:space="preserve">2020 учебный </w:t>
            </w:r>
          </w:p>
        </w:tc>
        <w:tc>
          <w:tcPr>
            <w:tcW w:w="0" w:type="auto"/>
          </w:tcPr>
          <w:p w:rsidR="002B5A38" w:rsidRPr="00FF2F81" w:rsidRDefault="002B5A38" w:rsidP="00FF2F81">
            <w:pPr>
              <w:shd w:val="clear" w:color="auto" w:fill="FFFFFF"/>
              <w:spacing w:before="0" w:beforeAutospacing="0" w:after="0" w:afterAutospacing="0"/>
              <w:jc w:val="both"/>
              <w:rPr>
                <w:rFonts w:ascii="Times New Roman" w:hAnsi="Times New Roman" w:cs="Times New Roman"/>
                <w:i/>
                <w:iCs/>
                <w:spacing w:val="-3"/>
                <w:sz w:val="24"/>
                <w:szCs w:val="24"/>
              </w:rPr>
            </w:pPr>
            <w:r w:rsidRPr="00FF2F81">
              <w:rPr>
                <w:rFonts w:ascii="Times New Roman" w:hAnsi="Times New Roman" w:cs="Times New Roman"/>
                <w:i/>
                <w:iCs/>
                <w:spacing w:val="-3"/>
                <w:sz w:val="24"/>
                <w:szCs w:val="24"/>
              </w:rPr>
              <w:t>Динамика %</w:t>
            </w:r>
          </w:p>
        </w:tc>
      </w:tr>
      <w:tr w:rsidR="002B5A38" w:rsidRPr="00FF2F81" w:rsidTr="002B5A38">
        <w:tc>
          <w:tcPr>
            <w:tcW w:w="0" w:type="auto"/>
            <w:vAlign w:val="center"/>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i/>
                <w:iCs/>
                <w:sz w:val="24"/>
                <w:szCs w:val="24"/>
              </w:rPr>
              <w:t xml:space="preserve">  </w:t>
            </w:r>
          </w:p>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i/>
                <w:iCs/>
                <w:sz w:val="24"/>
                <w:szCs w:val="24"/>
              </w:rPr>
              <w:t>Класс</w:t>
            </w:r>
          </w:p>
        </w:tc>
        <w:tc>
          <w:tcPr>
            <w:tcW w:w="0" w:type="auto"/>
            <w:vAlign w:val="center"/>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i/>
                <w:iCs/>
                <w:sz w:val="24"/>
                <w:szCs w:val="24"/>
              </w:rPr>
              <w:t>Классный руководитель</w:t>
            </w:r>
          </w:p>
        </w:tc>
        <w:tc>
          <w:tcPr>
            <w:tcW w:w="0" w:type="auto"/>
            <w:vAlign w:val="center"/>
          </w:tcPr>
          <w:p w:rsidR="002B5A38" w:rsidRPr="00FF2F81" w:rsidRDefault="002B5A38" w:rsidP="00FF2F81">
            <w:pPr>
              <w:pStyle w:val="a9"/>
              <w:jc w:val="both"/>
              <w:rPr>
                <w:rFonts w:ascii="Times New Roman" w:hAnsi="Times New Roman"/>
                <w:i/>
              </w:rPr>
            </w:pPr>
            <w:r w:rsidRPr="00FF2F81">
              <w:rPr>
                <w:rFonts w:ascii="Times New Roman" w:hAnsi="Times New Roman"/>
                <w:i/>
              </w:rPr>
              <w:t>Качество знаний</w:t>
            </w:r>
          </w:p>
        </w:tc>
        <w:tc>
          <w:tcPr>
            <w:tcW w:w="0" w:type="auto"/>
            <w:vAlign w:val="center"/>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i/>
                <w:iCs/>
                <w:sz w:val="24"/>
                <w:szCs w:val="24"/>
              </w:rPr>
              <w:t xml:space="preserve">  </w:t>
            </w:r>
          </w:p>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i/>
                <w:iCs/>
                <w:sz w:val="24"/>
                <w:szCs w:val="24"/>
              </w:rPr>
              <w:t>Класс</w:t>
            </w:r>
          </w:p>
        </w:tc>
        <w:tc>
          <w:tcPr>
            <w:tcW w:w="0" w:type="auto"/>
            <w:vAlign w:val="center"/>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i/>
                <w:iCs/>
                <w:sz w:val="24"/>
                <w:szCs w:val="24"/>
              </w:rPr>
              <w:t>Классный руководитель</w:t>
            </w:r>
          </w:p>
        </w:tc>
        <w:tc>
          <w:tcPr>
            <w:tcW w:w="0" w:type="auto"/>
            <w:vAlign w:val="center"/>
          </w:tcPr>
          <w:p w:rsidR="002B5A38" w:rsidRPr="00FF2F81" w:rsidRDefault="002B5A38" w:rsidP="00FF2F81">
            <w:pPr>
              <w:pStyle w:val="a9"/>
              <w:jc w:val="both"/>
              <w:rPr>
                <w:rFonts w:ascii="Times New Roman" w:hAnsi="Times New Roman"/>
                <w:i/>
              </w:rPr>
            </w:pPr>
            <w:r w:rsidRPr="00FF2F81">
              <w:rPr>
                <w:rFonts w:ascii="Times New Roman" w:hAnsi="Times New Roman"/>
                <w:i/>
              </w:rPr>
              <w:t>Качество знаний</w:t>
            </w:r>
          </w:p>
        </w:tc>
        <w:tc>
          <w:tcPr>
            <w:tcW w:w="0" w:type="auto"/>
          </w:tcPr>
          <w:p w:rsidR="002B5A38" w:rsidRPr="00FF2F81" w:rsidRDefault="002B5A38" w:rsidP="00FF2F81">
            <w:pPr>
              <w:shd w:val="clear" w:color="auto" w:fill="FFFFFF"/>
              <w:spacing w:before="0" w:beforeAutospacing="0" w:after="0" w:afterAutospacing="0"/>
              <w:jc w:val="both"/>
              <w:rPr>
                <w:rFonts w:ascii="Times New Roman" w:hAnsi="Times New Roman" w:cs="Times New Roman"/>
                <w:i/>
                <w:iCs/>
                <w:spacing w:val="-3"/>
                <w:sz w:val="24"/>
                <w:szCs w:val="24"/>
              </w:rPr>
            </w:pPr>
          </w:p>
        </w:tc>
      </w:tr>
      <w:tr w:rsidR="002B5A38" w:rsidRPr="00FF2F81" w:rsidTr="002B5A38">
        <w:trPr>
          <w:trHeight w:val="286"/>
        </w:trPr>
        <w:tc>
          <w:tcPr>
            <w:tcW w:w="0" w:type="auto"/>
            <w:vAlign w:val="center"/>
          </w:tcPr>
          <w:p w:rsidR="002B5A38" w:rsidRPr="00FF2F81" w:rsidRDefault="002B5A38" w:rsidP="00FF2F81">
            <w:pPr>
              <w:shd w:val="clear" w:color="auto" w:fill="FFFFFF"/>
              <w:spacing w:before="0" w:beforeAutospacing="0" w:after="0" w:afterAutospacing="0"/>
              <w:jc w:val="both"/>
              <w:rPr>
                <w:rFonts w:ascii="Times New Roman" w:hAnsi="Times New Roman" w:cs="Times New Roman"/>
                <w:iCs/>
                <w:spacing w:val="-3"/>
                <w:sz w:val="24"/>
                <w:szCs w:val="24"/>
              </w:rPr>
            </w:pPr>
            <w:r w:rsidRPr="00FF2F81">
              <w:rPr>
                <w:rFonts w:ascii="Times New Roman" w:hAnsi="Times New Roman" w:cs="Times New Roman"/>
                <w:iCs/>
                <w:spacing w:val="-3"/>
                <w:sz w:val="24"/>
                <w:szCs w:val="24"/>
              </w:rPr>
              <w:t>1 доп</w:t>
            </w:r>
          </w:p>
        </w:tc>
        <w:tc>
          <w:tcPr>
            <w:tcW w:w="0" w:type="auto"/>
          </w:tcPr>
          <w:p w:rsidR="002B5A38" w:rsidRPr="00FF2F81" w:rsidRDefault="002B5A38" w:rsidP="00FF2F81">
            <w:pPr>
              <w:shd w:val="clear" w:color="auto" w:fill="FFFFFF"/>
              <w:spacing w:before="0" w:beforeAutospacing="0" w:after="0" w:afterAutospacing="0"/>
              <w:jc w:val="both"/>
              <w:rPr>
                <w:rFonts w:ascii="Times New Roman" w:hAnsi="Times New Roman" w:cs="Times New Roman"/>
                <w:iCs/>
                <w:spacing w:val="-3"/>
                <w:sz w:val="24"/>
                <w:szCs w:val="24"/>
              </w:rPr>
            </w:pPr>
          </w:p>
        </w:tc>
        <w:tc>
          <w:tcPr>
            <w:tcW w:w="0" w:type="auto"/>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p>
        </w:tc>
        <w:tc>
          <w:tcPr>
            <w:tcW w:w="0" w:type="auto"/>
            <w:vAlign w:val="center"/>
          </w:tcPr>
          <w:p w:rsidR="002B5A38" w:rsidRPr="00FF2F81" w:rsidRDefault="002B5A38" w:rsidP="00FF2F81">
            <w:pPr>
              <w:shd w:val="clear" w:color="auto" w:fill="FFFFFF"/>
              <w:spacing w:before="0" w:beforeAutospacing="0" w:after="0" w:afterAutospacing="0"/>
              <w:jc w:val="both"/>
              <w:rPr>
                <w:rFonts w:ascii="Times New Roman" w:hAnsi="Times New Roman" w:cs="Times New Roman"/>
                <w:iCs/>
                <w:spacing w:val="-3"/>
                <w:sz w:val="24"/>
                <w:szCs w:val="24"/>
              </w:rPr>
            </w:pPr>
            <w:r w:rsidRPr="00FF2F81">
              <w:rPr>
                <w:rFonts w:ascii="Times New Roman" w:hAnsi="Times New Roman" w:cs="Times New Roman"/>
                <w:iCs/>
                <w:spacing w:val="-3"/>
                <w:sz w:val="24"/>
                <w:szCs w:val="24"/>
              </w:rPr>
              <w:t>1 доп</w:t>
            </w:r>
          </w:p>
        </w:tc>
        <w:tc>
          <w:tcPr>
            <w:tcW w:w="0" w:type="auto"/>
            <w:vMerge w:val="restart"/>
            <w:vAlign w:val="center"/>
          </w:tcPr>
          <w:p w:rsidR="002B5A38" w:rsidRPr="00FF2F81" w:rsidRDefault="002B5A38" w:rsidP="00FF2F81">
            <w:pPr>
              <w:shd w:val="clear" w:color="auto" w:fill="FFFFFF"/>
              <w:spacing w:before="0" w:beforeAutospacing="0" w:after="0" w:afterAutospacing="0"/>
              <w:jc w:val="both"/>
              <w:rPr>
                <w:rFonts w:ascii="Times New Roman" w:hAnsi="Times New Roman" w:cs="Times New Roman"/>
                <w:iCs/>
                <w:spacing w:val="-3"/>
                <w:sz w:val="24"/>
                <w:szCs w:val="24"/>
              </w:rPr>
            </w:pPr>
            <w:r w:rsidRPr="00FF2F81">
              <w:rPr>
                <w:rFonts w:ascii="Times New Roman" w:hAnsi="Times New Roman" w:cs="Times New Roman"/>
                <w:iCs/>
                <w:spacing w:val="-3"/>
                <w:sz w:val="24"/>
                <w:szCs w:val="24"/>
              </w:rPr>
              <w:t>Бондаренко Н.С.</w:t>
            </w:r>
          </w:p>
        </w:tc>
        <w:tc>
          <w:tcPr>
            <w:tcW w:w="0" w:type="auto"/>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p>
        </w:tc>
        <w:tc>
          <w:tcPr>
            <w:tcW w:w="0" w:type="auto"/>
          </w:tcPr>
          <w:p w:rsidR="002B5A38" w:rsidRPr="00FF2F81" w:rsidRDefault="002B5A38" w:rsidP="00FF2F81">
            <w:pPr>
              <w:shd w:val="clear" w:color="auto" w:fill="FFFFFF"/>
              <w:spacing w:before="0" w:beforeAutospacing="0" w:after="0" w:afterAutospacing="0"/>
              <w:jc w:val="both"/>
              <w:rPr>
                <w:rFonts w:ascii="Times New Roman" w:hAnsi="Times New Roman" w:cs="Times New Roman"/>
                <w:iCs/>
                <w:spacing w:val="-3"/>
                <w:sz w:val="24"/>
                <w:szCs w:val="24"/>
              </w:rPr>
            </w:pPr>
          </w:p>
        </w:tc>
      </w:tr>
      <w:tr w:rsidR="002B5A38" w:rsidRPr="00FF2F81" w:rsidTr="002B5A38">
        <w:trPr>
          <w:trHeight w:val="319"/>
        </w:trPr>
        <w:tc>
          <w:tcPr>
            <w:tcW w:w="0" w:type="auto"/>
            <w:vAlign w:val="center"/>
          </w:tcPr>
          <w:p w:rsidR="002B5A38" w:rsidRPr="00FF2F81" w:rsidRDefault="002B5A38" w:rsidP="00FF2F81">
            <w:pPr>
              <w:shd w:val="clear" w:color="auto" w:fill="FFFFFF"/>
              <w:spacing w:before="0" w:beforeAutospacing="0" w:after="0" w:afterAutospacing="0"/>
              <w:jc w:val="both"/>
              <w:rPr>
                <w:rFonts w:ascii="Times New Roman" w:hAnsi="Times New Roman" w:cs="Times New Roman"/>
                <w:iCs/>
                <w:spacing w:val="-3"/>
                <w:sz w:val="24"/>
                <w:szCs w:val="24"/>
              </w:rPr>
            </w:pPr>
            <w:r w:rsidRPr="00FF2F81">
              <w:rPr>
                <w:rFonts w:ascii="Times New Roman" w:hAnsi="Times New Roman" w:cs="Times New Roman"/>
                <w:iCs/>
                <w:spacing w:val="-3"/>
                <w:sz w:val="24"/>
                <w:szCs w:val="24"/>
              </w:rPr>
              <w:t>1кл.</w:t>
            </w:r>
          </w:p>
        </w:tc>
        <w:tc>
          <w:tcPr>
            <w:tcW w:w="0" w:type="auto"/>
          </w:tcPr>
          <w:p w:rsidR="002B5A38" w:rsidRPr="00FF2F81" w:rsidRDefault="002B5A38" w:rsidP="00FF2F81">
            <w:pPr>
              <w:shd w:val="clear" w:color="auto" w:fill="FFFFFF"/>
              <w:spacing w:before="0" w:beforeAutospacing="0" w:after="0" w:afterAutospacing="0"/>
              <w:jc w:val="both"/>
              <w:rPr>
                <w:rFonts w:ascii="Times New Roman" w:hAnsi="Times New Roman" w:cs="Times New Roman"/>
                <w:iCs/>
                <w:spacing w:val="-3"/>
                <w:sz w:val="24"/>
                <w:szCs w:val="24"/>
              </w:rPr>
            </w:pPr>
          </w:p>
          <w:p w:rsidR="002B5A38" w:rsidRPr="00FF2F81" w:rsidRDefault="002B5A38" w:rsidP="00FF2F81">
            <w:pPr>
              <w:shd w:val="clear" w:color="auto" w:fill="FFFFFF"/>
              <w:spacing w:before="0" w:beforeAutospacing="0" w:after="0" w:afterAutospacing="0"/>
              <w:jc w:val="both"/>
              <w:rPr>
                <w:rFonts w:ascii="Times New Roman" w:hAnsi="Times New Roman" w:cs="Times New Roman"/>
                <w:iCs/>
                <w:spacing w:val="-3"/>
                <w:sz w:val="24"/>
                <w:szCs w:val="24"/>
              </w:rPr>
            </w:pPr>
          </w:p>
        </w:tc>
        <w:tc>
          <w:tcPr>
            <w:tcW w:w="0" w:type="auto"/>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p>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p>
        </w:tc>
        <w:tc>
          <w:tcPr>
            <w:tcW w:w="0" w:type="auto"/>
            <w:vAlign w:val="center"/>
          </w:tcPr>
          <w:p w:rsidR="002B5A38" w:rsidRPr="00FF2F81" w:rsidRDefault="002B5A38" w:rsidP="00FF2F81">
            <w:pPr>
              <w:shd w:val="clear" w:color="auto" w:fill="FFFFFF"/>
              <w:spacing w:before="0" w:beforeAutospacing="0" w:after="0" w:afterAutospacing="0"/>
              <w:jc w:val="both"/>
              <w:rPr>
                <w:rFonts w:ascii="Times New Roman" w:hAnsi="Times New Roman" w:cs="Times New Roman"/>
                <w:iCs/>
                <w:spacing w:val="-3"/>
                <w:sz w:val="24"/>
                <w:szCs w:val="24"/>
              </w:rPr>
            </w:pPr>
            <w:r w:rsidRPr="00FF2F81">
              <w:rPr>
                <w:rFonts w:ascii="Times New Roman" w:hAnsi="Times New Roman" w:cs="Times New Roman"/>
                <w:iCs/>
                <w:spacing w:val="-3"/>
                <w:sz w:val="24"/>
                <w:szCs w:val="24"/>
              </w:rPr>
              <w:t>1кл.</w:t>
            </w:r>
          </w:p>
        </w:tc>
        <w:tc>
          <w:tcPr>
            <w:tcW w:w="0" w:type="auto"/>
            <w:vMerge/>
          </w:tcPr>
          <w:p w:rsidR="002B5A38" w:rsidRPr="00FF2F81" w:rsidRDefault="002B5A38" w:rsidP="00FF2F81">
            <w:pPr>
              <w:shd w:val="clear" w:color="auto" w:fill="FFFFFF"/>
              <w:spacing w:before="0" w:beforeAutospacing="0" w:after="0" w:afterAutospacing="0"/>
              <w:jc w:val="both"/>
              <w:rPr>
                <w:rFonts w:ascii="Times New Roman" w:hAnsi="Times New Roman" w:cs="Times New Roman"/>
                <w:iCs/>
                <w:spacing w:val="-3"/>
                <w:sz w:val="24"/>
                <w:szCs w:val="24"/>
              </w:rPr>
            </w:pPr>
          </w:p>
        </w:tc>
        <w:tc>
          <w:tcPr>
            <w:tcW w:w="0" w:type="auto"/>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p>
        </w:tc>
        <w:tc>
          <w:tcPr>
            <w:tcW w:w="0" w:type="auto"/>
          </w:tcPr>
          <w:p w:rsidR="002B5A38" w:rsidRPr="00FF2F81" w:rsidRDefault="002B5A38" w:rsidP="00FF2F81">
            <w:pPr>
              <w:shd w:val="clear" w:color="auto" w:fill="FFFFFF"/>
              <w:spacing w:before="0" w:beforeAutospacing="0" w:after="0" w:afterAutospacing="0"/>
              <w:jc w:val="both"/>
              <w:rPr>
                <w:rFonts w:ascii="Times New Roman" w:hAnsi="Times New Roman" w:cs="Times New Roman"/>
                <w:iCs/>
                <w:spacing w:val="-3"/>
                <w:sz w:val="24"/>
                <w:szCs w:val="24"/>
              </w:rPr>
            </w:pPr>
          </w:p>
        </w:tc>
      </w:tr>
      <w:tr w:rsidR="002B5A38" w:rsidRPr="00FF2F81" w:rsidTr="002B5A38">
        <w:trPr>
          <w:trHeight w:val="286"/>
        </w:trPr>
        <w:tc>
          <w:tcPr>
            <w:tcW w:w="0" w:type="auto"/>
            <w:vAlign w:val="center"/>
          </w:tcPr>
          <w:p w:rsidR="002B5A38" w:rsidRPr="00FF2F81" w:rsidRDefault="002B5A38" w:rsidP="00FF2F81">
            <w:pPr>
              <w:shd w:val="clear" w:color="auto" w:fill="FFFFFF"/>
              <w:spacing w:before="0" w:beforeAutospacing="0" w:after="0" w:afterAutospacing="0"/>
              <w:jc w:val="both"/>
              <w:rPr>
                <w:rFonts w:ascii="Times New Roman" w:hAnsi="Times New Roman" w:cs="Times New Roman"/>
                <w:iCs/>
                <w:spacing w:val="-3"/>
                <w:sz w:val="24"/>
                <w:szCs w:val="24"/>
              </w:rPr>
            </w:pPr>
            <w:r w:rsidRPr="00FF2F81">
              <w:rPr>
                <w:rFonts w:ascii="Times New Roman" w:hAnsi="Times New Roman" w:cs="Times New Roman"/>
                <w:iCs/>
                <w:spacing w:val="-3"/>
                <w:sz w:val="24"/>
                <w:szCs w:val="24"/>
              </w:rPr>
              <w:t>2 кл.</w:t>
            </w:r>
          </w:p>
        </w:tc>
        <w:tc>
          <w:tcPr>
            <w:tcW w:w="0" w:type="auto"/>
          </w:tcPr>
          <w:p w:rsidR="002B5A38" w:rsidRPr="00FF2F81" w:rsidRDefault="002B5A38" w:rsidP="00FF2F81">
            <w:pPr>
              <w:shd w:val="clear" w:color="auto" w:fill="FFFFFF"/>
              <w:spacing w:before="0" w:beforeAutospacing="0" w:after="0" w:afterAutospacing="0"/>
              <w:jc w:val="both"/>
              <w:rPr>
                <w:rFonts w:ascii="Times New Roman" w:hAnsi="Times New Roman" w:cs="Times New Roman"/>
                <w:iCs/>
                <w:spacing w:val="-3"/>
                <w:sz w:val="24"/>
                <w:szCs w:val="24"/>
              </w:rPr>
            </w:pPr>
            <w:r w:rsidRPr="00FF2F81">
              <w:rPr>
                <w:rFonts w:ascii="Times New Roman" w:hAnsi="Times New Roman" w:cs="Times New Roman"/>
                <w:iCs/>
                <w:spacing w:val="-3"/>
                <w:sz w:val="24"/>
                <w:szCs w:val="24"/>
              </w:rPr>
              <w:t>Непарко Р.Е.</w:t>
            </w:r>
          </w:p>
        </w:tc>
        <w:tc>
          <w:tcPr>
            <w:tcW w:w="0" w:type="auto"/>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40</w:t>
            </w:r>
          </w:p>
        </w:tc>
        <w:tc>
          <w:tcPr>
            <w:tcW w:w="0" w:type="auto"/>
            <w:vAlign w:val="center"/>
          </w:tcPr>
          <w:p w:rsidR="002B5A38" w:rsidRPr="00FF2F81" w:rsidRDefault="002B5A38" w:rsidP="00FF2F81">
            <w:pPr>
              <w:shd w:val="clear" w:color="auto" w:fill="FFFFFF"/>
              <w:spacing w:before="0" w:beforeAutospacing="0" w:after="0" w:afterAutospacing="0"/>
              <w:jc w:val="both"/>
              <w:rPr>
                <w:rFonts w:ascii="Times New Roman" w:hAnsi="Times New Roman" w:cs="Times New Roman"/>
                <w:iCs/>
                <w:spacing w:val="-3"/>
                <w:sz w:val="24"/>
                <w:szCs w:val="24"/>
              </w:rPr>
            </w:pPr>
            <w:r w:rsidRPr="00FF2F81">
              <w:rPr>
                <w:rFonts w:ascii="Times New Roman" w:hAnsi="Times New Roman" w:cs="Times New Roman"/>
                <w:iCs/>
                <w:spacing w:val="-3"/>
                <w:sz w:val="24"/>
                <w:szCs w:val="24"/>
              </w:rPr>
              <w:t>2 кл.</w:t>
            </w:r>
          </w:p>
        </w:tc>
        <w:tc>
          <w:tcPr>
            <w:tcW w:w="0" w:type="auto"/>
          </w:tcPr>
          <w:p w:rsidR="002B5A38" w:rsidRPr="00FF2F81" w:rsidRDefault="002B5A38" w:rsidP="00FF2F81">
            <w:pPr>
              <w:shd w:val="clear" w:color="auto" w:fill="FFFFFF"/>
              <w:spacing w:before="0" w:beforeAutospacing="0" w:after="0" w:afterAutospacing="0"/>
              <w:jc w:val="both"/>
              <w:rPr>
                <w:rFonts w:ascii="Times New Roman" w:hAnsi="Times New Roman" w:cs="Times New Roman"/>
                <w:iCs/>
                <w:spacing w:val="-3"/>
                <w:sz w:val="24"/>
                <w:szCs w:val="24"/>
              </w:rPr>
            </w:pPr>
            <w:r w:rsidRPr="00FF2F81">
              <w:rPr>
                <w:rFonts w:ascii="Times New Roman" w:hAnsi="Times New Roman" w:cs="Times New Roman"/>
                <w:iCs/>
                <w:spacing w:val="-3"/>
                <w:sz w:val="24"/>
                <w:szCs w:val="24"/>
              </w:rPr>
              <w:t>Султангараева Ю.Р.</w:t>
            </w:r>
          </w:p>
        </w:tc>
        <w:tc>
          <w:tcPr>
            <w:tcW w:w="0" w:type="auto"/>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20</w:t>
            </w:r>
          </w:p>
        </w:tc>
        <w:tc>
          <w:tcPr>
            <w:tcW w:w="0" w:type="auto"/>
          </w:tcPr>
          <w:p w:rsidR="002B5A38" w:rsidRPr="00FF2F81" w:rsidRDefault="002B5A38" w:rsidP="00FF2F81">
            <w:pPr>
              <w:shd w:val="clear" w:color="auto" w:fill="FFFFFF"/>
              <w:spacing w:before="0" w:beforeAutospacing="0" w:after="0" w:afterAutospacing="0"/>
              <w:jc w:val="both"/>
              <w:rPr>
                <w:rFonts w:ascii="Times New Roman" w:hAnsi="Times New Roman" w:cs="Times New Roman"/>
                <w:iCs/>
                <w:spacing w:val="-3"/>
                <w:sz w:val="24"/>
                <w:szCs w:val="24"/>
              </w:rPr>
            </w:pPr>
          </w:p>
        </w:tc>
      </w:tr>
      <w:tr w:rsidR="002B5A38" w:rsidRPr="00FF2F81" w:rsidTr="002B5A38">
        <w:trPr>
          <w:trHeight w:val="291"/>
        </w:trPr>
        <w:tc>
          <w:tcPr>
            <w:tcW w:w="0" w:type="auto"/>
            <w:vAlign w:val="center"/>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3-А</w:t>
            </w:r>
          </w:p>
        </w:tc>
        <w:tc>
          <w:tcPr>
            <w:tcW w:w="0" w:type="auto"/>
          </w:tcPr>
          <w:p w:rsidR="002B5A38" w:rsidRPr="00FF2F81" w:rsidRDefault="002B5A38" w:rsidP="00FF2F81">
            <w:pPr>
              <w:shd w:val="clear" w:color="auto" w:fill="FFFFFF"/>
              <w:spacing w:before="0" w:beforeAutospacing="0" w:after="0" w:afterAutospacing="0"/>
              <w:jc w:val="both"/>
              <w:rPr>
                <w:rFonts w:ascii="Times New Roman" w:hAnsi="Times New Roman" w:cs="Times New Roman"/>
                <w:iCs/>
                <w:spacing w:val="-3"/>
                <w:sz w:val="24"/>
                <w:szCs w:val="24"/>
              </w:rPr>
            </w:pPr>
            <w:r w:rsidRPr="00FF2F81">
              <w:rPr>
                <w:rFonts w:ascii="Times New Roman" w:hAnsi="Times New Roman" w:cs="Times New Roman"/>
                <w:iCs/>
                <w:spacing w:val="-3"/>
                <w:sz w:val="24"/>
                <w:szCs w:val="24"/>
              </w:rPr>
              <w:t>Короткова А.В.</w:t>
            </w:r>
          </w:p>
        </w:tc>
        <w:tc>
          <w:tcPr>
            <w:tcW w:w="0" w:type="auto"/>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50</w:t>
            </w:r>
          </w:p>
        </w:tc>
        <w:tc>
          <w:tcPr>
            <w:tcW w:w="0" w:type="auto"/>
            <w:vAlign w:val="center"/>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3</w:t>
            </w:r>
          </w:p>
        </w:tc>
        <w:tc>
          <w:tcPr>
            <w:tcW w:w="0" w:type="auto"/>
          </w:tcPr>
          <w:p w:rsidR="002B5A38" w:rsidRPr="00FF2F81" w:rsidRDefault="002B5A38" w:rsidP="00FF2F81">
            <w:pPr>
              <w:shd w:val="clear" w:color="auto" w:fill="FFFFFF"/>
              <w:spacing w:before="0" w:beforeAutospacing="0" w:after="0" w:afterAutospacing="0"/>
              <w:jc w:val="both"/>
              <w:rPr>
                <w:rFonts w:ascii="Times New Roman" w:hAnsi="Times New Roman" w:cs="Times New Roman"/>
                <w:iCs/>
                <w:spacing w:val="-3"/>
                <w:sz w:val="24"/>
                <w:szCs w:val="24"/>
              </w:rPr>
            </w:pPr>
            <w:r w:rsidRPr="00FF2F81">
              <w:rPr>
                <w:rFonts w:ascii="Times New Roman" w:hAnsi="Times New Roman" w:cs="Times New Roman"/>
                <w:iCs/>
                <w:spacing w:val="-3"/>
                <w:sz w:val="24"/>
                <w:szCs w:val="24"/>
              </w:rPr>
              <w:t>Непарко Р.Е.</w:t>
            </w:r>
          </w:p>
        </w:tc>
        <w:tc>
          <w:tcPr>
            <w:tcW w:w="0" w:type="auto"/>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38,5</w:t>
            </w:r>
          </w:p>
        </w:tc>
        <w:tc>
          <w:tcPr>
            <w:tcW w:w="0" w:type="auto"/>
          </w:tcPr>
          <w:p w:rsidR="002B5A38" w:rsidRPr="00FF2F81" w:rsidRDefault="002B5A38" w:rsidP="00FF2F81">
            <w:pPr>
              <w:shd w:val="clear" w:color="auto" w:fill="FFFFFF"/>
              <w:spacing w:before="0" w:beforeAutospacing="0" w:after="0" w:afterAutospacing="0"/>
              <w:jc w:val="both"/>
              <w:rPr>
                <w:rFonts w:ascii="Times New Roman" w:hAnsi="Times New Roman" w:cs="Times New Roman"/>
                <w:iCs/>
                <w:spacing w:val="-3"/>
                <w:sz w:val="24"/>
                <w:szCs w:val="24"/>
              </w:rPr>
            </w:pPr>
            <w:r w:rsidRPr="00FF2F81">
              <w:rPr>
                <w:rFonts w:ascii="Times New Roman" w:hAnsi="Times New Roman" w:cs="Times New Roman"/>
                <w:iCs/>
                <w:spacing w:val="-3"/>
                <w:sz w:val="24"/>
                <w:szCs w:val="24"/>
              </w:rPr>
              <w:t>-1,5</w:t>
            </w:r>
          </w:p>
        </w:tc>
      </w:tr>
      <w:tr w:rsidR="002B5A38" w:rsidRPr="00FF2F81" w:rsidTr="002B5A38">
        <w:trPr>
          <w:trHeight w:val="227"/>
        </w:trPr>
        <w:tc>
          <w:tcPr>
            <w:tcW w:w="0" w:type="auto"/>
            <w:vAlign w:val="center"/>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3-Б</w:t>
            </w:r>
          </w:p>
        </w:tc>
        <w:tc>
          <w:tcPr>
            <w:tcW w:w="0" w:type="auto"/>
          </w:tcPr>
          <w:p w:rsidR="002B5A38" w:rsidRPr="00FF2F81" w:rsidRDefault="002B5A38" w:rsidP="00FF2F81">
            <w:pPr>
              <w:shd w:val="clear" w:color="auto" w:fill="FFFFFF"/>
              <w:spacing w:before="0" w:beforeAutospacing="0" w:after="0" w:afterAutospacing="0"/>
              <w:jc w:val="both"/>
              <w:rPr>
                <w:rFonts w:ascii="Times New Roman" w:hAnsi="Times New Roman" w:cs="Times New Roman"/>
                <w:iCs/>
                <w:spacing w:val="-3"/>
                <w:sz w:val="24"/>
                <w:szCs w:val="24"/>
              </w:rPr>
            </w:pPr>
            <w:r w:rsidRPr="00FF2F81">
              <w:rPr>
                <w:rFonts w:ascii="Times New Roman" w:hAnsi="Times New Roman" w:cs="Times New Roman"/>
                <w:iCs/>
                <w:spacing w:val="-3"/>
                <w:sz w:val="24"/>
                <w:szCs w:val="24"/>
              </w:rPr>
              <w:t>Бандурина Т.А.</w:t>
            </w:r>
          </w:p>
        </w:tc>
        <w:tc>
          <w:tcPr>
            <w:tcW w:w="0" w:type="auto"/>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20</w:t>
            </w:r>
          </w:p>
        </w:tc>
        <w:tc>
          <w:tcPr>
            <w:tcW w:w="0" w:type="auto"/>
            <w:vAlign w:val="center"/>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4-А</w:t>
            </w:r>
          </w:p>
        </w:tc>
        <w:tc>
          <w:tcPr>
            <w:tcW w:w="0" w:type="auto"/>
          </w:tcPr>
          <w:p w:rsidR="002B5A38" w:rsidRPr="00FF2F81" w:rsidRDefault="002B5A38" w:rsidP="00FF2F81">
            <w:pPr>
              <w:shd w:val="clear" w:color="auto" w:fill="FFFFFF"/>
              <w:spacing w:before="0" w:beforeAutospacing="0" w:after="0" w:afterAutospacing="0"/>
              <w:jc w:val="both"/>
              <w:rPr>
                <w:rFonts w:ascii="Times New Roman" w:hAnsi="Times New Roman" w:cs="Times New Roman"/>
                <w:iCs/>
                <w:spacing w:val="-3"/>
                <w:sz w:val="24"/>
                <w:szCs w:val="24"/>
              </w:rPr>
            </w:pPr>
            <w:r w:rsidRPr="00FF2F81">
              <w:rPr>
                <w:rFonts w:ascii="Times New Roman" w:hAnsi="Times New Roman" w:cs="Times New Roman"/>
                <w:iCs/>
                <w:spacing w:val="-3"/>
                <w:sz w:val="24"/>
                <w:szCs w:val="24"/>
              </w:rPr>
              <w:t>Лямина  А.В.</w:t>
            </w:r>
          </w:p>
        </w:tc>
        <w:tc>
          <w:tcPr>
            <w:tcW w:w="0" w:type="auto"/>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80</w:t>
            </w:r>
          </w:p>
        </w:tc>
        <w:tc>
          <w:tcPr>
            <w:tcW w:w="0" w:type="auto"/>
          </w:tcPr>
          <w:p w:rsidR="002B5A38" w:rsidRPr="00FF2F81" w:rsidRDefault="002B5A38" w:rsidP="00FF2F81">
            <w:pPr>
              <w:shd w:val="clear" w:color="auto" w:fill="FFFFFF"/>
              <w:spacing w:before="0" w:beforeAutospacing="0" w:after="0" w:afterAutospacing="0"/>
              <w:jc w:val="both"/>
              <w:rPr>
                <w:rFonts w:ascii="Times New Roman" w:hAnsi="Times New Roman" w:cs="Times New Roman"/>
                <w:iCs/>
                <w:spacing w:val="-3"/>
                <w:sz w:val="24"/>
                <w:szCs w:val="24"/>
              </w:rPr>
            </w:pPr>
            <w:r w:rsidRPr="00FF2F81">
              <w:rPr>
                <w:rFonts w:ascii="Times New Roman" w:hAnsi="Times New Roman" w:cs="Times New Roman"/>
                <w:iCs/>
                <w:spacing w:val="-3"/>
                <w:sz w:val="24"/>
                <w:szCs w:val="24"/>
              </w:rPr>
              <w:t>+30</w:t>
            </w:r>
          </w:p>
        </w:tc>
      </w:tr>
      <w:tr w:rsidR="002B5A38" w:rsidRPr="00FF2F81" w:rsidTr="002B5A38">
        <w:trPr>
          <w:trHeight w:val="227"/>
        </w:trPr>
        <w:tc>
          <w:tcPr>
            <w:tcW w:w="0" w:type="auto"/>
            <w:vAlign w:val="center"/>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 xml:space="preserve">4 </w:t>
            </w:r>
          </w:p>
        </w:tc>
        <w:tc>
          <w:tcPr>
            <w:tcW w:w="0" w:type="auto"/>
          </w:tcPr>
          <w:p w:rsidR="002B5A38" w:rsidRPr="00FF2F81" w:rsidRDefault="002B5A38" w:rsidP="00FF2F81">
            <w:pPr>
              <w:shd w:val="clear" w:color="auto" w:fill="FFFFFF"/>
              <w:spacing w:before="0" w:beforeAutospacing="0" w:after="0" w:afterAutospacing="0"/>
              <w:jc w:val="both"/>
              <w:rPr>
                <w:rFonts w:ascii="Times New Roman" w:hAnsi="Times New Roman" w:cs="Times New Roman"/>
                <w:iCs/>
                <w:spacing w:val="-3"/>
                <w:sz w:val="24"/>
                <w:szCs w:val="24"/>
              </w:rPr>
            </w:pPr>
            <w:r w:rsidRPr="00FF2F81">
              <w:rPr>
                <w:rFonts w:ascii="Times New Roman" w:hAnsi="Times New Roman" w:cs="Times New Roman"/>
                <w:iCs/>
                <w:spacing w:val="-3"/>
                <w:sz w:val="24"/>
                <w:szCs w:val="24"/>
              </w:rPr>
              <w:t>Султангараева Ю.Р.</w:t>
            </w:r>
          </w:p>
        </w:tc>
        <w:tc>
          <w:tcPr>
            <w:tcW w:w="0" w:type="auto"/>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33,3</w:t>
            </w:r>
          </w:p>
        </w:tc>
        <w:tc>
          <w:tcPr>
            <w:tcW w:w="0" w:type="auto"/>
            <w:vAlign w:val="center"/>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4-Б</w:t>
            </w:r>
          </w:p>
        </w:tc>
        <w:tc>
          <w:tcPr>
            <w:tcW w:w="0" w:type="auto"/>
          </w:tcPr>
          <w:p w:rsidR="002B5A38" w:rsidRPr="00FF2F81" w:rsidRDefault="002B5A38" w:rsidP="00FF2F81">
            <w:pPr>
              <w:shd w:val="clear" w:color="auto" w:fill="FFFFFF"/>
              <w:spacing w:before="0" w:beforeAutospacing="0" w:after="0" w:afterAutospacing="0"/>
              <w:jc w:val="both"/>
              <w:rPr>
                <w:rFonts w:ascii="Times New Roman" w:hAnsi="Times New Roman" w:cs="Times New Roman"/>
                <w:iCs/>
                <w:spacing w:val="-3"/>
                <w:sz w:val="24"/>
                <w:szCs w:val="24"/>
              </w:rPr>
            </w:pPr>
            <w:r w:rsidRPr="00FF2F81">
              <w:rPr>
                <w:rFonts w:ascii="Times New Roman" w:hAnsi="Times New Roman" w:cs="Times New Roman"/>
                <w:iCs/>
                <w:spacing w:val="-3"/>
                <w:sz w:val="24"/>
                <w:szCs w:val="24"/>
              </w:rPr>
              <w:t>Булыгина Е.В.</w:t>
            </w:r>
          </w:p>
        </w:tc>
        <w:tc>
          <w:tcPr>
            <w:tcW w:w="0" w:type="auto"/>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60</w:t>
            </w:r>
          </w:p>
        </w:tc>
        <w:tc>
          <w:tcPr>
            <w:tcW w:w="0" w:type="auto"/>
          </w:tcPr>
          <w:p w:rsidR="002B5A38" w:rsidRPr="00FF2F81" w:rsidRDefault="002B5A38" w:rsidP="00FF2F81">
            <w:pPr>
              <w:shd w:val="clear" w:color="auto" w:fill="FFFFFF"/>
              <w:spacing w:before="0" w:beforeAutospacing="0" w:after="0" w:afterAutospacing="0"/>
              <w:jc w:val="both"/>
              <w:rPr>
                <w:rFonts w:ascii="Times New Roman" w:hAnsi="Times New Roman" w:cs="Times New Roman"/>
                <w:iCs/>
                <w:spacing w:val="-3"/>
                <w:sz w:val="24"/>
                <w:szCs w:val="24"/>
              </w:rPr>
            </w:pPr>
            <w:r w:rsidRPr="00FF2F81">
              <w:rPr>
                <w:rFonts w:ascii="Times New Roman" w:hAnsi="Times New Roman" w:cs="Times New Roman"/>
                <w:iCs/>
                <w:spacing w:val="-3"/>
                <w:sz w:val="24"/>
                <w:szCs w:val="24"/>
              </w:rPr>
              <w:t>+40</w:t>
            </w:r>
          </w:p>
        </w:tc>
      </w:tr>
      <w:tr w:rsidR="002B5A38" w:rsidRPr="00FF2F81" w:rsidTr="002B5A38">
        <w:trPr>
          <w:trHeight w:val="227"/>
        </w:trPr>
        <w:tc>
          <w:tcPr>
            <w:tcW w:w="0" w:type="auto"/>
            <w:vAlign w:val="center"/>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5</w:t>
            </w:r>
          </w:p>
        </w:tc>
        <w:tc>
          <w:tcPr>
            <w:tcW w:w="0" w:type="auto"/>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Подкорытова М.В.</w:t>
            </w:r>
          </w:p>
        </w:tc>
        <w:tc>
          <w:tcPr>
            <w:tcW w:w="0" w:type="auto"/>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21</w:t>
            </w:r>
          </w:p>
        </w:tc>
        <w:tc>
          <w:tcPr>
            <w:tcW w:w="0" w:type="auto"/>
            <w:vAlign w:val="center"/>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5</w:t>
            </w:r>
          </w:p>
        </w:tc>
        <w:tc>
          <w:tcPr>
            <w:tcW w:w="0" w:type="auto"/>
          </w:tcPr>
          <w:p w:rsidR="002B5A38" w:rsidRPr="00FF2F81" w:rsidRDefault="002B5A38" w:rsidP="00FF2F81">
            <w:pPr>
              <w:shd w:val="clear" w:color="auto" w:fill="FFFFFF"/>
              <w:spacing w:before="0" w:beforeAutospacing="0" w:after="0" w:afterAutospacing="0"/>
              <w:jc w:val="both"/>
              <w:rPr>
                <w:rFonts w:ascii="Times New Roman" w:hAnsi="Times New Roman" w:cs="Times New Roman"/>
                <w:iCs/>
                <w:spacing w:val="-3"/>
                <w:sz w:val="24"/>
                <w:szCs w:val="24"/>
              </w:rPr>
            </w:pPr>
            <w:r w:rsidRPr="00FF2F81">
              <w:rPr>
                <w:rFonts w:ascii="Times New Roman" w:hAnsi="Times New Roman" w:cs="Times New Roman"/>
                <w:iCs/>
                <w:spacing w:val="-3"/>
                <w:sz w:val="24"/>
                <w:szCs w:val="24"/>
              </w:rPr>
              <w:t>Таракина М.С.</w:t>
            </w:r>
          </w:p>
        </w:tc>
        <w:tc>
          <w:tcPr>
            <w:tcW w:w="0" w:type="auto"/>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50</w:t>
            </w:r>
          </w:p>
        </w:tc>
        <w:tc>
          <w:tcPr>
            <w:tcW w:w="0" w:type="auto"/>
          </w:tcPr>
          <w:p w:rsidR="002B5A38" w:rsidRPr="00FF2F81" w:rsidRDefault="002B5A38" w:rsidP="00FF2F81">
            <w:pPr>
              <w:shd w:val="clear" w:color="auto" w:fill="FFFFFF"/>
              <w:spacing w:before="0" w:beforeAutospacing="0" w:after="0" w:afterAutospacing="0"/>
              <w:jc w:val="both"/>
              <w:rPr>
                <w:rFonts w:ascii="Times New Roman" w:hAnsi="Times New Roman" w:cs="Times New Roman"/>
                <w:iCs/>
                <w:spacing w:val="-3"/>
                <w:sz w:val="24"/>
                <w:szCs w:val="24"/>
              </w:rPr>
            </w:pPr>
            <w:r w:rsidRPr="00FF2F81">
              <w:rPr>
                <w:rFonts w:ascii="Times New Roman" w:hAnsi="Times New Roman" w:cs="Times New Roman"/>
                <w:iCs/>
                <w:spacing w:val="-3"/>
                <w:sz w:val="24"/>
                <w:szCs w:val="24"/>
              </w:rPr>
              <w:t>+16,7</w:t>
            </w:r>
          </w:p>
        </w:tc>
      </w:tr>
      <w:tr w:rsidR="002B5A38" w:rsidRPr="00FF2F81" w:rsidTr="002B5A38">
        <w:trPr>
          <w:trHeight w:val="227"/>
        </w:trPr>
        <w:tc>
          <w:tcPr>
            <w:tcW w:w="0" w:type="auto"/>
            <w:vAlign w:val="center"/>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6</w:t>
            </w:r>
          </w:p>
        </w:tc>
        <w:tc>
          <w:tcPr>
            <w:tcW w:w="0" w:type="auto"/>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Дербышев П.А.</w:t>
            </w:r>
          </w:p>
        </w:tc>
        <w:tc>
          <w:tcPr>
            <w:tcW w:w="0" w:type="auto"/>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37,5</w:t>
            </w:r>
          </w:p>
        </w:tc>
        <w:tc>
          <w:tcPr>
            <w:tcW w:w="0" w:type="auto"/>
            <w:vAlign w:val="center"/>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6</w:t>
            </w:r>
          </w:p>
        </w:tc>
        <w:tc>
          <w:tcPr>
            <w:tcW w:w="0" w:type="auto"/>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Султангараева Ю.Р.</w:t>
            </w:r>
          </w:p>
        </w:tc>
        <w:tc>
          <w:tcPr>
            <w:tcW w:w="0" w:type="auto"/>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44,4</w:t>
            </w:r>
          </w:p>
        </w:tc>
        <w:tc>
          <w:tcPr>
            <w:tcW w:w="0" w:type="auto"/>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+23,4</w:t>
            </w:r>
          </w:p>
        </w:tc>
      </w:tr>
      <w:tr w:rsidR="002B5A38" w:rsidRPr="00FF2F81" w:rsidTr="002B5A38">
        <w:trPr>
          <w:trHeight w:val="227"/>
        </w:trPr>
        <w:tc>
          <w:tcPr>
            <w:tcW w:w="0" w:type="auto"/>
            <w:vAlign w:val="center"/>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7</w:t>
            </w:r>
          </w:p>
        </w:tc>
        <w:tc>
          <w:tcPr>
            <w:tcW w:w="0" w:type="auto"/>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Сабурова Ю.С.</w:t>
            </w:r>
          </w:p>
        </w:tc>
        <w:tc>
          <w:tcPr>
            <w:tcW w:w="0" w:type="auto"/>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11</w:t>
            </w:r>
          </w:p>
        </w:tc>
        <w:tc>
          <w:tcPr>
            <w:tcW w:w="0" w:type="auto"/>
            <w:vAlign w:val="center"/>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7</w:t>
            </w:r>
          </w:p>
        </w:tc>
        <w:tc>
          <w:tcPr>
            <w:tcW w:w="0" w:type="auto"/>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Трофимова Л.Ю.</w:t>
            </w:r>
          </w:p>
        </w:tc>
        <w:tc>
          <w:tcPr>
            <w:tcW w:w="0" w:type="auto"/>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62,5</w:t>
            </w:r>
          </w:p>
        </w:tc>
        <w:tc>
          <w:tcPr>
            <w:tcW w:w="0" w:type="auto"/>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+25</w:t>
            </w:r>
          </w:p>
        </w:tc>
      </w:tr>
      <w:tr w:rsidR="002B5A38" w:rsidRPr="00FF2F81" w:rsidTr="002B5A38">
        <w:trPr>
          <w:trHeight w:val="227"/>
        </w:trPr>
        <w:tc>
          <w:tcPr>
            <w:tcW w:w="0" w:type="auto"/>
            <w:vAlign w:val="center"/>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8</w:t>
            </w:r>
          </w:p>
        </w:tc>
        <w:tc>
          <w:tcPr>
            <w:tcW w:w="0" w:type="auto"/>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Костарева О.И.</w:t>
            </w:r>
          </w:p>
        </w:tc>
        <w:tc>
          <w:tcPr>
            <w:tcW w:w="0" w:type="auto"/>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20</w:t>
            </w:r>
          </w:p>
        </w:tc>
        <w:tc>
          <w:tcPr>
            <w:tcW w:w="0" w:type="auto"/>
            <w:vAlign w:val="center"/>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8</w:t>
            </w:r>
          </w:p>
        </w:tc>
        <w:tc>
          <w:tcPr>
            <w:tcW w:w="0" w:type="auto"/>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Драничникова М.С.</w:t>
            </w:r>
          </w:p>
        </w:tc>
        <w:tc>
          <w:tcPr>
            <w:tcW w:w="0" w:type="auto"/>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25</w:t>
            </w:r>
          </w:p>
        </w:tc>
        <w:tc>
          <w:tcPr>
            <w:tcW w:w="0" w:type="auto"/>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+14</w:t>
            </w:r>
          </w:p>
        </w:tc>
      </w:tr>
      <w:tr w:rsidR="002B5A38" w:rsidRPr="00FF2F81" w:rsidTr="002B5A38">
        <w:trPr>
          <w:trHeight w:val="227"/>
        </w:trPr>
        <w:tc>
          <w:tcPr>
            <w:tcW w:w="0" w:type="auto"/>
            <w:vAlign w:val="center"/>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9</w:t>
            </w:r>
          </w:p>
        </w:tc>
        <w:tc>
          <w:tcPr>
            <w:tcW w:w="0" w:type="auto"/>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Литовских С.В.</w:t>
            </w:r>
          </w:p>
        </w:tc>
        <w:tc>
          <w:tcPr>
            <w:tcW w:w="0" w:type="auto"/>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50</w:t>
            </w:r>
          </w:p>
        </w:tc>
        <w:tc>
          <w:tcPr>
            <w:tcW w:w="0" w:type="auto"/>
            <w:vAlign w:val="center"/>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9</w:t>
            </w:r>
          </w:p>
        </w:tc>
        <w:tc>
          <w:tcPr>
            <w:tcW w:w="0" w:type="auto"/>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Костарева О.И.</w:t>
            </w:r>
          </w:p>
        </w:tc>
        <w:tc>
          <w:tcPr>
            <w:tcW w:w="0" w:type="auto"/>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40</w:t>
            </w:r>
          </w:p>
        </w:tc>
        <w:tc>
          <w:tcPr>
            <w:tcW w:w="0" w:type="auto"/>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+20</w:t>
            </w:r>
          </w:p>
        </w:tc>
      </w:tr>
      <w:tr w:rsidR="002B5A38" w:rsidRPr="00FF2F81" w:rsidTr="002B5A38">
        <w:trPr>
          <w:trHeight w:val="227"/>
        </w:trPr>
        <w:tc>
          <w:tcPr>
            <w:tcW w:w="0" w:type="auto"/>
            <w:vAlign w:val="center"/>
          </w:tcPr>
          <w:p w:rsidR="002B5A38" w:rsidRPr="00FF2F81" w:rsidRDefault="002B5A38" w:rsidP="00FF2F81">
            <w:pPr>
              <w:shd w:val="clear" w:color="auto" w:fill="FFFFFF"/>
              <w:spacing w:before="0" w:beforeAutospacing="0" w:after="0" w:afterAutospacing="0"/>
              <w:jc w:val="both"/>
              <w:rPr>
                <w:rFonts w:ascii="Times New Roman" w:hAnsi="Times New Roman" w:cs="Times New Roman"/>
                <w:color w:val="FF0000"/>
                <w:sz w:val="24"/>
                <w:szCs w:val="24"/>
              </w:rPr>
            </w:pPr>
          </w:p>
        </w:tc>
        <w:tc>
          <w:tcPr>
            <w:tcW w:w="0" w:type="auto"/>
          </w:tcPr>
          <w:p w:rsidR="002B5A38" w:rsidRPr="00FF2F81" w:rsidRDefault="002B5A38" w:rsidP="00FF2F81">
            <w:pPr>
              <w:shd w:val="clear" w:color="auto" w:fill="FFFFFF"/>
              <w:spacing w:before="0" w:beforeAutospacing="0" w:after="0" w:afterAutospacing="0"/>
              <w:jc w:val="both"/>
              <w:rPr>
                <w:rFonts w:ascii="Times New Roman" w:hAnsi="Times New Roman" w:cs="Times New Roman"/>
                <w:color w:val="FF0000"/>
                <w:sz w:val="24"/>
                <w:szCs w:val="24"/>
              </w:rPr>
            </w:pPr>
          </w:p>
        </w:tc>
        <w:tc>
          <w:tcPr>
            <w:tcW w:w="0" w:type="auto"/>
          </w:tcPr>
          <w:p w:rsidR="002B5A38" w:rsidRPr="00FF2F81" w:rsidRDefault="002B5A38" w:rsidP="00FF2F81">
            <w:pPr>
              <w:shd w:val="clear" w:color="auto" w:fill="FFFFFF"/>
              <w:spacing w:before="0" w:beforeAutospacing="0" w:after="0" w:afterAutospacing="0"/>
              <w:jc w:val="both"/>
              <w:rPr>
                <w:rFonts w:ascii="Times New Roman" w:hAnsi="Times New Roman" w:cs="Times New Roman"/>
                <w:color w:val="FF0000"/>
                <w:sz w:val="24"/>
                <w:szCs w:val="24"/>
              </w:rPr>
            </w:pPr>
          </w:p>
        </w:tc>
        <w:tc>
          <w:tcPr>
            <w:tcW w:w="0" w:type="auto"/>
            <w:vAlign w:val="center"/>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5-9ТУ</w:t>
            </w:r>
          </w:p>
        </w:tc>
        <w:tc>
          <w:tcPr>
            <w:tcW w:w="0" w:type="auto"/>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Литовских С.В.</w:t>
            </w:r>
          </w:p>
        </w:tc>
        <w:tc>
          <w:tcPr>
            <w:tcW w:w="0" w:type="auto"/>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60</w:t>
            </w:r>
          </w:p>
        </w:tc>
        <w:tc>
          <w:tcPr>
            <w:tcW w:w="0" w:type="auto"/>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p>
        </w:tc>
      </w:tr>
    </w:tbl>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Результаты сравнительного анализа показали:</w:t>
      </w:r>
    </w:p>
    <w:p w:rsidR="002B5A38" w:rsidRPr="00FF2F81" w:rsidRDefault="002B5A38" w:rsidP="00FF2F81">
      <w:pPr>
        <w:tabs>
          <w:tab w:val="left" w:pos="975"/>
        </w:tabs>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 повышения качества знаний  во всех классах, кроме 3 класса, что связано с увеличением количественного состава и с особенностями психического и интеллектуального развития детей с ОВЗ. В 4 - 9  классах наблюдается значительный рост динамики качества. Связано с тем, контингент учащихся остается постоянным, учителя работающие в классах остались те же.</w:t>
      </w:r>
    </w:p>
    <w:p w:rsidR="002B5A38" w:rsidRPr="00FF2F81" w:rsidRDefault="002B5A38" w:rsidP="00FF2F81">
      <w:pPr>
        <w:shd w:val="clear" w:color="auto" w:fill="FFFFFF"/>
        <w:spacing w:before="0" w:beforeAutospacing="0" w:after="0" w:afterAutospacing="0"/>
        <w:jc w:val="both"/>
        <w:rPr>
          <w:rFonts w:ascii="Times New Roman" w:hAnsi="Times New Roman" w:cs="Times New Roman"/>
          <w:b/>
          <w:bCs/>
          <w:iCs/>
          <w:sz w:val="24"/>
          <w:szCs w:val="24"/>
        </w:rPr>
      </w:pPr>
      <w:r w:rsidRPr="00FF2F81">
        <w:rPr>
          <w:rFonts w:ascii="Times New Roman" w:hAnsi="Times New Roman" w:cs="Times New Roman"/>
          <w:b/>
          <w:bCs/>
          <w:iCs/>
          <w:sz w:val="24"/>
          <w:szCs w:val="24"/>
        </w:rPr>
        <w:t>Коррекционные классы</w:t>
      </w:r>
    </w:p>
    <w:p w:rsidR="002B5A38" w:rsidRPr="00FF2F81" w:rsidRDefault="002B5A38" w:rsidP="00FF2F81">
      <w:pPr>
        <w:shd w:val="clear" w:color="auto" w:fill="FFFFFF"/>
        <w:spacing w:before="0" w:beforeAutospacing="0" w:after="0" w:afterAutospacing="0"/>
        <w:jc w:val="both"/>
        <w:rPr>
          <w:rFonts w:ascii="Times New Roman" w:hAnsi="Times New Roman" w:cs="Times New Roman"/>
          <w:b/>
          <w:bCs/>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9"/>
        <w:gridCol w:w="1036"/>
        <w:gridCol w:w="1096"/>
        <w:gridCol w:w="1036"/>
      </w:tblGrid>
      <w:tr w:rsidR="002B5A38" w:rsidRPr="00FF2F81" w:rsidTr="002B5A38">
        <w:tc>
          <w:tcPr>
            <w:tcW w:w="0" w:type="auto"/>
          </w:tcPr>
          <w:p w:rsidR="002B5A38" w:rsidRPr="00FF2F81" w:rsidRDefault="002B5A38"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 xml:space="preserve">Показатели </w:t>
            </w:r>
          </w:p>
        </w:tc>
        <w:tc>
          <w:tcPr>
            <w:tcW w:w="0" w:type="auto"/>
          </w:tcPr>
          <w:p w:rsidR="002B5A38" w:rsidRPr="00FF2F81" w:rsidRDefault="002B5A38"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2018</w:t>
            </w:r>
          </w:p>
        </w:tc>
        <w:tc>
          <w:tcPr>
            <w:tcW w:w="0" w:type="auto"/>
          </w:tcPr>
          <w:p w:rsidR="002B5A38" w:rsidRPr="00FF2F81" w:rsidRDefault="002B5A38"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2019</w:t>
            </w:r>
          </w:p>
        </w:tc>
        <w:tc>
          <w:tcPr>
            <w:tcW w:w="0" w:type="auto"/>
          </w:tcPr>
          <w:p w:rsidR="002B5A38" w:rsidRPr="00FF2F81" w:rsidRDefault="002B5A38"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2020</w:t>
            </w:r>
          </w:p>
        </w:tc>
      </w:tr>
      <w:tr w:rsidR="002B5A38" w:rsidRPr="00FF2F81" w:rsidTr="002B5A38">
        <w:tc>
          <w:tcPr>
            <w:tcW w:w="0" w:type="auto"/>
          </w:tcPr>
          <w:p w:rsidR="002B5A38" w:rsidRPr="00FF2F81" w:rsidRDefault="002B5A38"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Число учащихся на конец года</w:t>
            </w:r>
          </w:p>
        </w:tc>
        <w:tc>
          <w:tcPr>
            <w:tcW w:w="0" w:type="auto"/>
          </w:tcPr>
          <w:p w:rsidR="002B5A38" w:rsidRPr="00FF2F81" w:rsidRDefault="006B6259"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70</w:t>
            </w:r>
          </w:p>
        </w:tc>
        <w:tc>
          <w:tcPr>
            <w:tcW w:w="0" w:type="auto"/>
          </w:tcPr>
          <w:p w:rsidR="002B5A38" w:rsidRPr="00FF2F81" w:rsidRDefault="006B6259"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84</w:t>
            </w:r>
          </w:p>
        </w:tc>
        <w:tc>
          <w:tcPr>
            <w:tcW w:w="0" w:type="auto"/>
          </w:tcPr>
          <w:p w:rsidR="002B5A38" w:rsidRPr="00FF2F81" w:rsidRDefault="006B6259"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91</w:t>
            </w:r>
          </w:p>
        </w:tc>
      </w:tr>
      <w:tr w:rsidR="002B5A38" w:rsidRPr="00FF2F81" w:rsidTr="002B5A38">
        <w:tc>
          <w:tcPr>
            <w:tcW w:w="0" w:type="auto"/>
          </w:tcPr>
          <w:p w:rsidR="002B5A38" w:rsidRPr="00FF2F81" w:rsidRDefault="002B5A38"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Из них:</w:t>
            </w:r>
          </w:p>
        </w:tc>
        <w:tc>
          <w:tcPr>
            <w:tcW w:w="0" w:type="auto"/>
          </w:tcPr>
          <w:p w:rsidR="002B5A38" w:rsidRPr="00FF2F81" w:rsidRDefault="002B5A38" w:rsidP="00FF2F81">
            <w:pPr>
              <w:spacing w:before="0" w:beforeAutospacing="0" w:after="0" w:afterAutospacing="0"/>
              <w:jc w:val="both"/>
              <w:rPr>
                <w:rFonts w:ascii="Times New Roman" w:hAnsi="Times New Roman" w:cs="Times New Roman"/>
                <w:sz w:val="24"/>
                <w:szCs w:val="24"/>
              </w:rPr>
            </w:pPr>
          </w:p>
        </w:tc>
        <w:tc>
          <w:tcPr>
            <w:tcW w:w="0" w:type="auto"/>
          </w:tcPr>
          <w:p w:rsidR="002B5A38" w:rsidRPr="00FF2F81" w:rsidRDefault="002B5A38" w:rsidP="00FF2F81">
            <w:pPr>
              <w:spacing w:before="0" w:beforeAutospacing="0" w:after="0" w:afterAutospacing="0"/>
              <w:jc w:val="both"/>
              <w:rPr>
                <w:rFonts w:ascii="Times New Roman" w:hAnsi="Times New Roman" w:cs="Times New Roman"/>
                <w:sz w:val="24"/>
                <w:szCs w:val="24"/>
              </w:rPr>
            </w:pPr>
          </w:p>
        </w:tc>
        <w:tc>
          <w:tcPr>
            <w:tcW w:w="0" w:type="auto"/>
          </w:tcPr>
          <w:p w:rsidR="002B5A38" w:rsidRPr="00FF2F81" w:rsidRDefault="002B5A38" w:rsidP="00FF2F81">
            <w:pPr>
              <w:spacing w:before="0" w:beforeAutospacing="0" w:after="0" w:afterAutospacing="0"/>
              <w:jc w:val="both"/>
              <w:rPr>
                <w:rFonts w:ascii="Times New Roman" w:hAnsi="Times New Roman" w:cs="Times New Roman"/>
                <w:sz w:val="24"/>
                <w:szCs w:val="24"/>
              </w:rPr>
            </w:pPr>
          </w:p>
        </w:tc>
      </w:tr>
      <w:tr w:rsidR="002B5A38" w:rsidRPr="00FF2F81" w:rsidTr="002B5A38">
        <w:tc>
          <w:tcPr>
            <w:tcW w:w="0" w:type="auto"/>
          </w:tcPr>
          <w:p w:rsidR="002B5A38" w:rsidRPr="00FF2F81" w:rsidRDefault="002B5A38"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Оставленные  на повторный год обучения</w:t>
            </w:r>
          </w:p>
        </w:tc>
        <w:tc>
          <w:tcPr>
            <w:tcW w:w="0" w:type="auto"/>
          </w:tcPr>
          <w:p w:rsidR="002B5A38" w:rsidRPr="00FF2F81" w:rsidRDefault="002B5A38"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w:t>
            </w:r>
          </w:p>
        </w:tc>
        <w:tc>
          <w:tcPr>
            <w:tcW w:w="0" w:type="auto"/>
          </w:tcPr>
          <w:p w:rsidR="002B5A38" w:rsidRPr="00FF2F81" w:rsidRDefault="002B5A38"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w:t>
            </w:r>
          </w:p>
        </w:tc>
        <w:tc>
          <w:tcPr>
            <w:tcW w:w="0" w:type="auto"/>
          </w:tcPr>
          <w:p w:rsidR="002B5A38" w:rsidRPr="00FF2F81" w:rsidRDefault="002B5A38"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w:t>
            </w:r>
          </w:p>
        </w:tc>
      </w:tr>
      <w:tr w:rsidR="002B5A38" w:rsidRPr="00FF2F81" w:rsidTr="002B5A38">
        <w:tc>
          <w:tcPr>
            <w:tcW w:w="0" w:type="auto"/>
          </w:tcPr>
          <w:p w:rsidR="002B5A38" w:rsidRPr="00FF2F81" w:rsidRDefault="002B5A38"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Успевают по всем предметам</w:t>
            </w:r>
          </w:p>
        </w:tc>
        <w:tc>
          <w:tcPr>
            <w:tcW w:w="0" w:type="auto"/>
          </w:tcPr>
          <w:p w:rsidR="002B5A38" w:rsidRPr="00FF2F81" w:rsidRDefault="006B6259"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70</w:t>
            </w:r>
          </w:p>
        </w:tc>
        <w:tc>
          <w:tcPr>
            <w:tcW w:w="0" w:type="auto"/>
          </w:tcPr>
          <w:p w:rsidR="002B5A38" w:rsidRPr="00FF2F81" w:rsidRDefault="006B6259"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84</w:t>
            </w:r>
          </w:p>
        </w:tc>
        <w:tc>
          <w:tcPr>
            <w:tcW w:w="0" w:type="auto"/>
          </w:tcPr>
          <w:p w:rsidR="002B5A38" w:rsidRPr="00FF2F81" w:rsidRDefault="006B6259"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91</w:t>
            </w:r>
          </w:p>
        </w:tc>
      </w:tr>
      <w:tr w:rsidR="002B5A38" w:rsidRPr="00FF2F81" w:rsidTr="002B5A38">
        <w:tc>
          <w:tcPr>
            <w:tcW w:w="0" w:type="auto"/>
          </w:tcPr>
          <w:p w:rsidR="002B5A38" w:rsidRPr="00FF2F81" w:rsidRDefault="002B5A38"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Условно переведены</w:t>
            </w:r>
          </w:p>
        </w:tc>
        <w:tc>
          <w:tcPr>
            <w:tcW w:w="0" w:type="auto"/>
          </w:tcPr>
          <w:p w:rsidR="002B5A38" w:rsidRPr="00FF2F81" w:rsidRDefault="002B5A38"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w:t>
            </w:r>
          </w:p>
        </w:tc>
        <w:tc>
          <w:tcPr>
            <w:tcW w:w="0" w:type="auto"/>
          </w:tcPr>
          <w:p w:rsidR="002B5A38" w:rsidRPr="00FF2F81" w:rsidRDefault="002B5A38" w:rsidP="00FF2F81">
            <w:pPr>
              <w:spacing w:before="0" w:beforeAutospacing="0" w:after="0" w:afterAutospacing="0"/>
              <w:jc w:val="both"/>
              <w:rPr>
                <w:rFonts w:ascii="Times New Roman" w:hAnsi="Times New Roman" w:cs="Times New Roman"/>
                <w:sz w:val="24"/>
                <w:szCs w:val="24"/>
              </w:rPr>
            </w:pPr>
          </w:p>
        </w:tc>
        <w:tc>
          <w:tcPr>
            <w:tcW w:w="0" w:type="auto"/>
          </w:tcPr>
          <w:p w:rsidR="002B5A38" w:rsidRPr="00FF2F81" w:rsidRDefault="002B5A38"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w:t>
            </w:r>
          </w:p>
        </w:tc>
      </w:tr>
      <w:tr w:rsidR="002B5A38" w:rsidRPr="00FF2F81" w:rsidTr="002B5A38">
        <w:tc>
          <w:tcPr>
            <w:tcW w:w="0" w:type="auto"/>
          </w:tcPr>
          <w:p w:rsidR="002B5A38" w:rsidRPr="00FF2F81" w:rsidRDefault="002B5A38"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Окончили год с отличием</w:t>
            </w:r>
          </w:p>
        </w:tc>
        <w:tc>
          <w:tcPr>
            <w:tcW w:w="0" w:type="auto"/>
          </w:tcPr>
          <w:p w:rsidR="002B5A38" w:rsidRPr="00FF2F81" w:rsidRDefault="002B5A38"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w:t>
            </w:r>
          </w:p>
        </w:tc>
        <w:tc>
          <w:tcPr>
            <w:tcW w:w="0" w:type="auto"/>
          </w:tcPr>
          <w:p w:rsidR="002B5A38" w:rsidRPr="00FF2F81" w:rsidRDefault="002B5A38" w:rsidP="00FF2F81">
            <w:pPr>
              <w:spacing w:before="0" w:beforeAutospacing="0" w:after="0" w:afterAutospacing="0"/>
              <w:jc w:val="both"/>
              <w:rPr>
                <w:rFonts w:ascii="Times New Roman" w:hAnsi="Times New Roman" w:cs="Times New Roman"/>
                <w:sz w:val="24"/>
                <w:szCs w:val="24"/>
              </w:rPr>
            </w:pPr>
          </w:p>
        </w:tc>
        <w:tc>
          <w:tcPr>
            <w:tcW w:w="0" w:type="auto"/>
          </w:tcPr>
          <w:p w:rsidR="002B5A38" w:rsidRPr="00FF2F81" w:rsidRDefault="002B5A38"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w:t>
            </w:r>
          </w:p>
        </w:tc>
      </w:tr>
      <w:tr w:rsidR="002B5A38" w:rsidRPr="00FF2F81" w:rsidTr="002B5A38">
        <w:tc>
          <w:tcPr>
            <w:tcW w:w="0" w:type="auto"/>
          </w:tcPr>
          <w:p w:rsidR="002B5A38" w:rsidRPr="00FF2F81" w:rsidRDefault="002B5A38"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lastRenderedPageBreak/>
              <w:t>Окончили учебный год без троек</w:t>
            </w:r>
          </w:p>
        </w:tc>
        <w:tc>
          <w:tcPr>
            <w:tcW w:w="0" w:type="auto"/>
          </w:tcPr>
          <w:p w:rsidR="002B5A38" w:rsidRPr="00FF2F81" w:rsidRDefault="002B5A38"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22(33,8)</w:t>
            </w:r>
          </w:p>
        </w:tc>
        <w:tc>
          <w:tcPr>
            <w:tcW w:w="0" w:type="auto"/>
          </w:tcPr>
          <w:p w:rsidR="002B5A38" w:rsidRPr="00FF2F81" w:rsidRDefault="002B5A38"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19 (27,1)</w:t>
            </w:r>
          </w:p>
        </w:tc>
        <w:tc>
          <w:tcPr>
            <w:tcW w:w="0" w:type="auto"/>
            <w:shd w:val="clear" w:color="auto" w:fill="FFFFFF" w:themeFill="background1"/>
          </w:tcPr>
          <w:p w:rsidR="002B5A38" w:rsidRPr="00FF2F81" w:rsidRDefault="002B5A38"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35(47,3)</w:t>
            </w:r>
          </w:p>
        </w:tc>
      </w:tr>
    </w:tbl>
    <w:p w:rsidR="002B5A38" w:rsidRPr="00FF2F81" w:rsidRDefault="002B5A38" w:rsidP="00FF2F81">
      <w:pPr>
        <w:shd w:val="clear" w:color="auto" w:fill="FFFFFF"/>
        <w:spacing w:before="0" w:beforeAutospacing="0" w:after="0" w:afterAutospacing="0"/>
        <w:jc w:val="both"/>
        <w:rPr>
          <w:rFonts w:ascii="Times New Roman" w:hAnsi="Times New Roman" w:cs="Times New Roman"/>
          <w:b/>
          <w:bCs/>
          <w:iCs/>
          <w:spacing w:val="-1"/>
          <w:sz w:val="24"/>
          <w:szCs w:val="24"/>
          <w:lang w:val="ru-RU"/>
        </w:rPr>
      </w:pPr>
      <w:r w:rsidRPr="00FF2F81">
        <w:rPr>
          <w:rFonts w:ascii="Times New Roman" w:hAnsi="Times New Roman" w:cs="Times New Roman"/>
          <w:b/>
          <w:bCs/>
          <w:iCs/>
          <w:spacing w:val="-1"/>
          <w:sz w:val="24"/>
          <w:szCs w:val="24"/>
          <w:lang w:val="ru-RU"/>
        </w:rPr>
        <w:t>Сравнительный анализ успеваемости и качества знаний</w:t>
      </w:r>
    </w:p>
    <w:p w:rsidR="002B5A38" w:rsidRPr="00FF2F81" w:rsidRDefault="002B5A38" w:rsidP="00FF2F81">
      <w:pPr>
        <w:shd w:val="clear" w:color="auto" w:fill="FFFFFF"/>
        <w:spacing w:before="0" w:beforeAutospacing="0" w:after="0" w:afterAutospacing="0"/>
        <w:jc w:val="both"/>
        <w:rPr>
          <w:rFonts w:ascii="Times New Roman" w:hAnsi="Times New Roman" w:cs="Times New Roman"/>
          <w:b/>
          <w:bCs/>
          <w:iCs/>
          <w:spacing w:val="-1"/>
          <w:sz w:val="24"/>
          <w:szCs w:val="24"/>
          <w:lang w:val="ru-RU"/>
        </w:rPr>
      </w:pPr>
      <w:r w:rsidRPr="00FF2F81">
        <w:rPr>
          <w:rFonts w:ascii="Times New Roman" w:hAnsi="Times New Roman" w:cs="Times New Roman"/>
          <w:b/>
          <w:bCs/>
          <w:iCs/>
          <w:spacing w:val="-1"/>
          <w:sz w:val="24"/>
          <w:szCs w:val="24"/>
        </w:rPr>
        <w:t>по специальным (коррекционным) классам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6"/>
        <w:gridCol w:w="1213"/>
        <w:gridCol w:w="1219"/>
        <w:gridCol w:w="1223"/>
        <w:gridCol w:w="1223"/>
        <w:gridCol w:w="1211"/>
        <w:gridCol w:w="1223"/>
        <w:gridCol w:w="1223"/>
        <w:gridCol w:w="1223"/>
      </w:tblGrid>
      <w:tr w:rsidR="002B5A38" w:rsidRPr="00FF2F81" w:rsidTr="002B5A38">
        <w:tc>
          <w:tcPr>
            <w:tcW w:w="0" w:type="auto"/>
            <w:vMerge w:val="restart"/>
            <w:vAlign w:val="center"/>
          </w:tcPr>
          <w:p w:rsidR="002B5A38" w:rsidRPr="00FF2F81" w:rsidRDefault="002B5A38"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pacing w:val="-1"/>
                <w:sz w:val="24"/>
                <w:szCs w:val="24"/>
              </w:rPr>
              <w:t xml:space="preserve">Учебный </w:t>
            </w:r>
            <w:r w:rsidRPr="00FF2F81">
              <w:rPr>
                <w:rFonts w:ascii="Times New Roman" w:hAnsi="Times New Roman" w:cs="Times New Roman"/>
                <w:sz w:val="24"/>
                <w:szCs w:val="24"/>
              </w:rPr>
              <w:t>год</w:t>
            </w:r>
          </w:p>
        </w:tc>
        <w:tc>
          <w:tcPr>
            <w:tcW w:w="0" w:type="auto"/>
            <w:gridSpan w:val="4"/>
            <w:vAlign w:val="center"/>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pacing w:val="-2"/>
                <w:sz w:val="24"/>
                <w:szCs w:val="24"/>
              </w:rPr>
              <w:t>Успеваемость</w:t>
            </w:r>
          </w:p>
        </w:tc>
        <w:tc>
          <w:tcPr>
            <w:tcW w:w="0" w:type="auto"/>
            <w:gridSpan w:val="4"/>
            <w:vAlign w:val="center"/>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Качество знаний</w:t>
            </w:r>
          </w:p>
        </w:tc>
      </w:tr>
      <w:tr w:rsidR="002B5A38" w:rsidRPr="00FF2F81" w:rsidTr="002B5A38">
        <w:tc>
          <w:tcPr>
            <w:tcW w:w="0" w:type="auto"/>
            <w:vMerge/>
            <w:vAlign w:val="center"/>
          </w:tcPr>
          <w:p w:rsidR="002B5A38" w:rsidRPr="00FF2F81" w:rsidRDefault="002B5A38" w:rsidP="00FF2F81">
            <w:pPr>
              <w:spacing w:before="0" w:beforeAutospacing="0" w:after="0" w:afterAutospacing="0"/>
              <w:jc w:val="both"/>
              <w:rPr>
                <w:rFonts w:ascii="Times New Roman" w:hAnsi="Times New Roman" w:cs="Times New Roman"/>
                <w:sz w:val="24"/>
                <w:szCs w:val="24"/>
              </w:rPr>
            </w:pPr>
          </w:p>
        </w:tc>
        <w:tc>
          <w:tcPr>
            <w:tcW w:w="0" w:type="auto"/>
            <w:vAlign w:val="center"/>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pacing w:val="-7"/>
                <w:sz w:val="24"/>
                <w:szCs w:val="24"/>
              </w:rPr>
              <w:t>1 четверть</w:t>
            </w:r>
          </w:p>
        </w:tc>
        <w:tc>
          <w:tcPr>
            <w:tcW w:w="0" w:type="auto"/>
            <w:vAlign w:val="center"/>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pacing w:val="-4"/>
                <w:sz w:val="24"/>
                <w:szCs w:val="24"/>
              </w:rPr>
              <w:t xml:space="preserve">2 </w:t>
            </w:r>
            <w:r w:rsidRPr="00FF2F81">
              <w:rPr>
                <w:rFonts w:ascii="Times New Roman" w:hAnsi="Times New Roman" w:cs="Times New Roman"/>
                <w:spacing w:val="-7"/>
                <w:sz w:val="24"/>
                <w:szCs w:val="24"/>
              </w:rPr>
              <w:t>четверть</w:t>
            </w:r>
          </w:p>
        </w:tc>
        <w:tc>
          <w:tcPr>
            <w:tcW w:w="0" w:type="auto"/>
            <w:vAlign w:val="center"/>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pacing w:val="-2"/>
                <w:sz w:val="24"/>
                <w:szCs w:val="24"/>
              </w:rPr>
              <w:t xml:space="preserve">3 </w:t>
            </w:r>
            <w:r w:rsidRPr="00FF2F81">
              <w:rPr>
                <w:rFonts w:ascii="Times New Roman" w:hAnsi="Times New Roman" w:cs="Times New Roman"/>
                <w:spacing w:val="-7"/>
                <w:sz w:val="24"/>
                <w:szCs w:val="24"/>
              </w:rPr>
              <w:t>четверть</w:t>
            </w:r>
          </w:p>
        </w:tc>
        <w:tc>
          <w:tcPr>
            <w:tcW w:w="0" w:type="auto"/>
            <w:vAlign w:val="center"/>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pacing w:val="-2"/>
                <w:sz w:val="24"/>
                <w:szCs w:val="24"/>
              </w:rPr>
              <w:t xml:space="preserve">4 </w:t>
            </w:r>
            <w:r w:rsidRPr="00FF2F81">
              <w:rPr>
                <w:rFonts w:ascii="Times New Roman" w:hAnsi="Times New Roman" w:cs="Times New Roman"/>
                <w:spacing w:val="-7"/>
                <w:sz w:val="24"/>
                <w:szCs w:val="24"/>
              </w:rPr>
              <w:t>четверть</w:t>
            </w:r>
          </w:p>
        </w:tc>
        <w:tc>
          <w:tcPr>
            <w:tcW w:w="0" w:type="auto"/>
            <w:vAlign w:val="center"/>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pacing w:val="-8"/>
                <w:sz w:val="24"/>
                <w:szCs w:val="24"/>
              </w:rPr>
              <w:t xml:space="preserve">1 </w:t>
            </w:r>
            <w:r w:rsidRPr="00FF2F81">
              <w:rPr>
                <w:rFonts w:ascii="Times New Roman" w:hAnsi="Times New Roman" w:cs="Times New Roman"/>
                <w:spacing w:val="-7"/>
                <w:sz w:val="24"/>
                <w:szCs w:val="24"/>
              </w:rPr>
              <w:t>четверть</w:t>
            </w:r>
          </w:p>
        </w:tc>
        <w:tc>
          <w:tcPr>
            <w:tcW w:w="0" w:type="auto"/>
            <w:vAlign w:val="center"/>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pacing w:val="-2"/>
                <w:sz w:val="24"/>
                <w:szCs w:val="24"/>
              </w:rPr>
              <w:t xml:space="preserve">2 </w:t>
            </w:r>
            <w:r w:rsidRPr="00FF2F81">
              <w:rPr>
                <w:rFonts w:ascii="Times New Roman" w:hAnsi="Times New Roman" w:cs="Times New Roman"/>
                <w:spacing w:val="-7"/>
                <w:sz w:val="24"/>
                <w:szCs w:val="24"/>
              </w:rPr>
              <w:t>четверть</w:t>
            </w:r>
          </w:p>
        </w:tc>
        <w:tc>
          <w:tcPr>
            <w:tcW w:w="0" w:type="auto"/>
            <w:vAlign w:val="center"/>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pacing w:val="-2"/>
                <w:sz w:val="24"/>
                <w:szCs w:val="24"/>
              </w:rPr>
              <w:t xml:space="preserve">3 </w:t>
            </w:r>
            <w:r w:rsidRPr="00FF2F81">
              <w:rPr>
                <w:rFonts w:ascii="Times New Roman" w:hAnsi="Times New Roman" w:cs="Times New Roman"/>
                <w:spacing w:val="-7"/>
                <w:sz w:val="24"/>
                <w:szCs w:val="24"/>
              </w:rPr>
              <w:t>четверть</w:t>
            </w:r>
          </w:p>
        </w:tc>
        <w:tc>
          <w:tcPr>
            <w:tcW w:w="0" w:type="auto"/>
            <w:vAlign w:val="center"/>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pacing w:val="-2"/>
                <w:sz w:val="24"/>
                <w:szCs w:val="24"/>
              </w:rPr>
              <w:t xml:space="preserve">4 </w:t>
            </w:r>
            <w:r w:rsidRPr="00FF2F81">
              <w:rPr>
                <w:rFonts w:ascii="Times New Roman" w:hAnsi="Times New Roman" w:cs="Times New Roman"/>
                <w:spacing w:val="-7"/>
                <w:sz w:val="24"/>
                <w:szCs w:val="24"/>
              </w:rPr>
              <w:t>четверть</w:t>
            </w:r>
          </w:p>
        </w:tc>
      </w:tr>
      <w:tr w:rsidR="002B5A38" w:rsidRPr="00FF2F81" w:rsidTr="002B5A38">
        <w:tc>
          <w:tcPr>
            <w:tcW w:w="0" w:type="auto"/>
            <w:vAlign w:val="center"/>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2017-2018</w:t>
            </w:r>
          </w:p>
        </w:tc>
        <w:tc>
          <w:tcPr>
            <w:tcW w:w="0" w:type="auto"/>
            <w:vAlign w:val="center"/>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100%</w:t>
            </w:r>
          </w:p>
        </w:tc>
        <w:tc>
          <w:tcPr>
            <w:tcW w:w="0" w:type="auto"/>
            <w:vAlign w:val="center"/>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100%</w:t>
            </w:r>
          </w:p>
        </w:tc>
        <w:tc>
          <w:tcPr>
            <w:tcW w:w="0" w:type="auto"/>
            <w:vAlign w:val="center"/>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100%</w:t>
            </w:r>
          </w:p>
        </w:tc>
        <w:tc>
          <w:tcPr>
            <w:tcW w:w="0" w:type="auto"/>
            <w:vAlign w:val="center"/>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100%</w:t>
            </w:r>
          </w:p>
        </w:tc>
        <w:tc>
          <w:tcPr>
            <w:tcW w:w="0" w:type="auto"/>
            <w:vAlign w:val="center"/>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23%</w:t>
            </w:r>
          </w:p>
        </w:tc>
        <w:tc>
          <w:tcPr>
            <w:tcW w:w="0" w:type="auto"/>
            <w:vAlign w:val="center"/>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20%</w:t>
            </w:r>
          </w:p>
        </w:tc>
        <w:tc>
          <w:tcPr>
            <w:tcW w:w="0" w:type="auto"/>
            <w:vAlign w:val="center"/>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31,7%</w:t>
            </w:r>
          </w:p>
        </w:tc>
        <w:tc>
          <w:tcPr>
            <w:tcW w:w="0" w:type="auto"/>
            <w:vAlign w:val="center"/>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28,3%</w:t>
            </w:r>
          </w:p>
        </w:tc>
      </w:tr>
      <w:tr w:rsidR="002B5A38" w:rsidRPr="00FF2F81" w:rsidTr="002B5A38">
        <w:tc>
          <w:tcPr>
            <w:tcW w:w="0" w:type="auto"/>
            <w:vAlign w:val="center"/>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2018-2019</w:t>
            </w:r>
          </w:p>
        </w:tc>
        <w:tc>
          <w:tcPr>
            <w:tcW w:w="0" w:type="auto"/>
            <w:vAlign w:val="center"/>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100%</w:t>
            </w:r>
          </w:p>
        </w:tc>
        <w:tc>
          <w:tcPr>
            <w:tcW w:w="0" w:type="auto"/>
            <w:vAlign w:val="center"/>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100%</w:t>
            </w:r>
          </w:p>
        </w:tc>
        <w:tc>
          <w:tcPr>
            <w:tcW w:w="0" w:type="auto"/>
            <w:vAlign w:val="center"/>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100%</w:t>
            </w:r>
          </w:p>
        </w:tc>
        <w:tc>
          <w:tcPr>
            <w:tcW w:w="0" w:type="auto"/>
            <w:vAlign w:val="center"/>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100%</w:t>
            </w:r>
          </w:p>
        </w:tc>
        <w:tc>
          <w:tcPr>
            <w:tcW w:w="0" w:type="auto"/>
            <w:vAlign w:val="center"/>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17,7</w:t>
            </w:r>
          </w:p>
        </w:tc>
        <w:tc>
          <w:tcPr>
            <w:tcW w:w="0" w:type="auto"/>
            <w:vAlign w:val="center"/>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12,5</w:t>
            </w:r>
          </w:p>
        </w:tc>
        <w:tc>
          <w:tcPr>
            <w:tcW w:w="0" w:type="auto"/>
            <w:vAlign w:val="center"/>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21,7</w:t>
            </w:r>
          </w:p>
        </w:tc>
        <w:tc>
          <w:tcPr>
            <w:tcW w:w="0" w:type="auto"/>
            <w:vAlign w:val="center"/>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27,1</w:t>
            </w:r>
          </w:p>
        </w:tc>
      </w:tr>
      <w:tr w:rsidR="002B5A38" w:rsidRPr="00FF2F81" w:rsidTr="002B5A38">
        <w:tc>
          <w:tcPr>
            <w:tcW w:w="0" w:type="auto"/>
            <w:vAlign w:val="center"/>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2019-2020</w:t>
            </w:r>
          </w:p>
        </w:tc>
        <w:tc>
          <w:tcPr>
            <w:tcW w:w="0" w:type="auto"/>
            <w:vAlign w:val="center"/>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100%</w:t>
            </w:r>
          </w:p>
        </w:tc>
        <w:tc>
          <w:tcPr>
            <w:tcW w:w="0" w:type="auto"/>
            <w:vAlign w:val="center"/>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100%</w:t>
            </w:r>
          </w:p>
        </w:tc>
        <w:tc>
          <w:tcPr>
            <w:tcW w:w="0" w:type="auto"/>
            <w:vAlign w:val="center"/>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100%</w:t>
            </w:r>
          </w:p>
        </w:tc>
        <w:tc>
          <w:tcPr>
            <w:tcW w:w="0" w:type="auto"/>
            <w:shd w:val="clear" w:color="auto" w:fill="FFFFFF" w:themeFill="background1"/>
            <w:vAlign w:val="center"/>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100%</w:t>
            </w:r>
          </w:p>
        </w:tc>
        <w:tc>
          <w:tcPr>
            <w:tcW w:w="0" w:type="auto"/>
            <w:shd w:val="clear" w:color="auto" w:fill="FFFFFF" w:themeFill="background1"/>
            <w:vAlign w:val="center"/>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29,7</w:t>
            </w:r>
          </w:p>
        </w:tc>
        <w:tc>
          <w:tcPr>
            <w:tcW w:w="0" w:type="auto"/>
            <w:shd w:val="clear" w:color="auto" w:fill="FFFFFF" w:themeFill="background1"/>
            <w:vAlign w:val="center"/>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28,6</w:t>
            </w:r>
          </w:p>
        </w:tc>
        <w:tc>
          <w:tcPr>
            <w:tcW w:w="0" w:type="auto"/>
            <w:shd w:val="clear" w:color="auto" w:fill="FFFFFF" w:themeFill="background1"/>
            <w:vAlign w:val="center"/>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26,2</w:t>
            </w:r>
          </w:p>
        </w:tc>
        <w:tc>
          <w:tcPr>
            <w:tcW w:w="0" w:type="auto"/>
            <w:shd w:val="clear" w:color="auto" w:fill="FFFFFF" w:themeFill="background1"/>
            <w:vAlign w:val="center"/>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31</w:t>
            </w:r>
          </w:p>
        </w:tc>
      </w:tr>
    </w:tbl>
    <w:p w:rsidR="002B5A38" w:rsidRPr="00FF2F81" w:rsidRDefault="002B5A38" w:rsidP="00FF2F81">
      <w:pPr>
        <w:shd w:val="clear" w:color="auto" w:fill="FFFFFF"/>
        <w:spacing w:before="0" w:beforeAutospacing="0" w:after="0" w:afterAutospacing="0"/>
        <w:ind w:firstLine="720"/>
        <w:jc w:val="both"/>
        <w:rPr>
          <w:rFonts w:ascii="Times New Roman" w:hAnsi="Times New Roman" w:cs="Times New Roman"/>
          <w:b/>
          <w:bCs/>
          <w:iCs/>
          <w:sz w:val="24"/>
          <w:szCs w:val="24"/>
          <w:lang w:val="ru-RU"/>
        </w:rPr>
      </w:pPr>
      <w:r w:rsidRPr="00FF2F81">
        <w:rPr>
          <w:rFonts w:ascii="Times New Roman" w:hAnsi="Times New Roman" w:cs="Times New Roman"/>
          <w:b/>
          <w:bCs/>
          <w:iCs/>
          <w:sz w:val="24"/>
          <w:szCs w:val="24"/>
          <w:lang w:val="ru-RU"/>
        </w:rPr>
        <w:t>Анализ предметов специально-коррекционных классов, по которым учащиеся 2-9 классов имеют одну</w:t>
      </w:r>
      <w:r w:rsidRPr="00FF2F81">
        <w:rPr>
          <w:rFonts w:ascii="Times New Roman" w:hAnsi="Times New Roman" w:cs="Times New Roman"/>
          <w:b/>
          <w:sz w:val="24"/>
          <w:szCs w:val="24"/>
          <w:lang w:val="ru-RU"/>
        </w:rPr>
        <w:t xml:space="preserve"> </w:t>
      </w:r>
      <w:r w:rsidRPr="00FF2F81">
        <w:rPr>
          <w:rFonts w:ascii="Times New Roman" w:hAnsi="Times New Roman" w:cs="Times New Roman"/>
          <w:b/>
          <w:bCs/>
          <w:iCs/>
          <w:sz w:val="24"/>
          <w:szCs w:val="24"/>
          <w:lang w:val="ru-RU"/>
        </w:rPr>
        <w:t xml:space="preserve">тройку по итогам </w:t>
      </w:r>
      <w:r w:rsidR="00AD617B">
        <w:rPr>
          <w:rFonts w:ascii="Times New Roman" w:hAnsi="Times New Roman" w:cs="Times New Roman"/>
          <w:b/>
          <w:bCs/>
          <w:iCs/>
          <w:sz w:val="24"/>
          <w:szCs w:val="24"/>
          <w:lang w:val="ru-RU"/>
        </w:rPr>
        <w:t>2020</w:t>
      </w:r>
      <w:r w:rsidRPr="00FF2F81">
        <w:rPr>
          <w:rFonts w:ascii="Times New Roman" w:hAnsi="Times New Roman" w:cs="Times New Roman"/>
          <w:b/>
          <w:bCs/>
          <w:iCs/>
          <w:sz w:val="24"/>
          <w:szCs w:val="24"/>
          <w:lang w:val="ru-RU"/>
        </w:rPr>
        <w:t xml:space="preserve"> г.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1"/>
        <w:gridCol w:w="676"/>
        <w:gridCol w:w="676"/>
        <w:gridCol w:w="676"/>
        <w:gridCol w:w="676"/>
        <w:gridCol w:w="676"/>
        <w:gridCol w:w="676"/>
        <w:gridCol w:w="686"/>
        <w:gridCol w:w="686"/>
        <w:gridCol w:w="882"/>
      </w:tblGrid>
      <w:tr w:rsidR="002B5A38" w:rsidRPr="00FF2F81" w:rsidTr="002B5A38">
        <w:tc>
          <w:tcPr>
            <w:tcW w:w="1941" w:type="dxa"/>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bCs/>
                <w:iCs/>
                <w:sz w:val="24"/>
                <w:szCs w:val="24"/>
              </w:rPr>
              <w:t>Класс/ Предмет</w:t>
            </w:r>
          </w:p>
        </w:tc>
        <w:tc>
          <w:tcPr>
            <w:tcW w:w="676" w:type="dxa"/>
          </w:tcPr>
          <w:p w:rsidR="002B5A38" w:rsidRPr="00FF2F81" w:rsidRDefault="002B5A38" w:rsidP="00FF2F81">
            <w:pPr>
              <w:shd w:val="clear" w:color="auto" w:fill="FFFFFF"/>
              <w:spacing w:before="0" w:beforeAutospacing="0" w:after="0" w:afterAutospacing="0"/>
              <w:jc w:val="both"/>
              <w:rPr>
                <w:rFonts w:ascii="Times New Roman" w:hAnsi="Times New Roman" w:cs="Times New Roman"/>
                <w:bCs/>
                <w:sz w:val="24"/>
                <w:szCs w:val="24"/>
              </w:rPr>
            </w:pPr>
            <w:r w:rsidRPr="00FF2F81">
              <w:rPr>
                <w:rFonts w:ascii="Times New Roman" w:hAnsi="Times New Roman" w:cs="Times New Roman"/>
                <w:bCs/>
                <w:sz w:val="24"/>
                <w:szCs w:val="24"/>
              </w:rPr>
              <w:t>2скк</w:t>
            </w:r>
          </w:p>
        </w:tc>
        <w:tc>
          <w:tcPr>
            <w:tcW w:w="676" w:type="dxa"/>
          </w:tcPr>
          <w:p w:rsidR="002B5A38" w:rsidRPr="00FF2F81" w:rsidRDefault="002B5A38" w:rsidP="00FF2F81">
            <w:pPr>
              <w:shd w:val="clear" w:color="auto" w:fill="FFFFFF"/>
              <w:spacing w:before="0" w:beforeAutospacing="0" w:after="0" w:afterAutospacing="0"/>
              <w:jc w:val="both"/>
              <w:rPr>
                <w:rFonts w:ascii="Times New Roman" w:hAnsi="Times New Roman" w:cs="Times New Roman"/>
                <w:bCs/>
                <w:sz w:val="24"/>
                <w:szCs w:val="24"/>
              </w:rPr>
            </w:pPr>
            <w:r w:rsidRPr="00FF2F81">
              <w:rPr>
                <w:rFonts w:ascii="Times New Roman" w:hAnsi="Times New Roman" w:cs="Times New Roman"/>
                <w:bCs/>
                <w:sz w:val="24"/>
                <w:szCs w:val="24"/>
              </w:rPr>
              <w:t>3скк</w:t>
            </w:r>
          </w:p>
        </w:tc>
        <w:tc>
          <w:tcPr>
            <w:tcW w:w="676" w:type="dxa"/>
          </w:tcPr>
          <w:p w:rsidR="002B5A38" w:rsidRPr="00FF2F81" w:rsidRDefault="002B5A38" w:rsidP="00FF2F81">
            <w:pPr>
              <w:shd w:val="clear" w:color="auto" w:fill="FFFFFF"/>
              <w:spacing w:before="0" w:beforeAutospacing="0" w:after="0" w:afterAutospacing="0"/>
              <w:jc w:val="both"/>
              <w:rPr>
                <w:rFonts w:ascii="Times New Roman" w:hAnsi="Times New Roman" w:cs="Times New Roman"/>
                <w:bCs/>
                <w:sz w:val="24"/>
                <w:szCs w:val="24"/>
              </w:rPr>
            </w:pPr>
            <w:r w:rsidRPr="00FF2F81">
              <w:rPr>
                <w:rFonts w:ascii="Times New Roman" w:hAnsi="Times New Roman" w:cs="Times New Roman"/>
                <w:bCs/>
                <w:sz w:val="24"/>
                <w:szCs w:val="24"/>
              </w:rPr>
              <w:t>4скк</w:t>
            </w:r>
          </w:p>
        </w:tc>
        <w:tc>
          <w:tcPr>
            <w:tcW w:w="676" w:type="dxa"/>
          </w:tcPr>
          <w:p w:rsidR="002B5A38" w:rsidRPr="00FF2F81" w:rsidRDefault="002B5A38" w:rsidP="00FF2F81">
            <w:pPr>
              <w:shd w:val="clear" w:color="auto" w:fill="FFFFFF"/>
              <w:spacing w:before="0" w:beforeAutospacing="0" w:after="0" w:afterAutospacing="0"/>
              <w:jc w:val="both"/>
              <w:rPr>
                <w:rFonts w:ascii="Times New Roman" w:hAnsi="Times New Roman" w:cs="Times New Roman"/>
                <w:bCs/>
                <w:sz w:val="24"/>
                <w:szCs w:val="24"/>
              </w:rPr>
            </w:pPr>
            <w:r w:rsidRPr="00FF2F81">
              <w:rPr>
                <w:rFonts w:ascii="Times New Roman" w:hAnsi="Times New Roman" w:cs="Times New Roman"/>
                <w:bCs/>
                <w:sz w:val="24"/>
                <w:szCs w:val="24"/>
              </w:rPr>
              <w:t>5скк</w:t>
            </w:r>
          </w:p>
        </w:tc>
        <w:tc>
          <w:tcPr>
            <w:tcW w:w="676" w:type="dxa"/>
          </w:tcPr>
          <w:p w:rsidR="002B5A38" w:rsidRPr="00FF2F81" w:rsidRDefault="002B5A38" w:rsidP="00FF2F81">
            <w:pPr>
              <w:shd w:val="clear" w:color="auto" w:fill="FFFFFF"/>
              <w:spacing w:before="0" w:beforeAutospacing="0" w:after="0" w:afterAutospacing="0"/>
              <w:jc w:val="both"/>
              <w:rPr>
                <w:rFonts w:ascii="Times New Roman" w:hAnsi="Times New Roman" w:cs="Times New Roman"/>
                <w:bCs/>
                <w:sz w:val="24"/>
                <w:szCs w:val="24"/>
              </w:rPr>
            </w:pPr>
            <w:r w:rsidRPr="00FF2F81">
              <w:rPr>
                <w:rFonts w:ascii="Times New Roman" w:hAnsi="Times New Roman" w:cs="Times New Roman"/>
                <w:bCs/>
                <w:sz w:val="24"/>
                <w:szCs w:val="24"/>
              </w:rPr>
              <w:t>6скк</w:t>
            </w:r>
          </w:p>
        </w:tc>
        <w:tc>
          <w:tcPr>
            <w:tcW w:w="676" w:type="dxa"/>
          </w:tcPr>
          <w:p w:rsidR="002B5A38" w:rsidRPr="00FF2F81" w:rsidRDefault="002B5A38" w:rsidP="00FF2F81">
            <w:pPr>
              <w:shd w:val="clear" w:color="auto" w:fill="FFFFFF"/>
              <w:spacing w:before="0" w:beforeAutospacing="0" w:after="0" w:afterAutospacing="0"/>
              <w:jc w:val="both"/>
              <w:rPr>
                <w:rFonts w:ascii="Times New Roman" w:hAnsi="Times New Roman" w:cs="Times New Roman"/>
                <w:bCs/>
                <w:sz w:val="24"/>
                <w:szCs w:val="24"/>
              </w:rPr>
            </w:pPr>
            <w:r w:rsidRPr="00FF2F81">
              <w:rPr>
                <w:rFonts w:ascii="Times New Roman" w:hAnsi="Times New Roman" w:cs="Times New Roman"/>
                <w:bCs/>
                <w:sz w:val="24"/>
                <w:szCs w:val="24"/>
              </w:rPr>
              <w:t>7скк</w:t>
            </w:r>
          </w:p>
        </w:tc>
        <w:tc>
          <w:tcPr>
            <w:tcW w:w="686" w:type="dxa"/>
          </w:tcPr>
          <w:p w:rsidR="002B5A38" w:rsidRPr="00FF2F81" w:rsidRDefault="002B5A38" w:rsidP="00FF2F81">
            <w:pPr>
              <w:shd w:val="clear" w:color="auto" w:fill="FFFFFF"/>
              <w:spacing w:before="0" w:beforeAutospacing="0" w:after="0" w:afterAutospacing="0"/>
              <w:jc w:val="both"/>
              <w:rPr>
                <w:rFonts w:ascii="Times New Roman" w:hAnsi="Times New Roman" w:cs="Times New Roman"/>
                <w:bCs/>
                <w:iCs/>
                <w:spacing w:val="-3"/>
                <w:sz w:val="24"/>
                <w:szCs w:val="24"/>
              </w:rPr>
            </w:pPr>
            <w:r w:rsidRPr="00FF2F81">
              <w:rPr>
                <w:rFonts w:ascii="Times New Roman" w:hAnsi="Times New Roman" w:cs="Times New Roman"/>
                <w:bCs/>
                <w:iCs/>
                <w:spacing w:val="-3"/>
                <w:sz w:val="24"/>
                <w:szCs w:val="24"/>
              </w:rPr>
              <w:t>8скк</w:t>
            </w:r>
          </w:p>
        </w:tc>
        <w:tc>
          <w:tcPr>
            <w:tcW w:w="686" w:type="dxa"/>
          </w:tcPr>
          <w:p w:rsidR="002B5A38" w:rsidRPr="00FF2F81" w:rsidRDefault="002B5A38" w:rsidP="00FF2F81">
            <w:pPr>
              <w:shd w:val="clear" w:color="auto" w:fill="FFFFFF"/>
              <w:spacing w:before="0" w:beforeAutospacing="0" w:after="0" w:afterAutospacing="0"/>
              <w:jc w:val="both"/>
              <w:rPr>
                <w:rFonts w:ascii="Times New Roman" w:hAnsi="Times New Roman" w:cs="Times New Roman"/>
                <w:bCs/>
                <w:iCs/>
                <w:spacing w:val="-3"/>
                <w:sz w:val="24"/>
                <w:szCs w:val="24"/>
              </w:rPr>
            </w:pPr>
            <w:r w:rsidRPr="00FF2F81">
              <w:rPr>
                <w:rFonts w:ascii="Times New Roman" w:hAnsi="Times New Roman" w:cs="Times New Roman"/>
                <w:bCs/>
                <w:iCs/>
                <w:spacing w:val="-3"/>
                <w:sz w:val="24"/>
                <w:szCs w:val="24"/>
              </w:rPr>
              <w:t>9скк</w:t>
            </w:r>
          </w:p>
        </w:tc>
        <w:tc>
          <w:tcPr>
            <w:tcW w:w="882" w:type="dxa"/>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bCs/>
                <w:iCs/>
                <w:spacing w:val="-3"/>
                <w:sz w:val="24"/>
                <w:szCs w:val="24"/>
              </w:rPr>
              <w:t>Итого:</w:t>
            </w:r>
          </w:p>
        </w:tc>
      </w:tr>
      <w:tr w:rsidR="002B5A38" w:rsidRPr="00FF2F81" w:rsidTr="002B5A38">
        <w:tc>
          <w:tcPr>
            <w:tcW w:w="1941" w:type="dxa"/>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iCs/>
                <w:sz w:val="24"/>
                <w:szCs w:val="24"/>
              </w:rPr>
              <w:t xml:space="preserve">Математика </w:t>
            </w:r>
          </w:p>
        </w:tc>
        <w:tc>
          <w:tcPr>
            <w:tcW w:w="676" w:type="dxa"/>
          </w:tcPr>
          <w:p w:rsidR="002B5A38" w:rsidRPr="00FF2F81" w:rsidRDefault="002B5A38" w:rsidP="00FF2F81">
            <w:pPr>
              <w:spacing w:before="0" w:beforeAutospacing="0" w:after="0" w:afterAutospacing="0"/>
              <w:jc w:val="both"/>
              <w:rPr>
                <w:rFonts w:ascii="Times New Roman" w:hAnsi="Times New Roman" w:cs="Times New Roman"/>
                <w:sz w:val="24"/>
                <w:szCs w:val="24"/>
              </w:rPr>
            </w:pPr>
          </w:p>
        </w:tc>
        <w:tc>
          <w:tcPr>
            <w:tcW w:w="676" w:type="dxa"/>
          </w:tcPr>
          <w:p w:rsidR="002B5A38" w:rsidRPr="00FF2F81" w:rsidRDefault="002B5A38" w:rsidP="00FF2F81">
            <w:pPr>
              <w:spacing w:before="0" w:beforeAutospacing="0" w:after="0" w:afterAutospacing="0"/>
              <w:jc w:val="both"/>
              <w:rPr>
                <w:rFonts w:ascii="Times New Roman" w:hAnsi="Times New Roman" w:cs="Times New Roman"/>
                <w:sz w:val="24"/>
                <w:szCs w:val="24"/>
              </w:rPr>
            </w:pPr>
          </w:p>
        </w:tc>
        <w:tc>
          <w:tcPr>
            <w:tcW w:w="676" w:type="dxa"/>
          </w:tcPr>
          <w:p w:rsidR="002B5A38" w:rsidRPr="00FF2F81" w:rsidRDefault="002B5A38" w:rsidP="00FF2F81">
            <w:pPr>
              <w:spacing w:before="0" w:beforeAutospacing="0" w:after="0" w:afterAutospacing="0"/>
              <w:jc w:val="both"/>
              <w:rPr>
                <w:rFonts w:ascii="Times New Roman" w:hAnsi="Times New Roman" w:cs="Times New Roman"/>
                <w:sz w:val="24"/>
                <w:szCs w:val="24"/>
              </w:rPr>
            </w:pPr>
          </w:p>
        </w:tc>
        <w:tc>
          <w:tcPr>
            <w:tcW w:w="676" w:type="dxa"/>
          </w:tcPr>
          <w:p w:rsidR="002B5A38" w:rsidRPr="00FF2F81" w:rsidRDefault="002B5A38" w:rsidP="00FF2F81">
            <w:pPr>
              <w:spacing w:before="0" w:beforeAutospacing="0" w:after="0" w:afterAutospacing="0"/>
              <w:jc w:val="both"/>
              <w:rPr>
                <w:rFonts w:ascii="Times New Roman" w:hAnsi="Times New Roman" w:cs="Times New Roman"/>
                <w:sz w:val="24"/>
                <w:szCs w:val="24"/>
              </w:rPr>
            </w:pPr>
          </w:p>
        </w:tc>
        <w:tc>
          <w:tcPr>
            <w:tcW w:w="676" w:type="dxa"/>
          </w:tcPr>
          <w:p w:rsidR="002B5A38" w:rsidRPr="00FF2F81" w:rsidRDefault="002B5A38" w:rsidP="00FF2F81">
            <w:pPr>
              <w:spacing w:before="0" w:beforeAutospacing="0" w:after="0" w:afterAutospacing="0"/>
              <w:jc w:val="both"/>
              <w:rPr>
                <w:rFonts w:ascii="Times New Roman" w:hAnsi="Times New Roman" w:cs="Times New Roman"/>
                <w:sz w:val="24"/>
                <w:szCs w:val="24"/>
              </w:rPr>
            </w:pPr>
          </w:p>
        </w:tc>
        <w:tc>
          <w:tcPr>
            <w:tcW w:w="676" w:type="dxa"/>
          </w:tcPr>
          <w:p w:rsidR="002B5A38" w:rsidRPr="00FF2F81" w:rsidRDefault="002B5A38"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w:t>
            </w:r>
          </w:p>
        </w:tc>
        <w:tc>
          <w:tcPr>
            <w:tcW w:w="686" w:type="dxa"/>
          </w:tcPr>
          <w:p w:rsidR="002B5A38" w:rsidRPr="00FF2F81" w:rsidRDefault="002B5A38" w:rsidP="00FF2F81">
            <w:pPr>
              <w:spacing w:before="0" w:beforeAutospacing="0" w:after="0" w:afterAutospacing="0"/>
              <w:jc w:val="both"/>
              <w:rPr>
                <w:rFonts w:ascii="Times New Roman" w:hAnsi="Times New Roman" w:cs="Times New Roman"/>
                <w:sz w:val="24"/>
                <w:szCs w:val="24"/>
              </w:rPr>
            </w:pPr>
          </w:p>
        </w:tc>
        <w:tc>
          <w:tcPr>
            <w:tcW w:w="686" w:type="dxa"/>
          </w:tcPr>
          <w:p w:rsidR="002B5A38" w:rsidRPr="00FF2F81" w:rsidRDefault="002B5A38"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w:t>
            </w:r>
          </w:p>
        </w:tc>
        <w:tc>
          <w:tcPr>
            <w:tcW w:w="882" w:type="dxa"/>
          </w:tcPr>
          <w:p w:rsidR="002B5A38" w:rsidRPr="00FF2F81" w:rsidRDefault="002B5A38"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2</w:t>
            </w:r>
          </w:p>
        </w:tc>
      </w:tr>
      <w:tr w:rsidR="002B5A38" w:rsidRPr="00FF2F81" w:rsidTr="002B5A38">
        <w:tc>
          <w:tcPr>
            <w:tcW w:w="1941" w:type="dxa"/>
          </w:tcPr>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iCs/>
                <w:sz w:val="24"/>
                <w:szCs w:val="24"/>
              </w:rPr>
              <w:t xml:space="preserve">Чтение </w:t>
            </w:r>
          </w:p>
        </w:tc>
        <w:tc>
          <w:tcPr>
            <w:tcW w:w="676" w:type="dxa"/>
          </w:tcPr>
          <w:p w:rsidR="002B5A38" w:rsidRPr="00FF2F81" w:rsidRDefault="002B5A38" w:rsidP="00FF2F81">
            <w:pPr>
              <w:spacing w:before="0" w:beforeAutospacing="0" w:after="0" w:afterAutospacing="0"/>
              <w:jc w:val="both"/>
              <w:rPr>
                <w:rFonts w:ascii="Times New Roman" w:hAnsi="Times New Roman" w:cs="Times New Roman"/>
                <w:sz w:val="24"/>
                <w:szCs w:val="24"/>
              </w:rPr>
            </w:pPr>
          </w:p>
        </w:tc>
        <w:tc>
          <w:tcPr>
            <w:tcW w:w="676" w:type="dxa"/>
          </w:tcPr>
          <w:p w:rsidR="002B5A38" w:rsidRPr="00FF2F81" w:rsidRDefault="002B5A38"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w:t>
            </w:r>
          </w:p>
        </w:tc>
        <w:tc>
          <w:tcPr>
            <w:tcW w:w="676" w:type="dxa"/>
          </w:tcPr>
          <w:p w:rsidR="002B5A38" w:rsidRPr="00FF2F81" w:rsidRDefault="002B5A38" w:rsidP="00FF2F81">
            <w:pPr>
              <w:spacing w:before="0" w:beforeAutospacing="0" w:after="0" w:afterAutospacing="0"/>
              <w:jc w:val="both"/>
              <w:rPr>
                <w:rFonts w:ascii="Times New Roman" w:hAnsi="Times New Roman" w:cs="Times New Roman"/>
                <w:sz w:val="24"/>
                <w:szCs w:val="24"/>
              </w:rPr>
            </w:pPr>
          </w:p>
        </w:tc>
        <w:tc>
          <w:tcPr>
            <w:tcW w:w="676" w:type="dxa"/>
          </w:tcPr>
          <w:p w:rsidR="002B5A38" w:rsidRPr="00FF2F81" w:rsidRDefault="002B5A38"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2</w:t>
            </w:r>
          </w:p>
        </w:tc>
        <w:tc>
          <w:tcPr>
            <w:tcW w:w="676" w:type="dxa"/>
          </w:tcPr>
          <w:p w:rsidR="002B5A38" w:rsidRPr="00FF2F81" w:rsidRDefault="002B5A38" w:rsidP="00FF2F81">
            <w:pPr>
              <w:spacing w:before="0" w:beforeAutospacing="0" w:after="0" w:afterAutospacing="0"/>
              <w:jc w:val="both"/>
              <w:rPr>
                <w:rFonts w:ascii="Times New Roman" w:hAnsi="Times New Roman" w:cs="Times New Roman"/>
                <w:sz w:val="24"/>
                <w:szCs w:val="24"/>
              </w:rPr>
            </w:pPr>
          </w:p>
        </w:tc>
        <w:tc>
          <w:tcPr>
            <w:tcW w:w="676" w:type="dxa"/>
          </w:tcPr>
          <w:p w:rsidR="002B5A38" w:rsidRPr="00FF2F81" w:rsidRDefault="002B5A38" w:rsidP="00FF2F81">
            <w:pPr>
              <w:spacing w:before="0" w:beforeAutospacing="0" w:after="0" w:afterAutospacing="0"/>
              <w:jc w:val="both"/>
              <w:rPr>
                <w:rFonts w:ascii="Times New Roman" w:hAnsi="Times New Roman" w:cs="Times New Roman"/>
                <w:sz w:val="24"/>
                <w:szCs w:val="24"/>
              </w:rPr>
            </w:pPr>
          </w:p>
        </w:tc>
        <w:tc>
          <w:tcPr>
            <w:tcW w:w="686" w:type="dxa"/>
          </w:tcPr>
          <w:p w:rsidR="002B5A38" w:rsidRPr="00FF2F81" w:rsidRDefault="002B5A38" w:rsidP="00FF2F81">
            <w:pPr>
              <w:spacing w:before="0" w:beforeAutospacing="0" w:after="0" w:afterAutospacing="0"/>
              <w:jc w:val="both"/>
              <w:rPr>
                <w:rFonts w:ascii="Times New Roman" w:hAnsi="Times New Roman" w:cs="Times New Roman"/>
                <w:sz w:val="24"/>
                <w:szCs w:val="24"/>
              </w:rPr>
            </w:pPr>
          </w:p>
        </w:tc>
        <w:tc>
          <w:tcPr>
            <w:tcW w:w="686" w:type="dxa"/>
          </w:tcPr>
          <w:p w:rsidR="002B5A38" w:rsidRPr="00FF2F81" w:rsidRDefault="002B5A38" w:rsidP="00FF2F81">
            <w:pPr>
              <w:spacing w:before="0" w:beforeAutospacing="0" w:after="0" w:afterAutospacing="0"/>
              <w:jc w:val="both"/>
              <w:rPr>
                <w:rFonts w:ascii="Times New Roman" w:hAnsi="Times New Roman" w:cs="Times New Roman"/>
                <w:sz w:val="24"/>
                <w:szCs w:val="24"/>
              </w:rPr>
            </w:pPr>
          </w:p>
        </w:tc>
        <w:tc>
          <w:tcPr>
            <w:tcW w:w="882" w:type="dxa"/>
          </w:tcPr>
          <w:p w:rsidR="002B5A38" w:rsidRPr="00FF2F81" w:rsidRDefault="002B5A38"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3</w:t>
            </w:r>
          </w:p>
        </w:tc>
      </w:tr>
      <w:tr w:rsidR="002B5A38" w:rsidRPr="00FF2F81" w:rsidTr="002B5A38">
        <w:tc>
          <w:tcPr>
            <w:tcW w:w="1941" w:type="dxa"/>
          </w:tcPr>
          <w:p w:rsidR="002B5A38" w:rsidRPr="00FF2F81" w:rsidRDefault="002B5A38" w:rsidP="00FF2F81">
            <w:pPr>
              <w:shd w:val="clear" w:color="auto" w:fill="FFFFFF"/>
              <w:spacing w:before="0" w:beforeAutospacing="0" w:after="0" w:afterAutospacing="0"/>
              <w:jc w:val="both"/>
              <w:rPr>
                <w:rFonts w:ascii="Times New Roman" w:hAnsi="Times New Roman" w:cs="Times New Roman"/>
                <w:iCs/>
                <w:sz w:val="24"/>
                <w:szCs w:val="24"/>
              </w:rPr>
            </w:pPr>
            <w:r w:rsidRPr="00FF2F81">
              <w:rPr>
                <w:rFonts w:ascii="Times New Roman" w:hAnsi="Times New Roman" w:cs="Times New Roman"/>
                <w:iCs/>
                <w:sz w:val="24"/>
                <w:szCs w:val="24"/>
              </w:rPr>
              <w:t>Русский язык</w:t>
            </w:r>
          </w:p>
        </w:tc>
        <w:tc>
          <w:tcPr>
            <w:tcW w:w="676" w:type="dxa"/>
          </w:tcPr>
          <w:p w:rsidR="002B5A38" w:rsidRPr="00FF2F81" w:rsidRDefault="002B5A38" w:rsidP="00FF2F81">
            <w:pPr>
              <w:spacing w:before="0" w:beforeAutospacing="0" w:after="0" w:afterAutospacing="0"/>
              <w:jc w:val="both"/>
              <w:rPr>
                <w:rFonts w:ascii="Times New Roman" w:hAnsi="Times New Roman" w:cs="Times New Roman"/>
                <w:sz w:val="24"/>
                <w:szCs w:val="24"/>
              </w:rPr>
            </w:pPr>
          </w:p>
        </w:tc>
        <w:tc>
          <w:tcPr>
            <w:tcW w:w="676" w:type="dxa"/>
          </w:tcPr>
          <w:p w:rsidR="002B5A38" w:rsidRPr="00FF2F81" w:rsidRDefault="002B5A38"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2</w:t>
            </w:r>
          </w:p>
        </w:tc>
        <w:tc>
          <w:tcPr>
            <w:tcW w:w="676" w:type="dxa"/>
          </w:tcPr>
          <w:p w:rsidR="002B5A38" w:rsidRPr="00FF2F81" w:rsidRDefault="002B5A38" w:rsidP="00FF2F81">
            <w:pPr>
              <w:spacing w:before="0" w:beforeAutospacing="0" w:after="0" w:afterAutospacing="0"/>
              <w:jc w:val="both"/>
              <w:rPr>
                <w:rFonts w:ascii="Times New Roman" w:hAnsi="Times New Roman" w:cs="Times New Roman"/>
                <w:sz w:val="24"/>
                <w:szCs w:val="24"/>
              </w:rPr>
            </w:pPr>
          </w:p>
        </w:tc>
        <w:tc>
          <w:tcPr>
            <w:tcW w:w="676" w:type="dxa"/>
          </w:tcPr>
          <w:p w:rsidR="002B5A38" w:rsidRPr="00FF2F81" w:rsidRDefault="002B5A38" w:rsidP="00FF2F81">
            <w:pPr>
              <w:spacing w:before="0" w:beforeAutospacing="0" w:after="0" w:afterAutospacing="0"/>
              <w:jc w:val="both"/>
              <w:rPr>
                <w:rFonts w:ascii="Times New Roman" w:hAnsi="Times New Roman" w:cs="Times New Roman"/>
                <w:sz w:val="24"/>
                <w:szCs w:val="24"/>
              </w:rPr>
            </w:pPr>
          </w:p>
        </w:tc>
        <w:tc>
          <w:tcPr>
            <w:tcW w:w="676" w:type="dxa"/>
          </w:tcPr>
          <w:p w:rsidR="002B5A38" w:rsidRPr="00FF2F81" w:rsidRDefault="002B5A38" w:rsidP="00FF2F81">
            <w:pPr>
              <w:spacing w:before="0" w:beforeAutospacing="0" w:after="0" w:afterAutospacing="0"/>
              <w:jc w:val="both"/>
              <w:rPr>
                <w:rFonts w:ascii="Times New Roman" w:hAnsi="Times New Roman" w:cs="Times New Roman"/>
                <w:sz w:val="24"/>
                <w:szCs w:val="24"/>
              </w:rPr>
            </w:pPr>
          </w:p>
        </w:tc>
        <w:tc>
          <w:tcPr>
            <w:tcW w:w="676" w:type="dxa"/>
          </w:tcPr>
          <w:p w:rsidR="002B5A38" w:rsidRPr="00FF2F81" w:rsidRDefault="002B5A38" w:rsidP="00FF2F81">
            <w:pPr>
              <w:spacing w:before="0" w:beforeAutospacing="0" w:after="0" w:afterAutospacing="0"/>
              <w:jc w:val="both"/>
              <w:rPr>
                <w:rFonts w:ascii="Times New Roman" w:hAnsi="Times New Roman" w:cs="Times New Roman"/>
                <w:sz w:val="24"/>
                <w:szCs w:val="24"/>
              </w:rPr>
            </w:pPr>
          </w:p>
        </w:tc>
        <w:tc>
          <w:tcPr>
            <w:tcW w:w="686" w:type="dxa"/>
          </w:tcPr>
          <w:p w:rsidR="002B5A38" w:rsidRPr="00FF2F81" w:rsidRDefault="002B5A38" w:rsidP="00FF2F81">
            <w:pPr>
              <w:spacing w:before="0" w:beforeAutospacing="0" w:after="0" w:afterAutospacing="0"/>
              <w:jc w:val="both"/>
              <w:rPr>
                <w:rFonts w:ascii="Times New Roman" w:hAnsi="Times New Roman" w:cs="Times New Roman"/>
                <w:sz w:val="24"/>
                <w:szCs w:val="24"/>
              </w:rPr>
            </w:pPr>
          </w:p>
        </w:tc>
        <w:tc>
          <w:tcPr>
            <w:tcW w:w="686" w:type="dxa"/>
          </w:tcPr>
          <w:p w:rsidR="002B5A38" w:rsidRPr="00FF2F81" w:rsidRDefault="002B5A38" w:rsidP="00FF2F81">
            <w:pPr>
              <w:spacing w:before="0" w:beforeAutospacing="0" w:after="0" w:afterAutospacing="0"/>
              <w:jc w:val="both"/>
              <w:rPr>
                <w:rFonts w:ascii="Times New Roman" w:hAnsi="Times New Roman" w:cs="Times New Roman"/>
                <w:sz w:val="24"/>
                <w:szCs w:val="24"/>
              </w:rPr>
            </w:pPr>
          </w:p>
        </w:tc>
        <w:tc>
          <w:tcPr>
            <w:tcW w:w="882" w:type="dxa"/>
          </w:tcPr>
          <w:p w:rsidR="002B5A38" w:rsidRPr="00FF2F81" w:rsidRDefault="002B5A38"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2</w:t>
            </w:r>
          </w:p>
        </w:tc>
      </w:tr>
    </w:tbl>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Из таблицы видно, что среди обучающихся специальных коррекционных классов есть те дети, которые способны улучшить свои результаты. Учителям математики следует и русского языка предусмотреть индивидуальную работу с этими учащимися.</w:t>
      </w:r>
    </w:p>
    <w:p w:rsidR="002B5A38" w:rsidRPr="00FF2F81" w:rsidRDefault="002B5A38" w:rsidP="00FF2F81">
      <w:pPr>
        <w:shd w:val="clear" w:color="auto" w:fill="FFFFFF"/>
        <w:spacing w:before="0" w:beforeAutospacing="0" w:after="0" w:afterAutospacing="0"/>
        <w:jc w:val="both"/>
        <w:rPr>
          <w:rFonts w:ascii="Times New Roman" w:hAnsi="Times New Roman" w:cs="Times New Roman"/>
          <w:b/>
          <w:sz w:val="24"/>
          <w:szCs w:val="24"/>
          <w:lang w:val="ru-RU"/>
        </w:rPr>
      </w:pPr>
      <w:r w:rsidRPr="00FF2F81">
        <w:rPr>
          <w:rFonts w:ascii="Times New Roman" w:hAnsi="Times New Roman" w:cs="Times New Roman"/>
          <w:b/>
          <w:sz w:val="24"/>
          <w:szCs w:val="24"/>
          <w:lang w:val="ru-RU"/>
        </w:rPr>
        <w:t>Анализ результатов обучения  по классам показывает, что качество знаний неодинаково по классам и по ступеням обучения</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126"/>
        <w:gridCol w:w="2126"/>
        <w:gridCol w:w="2126"/>
      </w:tblGrid>
      <w:tr w:rsidR="002B5A38" w:rsidRPr="00FF2F81" w:rsidTr="002B5A38">
        <w:tc>
          <w:tcPr>
            <w:tcW w:w="3227" w:type="dxa"/>
            <w:tcBorders>
              <w:top w:val="single" w:sz="4" w:space="0" w:color="auto"/>
              <w:left w:val="single" w:sz="4" w:space="0" w:color="auto"/>
              <w:bottom w:val="single" w:sz="4" w:space="0" w:color="auto"/>
              <w:right w:val="single" w:sz="4" w:space="0" w:color="auto"/>
            </w:tcBorders>
            <w:vAlign w:val="center"/>
          </w:tcPr>
          <w:p w:rsidR="002B5A38" w:rsidRPr="00FF2F81" w:rsidRDefault="002B5A38" w:rsidP="00FF2F81">
            <w:pPr>
              <w:spacing w:before="0" w:beforeAutospacing="0" w:after="0" w:afterAutospacing="0"/>
              <w:jc w:val="both"/>
              <w:rPr>
                <w:rFonts w:ascii="Times New Roman" w:hAnsi="Times New Roman" w:cs="Times New Roman"/>
                <w:sz w:val="24"/>
                <w:szCs w:val="24"/>
                <w:lang w:val="ru-RU"/>
              </w:rPr>
            </w:pPr>
          </w:p>
        </w:tc>
        <w:tc>
          <w:tcPr>
            <w:tcW w:w="2126" w:type="dxa"/>
            <w:tcBorders>
              <w:top w:val="single" w:sz="4" w:space="0" w:color="auto"/>
              <w:left w:val="single" w:sz="4" w:space="0" w:color="auto"/>
              <w:bottom w:val="single" w:sz="4" w:space="0" w:color="auto"/>
              <w:right w:val="single" w:sz="4" w:space="0" w:color="auto"/>
            </w:tcBorders>
            <w:vAlign w:val="center"/>
          </w:tcPr>
          <w:p w:rsidR="002B5A38" w:rsidRPr="00FF2F81" w:rsidRDefault="002B5A38"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2017-2018</w:t>
            </w:r>
          </w:p>
        </w:tc>
        <w:tc>
          <w:tcPr>
            <w:tcW w:w="2126" w:type="dxa"/>
            <w:tcBorders>
              <w:top w:val="single" w:sz="4" w:space="0" w:color="auto"/>
              <w:left w:val="single" w:sz="4" w:space="0" w:color="auto"/>
              <w:bottom w:val="single" w:sz="4" w:space="0" w:color="auto"/>
              <w:right w:val="single" w:sz="4" w:space="0" w:color="auto"/>
            </w:tcBorders>
          </w:tcPr>
          <w:p w:rsidR="002B5A38" w:rsidRPr="00FF2F81" w:rsidRDefault="002B5A38"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2018-2019</w:t>
            </w:r>
          </w:p>
        </w:tc>
        <w:tc>
          <w:tcPr>
            <w:tcW w:w="2126" w:type="dxa"/>
            <w:tcBorders>
              <w:top w:val="single" w:sz="4" w:space="0" w:color="auto"/>
              <w:left w:val="single" w:sz="4" w:space="0" w:color="auto"/>
              <w:bottom w:val="single" w:sz="4" w:space="0" w:color="auto"/>
              <w:right w:val="single" w:sz="4" w:space="0" w:color="auto"/>
            </w:tcBorders>
          </w:tcPr>
          <w:p w:rsidR="002B5A38" w:rsidRPr="00FF2F81" w:rsidRDefault="002B5A38"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2019-2020</w:t>
            </w:r>
          </w:p>
        </w:tc>
      </w:tr>
      <w:tr w:rsidR="002B5A38" w:rsidRPr="00FF2F81" w:rsidTr="002B5A38">
        <w:tc>
          <w:tcPr>
            <w:tcW w:w="3227" w:type="dxa"/>
            <w:tcBorders>
              <w:top w:val="single" w:sz="4" w:space="0" w:color="auto"/>
              <w:left w:val="single" w:sz="4" w:space="0" w:color="auto"/>
              <w:bottom w:val="single" w:sz="4" w:space="0" w:color="auto"/>
              <w:right w:val="single" w:sz="4" w:space="0" w:color="auto"/>
            </w:tcBorders>
            <w:vAlign w:val="center"/>
          </w:tcPr>
          <w:p w:rsidR="002B5A38" w:rsidRPr="00FF2F81" w:rsidRDefault="002B5A38"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Школьный показатель</w:t>
            </w:r>
          </w:p>
        </w:tc>
        <w:tc>
          <w:tcPr>
            <w:tcW w:w="2126" w:type="dxa"/>
            <w:tcBorders>
              <w:top w:val="single" w:sz="4" w:space="0" w:color="auto"/>
              <w:left w:val="single" w:sz="4" w:space="0" w:color="auto"/>
              <w:bottom w:val="single" w:sz="4" w:space="0" w:color="auto"/>
              <w:right w:val="single" w:sz="4" w:space="0" w:color="auto"/>
            </w:tcBorders>
          </w:tcPr>
          <w:p w:rsidR="002B5A38" w:rsidRPr="00FF2F81" w:rsidRDefault="002B5A38"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30,7</w:t>
            </w:r>
          </w:p>
        </w:tc>
        <w:tc>
          <w:tcPr>
            <w:tcW w:w="2126" w:type="dxa"/>
            <w:tcBorders>
              <w:top w:val="single" w:sz="4" w:space="0" w:color="auto"/>
              <w:left w:val="single" w:sz="4" w:space="0" w:color="auto"/>
              <w:bottom w:val="single" w:sz="4" w:space="0" w:color="auto"/>
              <w:right w:val="single" w:sz="4" w:space="0" w:color="auto"/>
            </w:tcBorders>
          </w:tcPr>
          <w:p w:rsidR="002B5A38" w:rsidRPr="00FF2F81" w:rsidRDefault="002B5A38"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27,1</w:t>
            </w:r>
          </w:p>
        </w:tc>
        <w:tc>
          <w:tcPr>
            <w:tcW w:w="2126" w:type="dxa"/>
            <w:tcBorders>
              <w:top w:val="single" w:sz="4" w:space="0" w:color="auto"/>
              <w:left w:val="single" w:sz="4" w:space="0" w:color="auto"/>
              <w:bottom w:val="single" w:sz="4" w:space="0" w:color="auto"/>
              <w:right w:val="single" w:sz="4" w:space="0" w:color="auto"/>
            </w:tcBorders>
          </w:tcPr>
          <w:p w:rsidR="002B5A38" w:rsidRPr="00FF2F81" w:rsidRDefault="002B5A38"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47,3</w:t>
            </w:r>
          </w:p>
        </w:tc>
      </w:tr>
      <w:tr w:rsidR="002B5A38" w:rsidRPr="00FF2F81" w:rsidTr="002B5A38">
        <w:tc>
          <w:tcPr>
            <w:tcW w:w="3227" w:type="dxa"/>
            <w:tcBorders>
              <w:top w:val="single" w:sz="4" w:space="0" w:color="auto"/>
              <w:left w:val="single" w:sz="4" w:space="0" w:color="auto"/>
              <w:bottom w:val="single" w:sz="4" w:space="0" w:color="auto"/>
              <w:right w:val="single" w:sz="4" w:space="0" w:color="auto"/>
            </w:tcBorders>
            <w:vAlign w:val="center"/>
          </w:tcPr>
          <w:p w:rsidR="002B5A38" w:rsidRPr="00FF2F81" w:rsidRDefault="002B5A38"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Начальная школа</w:t>
            </w:r>
          </w:p>
        </w:tc>
        <w:tc>
          <w:tcPr>
            <w:tcW w:w="2126" w:type="dxa"/>
            <w:tcBorders>
              <w:top w:val="single" w:sz="4" w:space="0" w:color="auto"/>
              <w:left w:val="single" w:sz="4" w:space="0" w:color="auto"/>
              <w:bottom w:val="single" w:sz="4" w:space="0" w:color="auto"/>
              <w:right w:val="single" w:sz="4" w:space="0" w:color="auto"/>
            </w:tcBorders>
          </w:tcPr>
          <w:p w:rsidR="002B5A38" w:rsidRPr="00FF2F81" w:rsidRDefault="002B5A38"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2B5A38" w:rsidRPr="00FF2F81" w:rsidRDefault="002B5A38"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2B5A38" w:rsidRPr="00FF2F81" w:rsidRDefault="002B5A38"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w:t>
            </w:r>
          </w:p>
        </w:tc>
      </w:tr>
      <w:tr w:rsidR="002B5A38" w:rsidRPr="00FF2F81" w:rsidTr="002B5A38">
        <w:tc>
          <w:tcPr>
            <w:tcW w:w="3227" w:type="dxa"/>
            <w:tcBorders>
              <w:top w:val="single" w:sz="4" w:space="0" w:color="auto"/>
              <w:left w:val="single" w:sz="4" w:space="0" w:color="auto"/>
              <w:bottom w:val="single" w:sz="4" w:space="0" w:color="auto"/>
              <w:right w:val="single" w:sz="4" w:space="0" w:color="auto"/>
            </w:tcBorders>
            <w:vAlign w:val="center"/>
          </w:tcPr>
          <w:p w:rsidR="002B5A38" w:rsidRPr="00FF2F81" w:rsidRDefault="002B5A38"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Основная школа</w:t>
            </w:r>
          </w:p>
        </w:tc>
        <w:tc>
          <w:tcPr>
            <w:tcW w:w="2126" w:type="dxa"/>
            <w:tcBorders>
              <w:top w:val="single" w:sz="4" w:space="0" w:color="auto"/>
              <w:left w:val="single" w:sz="4" w:space="0" w:color="auto"/>
              <w:bottom w:val="single" w:sz="4" w:space="0" w:color="auto"/>
              <w:right w:val="single" w:sz="4" w:space="0" w:color="auto"/>
            </w:tcBorders>
          </w:tcPr>
          <w:p w:rsidR="002B5A38" w:rsidRPr="00FF2F81" w:rsidRDefault="002B5A38"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21,7</w:t>
            </w:r>
          </w:p>
        </w:tc>
        <w:tc>
          <w:tcPr>
            <w:tcW w:w="2126" w:type="dxa"/>
            <w:tcBorders>
              <w:top w:val="single" w:sz="4" w:space="0" w:color="auto"/>
              <w:left w:val="single" w:sz="4" w:space="0" w:color="auto"/>
              <w:bottom w:val="single" w:sz="4" w:space="0" w:color="auto"/>
              <w:right w:val="single" w:sz="4" w:space="0" w:color="auto"/>
            </w:tcBorders>
          </w:tcPr>
          <w:p w:rsidR="002B5A38" w:rsidRPr="00FF2F81" w:rsidRDefault="002B5A38"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2B5A38" w:rsidRPr="00FF2F81" w:rsidRDefault="002B5A38"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w:t>
            </w:r>
          </w:p>
        </w:tc>
      </w:tr>
      <w:tr w:rsidR="002B5A38" w:rsidRPr="00FF2F81" w:rsidTr="002B5A38">
        <w:tc>
          <w:tcPr>
            <w:tcW w:w="3227" w:type="dxa"/>
            <w:tcBorders>
              <w:top w:val="single" w:sz="4" w:space="0" w:color="auto"/>
              <w:left w:val="single" w:sz="4" w:space="0" w:color="auto"/>
              <w:bottom w:val="single" w:sz="4" w:space="0" w:color="auto"/>
              <w:right w:val="single" w:sz="4" w:space="0" w:color="auto"/>
            </w:tcBorders>
            <w:vAlign w:val="center"/>
          </w:tcPr>
          <w:p w:rsidR="002B5A38" w:rsidRPr="00FF2F81" w:rsidRDefault="002B5A38"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Коррекционные классы</w:t>
            </w:r>
          </w:p>
        </w:tc>
        <w:tc>
          <w:tcPr>
            <w:tcW w:w="2126" w:type="dxa"/>
            <w:tcBorders>
              <w:top w:val="single" w:sz="4" w:space="0" w:color="auto"/>
              <w:left w:val="single" w:sz="4" w:space="0" w:color="auto"/>
              <w:bottom w:val="single" w:sz="4" w:space="0" w:color="auto"/>
              <w:right w:val="single" w:sz="4" w:space="0" w:color="auto"/>
            </w:tcBorders>
          </w:tcPr>
          <w:p w:rsidR="002B5A38" w:rsidRPr="00FF2F81" w:rsidRDefault="002B5A38"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33,8%</w:t>
            </w:r>
          </w:p>
        </w:tc>
        <w:tc>
          <w:tcPr>
            <w:tcW w:w="2126" w:type="dxa"/>
            <w:tcBorders>
              <w:top w:val="single" w:sz="4" w:space="0" w:color="auto"/>
              <w:left w:val="single" w:sz="4" w:space="0" w:color="auto"/>
              <w:bottom w:val="single" w:sz="4" w:space="0" w:color="auto"/>
              <w:right w:val="single" w:sz="4" w:space="0" w:color="auto"/>
            </w:tcBorders>
          </w:tcPr>
          <w:p w:rsidR="002B5A38" w:rsidRPr="00FF2F81" w:rsidRDefault="002B5A38"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27,1</w:t>
            </w:r>
          </w:p>
        </w:tc>
        <w:tc>
          <w:tcPr>
            <w:tcW w:w="2126" w:type="dxa"/>
            <w:tcBorders>
              <w:top w:val="single" w:sz="4" w:space="0" w:color="auto"/>
              <w:left w:val="single" w:sz="4" w:space="0" w:color="auto"/>
              <w:bottom w:val="single" w:sz="4" w:space="0" w:color="auto"/>
              <w:right w:val="single" w:sz="4" w:space="0" w:color="auto"/>
            </w:tcBorders>
          </w:tcPr>
          <w:p w:rsidR="002B5A38" w:rsidRPr="00FF2F81" w:rsidRDefault="002B5A38"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47,3</w:t>
            </w:r>
          </w:p>
        </w:tc>
      </w:tr>
    </w:tbl>
    <w:p w:rsidR="002B5A38" w:rsidRPr="00FF2F81" w:rsidRDefault="002B5A38" w:rsidP="00FF2F81">
      <w:pPr>
        <w:shd w:val="clear" w:color="auto" w:fill="FFFFFF"/>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В течение года коллектив работал над повышением качества обучения: проводился мониторинг ЗУН обучающихся в течение года; анализ преемственности в обучении, работа классных руководителей, учителей – предметников по разнообразию форм работы с обучающихся по повышению мотивации к обучению, уровень познавательных интересов обучающихся; заинтересованности обучающихся в овладении знаниями, мероприятия ВШК, усиливающие контроль со стороны администрации за качеством преподавания, методикой работы учителей по формированию у обучающихся общеучебных умений и навыков.</w:t>
      </w:r>
    </w:p>
    <w:p w:rsidR="002B5A38" w:rsidRPr="00FF2F81" w:rsidRDefault="002B5A38" w:rsidP="00FF2F81">
      <w:pPr>
        <w:spacing w:before="0" w:beforeAutospacing="0" w:after="0" w:afterAutospacing="0"/>
        <w:jc w:val="both"/>
        <w:rPr>
          <w:rFonts w:ascii="Times New Roman" w:hAnsi="Times New Roman" w:cs="Times New Roman"/>
          <w:color w:val="FF0000"/>
          <w:sz w:val="24"/>
          <w:szCs w:val="24"/>
          <w:lang w:val="ru-RU"/>
        </w:rPr>
      </w:pPr>
    </w:p>
    <w:p w:rsidR="00FC64E1" w:rsidRPr="00FF2F81" w:rsidRDefault="00FC64E1" w:rsidP="00FF2F81">
      <w:pPr>
        <w:pStyle w:val="a7"/>
        <w:spacing w:before="0" w:beforeAutospacing="0" w:after="0" w:afterAutospacing="0"/>
        <w:rPr>
          <w:b/>
        </w:rPr>
      </w:pPr>
      <w:r w:rsidRPr="00FF2F81">
        <w:rPr>
          <w:b/>
        </w:rPr>
        <w:t>Анализ</w:t>
      </w:r>
    </w:p>
    <w:p w:rsidR="00FC64E1" w:rsidRPr="00FF2F81" w:rsidRDefault="00FC64E1" w:rsidP="00FF2F81">
      <w:pPr>
        <w:pStyle w:val="a7"/>
        <w:spacing w:before="0" w:beforeAutospacing="0" w:after="0" w:afterAutospacing="0"/>
      </w:pPr>
      <w:r w:rsidRPr="00FF2F81">
        <w:t>об итогах АКР во 2-9 ЛУО классах за первое полугодие 2020-2021 учебный год</w:t>
      </w:r>
    </w:p>
    <w:p w:rsidR="00FC64E1" w:rsidRPr="00FF2F81" w:rsidRDefault="00FC64E1" w:rsidP="00FF2F81">
      <w:pPr>
        <w:pStyle w:val="a7"/>
        <w:spacing w:before="0" w:beforeAutospacing="0" w:after="0" w:afterAutospacing="0"/>
        <w:rPr>
          <w:b/>
        </w:rPr>
      </w:pPr>
    </w:p>
    <w:p w:rsidR="00FC64E1" w:rsidRPr="00FF2F81" w:rsidRDefault="00FC64E1" w:rsidP="00FF2F81">
      <w:pPr>
        <w:pStyle w:val="a7"/>
        <w:spacing w:before="0" w:beforeAutospacing="0" w:after="0" w:afterAutospacing="0"/>
      </w:pPr>
      <w:r w:rsidRPr="00FF2F81">
        <w:rPr>
          <w:b/>
        </w:rPr>
        <w:t xml:space="preserve">Цель: </w:t>
      </w:r>
      <w:r w:rsidRPr="00FF2F81">
        <w:t>установить уровень усвоения программа за первое полугодие</w:t>
      </w:r>
    </w:p>
    <w:p w:rsidR="00FC64E1" w:rsidRPr="00FF2F81" w:rsidRDefault="00FC64E1" w:rsidP="00FF2F81">
      <w:pPr>
        <w:pStyle w:val="a7"/>
        <w:spacing w:before="0" w:beforeAutospacing="0" w:after="0" w:afterAutospacing="0"/>
      </w:pPr>
    </w:p>
    <w:p w:rsidR="00FC64E1" w:rsidRPr="00FF2F81" w:rsidRDefault="00FC64E1" w:rsidP="00FF2F81">
      <w:pPr>
        <w:pStyle w:val="a7"/>
        <w:spacing w:before="0" w:beforeAutospacing="0" w:after="0" w:afterAutospacing="0"/>
      </w:pPr>
      <w:r w:rsidRPr="00FF2F81">
        <w:t xml:space="preserve">Анализ ошибок в АКР  по русскому языку </w:t>
      </w:r>
    </w:p>
    <w:p w:rsidR="00FC64E1" w:rsidRPr="00FF2F81" w:rsidRDefault="00FC64E1" w:rsidP="00FF2F81">
      <w:pPr>
        <w:pStyle w:val="a7"/>
        <w:spacing w:before="0" w:beforeAutospacing="0" w:after="0" w:afterAutospacing="0"/>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134"/>
        <w:gridCol w:w="567"/>
        <w:gridCol w:w="567"/>
        <w:gridCol w:w="567"/>
        <w:gridCol w:w="709"/>
        <w:gridCol w:w="850"/>
        <w:gridCol w:w="567"/>
        <w:gridCol w:w="851"/>
        <w:gridCol w:w="567"/>
        <w:gridCol w:w="567"/>
        <w:gridCol w:w="708"/>
        <w:gridCol w:w="567"/>
        <w:gridCol w:w="567"/>
        <w:gridCol w:w="567"/>
        <w:gridCol w:w="567"/>
        <w:gridCol w:w="426"/>
        <w:gridCol w:w="708"/>
        <w:gridCol w:w="426"/>
        <w:gridCol w:w="425"/>
        <w:gridCol w:w="992"/>
        <w:gridCol w:w="992"/>
        <w:gridCol w:w="851"/>
      </w:tblGrid>
      <w:tr w:rsidR="00FC64E1" w:rsidRPr="00FF2F81" w:rsidTr="00FC64E1">
        <w:tc>
          <w:tcPr>
            <w:tcW w:w="392" w:type="dxa"/>
            <w:vMerge w:val="restart"/>
            <w:vAlign w:val="center"/>
          </w:tcPr>
          <w:p w:rsidR="00FC64E1" w:rsidRPr="00FF2F81" w:rsidRDefault="00FC64E1" w:rsidP="00FF2F81">
            <w:pPr>
              <w:pStyle w:val="a7"/>
              <w:spacing w:before="0" w:beforeAutospacing="0" w:after="0" w:afterAutospacing="0"/>
              <w:rPr>
                <w:b/>
              </w:rPr>
            </w:pPr>
            <w:r w:rsidRPr="00FF2F81">
              <w:rPr>
                <w:b/>
              </w:rPr>
              <w:t>№</w:t>
            </w:r>
          </w:p>
        </w:tc>
        <w:tc>
          <w:tcPr>
            <w:tcW w:w="1134" w:type="dxa"/>
            <w:vMerge w:val="restart"/>
            <w:vAlign w:val="center"/>
          </w:tcPr>
          <w:p w:rsidR="00FC64E1" w:rsidRPr="00FF2F81" w:rsidRDefault="00FC64E1" w:rsidP="00FF2F81">
            <w:pPr>
              <w:pStyle w:val="a7"/>
              <w:spacing w:before="0" w:beforeAutospacing="0" w:after="0" w:afterAutospacing="0"/>
              <w:rPr>
                <w:b/>
              </w:rPr>
            </w:pPr>
            <w:r w:rsidRPr="00FF2F81">
              <w:rPr>
                <w:b/>
              </w:rPr>
              <w:t>класс</w:t>
            </w:r>
          </w:p>
        </w:tc>
        <w:tc>
          <w:tcPr>
            <w:tcW w:w="1134" w:type="dxa"/>
            <w:gridSpan w:val="2"/>
          </w:tcPr>
          <w:p w:rsidR="00FC64E1" w:rsidRPr="00FF2F81" w:rsidRDefault="00FC64E1" w:rsidP="00FF2F81">
            <w:pPr>
              <w:pStyle w:val="a7"/>
              <w:spacing w:before="0" w:beforeAutospacing="0" w:after="0" w:afterAutospacing="0"/>
              <w:rPr>
                <w:b/>
              </w:rPr>
            </w:pPr>
            <w:r w:rsidRPr="00FF2F81">
              <w:rPr>
                <w:b/>
              </w:rPr>
              <w:t>Кол-во</w:t>
            </w:r>
          </w:p>
        </w:tc>
        <w:tc>
          <w:tcPr>
            <w:tcW w:w="3544" w:type="dxa"/>
            <w:gridSpan w:val="5"/>
          </w:tcPr>
          <w:p w:rsidR="00FC64E1" w:rsidRPr="00FF2F81" w:rsidRDefault="00FC64E1" w:rsidP="00FF2F81">
            <w:pPr>
              <w:pStyle w:val="a7"/>
              <w:spacing w:before="0" w:beforeAutospacing="0" w:after="0" w:afterAutospacing="0"/>
              <w:rPr>
                <w:b/>
              </w:rPr>
            </w:pPr>
            <w:r w:rsidRPr="00FF2F81">
              <w:rPr>
                <w:b/>
              </w:rPr>
              <w:t>Орфографические ошибки</w:t>
            </w:r>
          </w:p>
        </w:tc>
        <w:tc>
          <w:tcPr>
            <w:tcW w:w="1842" w:type="dxa"/>
            <w:gridSpan w:val="3"/>
          </w:tcPr>
          <w:p w:rsidR="00FC64E1" w:rsidRPr="00FF2F81" w:rsidRDefault="00FC64E1" w:rsidP="00FF2F81">
            <w:pPr>
              <w:pStyle w:val="a7"/>
              <w:spacing w:before="0" w:beforeAutospacing="0" w:after="0" w:afterAutospacing="0"/>
              <w:rPr>
                <w:b/>
              </w:rPr>
            </w:pPr>
            <w:r w:rsidRPr="00FF2F81">
              <w:rPr>
                <w:b/>
              </w:rPr>
              <w:t>Логопедические ошибки</w:t>
            </w:r>
          </w:p>
        </w:tc>
        <w:tc>
          <w:tcPr>
            <w:tcW w:w="1134" w:type="dxa"/>
            <w:gridSpan w:val="2"/>
          </w:tcPr>
          <w:p w:rsidR="00FC64E1" w:rsidRPr="00FF2F81" w:rsidRDefault="00FC64E1" w:rsidP="00FF2F81">
            <w:pPr>
              <w:pStyle w:val="a7"/>
              <w:spacing w:before="0" w:beforeAutospacing="0" w:after="0" w:afterAutospacing="0"/>
              <w:rPr>
                <w:b/>
              </w:rPr>
            </w:pPr>
            <w:r w:rsidRPr="00FF2F81">
              <w:rPr>
                <w:b/>
              </w:rPr>
              <w:t>Предложение</w:t>
            </w:r>
          </w:p>
        </w:tc>
        <w:tc>
          <w:tcPr>
            <w:tcW w:w="567" w:type="dxa"/>
            <w:vMerge w:val="restart"/>
            <w:textDirection w:val="btLr"/>
          </w:tcPr>
          <w:p w:rsidR="00FC64E1" w:rsidRPr="00FF2F81" w:rsidRDefault="00FC64E1" w:rsidP="00FF2F81">
            <w:pPr>
              <w:pStyle w:val="a7"/>
              <w:spacing w:before="0" w:beforeAutospacing="0" w:after="0" w:afterAutospacing="0"/>
            </w:pPr>
            <w:r w:rsidRPr="00FF2F81">
              <w:t>Имена собственные</w:t>
            </w:r>
          </w:p>
        </w:tc>
        <w:tc>
          <w:tcPr>
            <w:tcW w:w="567" w:type="dxa"/>
            <w:vMerge w:val="restart"/>
            <w:textDirection w:val="btLr"/>
          </w:tcPr>
          <w:p w:rsidR="00FC64E1" w:rsidRPr="00FF2F81" w:rsidRDefault="00FC64E1" w:rsidP="00FF2F81">
            <w:pPr>
              <w:pStyle w:val="a7"/>
              <w:spacing w:before="0" w:beforeAutospacing="0" w:after="0" w:afterAutospacing="0"/>
            </w:pPr>
            <w:r w:rsidRPr="00FF2F81">
              <w:t>исправления</w:t>
            </w:r>
          </w:p>
        </w:tc>
        <w:tc>
          <w:tcPr>
            <w:tcW w:w="1985" w:type="dxa"/>
            <w:gridSpan w:val="4"/>
          </w:tcPr>
          <w:p w:rsidR="00FC64E1" w:rsidRPr="00FF2F81" w:rsidRDefault="00FC64E1" w:rsidP="00FF2F81">
            <w:pPr>
              <w:pStyle w:val="a7"/>
              <w:spacing w:before="0" w:beforeAutospacing="0" w:after="0" w:afterAutospacing="0"/>
              <w:rPr>
                <w:b/>
              </w:rPr>
            </w:pPr>
            <w:r w:rsidRPr="00FF2F81">
              <w:rPr>
                <w:b/>
              </w:rPr>
              <w:t>Оценки</w:t>
            </w:r>
          </w:p>
        </w:tc>
        <w:tc>
          <w:tcPr>
            <w:tcW w:w="992" w:type="dxa"/>
            <w:vMerge w:val="restart"/>
            <w:textDirection w:val="btLr"/>
          </w:tcPr>
          <w:p w:rsidR="00FC64E1" w:rsidRPr="00FF2F81" w:rsidRDefault="00FC64E1" w:rsidP="00FF2F81">
            <w:pPr>
              <w:pStyle w:val="a7"/>
              <w:spacing w:before="0" w:beforeAutospacing="0" w:after="0" w:afterAutospacing="0"/>
            </w:pPr>
            <w:r w:rsidRPr="00FF2F81">
              <w:t>Успеваемость</w:t>
            </w:r>
          </w:p>
        </w:tc>
        <w:tc>
          <w:tcPr>
            <w:tcW w:w="992" w:type="dxa"/>
            <w:vMerge w:val="restart"/>
            <w:textDirection w:val="btLr"/>
          </w:tcPr>
          <w:p w:rsidR="00FC64E1" w:rsidRPr="00FF2F81" w:rsidRDefault="00FC64E1" w:rsidP="00FF2F81">
            <w:pPr>
              <w:pStyle w:val="a7"/>
              <w:spacing w:before="0" w:beforeAutospacing="0" w:after="0" w:afterAutospacing="0"/>
            </w:pPr>
            <w:r w:rsidRPr="00FF2F81">
              <w:t>Качество</w:t>
            </w:r>
          </w:p>
        </w:tc>
        <w:tc>
          <w:tcPr>
            <w:tcW w:w="851" w:type="dxa"/>
            <w:vMerge w:val="restart"/>
            <w:textDirection w:val="btLr"/>
          </w:tcPr>
          <w:p w:rsidR="00FC64E1" w:rsidRPr="00FF2F81" w:rsidRDefault="00FC64E1" w:rsidP="00FF2F81">
            <w:pPr>
              <w:pStyle w:val="a7"/>
              <w:spacing w:before="0" w:beforeAutospacing="0" w:after="0" w:afterAutospacing="0"/>
            </w:pPr>
            <w:r w:rsidRPr="00FF2F81">
              <w:t>СОУ</w:t>
            </w:r>
          </w:p>
        </w:tc>
      </w:tr>
      <w:tr w:rsidR="00FC64E1" w:rsidRPr="00FF2F81" w:rsidTr="00FC64E1">
        <w:trPr>
          <w:cantSplit/>
          <w:trHeight w:val="1541"/>
        </w:trPr>
        <w:tc>
          <w:tcPr>
            <w:tcW w:w="392" w:type="dxa"/>
            <w:vMerge/>
          </w:tcPr>
          <w:p w:rsidR="00FC64E1" w:rsidRPr="00FF2F81" w:rsidRDefault="00FC64E1" w:rsidP="00FF2F81">
            <w:pPr>
              <w:pStyle w:val="a7"/>
              <w:spacing w:before="0" w:beforeAutospacing="0" w:after="0" w:afterAutospacing="0"/>
            </w:pPr>
          </w:p>
        </w:tc>
        <w:tc>
          <w:tcPr>
            <w:tcW w:w="1134" w:type="dxa"/>
            <w:vMerge/>
          </w:tcPr>
          <w:p w:rsidR="00FC64E1" w:rsidRPr="00FF2F81" w:rsidRDefault="00FC64E1" w:rsidP="00FF2F81">
            <w:pPr>
              <w:pStyle w:val="a7"/>
              <w:spacing w:before="0" w:beforeAutospacing="0" w:after="0" w:afterAutospacing="0"/>
            </w:pPr>
          </w:p>
        </w:tc>
        <w:tc>
          <w:tcPr>
            <w:tcW w:w="567" w:type="dxa"/>
            <w:textDirection w:val="btLr"/>
          </w:tcPr>
          <w:p w:rsidR="00FC64E1" w:rsidRPr="00FF2F81" w:rsidRDefault="00FC64E1" w:rsidP="00FF2F81">
            <w:pPr>
              <w:pStyle w:val="a7"/>
              <w:spacing w:before="0" w:beforeAutospacing="0" w:after="0" w:afterAutospacing="0"/>
            </w:pPr>
            <w:r w:rsidRPr="00FF2F81">
              <w:t>В классе</w:t>
            </w:r>
          </w:p>
        </w:tc>
        <w:tc>
          <w:tcPr>
            <w:tcW w:w="567" w:type="dxa"/>
            <w:textDirection w:val="btLr"/>
          </w:tcPr>
          <w:p w:rsidR="00FC64E1" w:rsidRPr="00FF2F81" w:rsidRDefault="00FC64E1" w:rsidP="00FF2F81">
            <w:pPr>
              <w:pStyle w:val="a7"/>
              <w:spacing w:before="0" w:beforeAutospacing="0" w:after="0" w:afterAutospacing="0"/>
            </w:pPr>
            <w:r w:rsidRPr="00FF2F81">
              <w:t xml:space="preserve">Писали </w:t>
            </w:r>
          </w:p>
        </w:tc>
        <w:tc>
          <w:tcPr>
            <w:tcW w:w="567" w:type="dxa"/>
            <w:textDirection w:val="btLr"/>
          </w:tcPr>
          <w:p w:rsidR="00FC64E1" w:rsidRPr="00FF2F81" w:rsidRDefault="00FC64E1" w:rsidP="00FF2F81">
            <w:pPr>
              <w:pStyle w:val="a7"/>
              <w:spacing w:before="0" w:beforeAutospacing="0" w:after="0" w:afterAutospacing="0"/>
            </w:pPr>
            <w:r w:rsidRPr="00FF2F81">
              <w:t>Звуки и буквы</w:t>
            </w:r>
          </w:p>
        </w:tc>
        <w:tc>
          <w:tcPr>
            <w:tcW w:w="709" w:type="dxa"/>
            <w:textDirection w:val="btLr"/>
          </w:tcPr>
          <w:p w:rsidR="00FC64E1" w:rsidRPr="00FF2F81" w:rsidRDefault="00FC64E1" w:rsidP="00FF2F81">
            <w:pPr>
              <w:pStyle w:val="a7"/>
              <w:spacing w:before="0" w:beforeAutospacing="0" w:after="0" w:afterAutospacing="0"/>
            </w:pPr>
            <w:r w:rsidRPr="00FF2F81">
              <w:t xml:space="preserve">Гласная после шипящих </w:t>
            </w:r>
          </w:p>
        </w:tc>
        <w:tc>
          <w:tcPr>
            <w:tcW w:w="850" w:type="dxa"/>
            <w:textDirection w:val="btLr"/>
          </w:tcPr>
          <w:p w:rsidR="00FC64E1" w:rsidRPr="00FF2F81" w:rsidRDefault="00FC64E1" w:rsidP="00FF2F81">
            <w:pPr>
              <w:pStyle w:val="a7"/>
              <w:spacing w:before="0" w:beforeAutospacing="0" w:after="0" w:afterAutospacing="0"/>
            </w:pPr>
            <w:r w:rsidRPr="00FF2F81">
              <w:t xml:space="preserve">Согласные звонкие и глухие </w:t>
            </w:r>
          </w:p>
        </w:tc>
        <w:tc>
          <w:tcPr>
            <w:tcW w:w="567" w:type="dxa"/>
            <w:textDirection w:val="btLr"/>
          </w:tcPr>
          <w:p w:rsidR="00FC64E1" w:rsidRPr="00FF2F81" w:rsidRDefault="00FC64E1" w:rsidP="00FF2F81">
            <w:pPr>
              <w:pStyle w:val="a7"/>
              <w:spacing w:before="0" w:beforeAutospacing="0" w:after="0" w:afterAutospacing="0"/>
            </w:pPr>
            <w:r w:rsidRPr="00FF2F81">
              <w:t>Перенос слов</w:t>
            </w:r>
          </w:p>
        </w:tc>
        <w:tc>
          <w:tcPr>
            <w:tcW w:w="851" w:type="dxa"/>
            <w:textDirection w:val="btLr"/>
          </w:tcPr>
          <w:p w:rsidR="00FC64E1" w:rsidRPr="00FF2F81" w:rsidRDefault="00FC64E1" w:rsidP="00FF2F81">
            <w:pPr>
              <w:pStyle w:val="a7"/>
              <w:spacing w:before="0" w:beforeAutospacing="0" w:after="0" w:afterAutospacing="0"/>
            </w:pPr>
            <w:r w:rsidRPr="00FF2F81">
              <w:t>Согласные мягкие и твердые</w:t>
            </w:r>
          </w:p>
        </w:tc>
        <w:tc>
          <w:tcPr>
            <w:tcW w:w="567" w:type="dxa"/>
            <w:textDirection w:val="btLr"/>
          </w:tcPr>
          <w:p w:rsidR="00FC64E1" w:rsidRPr="00FF2F81" w:rsidRDefault="00FC64E1" w:rsidP="00FF2F81">
            <w:pPr>
              <w:pStyle w:val="a7"/>
              <w:spacing w:before="0" w:beforeAutospacing="0" w:after="0" w:afterAutospacing="0"/>
            </w:pPr>
            <w:r w:rsidRPr="00FF2F81">
              <w:t>Замена букв</w:t>
            </w:r>
          </w:p>
        </w:tc>
        <w:tc>
          <w:tcPr>
            <w:tcW w:w="567" w:type="dxa"/>
            <w:textDirection w:val="btLr"/>
          </w:tcPr>
          <w:p w:rsidR="00FC64E1" w:rsidRPr="00FF2F81" w:rsidRDefault="00FC64E1" w:rsidP="00FF2F81">
            <w:pPr>
              <w:pStyle w:val="a7"/>
              <w:spacing w:before="0" w:beforeAutospacing="0" w:after="0" w:afterAutospacing="0"/>
            </w:pPr>
            <w:r w:rsidRPr="00FF2F81">
              <w:t>Пропуск букв</w:t>
            </w:r>
          </w:p>
        </w:tc>
        <w:tc>
          <w:tcPr>
            <w:tcW w:w="708" w:type="dxa"/>
            <w:textDirection w:val="btLr"/>
          </w:tcPr>
          <w:p w:rsidR="00FC64E1" w:rsidRPr="00FF2F81" w:rsidRDefault="00FC64E1" w:rsidP="00FF2F81">
            <w:pPr>
              <w:pStyle w:val="a7"/>
              <w:spacing w:before="0" w:beforeAutospacing="0" w:after="0" w:afterAutospacing="0"/>
            </w:pPr>
            <w:r w:rsidRPr="00FF2F81">
              <w:t>Перестановка букв</w:t>
            </w:r>
          </w:p>
        </w:tc>
        <w:tc>
          <w:tcPr>
            <w:tcW w:w="567" w:type="dxa"/>
            <w:textDirection w:val="btLr"/>
          </w:tcPr>
          <w:p w:rsidR="00FC64E1" w:rsidRPr="00FF2F81" w:rsidRDefault="00FC64E1" w:rsidP="00FF2F81">
            <w:pPr>
              <w:pStyle w:val="a7"/>
              <w:spacing w:before="0" w:beforeAutospacing="0" w:after="0" w:afterAutospacing="0"/>
            </w:pPr>
            <w:r w:rsidRPr="00FF2F81">
              <w:t>начало</w:t>
            </w:r>
          </w:p>
        </w:tc>
        <w:tc>
          <w:tcPr>
            <w:tcW w:w="567" w:type="dxa"/>
            <w:textDirection w:val="btLr"/>
          </w:tcPr>
          <w:p w:rsidR="00FC64E1" w:rsidRPr="00FF2F81" w:rsidRDefault="00FC64E1" w:rsidP="00FF2F81">
            <w:pPr>
              <w:pStyle w:val="a7"/>
              <w:spacing w:before="0" w:beforeAutospacing="0" w:after="0" w:afterAutospacing="0"/>
            </w:pPr>
            <w:r w:rsidRPr="00FF2F81">
              <w:t>конец</w:t>
            </w:r>
          </w:p>
        </w:tc>
        <w:tc>
          <w:tcPr>
            <w:tcW w:w="567" w:type="dxa"/>
            <w:vMerge/>
            <w:textDirection w:val="btLr"/>
          </w:tcPr>
          <w:p w:rsidR="00FC64E1" w:rsidRPr="00FF2F81" w:rsidRDefault="00FC64E1" w:rsidP="00FF2F81">
            <w:pPr>
              <w:pStyle w:val="a7"/>
              <w:spacing w:before="0" w:beforeAutospacing="0" w:after="0" w:afterAutospacing="0"/>
            </w:pPr>
          </w:p>
        </w:tc>
        <w:tc>
          <w:tcPr>
            <w:tcW w:w="567" w:type="dxa"/>
            <w:vMerge/>
            <w:textDirection w:val="btLr"/>
          </w:tcPr>
          <w:p w:rsidR="00FC64E1" w:rsidRPr="00FF2F81" w:rsidRDefault="00FC64E1" w:rsidP="00FF2F81">
            <w:pPr>
              <w:pStyle w:val="a7"/>
              <w:spacing w:before="0" w:beforeAutospacing="0" w:after="0" w:afterAutospacing="0"/>
            </w:pPr>
          </w:p>
        </w:tc>
        <w:tc>
          <w:tcPr>
            <w:tcW w:w="426" w:type="dxa"/>
            <w:vAlign w:val="bottom"/>
          </w:tcPr>
          <w:p w:rsidR="00FC64E1" w:rsidRPr="00FF2F81" w:rsidRDefault="00FC64E1" w:rsidP="00FF2F81">
            <w:pPr>
              <w:pStyle w:val="a7"/>
              <w:spacing w:before="0" w:beforeAutospacing="0" w:after="0" w:afterAutospacing="0"/>
            </w:pPr>
            <w:r w:rsidRPr="00FF2F81">
              <w:t>2</w:t>
            </w:r>
          </w:p>
        </w:tc>
        <w:tc>
          <w:tcPr>
            <w:tcW w:w="708" w:type="dxa"/>
            <w:vAlign w:val="bottom"/>
          </w:tcPr>
          <w:p w:rsidR="00FC64E1" w:rsidRPr="00FF2F81" w:rsidRDefault="00FC64E1" w:rsidP="00FF2F81">
            <w:pPr>
              <w:pStyle w:val="a7"/>
              <w:spacing w:before="0" w:beforeAutospacing="0" w:after="0" w:afterAutospacing="0"/>
            </w:pPr>
            <w:r w:rsidRPr="00FF2F81">
              <w:t>3</w:t>
            </w:r>
          </w:p>
        </w:tc>
        <w:tc>
          <w:tcPr>
            <w:tcW w:w="426" w:type="dxa"/>
            <w:vAlign w:val="bottom"/>
          </w:tcPr>
          <w:p w:rsidR="00FC64E1" w:rsidRPr="00FF2F81" w:rsidRDefault="00FC64E1" w:rsidP="00FF2F81">
            <w:pPr>
              <w:pStyle w:val="a7"/>
              <w:spacing w:before="0" w:beforeAutospacing="0" w:after="0" w:afterAutospacing="0"/>
            </w:pPr>
            <w:r w:rsidRPr="00FF2F81">
              <w:t>4</w:t>
            </w:r>
          </w:p>
        </w:tc>
        <w:tc>
          <w:tcPr>
            <w:tcW w:w="425" w:type="dxa"/>
            <w:vAlign w:val="bottom"/>
          </w:tcPr>
          <w:p w:rsidR="00FC64E1" w:rsidRPr="00FF2F81" w:rsidRDefault="00FC64E1" w:rsidP="00FF2F81">
            <w:pPr>
              <w:pStyle w:val="a7"/>
              <w:spacing w:before="0" w:beforeAutospacing="0" w:after="0" w:afterAutospacing="0"/>
            </w:pPr>
            <w:r w:rsidRPr="00FF2F81">
              <w:t>5</w:t>
            </w:r>
          </w:p>
        </w:tc>
        <w:tc>
          <w:tcPr>
            <w:tcW w:w="992" w:type="dxa"/>
            <w:vMerge/>
          </w:tcPr>
          <w:p w:rsidR="00FC64E1" w:rsidRPr="00FF2F81" w:rsidRDefault="00FC64E1" w:rsidP="00FF2F81">
            <w:pPr>
              <w:pStyle w:val="a7"/>
              <w:spacing w:before="0" w:beforeAutospacing="0" w:after="0" w:afterAutospacing="0"/>
            </w:pPr>
          </w:p>
        </w:tc>
        <w:tc>
          <w:tcPr>
            <w:tcW w:w="992" w:type="dxa"/>
            <w:vMerge/>
          </w:tcPr>
          <w:p w:rsidR="00FC64E1" w:rsidRPr="00FF2F81" w:rsidRDefault="00FC64E1" w:rsidP="00FF2F81">
            <w:pPr>
              <w:pStyle w:val="a7"/>
              <w:spacing w:before="0" w:beforeAutospacing="0" w:after="0" w:afterAutospacing="0"/>
            </w:pPr>
          </w:p>
        </w:tc>
        <w:tc>
          <w:tcPr>
            <w:tcW w:w="851" w:type="dxa"/>
            <w:vMerge/>
          </w:tcPr>
          <w:p w:rsidR="00FC64E1" w:rsidRPr="00FF2F81" w:rsidRDefault="00FC64E1" w:rsidP="00FF2F81">
            <w:pPr>
              <w:pStyle w:val="a7"/>
              <w:spacing w:before="0" w:beforeAutospacing="0" w:after="0" w:afterAutospacing="0"/>
            </w:pPr>
          </w:p>
        </w:tc>
      </w:tr>
      <w:tr w:rsidR="00FC64E1" w:rsidRPr="00FF2F81" w:rsidTr="00FC64E1">
        <w:tc>
          <w:tcPr>
            <w:tcW w:w="392" w:type="dxa"/>
          </w:tcPr>
          <w:p w:rsidR="00FC64E1" w:rsidRPr="00FF2F81" w:rsidRDefault="00FC64E1" w:rsidP="00FF2F81">
            <w:pPr>
              <w:pStyle w:val="a7"/>
              <w:spacing w:before="0" w:beforeAutospacing="0" w:after="0" w:afterAutospacing="0"/>
            </w:pPr>
            <w:r w:rsidRPr="00FF2F81">
              <w:t>1</w:t>
            </w:r>
          </w:p>
        </w:tc>
        <w:tc>
          <w:tcPr>
            <w:tcW w:w="1134" w:type="dxa"/>
          </w:tcPr>
          <w:p w:rsidR="00FC64E1" w:rsidRPr="00FF2F81" w:rsidRDefault="00FC64E1" w:rsidP="00FF2F81">
            <w:pPr>
              <w:pStyle w:val="TableParagraph"/>
              <w:jc w:val="both"/>
              <w:rPr>
                <w:sz w:val="24"/>
                <w:szCs w:val="24"/>
              </w:rPr>
            </w:pPr>
            <w:r w:rsidRPr="00FF2F81">
              <w:rPr>
                <w:sz w:val="24"/>
                <w:szCs w:val="24"/>
              </w:rPr>
              <w:t xml:space="preserve">2 </w:t>
            </w:r>
          </w:p>
        </w:tc>
        <w:tc>
          <w:tcPr>
            <w:tcW w:w="567" w:type="dxa"/>
          </w:tcPr>
          <w:p w:rsidR="00FC64E1" w:rsidRPr="00FF2F81" w:rsidRDefault="00FC64E1" w:rsidP="00FF2F81">
            <w:pPr>
              <w:pStyle w:val="TableParagraph"/>
              <w:jc w:val="both"/>
              <w:rPr>
                <w:sz w:val="24"/>
                <w:szCs w:val="24"/>
              </w:rPr>
            </w:pPr>
            <w:r w:rsidRPr="00FF2F81">
              <w:rPr>
                <w:sz w:val="24"/>
                <w:szCs w:val="24"/>
              </w:rPr>
              <w:t>4</w:t>
            </w:r>
          </w:p>
        </w:tc>
        <w:tc>
          <w:tcPr>
            <w:tcW w:w="567" w:type="dxa"/>
          </w:tcPr>
          <w:p w:rsidR="00FC64E1" w:rsidRPr="00FF2F81" w:rsidRDefault="00FC64E1" w:rsidP="00FF2F81">
            <w:pPr>
              <w:pStyle w:val="TableParagraph"/>
              <w:jc w:val="both"/>
              <w:rPr>
                <w:sz w:val="24"/>
                <w:szCs w:val="24"/>
              </w:rPr>
            </w:pPr>
            <w:r w:rsidRPr="00FF2F81">
              <w:rPr>
                <w:sz w:val="24"/>
                <w:szCs w:val="24"/>
              </w:rPr>
              <w:t>3</w:t>
            </w:r>
          </w:p>
        </w:tc>
        <w:tc>
          <w:tcPr>
            <w:tcW w:w="567" w:type="dxa"/>
          </w:tcPr>
          <w:p w:rsidR="00FC64E1" w:rsidRPr="00FF2F81" w:rsidRDefault="00FC64E1" w:rsidP="00FF2F81">
            <w:pPr>
              <w:pStyle w:val="TableParagraph"/>
              <w:jc w:val="both"/>
              <w:rPr>
                <w:sz w:val="24"/>
                <w:szCs w:val="24"/>
              </w:rPr>
            </w:pPr>
            <w:r w:rsidRPr="00FF2F81">
              <w:rPr>
                <w:sz w:val="24"/>
                <w:szCs w:val="24"/>
              </w:rPr>
              <w:t>3</w:t>
            </w:r>
          </w:p>
        </w:tc>
        <w:tc>
          <w:tcPr>
            <w:tcW w:w="709" w:type="dxa"/>
          </w:tcPr>
          <w:p w:rsidR="00FC64E1" w:rsidRPr="00FF2F81" w:rsidRDefault="00FC64E1" w:rsidP="00FF2F81">
            <w:pPr>
              <w:pStyle w:val="TableParagraph"/>
              <w:jc w:val="both"/>
              <w:rPr>
                <w:sz w:val="24"/>
                <w:szCs w:val="24"/>
              </w:rPr>
            </w:pPr>
          </w:p>
        </w:tc>
        <w:tc>
          <w:tcPr>
            <w:tcW w:w="850" w:type="dxa"/>
          </w:tcPr>
          <w:p w:rsidR="00FC64E1" w:rsidRPr="00FF2F81" w:rsidRDefault="00FC64E1" w:rsidP="00FF2F81">
            <w:pPr>
              <w:pStyle w:val="TableParagraph"/>
              <w:jc w:val="both"/>
              <w:rPr>
                <w:sz w:val="24"/>
                <w:szCs w:val="24"/>
              </w:rPr>
            </w:pPr>
            <w:r w:rsidRPr="00FF2F81">
              <w:rPr>
                <w:sz w:val="24"/>
                <w:szCs w:val="24"/>
              </w:rPr>
              <w:t>2</w:t>
            </w:r>
          </w:p>
        </w:tc>
        <w:tc>
          <w:tcPr>
            <w:tcW w:w="567" w:type="dxa"/>
          </w:tcPr>
          <w:p w:rsidR="00FC64E1" w:rsidRPr="00FF2F81" w:rsidRDefault="00FC64E1" w:rsidP="00FF2F81">
            <w:pPr>
              <w:pStyle w:val="TableParagraph"/>
              <w:jc w:val="both"/>
              <w:rPr>
                <w:sz w:val="24"/>
                <w:szCs w:val="24"/>
              </w:rPr>
            </w:pPr>
          </w:p>
        </w:tc>
        <w:tc>
          <w:tcPr>
            <w:tcW w:w="851" w:type="dxa"/>
          </w:tcPr>
          <w:p w:rsidR="00FC64E1" w:rsidRPr="00FF2F81" w:rsidRDefault="00FC64E1" w:rsidP="00FF2F81">
            <w:pPr>
              <w:pStyle w:val="TableParagraph"/>
              <w:jc w:val="both"/>
              <w:rPr>
                <w:sz w:val="24"/>
                <w:szCs w:val="24"/>
              </w:rPr>
            </w:pPr>
            <w:r w:rsidRPr="00FF2F81">
              <w:rPr>
                <w:sz w:val="24"/>
                <w:szCs w:val="24"/>
              </w:rPr>
              <w:t>3</w:t>
            </w:r>
          </w:p>
        </w:tc>
        <w:tc>
          <w:tcPr>
            <w:tcW w:w="567" w:type="dxa"/>
          </w:tcPr>
          <w:p w:rsidR="00FC64E1" w:rsidRPr="00FF2F81" w:rsidRDefault="00FC64E1" w:rsidP="00FF2F81">
            <w:pPr>
              <w:pStyle w:val="TableParagraph"/>
              <w:jc w:val="both"/>
              <w:rPr>
                <w:sz w:val="24"/>
                <w:szCs w:val="24"/>
              </w:rPr>
            </w:pPr>
            <w:r w:rsidRPr="00FF2F81">
              <w:rPr>
                <w:sz w:val="24"/>
                <w:szCs w:val="24"/>
              </w:rPr>
              <w:t>3</w:t>
            </w:r>
          </w:p>
        </w:tc>
        <w:tc>
          <w:tcPr>
            <w:tcW w:w="567" w:type="dxa"/>
          </w:tcPr>
          <w:p w:rsidR="00FC64E1" w:rsidRPr="00FF2F81" w:rsidRDefault="00FC64E1" w:rsidP="00FF2F81">
            <w:pPr>
              <w:pStyle w:val="TableParagraph"/>
              <w:jc w:val="both"/>
              <w:rPr>
                <w:sz w:val="24"/>
                <w:szCs w:val="24"/>
              </w:rPr>
            </w:pPr>
            <w:r w:rsidRPr="00FF2F81">
              <w:rPr>
                <w:sz w:val="24"/>
                <w:szCs w:val="24"/>
              </w:rPr>
              <w:t>3</w:t>
            </w:r>
          </w:p>
        </w:tc>
        <w:tc>
          <w:tcPr>
            <w:tcW w:w="708" w:type="dxa"/>
          </w:tcPr>
          <w:p w:rsidR="00FC64E1" w:rsidRPr="00FF2F81" w:rsidRDefault="00FC64E1" w:rsidP="00FF2F81">
            <w:pPr>
              <w:pStyle w:val="TableParagraph"/>
              <w:jc w:val="both"/>
              <w:rPr>
                <w:sz w:val="24"/>
                <w:szCs w:val="24"/>
              </w:rPr>
            </w:pPr>
            <w:r w:rsidRPr="00FF2F81">
              <w:rPr>
                <w:sz w:val="24"/>
                <w:szCs w:val="24"/>
              </w:rPr>
              <w:t>2</w:t>
            </w:r>
          </w:p>
        </w:tc>
        <w:tc>
          <w:tcPr>
            <w:tcW w:w="567" w:type="dxa"/>
          </w:tcPr>
          <w:p w:rsidR="00FC64E1" w:rsidRPr="00FF2F81" w:rsidRDefault="00FC64E1" w:rsidP="00FF2F81">
            <w:pPr>
              <w:pStyle w:val="TableParagraph"/>
              <w:jc w:val="both"/>
              <w:rPr>
                <w:sz w:val="24"/>
                <w:szCs w:val="24"/>
              </w:rPr>
            </w:pPr>
            <w:r w:rsidRPr="00FF2F81">
              <w:rPr>
                <w:sz w:val="24"/>
                <w:szCs w:val="24"/>
              </w:rPr>
              <w:t>3</w:t>
            </w:r>
          </w:p>
        </w:tc>
        <w:tc>
          <w:tcPr>
            <w:tcW w:w="567" w:type="dxa"/>
          </w:tcPr>
          <w:p w:rsidR="00FC64E1" w:rsidRPr="00FF2F81" w:rsidRDefault="00FC64E1" w:rsidP="00FF2F81">
            <w:pPr>
              <w:pStyle w:val="TableParagraph"/>
              <w:jc w:val="both"/>
              <w:rPr>
                <w:sz w:val="24"/>
                <w:szCs w:val="24"/>
              </w:rPr>
            </w:pPr>
            <w:r w:rsidRPr="00FF2F81">
              <w:rPr>
                <w:sz w:val="24"/>
                <w:szCs w:val="24"/>
              </w:rPr>
              <w:t>2</w:t>
            </w:r>
          </w:p>
        </w:tc>
        <w:tc>
          <w:tcPr>
            <w:tcW w:w="567" w:type="dxa"/>
          </w:tcPr>
          <w:p w:rsidR="00FC64E1" w:rsidRPr="00FF2F81" w:rsidRDefault="00FC64E1" w:rsidP="00FF2F81">
            <w:pPr>
              <w:pStyle w:val="TableParagraph"/>
              <w:jc w:val="both"/>
              <w:rPr>
                <w:sz w:val="24"/>
                <w:szCs w:val="24"/>
              </w:rPr>
            </w:pPr>
            <w:r w:rsidRPr="00FF2F81">
              <w:rPr>
                <w:sz w:val="24"/>
                <w:szCs w:val="24"/>
              </w:rPr>
              <w:t>3</w:t>
            </w:r>
          </w:p>
        </w:tc>
        <w:tc>
          <w:tcPr>
            <w:tcW w:w="567" w:type="dxa"/>
          </w:tcPr>
          <w:p w:rsidR="00FC64E1" w:rsidRPr="00FF2F81" w:rsidRDefault="00FC64E1" w:rsidP="00FF2F81">
            <w:pPr>
              <w:pStyle w:val="TableParagraph"/>
              <w:jc w:val="both"/>
              <w:rPr>
                <w:sz w:val="24"/>
                <w:szCs w:val="24"/>
              </w:rPr>
            </w:pPr>
            <w:r w:rsidRPr="00FF2F81">
              <w:rPr>
                <w:sz w:val="24"/>
                <w:szCs w:val="24"/>
              </w:rPr>
              <w:t>3</w:t>
            </w:r>
          </w:p>
        </w:tc>
        <w:tc>
          <w:tcPr>
            <w:tcW w:w="426" w:type="dxa"/>
          </w:tcPr>
          <w:p w:rsidR="00FC64E1" w:rsidRPr="00FF2F81" w:rsidRDefault="00FC64E1" w:rsidP="00FF2F81">
            <w:pPr>
              <w:pStyle w:val="TableParagraph"/>
              <w:jc w:val="both"/>
              <w:rPr>
                <w:sz w:val="24"/>
                <w:szCs w:val="24"/>
              </w:rPr>
            </w:pPr>
            <w:r w:rsidRPr="00FF2F81">
              <w:rPr>
                <w:sz w:val="24"/>
                <w:szCs w:val="24"/>
              </w:rPr>
              <w:t>3</w:t>
            </w:r>
          </w:p>
        </w:tc>
        <w:tc>
          <w:tcPr>
            <w:tcW w:w="708" w:type="dxa"/>
          </w:tcPr>
          <w:p w:rsidR="00FC64E1" w:rsidRPr="00FF2F81" w:rsidRDefault="00FC64E1" w:rsidP="00FF2F81">
            <w:pPr>
              <w:pStyle w:val="TableParagraph"/>
              <w:jc w:val="both"/>
              <w:rPr>
                <w:sz w:val="24"/>
                <w:szCs w:val="24"/>
              </w:rPr>
            </w:pPr>
          </w:p>
        </w:tc>
        <w:tc>
          <w:tcPr>
            <w:tcW w:w="426" w:type="dxa"/>
          </w:tcPr>
          <w:p w:rsidR="00FC64E1" w:rsidRPr="00FF2F81" w:rsidRDefault="00FC64E1" w:rsidP="00FF2F81">
            <w:pPr>
              <w:pStyle w:val="TableParagraph"/>
              <w:jc w:val="both"/>
              <w:rPr>
                <w:sz w:val="24"/>
                <w:szCs w:val="24"/>
              </w:rPr>
            </w:pPr>
          </w:p>
        </w:tc>
        <w:tc>
          <w:tcPr>
            <w:tcW w:w="425" w:type="dxa"/>
            <w:vAlign w:val="center"/>
          </w:tcPr>
          <w:p w:rsidR="00FC64E1" w:rsidRPr="00FF2F81" w:rsidRDefault="00FC64E1" w:rsidP="00FF2F81">
            <w:pPr>
              <w:pStyle w:val="a7"/>
              <w:spacing w:before="0" w:beforeAutospacing="0" w:after="0" w:afterAutospacing="0"/>
            </w:pPr>
          </w:p>
        </w:tc>
        <w:tc>
          <w:tcPr>
            <w:tcW w:w="992" w:type="dxa"/>
          </w:tcPr>
          <w:p w:rsidR="00FC64E1" w:rsidRPr="00FF2F81" w:rsidRDefault="00FC64E1" w:rsidP="00FF2F81">
            <w:pPr>
              <w:pStyle w:val="a7"/>
              <w:spacing w:before="0" w:beforeAutospacing="0" w:after="0" w:afterAutospacing="0"/>
            </w:pPr>
            <w:r w:rsidRPr="00FF2F81">
              <w:t>0%</w:t>
            </w:r>
          </w:p>
        </w:tc>
        <w:tc>
          <w:tcPr>
            <w:tcW w:w="992" w:type="dxa"/>
          </w:tcPr>
          <w:p w:rsidR="00FC64E1" w:rsidRPr="00FF2F81" w:rsidRDefault="00FC64E1" w:rsidP="00FF2F81">
            <w:pPr>
              <w:pStyle w:val="a7"/>
              <w:spacing w:before="0" w:beforeAutospacing="0" w:after="0" w:afterAutospacing="0"/>
            </w:pPr>
            <w:r w:rsidRPr="00FF2F81">
              <w:t>0%</w:t>
            </w:r>
          </w:p>
        </w:tc>
        <w:tc>
          <w:tcPr>
            <w:tcW w:w="851" w:type="dxa"/>
          </w:tcPr>
          <w:p w:rsidR="00FC64E1" w:rsidRPr="00FF2F81" w:rsidRDefault="00FC64E1" w:rsidP="00FF2F81">
            <w:pPr>
              <w:pStyle w:val="a7"/>
              <w:spacing w:before="0" w:beforeAutospacing="0" w:after="0" w:afterAutospacing="0"/>
            </w:pPr>
            <w:r w:rsidRPr="00FF2F81">
              <w:t>16%</w:t>
            </w:r>
          </w:p>
        </w:tc>
      </w:tr>
      <w:tr w:rsidR="00FC64E1" w:rsidRPr="00FF2F81" w:rsidTr="00FC64E1">
        <w:tc>
          <w:tcPr>
            <w:tcW w:w="392" w:type="dxa"/>
          </w:tcPr>
          <w:p w:rsidR="00FC64E1" w:rsidRPr="00FF2F81" w:rsidRDefault="00FC64E1" w:rsidP="00FF2F81">
            <w:pPr>
              <w:pStyle w:val="a7"/>
              <w:spacing w:before="0" w:beforeAutospacing="0" w:after="0" w:afterAutospacing="0"/>
            </w:pPr>
            <w:r w:rsidRPr="00FF2F81">
              <w:t>2</w:t>
            </w:r>
          </w:p>
        </w:tc>
        <w:tc>
          <w:tcPr>
            <w:tcW w:w="1134" w:type="dxa"/>
          </w:tcPr>
          <w:p w:rsidR="00FC64E1" w:rsidRPr="00FF2F81" w:rsidRDefault="00FC64E1" w:rsidP="00FF2F81">
            <w:pPr>
              <w:pStyle w:val="TableParagraph"/>
              <w:jc w:val="both"/>
              <w:rPr>
                <w:sz w:val="24"/>
                <w:szCs w:val="24"/>
              </w:rPr>
            </w:pPr>
            <w:r w:rsidRPr="00FF2F81">
              <w:rPr>
                <w:sz w:val="24"/>
                <w:szCs w:val="24"/>
              </w:rPr>
              <w:t>3</w:t>
            </w:r>
          </w:p>
        </w:tc>
        <w:tc>
          <w:tcPr>
            <w:tcW w:w="567" w:type="dxa"/>
          </w:tcPr>
          <w:p w:rsidR="00FC64E1" w:rsidRPr="00FF2F81" w:rsidRDefault="00FC64E1" w:rsidP="00FF2F81">
            <w:pPr>
              <w:pStyle w:val="TableParagraph"/>
              <w:jc w:val="both"/>
              <w:rPr>
                <w:sz w:val="24"/>
                <w:szCs w:val="24"/>
              </w:rPr>
            </w:pPr>
            <w:r w:rsidRPr="00FF2F81">
              <w:rPr>
                <w:sz w:val="24"/>
                <w:szCs w:val="24"/>
              </w:rPr>
              <w:t>8</w:t>
            </w:r>
          </w:p>
        </w:tc>
        <w:tc>
          <w:tcPr>
            <w:tcW w:w="567" w:type="dxa"/>
          </w:tcPr>
          <w:p w:rsidR="00FC64E1" w:rsidRPr="00FF2F81" w:rsidRDefault="00FC64E1" w:rsidP="00FF2F81">
            <w:pPr>
              <w:pStyle w:val="TableParagraph"/>
              <w:jc w:val="both"/>
              <w:rPr>
                <w:sz w:val="24"/>
                <w:szCs w:val="24"/>
              </w:rPr>
            </w:pPr>
            <w:r w:rsidRPr="00FF2F81">
              <w:rPr>
                <w:sz w:val="24"/>
                <w:szCs w:val="24"/>
              </w:rPr>
              <w:t>8</w:t>
            </w:r>
          </w:p>
        </w:tc>
        <w:tc>
          <w:tcPr>
            <w:tcW w:w="567" w:type="dxa"/>
          </w:tcPr>
          <w:p w:rsidR="00FC64E1" w:rsidRPr="00FF2F81" w:rsidRDefault="00FC64E1" w:rsidP="00FF2F81">
            <w:pPr>
              <w:pStyle w:val="TableParagraph"/>
              <w:jc w:val="both"/>
              <w:rPr>
                <w:sz w:val="24"/>
                <w:szCs w:val="24"/>
              </w:rPr>
            </w:pPr>
            <w:r w:rsidRPr="00FF2F81">
              <w:rPr>
                <w:sz w:val="24"/>
                <w:szCs w:val="24"/>
              </w:rPr>
              <w:t>5</w:t>
            </w:r>
          </w:p>
        </w:tc>
        <w:tc>
          <w:tcPr>
            <w:tcW w:w="709" w:type="dxa"/>
          </w:tcPr>
          <w:p w:rsidR="00FC64E1" w:rsidRPr="00FF2F81" w:rsidRDefault="00FC64E1" w:rsidP="00FF2F81">
            <w:pPr>
              <w:pStyle w:val="TableParagraph"/>
              <w:jc w:val="both"/>
              <w:rPr>
                <w:sz w:val="24"/>
                <w:szCs w:val="24"/>
              </w:rPr>
            </w:pPr>
            <w:r w:rsidRPr="00FF2F81">
              <w:rPr>
                <w:sz w:val="24"/>
                <w:szCs w:val="24"/>
              </w:rPr>
              <w:t>5</w:t>
            </w:r>
          </w:p>
        </w:tc>
        <w:tc>
          <w:tcPr>
            <w:tcW w:w="850" w:type="dxa"/>
          </w:tcPr>
          <w:p w:rsidR="00FC64E1" w:rsidRPr="00FF2F81" w:rsidRDefault="00FC64E1" w:rsidP="00FF2F81">
            <w:pPr>
              <w:pStyle w:val="TableParagraph"/>
              <w:jc w:val="both"/>
              <w:rPr>
                <w:sz w:val="24"/>
                <w:szCs w:val="24"/>
              </w:rPr>
            </w:pPr>
            <w:r w:rsidRPr="00FF2F81">
              <w:rPr>
                <w:sz w:val="24"/>
                <w:szCs w:val="24"/>
              </w:rPr>
              <w:t>6</w:t>
            </w:r>
          </w:p>
        </w:tc>
        <w:tc>
          <w:tcPr>
            <w:tcW w:w="567" w:type="dxa"/>
          </w:tcPr>
          <w:p w:rsidR="00FC64E1" w:rsidRPr="00FF2F81" w:rsidRDefault="00FC64E1" w:rsidP="00FF2F81">
            <w:pPr>
              <w:pStyle w:val="TableParagraph"/>
              <w:jc w:val="both"/>
              <w:rPr>
                <w:sz w:val="24"/>
                <w:szCs w:val="24"/>
              </w:rPr>
            </w:pPr>
            <w:r w:rsidRPr="00FF2F81">
              <w:rPr>
                <w:sz w:val="24"/>
                <w:szCs w:val="24"/>
              </w:rPr>
              <w:t>6</w:t>
            </w:r>
          </w:p>
        </w:tc>
        <w:tc>
          <w:tcPr>
            <w:tcW w:w="851" w:type="dxa"/>
          </w:tcPr>
          <w:p w:rsidR="00FC64E1" w:rsidRPr="00FF2F81" w:rsidRDefault="00FC64E1" w:rsidP="00FF2F81">
            <w:pPr>
              <w:pStyle w:val="TableParagraph"/>
              <w:jc w:val="both"/>
              <w:rPr>
                <w:sz w:val="24"/>
                <w:szCs w:val="24"/>
              </w:rPr>
            </w:pPr>
            <w:r w:rsidRPr="00FF2F81">
              <w:rPr>
                <w:sz w:val="24"/>
                <w:szCs w:val="24"/>
              </w:rPr>
              <w:t>4</w:t>
            </w:r>
          </w:p>
        </w:tc>
        <w:tc>
          <w:tcPr>
            <w:tcW w:w="567" w:type="dxa"/>
          </w:tcPr>
          <w:p w:rsidR="00FC64E1" w:rsidRPr="00FF2F81" w:rsidRDefault="00FC64E1" w:rsidP="00FF2F81">
            <w:pPr>
              <w:pStyle w:val="TableParagraph"/>
              <w:jc w:val="both"/>
              <w:rPr>
                <w:sz w:val="24"/>
                <w:szCs w:val="24"/>
              </w:rPr>
            </w:pPr>
            <w:r w:rsidRPr="00FF2F81">
              <w:rPr>
                <w:sz w:val="24"/>
                <w:szCs w:val="24"/>
              </w:rPr>
              <w:t>5</w:t>
            </w:r>
          </w:p>
        </w:tc>
        <w:tc>
          <w:tcPr>
            <w:tcW w:w="567" w:type="dxa"/>
          </w:tcPr>
          <w:p w:rsidR="00FC64E1" w:rsidRPr="00FF2F81" w:rsidRDefault="00FC64E1" w:rsidP="00FF2F81">
            <w:pPr>
              <w:pStyle w:val="TableParagraph"/>
              <w:jc w:val="both"/>
              <w:rPr>
                <w:sz w:val="24"/>
                <w:szCs w:val="24"/>
              </w:rPr>
            </w:pPr>
            <w:r w:rsidRPr="00FF2F81">
              <w:rPr>
                <w:sz w:val="24"/>
                <w:szCs w:val="24"/>
              </w:rPr>
              <w:t>7</w:t>
            </w:r>
          </w:p>
        </w:tc>
        <w:tc>
          <w:tcPr>
            <w:tcW w:w="708" w:type="dxa"/>
          </w:tcPr>
          <w:p w:rsidR="00FC64E1" w:rsidRPr="00FF2F81" w:rsidRDefault="00FC64E1" w:rsidP="00FF2F81">
            <w:pPr>
              <w:pStyle w:val="TableParagraph"/>
              <w:jc w:val="both"/>
              <w:rPr>
                <w:sz w:val="24"/>
                <w:szCs w:val="24"/>
              </w:rPr>
            </w:pPr>
            <w:r w:rsidRPr="00FF2F81">
              <w:rPr>
                <w:sz w:val="24"/>
                <w:szCs w:val="24"/>
              </w:rPr>
              <w:t>4</w:t>
            </w:r>
          </w:p>
        </w:tc>
        <w:tc>
          <w:tcPr>
            <w:tcW w:w="567" w:type="dxa"/>
          </w:tcPr>
          <w:p w:rsidR="00FC64E1" w:rsidRPr="00FF2F81" w:rsidRDefault="00FC64E1" w:rsidP="00FF2F81">
            <w:pPr>
              <w:pStyle w:val="TableParagraph"/>
              <w:jc w:val="both"/>
              <w:rPr>
                <w:sz w:val="24"/>
                <w:szCs w:val="24"/>
              </w:rPr>
            </w:pPr>
            <w:r w:rsidRPr="00FF2F81">
              <w:rPr>
                <w:sz w:val="24"/>
                <w:szCs w:val="24"/>
              </w:rPr>
              <w:t>7</w:t>
            </w:r>
          </w:p>
        </w:tc>
        <w:tc>
          <w:tcPr>
            <w:tcW w:w="567" w:type="dxa"/>
          </w:tcPr>
          <w:p w:rsidR="00FC64E1" w:rsidRPr="00FF2F81" w:rsidRDefault="00FC64E1" w:rsidP="00FF2F81">
            <w:pPr>
              <w:pStyle w:val="TableParagraph"/>
              <w:jc w:val="both"/>
              <w:rPr>
                <w:sz w:val="24"/>
                <w:szCs w:val="24"/>
              </w:rPr>
            </w:pPr>
            <w:r w:rsidRPr="00FF2F81">
              <w:rPr>
                <w:sz w:val="24"/>
                <w:szCs w:val="24"/>
              </w:rPr>
              <w:t>7</w:t>
            </w:r>
          </w:p>
        </w:tc>
        <w:tc>
          <w:tcPr>
            <w:tcW w:w="567" w:type="dxa"/>
          </w:tcPr>
          <w:p w:rsidR="00FC64E1" w:rsidRPr="00FF2F81" w:rsidRDefault="00FC64E1" w:rsidP="00FF2F81">
            <w:pPr>
              <w:pStyle w:val="TableParagraph"/>
              <w:jc w:val="both"/>
              <w:rPr>
                <w:sz w:val="24"/>
                <w:szCs w:val="24"/>
              </w:rPr>
            </w:pPr>
            <w:r w:rsidRPr="00FF2F81">
              <w:rPr>
                <w:sz w:val="24"/>
                <w:szCs w:val="24"/>
              </w:rPr>
              <w:t>7</w:t>
            </w:r>
          </w:p>
        </w:tc>
        <w:tc>
          <w:tcPr>
            <w:tcW w:w="567" w:type="dxa"/>
          </w:tcPr>
          <w:p w:rsidR="00FC64E1" w:rsidRPr="00FF2F81" w:rsidRDefault="00FC64E1" w:rsidP="00FF2F81">
            <w:pPr>
              <w:pStyle w:val="TableParagraph"/>
              <w:jc w:val="both"/>
              <w:rPr>
                <w:sz w:val="24"/>
                <w:szCs w:val="24"/>
              </w:rPr>
            </w:pPr>
            <w:r w:rsidRPr="00FF2F81">
              <w:rPr>
                <w:sz w:val="24"/>
                <w:szCs w:val="24"/>
              </w:rPr>
              <w:t>8</w:t>
            </w:r>
          </w:p>
        </w:tc>
        <w:tc>
          <w:tcPr>
            <w:tcW w:w="426" w:type="dxa"/>
          </w:tcPr>
          <w:p w:rsidR="00FC64E1" w:rsidRPr="00FF2F81" w:rsidRDefault="00FC64E1" w:rsidP="00FF2F81">
            <w:pPr>
              <w:pStyle w:val="TableParagraph"/>
              <w:jc w:val="both"/>
              <w:rPr>
                <w:sz w:val="24"/>
                <w:szCs w:val="24"/>
              </w:rPr>
            </w:pPr>
            <w:r w:rsidRPr="00FF2F81">
              <w:rPr>
                <w:sz w:val="24"/>
                <w:szCs w:val="24"/>
              </w:rPr>
              <w:t>2</w:t>
            </w:r>
          </w:p>
        </w:tc>
        <w:tc>
          <w:tcPr>
            <w:tcW w:w="708" w:type="dxa"/>
          </w:tcPr>
          <w:p w:rsidR="00FC64E1" w:rsidRPr="00FF2F81" w:rsidRDefault="00FC64E1" w:rsidP="00FF2F81">
            <w:pPr>
              <w:pStyle w:val="TableParagraph"/>
              <w:jc w:val="both"/>
              <w:rPr>
                <w:sz w:val="24"/>
                <w:szCs w:val="24"/>
              </w:rPr>
            </w:pPr>
            <w:r w:rsidRPr="00FF2F81">
              <w:rPr>
                <w:sz w:val="24"/>
                <w:szCs w:val="24"/>
              </w:rPr>
              <w:t>2</w:t>
            </w:r>
          </w:p>
        </w:tc>
        <w:tc>
          <w:tcPr>
            <w:tcW w:w="426" w:type="dxa"/>
          </w:tcPr>
          <w:p w:rsidR="00FC64E1" w:rsidRPr="00FF2F81" w:rsidRDefault="00FC64E1" w:rsidP="00FF2F81">
            <w:pPr>
              <w:pStyle w:val="TableParagraph"/>
              <w:jc w:val="both"/>
              <w:rPr>
                <w:sz w:val="24"/>
                <w:szCs w:val="24"/>
              </w:rPr>
            </w:pPr>
            <w:r w:rsidRPr="00FF2F81">
              <w:rPr>
                <w:sz w:val="24"/>
                <w:szCs w:val="24"/>
              </w:rPr>
              <w:t>3</w:t>
            </w:r>
          </w:p>
        </w:tc>
        <w:tc>
          <w:tcPr>
            <w:tcW w:w="425" w:type="dxa"/>
            <w:vAlign w:val="center"/>
          </w:tcPr>
          <w:p w:rsidR="00FC64E1" w:rsidRPr="00FF2F81" w:rsidRDefault="00FC64E1" w:rsidP="00FF2F81">
            <w:pPr>
              <w:pStyle w:val="a7"/>
              <w:spacing w:before="0" w:beforeAutospacing="0" w:after="0" w:afterAutospacing="0"/>
            </w:pPr>
            <w:r w:rsidRPr="00FF2F81">
              <w:t>1</w:t>
            </w:r>
          </w:p>
        </w:tc>
        <w:tc>
          <w:tcPr>
            <w:tcW w:w="992" w:type="dxa"/>
          </w:tcPr>
          <w:p w:rsidR="00FC64E1" w:rsidRPr="00FF2F81" w:rsidRDefault="00FC64E1" w:rsidP="00FF2F81">
            <w:pPr>
              <w:pStyle w:val="a7"/>
              <w:spacing w:before="0" w:beforeAutospacing="0" w:after="0" w:afterAutospacing="0"/>
            </w:pPr>
            <w:r w:rsidRPr="00FF2F81">
              <w:t>75%</w:t>
            </w:r>
          </w:p>
        </w:tc>
        <w:tc>
          <w:tcPr>
            <w:tcW w:w="992" w:type="dxa"/>
          </w:tcPr>
          <w:p w:rsidR="00FC64E1" w:rsidRPr="00FF2F81" w:rsidRDefault="00FC64E1" w:rsidP="00FF2F81">
            <w:pPr>
              <w:pStyle w:val="a7"/>
              <w:spacing w:before="0" w:beforeAutospacing="0" w:after="0" w:afterAutospacing="0"/>
            </w:pPr>
            <w:r w:rsidRPr="00FF2F81">
              <w:t>50%</w:t>
            </w:r>
          </w:p>
        </w:tc>
        <w:tc>
          <w:tcPr>
            <w:tcW w:w="851" w:type="dxa"/>
          </w:tcPr>
          <w:p w:rsidR="00FC64E1" w:rsidRPr="00FF2F81" w:rsidRDefault="00FC64E1" w:rsidP="00FF2F81">
            <w:pPr>
              <w:pStyle w:val="a7"/>
              <w:spacing w:before="0" w:beforeAutospacing="0" w:after="0" w:afterAutospacing="0"/>
            </w:pPr>
            <w:r w:rsidRPr="00FF2F81">
              <w:t>49,5</w:t>
            </w:r>
          </w:p>
        </w:tc>
      </w:tr>
      <w:tr w:rsidR="00FC64E1" w:rsidRPr="00FF2F81" w:rsidTr="00FC64E1">
        <w:tc>
          <w:tcPr>
            <w:tcW w:w="392" w:type="dxa"/>
          </w:tcPr>
          <w:p w:rsidR="00FC64E1" w:rsidRPr="00FF2F81" w:rsidRDefault="00FC64E1" w:rsidP="00FF2F81">
            <w:pPr>
              <w:pStyle w:val="a7"/>
              <w:spacing w:before="0" w:beforeAutospacing="0" w:after="0" w:afterAutospacing="0"/>
            </w:pPr>
            <w:r w:rsidRPr="00FF2F81">
              <w:t>3</w:t>
            </w:r>
          </w:p>
        </w:tc>
        <w:tc>
          <w:tcPr>
            <w:tcW w:w="1134" w:type="dxa"/>
          </w:tcPr>
          <w:p w:rsidR="00FC64E1" w:rsidRPr="00FF2F81" w:rsidRDefault="00FC64E1" w:rsidP="00FF2F81">
            <w:pPr>
              <w:pStyle w:val="TableParagraph"/>
              <w:jc w:val="both"/>
              <w:rPr>
                <w:sz w:val="24"/>
                <w:szCs w:val="24"/>
              </w:rPr>
            </w:pPr>
            <w:r w:rsidRPr="00FF2F81">
              <w:rPr>
                <w:sz w:val="24"/>
                <w:szCs w:val="24"/>
              </w:rPr>
              <w:t>4</w:t>
            </w:r>
          </w:p>
        </w:tc>
        <w:tc>
          <w:tcPr>
            <w:tcW w:w="567" w:type="dxa"/>
          </w:tcPr>
          <w:p w:rsidR="00FC64E1" w:rsidRPr="00FF2F81" w:rsidRDefault="00FC64E1" w:rsidP="00FF2F81">
            <w:pPr>
              <w:pStyle w:val="TableParagraph"/>
              <w:jc w:val="both"/>
              <w:rPr>
                <w:sz w:val="24"/>
                <w:szCs w:val="24"/>
              </w:rPr>
            </w:pPr>
            <w:r w:rsidRPr="00FF2F81">
              <w:rPr>
                <w:sz w:val="24"/>
                <w:szCs w:val="24"/>
              </w:rPr>
              <w:t>11</w:t>
            </w:r>
          </w:p>
        </w:tc>
        <w:tc>
          <w:tcPr>
            <w:tcW w:w="567" w:type="dxa"/>
          </w:tcPr>
          <w:p w:rsidR="00FC64E1" w:rsidRPr="00FF2F81" w:rsidRDefault="00FC64E1" w:rsidP="00FF2F81">
            <w:pPr>
              <w:pStyle w:val="TableParagraph"/>
              <w:jc w:val="both"/>
              <w:rPr>
                <w:sz w:val="24"/>
                <w:szCs w:val="24"/>
              </w:rPr>
            </w:pPr>
            <w:r w:rsidRPr="00FF2F81">
              <w:rPr>
                <w:sz w:val="24"/>
                <w:szCs w:val="24"/>
              </w:rPr>
              <w:t>11</w:t>
            </w:r>
          </w:p>
        </w:tc>
        <w:tc>
          <w:tcPr>
            <w:tcW w:w="567" w:type="dxa"/>
          </w:tcPr>
          <w:p w:rsidR="00FC64E1" w:rsidRPr="00FF2F81" w:rsidRDefault="00FC64E1" w:rsidP="00FF2F81">
            <w:pPr>
              <w:pStyle w:val="TableParagraph"/>
              <w:jc w:val="both"/>
              <w:rPr>
                <w:sz w:val="24"/>
                <w:szCs w:val="24"/>
              </w:rPr>
            </w:pPr>
            <w:r w:rsidRPr="00FF2F81">
              <w:rPr>
                <w:sz w:val="24"/>
                <w:szCs w:val="24"/>
              </w:rPr>
              <w:t>6</w:t>
            </w:r>
          </w:p>
        </w:tc>
        <w:tc>
          <w:tcPr>
            <w:tcW w:w="709" w:type="dxa"/>
          </w:tcPr>
          <w:p w:rsidR="00FC64E1" w:rsidRPr="00FF2F81" w:rsidRDefault="00FC64E1" w:rsidP="00FF2F81">
            <w:pPr>
              <w:pStyle w:val="TableParagraph"/>
              <w:jc w:val="both"/>
              <w:rPr>
                <w:sz w:val="24"/>
                <w:szCs w:val="24"/>
              </w:rPr>
            </w:pPr>
          </w:p>
        </w:tc>
        <w:tc>
          <w:tcPr>
            <w:tcW w:w="850" w:type="dxa"/>
          </w:tcPr>
          <w:p w:rsidR="00FC64E1" w:rsidRPr="00FF2F81" w:rsidRDefault="00FC64E1" w:rsidP="00FF2F81">
            <w:pPr>
              <w:pStyle w:val="TableParagraph"/>
              <w:jc w:val="both"/>
              <w:rPr>
                <w:sz w:val="24"/>
                <w:szCs w:val="24"/>
              </w:rPr>
            </w:pPr>
          </w:p>
        </w:tc>
        <w:tc>
          <w:tcPr>
            <w:tcW w:w="567" w:type="dxa"/>
          </w:tcPr>
          <w:p w:rsidR="00FC64E1" w:rsidRPr="00FF2F81" w:rsidRDefault="00FC64E1" w:rsidP="00FF2F81">
            <w:pPr>
              <w:pStyle w:val="TableParagraph"/>
              <w:jc w:val="both"/>
              <w:rPr>
                <w:sz w:val="24"/>
                <w:szCs w:val="24"/>
              </w:rPr>
            </w:pPr>
            <w:r w:rsidRPr="00FF2F81">
              <w:rPr>
                <w:sz w:val="24"/>
                <w:szCs w:val="24"/>
              </w:rPr>
              <w:t>3</w:t>
            </w:r>
          </w:p>
        </w:tc>
        <w:tc>
          <w:tcPr>
            <w:tcW w:w="851" w:type="dxa"/>
          </w:tcPr>
          <w:p w:rsidR="00FC64E1" w:rsidRPr="00FF2F81" w:rsidRDefault="00FC64E1" w:rsidP="00FF2F81">
            <w:pPr>
              <w:pStyle w:val="TableParagraph"/>
              <w:jc w:val="both"/>
              <w:rPr>
                <w:sz w:val="24"/>
                <w:szCs w:val="24"/>
              </w:rPr>
            </w:pPr>
          </w:p>
        </w:tc>
        <w:tc>
          <w:tcPr>
            <w:tcW w:w="567" w:type="dxa"/>
          </w:tcPr>
          <w:p w:rsidR="00FC64E1" w:rsidRPr="00FF2F81" w:rsidRDefault="00FC64E1" w:rsidP="00FF2F81">
            <w:pPr>
              <w:pStyle w:val="TableParagraph"/>
              <w:jc w:val="both"/>
              <w:rPr>
                <w:sz w:val="24"/>
                <w:szCs w:val="24"/>
              </w:rPr>
            </w:pPr>
            <w:r w:rsidRPr="00FF2F81">
              <w:rPr>
                <w:sz w:val="24"/>
                <w:szCs w:val="24"/>
              </w:rPr>
              <w:t>7</w:t>
            </w:r>
          </w:p>
        </w:tc>
        <w:tc>
          <w:tcPr>
            <w:tcW w:w="567" w:type="dxa"/>
          </w:tcPr>
          <w:p w:rsidR="00FC64E1" w:rsidRPr="00FF2F81" w:rsidRDefault="00FC64E1" w:rsidP="00FF2F81">
            <w:pPr>
              <w:pStyle w:val="TableParagraph"/>
              <w:jc w:val="both"/>
              <w:rPr>
                <w:sz w:val="24"/>
                <w:szCs w:val="24"/>
              </w:rPr>
            </w:pPr>
            <w:r w:rsidRPr="00FF2F81">
              <w:rPr>
                <w:sz w:val="24"/>
                <w:szCs w:val="24"/>
              </w:rPr>
              <w:t>7</w:t>
            </w:r>
          </w:p>
        </w:tc>
        <w:tc>
          <w:tcPr>
            <w:tcW w:w="708" w:type="dxa"/>
          </w:tcPr>
          <w:p w:rsidR="00FC64E1" w:rsidRPr="00FF2F81" w:rsidRDefault="00FC64E1" w:rsidP="00FF2F81">
            <w:pPr>
              <w:pStyle w:val="TableParagraph"/>
              <w:jc w:val="both"/>
              <w:rPr>
                <w:sz w:val="24"/>
                <w:szCs w:val="24"/>
              </w:rPr>
            </w:pPr>
            <w:r w:rsidRPr="00FF2F81">
              <w:rPr>
                <w:sz w:val="24"/>
                <w:szCs w:val="24"/>
              </w:rPr>
              <w:t>1</w:t>
            </w:r>
          </w:p>
        </w:tc>
        <w:tc>
          <w:tcPr>
            <w:tcW w:w="567" w:type="dxa"/>
          </w:tcPr>
          <w:p w:rsidR="00FC64E1" w:rsidRPr="00FF2F81" w:rsidRDefault="00FC64E1" w:rsidP="00FF2F81">
            <w:pPr>
              <w:pStyle w:val="TableParagraph"/>
              <w:jc w:val="both"/>
              <w:rPr>
                <w:sz w:val="24"/>
                <w:szCs w:val="24"/>
              </w:rPr>
            </w:pPr>
            <w:r w:rsidRPr="00FF2F81">
              <w:rPr>
                <w:sz w:val="24"/>
                <w:szCs w:val="24"/>
              </w:rPr>
              <w:t>11</w:t>
            </w:r>
          </w:p>
        </w:tc>
        <w:tc>
          <w:tcPr>
            <w:tcW w:w="567" w:type="dxa"/>
          </w:tcPr>
          <w:p w:rsidR="00FC64E1" w:rsidRPr="00FF2F81" w:rsidRDefault="00FC64E1" w:rsidP="00FF2F81">
            <w:pPr>
              <w:pStyle w:val="TableParagraph"/>
              <w:jc w:val="both"/>
              <w:rPr>
                <w:sz w:val="24"/>
                <w:szCs w:val="24"/>
              </w:rPr>
            </w:pPr>
            <w:r w:rsidRPr="00FF2F81">
              <w:rPr>
                <w:sz w:val="24"/>
                <w:szCs w:val="24"/>
              </w:rPr>
              <w:t>10</w:t>
            </w:r>
          </w:p>
        </w:tc>
        <w:tc>
          <w:tcPr>
            <w:tcW w:w="567" w:type="dxa"/>
          </w:tcPr>
          <w:p w:rsidR="00FC64E1" w:rsidRPr="00FF2F81" w:rsidRDefault="00FC64E1" w:rsidP="00FF2F81">
            <w:pPr>
              <w:pStyle w:val="TableParagraph"/>
              <w:jc w:val="both"/>
              <w:rPr>
                <w:sz w:val="24"/>
                <w:szCs w:val="24"/>
              </w:rPr>
            </w:pPr>
          </w:p>
        </w:tc>
        <w:tc>
          <w:tcPr>
            <w:tcW w:w="567" w:type="dxa"/>
          </w:tcPr>
          <w:p w:rsidR="00FC64E1" w:rsidRPr="00FF2F81" w:rsidRDefault="00FC64E1" w:rsidP="00FF2F81">
            <w:pPr>
              <w:pStyle w:val="TableParagraph"/>
              <w:jc w:val="both"/>
              <w:rPr>
                <w:sz w:val="24"/>
                <w:szCs w:val="24"/>
              </w:rPr>
            </w:pPr>
            <w:r w:rsidRPr="00FF2F81">
              <w:rPr>
                <w:sz w:val="24"/>
                <w:szCs w:val="24"/>
              </w:rPr>
              <w:t>11</w:t>
            </w:r>
          </w:p>
        </w:tc>
        <w:tc>
          <w:tcPr>
            <w:tcW w:w="426" w:type="dxa"/>
          </w:tcPr>
          <w:p w:rsidR="00FC64E1" w:rsidRPr="00FF2F81" w:rsidRDefault="00FC64E1" w:rsidP="00FF2F81">
            <w:pPr>
              <w:pStyle w:val="TableParagraph"/>
              <w:jc w:val="both"/>
              <w:rPr>
                <w:sz w:val="24"/>
                <w:szCs w:val="24"/>
              </w:rPr>
            </w:pPr>
            <w:r w:rsidRPr="00FF2F81">
              <w:rPr>
                <w:sz w:val="24"/>
                <w:szCs w:val="24"/>
              </w:rPr>
              <w:t>-</w:t>
            </w:r>
          </w:p>
        </w:tc>
        <w:tc>
          <w:tcPr>
            <w:tcW w:w="708" w:type="dxa"/>
          </w:tcPr>
          <w:p w:rsidR="00FC64E1" w:rsidRPr="00FF2F81" w:rsidRDefault="00FC64E1" w:rsidP="00FF2F81">
            <w:pPr>
              <w:pStyle w:val="TableParagraph"/>
              <w:jc w:val="both"/>
              <w:rPr>
                <w:sz w:val="24"/>
                <w:szCs w:val="24"/>
              </w:rPr>
            </w:pPr>
            <w:r w:rsidRPr="00FF2F81">
              <w:rPr>
                <w:sz w:val="24"/>
                <w:szCs w:val="24"/>
              </w:rPr>
              <w:t>7</w:t>
            </w:r>
          </w:p>
        </w:tc>
        <w:tc>
          <w:tcPr>
            <w:tcW w:w="426" w:type="dxa"/>
          </w:tcPr>
          <w:p w:rsidR="00FC64E1" w:rsidRPr="00FF2F81" w:rsidRDefault="00FC64E1" w:rsidP="00FF2F81">
            <w:pPr>
              <w:pStyle w:val="TableParagraph"/>
              <w:jc w:val="both"/>
              <w:rPr>
                <w:sz w:val="24"/>
                <w:szCs w:val="24"/>
              </w:rPr>
            </w:pPr>
            <w:r w:rsidRPr="00FF2F81">
              <w:rPr>
                <w:sz w:val="24"/>
                <w:szCs w:val="24"/>
              </w:rPr>
              <w:t>4</w:t>
            </w:r>
          </w:p>
        </w:tc>
        <w:tc>
          <w:tcPr>
            <w:tcW w:w="425" w:type="dxa"/>
          </w:tcPr>
          <w:p w:rsidR="00FC64E1" w:rsidRPr="00FF2F81" w:rsidRDefault="00FC64E1" w:rsidP="00FF2F81">
            <w:pPr>
              <w:pStyle w:val="a7"/>
              <w:spacing w:before="0" w:beforeAutospacing="0" w:after="0" w:afterAutospacing="0"/>
            </w:pPr>
          </w:p>
        </w:tc>
        <w:tc>
          <w:tcPr>
            <w:tcW w:w="992" w:type="dxa"/>
          </w:tcPr>
          <w:p w:rsidR="00FC64E1" w:rsidRPr="00FF2F81" w:rsidRDefault="00FC64E1" w:rsidP="00FF2F81">
            <w:pPr>
              <w:pStyle w:val="a7"/>
              <w:spacing w:before="0" w:beforeAutospacing="0" w:after="0" w:afterAutospacing="0"/>
            </w:pPr>
            <w:r w:rsidRPr="00FF2F81">
              <w:t>100%</w:t>
            </w:r>
          </w:p>
        </w:tc>
        <w:tc>
          <w:tcPr>
            <w:tcW w:w="992" w:type="dxa"/>
          </w:tcPr>
          <w:p w:rsidR="00FC64E1" w:rsidRPr="00FF2F81" w:rsidRDefault="00FC64E1" w:rsidP="00FF2F81">
            <w:pPr>
              <w:pStyle w:val="a7"/>
              <w:spacing w:before="0" w:beforeAutospacing="0" w:after="0" w:afterAutospacing="0"/>
            </w:pPr>
            <w:r w:rsidRPr="00FF2F81">
              <w:t>36,6%</w:t>
            </w:r>
          </w:p>
        </w:tc>
        <w:tc>
          <w:tcPr>
            <w:tcW w:w="851" w:type="dxa"/>
          </w:tcPr>
          <w:p w:rsidR="00FC64E1" w:rsidRPr="00FF2F81" w:rsidRDefault="00FC64E1" w:rsidP="00FF2F81">
            <w:pPr>
              <w:pStyle w:val="a7"/>
              <w:spacing w:before="0" w:beforeAutospacing="0" w:after="0" w:afterAutospacing="0"/>
            </w:pPr>
            <w:r w:rsidRPr="00FF2F81">
              <w:t>48,2%</w:t>
            </w:r>
          </w:p>
        </w:tc>
      </w:tr>
      <w:tr w:rsidR="00FC64E1" w:rsidRPr="00FF2F81" w:rsidTr="00FC64E1">
        <w:tc>
          <w:tcPr>
            <w:tcW w:w="392" w:type="dxa"/>
          </w:tcPr>
          <w:p w:rsidR="00FC64E1" w:rsidRPr="00FF2F81" w:rsidRDefault="00FC64E1" w:rsidP="00FF2F81">
            <w:pPr>
              <w:pStyle w:val="a7"/>
              <w:spacing w:before="0" w:beforeAutospacing="0" w:after="0" w:afterAutospacing="0"/>
            </w:pPr>
            <w:r w:rsidRPr="00FF2F81">
              <w:t>4</w:t>
            </w:r>
          </w:p>
        </w:tc>
        <w:tc>
          <w:tcPr>
            <w:tcW w:w="1134" w:type="dxa"/>
          </w:tcPr>
          <w:p w:rsidR="00FC64E1" w:rsidRPr="00FF2F81" w:rsidRDefault="00FC64E1" w:rsidP="00FF2F81">
            <w:pPr>
              <w:pStyle w:val="TableParagraph"/>
              <w:jc w:val="both"/>
              <w:rPr>
                <w:sz w:val="24"/>
                <w:szCs w:val="24"/>
              </w:rPr>
            </w:pPr>
            <w:r w:rsidRPr="00FF2F81">
              <w:rPr>
                <w:sz w:val="24"/>
                <w:szCs w:val="24"/>
              </w:rPr>
              <w:t>5 А</w:t>
            </w:r>
          </w:p>
        </w:tc>
        <w:tc>
          <w:tcPr>
            <w:tcW w:w="567" w:type="dxa"/>
          </w:tcPr>
          <w:p w:rsidR="00FC64E1" w:rsidRPr="00FF2F81" w:rsidRDefault="00FC64E1" w:rsidP="00FF2F81">
            <w:pPr>
              <w:pStyle w:val="TableParagraph"/>
              <w:jc w:val="both"/>
              <w:rPr>
                <w:sz w:val="24"/>
                <w:szCs w:val="24"/>
              </w:rPr>
            </w:pPr>
            <w:r w:rsidRPr="00FF2F81">
              <w:rPr>
                <w:sz w:val="24"/>
                <w:szCs w:val="24"/>
              </w:rPr>
              <w:t>8</w:t>
            </w:r>
          </w:p>
        </w:tc>
        <w:tc>
          <w:tcPr>
            <w:tcW w:w="567" w:type="dxa"/>
          </w:tcPr>
          <w:p w:rsidR="00FC64E1" w:rsidRPr="00FF2F81" w:rsidRDefault="00FC64E1" w:rsidP="00FF2F81">
            <w:pPr>
              <w:pStyle w:val="TableParagraph"/>
              <w:jc w:val="both"/>
              <w:rPr>
                <w:sz w:val="24"/>
                <w:szCs w:val="24"/>
              </w:rPr>
            </w:pPr>
            <w:r w:rsidRPr="00FF2F81">
              <w:rPr>
                <w:sz w:val="24"/>
                <w:szCs w:val="24"/>
              </w:rPr>
              <w:t>6</w:t>
            </w:r>
          </w:p>
        </w:tc>
        <w:tc>
          <w:tcPr>
            <w:tcW w:w="567" w:type="dxa"/>
          </w:tcPr>
          <w:p w:rsidR="00FC64E1" w:rsidRPr="00FF2F81" w:rsidRDefault="00FC64E1" w:rsidP="00FF2F81">
            <w:pPr>
              <w:pStyle w:val="TableParagraph"/>
              <w:jc w:val="both"/>
              <w:rPr>
                <w:sz w:val="24"/>
                <w:szCs w:val="24"/>
              </w:rPr>
            </w:pPr>
            <w:r w:rsidRPr="00FF2F81">
              <w:rPr>
                <w:sz w:val="24"/>
                <w:szCs w:val="24"/>
              </w:rPr>
              <w:t>6</w:t>
            </w:r>
          </w:p>
        </w:tc>
        <w:tc>
          <w:tcPr>
            <w:tcW w:w="709" w:type="dxa"/>
          </w:tcPr>
          <w:p w:rsidR="00FC64E1" w:rsidRPr="00FF2F81" w:rsidRDefault="00FC64E1" w:rsidP="00FF2F81">
            <w:pPr>
              <w:pStyle w:val="TableParagraph"/>
              <w:jc w:val="both"/>
              <w:rPr>
                <w:sz w:val="24"/>
                <w:szCs w:val="24"/>
              </w:rPr>
            </w:pPr>
            <w:r w:rsidRPr="00FF2F81">
              <w:rPr>
                <w:sz w:val="24"/>
                <w:szCs w:val="24"/>
              </w:rPr>
              <w:t>1</w:t>
            </w:r>
          </w:p>
        </w:tc>
        <w:tc>
          <w:tcPr>
            <w:tcW w:w="850" w:type="dxa"/>
          </w:tcPr>
          <w:p w:rsidR="00FC64E1" w:rsidRPr="00FF2F81" w:rsidRDefault="00FC64E1" w:rsidP="00FF2F81">
            <w:pPr>
              <w:pStyle w:val="TableParagraph"/>
              <w:jc w:val="both"/>
              <w:rPr>
                <w:sz w:val="24"/>
                <w:szCs w:val="24"/>
              </w:rPr>
            </w:pPr>
            <w:r w:rsidRPr="00FF2F81">
              <w:rPr>
                <w:sz w:val="24"/>
                <w:szCs w:val="24"/>
              </w:rPr>
              <w:t>3</w:t>
            </w:r>
          </w:p>
        </w:tc>
        <w:tc>
          <w:tcPr>
            <w:tcW w:w="567" w:type="dxa"/>
          </w:tcPr>
          <w:p w:rsidR="00FC64E1" w:rsidRPr="00FF2F81" w:rsidRDefault="00FC64E1" w:rsidP="00FF2F81">
            <w:pPr>
              <w:pStyle w:val="TableParagraph"/>
              <w:jc w:val="both"/>
              <w:rPr>
                <w:sz w:val="24"/>
                <w:szCs w:val="24"/>
              </w:rPr>
            </w:pPr>
          </w:p>
        </w:tc>
        <w:tc>
          <w:tcPr>
            <w:tcW w:w="851" w:type="dxa"/>
          </w:tcPr>
          <w:p w:rsidR="00FC64E1" w:rsidRPr="00FF2F81" w:rsidRDefault="00FC64E1" w:rsidP="00FF2F81">
            <w:pPr>
              <w:pStyle w:val="TableParagraph"/>
              <w:jc w:val="both"/>
              <w:rPr>
                <w:sz w:val="24"/>
                <w:szCs w:val="24"/>
              </w:rPr>
            </w:pPr>
          </w:p>
        </w:tc>
        <w:tc>
          <w:tcPr>
            <w:tcW w:w="567" w:type="dxa"/>
          </w:tcPr>
          <w:p w:rsidR="00FC64E1" w:rsidRPr="00FF2F81" w:rsidRDefault="00FC64E1" w:rsidP="00FF2F81">
            <w:pPr>
              <w:pStyle w:val="TableParagraph"/>
              <w:jc w:val="both"/>
              <w:rPr>
                <w:sz w:val="24"/>
                <w:szCs w:val="24"/>
              </w:rPr>
            </w:pPr>
            <w:r w:rsidRPr="00FF2F81">
              <w:rPr>
                <w:sz w:val="24"/>
                <w:szCs w:val="24"/>
              </w:rPr>
              <w:t>4</w:t>
            </w:r>
          </w:p>
        </w:tc>
        <w:tc>
          <w:tcPr>
            <w:tcW w:w="567" w:type="dxa"/>
          </w:tcPr>
          <w:p w:rsidR="00FC64E1" w:rsidRPr="00FF2F81" w:rsidRDefault="00FC64E1" w:rsidP="00FF2F81">
            <w:pPr>
              <w:pStyle w:val="TableParagraph"/>
              <w:jc w:val="both"/>
              <w:rPr>
                <w:sz w:val="24"/>
                <w:szCs w:val="24"/>
              </w:rPr>
            </w:pPr>
            <w:r w:rsidRPr="00FF2F81">
              <w:rPr>
                <w:sz w:val="24"/>
                <w:szCs w:val="24"/>
              </w:rPr>
              <w:t>4</w:t>
            </w:r>
          </w:p>
        </w:tc>
        <w:tc>
          <w:tcPr>
            <w:tcW w:w="708" w:type="dxa"/>
          </w:tcPr>
          <w:p w:rsidR="00FC64E1" w:rsidRPr="00FF2F81" w:rsidRDefault="00FC64E1" w:rsidP="00FF2F81">
            <w:pPr>
              <w:pStyle w:val="TableParagraph"/>
              <w:jc w:val="both"/>
              <w:rPr>
                <w:sz w:val="24"/>
                <w:szCs w:val="24"/>
              </w:rPr>
            </w:pPr>
            <w:r w:rsidRPr="00FF2F81">
              <w:rPr>
                <w:sz w:val="24"/>
                <w:szCs w:val="24"/>
              </w:rPr>
              <w:t>2</w:t>
            </w:r>
          </w:p>
        </w:tc>
        <w:tc>
          <w:tcPr>
            <w:tcW w:w="567" w:type="dxa"/>
          </w:tcPr>
          <w:p w:rsidR="00FC64E1" w:rsidRPr="00FF2F81" w:rsidRDefault="00FC64E1" w:rsidP="00FF2F81">
            <w:pPr>
              <w:pStyle w:val="TableParagraph"/>
              <w:jc w:val="both"/>
              <w:rPr>
                <w:sz w:val="24"/>
                <w:szCs w:val="24"/>
              </w:rPr>
            </w:pPr>
            <w:r w:rsidRPr="00FF2F81">
              <w:rPr>
                <w:sz w:val="24"/>
                <w:szCs w:val="24"/>
              </w:rPr>
              <w:t>2</w:t>
            </w:r>
          </w:p>
        </w:tc>
        <w:tc>
          <w:tcPr>
            <w:tcW w:w="567" w:type="dxa"/>
          </w:tcPr>
          <w:p w:rsidR="00FC64E1" w:rsidRPr="00FF2F81" w:rsidRDefault="00FC64E1" w:rsidP="00FF2F81">
            <w:pPr>
              <w:pStyle w:val="TableParagraph"/>
              <w:jc w:val="both"/>
              <w:rPr>
                <w:sz w:val="24"/>
                <w:szCs w:val="24"/>
              </w:rPr>
            </w:pPr>
            <w:r w:rsidRPr="00FF2F81">
              <w:rPr>
                <w:sz w:val="24"/>
                <w:szCs w:val="24"/>
              </w:rPr>
              <w:t>3</w:t>
            </w:r>
          </w:p>
        </w:tc>
        <w:tc>
          <w:tcPr>
            <w:tcW w:w="567" w:type="dxa"/>
          </w:tcPr>
          <w:p w:rsidR="00FC64E1" w:rsidRPr="00FF2F81" w:rsidRDefault="00FC64E1" w:rsidP="00FF2F81">
            <w:pPr>
              <w:pStyle w:val="TableParagraph"/>
              <w:jc w:val="both"/>
              <w:rPr>
                <w:sz w:val="24"/>
                <w:szCs w:val="24"/>
              </w:rPr>
            </w:pPr>
            <w:r w:rsidRPr="00FF2F81">
              <w:rPr>
                <w:sz w:val="24"/>
                <w:szCs w:val="24"/>
              </w:rPr>
              <w:t>2</w:t>
            </w:r>
          </w:p>
        </w:tc>
        <w:tc>
          <w:tcPr>
            <w:tcW w:w="567" w:type="dxa"/>
          </w:tcPr>
          <w:p w:rsidR="00FC64E1" w:rsidRPr="00FF2F81" w:rsidRDefault="00FC64E1" w:rsidP="00FF2F81">
            <w:pPr>
              <w:pStyle w:val="TableParagraph"/>
              <w:jc w:val="both"/>
              <w:rPr>
                <w:sz w:val="24"/>
                <w:szCs w:val="24"/>
              </w:rPr>
            </w:pPr>
            <w:r w:rsidRPr="00FF2F81">
              <w:rPr>
                <w:sz w:val="24"/>
                <w:szCs w:val="24"/>
              </w:rPr>
              <w:t>2</w:t>
            </w:r>
          </w:p>
        </w:tc>
        <w:tc>
          <w:tcPr>
            <w:tcW w:w="426" w:type="dxa"/>
          </w:tcPr>
          <w:p w:rsidR="00FC64E1" w:rsidRPr="00FF2F81" w:rsidRDefault="00FC64E1" w:rsidP="00FF2F81">
            <w:pPr>
              <w:pStyle w:val="TableParagraph"/>
              <w:jc w:val="both"/>
              <w:rPr>
                <w:sz w:val="24"/>
                <w:szCs w:val="24"/>
              </w:rPr>
            </w:pPr>
            <w:r w:rsidRPr="00FF2F81">
              <w:rPr>
                <w:sz w:val="24"/>
                <w:szCs w:val="24"/>
              </w:rPr>
              <w:t>2</w:t>
            </w:r>
          </w:p>
        </w:tc>
        <w:tc>
          <w:tcPr>
            <w:tcW w:w="708" w:type="dxa"/>
          </w:tcPr>
          <w:p w:rsidR="00FC64E1" w:rsidRPr="00FF2F81" w:rsidRDefault="00FC64E1" w:rsidP="00FF2F81">
            <w:pPr>
              <w:pStyle w:val="TableParagraph"/>
              <w:jc w:val="both"/>
              <w:rPr>
                <w:sz w:val="24"/>
                <w:szCs w:val="24"/>
              </w:rPr>
            </w:pPr>
            <w:r w:rsidRPr="00FF2F81">
              <w:rPr>
                <w:sz w:val="24"/>
                <w:szCs w:val="24"/>
              </w:rPr>
              <w:t>3</w:t>
            </w:r>
          </w:p>
        </w:tc>
        <w:tc>
          <w:tcPr>
            <w:tcW w:w="426" w:type="dxa"/>
          </w:tcPr>
          <w:p w:rsidR="00FC64E1" w:rsidRPr="00FF2F81" w:rsidRDefault="00FC64E1" w:rsidP="00FF2F81">
            <w:pPr>
              <w:pStyle w:val="TableParagraph"/>
              <w:jc w:val="both"/>
              <w:rPr>
                <w:sz w:val="24"/>
                <w:szCs w:val="24"/>
              </w:rPr>
            </w:pPr>
          </w:p>
        </w:tc>
        <w:tc>
          <w:tcPr>
            <w:tcW w:w="425" w:type="dxa"/>
          </w:tcPr>
          <w:p w:rsidR="00FC64E1" w:rsidRPr="00FF2F81" w:rsidRDefault="00FC64E1" w:rsidP="00FF2F81">
            <w:pPr>
              <w:pStyle w:val="a7"/>
              <w:spacing w:before="0" w:beforeAutospacing="0" w:after="0" w:afterAutospacing="0"/>
            </w:pPr>
            <w:r w:rsidRPr="00FF2F81">
              <w:t>1</w:t>
            </w:r>
          </w:p>
        </w:tc>
        <w:tc>
          <w:tcPr>
            <w:tcW w:w="992" w:type="dxa"/>
          </w:tcPr>
          <w:p w:rsidR="00FC64E1" w:rsidRPr="00FF2F81" w:rsidRDefault="00FC64E1" w:rsidP="00FF2F81">
            <w:pPr>
              <w:pStyle w:val="a7"/>
              <w:spacing w:before="0" w:beforeAutospacing="0" w:after="0" w:afterAutospacing="0"/>
            </w:pPr>
            <w:r w:rsidRPr="00FF2F81">
              <w:t>66,7%</w:t>
            </w:r>
          </w:p>
        </w:tc>
        <w:tc>
          <w:tcPr>
            <w:tcW w:w="992" w:type="dxa"/>
          </w:tcPr>
          <w:p w:rsidR="00FC64E1" w:rsidRPr="00FF2F81" w:rsidRDefault="00FC64E1" w:rsidP="00FF2F81">
            <w:pPr>
              <w:pStyle w:val="a7"/>
              <w:spacing w:before="0" w:beforeAutospacing="0" w:after="0" w:afterAutospacing="0"/>
            </w:pPr>
            <w:r w:rsidRPr="00FF2F81">
              <w:t>16,6%</w:t>
            </w:r>
          </w:p>
        </w:tc>
        <w:tc>
          <w:tcPr>
            <w:tcW w:w="851" w:type="dxa"/>
          </w:tcPr>
          <w:p w:rsidR="00FC64E1" w:rsidRPr="00FF2F81" w:rsidRDefault="00FC64E1" w:rsidP="00FF2F81">
            <w:pPr>
              <w:pStyle w:val="a7"/>
              <w:spacing w:before="0" w:beforeAutospacing="0" w:after="0" w:afterAutospacing="0"/>
            </w:pPr>
            <w:r w:rsidRPr="00FF2F81">
              <w:t>40%</w:t>
            </w:r>
          </w:p>
        </w:tc>
      </w:tr>
      <w:tr w:rsidR="00FC64E1" w:rsidRPr="00FF2F81" w:rsidTr="00FC64E1">
        <w:tc>
          <w:tcPr>
            <w:tcW w:w="392" w:type="dxa"/>
          </w:tcPr>
          <w:p w:rsidR="00FC64E1" w:rsidRPr="00FF2F81" w:rsidRDefault="00FC64E1" w:rsidP="00FF2F81">
            <w:pPr>
              <w:pStyle w:val="a7"/>
              <w:spacing w:before="0" w:beforeAutospacing="0" w:after="0" w:afterAutospacing="0"/>
            </w:pPr>
            <w:r w:rsidRPr="00FF2F81">
              <w:t>5</w:t>
            </w:r>
          </w:p>
        </w:tc>
        <w:tc>
          <w:tcPr>
            <w:tcW w:w="1134" w:type="dxa"/>
          </w:tcPr>
          <w:p w:rsidR="00FC64E1" w:rsidRPr="00FF2F81" w:rsidRDefault="00FC64E1" w:rsidP="00FF2F81">
            <w:pPr>
              <w:pStyle w:val="TableParagraph"/>
              <w:jc w:val="both"/>
              <w:rPr>
                <w:sz w:val="24"/>
                <w:szCs w:val="24"/>
              </w:rPr>
            </w:pPr>
            <w:r w:rsidRPr="00FF2F81">
              <w:rPr>
                <w:sz w:val="24"/>
                <w:szCs w:val="24"/>
              </w:rPr>
              <w:t>6</w:t>
            </w:r>
          </w:p>
        </w:tc>
        <w:tc>
          <w:tcPr>
            <w:tcW w:w="567" w:type="dxa"/>
          </w:tcPr>
          <w:p w:rsidR="00FC64E1" w:rsidRPr="00FF2F81" w:rsidRDefault="00FC64E1" w:rsidP="00FF2F81">
            <w:pPr>
              <w:pStyle w:val="TableParagraph"/>
              <w:jc w:val="both"/>
              <w:rPr>
                <w:sz w:val="24"/>
                <w:szCs w:val="24"/>
              </w:rPr>
            </w:pPr>
            <w:r w:rsidRPr="00FF2F81">
              <w:rPr>
                <w:sz w:val="24"/>
                <w:szCs w:val="24"/>
              </w:rPr>
              <w:t>8</w:t>
            </w:r>
          </w:p>
        </w:tc>
        <w:tc>
          <w:tcPr>
            <w:tcW w:w="567" w:type="dxa"/>
          </w:tcPr>
          <w:p w:rsidR="00FC64E1" w:rsidRPr="00FF2F81" w:rsidRDefault="00FC64E1" w:rsidP="00FF2F81">
            <w:pPr>
              <w:pStyle w:val="TableParagraph"/>
              <w:jc w:val="both"/>
              <w:rPr>
                <w:sz w:val="24"/>
                <w:szCs w:val="24"/>
              </w:rPr>
            </w:pPr>
            <w:r w:rsidRPr="00FF2F81">
              <w:rPr>
                <w:sz w:val="24"/>
                <w:szCs w:val="24"/>
              </w:rPr>
              <w:t>8</w:t>
            </w:r>
          </w:p>
        </w:tc>
        <w:tc>
          <w:tcPr>
            <w:tcW w:w="567" w:type="dxa"/>
          </w:tcPr>
          <w:p w:rsidR="00FC64E1" w:rsidRPr="00FF2F81" w:rsidRDefault="00FC64E1" w:rsidP="00FF2F81">
            <w:pPr>
              <w:pStyle w:val="TableParagraph"/>
              <w:jc w:val="both"/>
              <w:rPr>
                <w:sz w:val="24"/>
                <w:szCs w:val="24"/>
              </w:rPr>
            </w:pPr>
          </w:p>
        </w:tc>
        <w:tc>
          <w:tcPr>
            <w:tcW w:w="709" w:type="dxa"/>
          </w:tcPr>
          <w:p w:rsidR="00FC64E1" w:rsidRPr="00FF2F81" w:rsidRDefault="00FC64E1" w:rsidP="00FF2F81">
            <w:pPr>
              <w:pStyle w:val="TableParagraph"/>
              <w:jc w:val="both"/>
              <w:rPr>
                <w:sz w:val="24"/>
                <w:szCs w:val="24"/>
              </w:rPr>
            </w:pPr>
          </w:p>
        </w:tc>
        <w:tc>
          <w:tcPr>
            <w:tcW w:w="850" w:type="dxa"/>
          </w:tcPr>
          <w:p w:rsidR="00FC64E1" w:rsidRPr="00FF2F81" w:rsidRDefault="00FC64E1" w:rsidP="00FF2F81">
            <w:pPr>
              <w:pStyle w:val="TableParagraph"/>
              <w:jc w:val="both"/>
              <w:rPr>
                <w:sz w:val="24"/>
                <w:szCs w:val="24"/>
              </w:rPr>
            </w:pPr>
            <w:r w:rsidRPr="00FF2F81">
              <w:rPr>
                <w:sz w:val="24"/>
                <w:szCs w:val="24"/>
              </w:rPr>
              <w:t>3</w:t>
            </w:r>
          </w:p>
        </w:tc>
        <w:tc>
          <w:tcPr>
            <w:tcW w:w="567" w:type="dxa"/>
          </w:tcPr>
          <w:p w:rsidR="00FC64E1" w:rsidRPr="00FF2F81" w:rsidRDefault="00FC64E1" w:rsidP="00FF2F81">
            <w:pPr>
              <w:pStyle w:val="TableParagraph"/>
              <w:jc w:val="both"/>
              <w:rPr>
                <w:sz w:val="24"/>
                <w:szCs w:val="24"/>
              </w:rPr>
            </w:pPr>
          </w:p>
        </w:tc>
        <w:tc>
          <w:tcPr>
            <w:tcW w:w="851" w:type="dxa"/>
          </w:tcPr>
          <w:p w:rsidR="00FC64E1" w:rsidRPr="00FF2F81" w:rsidRDefault="00FC64E1" w:rsidP="00FF2F81">
            <w:pPr>
              <w:pStyle w:val="TableParagraph"/>
              <w:jc w:val="both"/>
              <w:rPr>
                <w:sz w:val="24"/>
                <w:szCs w:val="24"/>
              </w:rPr>
            </w:pPr>
            <w:r w:rsidRPr="00FF2F81">
              <w:rPr>
                <w:sz w:val="24"/>
                <w:szCs w:val="24"/>
              </w:rPr>
              <w:t>2</w:t>
            </w:r>
          </w:p>
        </w:tc>
        <w:tc>
          <w:tcPr>
            <w:tcW w:w="567" w:type="dxa"/>
          </w:tcPr>
          <w:p w:rsidR="00FC64E1" w:rsidRPr="00FF2F81" w:rsidRDefault="00FC64E1" w:rsidP="00FF2F81">
            <w:pPr>
              <w:pStyle w:val="TableParagraph"/>
              <w:jc w:val="both"/>
              <w:rPr>
                <w:sz w:val="24"/>
                <w:szCs w:val="24"/>
              </w:rPr>
            </w:pPr>
            <w:r w:rsidRPr="00FF2F81">
              <w:rPr>
                <w:sz w:val="24"/>
                <w:szCs w:val="24"/>
              </w:rPr>
              <w:t>1</w:t>
            </w:r>
          </w:p>
        </w:tc>
        <w:tc>
          <w:tcPr>
            <w:tcW w:w="567" w:type="dxa"/>
          </w:tcPr>
          <w:p w:rsidR="00FC64E1" w:rsidRPr="00FF2F81" w:rsidRDefault="00FC64E1" w:rsidP="00FF2F81">
            <w:pPr>
              <w:pStyle w:val="TableParagraph"/>
              <w:jc w:val="both"/>
              <w:rPr>
                <w:sz w:val="24"/>
                <w:szCs w:val="24"/>
              </w:rPr>
            </w:pPr>
            <w:r w:rsidRPr="00FF2F81">
              <w:rPr>
                <w:sz w:val="24"/>
                <w:szCs w:val="24"/>
              </w:rPr>
              <w:t>2</w:t>
            </w:r>
          </w:p>
        </w:tc>
        <w:tc>
          <w:tcPr>
            <w:tcW w:w="708" w:type="dxa"/>
          </w:tcPr>
          <w:p w:rsidR="00FC64E1" w:rsidRPr="00FF2F81" w:rsidRDefault="00FC64E1" w:rsidP="00FF2F81">
            <w:pPr>
              <w:pStyle w:val="TableParagraph"/>
              <w:jc w:val="both"/>
              <w:rPr>
                <w:sz w:val="24"/>
                <w:szCs w:val="24"/>
              </w:rPr>
            </w:pPr>
            <w:r w:rsidRPr="00FF2F81">
              <w:rPr>
                <w:sz w:val="24"/>
                <w:szCs w:val="24"/>
              </w:rPr>
              <w:t>1</w:t>
            </w:r>
          </w:p>
        </w:tc>
        <w:tc>
          <w:tcPr>
            <w:tcW w:w="567" w:type="dxa"/>
          </w:tcPr>
          <w:p w:rsidR="00FC64E1" w:rsidRPr="00FF2F81" w:rsidRDefault="00FC64E1" w:rsidP="00FF2F81">
            <w:pPr>
              <w:pStyle w:val="TableParagraph"/>
              <w:jc w:val="both"/>
              <w:rPr>
                <w:sz w:val="24"/>
                <w:szCs w:val="24"/>
              </w:rPr>
            </w:pPr>
            <w:r w:rsidRPr="00FF2F81">
              <w:rPr>
                <w:sz w:val="24"/>
                <w:szCs w:val="24"/>
              </w:rPr>
              <w:t>4</w:t>
            </w:r>
          </w:p>
        </w:tc>
        <w:tc>
          <w:tcPr>
            <w:tcW w:w="567" w:type="dxa"/>
          </w:tcPr>
          <w:p w:rsidR="00FC64E1" w:rsidRPr="00FF2F81" w:rsidRDefault="00FC64E1" w:rsidP="00FF2F81">
            <w:pPr>
              <w:pStyle w:val="TableParagraph"/>
              <w:jc w:val="both"/>
              <w:rPr>
                <w:sz w:val="24"/>
                <w:szCs w:val="24"/>
              </w:rPr>
            </w:pPr>
            <w:r w:rsidRPr="00FF2F81">
              <w:rPr>
                <w:sz w:val="24"/>
                <w:szCs w:val="24"/>
              </w:rPr>
              <w:t>3</w:t>
            </w:r>
          </w:p>
        </w:tc>
        <w:tc>
          <w:tcPr>
            <w:tcW w:w="567" w:type="dxa"/>
          </w:tcPr>
          <w:p w:rsidR="00FC64E1" w:rsidRPr="00FF2F81" w:rsidRDefault="00FC64E1" w:rsidP="00FF2F81">
            <w:pPr>
              <w:pStyle w:val="TableParagraph"/>
              <w:jc w:val="both"/>
              <w:rPr>
                <w:sz w:val="24"/>
                <w:szCs w:val="24"/>
              </w:rPr>
            </w:pPr>
          </w:p>
        </w:tc>
        <w:tc>
          <w:tcPr>
            <w:tcW w:w="567" w:type="dxa"/>
          </w:tcPr>
          <w:p w:rsidR="00FC64E1" w:rsidRPr="00FF2F81" w:rsidRDefault="00FC64E1" w:rsidP="00FF2F81">
            <w:pPr>
              <w:pStyle w:val="TableParagraph"/>
              <w:jc w:val="both"/>
              <w:rPr>
                <w:sz w:val="24"/>
                <w:szCs w:val="24"/>
              </w:rPr>
            </w:pPr>
            <w:r w:rsidRPr="00FF2F81">
              <w:rPr>
                <w:sz w:val="24"/>
                <w:szCs w:val="24"/>
              </w:rPr>
              <w:t>7</w:t>
            </w:r>
          </w:p>
        </w:tc>
        <w:tc>
          <w:tcPr>
            <w:tcW w:w="426" w:type="dxa"/>
          </w:tcPr>
          <w:p w:rsidR="00FC64E1" w:rsidRPr="00FF2F81" w:rsidRDefault="00FC64E1" w:rsidP="00FF2F81">
            <w:pPr>
              <w:pStyle w:val="TableParagraph"/>
              <w:jc w:val="both"/>
              <w:rPr>
                <w:sz w:val="24"/>
                <w:szCs w:val="24"/>
              </w:rPr>
            </w:pPr>
          </w:p>
        </w:tc>
        <w:tc>
          <w:tcPr>
            <w:tcW w:w="708" w:type="dxa"/>
          </w:tcPr>
          <w:p w:rsidR="00FC64E1" w:rsidRPr="00FF2F81" w:rsidRDefault="00FC64E1" w:rsidP="00FF2F81">
            <w:pPr>
              <w:pStyle w:val="TableParagraph"/>
              <w:jc w:val="both"/>
              <w:rPr>
                <w:sz w:val="24"/>
                <w:szCs w:val="24"/>
              </w:rPr>
            </w:pPr>
            <w:r w:rsidRPr="00FF2F81">
              <w:rPr>
                <w:sz w:val="24"/>
                <w:szCs w:val="24"/>
              </w:rPr>
              <w:t>8</w:t>
            </w:r>
          </w:p>
        </w:tc>
        <w:tc>
          <w:tcPr>
            <w:tcW w:w="426" w:type="dxa"/>
          </w:tcPr>
          <w:p w:rsidR="00FC64E1" w:rsidRPr="00FF2F81" w:rsidRDefault="00FC64E1" w:rsidP="00FF2F81">
            <w:pPr>
              <w:pStyle w:val="TableParagraph"/>
              <w:jc w:val="both"/>
              <w:rPr>
                <w:sz w:val="24"/>
                <w:szCs w:val="24"/>
              </w:rPr>
            </w:pPr>
          </w:p>
        </w:tc>
        <w:tc>
          <w:tcPr>
            <w:tcW w:w="425" w:type="dxa"/>
          </w:tcPr>
          <w:p w:rsidR="00FC64E1" w:rsidRPr="00FF2F81" w:rsidRDefault="00FC64E1" w:rsidP="00FF2F81">
            <w:pPr>
              <w:pStyle w:val="a7"/>
              <w:spacing w:before="0" w:beforeAutospacing="0" w:after="0" w:afterAutospacing="0"/>
            </w:pPr>
          </w:p>
        </w:tc>
        <w:tc>
          <w:tcPr>
            <w:tcW w:w="992" w:type="dxa"/>
          </w:tcPr>
          <w:p w:rsidR="00FC64E1" w:rsidRPr="00FF2F81" w:rsidRDefault="00FC64E1" w:rsidP="00FF2F81">
            <w:pPr>
              <w:pStyle w:val="a7"/>
              <w:spacing w:before="0" w:beforeAutospacing="0" w:after="0" w:afterAutospacing="0"/>
            </w:pPr>
            <w:r w:rsidRPr="00FF2F81">
              <w:t>100%</w:t>
            </w:r>
          </w:p>
        </w:tc>
        <w:tc>
          <w:tcPr>
            <w:tcW w:w="992" w:type="dxa"/>
          </w:tcPr>
          <w:p w:rsidR="00FC64E1" w:rsidRPr="00FF2F81" w:rsidRDefault="00FC64E1" w:rsidP="00FF2F81">
            <w:pPr>
              <w:pStyle w:val="a7"/>
              <w:spacing w:before="0" w:beforeAutospacing="0" w:after="0" w:afterAutospacing="0"/>
            </w:pPr>
            <w:r w:rsidRPr="00FF2F81">
              <w:t>0%</w:t>
            </w:r>
          </w:p>
        </w:tc>
        <w:tc>
          <w:tcPr>
            <w:tcW w:w="851" w:type="dxa"/>
          </w:tcPr>
          <w:p w:rsidR="00FC64E1" w:rsidRPr="00FF2F81" w:rsidRDefault="00FC64E1" w:rsidP="00FF2F81">
            <w:pPr>
              <w:pStyle w:val="a7"/>
              <w:spacing w:before="0" w:beforeAutospacing="0" w:after="0" w:afterAutospacing="0"/>
            </w:pPr>
            <w:r w:rsidRPr="00FF2F81">
              <w:t>36%</w:t>
            </w:r>
          </w:p>
        </w:tc>
      </w:tr>
      <w:tr w:rsidR="00FC64E1" w:rsidRPr="00FF2F81" w:rsidTr="00FC64E1">
        <w:tc>
          <w:tcPr>
            <w:tcW w:w="392" w:type="dxa"/>
          </w:tcPr>
          <w:p w:rsidR="00FC64E1" w:rsidRPr="00FF2F81" w:rsidRDefault="00FC64E1" w:rsidP="00FF2F81">
            <w:pPr>
              <w:pStyle w:val="a7"/>
              <w:spacing w:before="0" w:beforeAutospacing="0" w:after="0" w:afterAutospacing="0"/>
            </w:pPr>
            <w:r w:rsidRPr="00FF2F81">
              <w:t>6</w:t>
            </w:r>
          </w:p>
        </w:tc>
        <w:tc>
          <w:tcPr>
            <w:tcW w:w="1134" w:type="dxa"/>
          </w:tcPr>
          <w:p w:rsidR="00FC64E1" w:rsidRPr="00FF2F81" w:rsidRDefault="00FC64E1" w:rsidP="00FF2F81">
            <w:pPr>
              <w:pStyle w:val="TableParagraph"/>
              <w:jc w:val="both"/>
              <w:rPr>
                <w:sz w:val="24"/>
                <w:szCs w:val="24"/>
              </w:rPr>
            </w:pPr>
            <w:r w:rsidRPr="00FF2F81">
              <w:rPr>
                <w:sz w:val="24"/>
                <w:szCs w:val="24"/>
              </w:rPr>
              <w:t>7</w:t>
            </w:r>
          </w:p>
        </w:tc>
        <w:tc>
          <w:tcPr>
            <w:tcW w:w="567" w:type="dxa"/>
          </w:tcPr>
          <w:p w:rsidR="00FC64E1" w:rsidRPr="00FF2F81" w:rsidRDefault="00FC64E1" w:rsidP="00FF2F81">
            <w:pPr>
              <w:pStyle w:val="TableParagraph"/>
              <w:jc w:val="both"/>
              <w:rPr>
                <w:sz w:val="24"/>
                <w:szCs w:val="24"/>
              </w:rPr>
            </w:pPr>
            <w:r w:rsidRPr="00FF2F81">
              <w:rPr>
                <w:sz w:val="24"/>
                <w:szCs w:val="24"/>
              </w:rPr>
              <w:t>11</w:t>
            </w:r>
          </w:p>
        </w:tc>
        <w:tc>
          <w:tcPr>
            <w:tcW w:w="567" w:type="dxa"/>
          </w:tcPr>
          <w:p w:rsidR="00FC64E1" w:rsidRPr="00FF2F81" w:rsidRDefault="00FC64E1" w:rsidP="00FF2F81">
            <w:pPr>
              <w:pStyle w:val="TableParagraph"/>
              <w:jc w:val="both"/>
              <w:rPr>
                <w:sz w:val="24"/>
                <w:szCs w:val="24"/>
              </w:rPr>
            </w:pPr>
            <w:r w:rsidRPr="00FF2F81">
              <w:rPr>
                <w:sz w:val="24"/>
                <w:szCs w:val="24"/>
              </w:rPr>
              <w:t>11</w:t>
            </w:r>
          </w:p>
        </w:tc>
        <w:tc>
          <w:tcPr>
            <w:tcW w:w="567" w:type="dxa"/>
          </w:tcPr>
          <w:p w:rsidR="00FC64E1" w:rsidRPr="00FF2F81" w:rsidRDefault="00FC64E1" w:rsidP="00FF2F81">
            <w:pPr>
              <w:pStyle w:val="TableParagraph"/>
              <w:jc w:val="both"/>
              <w:rPr>
                <w:sz w:val="24"/>
                <w:szCs w:val="24"/>
              </w:rPr>
            </w:pPr>
            <w:r w:rsidRPr="00FF2F81">
              <w:rPr>
                <w:sz w:val="24"/>
                <w:szCs w:val="24"/>
              </w:rPr>
              <w:t>5</w:t>
            </w:r>
          </w:p>
        </w:tc>
        <w:tc>
          <w:tcPr>
            <w:tcW w:w="709" w:type="dxa"/>
          </w:tcPr>
          <w:p w:rsidR="00FC64E1" w:rsidRPr="00FF2F81" w:rsidRDefault="00FC64E1" w:rsidP="00FF2F81">
            <w:pPr>
              <w:pStyle w:val="TableParagraph"/>
              <w:jc w:val="both"/>
              <w:rPr>
                <w:sz w:val="24"/>
                <w:szCs w:val="24"/>
              </w:rPr>
            </w:pPr>
            <w:r w:rsidRPr="00FF2F81">
              <w:rPr>
                <w:sz w:val="24"/>
                <w:szCs w:val="24"/>
              </w:rPr>
              <w:t>5</w:t>
            </w:r>
          </w:p>
        </w:tc>
        <w:tc>
          <w:tcPr>
            <w:tcW w:w="850" w:type="dxa"/>
          </w:tcPr>
          <w:p w:rsidR="00FC64E1" w:rsidRPr="00FF2F81" w:rsidRDefault="00FC64E1" w:rsidP="00FF2F81">
            <w:pPr>
              <w:pStyle w:val="TableParagraph"/>
              <w:jc w:val="both"/>
              <w:rPr>
                <w:sz w:val="24"/>
                <w:szCs w:val="24"/>
              </w:rPr>
            </w:pPr>
            <w:r w:rsidRPr="00FF2F81">
              <w:rPr>
                <w:sz w:val="24"/>
                <w:szCs w:val="24"/>
              </w:rPr>
              <w:t>5</w:t>
            </w:r>
          </w:p>
        </w:tc>
        <w:tc>
          <w:tcPr>
            <w:tcW w:w="567" w:type="dxa"/>
          </w:tcPr>
          <w:p w:rsidR="00FC64E1" w:rsidRPr="00FF2F81" w:rsidRDefault="00FC64E1" w:rsidP="00FF2F81">
            <w:pPr>
              <w:pStyle w:val="TableParagraph"/>
              <w:jc w:val="both"/>
              <w:rPr>
                <w:sz w:val="24"/>
                <w:szCs w:val="24"/>
              </w:rPr>
            </w:pPr>
          </w:p>
        </w:tc>
        <w:tc>
          <w:tcPr>
            <w:tcW w:w="851" w:type="dxa"/>
          </w:tcPr>
          <w:p w:rsidR="00FC64E1" w:rsidRPr="00FF2F81" w:rsidRDefault="00FC64E1" w:rsidP="00FF2F81">
            <w:pPr>
              <w:pStyle w:val="TableParagraph"/>
              <w:jc w:val="both"/>
              <w:rPr>
                <w:sz w:val="24"/>
                <w:szCs w:val="24"/>
              </w:rPr>
            </w:pPr>
            <w:r w:rsidRPr="00FF2F81">
              <w:rPr>
                <w:sz w:val="24"/>
                <w:szCs w:val="24"/>
              </w:rPr>
              <w:t>6</w:t>
            </w:r>
          </w:p>
        </w:tc>
        <w:tc>
          <w:tcPr>
            <w:tcW w:w="567" w:type="dxa"/>
          </w:tcPr>
          <w:p w:rsidR="00FC64E1" w:rsidRPr="00FF2F81" w:rsidRDefault="00FC64E1" w:rsidP="00FF2F81">
            <w:pPr>
              <w:pStyle w:val="TableParagraph"/>
              <w:jc w:val="both"/>
              <w:rPr>
                <w:sz w:val="24"/>
                <w:szCs w:val="24"/>
              </w:rPr>
            </w:pPr>
            <w:r w:rsidRPr="00FF2F81">
              <w:rPr>
                <w:sz w:val="24"/>
                <w:szCs w:val="24"/>
              </w:rPr>
              <w:t>1</w:t>
            </w:r>
          </w:p>
        </w:tc>
        <w:tc>
          <w:tcPr>
            <w:tcW w:w="567" w:type="dxa"/>
          </w:tcPr>
          <w:p w:rsidR="00FC64E1" w:rsidRPr="00FF2F81" w:rsidRDefault="00FC64E1" w:rsidP="00FF2F81">
            <w:pPr>
              <w:pStyle w:val="TableParagraph"/>
              <w:jc w:val="both"/>
              <w:rPr>
                <w:sz w:val="24"/>
                <w:szCs w:val="24"/>
              </w:rPr>
            </w:pPr>
          </w:p>
        </w:tc>
        <w:tc>
          <w:tcPr>
            <w:tcW w:w="708" w:type="dxa"/>
          </w:tcPr>
          <w:p w:rsidR="00FC64E1" w:rsidRPr="00FF2F81" w:rsidRDefault="00FC64E1" w:rsidP="00FF2F81">
            <w:pPr>
              <w:pStyle w:val="TableParagraph"/>
              <w:jc w:val="both"/>
              <w:rPr>
                <w:sz w:val="24"/>
                <w:szCs w:val="24"/>
              </w:rPr>
            </w:pPr>
            <w:r w:rsidRPr="00FF2F81">
              <w:rPr>
                <w:sz w:val="24"/>
                <w:szCs w:val="24"/>
              </w:rPr>
              <w:t>1</w:t>
            </w:r>
          </w:p>
        </w:tc>
        <w:tc>
          <w:tcPr>
            <w:tcW w:w="567" w:type="dxa"/>
          </w:tcPr>
          <w:p w:rsidR="00FC64E1" w:rsidRPr="00FF2F81" w:rsidRDefault="00FC64E1" w:rsidP="00FF2F81">
            <w:pPr>
              <w:pStyle w:val="TableParagraph"/>
              <w:jc w:val="both"/>
              <w:rPr>
                <w:sz w:val="24"/>
                <w:szCs w:val="24"/>
              </w:rPr>
            </w:pPr>
            <w:r w:rsidRPr="00FF2F81">
              <w:rPr>
                <w:sz w:val="24"/>
                <w:szCs w:val="24"/>
              </w:rPr>
              <w:t>3</w:t>
            </w:r>
          </w:p>
        </w:tc>
        <w:tc>
          <w:tcPr>
            <w:tcW w:w="567" w:type="dxa"/>
          </w:tcPr>
          <w:p w:rsidR="00FC64E1" w:rsidRPr="00FF2F81" w:rsidRDefault="00FC64E1" w:rsidP="00FF2F81">
            <w:pPr>
              <w:pStyle w:val="TableParagraph"/>
              <w:jc w:val="both"/>
              <w:rPr>
                <w:sz w:val="24"/>
                <w:szCs w:val="24"/>
              </w:rPr>
            </w:pPr>
            <w:r w:rsidRPr="00FF2F81">
              <w:rPr>
                <w:sz w:val="24"/>
                <w:szCs w:val="24"/>
              </w:rPr>
              <w:t>1</w:t>
            </w:r>
          </w:p>
        </w:tc>
        <w:tc>
          <w:tcPr>
            <w:tcW w:w="567" w:type="dxa"/>
          </w:tcPr>
          <w:p w:rsidR="00FC64E1" w:rsidRPr="00FF2F81" w:rsidRDefault="00FC64E1" w:rsidP="00FF2F81">
            <w:pPr>
              <w:pStyle w:val="TableParagraph"/>
              <w:jc w:val="both"/>
              <w:rPr>
                <w:sz w:val="24"/>
                <w:szCs w:val="24"/>
              </w:rPr>
            </w:pPr>
            <w:r w:rsidRPr="00FF2F81">
              <w:rPr>
                <w:sz w:val="24"/>
                <w:szCs w:val="24"/>
              </w:rPr>
              <w:t>3</w:t>
            </w:r>
          </w:p>
        </w:tc>
        <w:tc>
          <w:tcPr>
            <w:tcW w:w="567" w:type="dxa"/>
          </w:tcPr>
          <w:p w:rsidR="00FC64E1" w:rsidRPr="00FF2F81" w:rsidRDefault="00FC64E1" w:rsidP="00FF2F81">
            <w:pPr>
              <w:pStyle w:val="TableParagraph"/>
              <w:jc w:val="both"/>
              <w:rPr>
                <w:sz w:val="24"/>
                <w:szCs w:val="24"/>
              </w:rPr>
            </w:pPr>
            <w:r w:rsidRPr="00FF2F81">
              <w:rPr>
                <w:sz w:val="24"/>
                <w:szCs w:val="24"/>
              </w:rPr>
              <w:t>3</w:t>
            </w:r>
          </w:p>
        </w:tc>
        <w:tc>
          <w:tcPr>
            <w:tcW w:w="426" w:type="dxa"/>
          </w:tcPr>
          <w:p w:rsidR="00FC64E1" w:rsidRPr="00FF2F81" w:rsidRDefault="00FC64E1" w:rsidP="00FF2F81">
            <w:pPr>
              <w:pStyle w:val="TableParagraph"/>
              <w:jc w:val="both"/>
              <w:rPr>
                <w:sz w:val="24"/>
                <w:szCs w:val="24"/>
              </w:rPr>
            </w:pPr>
          </w:p>
        </w:tc>
        <w:tc>
          <w:tcPr>
            <w:tcW w:w="708" w:type="dxa"/>
          </w:tcPr>
          <w:p w:rsidR="00FC64E1" w:rsidRPr="00FF2F81" w:rsidRDefault="00FC64E1" w:rsidP="00FF2F81">
            <w:pPr>
              <w:pStyle w:val="TableParagraph"/>
              <w:jc w:val="both"/>
              <w:rPr>
                <w:sz w:val="24"/>
                <w:szCs w:val="24"/>
              </w:rPr>
            </w:pPr>
            <w:r w:rsidRPr="00FF2F81">
              <w:rPr>
                <w:sz w:val="24"/>
                <w:szCs w:val="24"/>
              </w:rPr>
              <w:t>7</w:t>
            </w:r>
          </w:p>
        </w:tc>
        <w:tc>
          <w:tcPr>
            <w:tcW w:w="426" w:type="dxa"/>
          </w:tcPr>
          <w:p w:rsidR="00FC64E1" w:rsidRPr="00FF2F81" w:rsidRDefault="00FC64E1" w:rsidP="00FF2F81">
            <w:pPr>
              <w:pStyle w:val="TableParagraph"/>
              <w:jc w:val="both"/>
              <w:rPr>
                <w:sz w:val="24"/>
                <w:szCs w:val="24"/>
              </w:rPr>
            </w:pPr>
            <w:r w:rsidRPr="00FF2F81">
              <w:rPr>
                <w:sz w:val="24"/>
                <w:szCs w:val="24"/>
              </w:rPr>
              <w:t>4</w:t>
            </w:r>
          </w:p>
        </w:tc>
        <w:tc>
          <w:tcPr>
            <w:tcW w:w="425" w:type="dxa"/>
          </w:tcPr>
          <w:p w:rsidR="00FC64E1" w:rsidRPr="00FF2F81" w:rsidRDefault="00FC64E1" w:rsidP="00FF2F81">
            <w:pPr>
              <w:pStyle w:val="a7"/>
              <w:spacing w:before="0" w:beforeAutospacing="0" w:after="0" w:afterAutospacing="0"/>
            </w:pPr>
          </w:p>
        </w:tc>
        <w:tc>
          <w:tcPr>
            <w:tcW w:w="992" w:type="dxa"/>
          </w:tcPr>
          <w:p w:rsidR="00FC64E1" w:rsidRPr="00FF2F81" w:rsidRDefault="00FC64E1" w:rsidP="00FF2F81">
            <w:pPr>
              <w:pStyle w:val="a7"/>
              <w:spacing w:before="0" w:beforeAutospacing="0" w:after="0" w:afterAutospacing="0"/>
            </w:pPr>
            <w:r w:rsidRPr="00FF2F81">
              <w:t>100%</w:t>
            </w:r>
          </w:p>
        </w:tc>
        <w:tc>
          <w:tcPr>
            <w:tcW w:w="992" w:type="dxa"/>
          </w:tcPr>
          <w:p w:rsidR="00FC64E1" w:rsidRPr="00FF2F81" w:rsidRDefault="00FC64E1" w:rsidP="00FF2F81">
            <w:pPr>
              <w:pStyle w:val="a7"/>
              <w:spacing w:before="0" w:beforeAutospacing="0" w:after="0" w:afterAutospacing="0"/>
            </w:pPr>
            <w:r w:rsidRPr="00FF2F81">
              <w:t>45,5%</w:t>
            </w:r>
          </w:p>
        </w:tc>
        <w:tc>
          <w:tcPr>
            <w:tcW w:w="851" w:type="dxa"/>
          </w:tcPr>
          <w:p w:rsidR="00FC64E1" w:rsidRPr="00FF2F81" w:rsidRDefault="00FC64E1" w:rsidP="00FF2F81">
            <w:pPr>
              <w:pStyle w:val="a7"/>
              <w:spacing w:before="0" w:beforeAutospacing="0" w:after="0" w:afterAutospacing="0"/>
            </w:pPr>
            <w:r w:rsidRPr="00FF2F81">
              <w:t>48,7%</w:t>
            </w:r>
          </w:p>
        </w:tc>
      </w:tr>
      <w:tr w:rsidR="00FC64E1" w:rsidRPr="00FF2F81" w:rsidTr="00FC64E1">
        <w:tc>
          <w:tcPr>
            <w:tcW w:w="392" w:type="dxa"/>
          </w:tcPr>
          <w:p w:rsidR="00FC64E1" w:rsidRPr="00FF2F81" w:rsidRDefault="00FC64E1" w:rsidP="00FF2F81">
            <w:pPr>
              <w:pStyle w:val="a7"/>
              <w:spacing w:before="0" w:beforeAutospacing="0" w:after="0" w:afterAutospacing="0"/>
            </w:pPr>
            <w:r w:rsidRPr="00FF2F81">
              <w:t>7</w:t>
            </w:r>
          </w:p>
        </w:tc>
        <w:tc>
          <w:tcPr>
            <w:tcW w:w="1134" w:type="dxa"/>
          </w:tcPr>
          <w:p w:rsidR="00FC64E1" w:rsidRPr="00FF2F81" w:rsidRDefault="00FC64E1" w:rsidP="00FF2F81">
            <w:pPr>
              <w:pStyle w:val="TableParagraph"/>
              <w:jc w:val="both"/>
              <w:rPr>
                <w:sz w:val="24"/>
                <w:szCs w:val="24"/>
              </w:rPr>
            </w:pPr>
            <w:r w:rsidRPr="00FF2F81">
              <w:rPr>
                <w:sz w:val="24"/>
                <w:szCs w:val="24"/>
              </w:rPr>
              <w:t>8</w:t>
            </w:r>
          </w:p>
        </w:tc>
        <w:tc>
          <w:tcPr>
            <w:tcW w:w="567" w:type="dxa"/>
          </w:tcPr>
          <w:p w:rsidR="00FC64E1" w:rsidRPr="00FF2F81" w:rsidRDefault="00FC64E1" w:rsidP="00FF2F81">
            <w:pPr>
              <w:pStyle w:val="TableParagraph"/>
              <w:jc w:val="both"/>
              <w:rPr>
                <w:sz w:val="24"/>
                <w:szCs w:val="24"/>
              </w:rPr>
            </w:pPr>
            <w:r w:rsidRPr="00FF2F81">
              <w:rPr>
                <w:sz w:val="24"/>
                <w:szCs w:val="24"/>
              </w:rPr>
              <w:t>8</w:t>
            </w:r>
          </w:p>
        </w:tc>
        <w:tc>
          <w:tcPr>
            <w:tcW w:w="567" w:type="dxa"/>
          </w:tcPr>
          <w:p w:rsidR="00FC64E1" w:rsidRPr="00FF2F81" w:rsidRDefault="00FC64E1" w:rsidP="00FF2F81">
            <w:pPr>
              <w:pStyle w:val="TableParagraph"/>
              <w:jc w:val="both"/>
              <w:rPr>
                <w:sz w:val="24"/>
                <w:szCs w:val="24"/>
              </w:rPr>
            </w:pPr>
            <w:r w:rsidRPr="00FF2F81">
              <w:rPr>
                <w:sz w:val="24"/>
                <w:szCs w:val="24"/>
              </w:rPr>
              <w:t>8</w:t>
            </w:r>
          </w:p>
        </w:tc>
        <w:tc>
          <w:tcPr>
            <w:tcW w:w="567" w:type="dxa"/>
          </w:tcPr>
          <w:p w:rsidR="00FC64E1" w:rsidRPr="00FF2F81" w:rsidRDefault="00FC64E1" w:rsidP="00FF2F81">
            <w:pPr>
              <w:pStyle w:val="TableParagraph"/>
              <w:jc w:val="both"/>
              <w:rPr>
                <w:sz w:val="24"/>
                <w:szCs w:val="24"/>
              </w:rPr>
            </w:pPr>
            <w:r w:rsidRPr="00FF2F81">
              <w:rPr>
                <w:sz w:val="24"/>
                <w:szCs w:val="24"/>
              </w:rPr>
              <w:t>5</w:t>
            </w:r>
          </w:p>
        </w:tc>
        <w:tc>
          <w:tcPr>
            <w:tcW w:w="709" w:type="dxa"/>
          </w:tcPr>
          <w:p w:rsidR="00FC64E1" w:rsidRPr="00FF2F81" w:rsidRDefault="00FC64E1" w:rsidP="00FF2F81">
            <w:pPr>
              <w:pStyle w:val="TableParagraph"/>
              <w:jc w:val="both"/>
              <w:rPr>
                <w:sz w:val="24"/>
                <w:szCs w:val="24"/>
              </w:rPr>
            </w:pPr>
            <w:r w:rsidRPr="00FF2F81">
              <w:rPr>
                <w:sz w:val="24"/>
                <w:szCs w:val="24"/>
              </w:rPr>
              <w:t>4</w:t>
            </w:r>
          </w:p>
        </w:tc>
        <w:tc>
          <w:tcPr>
            <w:tcW w:w="850" w:type="dxa"/>
          </w:tcPr>
          <w:p w:rsidR="00FC64E1" w:rsidRPr="00FF2F81" w:rsidRDefault="00FC64E1" w:rsidP="00FF2F81">
            <w:pPr>
              <w:pStyle w:val="TableParagraph"/>
              <w:jc w:val="both"/>
              <w:rPr>
                <w:sz w:val="24"/>
                <w:szCs w:val="24"/>
              </w:rPr>
            </w:pPr>
            <w:r w:rsidRPr="00FF2F81">
              <w:rPr>
                <w:sz w:val="24"/>
                <w:szCs w:val="24"/>
              </w:rPr>
              <w:t>3</w:t>
            </w:r>
          </w:p>
        </w:tc>
        <w:tc>
          <w:tcPr>
            <w:tcW w:w="567" w:type="dxa"/>
          </w:tcPr>
          <w:p w:rsidR="00FC64E1" w:rsidRPr="00FF2F81" w:rsidRDefault="00FC64E1" w:rsidP="00FF2F81">
            <w:pPr>
              <w:pStyle w:val="TableParagraph"/>
              <w:jc w:val="both"/>
              <w:rPr>
                <w:sz w:val="24"/>
                <w:szCs w:val="24"/>
              </w:rPr>
            </w:pPr>
            <w:r w:rsidRPr="00FF2F81">
              <w:rPr>
                <w:sz w:val="24"/>
                <w:szCs w:val="24"/>
              </w:rPr>
              <w:t>1</w:t>
            </w:r>
          </w:p>
        </w:tc>
        <w:tc>
          <w:tcPr>
            <w:tcW w:w="851" w:type="dxa"/>
          </w:tcPr>
          <w:p w:rsidR="00FC64E1" w:rsidRPr="00FF2F81" w:rsidRDefault="00FC64E1" w:rsidP="00FF2F81">
            <w:pPr>
              <w:pStyle w:val="TableParagraph"/>
              <w:jc w:val="both"/>
              <w:rPr>
                <w:sz w:val="24"/>
                <w:szCs w:val="24"/>
              </w:rPr>
            </w:pPr>
          </w:p>
        </w:tc>
        <w:tc>
          <w:tcPr>
            <w:tcW w:w="567" w:type="dxa"/>
          </w:tcPr>
          <w:p w:rsidR="00FC64E1" w:rsidRPr="00FF2F81" w:rsidRDefault="00FC64E1" w:rsidP="00FF2F81">
            <w:pPr>
              <w:pStyle w:val="TableParagraph"/>
              <w:jc w:val="both"/>
              <w:rPr>
                <w:sz w:val="24"/>
                <w:szCs w:val="24"/>
              </w:rPr>
            </w:pPr>
            <w:r w:rsidRPr="00FF2F81">
              <w:rPr>
                <w:sz w:val="24"/>
                <w:szCs w:val="24"/>
              </w:rPr>
              <w:t>3</w:t>
            </w:r>
          </w:p>
        </w:tc>
        <w:tc>
          <w:tcPr>
            <w:tcW w:w="567" w:type="dxa"/>
          </w:tcPr>
          <w:p w:rsidR="00FC64E1" w:rsidRPr="00FF2F81" w:rsidRDefault="00FC64E1" w:rsidP="00FF2F81">
            <w:pPr>
              <w:pStyle w:val="TableParagraph"/>
              <w:jc w:val="both"/>
              <w:rPr>
                <w:sz w:val="24"/>
                <w:szCs w:val="24"/>
              </w:rPr>
            </w:pPr>
            <w:r w:rsidRPr="00FF2F81">
              <w:rPr>
                <w:sz w:val="24"/>
                <w:szCs w:val="24"/>
              </w:rPr>
              <w:t>4</w:t>
            </w:r>
          </w:p>
        </w:tc>
        <w:tc>
          <w:tcPr>
            <w:tcW w:w="708" w:type="dxa"/>
          </w:tcPr>
          <w:p w:rsidR="00FC64E1" w:rsidRPr="00FF2F81" w:rsidRDefault="00FC64E1" w:rsidP="00FF2F81">
            <w:pPr>
              <w:pStyle w:val="TableParagraph"/>
              <w:jc w:val="both"/>
              <w:rPr>
                <w:sz w:val="24"/>
                <w:szCs w:val="24"/>
              </w:rPr>
            </w:pPr>
          </w:p>
        </w:tc>
        <w:tc>
          <w:tcPr>
            <w:tcW w:w="567" w:type="dxa"/>
          </w:tcPr>
          <w:p w:rsidR="00FC64E1" w:rsidRPr="00FF2F81" w:rsidRDefault="00FC64E1" w:rsidP="00FF2F81">
            <w:pPr>
              <w:pStyle w:val="TableParagraph"/>
              <w:jc w:val="both"/>
              <w:rPr>
                <w:sz w:val="24"/>
                <w:szCs w:val="24"/>
              </w:rPr>
            </w:pPr>
          </w:p>
        </w:tc>
        <w:tc>
          <w:tcPr>
            <w:tcW w:w="567" w:type="dxa"/>
          </w:tcPr>
          <w:p w:rsidR="00FC64E1" w:rsidRPr="00FF2F81" w:rsidRDefault="00FC64E1" w:rsidP="00FF2F81">
            <w:pPr>
              <w:pStyle w:val="TableParagraph"/>
              <w:jc w:val="both"/>
              <w:rPr>
                <w:sz w:val="24"/>
                <w:szCs w:val="24"/>
              </w:rPr>
            </w:pPr>
            <w:r w:rsidRPr="00FF2F81">
              <w:rPr>
                <w:sz w:val="24"/>
                <w:szCs w:val="24"/>
              </w:rPr>
              <w:t>1</w:t>
            </w:r>
          </w:p>
        </w:tc>
        <w:tc>
          <w:tcPr>
            <w:tcW w:w="567" w:type="dxa"/>
          </w:tcPr>
          <w:p w:rsidR="00FC64E1" w:rsidRPr="00FF2F81" w:rsidRDefault="00FC64E1" w:rsidP="00FF2F81">
            <w:pPr>
              <w:pStyle w:val="TableParagraph"/>
              <w:jc w:val="both"/>
              <w:rPr>
                <w:sz w:val="24"/>
                <w:szCs w:val="24"/>
              </w:rPr>
            </w:pPr>
          </w:p>
        </w:tc>
        <w:tc>
          <w:tcPr>
            <w:tcW w:w="567" w:type="dxa"/>
          </w:tcPr>
          <w:p w:rsidR="00FC64E1" w:rsidRPr="00FF2F81" w:rsidRDefault="00FC64E1" w:rsidP="00FF2F81">
            <w:pPr>
              <w:pStyle w:val="TableParagraph"/>
              <w:jc w:val="both"/>
              <w:rPr>
                <w:sz w:val="24"/>
                <w:szCs w:val="24"/>
              </w:rPr>
            </w:pPr>
            <w:r w:rsidRPr="00FF2F81">
              <w:rPr>
                <w:sz w:val="24"/>
                <w:szCs w:val="24"/>
              </w:rPr>
              <w:t>3</w:t>
            </w:r>
          </w:p>
        </w:tc>
        <w:tc>
          <w:tcPr>
            <w:tcW w:w="426" w:type="dxa"/>
          </w:tcPr>
          <w:p w:rsidR="00FC64E1" w:rsidRPr="00FF2F81" w:rsidRDefault="00FC64E1" w:rsidP="00FF2F81">
            <w:pPr>
              <w:pStyle w:val="TableParagraph"/>
              <w:jc w:val="both"/>
              <w:rPr>
                <w:sz w:val="24"/>
                <w:szCs w:val="24"/>
              </w:rPr>
            </w:pPr>
            <w:r w:rsidRPr="00FF2F81">
              <w:rPr>
                <w:sz w:val="24"/>
                <w:szCs w:val="24"/>
              </w:rPr>
              <w:t>2</w:t>
            </w:r>
          </w:p>
        </w:tc>
        <w:tc>
          <w:tcPr>
            <w:tcW w:w="708" w:type="dxa"/>
          </w:tcPr>
          <w:p w:rsidR="00FC64E1" w:rsidRPr="00FF2F81" w:rsidRDefault="00FC64E1" w:rsidP="00FF2F81">
            <w:pPr>
              <w:pStyle w:val="TableParagraph"/>
              <w:jc w:val="both"/>
              <w:rPr>
                <w:sz w:val="24"/>
                <w:szCs w:val="24"/>
              </w:rPr>
            </w:pPr>
            <w:r w:rsidRPr="00FF2F81">
              <w:rPr>
                <w:sz w:val="24"/>
                <w:szCs w:val="24"/>
              </w:rPr>
              <w:t>3</w:t>
            </w:r>
          </w:p>
        </w:tc>
        <w:tc>
          <w:tcPr>
            <w:tcW w:w="426" w:type="dxa"/>
          </w:tcPr>
          <w:p w:rsidR="00FC64E1" w:rsidRPr="00FF2F81" w:rsidRDefault="00FC64E1" w:rsidP="00FF2F81">
            <w:pPr>
              <w:pStyle w:val="TableParagraph"/>
              <w:jc w:val="both"/>
              <w:rPr>
                <w:sz w:val="24"/>
                <w:szCs w:val="24"/>
              </w:rPr>
            </w:pPr>
            <w:r w:rsidRPr="00FF2F81">
              <w:rPr>
                <w:sz w:val="24"/>
                <w:szCs w:val="24"/>
              </w:rPr>
              <w:t>2</w:t>
            </w:r>
          </w:p>
        </w:tc>
        <w:tc>
          <w:tcPr>
            <w:tcW w:w="425" w:type="dxa"/>
          </w:tcPr>
          <w:p w:rsidR="00FC64E1" w:rsidRPr="00FF2F81" w:rsidRDefault="00FC64E1" w:rsidP="00FF2F81">
            <w:pPr>
              <w:pStyle w:val="a7"/>
              <w:spacing w:before="0" w:beforeAutospacing="0" w:after="0" w:afterAutospacing="0"/>
            </w:pPr>
            <w:r w:rsidRPr="00FF2F81">
              <w:t>1</w:t>
            </w:r>
          </w:p>
        </w:tc>
        <w:tc>
          <w:tcPr>
            <w:tcW w:w="992" w:type="dxa"/>
          </w:tcPr>
          <w:p w:rsidR="00FC64E1" w:rsidRPr="00FF2F81" w:rsidRDefault="00FC64E1" w:rsidP="00FF2F81">
            <w:pPr>
              <w:pStyle w:val="a7"/>
              <w:spacing w:before="0" w:beforeAutospacing="0" w:after="0" w:afterAutospacing="0"/>
            </w:pPr>
            <w:r w:rsidRPr="00FF2F81">
              <w:t>75%</w:t>
            </w:r>
          </w:p>
        </w:tc>
        <w:tc>
          <w:tcPr>
            <w:tcW w:w="992" w:type="dxa"/>
          </w:tcPr>
          <w:p w:rsidR="00FC64E1" w:rsidRPr="00FF2F81" w:rsidRDefault="00FC64E1" w:rsidP="00FF2F81">
            <w:pPr>
              <w:pStyle w:val="a7"/>
              <w:spacing w:before="0" w:beforeAutospacing="0" w:after="0" w:afterAutospacing="0"/>
            </w:pPr>
            <w:r w:rsidRPr="00FF2F81">
              <w:t>37,5%</w:t>
            </w:r>
          </w:p>
        </w:tc>
        <w:tc>
          <w:tcPr>
            <w:tcW w:w="851" w:type="dxa"/>
          </w:tcPr>
          <w:p w:rsidR="00FC64E1" w:rsidRPr="00FF2F81" w:rsidRDefault="00FC64E1" w:rsidP="00FF2F81">
            <w:pPr>
              <w:pStyle w:val="a7"/>
              <w:spacing w:before="0" w:beforeAutospacing="0" w:after="0" w:afterAutospacing="0"/>
            </w:pPr>
            <w:r w:rsidRPr="00FF2F81">
              <w:t>46%</w:t>
            </w:r>
          </w:p>
        </w:tc>
      </w:tr>
      <w:tr w:rsidR="00FC64E1" w:rsidRPr="00FF2F81" w:rsidTr="00FC64E1">
        <w:tc>
          <w:tcPr>
            <w:tcW w:w="392" w:type="dxa"/>
          </w:tcPr>
          <w:p w:rsidR="00FC64E1" w:rsidRPr="00FF2F81" w:rsidRDefault="00FC64E1" w:rsidP="00FF2F81">
            <w:pPr>
              <w:pStyle w:val="a7"/>
              <w:spacing w:before="0" w:beforeAutospacing="0" w:after="0" w:afterAutospacing="0"/>
            </w:pPr>
            <w:r w:rsidRPr="00FF2F81">
              <w:t>8</w:t>
            </w:r>
          </w:p>
        </w:tc>
        <w:tc>
          <w:tcPr>
            <w:tcW w:w="1134" w:type="dxa"/>
          </w:tcPr>
          <w:p w:rsidR="00FC64E1" w:rsidRPr="00FF2F81" w:rsidRDefault="00FC64E1" w:rsidP="00FF2F81">
            <w:pPr>
              <w:pStyle w:val="TableParagraph"/>
              <w:jc w:val="both"/>
              <w:rPr>
                <w:sz w:val="24"/>
                <w:szCs w:val="24"/>
              </w:rPr>
            </w:pPr>
            <w:r w:rsidRPr="00FF2F81">
              <w:rPr>
                <w:sz w:val="24"/>
                <w:szCs w:val="24"/>
              </w:rPr>
              <w:t>9</w:t>
            </w:r>
          </w:p>
        </w:tc>
        <w:tc>
          <w:tcPr>
            <w:tcW w:w="567" w:type="dxa"/>
          </w:tcPr>
          <w:p w:rsidR="00FC64E1" w:rsidRPr="00FF2F81" w:rsidRDefault="00FC64E1" w:rsidP="00FF2F81">
            <w:pPr>
              <w:pStyle w:val="TableParagraph"/>
              <w:jc w:val="both"/>
              <w:rPr>
                <w:sz w:val="24"/>
                <w:szCs w:val="24"/>
              </w:rPr>
            </w:pPr>
            <w:r w:rsidRPr="00FF2F81">
              <w:rPr>
                <w:sz w:val="24"/>
                <w:szCs w:val="24"/>
              </w:rPr>
              <w:t>8</w:t>
            </w:r>
          </w:p>
        </w:tc>
        <w:tc>
          <w:tcPr>
            <w:tcW w:w="567" w:type="dxa"/>
          </w:tcPr>
          <w:p w:rsidR="00FC64E1" w:rsidRPr="00FF2F81" w:rsidRDefault="00FC64E1" w:rsidP="00FF2F81">
            <w:pPr>
              <w:pStyle w:val="TableParagraph"/>
              <w:jc w:val="both"/>
              <w:rPr>
                <w:sz w:val="24"/>
                <w:szCs w:val="24"/>
              </w:rPr>
            </w:pPr>
            <w:r w:rsidRPr="00FF2F81">
              <w:rPr>
                <w:sz w:val="24"/>
                <w:szCs w:val="24"/>
              </w:rPr>
              <w:t>7</w:t>
            </w:r>
          </w:p>
        </w:tc>
        <w:tc>
          <w:tcPr>
            <w:tcW w:w="567" w:type="dxa"/>
          </w:tcPr>
          <w:p w:rsidR="00FC64E1" w:rsidRPr="00FF2F81" w:rsidRDefault="00FC64E1" w:rsidP="00FF2F81">
            <w:pPr>
              <w:pStyle w:val="TableParagraph"/>
              <w:jc w:val="both"/>
              <w:rPr>
                <w:sz w:val="24"/>
                <w:szCs w:val="24"/>
              </w:rPr>
            </w:pPr>
            <w:r w:rsidRPr="00FF2F81">
              <w:rPr>
                <w:sz w:val="24"/>
                <w:szCs w:val="24"/>
              </w:rPr>
              <w:t>5</w:t>
            </w:r>
          </w:p>
        </w:tc>
        <w:tc>
          <w:tcPr>
            <w:tcW w:w="709" w:type="dxa"/>
          </w:tcPr>
          <w:p w:rsidR="00FC64E1" w:rsidRPr="00FF2F81" w:rsidRDefault="00FC64E1" w:rsidP="00FF2F81">
            <w:pPr>
              <w:pStyle w:val="TableParagraph"/>
              <w:jc w:val="both"/>
              <w:rPr>
                <w:sz w:val="24"/>
                <w:szCs w:val="24"/>
              </w:rPr>
            </w:pPr>
          </w:p>
        </w:tc>
        <w:tc>
          <w:tcPr>
            <w:tcW w:w="850" w:type="dxa"/>
          </w:tcPr>
          <w:p w:rsidR="00FC64E1" w:rsidRPr="00FF2F81" w:rsidRDefault="00FC64E1" w:rsidP="00FF2F81">
            <w:pPr>
              <w:pStyle w:val="TableParagraph"/>
              <w:jc w:val="both"/>
              <w:rPr>
                <w:sz w:val="24"/>
                <w:szCs w:val="24"/>
              </w:rPr>
            </w:pPr>
            <w:r w:rsidRPr="00FF2F81">
              <w:rPr>
                <w:sz w:val="24"/>
                <w:szCs w:val="24"/>
              </w:rPr>
              <w:t>5</w:t>
            </w:r>
          </w:p>
        </w:tc>
        <w:tc>
          <w:tcPr>
            <w:tcW w:w="567" w:type="dxa"/>
          </w:tcPr>
          <w:p w:rsidR="00FC64E1" w:rsidRPr="00FF2F81" w:rsidRDefault="00FC64E1" w:rsidP="00FF2F81">
            <w:pPr>
              <w:pStyle w:val="TableParagraph"/>
              <w:jc w:val="both"/>
              <w:rPr>
                <w:sz w:val="24"/>
                <w:szCs w:val="24"/>
              </w:rPr>
            </w:pPr>
          </w:p>
        </w:tc>
        <w:tc>
          <w:tcPr>
            <w:tcW w:w="851" w:type="dxa"/>
          </w:tcPr>
          <w:p w:rsidR="00FC64E1" w:rsidRPr="00FF2F81" w:rsidRDefault="00FC64E1" w:rsidP="00FF2F81">
            <w:pPr>
              <w:pStyle w:val="TableParagraph"/>
              <w:jc w:val="both"/>
              <w:rPr>
                <w:sz w:val="24"/>
                <w:szCs w:val="24"/>
              </w:rPr>
            </w:pPr>
            <w:r w:rsidRPr="00FF2F81">
              <w:rPr>
                <w:sz w:val="24"/>
                <w:szCs w:val="24"/>
              </w:rPr>
              <w:t>4</w:t>
            </w:r>
          </w:p>
        </w:tc>
        <w:tc>
          <w:tcPr>
            <w:tcW w:w="567" w:type="dxa"/>
          </w:tcPr>
          <w:p w:rsidR="00FC64E1" w:rsidRPr="00FF2F81" w:rsidRDefault="00FC64E1" w:rsidP="00FF2F81">
            <w:pPr>
              <w:pStyle w:val="TableParagraph"/>
              <w:jc w:val="both"/>
              <w:rPr>
                <w:sz w:val="24"/>
                <w:szCs w:val="24"/>
              </w:rPr>
            </w:pPr>
            <w:r w:rsidRPr="00FF2F81">
              <w:rPr>
                <w:sz w:val="24"/>
                <w:szCs w:val="24"/>
              </w:rPr>
              <w:t>3</w:t>
            </w:r>
          </w:p>
        </w:tc>
        <w:tc>
          <w:tcPr>
            <w:tcW w:w="567" w:type="dxa"/>
          </w:tcPr>
          <w:p w:rsidR="00FC64E1" w:rsidRPr="00FF2F81" w:rsidRDefault="00FC64E1" w:rsidP="00FF2F81">
            <w:pPr>
              <w:pStyle w:val="TableParagraph"/>
              <w:jc w:val="both"/>
              <w:rPr>
                <w:sz w:val="24"/>
                <w:szCs w:val="24"/>
              </w:rPr>
            </w:pPr>
            <w:r w:rsidRPr="00FF2F81">
              <w:rPr>
                <w:sz w:val="24"/>
                <w:szCs w:val="24"/>
              </w:rPr>
              <w:t>1</w:t>
            </w:r>
          </w:p>
        </w:tc>
        <w:tc>
          <w:tcPr>
            <w:tcW w:w="708" w:type="dxa"/>
          </w:tcPr>
          <w:p w:rsidR="00FC64E1" w:rsidRPr="00FF2F81" w:rsidRDefault="00FC64E1" w:rsidP="00FF2F81">
            <w:pPr>
              <w:pStyle w:val="TableParagraph"/>
              <w:jc w:val="both"/>
              <w:rPr>
                <w:sz w:val="24"/>
                <w:szCs w:val="24"/>
              </w:rPr>
            </w:pPr>
          </w:p>
        </w:tc>
        <w:tc>
          <w:tcPr>
            <w:tcW w:w="567" w:type="dxa"/>
          </w:tcPr>
          <w:p w:rsidR="00FC64E1" w:rsidRPr="00FF2F81" w:rsidRDefault="00FC64E1" w:rsidP="00FF2F81">
            <w:pPr>
              <w:pStyle w:val="TableParagraph"/>
              <w:jc w:val="both"/>
              <w:rPr>
                <w:sz w:val="24"/>
                <w:szCs w:val="24"/>
              </w:rPr>
            </w:pPr>
            <w:r w:rsidRPr="00FF2F81">
              <w:rPr>
                <w:sz w:val="24"/>
                <w:szCs w:val="24"/>
              </w:rPr>
              <w:t>2</w:t>
            </w:r>
          </w:p>
        </w:tc>
        <w:tc>
          <w:tcPr>
            <w:tcW w:w="567" w:type="dxa"/>
          </w:tcPr>
          <w:p w:rsidR="00FC64E1" w:rsidRPr="00FF2F81" w:rsidRDefault="00FC64E1" w:rsidP="00FF2F81">
            <w:pPr>
              <w:pStyle w:val="TableParagraph"/>
              <w:jc w:val="both"/>
              <w:rPr>
                <w:sz w:val="24"/>
                <w:szCs w:val="24"/>
              </w:rPr>
            </w:pPr>
          </w:p>
        </w:tc>
        <w:tc>
          <w:tcPr>
            <w:tcW w:w="567" w:type="dxa"/>
          </w:tcPr>
          <w:p w:rsidR="00FC64E1" w:rsidRPr="00FF2F81" w:rsidRDefault="00FC64E1" w:rsidP="00FF2F81">
            <w:pPr>
              <w:pStyle w:val="TableParagraph"/>
              <w:jc w:val="both"/>
              <w:rPr>
                <w:sz w:val="24"/>
                <w:szCs w:val="24"/>
              </w:rPr>
            </w:pPr>
          </w:p>
        </w:tc>
        <w:tc>
          <w:tcPr>
            <w:tcW w:w="567" w:type="dxa"/>
          </w:tcPr>
          <w:p w:rsidR="00FC64E1" w:rsidRPr="00FF2F81" w:rsidRDefault="00FC64E1" w:rsidP="00FF2F81">
            <w:pPr>
              <w:pStyle w:val="TableParagraph"/>
              <w:jc w:val="both"/>
              <w:rPr>
                <w:sz w:val="24"/>
                <w:szCs w:val="24"/>
              </w:rPr>
            </w:pPr>
            <w:r w:rsidRPr="00FF2F81">
              <w:rPr>
                <w:sz w:val="24"/>
                <w:szCs w:val="24"/>
              </w:rPr>
              <w:t>5</w:t>
            </w:r>
          </w:p>
        </w:tc>
        <w:tc>
          <w:tcPr>
            <w:tcW w:w="426" w:type="dxa"/>
          </w:tcPr>
          <w:p w:rsidR="00FC64E1" w:rsidRPr="00FF2F81" w:rsidRDefault="00FC64E1" w:rsidP="00FF2F81">
            <w:pPr>
              <w:pStyle w:val="TableParagraph"/>
              <w:jc w:val="both"/>
              <w:rPr>
                <w:sz w:val="24"/>
                <w:szCs w:val="24"/>
              </w:rPr>
            </w:pPr>
          </w:p>
        </w:tc>
        <w:tc>
          <w:tcPr>
            <w:tcW w:w="708" w:type="dxa"/>
          </w:tcPr>
          <w:p w:rsidR="00FC64E1" w:rsidRPr="00FF2F81" w:rsidRDefault="00FC64E1" w:rsidP="00FF2F81">
            <w:pPr>
              <w:pStyle w:val="TableParagraph"/>
              <w:jc w:val="both"/>
              <w:rPr>
                <w:sz w:val="24"/>
                <w:szCs w:val="24"/>
              </w:rPr>
            </w:pPr>
            <w:r w:rsidRPr="00FF2F81">
              <w:rPr>
                <w:sz w:val="24"/>
                <w:szCs w:val="24"/>
              </w:rPr>
              <w:t>4</w:t>
            </w:r>
          </w:p>
        </w:tc>
        <w:tc>
          <w:tcPr>
            <w:tcW w:w="426" w:type="dxa"/>
          </w:tcPr>
          <w:p w:rsidR="00FC64E1" w:rsidRPr="00FF2F81" w:rsidRDefault="00FC64E1" w:rsidP="00FF2F81">
            <w:pPr>
              <w:pStyle w:val="TableParagraph"/>
              <w:jc w:val="both"/>
              <w:rPr>
                <w:sz w:val="24"/>
                <w:szCs w:val="24"/>
              </w:rPr>
            </w:pPr>
            <w:r w:rsidRPr="00FF2F81">
              <w:rPr>
                <w:sz w:val="24"/>
                <w:szCs w:val="24"/>
              </w:rPr>
              <w:t>2</w:t>
            </w:r>
          </w:p>
        </w:tc>
        <w:tc>
          <w:tcPr>
            <w:tcW w:w="425" w:type="dxa"/>
          </w:tcPr>
          <w:p w:rsidR="00FC64E1" w:rsidRPr="00FF2F81" w:rsidRDefault="00FC64E1" w:rsidP="00FF2F81">
            <w:pPr>
              <w:pStyle w:val="a7"/>
              <w:spacing w:before="0" w:beforeAutospacing="0" w:after="0" w:afterAutospacing="0"/>
            </w:pPr>
            <w:r w:rsidRPr="00FF2F81">
              <w:t>1</w:t>
            </w:r>
          </w:p>
        </w:tc>
        <w:tc>
          <w:tcPr>
            <w:tcW w:w="992" w:type="dxa"/>
          </w:tcPr>
          <w:p w:rsidR="00FC64E1" w:rsidRPr="00FF2F81" w:rsidRDefault="00FC64E1" w:rsidP="00FF2F81">
            <w:pPr>
              <w:pStyle w:val="a7"/>
              <w:spacing w:before="0" w:beforeAutospacing="0" w:after="0" w:afterAutospacing="0"/>
            </w:pPr>
            <w:r w:rsidRPr="00FF2F81">
              <w:t>100%</w:t>
            </w:r>
          </w:p>
        </w:tc>
        <w:tc>
          <w:tcPr>
            <w:tcW w:w="992" w:type="dxa"/>
          </w:tcPr>
          <w:p w:rsidR="00FC64E1" w:rsidRPr="00FF2F81" w:rsidRDefault="00FC64E1" w:rsidP="00FF2F81">
            <w:pPr>
              <w:pStyle w:val="a7"/>
              <w:spacing w:before="0" w:beforeAutospacing="0" w:after="0" w:afterAutospacing="0"/>
            </w:pPr>
            <w:r w:rsidRPr="00FF2F81">
              <w:t>42,9%</w:t>
            </w:r>
          </w:p>
        </w:tc>
        <w:tc>
          <w:tcPr>
            <w:tcW w:w="851" w:type="dxa"/>
          </w:tcPr>
          <w:p w:rsidR="00FC64E1" w:rsidRPr="00FF2F81" w:rsidRDefault="00FC64E1" w:rsidP="00FF2F81">
            <w:pPr>
              <w:pStyle w:val="a7"/>
              <w:spacing w:before="0" w:beforeAutospacing="0" w:after="0" w:afterAutospacing="0"/>
            </w:pPr>
            <w:r w:rsidRPr="00FF2F81">
              <w:t>53,1%</w:t>
            </w:r>
          </w:p>
        </w:tc>
      </w:tr>
      <w:tr w:rsidR="00FC64E1" w:rsidRPr="00FF2F81" w:rsidTr="00FC64E1">
        <w:tc>
          <w:tcPr>
            <w:tcW w:w="392" w:type="dxa"/>
          </w:tcPr>
          <w:p w:rsidR="00FC64E1" w:rsidRPr="00FF2F81" w:rsidRDefault="00FC64E1" w:rsidP="00FF2F81">
            <w:pPr>
              <w:pStyle w:val="a7"/>
              <w:spacing w:before="0" w:beforeAutospacing="0" w:after="0" w:afterAutospacing="0"/>
            </w:pPr>
            <w:r w:rsidRPr="00FF2F81">
              <w:t>9</w:t>
            </w:r>
          </w:p>
        </w:tc>
        <w:tc>
          <w:tcPr>
            <w:tcW w:w="1134" w:type="dxa"/>
          </w:tcPr>
          <w:p w:rsidR="00FC64E1" w:rsidRPr="00FF2F81" w:rsidRDefault="00FC64E1" w:rsidP="00FF2F81">
            <w:pPr>
              <w:pStyle w:val="TableParagraph"/>
              <w:jc w:val="both"/>
              <w:rPr>
                <w:b/>
                <w:sz w:val="24"/>
                <w:szCs w:val="24"/>
              </w:rPr>
            </w:pPr>
            <w:r w:rsidRPr="00FF2F81">
              <w:rPr>
                <w:b/>
                <w:sz w:val="24"/>
                <w:szCs w:val="24"/>
              </w:rPr>
              <w:t>ИТОГО</w:t>
            </w:r>
          </w:p>
        </w:tc>
        <w:tc>
          <w:tcPr>
            <w:tcW w:w="567" w:type="dxa"/>
          </w:tcPr>
          <w:p w:rsidR="00FC64E1" w:rsidRPr="00FF2F81" w:rsidRDefault="00FC64E1" w:rsidP="00FF2F81">
            <w:pPr>
              <w:pStyle w:val="TableParagraph"/>
              <w:jc w:val="both"/>
              <w:rPr>
                <w:b/>
                <w:sz w:val="24"/>
                <w:szCs w:val="24"/>
              </w:rPr>
            </w:pPr>
            <w:r w:rsidRPr="00FF2F81">
              <w:rPr>
                <w:b/>
                <w:sz w:val="24"/>
                <w:szCs w:val="24"/>
              </w:rPr>
              <w:t>66</w:t>
            </w:r>
          </w:p>
        </w:tc>
        <w:tc>
          <w:tcPr>
            <w:tcW w:w="567" w:type="dxa"/>
          </w:tcPr>
          <w:p w:rsidR="00FC64E1" w:rsidRPr="00FF2F81" w:rsidRDefault="00FC64E1" w:rsidP="00FF2F81">
            <w:pPr>
              <w:pStyle w:val="TableParagraph"/>
              <w:jc w:val="both"/>
              <w:rPr>
                <w:b/>
                <w:sz w:val="24"/>
                <w:szCs w:val="24"/>
              </w:rPr>
            </w:pPr>
            <w:r w:rsidRPr="00FF2F81">
              <w:rPr>
                <w:b/>
                <w:sz w:val="24"/>
                <w:szCs w:val="24"/>
              </w:rPr>
              <w:t>62</w:t>
            </w:r>
          </w:p>
        </w:tc>
        <w:tc>
          <w:tcPr>
            <w:tcW w:w="567" w:type="dxa"/>
          </w:tcPr>
          <w:p w:rsidR="00FC64E1" w:rsidRPr="00FF2F81" w:rsidRDefault="00FC64E1" w:rsidP="00FF2F81">
            <w:pPr>
              <w:pStyle w:val="TableParagraph"/>
              <w:jc w:val="both"/>
              <w:rPr>
                <w:b/>
                <w:sz w:val="24"/>
                <w:szCs w:val="24"/>
              </w:rPr>
            </w:pPr>
            <w:r w:rsidRPr="00FF2F81">
              <w:rPr>
                <w:b/>
                <w:sz w:val="24"/>
                <w:szCs w:val="24"/>
              </w:rPr>
              <w:t>35</w:t>
            </w:r>
          </w:p>
        </w:tc>
        <w:tc>
          <w:tcPr>
            <w:tcW w:w="709" w:type="dxa"/>
          </w:tcPr>
          <w:p w:rsidR="00FC64E1" w:rsidRPr="00FF2F81" w:rsidRDefault="00FC64E1" w:rsidP="00FF2F81">
            <w:pPr>
              <w:pStyle w:val="TableParagraph"/>
              <w:jc w:val="both"/>
              <w:rPr>
                <w:b/>
                <w:sz w:val="24"/>
                <w:szCs w:val="24"/>
              </w:rPr>
            </w:pPr>
            <w:r w:rsidRPr="00FF2F81">
              <w:rPr>
                <w:b/>
                <w:sz w:val="24"/>
                <w:szCs w:val="24"/>
              </w:rPr>
              <w:t>15</w:t>
            </w:r>
          </w:p>
        </w:tc>
        <w:tc>
          <w:tcPr>
            <w:tcW w:w="850" w:type="dxa"/>
          </w:tcPr>
          <w:p w:rsidR="00FC64E1" w:rsidRPr="00FF2F81" w:rsidRDefault="00FC64E1" w:rsidP="00FF2F81">
            <w:pPr>
              <w:pStyle w:val="TableParagraph"/>
              <w:jc w:val="both"/>
              <w:rPr>
                <w:b/>
                <w:sz w:val="24"/>
                <w:szCs w:val="24"/>
              </w:rPr>
            </w:pPr>
            <w:r w:rsidRPr="00FF2F81">
              <w:rPr>
                <w:b/>
                <w:sz w:val="24"/>
                <w:szCs w:val="24"/>
              </w:rPr>
              <w:t>27</w:t>
            </w:r>
          </w:p>
        </w:tc>
        <w:tc>
          <w:tcPr>
            <w:tcW w:w="567" w:type="dxa"/>
          </w:tcPr>
          <w:p w:rsidR="00FC64E1" w:rsidRPr="00FF2F81" w:rsidRDefault="00FC64E1" w:rsidP="00FF2F81">
            <w:pPr>
              <w:pStyle w:val="TableParagraph"/>
              <w:jc w:val="both"/>
              <w:rPr>
                <w:b/>
                <w:sz w:val="24"/>
                <w:szCs w:val="24"/>
              </w:rPr>
            </w:pPr>
            <w:r w:rsidRPr="00FF2F81">
              <w:rPr>
                <w:b/>
                <w:sz w:val="24"/>
                <w:szCs w:val="24"/>
              </w:rPr>
              <w:t>10</w:t>
            </w:r>
          </w:p>
        </w:tc>
        <w:tc>
          <w:tcPr>
            <w:tcW w:w="851" w:type="dxa"/>
          </w:tcPr>
          <w:p w:rsidR="00FC64E1" w:rsidRPr="00FF2F81" w:rsidRDefault="00FC64E1" w:rsidP="00FF2F81">
            <w:pPr>
              <w:pStyle w:val="TableParagraph"/>
              <w:jc w:val="both"/>
              <w:rPr>
                <w:b/>
                <w:sz w:val="24"/>
                <w:szCs w:val="24"/>
              </w:rPr>
            </w:pPr>
            <w:r w:rsidRPr="00FF2F81">
              <w:rPr>
                <w:b/>
                <w:sz w:val="24"/>
                <w:szCs w:val="24"/>
              </w:rPr>
              <w:t>19</w:t>
            </w:r>
          </w:p>
        </w:tc>
        <w:tc>
          <w:tcPr>
            <w:tcW w:w="567" w:type="dxa"/>
          </w:tcPr>
          <w:p w:rsidR="00FC64E1" w:rsidRPr="00FF2F81" w:rsidRDefault="00FC64E1" w:rsidP="00FF2F81">
            <w:pPr>
              <w:pStyle w:val="TableParagraph"/>
              <w:jc w:val="both"/>
              <w:rPr>
                <w:b/>
                <w:sz w:val="24"/>
                <w:szCs w:val="24"/>
              </w:rPr>
            </w:pPr>
            <w:r w:rsidRPr="00FF2F81">
              <w:rPr>
                <w:b/>
                <w:sz w:val="24"/>
                <w:szCs w:val="24"/>
              </w:rPr>
              <w:t>27</w:t>
            </w:r>
          </w:p>
        </w:tc>
        <w:tc>
          <w:tcPr>
            <w:tcW w:w="567" w:type="dxa"/>
          </w:tcPr>
          <w:p w:rsidR="00FC64E1" w:rsidRPr="00FF2F81" w:rsidRDefault="00FC64E1" w:rsidP="00FF2F81">
            <w:pPr>
              <w:pStyle w:val="TableParagraph"/>
              <w:jc w:val="both"/>
              <w:rPr>
                <w:b/>
                <w:sz w:val="24"/>
                <w:szCs w:val="24"/>
              </w:rPr>
            </w:pPr>
            <w:r w:rsidRPr="00FF2F81">
              <w:rPr>
                <w:b/>
                <w:sz w:val="24"/>
                <w:szCs w:val="24"/>
              </w:rPr>
              <w:t>28</w:t>
            </w:r>
          </w:p>
        </w:tc>
        <w:tc>
          <w:tcPr>
            <w:tcW w:w="708" w:type="dxa"/>
          </w:tcPr>
          <w:p w:rsidR="00FC64E1" w:rsidRPr="00FF2F81" w:rsidRDefault="00FC64E1" w:rsidP="00FF2F81">
            <w:pPr>
              <w:pStyle w:val="TableParagraph"/>
              <w:jc w:val="both"/>
              <w:rPr>
                <w:b/>
                <w:sz w:val="24"/>
                <w:szCs w:val="24"/>
              </w:rPr>
            </w:pPr>
            <w:r w:rsidRPr="00FF2F81">
              <w:rPr>
                <w:b/>
                <w:sz w:val="24"/>
                <w:szCs w:val="24"/>
              </w:rPr>
              <w:t>11</w:t>
            </w:r>
          </w:p>
        </w:tc>
        <w:tc>
          <w:tcPr>
            <w:tcW w:w="567" w:type="dxa"/>
          </w:tcPr>
          <w:p w:rsidR="00FC64E1" w:rsidRPr="00FF2F81" w:rsidRDefault="00FC64E1" w:rsidP="00FF2F81">
            <w:pPr>
              <w:pStyle w:val="TableParagraph"/>
              <w:jc w:val="both"/>
              <w:rPr>
                <w:b/>
                <w:sz w:val="24"/>
                <w:szCs w:val="24"/>
              </w:rPr>
            </w:pPr>
            <w:r w:rsidRPr="00FF2F81">
              <w:rPr>
                <w:b/>
                <w:sz w:val="24"/>
                <w:szCs w:val="24"/>
              </w:rPr>
              <w:t>32</w:t>
            </w:r>
          </w:p>
        </w:tc>
        <w:tc>
          <w:tcPr>
            <w:tcW w:w="567" w:type="dxa"/>
          </w:tcPr>
          <w:p w:rsidR="00FC64E1" w:rsidRPr="00FF2F81" w:rsidRDefault="00FC64E1" w:rsidP="00FF2F81">
            <w:pPr>
              <w:pStyle w:val="TableParagraph"/>
              <w:jc w:val="both"/>
              <w:rPr>
                <w:b/>
                <w:sz w:val="24"/>
                <w:szCs w:val="24"/>
              </w:rPr>
            </w:pPr>
            <w:r w:rsidRPr="00FF2F81">
              <w:rPr>
                <w:b/>
                <w:sz w:val="24"/>
                <w:szCs w:val="24"/>
              </w:rPr>
              <w:t>27</w:t>
            </w:r>
          </w:p>
        </w:tc>
        <w:tc>
          <w:tcPr>
            <w:tcW w:w="567" w:type="dxa"/>
          </w:tcPr>
          <w:p w:rsidR="00FC64E1" w:rsidRPr="00FF2F81" w:rsidRDefault="00FC64E1" w:rsidP="00FF2F81">
            <w:pPr>
              <w:pStyle w:val="TableParagraph"/>
              <w:jc w:val="both"/>
              <w:rPr>
                <w:b/>
                <w:sz w:val="24"/>
                <w:szCs w:val="24"/>
              </w:rPr>
            </w:pPr>
            <w:r w:rsidRPr="00FF2F81">
              <w:rPr>
                <w:b/>
                <w:sz w:val="24"/>
                <w:szCs w:val="24"/>
              </w:rPr>
              <w:t>15</w:t>
            </w:r>
          </w:p>
        </w:tc>
        <w:tc>
          <w:tcPr>
            <w:tcW w:w="567" w:type="dxa"/>
          </w:tcPr>
          <w:p w:rsidR="00FC64E1" w:rsidRPr="00FF2F81" w:rsidRDefault="00FC64E1" w:rsidP="00FF2F81">
            <w:pPr>
              <w:pStyle w:val="TableParagraph"/>
              <w:jc w:val="both"/>
              <w:rPr>
                <w:b/>
                <w:sz w:val="24"/>
                <w:szCs w:val="24"/>
              </w:rPr>
            </w:pPr>
            <w:r w:rsidRPr="00FF2F81">
              <w:rPr>
                <w:b/>
                <w:sz w:val="24"/>
                <w:szCs w:val="24"/>
              </w:rPr>
              <w:t>42</w:t>
            </w:r>
          </w:p>
        </w:tc>
        <w:tc>
          <w:tcPr>
            <w:tcW w:w="426" w:type="dxa"/>
          </w:tcPr>
          <w:p w:rsidR="00FC64E1" w:rsidRPr="00FF2F81" w:rsidRDefault="00FC64E1" w:rsidP="00FF2F81">
            <w:pPr>
              <w:pStyle w:val="TableParagraph"/>
              <w:jc w:val="both"/>
              <w:rPr>
                <w:b/>
                <w:sz w:val="24"/>
                <w:szCs w:val="24"/>
              </w:rPr>
            </w:pPr>
            <w:r w:rsidRPr="00FF2F81">
              <w:rPr>
                <w:b/>
                <w:sz w:val="24"/>
                <w:szCs w:val="24"/>
              </w:rPr>
              <w:t>9</w:t>
            </w:r>
          </w:p>
        </w:tc>
        <w:tc>
          <w:tcPr>
            <w:tcW w:w="708" w:type="dxa"/>
          </w:tcPr>
          <w:p w:rsidR="00FC64E1" w:rsidRPr="00FF2F81" w:rsidRDefault="00FC64E1" w:rsidP="00FF2F81">
            <w:pPr>
              <w:pStyle w:val="TableParagraph"/>
              <w:jc w:val="both"/>
              <w:rPr>
                <w:b/>
                <w:sz w:val="24"/>
                <w:szCs w:val="24"/>
              </w:rPr>
            </w:pPr>
            <w:r w:rsidRPr="00FF2F81">
              <w:rPr>
                <w:b/>
                <w:sz w:val="24"/>
                <w:szCs w:val="24"/>
              </w:rPr>
              <w:t>34</w:t>
            </w:r>
          </w:p>
        </w:tc>
        <w:tc>
          <w:tcPr>
            <w:tcW w:w="426" w:type="dxa"/>
          </w:tcPr>
          <w:p w:rsidR="00FC64E1" w:rsidRPr="00FF2F81" w:rsidRDefault="00FC64E1" w:rsidP="00FF2F81">
            <w:pPr>
              <w:pStyle w:val="TableParagraph"/>
              <w:jc w:val="both"/>
              <w:rPr>
                <w:b/>
                <w:sz w:val="24"/>
                <w:szCs w:val="24"/>
              </w:rPr>
            </w:pPr>
            <w:r w:rsidRPr="00FF2F81">
              <w:rPr>
                <w:b/>
                <w:sz w:val="24"/>
                <w:szCs w:val="24"/>
              </w:rPr>
              <w:t>15</w:t>
            </w:r>
          </w:p>
        </w:tc>
        <w:tc>
          <w:tcPr>
            <w:tcW w:w="425" w:type="dxa"/>
          </w:tcPr>
          <w:p w:rsidR="00FC64E1" w:rsidRPr="00FF2F81" w:rsidRDefault="00FC64E1" w:rsidP="00FF2F81">
            <w:pPr>
              <w:pStyle w:val="a7"/>
              <w:spacing w:before="0" w:beforeAutospacing="0" w:after="0" w:afterAutospacing="0"/>
              <w:rPr>
                <w:b/>
              </w:rPr>
            </w:pPr>
            <w:r w:rsidRPr="00FF2F81">
              <w:rPr>
                <w:b/>
              </w:rPr>
              <w:t>4</w:t>
            </w:r>
          </w:p>
        </w:tc>
        <w:tc>
          <w:tcPr>
            <w:tcW w:w="992" w:type="dxa"/>
          </w:tcPr>
          <w:p w:rsidR="00FC64E1" w:rsidRPr="00FF2F81" w:rsidRDefault="00FC64E1" w:rsidP="00FF2F81">
            <w:pPr>
              <w:pStyle w:val="a7"/>
              <w:spacing w:before="0" w:beforeAutospacing="0" w:after="0" w:afterAutospacing="0"/>
              <w:rPr>
                <w:b/>
              </w:rPr>
            </w:pPr>
            <w:r w:rsidRPr="00FF2F81">
              <w:rPr>
                <w:b/>
              </w:rPr>
              <w:t>85,5%</w:t>
            </w:r>
          </w:p>
        </w:tc>
        <w:tc>
          <w:tcPr>
            <w:tcW w:w="992" w:type="dxa"/>
          </w:tcPr>
          <w:p w:rsidR="00FC64E1" w:rsidRPr="00FF2F81" w:rsidRDefault="00FC64E1" w:rsidP="00FF2F81">
            <w:pPr>
              <w:pStyle w:val="a7"/>
              <w:spacing w:before="0" w:beforeAutospacing="0" w:after="0" w:afterAutospacing="0"/>
              <w:rPr>
                <w:b/>
              </w:rPr>
            </w:pPr>
            <w:r w:rsidRPr="00FF2F81">
              <w:rPr>
                <w:b/>
              </w:rPr>
              <w:t>30,6%</w:t>
            </w:r>
          </w:p>
        </w:tc>
        <w:tc>
          <w:tcPr>
            <w:tcW w:w="851" w:type="dxa"/>
          </w:tcPr>
          <w:p w:rsidR="00FC64E1" w:rsidRPr="00FF2F81" w:rsidRDefault="00FC64E1" w:rsidP="00FF2F81">
            <w:pPr>
              <w:pStyle w:val="a7"/>
              <w:spacing w:before="0" w:beforeAutospacing="0" w:after="0" w:afterAutospacing="0"/>
              <w:rPr>
                <w:b/>
              </w:rPr>
            </w:pPr>
            <w:r w:rsidRPr="00FF2F81">
              <w:rPr>
                <w:b/>
              </w:rPr>
              <w:t>46,9%</w:t>
            </w:r>
          </w:p>
        </w:tc>
      </w:tr>
    </w:tbl>
    <w:p w:rsidR="00FC64E1" w:rsidRPr="00FF2F81" w:rsidRDefault="00FC64E1" w:rsidP="00FF2F81">
      <w:pPr>
        <w:pStyle w:val="a7"/>
        <w:spacing w:before="0" w:beforeAutospacing="0" w:after="0" w:afterAutospacing="0"/>
      </w:pPr>
    </w:p>
    <w:p w:rsidR="00FC64E1" w:rsidRPr="00FF2F81" w:rsidRDefault="00FC64E1"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Полученные результаты показывают, что у учащихся 2-го класса программа не усвоена. Низкое качество образования в 5 классе. Большой процент детей допускает орфографические и логопедические ошибки более 50%, более 64,7 % учащихся допускают исправления. По всем показателям наблюдается снижение: успеваемость на 4,5%, качество снизилось на 15,4% и СОУ на 1,6%.</w:t>
      </w:r>
    </w:p>
    <w:p w:rsidR="00FC64E1" w:rsidRPr="00FF2F81" w:rsidRDefault="00FC64E1"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b/>
          <w:sz w:val="24"/>
          <w:szCs w:val="24"/>
          <w:lang w:val="ru-RU"/>
        </w:rPr>
        <w:t>Рекомендовать</w:t>
      </w:r>
      <w:r w:rsidRPr="00FF2F81">
        <w:rPr>
          <w:rFonts w:ascii="Times New Roman" w:hAnsi="Times New Roman" w:cs="Times New Roman"/>
          <w:sz w:val="24"/>
          <w:szCs w:val="24"/>
          <w:lang w:val="ru-RU"/>
        </w:rPr>
        <w:t xml:space="preserve"> учителям и дефектологам скорректировать программы и предусмотреть в них работу по ликвидации пробелов в знаниях, логопедам проанализировать ошибки учащихся и направить работу на их устранение.</w:t>
      </w:r>
    </w:p>
    <w:p w:rsidR="00FC64E1" w:rsidRPr="00FF2F81" w:rsidRDefault="00FC64E1" w:rsidP="00FF2F81">
      <w:pPr>
        <w:spacing w:before="0" w:beforeAutospacing="0" w:after="0" w:afterAutospacing="0"/>
        <w:ind w:firstLine="708"/>
        <w:jc w:val="both"/>
        <w:rPr>
          <w:rFonts w:ascii="Times New Roman" w:hAnsi="Times New Roman" w:cs="Times New Roman"/>
          <w:sz w:val="24"/>
          <w:szCs w:val="24"/>
        </w:rPr>
      </w:pPr>
      <w:r w:rsidRPr="00FF2F81">
        <w:rPr>
          <w:rFonts w:ascii="Times New Roman" w:hAnsi="Times New Roman" w:cs="Times New Roman"/>
          <w:sz w:val="24"/>
          <w:szCs w:val="24"/>
        </w:rPr>
        <w:t xml:space="preserve">Анализ техники чтения </w:t>
      </w:r>
    </w:p>
    <w:p w:rsidR="00FC64E1" w:rsidRPr="00FF2F81" w:rsidRDefault="00FC64E1" w:rsidP="00FF2F81">
      <w:pPr>
        <w:spacing w:before="0" w:beforeAutospacing="0" w:after="0" w:afterAutospacing="0"/>
        <w:ind w:firstLine="708"/>
        <w:jc w:val="both"/>
        <w:rPr>
          <w:rFonts w:ascii="Times New Roman" w:hAnsi="Times New Roman" w:cs="Times New Roman"/>
          <w:sz w:val="24"/>
          <w:szCs w:val="24"/>
        </w:rPr>
      </w:pPr>
    </w:p>
    <w:tbl>
      <w:tblPr>
        <w:tblW w:w="0" w:type="auto"/>
        <w:jc w:val="center"/>
        <w:tblInd w:w="2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
        <w:gridCol w:w="910"/>
        <w:gridCol w:w="447"/>
        <w:gridCol w:w="447"/>
        <w:gridCol w:w="447"/>
        <w:gridCol w:w="447"/>
        <w:gridCol w:w="447"/>
        <w:gridCol w:w="447"/>
        <w:gridCol w:w="447"/>
        <w:gridCol w:w="447"/>
        <w:gridCol w:w="447"/>
        <w:gridCol w:w="447"/>
        <w:gridCol w:w="447"/>
        <w:gridCol w:w="447"/>
        <w:gridCol w:w="447"/>
        <w:gridCol w:w="447"/>
        <w:gridCol w:w="447"/>
        <w:gridCol w:w="447"/>
        <w:gridCol w:w="447"/>
        <w:gridCol w:w="312"/>
        <w:gridCol w:w="407"/>
        <w:gridCol w:w="407"/>
        <w:gridCol w:w="312"/>
        <w:gridCol w:w="742"/>
        <w:gridCol w:w="742"/>
        <w:gridCol w:w="742"/>
      </w:tblGrid>
      <w:tr w:rsidR="00FC64E1" w:rsidRPr="00FF2F81" w:rsidTr="00AD617B">
        <w:trPr>
          <w:trHeight w:val="1747"/>
          <w:jc w:val="center"/>
        </w:trPr>
        <w:tc>
          <w:tcPr>
            <w:tcW w:w="0" w:type="auto"/>
            <w:vMerge w:val="restart"/>
            <w:vAlign w:val="center"/>
          </w:tcPr>
          <w:p w:rsidR="00FC64E1" w:rsidRPr="00FF2F81" w:rsidRDefault="00FC64E1" w:rsidP="00FF2F81">
            <w:pPr>
              <w:pStyle w:val="a7"/>
              <w:spacing w:before="0" w:beforeAutospacing="0" w:after="0" w:afterAutospacing="0"/>
              <w:rPr>
                <w:b/>
              </w:rPr>
            </w:pPr>
            <w:r w:rsidRPr="00FF2F81">
              <w:rPr>
                <w:b/>
              </w:rPr>
              <w:t>№</w:t>
            </w:r>
          </w:p>
        </w:tc>
        <w:tc>
          <w:tcPr>
            <w:tcW w:w="0" w:type="auto"/>
            <w:vMerge w:val="restart"/>
            <w:vAlign w:val="center"/>
          </w:tcPr>
          <w:p w:rsidR="00FC64E1" w:rsidRPr="00FF2F81" w:rsidRDefault="00FC64E1" w:rsidP="00FF2F81">
            <w:pPr>
              <w:pStyle w:val="a7"/>
              <w:spacing w:before="0" w:beforeAutospacing="0" w:after="0" w:afterAutospacing="0"/>
              <w:rPr>
                <w:b/>
              </w:rPr>
            </w:pPr>
            <w:r w:rsidRPr="00FF2F81">
              <w:rPr>
                <w:b/>
              </w:rPr>
              <w:t>класс</w:t>
            </w:r>
          </w:p>
        </w:tc>
        <w:tc>
          <w:tcPr>
            <w:tcW w:w="0" w:type="auto"/>
            <w:gridSpan w:val="2"/>
            <w:vAlign w:val="center"/>
          </w:tcPr>
          <w:p w:rsidR="00FC64E1" w:rsidRPr="00FF2F81" w:rsidRDefault="00FC64E1" w:rsidP="00FF2F81">
            <w:pPr>
              <w:spacing w:before="0" w:beforeAutospacing="0" w:after="0" w:afterAutospacing="0"/>
              <w:jc w:val="both"/>
              <w:rPr>
                <w:rFonts w:ascii="Times New Roman" w:hAnsi="Times New Roman" w:cs="Times New Roman"/>
                <w:b/>
                <w:sz w:val="24"/>
                <w:szCs w:val="24"/>
              </w:rPr>
            </w:pPr>
            <w:r w:rsidRPr="00FF2F81">
              <w:rPr>
                <w:rFonts w:ascii="Times New Roman" w:hAnsi="Times New Roman" w:cs="Times New Roman"/>
                <w:b/>
                <w:sz w:val="24"/>
                <w:szCs w:val="24"/>
              </w:rPr>
              <w:t>Кол-во</w:t>
            </w:r>
          </w:p>
        </w:tc>
        <w:tc>
          <w:tcPr>
            <w:tcW w:w="0" w:type="auto"/>
            <w:gridSpan w:val="5"/>
          </w:tcPr>
          <w:p w:rsidR="00FC64E1" w:rsidRPr="00FF2F81" w:rsidRDefault="00FC64E1" w:rsidP="00FF2F81">
            <w:pPr>
              <w:spacing w:before="0" w:beforeAutospacing="0" w:after="0" w:afterAutospacing="0"/>
              <w:jc w:val="both"/>
              <w:rPr>
                <w:rFonts w:ascii="Times New Roman" w:hAnsi="Times New Roman" w:cs="Times New Roman"/>
                <w:b/>
                <w:sz w:val="24"/>
                <w:szCs w:val="24"/>
              </w:rPr>
            </w:pPr>
            <w:r w:rsidRPr="00FF2F81">
              <w:rPr>
                <w:rFonts w:ascii="Times New Roman" w:hAnsi="Times New Roman" w:cs="Times New Roman"/>
                <w:b/>
                <w:sz w:val="24"/>
                <w:szCs w:val="24"/>
              </w:rPr>
              <w:t>Способ чтения</w:t>
            </w:r>
          </w:p>
        </w:tc>
        <w:tc>
          <w:tcPr>
            <w:tcW w:w="0" w:type="auto"/>
            <w:gridSpan w:val="6"/>
          </w:tcPr>
          <w:p w:rsidR="00FC64E1" w:rsidRPr="00FF2F81" w:rsidRDefault="00FC64E1" w:rsidP="00FF2F81">
            <w:pPr>
              <w:spacing w:before="0" w:beforeAutospacing="0" w:after="0" w:afterAutospacing="0"/>
              <w:jc w:val="both"/>
              <w:rPr>
                <w:rFonts w:ascii="Times New Roman" w:hAnsi="Times New Roman" w:cs="Times New Roman"/>
                <w:b/>
                <w:sz w:val="24"/>
                <w:szCs w:val="24"/>
              </w:rPr>
            </w:pPr>
            <w:r w:rsidRPr="00FF2F81">
              <w:rPr>
                <w:rFonts w:ascii="Times New Roman" w:hAnsi="Times New Roman" w:cs="Times New Roman"/>
                <w:b/>
                <w:sz w:val="24"/>
                <w:szCs w:val="24"/>
              </w:rPr>
              <w:t>Ошибки при чтении</w:t>
            </w:r>
          </w:p>
        </w:tc>
        <w:tc>
          <w:tcPr>
            <w:tcW w:w="0" w:type="auto"/>
            <w:gridSpan w:val="4"/>
          </w:tcPr>
          <w:p w:rsidR="00FC64E1" w:rsidRPr="00FF2F81" w:rsidRDefault="00FC64E1" w:rsidP="00FF2F81">
            <w:pPr>
              <w:spacing w:before="0" w:beforeAutospacing="0" w:after="0" w:afterAutospacing="0"/>
              <w:jc w:val="both"/>
              <w:rPr>
                <w:rFonts w:ascii="Times New Roman" w:hAnsi="Times New Roman" w:cs="Times New Roman"/>
                <w:b/>
                <w:sz w:val="24"/>
                <w:szCs w:val="24"/>
                <w:lang w:val="ru-RU"/>
              </w:rPr>
            </w:pPr>
            <w:r w:rsidRPr="00FF2F81">
              <w:rPr>
                <w:rFonts w:ascii="Times New Roman" w:hAnsi="Times New Roman" w:cs="Times New Roman"/>
                <w:b/>
                <w:sz w:val="24"/>
                <w:szCs w:val="24"/>
                <w:lang w:val="ru-RU"/>
              </w:rPr>
              <w:t>Темп чтения (кол-во слов)</w:t>
            </w:r>
          </w:p>
        </w:tc>
        <w:tc>
          <w:tcPr>
            <w:tcW w:w="0" w:type="auto"/>
            <w:gridSpan w:val="4"/>
          </w:tcPr>
          <w:p w:rsidR="00FC64E1" w:rsidRPr="00FF2F81" w:rsidRDefault="00FC64E1" w:rsidP="00FF2F81">
            <w:pPr>
              <w:spacing w:before="0" w:beforeAutospacing="0" w:after="0" w:afterAutospacing="0"/>
              <w:jc w:val="both"/>
              <w:rPr>
                <w:rFonts w:ascii="Times New Roman" w:hAnsi="Times New Roman" w:cs="Times New Roman"/>
                <w:b/>
                <w:sz w:val="24"/>
                <w:szCs w:val="24"/>
              </w:rPr>
            </w:pPr>
            <w:r w:rsidRPr="00FF2F81">
              <w:rPr>
                <w:rFonts w:ascii="Times New Roman" w:hAnsi="Times New Roman" w:cs="Times New Roman"/>
                <w:b/>
                <w:sz w:val="24"/>
                <w:szCs w:val="24"/>
              </w:rPr>
              <w:t>Оценка</w:t>
            </w:r>
          </w:p>
        </w:tc>
        <w:tc>
          <w:tcPr>
            <w:tcW w:w="0" w:type="auto"/>
            <w:vMerge w:val="restart"/>
            <w:textDirection w:val="btLr"/>
          </w:tcPr>
          <w:p w:rsidR="00FC64E1" w:rsidRPr="00FF2F81" w:rsidRDefault="00FC64E1" w:rsidP="00FF2F81">
            <w:pPr>
              <w:spacing w:before="0" w:beforeAutospacing="0" w:after="0" w:afterAutospacing="0"/>
              <w:jc w:val="both"/>
              <w:rPr>
                <w:rFonts w:ascii="Times New Roman" w:hAnsi="Times New Roman" w:cs="Times New Roman"/>
                <w:b/>
                <w:sz w:val="24"/>
                <w:szCs w:val="24"/>
              </w:rPr>
            </w:pPr>
            <w:r w:rsidRPr="00FF2F81">
              <w:rPr>
                <w:rFonts w:ascii="Times New Roman" w:hAnsi="Times New Roman" w:cs="Times New Roman"/>
                <w:b/>
                <w:sz w:val="24"/>
                <w:szCs w:val="24"/>
              </w:rPr>
              <w:t xml:space="preserve">Успеваемость </w:t>
            </w:r>
          </w:p>
        </w:tc>
        <w:tc>
          <w:tcPr>
            <w:tcW w:w="0" w:type="auto"/>
            <w:vMerge w:val="restart"/>
            <w:textDirection w:val="btLr"/>
          </w:tcPr>
          <w:p w:rsidR="00FC64E1" w:rsidRPr="00FF2F81" w:rsidRDefault="00FC64E1" w:rsidP="00FF2F81">
            <w:pPr>
              <w:spacing w:before="0" w:beforeAutospacing="0" w:after="0" w:afterAutospacing="0"/>
              <w:jc w:val="both"/>
              <w:rPr>
                <w:rFonts w:ascii="Times New Roman" w:hAnsi="Times New Roman" w:cs="Times New Roman"/>
                <w:b/>
                <w:sz w:val="24"/>
                <w:szCs w:val="24"/>
              </w:rPr>
            </w:pPr>
            <w:r w:rsidRPr="00FF2F81">
              <w:rPr>
                <w:rFonts w:ascii="Times New Roman" w:hAnsi="Times New Roman" w:cs="Times New Roman"/>
                <w:b/>
                <w:sz w:val="24"/>
                <w:szCs w:val="24"/>
              </w:rPr>
              <w:t>Качество</w:t>
            </w:r>
          </w:p>
        </w:tc>
        <w:tc>
          <w:tcPr>
            <w:tcW w:w="0" w:type="auto"/>
            <w:vMerge w:val="restart"/>
            <w:textDirection w:val="btLr"/>
          </w:tcPr>
          <w:p w:rsidR="00FC64E1" w:rsidRPr="00FF2F81" w:rsidRDefault="00FC64E1" w:rsidP="00FF2F81">
            <w:pPr>
              <w:spacing w:before="0" w:beforeAutospacing="0" w:after="0" w:afterAutospacing="0"/>
              <w:jc w:val="both"/>
              <w:rPr>
                <w:rFonts w:ascii="Times New Roman" w:hAnsi="Times New Roman" w:cs="Times New Roman"/>
                <w:b/>
                <w:sz w:val="24"/>
                <w:szCs w:val="24"/>
              </w:rPr>
            </w:pPr>
            <w:r w:rsidRPr="00FF2F81">
              <w:rPr>
                <w:rFonts w:ascii="Times New Roman" w:hAnsi="Times New Roman" w:cs="Times New Roman"/>
                <w:b/>
                <w:sz w:val="24"/>
                <w:szCs w:val="24"/>
              </w:rPr>
              <w:t>СОУ</w:t>
            </w:r>
          </w:p>
        </w:tc>
      </w:tr>
      <w:tr w:rsidR="00FC64E1" w:rsidRPr="00FF2F81" w:rsidTr="00AD617B">
        <w:trPr>
          <w:cantSplit/>
          <w:trHeight w:val="2199"/>
          <w:jc w:val="center"/>
        </w:trPr>
        <w:tc>
          <w:tcPr>
            <w:tcW w:w="0" w:type="auto"/>
            <w:vMerge/>
          </w:tcPr>
          <w:p w:rsidR="00FC64E1" w:rsidRPr="00FF2F81" w:rsidRDefault="00FC64E1" w:rsidP="00FF2F81">
            <w:pPr>
              <w:spacing w:before="0" w:beforeAutospacing="0" w:after="0" w:afterAutospacing="0"/>
              <w:jc w:val="both"/>
              <w:rPr>
                <w:rFonts w:ascii="Times New Roman" w:hAnsi="Times New Roman" w:cs="Times New Roman"/>
                <w:b/>
                <w:sz w:val="24"/>
                <w:szCs w:val="24"/>
              </w:rPr>
            </w:pPr>
          </w:p>
        </w:tc>
        <w:tc>
          <w:tcPr>
            <w:tcW w:w="0" w:type="auto"/>
            <w:vMerge/>
          </w:tcPr>
          <w:p w:rsidR="00FC64E1" w:rsidRPr="00FF2F81" w:rsidRDefault="00FC64E1" w:rsidP="00FF2F81">
            <w:pPr>
              <w:spacing w:before="0" w:beforeAutospacing="0" w:after="0" w:afterAutospacing="0"/>
              <w:jc w:val="both"/>
              <w:rPr>
                <w:rFonts w:ascii="Times New Roman" w:hAnsi="Times New Roman" w:cs="Times New Roman"/>
                <w:b/>
                <w:sz w:val="24"/>
                <w:szCs w:val="24"/>
              </w:rPr>
            </w:pPr>
          </w:p>
        </w:tc>
        <w:tc>
          <w:tcPr>
            <w:tcW w:w="0" w:type="auto"/>
            <w:textDirection w:val="btLr"/>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По списку</w:t>
            </w:r>
          </w:p>
        </w:tc>
        <w:tc>
          <w:tcPr>
            <w:tcW w:w="0" w:type="auto"/>
            <w:textDirection w:val="btLr"/>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 xml:space="preserve">Выполняли </w:t>
            </w:r>
          </w:p>
        </w:tc>
        <w:tc>
          <w:tcPr>
            <w:tcW w:w="0" w:type="auto"/>
            <w:textDirection w:val="btLr"/>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побуквенное</w:t>
            </w:r>
          </w:p>
        </w:tc>
        <w:tc>
          <w:tcPr>
            <w:tcW w:w="0" w:type="auto"/>
            <w:textDirection w:val="btLr"/>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слоговое</w:t>
            </w:r>
          </w:p>
        </w:tc>
        <w:tc>
          <w:tcPr>
            <w:tcW w:w="0" w:type="auto"/>
            <w:textDirection w:val="btLr"/>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Слог + слово</w:t>
            </w:r>
          </w:p>
        </w:tc>
        <w:tc>
          <w:tcPr>
            <w:tcW w:w="0" w:type="auto"/>
            <w:textDirection w:val="btLr"/>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Целыми словами</w:t>
            </w:r>
          </w:p>
        </w:tc>
        <w:tc>
          <w:tcPr>
            <w:tcW w:w="0" w:type="auto"/>
            <w:textDirection w:val="btLr"/>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беглое</w:t>
            </w:r>
          </w:p>
        </w:tc>
        <w:tc>
          <w:tcPr>
            <w:tcW w:w="0" w:type="auto"/>
            <w:textDirection w:val="btLr"/>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Логическое ударение</w:t>
            </w:r>
          </w:p>
        </w:tc>
        <w:tc>
          <w:tcPr>
            <w:tcW w:w="0" w:type="auto"/>
            <w:textDirection w:val="btLr"/>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Окончания слов</w:t>
            </w:r>
          </w:p>
        </w:tc>
        <w:tc>
          <w:tcPr>
            <w:tcW w:w="0" w:type="auto"/>
            <w:textDirection w:val="btLr"/>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Повторы слогов, слов</w:t>
            </w:r>
          </w:p>
        </w:tc>
        <w:tc>
          <w:tcPr>
            <w:tcW w:w="0" w:type="auto"/>
            <w:textDirection w:val="btLr"/>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Замена букв, слогов</w:t>
            </w:r>
          </w:p>
        </w:tc>
        <w:tc>
          <w:tcPr>
            <w:tcW w:w="0" w:type="auto"/>
            <w:textDirection w:val="btLr"/>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Пропуск букв, слогов</w:t>
            </w:r>
          </w:p>
        </w:tc>
        <w:tc>
          <w:tcPr>
            <w:tcW w:w="0" w:type="auto"/>
            <w:textDirection w:val="btLr"/>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Без ошибок</w:t>
            </w:r>
          </w:p>
        </w:tc>
        <w:tc>
          <w:tcPr>
            <w:tcW w:w="0" w:type="auto"/>
            <w:textDirection w:val="btLr"/>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Ниже нормы</w:t>
            </w:r>
          </w:p>
        </w:tc>
        <w:tc>
          <w:tcPr>
            <w:tcW w:w="0" w:type="auto"/>
            <w:textDirection w:val="btLr"/>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 xml:space="preserve">Норма </w:t>
            </w:r>
          </w:p>
        </w:tc>
        <w:tc>
          <w:tcPr>
            <w:tcW w:w="0" w:type="auto"/>
            <w:textDirection w:val="btLr"/>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Выше нормы</w:t>
            </w:r>
          </w:p>
        </w:tc>
        <w:tc>
          <w:tcPr>
            <w:tcW w:w="0" w:type="auto"/>
            <w:textDirection w:val="btLr"/>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Не читает</w:t>
            </w:r>
          </w:p>
        </w:tc>
        <w:tc>
          <w:tcPr>
            <w:tcW w:w="0" w:type="auto"/>
            <w:vAlign w:val="center"/>
          </w:tcPr>
          <w:p w:rsidR="00FC64E1" w:rsidRPr="00FF2F81" w:rsidRDefault="00FC64E1" w:rsidP="00FF2F81">
            <w:pPr>
              <w:spacing w:before="0" w:beforeAutospacing="0" w:after="0" w:afterAutospacing="0"/>
              <w:jc w:val="both"/>
              <w:rPr>
                <w:rFonts w:ascii="Times New Roman" w:hAnsi="Times New Roman" w:cs="Times New Roman"/>
                <w:b/>
                <w:sz w:val="24"/>
                <w:szCs w:val="24"/>
              </w:rPr>
            </w:pPr>
            <w:r w:rsidRPr="00FF2F81">
              <w:rPr>
                <w:rFonts w:ascii="Times New Roman" w:hAnsi="Times New Roman" w:cs="Times New Roman"/>
                <w:b/>
                <w:sz w:val="24"/>
                <w:szCs w:val="24"/>
              </w:rPr>
              <w:t>2</w:t>
            </w:r>
          </w:p>
        </w:tc>
        <w:tc>
          <w:tcPr>
            <w:tcW w:w="0" w:type="auto"/>
            <w:vAlign w:val="center"/>
          </w:tcPr>
          <w:p w:rsidR="00FC64E1" w:rsidRPr="00FF2F81" w:rsidRDefault="00FC64E1" w:rsidP="00FF2F81">
            <w:pPr>
              <w:spacing w:before="0" w:beforeAutospacing="0" w:after="0" w:afterAutospacing="0"/>
              <w:jc w:val="both"/>
              <w:rPr>
                <w:rFonts w:ascii="Times New Roman" w:hAnsi="Times New Roman" w:cs="Times New Roman"/>
                <w:b/>
                <w:sz w:val="24"/>
                <w:szCs w:val="24"/>
              </w:rPr>
            </w:pPr>
            <w:r w:rsidRPr="00FF2F81">
              <w:rPr>
                <w:rFonts w:ascii="Times New Roman" w:hAnsi="Times New Roman" w:cs="Times New Roman"/>
                <w:b/>
                <w:sz w:val="24"/>
                <w:szCs w:val="24"/>
              </w:rPr>
              <w:t>3</w:t>
            </w:r>
          </w:p>
        </w:tc>
        <w:tc>
          <w:tcPr>
            <w:tcW w:w="0" w:type="auto"/>
            <w:vAlign w:val="center"/>
          </w:tcPr>
          <w:p w:rsidR="00FC64E1" w:rsidRPr="00FF2F81" w:rsidRDefault="00FC64E1" w:rsidP="00FF2F81">
            <w:pPr>
              <w:spacing w:before="0" w:beforeAutospacing="0" w:after="0" w:afterAutospacing="0"/>
              <w:jc w:val="both"/>
              <w:rPr>
                <w:rFonts w:ascii="Times New Roman" w:hAnsi="Times New Roman" w:cs="Times New Roman"/>
                <w:b/>
                <w:sz w:val="24"/>
                <w:szCs w:val="24"/>
              </w:rPr>
            </w:pPr>
            <w:r w:rsidRPr="00FF2F81">
              <w:rPr>
                <w:rFonts w:ascii="Times New Roman" w:hAnsi="Times New Roman" w:cs="Times New Roman"/>
                <w:b/>
                <w:sz w:val="24"/>
                <w:szCs w:val="24"/>
              </w:rPr>
              <w:t>4</w:t>
            </w:r>
          </w:p>
        </w:tc>
        <w:tc>
          <w:tcPr>
            <w:tcW w:w="0" w:type="auto"/>
            <w:vAlign w:val="center"/>
          </w:tcPr>
          <w:p w:rsidR="00FC64E1" w:rsidRPr="00FF2F81" w:rsidRDefault="00FC64E1" w:rsidP="00FF2F81">
            <w:pPr>
              <w:spacing w:before="0" w:beforeAutospacing="0" w:after="0" w:afterAutospacing="0"/>
              <w:jc w:val="both"/>
              <w:rPr>
                <w:rFonts w:ascii="Times New Roman" w:hAnsi="Times New Roman" w:cs="Times New Roman"/>
                <w:b/>
                <w:sz w:val="24"/>
                <w:szCs w:val="24"/>
              </w:rPr>
            </w:pPr>
            <w:r w:rsidRPr="00FF2F81">
              <w:rPr>
                <w:rFonts w:ascii="Times New Roman" w:hAnsi="Times New Roman" w:cs="Times New Roman"/>
                <w:b/>
                <w:sz w:val="24"/>
                <w:szCs w:val="24"/>
              </w:rPr>
              <w:t>5</w:t>
            </w:r>
          </w:p>
        </w:tc>
        <w:tc>
          <w:tcPr>
            <w:tcW w:w="0" w:type="auto"/>
            <w:vMerge/>
          </w:tcPr>
          <w:p w:rsidR="00FC64E1" w:rsidRPr="00FF2F81" w:rsidRDefault="00FC64E1" w:rsidP="00FF2F81">
            <w:pPr>
              <w:spacing w:before="0" w:beforeAutospacing="0" w:after="0" w:afterAutospacing="0"/>
              <w:jc w:val="both"/>
              <w:rPr>
                <w:rFonts w:ascii="Times New Roman" w:hAnsi="Times New Roman" w:cs="Times New Roman"/>
                <w:b/>
                <w:sz w:val="24"/>
                <w:szCs w:val="24"/>
              </w:rPr>
            </w:pPr>
          </w:p>
        </w:tc>
        <w:tc>
          <w:tcPr>
            <w:tcW w:w="0" w:type="auto"/>
            <w:vMerge/>
          </w:tcPr>
          <w:p w:rsidR="00FC64E1" w:rsidRPr="00FF2F81" w:rsidRDefault="00FC64E1" w:rsidP="00FF2F81">
            <w:pPr>
              <w:spacing w:before="0" w:beforeAutospacing="0" w:after="0" w:afterAutospacing="0"/>
              <w:jc w:val="both"/>
              <w:rPr>
                <w:rFonts w:ascii="Times New Roman" w:hAnsi="Times New Roman" w:cs="Times New Roman"/>
                <w:b/>
                <w:sz w:val="24"/>
                <w:szCs w:val="24"/>
              </w:rPr>
            </w:pPr>
          </w:p>
        </w:tc>
        <w:tc>
          <w:tcPr>
            <w:tcW w:w="0" w:type="auto"/>
            <w:vMerge/>
          </w:tcPr>
          <w:p w:rsidR="00FC64E1" w:rsidRPr="00FF2F81" w:rsidRDefault="00FC64E1" w:rsidP="00FF2F81">
            <w:pPr>
              <w:spacing w:before="0" w:beforeAutospacing="0" w:after="0" w:afterAutospacing="0"/>
              <w:jc w:val="both"/>
              <w:rPr>
                <w:rFonts w:ascii="Times New Roman" w:hAnsi="Times New Roman" w:cs="Times New Roman"/>
                <w:b/>
                <w:sz w:val="24"/>
                <w:szCs w:val="24"/>
              </w:rPr>
            </w:pPr>
          </w:p>
        </w:tc>
      </w:tr>
      <w:tr w:rsidR="00FC64E1" w:rsidRPr="00FF2F81" w:rsidTr="00AD617B">
        <w:trPr>
          <w:jc w:val="center"/>
        </w:trPr>
        <w:tc>
          <w:tcPr>
            <w:tcW w:w="0" w:type="auto"/>
          </w:tcPr>
          <w:p w:rsidR="00FC64E1" w:rsidRPr="00FF2F81" w:rsidRDefault="00FC64E1" w:rsidP="00FF2F81">
            <w:pPr>
              <w:pStyle w:val="a7"/>
              <w:spacing w:before="0" w:beforeAutospacing="0" w:after="0" w:afterAutospacing="0"/>
              <w:rPr>
                <w:b/>
              </w:rPr>
            </w:pPr>
            <w:r w:rsidRPr="00FF2F81">
              <w:rPr>
                <w:b/>
              </w:rPr>
              <w:t>1</w:t>
            </w:r>
          </w:p>
        </w:tc>
        <w:tc>
          <w:tcPr>
            <w:tcW w:w="0" w:type="auto"/>
          </w:tcPr>
          <w:p w:rsidR="00FC64E1" w:rsidRPr="00FF2F81" w:rsidRDefault="00FC64E1" w:rsidP="00FF2F81">
            <w:pPr>
              <w:pStyle w:val="TableParagraph"/>
              <w:jc w:val="both"/>
              <w:rPr>
                <w:b/>
                <w:sz w:val="24"/>
                <w:szCs w:val="24"/>
              </w:rPr>
            </w:pPr>
            <w:r w:rsidRPr="00FF2F81">
              <w:rPr>
                <w:b/>
                <w:sz w:val="24"/>
                <w:szCs w:val="24"/>
              </w:rPr>
              <w:t xml:space="preserve">2 </w:t>
            </w:r>
          </w:p>
        </w:tc>
        <w:tc>
          <w:tcPr>
            <w:tcW w:w="0" w:type="auto"/>
          </w:tcPr>
          <w:p w:rsidR="00FC64E1" w:rsidRPr="00FF2F81" w:rsidRDefault="00FC64E1" w:rsidP="00FF2F81">
            <w:pPr>
              <w:pStyle w:val="TableParagraph"/>
              <w:jc w:val="both"/>
              <w:rPr>
                <w:sz w:val="24"/>
                <w:szCs w:val="24"/>
              </w:rPr>
            </w:pPr>
            <w:r w:rsidRPr="00FF2F81">
              <w:rPr>
                <w:sz w:val="24"/>
                <w:szCs w:val="24"/>
              </w:rPr>
              <w:t>4</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4</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3</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2</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2</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2</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2</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3</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3</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25%</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25%</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43%</w:t>
            </w:r>
          </w:p>
        </w:tc>
      </w:tr>
      <w:tr w:rsidR="00FC64E1" w:rsidRPr="00FF2F81" w:rsidTr="00AD617B">
        <w:trPr>
          <w:jc w:val="center"/>
        </w:trPr>
        <w:tc>
          <w:tcPr>
            <w:tcW w:w="0" w:type="auto"/>
          </w:tcPr>
          <w:p w:rsidR="00FC64E1" w:rsidRPr="00FF2F81" w:rsidRDefault="00FC64E1" w:rsidP="00FF2F81">
            <w:pPr>
              <w:pStyle w:val="a7"/>
              <w:spacing w:before="0" w:beforeAutospacing="0" w:after="0" w:afterAutospacing="0"/>
              <w:rPr>
                <w:b/>
              </w:rPr>
            </w:pPr>
            <w:r w:rsidRPr="00FF2F81">
              <w:rPr>
                <w:b/>
              </w:rPr>
              <w:t>2</w:t>
            </w:r>
          </w:p>
        </w:tc>
        <w:tc>
          <w:tcPr>
            <w:tcW w:w="0" w:type="auto"/>
          </w:tcPr>
          <w:p w:rsidR="00FC64E1" w:rsidRPr="00FF2F81" w:rsidRDefault="00FC64E1" w:rsidP="00FF2F81">
            <w:pPr>
              <w:pStyle w:val="TableParagraph"/>
              <w:jc w:val="both"/>
              <w:rPr>
                <w:b/>
                <w:sz w:val="24"/>
                <w:szCs w:val="24"/>
              </w:rPr>
            </w:pPr>
            <w:r w:rsidRPr="00FF2F81">
              <w:rPr>
                <w:b/>
                <w:sz w:val="24"/>
                <w:szCs w:val="24"/>
              </w:rPr>
              <w:t>3</w:t>
            </w:r>
          </w:p>
        </w:tc>
        <w:tc>
          <w:tcPr>
            <w:tcW w:w="0" w:type="auto"/>
          </w:tcPr>
          <w:p w:rsidR="00FC64E1" w:rsidRPr="00FF2F81" w:rsidRDefault="00FC64E1" w:rsidP="00FF2F81">
            <w:pPr>
              <w:pStyle w:val="TableParagraph"/>
              <w:jc w:val="both"/>
              <w:rPr>
                <w:sz w:val="24"/>
                <w:szCs w:val="24"/>
              </w:rPr>
            </w:pPr>
            <w:r w:rsidRPr="00FF2F81">
              <w:rPr>
                <w:sz w:val="24"/>
                <w:szCs w:val="24"/>
              </w:rPr>
              <w:t>8</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8</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8</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8</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4</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2</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5</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5</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7</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6</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6</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2</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6</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2</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100%</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25%</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43%</w:t>
            </w:r>
          </w:p>
        </w:tc>
      </w:tr>
      <w:tr w:rsidR="00FC64E1" w:rsidRPr="00FF2F81" w:rsidTr="00AD617B">
        <w:trPr>
          <w:jc w:val="center"/>
        </w:trPr>
        <w:tc>
          <w:tcPr>
            <w:tcW w:w="0" w:type="auto"/>
          </w:tcPr>
          <w:p w:rsidR="00FC64E1" w:rsidRPr="00FF2F81" w:rsidRDefault="00FC64E1" w:rsidP="00FF2F81">
            <w:pPr>
              <w:pStyle w:val="a7"/>
              <w:spacing w:before="0" w:beforeAutospacing="0" w:after="0" w:afterAutospacing="0"/>
              <w:rPr>
                <w:b/>
              </w:rPr>
            </w:pPr>
            <w:r w:rsidRPr="00FF2F81">
              <w:rPr>
                <w:b/>
              </w:rPr>
              <w:t>3</w:t>
            </w:r>
          </w:p>
        </w:tc>
        <w:tc>
          <w:tcPr>
            <w:tcW w:w="0" w:type="auto"/>
          </w:tcPr>
          <w:p w:rsidR="00FC64E1" w:rsidRPr="00FF2F81" w:rsidRDefault="00FC64E1" w:rsidP="00FF2F81">
            <w:pPr>
              <w:pStyle w:val="TableParagraph"/>
              <w:jc w:val="both"/>
              <w:rPr>
                <w:b/>
                <w:sz w:val="24"/>
                <w:szCs w:val="24"/>
              </w:rPr>
            </w:pPr>
            <w:r w:rsidRPr="00FF2F81">
              <w:rPr>
                <w:b/>
                <w:sz w:val="24"/>
                <w:szCs w:val="24"/>
              </w:rPr>
              <w:t>4</w:t>
            </w:r>
          </w:p>
        </w:tc>
        <w:tc>
          <w:tcPr>
            <w:tcW w:w="0" w:type="auto"/>
          </w:tcPr>
          <w:p w:rsidR="00FC64E1" w:rsidRPr="00FF2F81" w:rsidRDefault="00FC64E1" w:rsidP="00FF2F81">
            <w:pPr>
              <w:pStyle w:val="TableParagraph"/>
              <w:jc w:val="both"/>
              <w:rPr>
                <w:sz w:val="24"/>
                <w:szCs w:val="24"/>
              </w:rPr>
            </w:pPr>
            <w:r w:rsidRPr="00FF2F81">
              <w:rPr>
                <w:sz w:val="24"/>
                <w:szCs w:val="24"/>
              </w:rPr>
              <w:t>11</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11</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2</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2</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7</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6</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5</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5</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2</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3</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6</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2</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9</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87,8%</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87,8%</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55,3%</w:t>
            </w:r>
          </w:p>
        </w:tc>
      </w:tr>
      <w:tr w:rsidR="00FC64E1" w:rsidRPr="00FF2F81" w:rsidTr="00AD617B">
        <w:trPr>
          <w:jc w:val="center"/>
        </w:trPr>
        <w:tc>
          <w:tcPr>
            <w:tcW w:w="0" w:type="auto"/>
          </w:tcPr>
          <w:p w:rsidR="00FC64E1" w:rsidRPr="00FF2F81" w:rsidRDefault="00FC64E1" w:rsidP="00FF2F81">
            <w:pPr>
              <w:pStyle w:val="a7"/>
              <w:spacing w:before="0" w:beforeAutospacing="0" w:after="0" w:afterAutospacing="0"/>
              <w:rPr>
                <w:b/>
              </w:rPr>
            </w:pPr>
            <w:r w:rsidRPr="00FF2F81">
              <w:rPr>
                <w:b/>
              </w:rPr>
              <w:t>4</w:t>
            </w:r>
          </w:p>
        </w:tc>
        <w:tc>
          <w:tcPr>
            <w:tcW w:w="0" w:type="auto"/>
          </w:tcPr>
          <w:p w:rsidR="00FC64E1" w:rsidRPr="00FF2F81" w:rsidRDefault="00FC64E1" w:rsidP="00FF2F81">
            <w:pPr>
              <w:pStyle w:val="TableParagraph"/>
              <w:jc w:val="both"/>
              <w:rPr>
                <w:b/>
                <w:sz w:val="24"/>
                <w:szCs w:val="24"/>
              </w:rPr>
            </w:pPr>
            <w:r w:rsidRPr="00FF2F81">
              <w:rPr>
                <w:b/>
                <w:sz w:val="24"/>
                <w:szCs w:val="24"/>
              </w:rPr>
              <w:t>5 А</w:t>
            </w:r>
          </w:p>
        </w:tc>
        <w:tc>
          <w:tcPr>
            <w:tcW w:w="0" w:type="auto"/>
          </w:tcPr>
          <w:p w:rsidR="00FC64E1" w:rsidRPr="00FF2F81" w:rsidRDefault="00FC64E1" w:rsidP="00FF2F81">
            <w:pPr>
              <w:pStyle w:val="TableParagraph"/>
              <w:jc w:val="both"/>
              <w:rPr>
                <w:sz w:val="24"/>
                <w:szCs w:val="24"/>
              </w:rPr>
            </w:pPr>
            <w:r w:rsidRPr="00FF2F81">
              <w:rPr>
                <w:sz w:val="24"/>
                <w:szCs w:val="24"/>
              </w:rPr>
              <w:t>8</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8</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3</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3</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3</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5</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7</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4</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3</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3</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3</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87,5%</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50%</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52%</w:t>
            </w:r>
          </w:p>
        </w:tc>
      </w:tr>
      <w:tr w:rsidR="00FC64E1" w:rsidRPr="00FF2F81" w:rsidTr="00AD617B">
        <w:trPr>
          <w:jc w:val="center"/>
        </w:trPr>
        <w:tc>
          <w:tcPr>
            <w:tcW w:w="0" w:type="auto"/>
          </w:tcPr>
          <w:p w:rsidR="00FC64E1" w:rsidRPr="00FF2F81" w:rsidRDefault="00FC64E1" w:rsidP="00FF2F81">
            <w:pPr>
              <w:pStyle w:val="a7"/>
              <w:spacing w:before="0" w:beforeAutospacing="0" w:after="0" w:afterAutospacing="0"/>
              <w:rPr>
                <w:b/>
              </w:rPr>
            </w:pPr>
            <w:r w:rsidRPr="00FF2F81">
              <w:rPr>
                <w:b/>
              </w:rPr>
              <w:t>5</w:t>
            </w:r>
          </w:p>
        </w:tc>
        <w:tc>
          <w:tcPr>
            <w:tcW w:w="0" w:type="auto"/>
          </w:tcPr>
          <w:p w:rsidR="00FC64E1" w:rsidRPr="00FF2F81" w:rsidRDefault="00FC64E1" w:rsidP="00FF2F81">
            <w:pPr>
              <w:pStyle w:val="TableParagraph"/>
              <w:jc w:val="both"/>
              <w:rPr>
                <w:b/>
                <w:sz w:val="24"/>
                <w:szCs w:val="24"/>
              </w:rPr>
            </w:pPr>
            <w:r w:rsidRPr="00FF2F81">
              <w:rPr>
                <w:b/>
                <w:sz w:val="24"/>
                <w:szCs w:val="24"/>
              </w:rPr>
              <w:t>6</w:t>
            </w:r>
          </w:p>
        </w:tc>
        <w:tc>
          <w:tcPr>
            <w:tcW w:w="0" w:type="auto"/>
          </w:tcPr>
          <w:p w:rsidR="00FC64E1" w:rsidRPr="00FF2F81" w:rsidRDefault="00FC64E1" w:rsidP="00FF2F81">
            <w:pPr>
              <w:pStyle w:val="TableParagraph"/>
              <w:jc w:val="both"/>
              <w:rPr>
                <w:sz w:val="24"/>
                <w:szCs w:val="24"/>
              </w:rPr>
            </w:pPr>
            <w:r w:rsidRPr="00FF2F81">
              <w:rPr>
                <w:sz w:val="24"/>
                <w:szCs w:val="24"/>
              </w:rPr>
              <w:t>8</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8</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7</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6</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7</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6</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2</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6</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2</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100%</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25%</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43%</w:t>
            </w:r>
          </w:p>
        </w:tc>
      </w:tr>
      <w:tr w:rsidR="00FC64E1" w:rsidRPr="00FF2F81" w:rsidTr="00AD617B">
        <w:trPr>
          <w:jc w:val="center"/>
        </w:trPr>
        <w:tc>
          <w:tcPr>
            <w:tcW w:w="0" w:type="auto"/>
          </w:tcPr>
          <w:p w:rsidR="00FC64E1" w:rsidRPr="00FF2F81" w:rsidRDefault="00FC64E1" w:rsidP="00FF2F81">
            <w:pPr>
              <w:pStyle w:val="a7"/>
              <w:spacing w:before="0" w:beforeAutospacing="0" w:after="0" w:afterAutospacing="0"/>
              <w:rPr>
                <w:b/>
              </w:rPr>
            </w:pPr>
            <w:r w:rsidRPr="00FF2F81">
              <w:rPr>
                <w:b/>
              </w:rPr>
              <w:t>6</w:t>
            </w:r>
          </w:p>
        </w:tc>
        <w:tc>
          <w:tcPr>
            <w:tcW w:w="0" w:type="auto"/>
          </w:tcPr>
          <w:p w:rsidR="00FC64E1" w:rsidRPr="00FF2F81" w:rsidRDefault="00FC64E1" w:rsidP="00FF2F81">
            <w:pPr>
              <w:pStyle w:val="TableParagraph"/>
              <w:jc w:val="both"/>
              <w:rPr>
                <w:b/>
                <w:sz w:val="24"/>
                <w:szCs w:val="24"/>
              </w:rPr>
            </w:pPr>
            <w:r w:rsidRPr="00FF2F81">
              <w:rPr>
                <w:b/>
                <w:sz w:val="24"/>
                <w:szCs w:val="24"/>
              </w:rPr>
              <w:t>7</w:t>
            </w:r>
          </w:p>
        </w:tc>
        <w:tc>
          <w:tcPr>
            <w:tcW w:w="0" w:type="auto"/>
          </w:tcPr>
          <w:p w:rsidR="00FC64E1" w:rsidRPr="00FF2F81" w:rsidRDefault="00FC64E1" w:rsidP="00FF2F81">
            <w:pPr>
              <w:pStyle w:val="TableParagraph"/>
              <w:jc w:val="both"/>
              <w:rPr>
                <w:sz w:val="24"/>
                <w:szCs w:val="24"/>
              </w:rPr>
            </w:pPr>
            <w:r w:rsidRPr="00FF2F81">
              <w:rPr>
                <w:sz w:val="24"/>
                <w:szCs w:val="24"/>
              </w:rPr>
              <w:t>11</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11</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7</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4</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3</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7</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9</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8</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3</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8</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3</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100%</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27,3%</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43,6%</w:t>
            </w:r>
          </w:p>
        </w:tc>
      </w:tr>
      <w:tr w:rsidR="00FC64E1" w:rsidRPr="00FF2F81" w:rsidTr="00AD617B">
        <w:trPr>
          <w:jc w:val="center"/>
        </w:trPr>
        <w:tc>
          <w:tcPr>
            <w:tcW w:w="0" w:type="auto"/>
          </w:tcPr>
          <w:p w:rsidR="00FC64E1" w:rsidRPr="00FF2F81" w:rsidRDefault="00FC64E1" w:rsidP="00FF2F81">
            <w:pPr>
              <w:pStyle w:val="a7"/>
              <w:spacing w:before="0" w:beforeAutospacing="0" w:after="0" w:afterAutospacing="0"/>
              <w:rPr>
                <w:b/>
              </w:rPr>
            </w:pPr>
            <w:r w:rsidRPr="00FF2F81">
              <w:rPr>
                <w:b/>
              </w:rPr>
              <w:t>7</w:t>
            </w:r>
          </w:p>
        </w:tc>
        <w:tc>
          <w:tcPr>
            <w:tcW w:w="0" w:type="auto"/>
          </w:tcPr>
          <w:p w:rsidR="00FC64E1" w:rsidRPr="00FF2F81" w:rsidRDefault="00FC64E1" w:rsidP="00FF2F81">
            <w:pPr>
              <w:pStyle w:val="TableParagraph"/>
              <w:jc w:val="both"/>
              <w:rPr>
                <w:b/>
                <w:sz w:val="24"/>
                <w:szCs w:val="24"/>
              </w:rPr>
            </w:pPr>
            <w:r w:rsidRPr="00FF2F81">
              <w:rPr>
                <w:b/>
                <w:sz w:val="24"/>
                <w:szCs w:val="24"/>
              </w:rPr>
              <w:t>8</w:t>
            </w:r>
          </w:p>
        </w:tc>
        <w:tc>
          <w:tcPr>
            <w:tcW w:w="0" w:type="auto"/>
          </w:tcPr>
          <w:p w:rsidR="00FC64E1" w:rsidRPr="00FF2F81" w:rsidRDefault="00FC64E1" w:rsidP="00FF2F81">
            <w:pPr>
              <w:pStyle w:val="TableParagraph"/>
              <w:jc w:val="both"/>
              <w:rPr>
                <w:sz w:val="24"/>
                <w:szCs w:val="24"/>
              </w:rPr>
            </w:pPr>
            <w:r w:rsidRPr="00FF2F81">
              <w:rPr>
                <w:sz w:val="24"/>
                <w:szCs w:val="24"/>
              </w:rPr>
              <w:t>8</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8</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4</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3</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6</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4</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4</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5</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3</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4</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3</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87,5%</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37,5%</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44%</w:t>
            </w:r>
          </w:p>
        </w:tc>
      </w:tr>
      <w:tr w:rsidR="00FC64E1" w:rsidRPr="00FF2F81" w:rsidTr="00AD617B">
        <w:trPr>
          <w:jc w:val="center"/>
        </w:trPr>
        <w:tc>
          <w:tcPr>
            <w:tcW w:w="0" w:type="auto"/>
          </w:tcPr>
          <w:p w:rsidR="00FC64E1" w:rsidRPr="00FF2F81" w:rsidRDefault="00FC64E1" w:rsidP="00FF2F81">
            <w:pPr>
              <w:pStyle w:val="a7"/>
              <w:spacing w:before="0" w:beforeAutospacing="0" w:after="0" w:afterAutospacing="0"/>
              <w:rPr>
                <w:b/>
              </w:rPr>
            </w:pPr>
            <w:r w:rsidRPr="00FF2F81">
              <w:rPr>
                <w:b/>
              </w:rPr>
              <w:t>8</w:t>
            </w:r>
          </w:p>
        </w:tc>
        <w:tc>
          <w:tcPr>
            <w:tcW w:w="0" w:type="auto"/>
          </w:tcPr>
          <w:p w:rsidR="00FC64E1" w:rsidRPr="00FF2F81" w:rsidRDefault="00FC64E1" w:rsidP="00FF2F81">
            <w:pPr>
              <w:pStyle w:val="TableParagraph"/>
              <w:jc w:val="both"/>
              <w:rPr>
                <w:b/>
                <w:sz w:val="24"/>
                <w:szCs w:val="24"/>
              </w:rPr>
            </w:pPr>
            <w:r w:rsidRPr="00FF2F81">
              <w:rPr>
                <w:b/>
                <w:sz w:val="24"/>
                <w:szCs w:val="24"/>
              </w:rPr>
              <w:t>9</w:t>
            </w:r>
          </w:p>
        </w:tc>
        <w:tc>
          <w:tcPr>
            <w:tcW w:w="0" w:type="auto"/>
          </w:tcPr>
          <w:p w:rsidR="00FC64E1" w:rsidRPr="00FF2F81" w:rsidRDefault="00FC64E1" w:rsidP="00FF2F81">
            <w:pPr>
              <w:pStyle w:val="TableParagraph"/>
              <w:jc w:val="both"/>
              <w:rPr>
                <w:sz w:val="24"/>
                <w:szCs w:val="24"/>
              </w:rPr>
            </w:pPr>
            <w:r w:rsidRPr="00FF2F81">
              <w:rPr>
                <w:sz w:val="24"/>
                <w:szCs w:val="24"/>
              </w:rPr>
              <w:t>8</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7</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3</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3</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6</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100%</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85,7%</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60%</w:t>
            </w:r>
          </w:p>
        </w:tc>
      </w:tr>
      <w:tr w:rsidR="00FC64E1" w:rsidRPr="00FF2F81" w:rsidTr="00AD617B">
        <w:trPr>
          <w:jc w:val="center"/>
        </w:trPr>
        <w:tc>
          <w:tcPr>
            <w:tcW w:w="0" w:type="auto"/>
          </w:tcPr>
          <w:p w:rsidR="00FC64E1" w:rsidRPr="00FF2F81" w:rsidRDefault="00FC64E1" w:rsidP="00FF2F81">
            <w:pPr>
              <w:pStyle w:val="a7"/>
              <w:spacing w:before="0" w:beforeAutospacing="0" w:after="0" w:afterAutospacing="0"/>
              <w:rPr>
                <w:b/>
              </w:rPr>
            </w:pPr>
            <w:r w:rsidRPr="00FF2F81">
              <w:rPr>
                <w:b/>
              </w:rPr>
              <w:t>9</w:t>
            </w:r>
          </w:p>
        </w:tc>
        <w:tc>
          <w:tcPr>
            <w:tcW w:w="0" w:type="auto"/>
          </w:tcPr>
          <w:p w:rsidR="00FC64E1" w:rsidRPr="00FF2F81" w:rsidRDefault="00FC64E1" w:rsidP="00FF2F81">
            <w:pPr>
              <w:pStyle w:val="TableParagraph"/>
              <w:jc w:val="both"/>
              <w:rPr>
                <w:b/>
                <w:sz w:val="24"/>
                <w:szCs w:val="24"/>
              </w:rPr>
            </w:pPr>
            <w:r w:rsidRPr="00FF2F81">
              <w:rPr>
                <w:b/>
                <w:sz w:val="24"/>
                <w:szCs w:val="24"/>
              </w:rPr>
              <w:t>ИТОГО</w:t>
            </w:r>
          </w:p>
        </w:tc>
        <w:tc>
          <w:tcPr>
            <w:tcW w:w="0" w:type="auto"/>
          </w:tcPr>
          <w:p w:rsidR="00FC64E1" w:rsidRPr="00FF2F81" w:rsidRDefault="00FC64E1" w:rsidP="00FF2F81">
            <w:pPr>
              <w:pStyle w:val="TableParagraph"/>
              <w:jc w:val="both"/>
              <w:rPr>
                <w:b/>
                <w:sz w:val="24"/>
                <w:szCs w:val="24"/>
              </w:rPr>
            </w:pPr>
            <w:r w:rsidRPr="00FF2F81">
              <w:rPr>
                <w:b/>
                <w:sz w:val="24"/>
                <w:szCs w:val="24"/>
              </w:rPr>
              <w:t>66</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b/>
                <w:sz w:val="24"/>
                <w:szCs w:val="24"/>
              </w:rPr>
            </w:pPr>
            <w:r w:rsidRPr="00FF2F81">
              <w:rPr>
                <w:rFonts w:ascii="Times New Roman" w:hAnsi="Times New Roman" w:cs="Times New Roman"/>
                <w:b/>
                <w:sz w:val="24"/>
                <w:szCs w:val="24"/>
              </w:rPr>
              <w:t>65</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b/>
                <w:sz w:val="24"/>
                <w:szCs w:val="24"/>
              </w:rPr>
            </w:pPr>
            <w:r w:rsidRPr="00FF2F81">
              <w:rPr>
                <w:rFonts w:ascii="Times New Roman" w:hAnsi="Times New Roman" w:cs="Times New Roman"/>
                <w:b/>
                <w:sz w:val="24"/>
                <w:szCs w:val="24"/>
              </w:rPr>
              <w:t>7</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b/>
                <w:sz w:val="24"/>
                <w:szCs w:val="24"/>
              </w:rPr>
            </w:pPr>
            <w:r w:rsidRPr="00FF2F81">
              <w:rPr>
                <w:rFonts w:ascii="Times New Roman" w:hAnsi="Times New Roman" w:cs="Times New Roman"/>
                <w:b/>
                <w:sz w:val="24"/>
                <w:szCs w:val="24"/>
              </w:rPr>
              <w:t>17</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b/>
                <w:sz w:val="24"/>
                <w:szCs w:val="24"/>
              </w:rPr>
            </w:pPr>
            <w:r w:rsidRPr="00FF2F81">
              <w:rPr>
                <w:rFonts w:ascii="Times New Roman" w:hAnsi="Times New Roman" w:cs="Times New Roman"/>
                <w:b/>
                <w:sz w:val="24"/>
                <w:szCs w:val="24"/>
              </w:rPr>
              <w:t>30</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b/>
                <w:sz w:val="24"/>
                <w:szCs w:val="24"/>
              </w:rPr>
            </w:pPr>
            <w:r w:rsidRPr="00FF2F81">
              <w:rPr>
                <w:rFonts w:ascii="Times New Roman" w:hAnsi="Times New Roman" w:cs="Times New Roman"/>
                <w:b/>
                <w:sz w:val="24"/>
                <w:szCs w:val="24"/>
              </w:rPr>
              <w:t>18</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b/>
                <w:sz w:val="24"/>
                <w:szCs w:val="24"/>
              </w:rPr>
            </w:pPr>
            <w:r w:rsidRPr="00FF2F81">
              <w:rPr>
                <w:rFonts w:ascii="Times New Roman" w:hAnsi="Times New Roman" w:cs="Times New Roman"/>
                <w:b/>
                <w:sz w:val="24"/>
                <w:szCs w:val="24"/>
              </w:rPr>
              <w:t>2</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b/>
                <w:sz w:val="24"/>
                <w:szCs w:val="24"/>
              </w:rPr>
            </w:pPr>
            <w:r w:rsidRPr="00FF2F81">
              <w:rPr>
                <w:rFonts w:ascii="Times New Roman" w:hAnsi="Times New Roman" w:cs="Times New Roman"/>
                <w:b/>
                <w:sz w:val="24"/>
                <w:szCs w:val="24"/>
              </w:rPr>
              <w:t>29</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b/>
                <w:sz w:val="24"/>
                <w:szCs w:val="24"/>
              </w:rPr>
            </w:pPr>
            <w:r w:rsidRPr="00FF2F81">
              <w:rPr>
                <w:rFonts w:ascii="Times New Roman" w:hAnsi="Times New Roman" w:cs="Times New Roman"/>
                <w:b/>
                <w:sz w:val="24"/>
                <w:szCs w:val="24"/>
              </w:rPr>
              <w:t>6</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b/>
                <w:sz w:val="24"/>
                <w:szCs w:val="24"/>
              </w:rPr>
            </w:pPr>
            <w:r w:rsidRPr="00FF2F81">
              <w:rPr>
                <w:rFonts w:ascii="Times New Roman" w:hAnsi="Times New Roman" w:cs="Times New Roman"/>
                <w:b/>
                <w:sz w:val="24"/>
                <w:szCs w:val="24"/>
              </w:rPr>
              <w:t>9</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b/>
                <w:sz w:val="24"/>
                <w:szCs w:val="24"/>
              </w:rPr>
            </w:pPr>
            <w:r w:rsidRPr="00FF2F81">
              <w:rPr>
                <w:rFonts w:ascii="Times New Roman" w:hAnsi="Times New Roman" w:cs="Times New Roman"/>
                <w:b/>
                <w:sz w:val="24"/>
                <w:szCs w:val="24"/>
              </w:rPr>
              <w:t>23</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b/>
                <w:sz w:val="24"/>
                <w:szCs w:val="24"/>
              </w:rPr>
            </w:pPr>
            <w:r w:rsidRPr="00FF2F81">
              <w:rPr>
                <w:rFonts w:ascii="Times New Roman" w:hAnsi="Times New Roman" w:cs="Times New Roman"/>
                <w:b/>
                <w:sz w:val="24"/>
                <w:szCs w:val="24"/>
              </w:rPr>
              <w:t>40</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b/>
                <w:sz w:val="24"/>
                <w:szCs w:val="24"/>
              </w:rPr>
            </w:pPr>
          </w:p>
        </w:tc>
        <w:tc>
          <w:tcPr>
            <w:tcW w:w="0" w:type="auto"/>
          </w:tcPr>
          <w:p w:rsidR="00FC64E1" w:rsidRPr="00FF2F81" w:rsidRDefault="00FC64E1" w:rsidP="00FF2F81">
            <w:pPr>
              <w:spacing w:before="0" w:beforeAutospacing="0" w:after="0" w:afterAutospacing="0"/>
              <w:jc w:val="both"/>
              <w:rPr>
                <w:rFonts w:ascii="Times New Roman" w:hAnsi="Times New Roman" w:cs="Times New Roman"/>
                <w:b/>
                <w:sz w:val="24"/>
                <w:szCs w:val="24"/>
              </w:rPr>
            </w:pPr>
            <w:r w:rsidRPr="00FF2F81">
              <w:rPr>
                <w:rFonts w:ascii="Times New Roman" w:hAnsi="Times New Roman" w:cs="Times New Roman"/>
                <w:b/>
                <w:sz w:val="24"/>
                <w:szCs w:val="24"/>
              </w:rPr>
              <w:t>33</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b/>
                <w:sz w:val="24"/>
                <w:szCs w:val="24"/>
              </w:rPr>
            </w:pPr>
            <w:r w:rsidRPr="00FF2F81">
              <w:rPr>
                <w:rFonts w:ascii="Times New Roman" w:hAnsi="Times New Roman" w:cs="Times New Roman"/>
                <w:b/>
                <w:sz w:val="24"/>
                <w:szCs w:val="24"/>
              </w:rPr>
              <w:t>20</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b/>
                <w:sz w:val="24"/>
                <w:szCs w:val="24"/>
              </w:rPr>
            </w:pPr>
            <w:r w:rsidRPr="00FF2F81">
              <w:rPr>
                <w:rFonts w:ascii="Times New Roman" w:hAnsi="Times New Roman" w:cs="Times New Roman"/>
                <w:b/>
                <w:sz w:val="24"/>
                <w:szCs w:val="24"/>
              </w:rPr>
              <w:t>10</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b/>
                <w:sz w:val="24"/>
                <w:szCs w:val="24"/>
              </w:rPr>
            </w:pPr>
            <w:r w:rsidRPr="00FF2F81">
              <w:rPr>
                <w:rFonts w:ascii="Times New Roman" w:hAnsi="Times New Roman" w:cs="Times New Roman"/>
                <w:b/>
                <w:sz w:val="24"/>
                <w:szCs w:val="24"/>
              </w:rPr>
              <w:t>3</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b/>
                <w:sz w:val="24"/>
                <w:szCs w:val="24"/>
              </w:rPr>
            </w:pPr>
            <w:r w:rsidRPr="00FF2F81">
              <w:rPr>
                <w:rFonts w:ascii="Times New Roman" w:hAnsi="Times New Roman" w:cs="Times New Roman"/>
                <w:b/>
                <w:sz w:val="24"/>
                <w:szCs w:val="24"/>
              </w:rPr>
              <w:t>7</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b/>
                <w:sz w:val="24"/>
                <w:szCs w:val="24"/>
              </w:rPr>
            </w:pPr>
            <w:r w:rsidRPr="00FF2F81">
              <w:rPr>
                <w:rFonts w:ascii="Times New Roman" w:hAnsi="Times New Roman" w:cs="Times New Roman"/>
                <w:b/>
                <w:sz w:val="24"/>
                <w:szCs w:val="24"/>
              </w:rPr>
              <w:t>38</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b/>
                <w:sz w:val="24"/>
                <w:szCs w:val="24"/>
              </w:rPr>
            </w:pPr>
            <w:r w:rsidRPr="00FF2F81">
              <w:rPr>
                <w:rFonts w:ascii="Times New Roman" w:hAnsi="Times New Roman" w:cs="Times New Roman"/>
                <w:b/>
                <w:sz w:val="24"/>
                <w:szCs w:val="24"/>
              </w:rPr>
              <w:t>29</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b/>
                <w:sz w:val="24"/>
                <w:szCs w:val="24"/>
              </w:rPr>
            </w:pPr>
            <w:r w:rsidRPr="00FF2F81">
              <w:rPr>
                <w:rFonts w:ascii="Times New Roman" w:hAnsi="Times New Roman" w:cs="Times New Roman"/>
                <w:b/>
                <w:sz w:val="24"/>
                <w:szCs w:val="24"/>
              </w:rPr>
              <w:t>1</w:t>
            </w:r>
          </w:p>
        </w:tc>
        <w:tc>
          <w:tcPr>
            <w:tcW w:w="0" w:type="auto"/>
          </w:tcPr>
          <w:p w:rsidR="00FC64E1" w:rsidRPr="00FF2F81" w:rsidRDefault="00FC64E1" w:rsidP="00FF2F81">
            <w:pPr>
              <w:tabs>
                <w:tab w:val="left" w:pos="451"/>
              </w:tabs>
              <w:spacing w:before="0" w:beforeAutospacing="0" w:after="0" w:afterAutospacing="0"/>
              <w:jc w:val="both"/>
              <w:rPr>
                <w:rFonts w:ascii="Times New Roman" w:hAnsi="Times New Roman" w:cs="Times New Roman"/>
                <w:b/>
                <w:sz w:val="24"/>
                <w:szCs w:val="24"/>
              </w:rPr>
            </w:pPr>
            <w:r w:rsidRPr="00FF2F81">
              <w:rPr>
                <w:rFonts w:ascii="Times New Roman" w:hAnsi="Times New Roman" w:cs="Times New Roman"/>
                <w:b/>
                <w:sz w:val="24"/>
                <w:szCs w:val="24"/>
              </w:rPr>
              <w:t>89,2%</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b/>
                <w:sz w:val="24"/>
                <w:szCs w:val="24"/>
              </w:rPr>
            </w:pPr>
            <w:r w:rsidRPr="00FF2F81">
              <w:rPr>
                <w:rFonts w:ascii="Times New Roman" w:hAnsi="Times New Roman" w:cs="Times New Roman"/>
                <w:b/>
                <w:sz w:val="24"/>
                <w:szCs w:val="24"/>
              </w:rPr>
              <w:t>46,2%</w:t>
            </w:r>
          </w:p>
        </w:tc>
        <w:tc>
          <w:tcPr>
            <w:tcW w:w="0" w:type="auto"/>
          </w:tcPr>
          <w:p w:rsidR="00FC64E1" w:rsidRPr="00FF2F81" w:rsidRDefault="00FC64E1" w:rsidP="00FF2F81">
            <w:pPr>
              <w:spacing w:before="0" w:beforeAutospacing="0" w:after="0" w:afterAutospacing="0"/>
              <w:jc w:val="both"/>
              <w:rPr>
                <w:rFonts w:ascii="Times New Roman" w:hAnsi="Times New Roman" w:cs="Times New Roman"/>
                <w:b/>
                <w:sz w:val="24"/>
                <w:szCs w:val="24"/>
              </w:rPr>
            </w:pPr>
            <w:r w:rsidRPr="00FF2F81">
              <w:rPr>
                <w:rFonts w:ascii="Times New Roman" w:hAnsi="Times New Roman" w:cs="Times New Roman"/>
                <w:b/>
                <w:sz w:val="24"/>
                <w:szCs w:val="24"/>
              </w:rPr>
              <w:t>52,9%</w:t>
            </w:r>
          </w:p>
        </w:tc>
      </w:tr>
    </w:tbl>
    <w:p w:rsidR="00FC64E1" w:rsidRPr="00FF2F81" w:rsidRDefault="00FC64E1" w:rsidP="00FF2F81">
      <w:pPr>
        <w:tabs>
          <w:tab w:val="left" w:pos="1680"/>
        </w:tabs>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Полученные результаты показывают, что 75% учащихся 2-го класса не читают. Ниже нормы читает 50% учащихся (динамика – 5 %), чтение в норме только у 30,8% (динамика +4,8 %) школьников и выше нормы читают 15,4 % (выше, чем на начало учебного года на 2,1%).  Прослеживается положительная динамика. Вместе с тем успеваемость снизилась на 4,1 % (прибывшие вновь  не умеющие читать дети), качество повысилось на 2,9% и СОУ на 4,1%.</w:t>
      </w:r>
    </w:p>
    <w:p w:rsidR="00FC64E1" w:rsidRPr="00FF2F81" w:rsidRDefault="00FC64E1" w:rsidP="00FF2F81">
      <w:pPr>
        <w:tabs>
          <w:tab w:val="left" w:pos="1680"/>
        </w:tabs>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b/>
          <w:sz w:val="24"/>
          <w:szCs w:val="24"/>
          <w:lang w:val="ru-RU"/>
        </w:rPr>
        <w:t>Рекомендовать</w:t>
      </w:r>
      <w:r w:rsidRPr="00FF2F81">
        <w:rPr>
          <w:rFonts w:ascii="Times New Roman" w:hAnsi="Times New Roman" w:cs="Times New Roman"/>
          <w:sz w:val="24"/>
          <w:szCs w:val="24"/>
          <w:lang w:val="ru-RU"/>
        </w:rPr>
        <w:t xml:space="preserve"> учителям, логопедам и дефектологам продолжать работу по повышению техники чтения.</w:t>
      </w:r>
    </w:p>
    <w:p w:rsidR="00FC64E1" w:rsidRPr="00FF2F81" w:rsidRDefault="00FC64E1" w:rsidP="00FF2F81">
      <w:pPr>
        <w:pStyle w:val="a7"/>
        <w:spacing w:before="0" w:beforeAutospacing="0" w:after="0" w:afterAutospacing="0"/>
      </w:pPr>
      <w:r w:rsidRPr="00FF2F81">
        <w:t xml:space="preserve">Анализ ошибок во входной контрольной работе  по математике </w:t>
      </w:r>
    </w:p>
    <w:p w:rsidR="00FC64E1" w:rsidRPr="00FF2F81" w:rsidRDefault="00FC64E1" w:rsidP="00FF2F81">
      <w:pPr>
        <w:pStyle w:val="a7"/>
        <w:spacing w:before="0" w:beforeAutospacing="0" w:after="0" w:afterAutospacing="0"/>
      </w:pPr>
    </w:p>
    <w:tbl>
      <w:tblPr>
        <w:tblW w:w="14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950"/>
        <w:gridCol w:w="567"/>
        <w:gridCol w:w="567"/>
        <w:gridCol w:w="709"/>
        <w:gridCol w:w="708"/>
        <w:gridCol w:w="993"/>
        <w:gridCol w:w="567"/>
        <w:gridCol w:w="567"/>
        <w:gridCol w:w="567"/>
        <w:gridCol w:w="850"/>
        <w:gridCol w:w="570"/>
        <w:gridCol w:w="612"/>
        <w:gridCol w:w="519"/>
        <w:gridCol w:w="567"/>
        <w:gridCol w:w="709"/>
        <w:gridCol w:w="567"/>
        <w:gridCol w:w="567"/>
        <w:gridCol w:w="995"/>
        <w:gridCol w:w="992"/>
        <w:gridCol w:w="1092"/>
      </w:tblGrid>
      <w:tr w:rsidR="00FC64E1" w:rsidRPr="00FF2F81" w:rsidTr="00AD617B">
        <w:trPr>
          <w:trHeight w:val="1117"/>
          <w:jc w:val="center"/>
        </w:trPr>
        <w:tc>
          <w:tcPr>
            <w:tcW w:w="528" w:type="dxa"/>
            <w:vMerge w:val="restart"/>
            <w:vAlign w:val="center"/>
          </w:tcPr>
          <w:p w:rsidR="00FC64E1" w:rsidRPr="00FF2F81" w:rsidRDefault="00FC64E1" w:rsidP="00FF2F81">
            <w:pPr>
              <w:pStyle w:val="a7"/>
              <w:spacing w:before="0" w:beforeAutospacing="0" w:after="0" w:afterAutospacing="0"/>
            </w:pPr>
            <w:r w:rsidRPr="00FF2F81">
              <w:lastRenderedPageBreak/>
              <w:t>№</w:t>
            </w:r>
          </w:p>
        </w:tc>
        <w:tc>
          <w:tcPr>
            <w:tcW w:w="950" w:type="dxa"/>
            <w:vMerge w:val="restart"/>
            <w:vAlign w:val="center"/>
          </w:tcPr>
          <w:p w:rsidR="00FC64E1" w:rsidRPr="00FF2F81" w:rsidRDefault="00FC64E1" w:rsidP="00FF2F81">
            <w:pPr>
              <w:pStyle w:val="a7"/>
              <w:spacing w:before="0" w:beforeAutospacing="0" w:after="0" w:afterAutospacing="0"/>
            </w:pPr>
            <w:r w:rsidRPr="00FF2F81">
              <w:t xml:space="preserve">Класс </w:t>
            </w:r>
          </w:p>
        </w:tc>
        <w:tc>
          <w:tcPr>
            <w:tcW w:w="567" w:type="dxa"/>
            <w:vMerge w:val="restart"/>
            <w:textDirection w:val="btLr"/>
          </w:tcPr>
          <w:p w:rsidR="00FC64E1" w:rsidRPr="00FF2F81" w:rsidRDefault="00FC64E1" w:rsidP="00FF2F81">
            <w:pPr>
              <w:pStyle w:val="a7"/>
              <w:spacing w:before="0" w:beforeAutospacing="0" w:after="0" w:afterAutospacing="0"/>
            </w:pPr>
            <w:r w:rsidRPr="00FF2F81">
              <w:t>По списку</w:t>
            </w:r>
          </w:p>
        </w:tc>
        <w:tc>
          <w:tcPr>
            <w:tcW w:w="567" w:type="dxa"/>
            <w:vMerge w:val="restart"/>
            <w:textDirection w:val="btLr"/>
          </w:tcPr>
          <w:p w:rsidR="00FC64E1" w:rsidRPr="00FF2F81" w:rsidRDefault="00FC64E1" w:rsidP="00FF2F81">
            <w:pPr>
              <w:pStyle w:val="a7"/>
              <w:spacing w:before="0" w:beforeAutospacing="0" w:after="0" w:afterAutospacing="0"/>
            </w:pPr>
            <w:r w:rsidRPr="00FF2F81">
              <w:t xml:space="preserve">Писали </w:t>
            </w:r>
          </w:p>
        </w:tc>
        <w:tc>
          <w:tcPr>
            <w:tcW w:w="2410" w:type="dxa"/>
            <w:gridSpan w:val="3"/>
          </w:tcPr>
          <w:p w:rsidR="00FC64E1" w:rsidRPr="00FF2F81" w:rsidRDefault="00FC64E1" w:rsidP="00FF2F81">
            <w:pPr>
              <w:pStyle w:val="a7"/>
              <w:spacing w:before="0" w:beforeAutospacing="0" w:after="0" w:afterAutospacing="0"/>
            </w:pPr>
            <w:r w:rsidRPr="00FF2F81">
              <w:t>Вычислительные действия, примеры</w:t>
            </w:r>
          </w:p>
        </w:tc>
        <w:tc>
          <w:tcPr>
            <w:tcW w:w="1701" w:type="dxa"/>
            <w:gridSpan w:val="3"/>
          </w:tcPr>
          <w:p w:rsidR="00FC64E1" w:rsidRPr="00FF2F81" w:rsidRDefault="00FC64E1" w:rsidP="00FF2F81">
            <w:pPr>
              <w:pStyle w:val="a7"/>
              <w:spacing w:before="0" w:beforeAutospacing="0" w:after="0" w:afterAutospacing="0"/>
            </w:pPr>
            <w:r w:rsidRPr="00FF2F81">
              <w:t>Задача</w:t>
            </w:r>
          </w:p>
        </w:tc>
        <w:tc>
          <w:tcPr>
            <w:tcW w:w="850" w:type="dxa"/>
            <w:vMerge w:val="restart"/>
            <w:textDirection w:val="btLr"/>
          </w:tcPr>
          <w:p w:rsidR="00FC64E1" w:rsidRPr="00FF2F81" w:rsidRDefault="00FC64E1" w:rsidP="00FF2F81">
            <w:pPr>
              <w:pStyle w:val="a7"/>
              <w:spacing w:before="0" w:beforeAutospacing="0" w:after="0" w:afterAutospacing="0"/>
            </w:pPr>
            <w:r w:rsidRPr="00FF2F81">
              <w:t>Геометрический материал</w:t>
            </w:r>
          </w:p>
        </w:tc>
        <w:tc>
          <w:tcPr>
            <w:tcW w:w="570" w:type="dxa"/>
            <w:vMerge w:val="restart"/>
            <w:textDirection w:val="btLr"/>
          </w:tcPr>
          <w:p w:rsidR="00FC64E1" w:rsidRPr="00FF2F81" w:rsidRDefault="00FC64E1" w:rsidP="00FF2F81">
            <w:pPr>
              <w:pStyle w:val="a7"/>
              <w:spacing w:before="0" w:beforeAutospacing="0" w:after="0" w:afterAutospacing="0"/>
            </w:pPr>
            <w:r w:rsidRPr="00FF2F81">
              <w:t>исправления</w:t>
            </w:r>
          </w:p>
        </w:tc>
        <w:tc>
          <w:tcPr>
            <w:tcW w:w="612" w:type="dxa"/>
            <w:vMerge w:val="restart"/>
            <w:textDirection w:val="btLr"/>
          </w:tcPr>
          <w:p w:rsidR="00FC64E1" w:rsidRPr="00FF2F81" w:rsidRDefault="00FC64E1" w:rsidP="00FF2F81">
            <w:pPr>
              <w:pStyle w:val="a7"/>
              <w:spacing w:before="0" w:beforeAutospacing="0" w:after="0" w:afterAutospacing="0"/>
            </w:pPr>
            <w:r w:rsidRPr="00FF2F81">
              <w:t>Числовой ряд</w:t>
            </w:r>
          </w:p>
        </w:tc>
        <w:tc>
          <w:tcPr>
            <w:tcW w:w="519" w:type="dxa"/>
            <w:vMerge w:val="restart"/>
            <w:textDirection w:val="btLr"/>
          </w:tcPr>
          <w:p w:rsidR="00FC64E1" w:rsidRPr="00FF2F81" w:rsidRDefault="00FC64E1" w:rsidP="00FF2F81">
            <w:pPr>
              <w:pStyle w:val="a7"/>
              <w:spacing w:before="0" w:beforeAutospacing="0" w:after="0" w:afterAutospacing="0"/>
            </w:pPr>
            <w:r w:rsidRPr="00FF2F81">
              <w:t>Сравнение чисел</w:t>
            </w:r>
          </w:p>
        </w:tc>
        <w:tc>
          <w:tcPr>
            <w:tcW w:w="2410" w:type="dxa"/>
            <w:gridSpan w:val="4"/>
          </w:tcPr>
          <w:p w:rsidR="00FC64E1" w:rsidRPr="00FF2F81" w:rsidRDefault="00FC64E1" w:rsidP="00FF2F81">
            <w:pPr>
              <w:pStyle w:val="a7"/>
              <w:spacing w:before="0" w:beforeAutospacing="0" w:after="0" w:afterAutospacing="0"/>
            </w:pPr>
            <w:r w:rsidRPr="00FF2F81">
              <w:t>Оценки</w:t>
            </w:r>
          </w:p>
        </w:tc>
        <w:tc>
          <w:tcPr>
            <w:tcW w:w="995" w:type="dxa"/>
            <w:vMerge w:val="restart"/>
            <w:textDirection w:val="btLr"/>
          </w:tcPr>
          <w:p w:rsidR="00FC64E1" w:rsidRPr="00FF2F81" w:rsidRDefault="00FC64E1" w:rsidP="00FF2F81">
            <w:pPr>
              <w:pStyle w:val="a7"/>
              <w:spacing w:before="0" w:beforeAutospacing="0" w:after="0" w:afterAutospacing="0"/>
            </w:pPr>
            <w:r w:rsidRPr="00FF2F81">
              <w:t>Успеваемость</w:t>
            </w:r>
          </w:p>
        </w:tc>
        <w:tc>
          <w:tcPr>
            <w:tcW w:w="992" w:type="dxa"/>
            <w:vMerge w:val="restart"/>
            <w:textDirection w:val="btLr"/>
          </w:tcPr>
          <w:p w:rsidR="00FC64E1" w:rsidRPr="00FF2F81" w:rsidRDefault="00FC64E1" w:rsidP="00FF2F81">
            <w:pPr>
              <w:pStyle w:val="a7"/>
              <w:spacing w:before="0" w:beforeAutospacing="0" w:after="0" w:afterAutospacing="0"/>
            </w:pPr>
            <w:r w:rsidRPr="00FF2F81">
              <w:t xml:space="preserve">Качество </w:t>
            </w:r>
          </w:p>
        </w:tc>
        <w:tc>
          <w:tcPr>
            <w:tcW w:w="1092" w:type="dxa"/>
            <w:vMerge w:val="restart"/>
            <w:textDirection w:val="btLr"/>
          </w:tcPr>
          <w:p w:rsidR="00FC64E1" w:rsidRPr="00FF2F81" w:rsidRDefault="00FC64E1" w:rsidP="00FF2F81">
            <w:pPr>
              <w:pStyle w:val="a7"/>
              <w:spacing w:before="0" w:beforeAutospacing="0" w:after="0" w:afterAutospacing="0"/>
            </w:pPr>
            <w:r w:rsidRPr="00FF2F81">
              <w:t>СОУ</w:t>
            </w:r>
          </w:p>
        </w:tc>
      </w:tr>
      <w:tr w:rsidR="00FC64E1" w:rsidRPr="00FF2F81" w:rsidTr="00FC64E1">
        <w:trPr>
          <w:cantSplit/>
          <w:trHeight w:val="1541"/>
          <w:jc w:val="center"/>
        </w:trPr>
        <w:tc>
          <w:tcPr>
            <w:tcW w:w="528" w:type="dxa"/>
            <w:vMerge/>
          </w:tcPr>
          <w:p w:rsidR="00FC64E1" w:rsidRPr="00FF2F81" w:rsidRDefault="00FC64E1" w:rsidP="00FF2F81">
            <w:pPr>
              <w:pStyle w:val="a7"/>
              <w:spacing w:before="0" w:beforeAutospacing="0" w:after="0" w:afterAutospacing="0"/>
            </w:pPr>
          </w:p>
        </w:tc>
        <w:tc>
          <w:tcPr>
            <w:tcW w:w="950" w:type="dxa"/>
            <w:vMerge/>
          </w:tcPr>
          <w:p w:rsidR="00FC64E1" w:rsidRPr="00FF2F81" w:rsidRDefault="00FC64E1" w:rsidP="00FF2F81">
            <w:pPr>
              <w:pStyle w:val="a7"/>
              <w:spacing w:before="0" w:beforeAutospacing="0" w:after="0" w:afterAutospacing="0"/>
            </w:pPr>
          </w:p>
        </w:tc>
        <w:tc>
          <w:tcPr>
            <w:tcW w:w="567" w:type="dxa"/>
            <w:vMerge/>
          </w:tcPr>
          <w:p w:rsidR="00FC64E1" w:rsidRPr="00FF2F81" w:rsidRDefault="00FC64E1" w:rsidP="00FF2F81">
            <w:pPr>
              <w:pStyle w:val="a7"/>
              <w:spacing w:before="0" w:beforeAutospacing="0" w:after="0" w:afterAutospacing="0"/>
            </w:pPr>
          </w:p>
        </w:tc>
        <w:tc>
          <w:tcPr>
            <w:tcW w:w="567" w:type="dxa"/>
            <w:vMerge/>
          </w:tcPr>
          <w:p w:rsidR="00FC64E1" w:rsidRPr="00FF2F81" w:rsidRDefault="00FC64E1" w:rsidP="00FF2F81">
            <w:pPr>
              <w:pStyle w:val="a7"/>
              <w:spacing w:before="0" w:beforeAutospacing="0" w:after="0" w:afterAutospacing="0"/>
            </w:pPr>
          </w:p>
        </w:tc>
        <w:tc>
          <w:tcPr>
            <w:tcW w:w="709" w:type="dxa"/>
            <w:textDirection w:val="btLr"/>
          </w:tcPr>
          <w:p w:rsidR="00FC64E1" w:rsidRPr="00FF2F81" w:rsidRDefault="00FC64E1" w:rsidP="00FF2F81">
            <w:pPr>
              <w:pStyle w:val="a7"/>
              <w:spacing w:before="0" w:beforeAutospacing="0" w:after="0" w:afterAutospacing="0"/>
            </w:pPr>
            <w:r w:rsidRPr="00FF2F81">
              <w:t>На сложение</w:t>
            </w:r>
          </w:p>
        </w:tc>
        <w:tc>
          <w:tcPr>
            <w:tcW w:w="708" w:type="dxa"/>
            <w:textDirection w:val="btLr"/>
          </w:tcPr>
          <w:p w:rsidR="00FC64E1" w:rsidRPr="00FF2F81" w:rsidRDefault="00FC64E1" w:rsidP="00FF2F81">
            <w:pPr>
              <w:pStyle w:val="a7"/>
              <w:spacing w:before="0" w:beforeAutospacing="0" w:after="0" w:afterAutospacing="0"/>
            </w:pPr>
            <w:r w:rsidRPr="00FF2F81">
              <w:t>На вычитание</w:t>
            </w:r>
          </w:p>
        </w:tc>
        <w:tc>
          <w:tcPr>
            <w:tcW w:w="993" w:type="dxa"/>
            <w:textDirection w:val="btLr"/>
          </w:tcPr>
          <w:p w:rsidR="00FC64E1" w:rsidRPr="00FF2F81" w:rsidRDefault="00FC64E1" w:rsidP="00FF2F81">
            <w:pPr>
              <w:pStyle w:val="a7"/>
              <w:spacing w:before="0" w:beforeAutospacing="0" w:after="0" w:afterAutospacing="0"/>
            </w:pPr>
            <w:r w:rsidRPr="00FF2F81">
              <w:t>На умножение и деление</w:t>
            </w:r>
          </w:p>
        </w:tc>
        <w:tc>
          <w:tcPr>
            <w:tcW w:w="567" w:type="dxa"/>
            <w:textDirection w:val="btLr"/>
          </w:tcPr>
          <w:p w:rsidR="00FC64E1" w:rsidRPr="00FF2F81" w:rsidRDefault="00FC64E1" w:rsidP="00FF2F81">
            <w:pPr>
              <w:pStyle w:val="a7"/>
              <w:spacing w:before="0" w:beforeAutospacing="0" w:after="0" w:afterAutospacing="0"/>
            </w:pPr>
            <w:r w:rsidRPr="00FF2F81">
              <w:t>условие</w:t>
            </w:r>
          </w:p>
        </w:tc>
        <w:tc>
          <w:tcPr>
            <w:tcW w:w="567" w:type="dxa"/>
            <w:textDirection w:val="btLr"/>
          </w:tcPr>
          <w:p w:rsidR="00FC64E1" w:rsidRPr="00FF2F81" w:rsidRDefault="00FC64E1" w:rsidP="00FF2F81">
            <w:pPr>
              <w:pStyle w:val="a7"/>
              <w:spacing w:before="0" w:beforeAutospacing="0" w:after="0" w:afterAutospacing="0"/>
            </w:pPr>
            <w:r w:rsidRPr="00FF2F81">
              <w:t xml:space="preserve">Решение </w:t>
            </w:r>
          </w:p>
        </w:tc>
        <w:tc>
          <w:tcPr>
            <w:tcW w:w="567" w:type="dxa"/>
            <w:textDirection w:val="btLr"/>
          </w:tcPr>
          <w:p w:rsidR="00FC64E1" w:rsidRPr="00FF2F81" w:rsidRDefault="00FC64E1" w:rsidP="00FF2F81">
            <w:pPr>
              <w:pStyle w:val="a7"/>
              <w:spacing w:before="0" w:beforeAutospacing="0" w:after="0" w:afterAutospacing="0"/>
            </w:pPr>
            <w:r w:rsidRPr="00FF2F81">
              <w:t>ответ</w:t>
            </w:r>
          </w:p>
        </w:tc>
        <w:tc>
          <w:tcPr>
            <w:tcW w:w="850" w:type="dxa"/>
            <w:vMerge/>
            <w:textDirection w:val="btLr"/>
          </w:tcPr>
          <w:p w:rsidR="00FC64E1" w:rsidRPr="00FF2F81" w:rsidRDefault="00FC64E1" w:rsidP="00FF2F81">
            <w:pPr>
              <w:pStyle w:val="a7"/>
              <w:spacing w:before="0" w:beforeAutospacing="0" w:after="0" w:afterAutospacing="0"/>
            </w:pPr>
          </w:p>
        </w:tc>
        <w:tc>
          <w:tcPr>
            <w:tcW w:w="570" w:type="dxa"/>
            <w:vMerge/>
            <w:textDirection w:val="btLr"/>
          </w:tcPr>
          <w:p w:rsidR="00FC64E1" w:rsidRPr="00FF2F81" w:rsidRDefault="00FC64E1" w:rsidP="00FF2F81">
            <w:pPr>
              <w:pStyle w:val="a7"/>
              <w:spacing w:before="0" w:beforeAutospacing="0" w:after="0" w:afterAutospacing="0"/>
            </w:pPr>
          </w:p>
        </w:tc>
        <w:tc>
          <w:tcPr>
            <w:tcW w:w="612" w:type="dxa"/>
            <w:vMerge/>
            <w:textDirection w:val="btLr"/>
          </w:tcPr>
          <w:p w:rsidR="00FC64E1" w:rsidRPr="00FF2F81" w:rsidRDefault="00FC64E1" w:rsidP="00FF2F81">
            <w:pPr>
              <w:pStyle w:val="a7"/>
              <w:spacing w:before="0" w:beforeAutospacing="0" w:after="0" w:afterAutospacing="0"/>
            </w:pPr>
          </w:p>
        </w:tc>
        <w:tc>
          <w:tcPr>
            <w:tcW w:w="519" w:type="dxa"/>
            <w:vMerge/>
            <w:textDirection w:val="btLr"/>
          </w:tcPr>
          <w:p w:rsidR="00FC64E1" w:rsidRPr="00FF2F81" w:rsidRDefault="00FC64E1" w:rsidP="00FF2F81">
            <w:pPr>
              <w:pStyle w:val="a7"/>
              <w:spacing w:before="0" w:beforeAutospacing="0" w:after="0" w:afterAutospacing="0"/>
            </w:pPr>
          </w:p>
        </w:tc>
        <w:tc>
          <w:tcPr>
            <w:tcW w:w="567" w:type="dxa"/>
            <w:vAlign w:val="bottom"/>
          </w:tcPr>
          <w:p w:rsidR="00FC64E1" w:rsidRPr="00FF2F81" w:rsidRDefault="00FC64E1" w:rsidP="00FF2F81">
            <w:pPr>
              <w:pStyle w:val="a7"/>
              <w:spacing w:before="0" w:beforeAutospacing="0" w:after="0" w:afterAutospacing="0"/>
            </w:pPr>
            <w:r w:rsidRPr="00FF2F81">
              <w:t>2</w:t>
            </w:r>
          </w:p>
        </w:tc>
        <w:tc>
          <w:tcPr>
            <w:tcW w:w="709" w:type="dxa"/>
            <w:vAlign w:val="bottom"/>
          </w:tcPr>
          <w:p w:rsidR="00FC64E1" w:rsidRPr="00FF2F81" w:rsidRDefault="00FC64E1" w:rsidP="00FF2F81">
            <w:pPr>
              <w:pStyle w:val="a7"/>
              <w:spacing w:before="0" w:beforeAutospacing="0" w:after="0" w:afterAutospacing="0"/>
            </w:pPr>
            <w:r w:rsidRPr="00FF2F81">
              <w:t>3</w:t>
            </w:r>
          </w:p>
        </w:tc>
        <w:tc>
          <w:tcPr>
            <w:tcW w:w="567" w:type="dxa"/>
            <w:vAlign w:val="bottom"/>
          </w:tcPr>
          <w:p w:rsidR="00FC64E1" w:rsidRPr="00FF2F81" w:rsidRDefault="00FC64E1" w:rsidP="00FF2F81">
            <w:pPr>
              <w:pStyle w:val="a7"/>
              <w:spacing w:before="0" w:beforeAutospacing="0" w:after="0" w:afterAutospacing="0"/>
            </w:pPr>
            <w:r w:rsidRPr="00FF2F81">
              <w:t>4</w:t>
            </w:r>
          </w:p>
        </w:tc>
        <w:tc>
          <w:tcPr>
            <w:tcW w:w="567" w:type="dxa"/>
            <w:vAlign w:val="bottom"/>
          </w:tcPr>
          <w:p w:rsidR="00FC64E1" w:rsidRPr="00FF2F81" w:rsidRDefault="00FC64E1" w:rsidP="00FF2F81">
            <w:pPr>
              <w:pStyle w:val="a7"/>
              <w:spacing w:before="0" w:beforeAutospacing="0" w:after="0" w:afterAutospacing="0"/>
            </w:pPr>
            <w:r w:rsidRPr="00FF2F81">
              <w:t>5</w:t>
            </w:r>
          </w:p>
        </w:tc>
        <w:tc>
          <w:tcPr>
            <w:tcW w:w="995" w:type="dxa"/>
            <w:vMerge/>
          </w:tcPr>
          <w:p w:rsidR="00FC64E1" w:rsidRPr="00FF2F81" w:rsidRDefault="00FC64E1" w:rsidP="00FF2F81">
            <w:pPr>
              <w:pStyle w:val="a7"/>
              <w:spacing w:before="0" w:beforeAutospacing="0" w:after="0" w:afterAutospacing="0"/>
            </w:pPr>
          </w:p>
        </w:tc>
        <w:tc>
          <w:tcPr>
            <w:tcW w:w="992" w:type="dxa"/>
            <w:vMerge/>
          </w:tcPr>
          <w:p w:rsidR="00FC64E1" w:rsidRPr="00FF2F81" w:rsidRDefault="00FC64E1" w:rsidP="00FF2F81">
            <w:pPr>
              <w:pStyle w:val="a7"/>
              <w:spacing w:before="0" w:beforeAutospacing="0" w:after="0" w:afterAutospacing="0"/>
            </w:pPr>
          </w:p>
        </w:tc>
        <w:tc>
          <w:tcPr>
            <w:tcW w:w="1092" w:type="dxa"/>
            <w:vMerge/>
          </w:tcPr>
          <w:p w:rsidR="00FC64E1" w:rsidRPr="00FF2F81" w:rsidRDefault="00FC64E1" w:rsidP="00FF2F81">
            <w:pPr>
              <w:pStyle w:val="a7"/>
              <w:spacing w:before="0" w:beforeAutospacing="0" w:after="0" w:afterAutospacing="0"/>
            </w:pPr>
          </w:p>
        </w:tc>
      </w:tr>
      <w:tr w:rsidR="00FC64E1" w:rsidRPr="00FF2F81" w:rsidTr="00FC64E1">
        <w:trPr>
          <w:jc w:val="center"/>
        </w:trPr>
        <w:tc>
          <w:tcPr>
            <w:tcW w:w="528" w:type="dxa"/>
          </w:tcPr>
          <w:p w:rsidR="00FC64E1" w:rsidRPr="00FF2F81" w:rsidRDefault="00FC64E1" w:rsidP="00FF2F81">
            <w:pPr>
              <w:pStyle w:val="a7"/>
              <w:spacing w:before="0" w:beforeAutospacing="0" w:after="0" w:afterAutospacing="0"/>
              <w:rPr>
                <w:b/>
              </w:rPr>
            </w:pPr>
            <w:r w:rsidRPr="00FF2F81">
              <w:rPr>
                <w:b/>
              </w:rPr>
              <w:t>1</w:t>
            </w:r>
          </w:p>
        </w:tc>
        <w:tc>
          <w:tcPr>
            <w:tcW w:w="950" w:type="dxa"/>
          </w:tcPr>
          <w:p w:rsidR="00FC64E1" w:rsidRPr="00FF2F81" w:rsidRDefault="00FC64E1" w:rsidP="00FF2F81">
            <w:pPr>
              <w:pStyle w:val="TableParagraph"/>
              <w:jc w:val="both"/>
              <w:rPr>
                <w:b/>
                <w:sz w:val="24"/>
                <w:szCs w:val="24"/>
              </w:rPr>
            </w:pPr>
            <w:r w:rsidRPr="00FF2F81">
              <w:rPr>
                <w:b/>
                <w:sz w:val="24"/>
                <w:szCs w:val="24"/>
              </w:rPr>
              <w:t xml:space="preserve">2 </w:t>
            </w:r>
          </w:p>
        </w:tc>
        <w:tc>
          <w:tcPr>
            <w:tcW w:w="567" w:type="dxa"/>
          </w:tcPr>
          <w:p w:rsidR="00FC64E1" w:rsidRPr="00FF2F81" w:rsidRDefault="00FC64E1" w:rsidP="00FF2F81">
            <w:pPr>
              <w:pStyle w:val="TableParagraph"/>
              <w:jc w:val="both"/>
              <w:rPr>
                <w:sz w:val="24"/>
                <w:szCs w:val="24"/>
              </w:rPr>
            </w:pPr>
            <w:r w:rsidRPr="00FF2F81">
              <w:rPr>
                <w:sz w:val="24"/>
                <w:szCs w:val="24"/>
              </w:rPr>
              <w:t>4</w:t>
            </w:r>
          </w:p>
        </w:tc>
        <w:tc>
          <w:tcPr>
            <w:tcW w:w="567" w:type="dxa"/>
          </w:tcPr>
          <w:p w:rsidR="00FC64E1" w:rsidRPr="00FF2F81" w:rsidRDefault="00FC64E1" w:rsidP="00FF2F81">
            <w:pPr>
              <w:pStyle w:val="TableParagraph"/>
              <w:jc w:val="both"/>
              <w:rPr>
                <w:sz w:val="24"/>
                <w:szCs w:val="24"/>
              </w:rPr>
            </w:pPr>
            <w:r w:rsidRPr="00FF2F81">
              <w:rPr>
                <w:sz w:val="24"/>
                <w:szCs w:val="24"/>
              </w:rPr>
              <w:t>4</w:t>
            </w:r>
          </w:p>
        </w:tc>
        <w:tc>
          <w:tcPr>
            <w:tcW w:w="709" w:type="dxa"/>
            <w:vAlign w:val="center"/>
          </w:tcPr>
          <w:p w:rsidR="00FC64E1" w:rsidRPr="00FF2F81" w:rsidRDefault="00FC64E1" w:rsidP="00FF2F81">
            <w:pPr>
              <w:pStyle w:val="a7"/>
              <w:spacing w:before="0" w:beforeAutospacing="0" w:after="0" w:afterAutospacing="0"/>
            </w:pPr>
            <w:r w:rsidRPr="00FF2F81">
              <w:t>2</w:t>
            </w:r>
          </w:p>
        </w:tc>
        <w:tc>
          <w:tcPr>
            <w:tcW w:w="708" w:type="dxa"/>
            <w:vAlign w:val="center"/>
          </w:tcPr>
          <w:p w:rsidR="00FC64E1" w:rsidRPr="00FF2F81" w:rsidRDefault="00FC64E1" w:rsidP="00FF2F81">
            <w:pPr>
              <w:pStyle w:val="a7"/>
              <w:spacing w:before="0" w:beforeAutospacing="0" w:after="0" w:afterAutospacing="0"/>
            </w:pPr>
            <w:r w:rsidRPr="00FF2F81">
              <w:t>4</w:t>
            </w:r>
          </w:p>
        </w:tc>
        <w:tc>
          <w:tcPr>
            <w:tcW w:w="993" w:type="dxa"/>
            <w:vAlign w:val="center"/>
          </w:tcPr>
          <w:p w:rsidR="00FC64E1" w:rsidRPr="00FF2F81" w:rsidRDefault="00FC64E1" w:rsidP="00FF2F81">
            <w:pPr>
              <w:pStyle w:val="a7"/>
              <w:spacing w:before="0" w:beforeAutospacing="0" w:after="0" w:afterAutospacing="0"/>
            </w:pPr>
          </w:p>
        </w:tc>
        <w:tc>
          <w:tcPr>
            <w:tcW w:w="567" w:type="dxa"/>
            <w:vAlign w:val="center"/>
          </w:tcPr>
          <w:p w:rsidR="00FC64E1" w:rsidRPr="00FF2F81" w:rsidRDefault="00FC64E1" w:rsidP="00FF2F81">
            <w:pPr>
              <w:pStyle w:val="a7"/>
              <w:spacing w:before="0" w:beforeAutospacing="0" w:after="0" w:afterAutospacing="0"/>
            </w:pPr>
            <w:r w:rsidRPr="00FF2F81">
              <w:t>2</w:t>
            </w:r>
          </w:p>
        </w:tc>
        <w:tc>
          <w:tcPr>
            <w:tcW w:w="567" w:type="dxa"/>
            <w:vAlign w:val="center"/>
          </w:tcPr>
          <w:p w:rsidR="00FC64E1" w:rsidRPr="00FF2F81" w:rsidRDefault="00FC64E1" w:rsidP="00FF2F81">
            <w:pPr>
              <w:pStyle w:val="a7"/>
              <w:spacing w:before="0" w:beforeAutospacing="0" w:after="0" w:afterAutospacing="0"/>
            </w:pPr>
            <w:r w:rsidRPr="00FF2F81">
              <w:t>1</w:t>
            </w:r>
          </w:p>
        </w:tc>
        <w:tc>
          <w:tcPr>
            <w:tcW w:w="567" w:type="dxa"/>
            <w:vAlign w:val="center"/>
          </w:tcPr>
          <w:p w:rsidR="00FC64E1" w:rsidRPr="00FF2F81" w:rsidRDefault="00FC64E1" w:rsidP="00FF2F81">
            <w:pPr>
              <w:pStyle w:val="a7"/>
              <w:spacing w:before="0" w:beforeAutospacing="0" w:after="0" w:afterAutospacing="0"/>
            </w:pPr>
            <w:r w:rsidRPr="00FF2F81">
              <w:t>1</w:t>
            </w:r>
          </w:p>
        </w:tc>
        <w:tc>
          <w:tcPr>
            <w:tcW w:w="850" w:type="dxa"/>
            <w:vAlign w:val="center"/>
          </w:tcPr>
          <w:p w:rsidR="00FC64E1" w:rsidRPr="00FF2F81" w:rsidRDefault="00FC64E1" w:rsidP="00FF2F81">
            <w:pPr>
              <w:pStyle w:val="a7"/>
              <w:spacing w:before="0" w:beforeAutospacing="0" w:after="0" w:afterAutospacing="0"/>
            </w:pPr>
            <w:r w:rsidRPr="00FF2F81">
              <w:t>2</w:t>
            </w:r>
          </w:p>
        </w:tc>
        <w:tc>
          <w:tcPr>
            <w:tcW w:w="570" w:type="dxa"/>
            <w:vAlign w:val="center"/>
          </w:tcPr>
          <w:p w:rsidR="00FC64E1" w:rsidRPr="00FF2F81" w:rsidRDefault="00FC64E1" w:rsidP="00FF2F81">
            <w:pPr>
              <w:pStyle w:val="a7"/>
              <w:spacing w:before="0" w:beforeAutospacing="0" w:after="0" w:afterAutospacing="0"/>
            </w:pPr>
            <w:r w:rsidRPr="00FF2F81">
              <w:t>4</w:t>
            </w:r>
          </w:p>
        </w:tc>
        <w:tc>
          <w:tcPr>
            <w:tcW w:w="612" w:type="dxa"/>
            <w:vAlign w:val="center"/>
          </w:tcPr>
          <w:p w:rsidR="00FC64E1" w:rsidRPr="00FF2F81" w:rsidRDefault="00FC64E1" w:rsidP="00FF2F81">
            <w:pPr>
              <w:pStyle w:val="a7"/>
              <w:spacing w:before="0" w:beforeAutospacing="0" w:after="0" w:afterAutospacing="0"/>
            </w:pPr>
          </w:p>
        </w:tc>
        <w:tc>
          <w:tcPr>
            <w:tcW w:w="519" w:type="dxa"/>
            <w:vAlign w:val="center"/>
          </w:tcPr>
          <w:p w:rsidR="00FC64E1" w:rsidRPr="00FF2F81" w:rsidRDefault="00FC64E1" w:rsidP="00FF2F81">
            <w:pPr>
              <w:pStyle w:val="a7"/>
              <w:spacing w:before="0" w:beforeAutospacing="0" w:after="0" w:afterAutospacing="0"/>
            </w:pPr>
          </w:p>
        </w:tc>
        <w:tc>
          <w:tcPr>
            <w:tcW w:w="567" w:type="dxa"/>
            <w:vAlign w:val="center"/>
          </w:tcPr>
          <w:p w:rsidR="00FC64E1" w:rsidRPr="00FF2F81" w:rsidRDefault="00FC64E1" w:rsidP="00FF2F81">
            <w:pPr>
              <w:pStyle w:val="a7"/>
              <w:spacing w:before="0" w:beforeAutospacing="0" w:after="0" w:afterAutospacing="0"/>
            </w:pPr>
            <w:r w:rsidRPr="00FF2F81">
              <w:t>2</w:t>
            </w:r>
          </w:p>
        </w:tc>
        <w:tc>
          <w:tcPr>
            <w:tcW w:w="709" w:type="dxa"/>
            <w:vAlign w:val="center"/>
          </w:tcPr>
          <w:p w:rsidR="00FC64E1" w:rsidRPr="00FF2F81" w:rsidRDefault="00FC64E1" w:rsidP="00FF2F81">
            <w:pPr>
              <w:pStyle w:val="a7"/>
              <w:spacing w:before="0" w:beforeAutospacing="0" w:after="0" w:afterAutospacing="0"/>
            </w:pPr>
            <w:r w:rsidRPr="00FF2F81">
              <w:t>2</w:t>
            </w:r>
          </w:p>
        </w:tc>
        <w:tc>
          <w:tcPr>
            <w:tcW w:w="567" w:type="dxa"/>
            <w:vAlign w:val="center"/>
          </w:tcPr>
          <w:p w:rsidR="00FC64E1" w:rsidRPr="00FF2F81" w:rsidRDefault="00FC64E1" w:rsidP="00FF2F81">
            <w:pPr>
              <w:pStyle w:val="a7"/>
              <w:spacing w:before="0" w:beforeAutospacing="0" w:after="0" w:afterAutospacing="0"/>
            </w:pPr>
          </w:p>
        </w:tc>
        <w:tc>
          <w:tcPr>
            <w:tcW w:w="567" w:type="dxa"/>
            <w:vAlign w:val="center"/>
          </w:tcPr>
          <w:p w:rsidR="00FC64E1" w:rsidRPr="00FF2F81" w:rsidRDefault="00FC64E1" w:rsidP="00FF2F81">
            <w:pPr>
              <w:pStyle w:val="a7"/>
              <w:spacing w:before="0" w:beforeAutospacing="0" w:after="0" w:afterAutospacing="0"/>
            </w:pPr>
          </w:p>
        </w:tc>
        <w:tc>
          <w:tcPr>
            <w:tcW w:w="995" w:type="dxa"/>
          </w:tcPr>
          <w:p w:rsidR="00FC64E1" w:rsidRPr="00FF2F81" w:rsidRDefault="00FC64E1" w:rsidP="00FF2F81">
            <w:pPr>
              <w:pStyle w:val="a7"/>
              <w:spacing w:before="0" w:beforeAutospacing="0" w:after="0" w:afterAutospacing="0"/>
            </w:pPr>
            <w:r w:rsidRPr="00FF2F81">
              <w:t>50%</w:t>
            </w:r>
          </w:p>
        </w:tc>
        <w:tc>
          <w:tcPr>
            <w:tcW w:w="992" w:type="dxa"/>
          </w:tcPr>
          <w:p w:rsidR="00FC64E1" w:rsidRPr="00FF2F81" w:rsidRDefault="00FC64E1" w:rsidP="00FF2F81">
            <w:pPr>
              <w:pStyle w:val="a7"/>
              <w:spacing w:before="0" w:beforeAutospacing="0" w:after="0" w:afterAutospacing="0"/>
            </w:pPr>
            <w:r w:rsidRPr="00FF2F81">
              <w:t>0%</w:t>
            </w:r>
          </w:p>
        </w:tc>
        <w:tc>
          <w:tcPr>
            <w:tcW w:w="1092" w:type="dxa"/>
          </w:tcPr>
          <w:p w:rsidR="00FC64E1" w:rsidRPr="00FF2F81" w:rsidRDefault="00FC64E1" w:rsidP="00FF2F81">
            <w:pPr>
              <w:pStyle w:val="a7"/>
              <w:spacing w:before="0" w:beforeAutospacing="0" w:after="0" w:afterAutospacing="0"/>
            </w:pPr>
            <w:r w:rsidRPr="00FF2F81">
              <w:t>26%</w:t>
            </w:r>
          </w:p>
        </w:tc>
      </w:tr>
      <w:tr w:rsidR="00FC64E1" w:rsidRPr="00FF2F81" w:rsidTr="00FC64E1">
        <w:trPr>
          <w:trHeight w:val="276"/>
          <w:jc w:val="center"/>
        </w:trPr>
        <w:tc>
          <w:tcPr>
            <w:tcW w:w="528" w:type="dxa"/>
          </w:tcPr>
          <w:p w:rsidR="00FC64E1" w:rsidRPr="00FF2F81" w:rsidRDefault="00FC64E1" w:rsidP="00FF2F81">
            <w:pPr>
              <w:pStyle w:val="a7"/>
              <w:spacing w:before="0" w:beforeAutospacing="0" w:after="0" w:afterAutospacing="0"/>
              <w:rPr>
                <w:b/>
              </w:rPr>
            </w:pPr>
            <w:r w:rsidRPr="00FF2F81">
              <w:rPr>
                <w:b/>
              </w:rPr>
              <w:t>2</w:t>
            </w:r>
          </w:p>
        </w:tc>
        <w:tc>
          <w:tcPr>
            <w:tcW w:w="950" w:type="dxa"/>
          </w:tcPr>
          <w:p w:rsidR="00FC64E1" w:rsidRPr="00FF2F81" w:rsidRDefault="00FC64E1" w:rsidP="00FF2F81">
            <w:pPr>
              <w:pStyle w:val="TableParagraph"/>
              <w:jc w:val="both"/>
              <w:rPr>
                <w:b/>
                <w:sz w:val="24"/>
                <w:szCs w:val="24"/>
              </w:rPr>
            </w:pPr>
            <w:r w:rsidRPr="00FF2F81">
              <w:rPr>
                <w:b/>
                <w:sz w:val="24"/>
                <w:szCs w:val="24"/>
              </w:rPr>
              <w:t>3</w:t>
            </w:r>
          </w:p>
        </w:tc>
        <w:tc>
          <w:tcPr>
            <w:tcW w:w="567" w:type="dxa"/>
          </w:tcPr>
          <w:p w:rsidR="00FC64E1" w:rsidRPr="00FF2F81" w:rsidRDefault="00FC64E1" w:rsidP="00FF2F81">
            <w:pPr>
              <w:pStyle w:val="TableParagraph"/>
              <w:jc w:val="both"/>
              <w:rPr>
                <w:sz w:val="24"/>
                <w:szCs w:val="24"/>
              </w:rPr>
            </w:pPr>
            <w:r w:rsidRPr="00FF2F81">
              <w:rPr>
                <w:sz w:val="24"/>
                <w:szCs w:val="24"/>
              </w:rPr>
              <w:t>8</w:t>
            </w:r>
          </w:p>
        </w:tc>
        <w:tc>
          <w:tcPr>
            <w:tcW w:w="567" w:type="dxa"/>
          </w:tcPr>
          <w:p w:rsidR="00FC64E1" w:rsidRPr="00FF2F81" w:rsidRDefault="00FC64E1" w:rsidP="00FF2F81">
            <w:pPr>
              <w:pStyle w:val="TableParagraph"/>
              <w:jc w:val="both"/>
              <w:rPr>
                <w:sz w:val="24"/>
                <w:szCs w:val="24"/>
              </w:rPr>
            </w:pPr>
            <w:r w:rsidRPr="00FF2F81">
              <w:rPr>
                <w:sz w:val="24"/>
                <w:szCs w:val="24"/>
              </w:rPr>
              <w:t>7</w:t>
            </w:r>
          </w:p>
        </w:tc>
        <w:tc>
          <w:tcPr>
            <w:tcW w:w="709" w:type="dxa"/>
          </w:tcPr>
          <w:p w:rsidR="00FC64E1" w:rsidRPr="00FF2F81" w:rsidRDefault="00FC64E1" w:rsidP="00FF2F81">
            <w:pPr>
              <w:pStyle w:val="a7"/>
              <w:spacing w:before="0" w:beforeAutospacing="0" w:after="0" w:afterAutospacing="0"/>
            </w:pPr>
            <w:r w:rsidRPr="00FF2F81">
              <w:t>6</w:t>
            </w:r>
          </w:p>
        </w:tc>
        <w:tc>
          <w:tcPr>
            <w:tcW w:w="708" w:type="dxa"/>
          </w:tcPr>
          <w:p w:rsidR="00FC64E1" w:rsidRPr="00FF2F81" w:rsidRDefault="00FC64E1" w:rsidP="00FF2F81">
            <w:pPr>
              <w:pStyle w:val="a7"/>
              <w:spacing w:before="0" w:beforeAutospacing="0" w:after="0" w:afterAutospacing="0"/>
            </w:pPr>
            <w:r w:rsidRPr="00FF2F81">
              <w:t>6</w:t>
            </w:r>
          </w:p>
        </w:tc>
        <w:tc>
          <w:tcPr>
            <w:tcW w:w="993" w:type="dxa"/>
          </w:tcPr>
          <w:p w:rsidR="00FC64E1" w:rsidRPr="00FF2F81" w:rsidRDefault="00FC64E1" w:rsidP="00FF2F81">
            <w:pPr>
              <w:pStyle w:val="a7"/>
              <w:spacing w:before="0" w:beforeAutospacing="0" w:after="0" w:afterAutospacing="0"/>
            </w:pPr>
          </w:p>
        </w:tc>
        <w:tc>
          <w:tcPr>
            <w:tcW w:w="567" w:type="dxa"/>
          </w:tcPr>
          <w:p w:rsidR="00FC64E1" w:rsidRPr="00FF2F81" w:rsidRDefault="00FC64E1" w:rsidP="00FF2F81">
            <w:pPr>
              <w:pStyle w:val="a7"/>
              <w:spacing w:before="0" w:beforeAutospacing="0" w:after="0" w:afterAutospacing="0"/>
            </w:pPr>
            <w:r w:rsidRPr="00FF2F81">
              <w:t>3</w:t>
            </w:r>
          </w:p>
        </w:tc>
        <w:tc>
          <w:tcPr>
            <w:tcW w:w="567" w:type="dxa"/>
          </w:tcPr>
          <w:p w:rsidR="00FC64E1" w:rsidRPr="00FF2F81" w:rsidRDefault="00FC64E1" w:rsidP="00FF2F81">
            <w:pPr>
              <w:pStyle w:val="a7"/>
              <w:spacing w:before="0" w:beforeAutospacing="0" w:after="0" w:afterAutospacing="0"/>
            </w:pPr>
          </w:p>
        </w:tc>
        <w:tc>
          <w:tcPr>
            <w:tcW w:w="567" w:type="dxa"/>
          </w:tcPr>
          <w:p w:rsidR="00FC64E1" w:rsidRPr="00FF2F81" w:rsidRDefault="00FC64E1" w:rsidP="00FF2F81">
            <w:pPr>
              <w:pStyle w:val="a7"/>
              <w:spacing w:before="0" w:beforeAutospacing="0" w:after="0" w:afterAutospacing="0"/>
            </w:pPr>
            <w:r w:rsidRPr="00FF2F81">
              <w:t>2</w:t>
            </w:r>
          </w:p>
        </w:tc>
        <w:tc>
          <w:tcPr>
            <w:tcW w:w="850" w:type="dxa"/>
          </w:tcPr>
          <w:p w:rsidR="00FC64E1" w:rsidRPr="00FF2F81" w:rsidRDefault="00FC64E1" w:rsidP="00FF2F81">
            <w:pPr>
              <w:pStyle w:val="a7"/>
              <w:spacing w:before="0" w:beforeAutospacing="0" w:after="0" w:afterAutospacing="0"/>
            </w:pPr>
            <w:r w:rsidRPr="00FF2F81">
              <w:t>7</w:t>
            </w:r>
          </w:p>
        </w:tc>
        <w:tc>
          <w:tcPr>
            <w:tcW w:w="570" w:type="dxa"/>
          </w:tcPr>
          <w:p w:rsidR="00FC64E1" w:rsidRPr="00FF2F81" w:rsidRDefault="00FC64E1" w:rsidP="00FF2F81">
            <w:pPr>
              <w:pStyle w:val="a7"/>
              <w:spacing w:before="0" w:beforeAutospacing="0" w:after="0" w:afterAutospacing="0"/>
            </w:pPr>
            <w:r w:rsidRPr="00FF2F81">
              <w:t>6</w:t>
            </w:r>
          </w:p>
        </w:tc>
        <w:tc>
          <w:tcPr>
            <w:tcW w:w="612" w:type="dxa"/>
          </w:tcPr>
          <w:p w:rsidR="00FC64E1" w:rsidRPr="00FF2F81" w:rsidRDefault="00FC64E1" w:rsidP="00FF2F81">
            <w:pPr>
              <w:pStyle w:val="a7"/>
              <w:spacing w:before="0" w:beforeAutospacing="0" w:after="0" w:afterAutospacing="0"/>
            </w:pPr>
            <w:r w:rsidRPr="00FF2F81">
              <w:t>6</w:t>
            </w:r>
          </w:p>
        </w:tc>
        <w:tc>
          <w:tcPr>
            <w:tcW w:w="519" w:type="dxa"/>
          </w:tcPr>
          <w:p w:rsidR="00FC64E1" w:rsidRPr="00FF2F81" w:rsidRDefault="00FC64E1" w:rsidP="00FF2F81">
            <w:pPr>
              <w:pStyle w:val="a7"/>
              <w:spacing w:before="0" w:beforeAutospacing="0" w:after="0" w:afterAutospacing="0"/>
            </w:pPr>
            <w:r w:rsidRPr="00FF2F81">
              <w:t>6</w:t>
            </w:r>
          </w:p>
        </w:tc>
        <w:tc>
          <w:tcPr>
            <w:tcW w:w="567" w:type="dxa"/>
          </w:tcPr>
          <w:p w:rsidR="00FC64E1" w:rsidRPr="00FF2F81" w:rsidRDefault="00FC64E1" w:rsidP="00FF2F81">
            <w:pPr>
              <w:pStyle w:val="a7"/>
              <w:spacing w:before="0" w:beforeAutospacing="0" w:after="0" w:afterAutospacing="0"/>
            </w:pPr>
            <w:r w:rsidRPr="00FF2F81">
              <w:t>1</w:t>
            </w:r>
          </w:p>
        </w:tc>
        <w:tc>
          <w:tcPr>
            <w:tcW w:w="709" w:type="dxa"/>
          </w:tcPr>
          <w:p w:rsidR="00FC64E1" w:rsidRPr="00FF2F81" w:rsidRDefault="00FC64E1" w:rsidP="00FF2F81">
            <w:pPr>
              <w:pStyle w:val="a7"/>
              <w:spacing w:before="0" w:beforeAutospacing="0" w:after="0" w:afterAutospacing="0"/>
            </w:pPr>
            <w:r w:rsidRPr="00FF2F81">
              <w:t>2</w:t>
            </w:r>
          </w:p>
        </w:tc>
        <w:tc>
          <w:tcPr>
            <w:tcW w:w="567" w:type="dxa"/>
          </w:tcPr>
          <w:p w:rsidR="00FC64E1" w:rsidRPr="00FF2F81" w:rsidRDefault="00FC64E1" w:rsidP="00FF2F81">
            <w:pPr>
              <w:pStyle w:val="a7"/>
              <w:spacing w:before="0" w:beforeAutospacing="0" w:after="0" w:afterAutospacing="0"/>
            </w:pPr>
            <w:r w:rsidRPr="00FF2F81">
              <w:t>4</w:t>
            </w:r>
          </w:p>
        </w:tc>
        <w:tc>
          <w:tcPr>
            <w:tcW w:w="567" w:type="dxa"/>
          </w:tcPr>
          <w:p w:rsidR="00FC64E1" w:rsidRPr="00FF2F81" w:rsidRDefault="00FC64E1" w:rsidP="00FF2F81">
            <w:pPr>
              <w:pStyle w:val="a7"/>
              <w:spacing w:before="0" w:beforeAutospacing="0" w:after="0" w:afterAutospacing="0"/>
            </w:pPr>
          </w:p>
        </w:tc>
        <w:tc>
          <w:tcPr>
            <w:tcW w:w="995" w:type="dxa"/>
          </w:tcPr>
          <w:p w:rsidR="00FC64E1" w:rsidRPr="00FF2F81" w:rsidRDefault="00FC64E1" w:rsidP="00FF2F81">
            <w:pPr>
              <w:pStyle w:val="a7"/>
              <w:spacing w:before="0" w:beforeAutospacing="0" w:after="0" w:afterAutospacing="0"/>
            </w:pPr>
            <w:r w:rsidRPr="00FF2F81">
              <w:t>85,7%</w:t>
            </w:r>
          </w:p>
        </w:tc>
        <w:tc>
          <w:tcPr>
            <w:tcW w:w="992" w:type="dxa"/>
          </w:tcPr>
          <w:p w:rsidR="00FC64E1" w:rsidRPr="00FF2F81" w:rsidRDefault="00FC64E1" w:rsidP="00FF2F81">
            <w:pPr>
              <w:pStyle w:val="a7"/>
              <w:spacing w:before="0" w:beforeAutospacing="0" w:after="0" w:afterAutospacing="0"/>
            </w:pPr>
            <w:r w:rsidRPr="00FF2F81">
              <w:t>57,1%</w:t>
            </w:r>
          </w:p>
        </w:tc>
        <w:tc>
          <w:tcPr>
            <w:tcW w:w="1092" w:type="dxa"/>
          </w:tcPr>
          <w:p w:rsidR="00FC64E1" w:rsidRPr="00FF2F81" w:rsidRDefault="00FC64E1" w:rsidP="00FF2F81">
            <w:pPr>
              <w:pStyle w:val="a7"/>
              <w:spacing w:before="0" w:beforeAutospacing="0" w:after="0" w:afterAutospacing="0"/>
            </w:pPr>
            <w:r w:rsidRPr="00FF2F81">
              <w:t>49,1%</w:t>
            </w:r>
          </w:p>
        </w:tc>
      </w:tr>
      <w:tr w:rsidR="00FC64E1" w:rsidRPr="00FF2F81" w:rsidTr="00FC64E1">
        <w:trPr>
          <w:jc w:val="center"/>
        </w:trPr>
        <w:tc>
          <w:tcPr>
            <w:tcW w:w="528" w:type="dxa"/>
          </w:tcPr>
          <w:p w:rsidR="00FC64E1" w:rsidRPr="00FF2F81" w:rsidRDefault="00FC64E1" w:rsidP="00FF2F81">
            <w:pPr>
              <w:pStyle w:val="a7"/>
              <w:spacing w:before="0" w:beforeAutospacing="0" w:after="0" w:afterAutospacing="0"/>
              <w:rPr>
                <w:b/>
              </w:rPr>
            </w:pPr>
            <w:r w:rsidRPr="00FF2F81">
              <w:rPr>
                <w:b/>
              </w:rPr>
              <w:t>3</w:t>
            </w:r>
          </w:p>
        </w:tc>
        <w:tc>
          <w:tcPr>
            <w:tcW w:w="950" w:type="dxa"/>
          </w:tcPr>
          <w:p w:rsidR="00FC64E1" w:rsidRPr="00FF2F81" w:rsidRDefault="00FC64E1" w:rsidP="00FF2F81">
            <w:pPr>
              <w:pStyle w:val="TableParagraph"/>
              <w:jc w:val="both"/>
              <w:rPr>
                <w:b/>
                <w:sz w:val="24"/>
                <w:szCs w:val="24"/>
              </w:rPr>
            </w:pPr>
            <w:r w:rsidRPr="00FF2F81">
              <w:rPr>
                <w:b/>
                <w:sz w:val="24"/>
                <w:szCs w:val="24"/>
              </w:rPr>
              <w:t>4</w:t>
            </w:r>
          </w:p>
        </w:tc>
        <w:tc>
          <w:tcPr>
            <w:tcW w:w="567" w:type="dxa"/>
          </w:tcPr>
          <w:p w:rsidR="00FC64E1" w:rsidRPr="00FF2F81" w:rsidRDefault="00FC64E1" w:rsidP="00FF2F81">
            <w:pPr>
              <w:pStyle w:val="TableParagraph"/>
              <w:jc w:val="both"/>
              <w:rPr>
                <w:sz w:val="24"/>
                <w:szCs w:val="24"/>
              </w:rPr>
            </w:pPr>
            <w:r w:rsidRPr="00FF2F81">
              <w:rPr>
                <w:sz w:val="24"/>
                <w:szCs w:val="24"/>
              </w:rPr>
              <w:t>11</w:t>
            </w:r>
          </w:p>
        </w:tc>
        <w:tc>
          <w:tcPr>
            <w:tcW w:w="567" w:type="dxa"/>
          </w:tcPr>
          <w:p w:rsidR="00FC64E1" w:rsidRPr="00FF2F81" w:rsidRDefault="00FC64E1" w:rsidP="00FF2F81">
            <w:pPr>
              <w:pStyle w:val="TableParagraph"/>
              <w:jc w:val="both"/>
              <w:rPr>
                <w:sz w:val="24"/>
                <w:szCs w:val="24"/>
              </w:rPr>
            </w:pPr>
            <w:r w:rsidRPr="00FF2F81">
              <w:rPr>
                <w:sz w:val="24"/>
                <w:szCs w:val="24"/>
              </w:rPr>
              <w:t>11</w:t>
            </w:r>
          </w:p>
        </w:tc>
        <w:tc>
          <w:tcPr>
            <w:tcW w:w="709" w:type="dxa"/>
          </w:tcPr>
          <w:p w:rsidR="00FC64E1" w:rsidRPr="00FF2F81" w:rsidRDefault="00FC64E1" w:rsidP="00FF2F81">
            <w:pPr>
              <w:pStyle w:val="a7"/>
              <w:spacing w:before="0" w:beforeAutospacing="0" w:after="0" w:afterAutospacing="0"/>
            </w:pPr>
            <w:r w:rsidRPr="00FF2F81">
              <w:t>11</w:t>
            </w:r>
          </w:p>
        </w:tc>
        <w:tc>
          <w:tcPr>
            <w:tcW w:w="708" w:type="dxa"/>
          </w:tcPr>
          <w:p w:rsidR="00FC64E1" w:rsidRPr="00FF2F81" w:rsidRDefault="00FC64E1" w:rsidP="00FF2F81">
            <w:pPr>
              <w:pStyle w:val="a7"/>
              <w:spacing w:before="0" w:beforeAutospacing="0" w:after="0" w:afterAutospacing="0"/>
            </w:pPr>
            <w:r w:rsidRPr="00FF2F81">
              <w:t>9</w:t>
            </w:r>
          </w:p>
        </w:tc>
        <w:tc>
          <w:tcPr>
            <w:tcW w:w="993" w:type="dxa"/>
          </w:tcPr>
          <w:p w:rsidR="00FC64E1" w:rsidRPr="00FF2F81" w:rsidRDefault="00FC64E1" w:rsidP="00FF2F81">
            <w:pPr>
              <w:pStyle w:val="a7"/>
              <w:spacing w:before="0" w:beforeAutospacing="0" w:after="0" w:afterAutospacing="0"/>
            </w:pPr>
            <w:r w:rsidRPr="00FF2F81">
              <w:t>11</w:t>
            </w:r>
          </w:p>
        </w:tc>
        <w:tc>
          <w:tcPr>
            <w:tcW w:w="567" w:type="dxa"/>
          </w:tcPr>
          <w:p w:rsidR="00FC64E1" w:rsidRPr="00FF2F81" w:rsidRDefault="00FC64E1" w:rsidP="00FF2F81">
            <w:pPr>
              <w:pStyle w:val="a7"/>
              <w:spacing w:before="0" w:beforeAutospacing="0" w:after="0" w:afterAutospacing="0"/>
            </w:pPr>
            <w:r w:rsidRPr="00FF2F81">
              <w:t>5</w:t>
            </w:r>
          </w:p>
        </w:tc>
        <w:tc>
          <w:tcPr>
            <w:tcW w:w="567" w:type="dxa"/>
          </w:tcPr>
          <w:p w:rsidR="00FC64E1" w:rsidRPr="00FF2F81" w:rsidRDefault="00FC64E1" w:rsidP="00FF2F81">
            <w:pPr>
              <w:pStyle w:val="a7"/>
              <w:spacing w:before="0" w:beforeAutospacing="0" w:after="0" w:afterAutospacing="0"/>
            </w:pPr>
            <w:r w:rsidRPr="00FF2F81">
              <w:t>7</w:t>
            </w:r>
          </w:p>
        </w:tc>
        <w:tc>
          <w:tcPr>
            <w:tcW w:w="567" w:type="dxa"/>
          </w:tcPr>
          <w:p w:rsidR="00FC64E1" w:rsidRPr="00FF2F81" w:rsidRDefault="00FC64E1" w:rsidP="00FF2F81">
            <w:pPr>
              <w:pStyle w:val="a7"/>
              <w:spacing w:before="0" w:beforeAutospacing="0" w:after="0" w:afterAutospacing="0"/>
            </w:pPr>
            <w:r w:rsidRPr="00FF2F81">
              <w:t>5</w:t>
            </w:r>
          </w:p>
        </w:tc>
        <w:tc>
          <w:tcPr>
            <w:tcW w:w="850" w:type="dxa"/>
          </w:tcPr>
          <w:p w:rsidR="00FC64E1" w:rsidRPr="00FF2F81" w:rsidRDefault="00FC64E1" w:rsidP="00FF2F81">
            <w:pPr>
              <w:pStyle w:val="a7"/>
              <w:spacing w:before="0" w:beforeAutospacing="0" w:after="0" w:afterAutospacing="0"/>
            </w:pPr>
          </w:p>
        </w:tc>
        <w:tc>
          <w:tcPr>
            <w:tcW w:w="570" w:type="dxa"/>
          </w:tcPr>
          <w:p w:rsidR="00FC64E1" w:rsidRPr="00FF2F81" w:rsidRDefault="00FC64E1" w:rsidP="00FF2F81">
            <w:pPr>
              <w:pStyle w:val="a7"/>
              <w:spacing w:before="0" w:beforeAutospacing="0" w:after="0" w:afterAutospacing="0"/>
            </w:pPr>
            <w:r w:rsidRPr="00FF2F81">
              <w:t>1</w:t>
            </w:r>
          </w:p>
        </w:tc>
        <w:tc>
          <w:tcPr>
            <w:tcW w:w="612" w:type="dxa"/>
          </w:tcPr>
          <w:p w:rsidR="00FC64E1" w:rsidRPr="00FF2F81" w:rsidRDefault="00FC64E1" w:rsidP="00FF2F81">
            <w:pPr>
              <w:pStyle w:val="a7"/>
              <w:spacing w:before="0" w:beforeAutospacing="0" w:after="0" w:afterAutospacing="0"/>
            </w:pPr>
            <w:r w:rsidRPr="00FF2F81">
              <w:t>5</w:t>
            </w:r>
          </w:p>
        </w:tc>
        <w:tc>
          <w:tcPr>
            <w:tcW w:w="519" w:type="dxa"/>
          </w:tcPr>
          <w:p w:rsidR="00FC64E1" w:rsidRPr="00FF2F81" w:rsidRDefault="00FC64E1" w:rsidP="00FF2F81">
            <w:pPr>
              <w:pStyle w:val="a7"/>
              <w:spacing w:before="0" w:beforeAutospacing="0" w:after="0" w:afterAutospacing="0"/>
            </w:pPr>
          </w:p>
        </w:tc>
        <w:tc>
          <w:tcPr>
            <w:tcW w:w="567" w:type="dxa"/>
          </w:tcPr>
          <w:p w:rsidR="00FC64E1" w:rsidRPr="00FF2F81" w:rsidRDefault="00FC64E1" w:rsidP="00FF2F81">
            <w:pPr>
              <w:pStyle w:val="a7"/>
              <w:spacing w:before="0" w:beforeAutospacing="0" w:after="0" w:afterAutospacing="0"/>
            </w:pPr>
          </w:p>
        </w:tc>
        <w:tc>
          <w:tcPr>
            <w:tcW w:w="709" w:type="dxa"/>
          </w:tcPr>
          <w:p w:rsidR="00FC64E1" w:rsidRPr="00FF2F81" w:rsidRDefault="00FC64E1" w:rsidP="00FF2F81">
            <w:pPr>
              <w:pStyle w:val="a7"/>
              <w:spacing w:before="0" w:beforeAutospacing="0" w:after="0" w:afterAutospacing="0"/>
            </w:pPr>
            <w:r w:rsidRPr="00FF2F81">
              <w:t>5</w:t>
            </w:r>
          </w:p>
        </w:tc>
        <w:tc>
          <w:tcPr>
            <w:tcW w:w="567" w:type="dxa"/>
          </w:tcPr>
          <w:p w:rsidR="00FC64E1" w:rsidRPr="00FF2F81" w:rsidRDefault="00FC64E1" w:rsidP="00FF2F81">
            <w:pPr>
              <w:pStyle w:val="a7"/>
              <w:spacing w:before="0" w:beforeAutospacing="0" w:after="0" w:afterAutospacing="0"/>
            </w:pPr>
            <w:r w:rsidRPr="00FF2F81">
              <w:t>5</w:t>
            </w:r>
          </w:p>
        </w:tc>
        <w:tc>
          <w:tcPr>
            <w:tcW w:w="567" w:type="dxa"/>
          </w:tcPr>
          <w:p w:rsidR="00FC64E1" w:rsidRPr="00FF2F81" w:rsidRDefault="00FC64E1" w:rsidP="00FF2F81">
            <w:pPr>
              <w:pStyle w:val="a7"/>
              <w:spacing w:before="0" w:beforeAutospacing="0" w:after="0" w:afterAutospacing="0"/>
            </w:pPr>
            <w:r w:rsidRPr="00FF2F81">
              <w:t>1</w:t>
            </w:r>
          </w:p>
        </w:tc>
        <w:tc>
          <w:tcPr>
            <w:tcW w:w="995" w:type="dxa"/>
          </w:tcPr>
          <w:p w:rsidR="00FC64E1" w:rsidRPr="00FF2F81" w:rsidRDefault="00FC64E1" w:rsidP="00FF2F81">
            <w:pPr>
              <w:pStyle w:val="a7"/>
              <w:spacing w:before="0" w:beforeAutospacing="0" w:after="0" w:afterAutospacing="0"/>
            </w:pPr>
            <w:r w:rsidRPr="00FF2F81">
              <w:t>100%</w:t>
            </w:r>
          </w:p>
        </w:tc>
        <w:tc>
          <w:tcPr>
            <w:tcW w:w="992" w:type="dxa"/>
          </w:tcPr>
          <w:p w:rsidR="00FC64E1" w:rsidRPr="00FF2F81" w:rsidRDefault="00FC64E1" w:rsidP="00FF2F81">
            <w:pPr>
              <w:pStyle w:val="a7"/>
              <w:spacing w:before="0" w:beforeAutospacing="0" w:after="0" w:afterAutospacing="0"/>
            </w:pPr>
            <w:r w:rsidRPr="00FF2F81">
              <w:t>54,5%</w:t>
            </w:r>
          </w:p>
        </w:tc>
        <w:tc>
          <w:tcPr>
            <w:tcW w:w="1092" w:type="dxa"/>
          </w:tcPr>
          <w:p w:rsidR="00FC64E1" w:rsidRPr="00FF2F81" w:rsidRDefault="00FC64E1" w:rsidP="00FF2F81">
            <w:pPr>
              <w:pStyle w:val="a7"/>
              <w:spacing w:before="0" w:beforeAutospacing="0" w:after="0" w:afterAutospacing="0"/>
            </w:pPr>
            <w:r w:rsidRPr="00FF2F81">
              <w:t>54,5%</w:t>
            </w:r>
          </w:p>
        </w:tc>
      </w:tr>
      <w:tr w:rsidR="00FC64E1" w:rsidRPr="00FF2F81" w:rsidTr="00FC64E1">
        <w:trPr>
          <w:jc w:val="center"/>
        </w:trPr>
        <w:tc>
          <w:tcPr>
            <w:tcW w:w="528" w:type="dxa"/>
          </w:tcPr>
          <w:p w:rsidR="00FC64E1" w:rsidRPr="00FF2F81" w:rsidRDefault="00FC64E1" w:rsidP="00FF2F81">
            <w:pPr>
              <w:pStyle w:val="a7"/>
              <w:spacing w:before="0" w:beforeAutospacing="0" w:after="0" w:afterAutospacing="0"/>
              <w:rPr>
                <w:b/>
              </w:rPr>
            </w:pPr>
            <w:r w:rsidRPr="00FF2F81">
              <w:rPr>
                <w:b/>
              </w:rPr>
              <w:t>4</w:t>
            </w:r>
          </w:p>
        </w:tc>
        <w:tc>
          <w:tcPr>
            <w:tcW w:w="950" w:type="dxa"/>
          </w:tcPr>
          <w:p w:rsidR="00FC64E1" w:rsidRPr="00FF2F81" w:rsidRDefault="00FC64E1" w:rsidP="00FF2F81">
            <w:pPr>
              <w:pStyle w:val="TableParagraph"/>
              <w:jc w:val="both"/>
              <w:rPr>
                <w:b/>
                <w:sz w:val="24"/>
                <w:szCs w:val="24"/>
              </w:rPr>
            </w:pPr>
            <w:r w:rsidRPr="00FF2F81">
              <w:rPr>
                <w:b/>
                <w:sz w:val="24"/>
                <w:szCs w:val="24"/>
              </w:rPr>
              <w:t>5 А</w:t>
            </w:r>
          </w:p>
        </w:tc>
        <w:tc>
          <w:tcPr>
            <w:tcW w:w="567" w:type="dxa"/>
          </w:tcPr>
          <w:p w:rsidR="00FC64E1" w:rsidRPr="00FF2F81" w:rsidRDefault="00FC64E1" w:rsidP="00FF2F81">
            <w:pPr>
              <w:pStyle w:val="TableParagraph"/>
              <w:jc w:val="both"/>
              <w:rPr>
                <w:sz w:val="24"/>
                <w:szCs w:val="24"/>
              </w:rPr>
            </w:pPr>
            <w:r w:rsidRPr="00FF2F81">
              <w:rPr>
                <w:sz w:val="24"/>
                <w:szCs w:val="24"/>
              </w:rPr>
              <w:t>8</w:t>
            </w:r>
          </w:p>
        </w:tc>
        <w:tc>
          <w:tcPr>
            <w:tcW w:w="567" w:type="dxa"/>
          </w:tcPr>
          <w:p w:rsidR="00FC64E1" w:rsidRPr="00FF2F81" w:rsidRDefault="00FC64E1" w:rsidP="00FF2F81">
            <w:pPr>
              <w:pStyle w:val="TableParagraph"/>
              <w:jc w:val="both"/>
              <w:rPr>
                <w:sz w:val="24"/>
                <w:szCs w:val="24"/>
              </w:rPr>
            </w:pPr>
            <w:r w:rsidRPr="00FF2F81">
              <w:rPr>
                <w:sz w:val="24"/>
                <w:szCs w:val="24"/>
              </w:rPr>
              <w:t>6</w:t>
            </w:r>
          </w:p>
        </w:tc>
        <w:tc>
          <w:tcPr>
            <w:tcW w:w="709" w:type="dxa"/>
          </w:tcPr>
          <w:p w:rsidR="00FC64E1" w:rsidRPr="00FF2F81" w:rsidRDefault="00FC64E1" w:rsidP="00FF2F81">
            <w:pPr>
              <w:pStyle w:val="a7"/>
              <w:spacing w:before="0" w:beforeAutospacing="0" w:after="0" w:afterAutospacing="0"/>
            </w:pPr>
            <w:r w:rsidRPr="00FF2F81">
              <w:t>4</w:t>
            </w:r>
          </w:p>
        </w:tc>
        <w:tc>
          <w:tcPr>
            <w:tcW w:w="708" w:type="dxa"/>
          </w:tcPr>
          <w:p w:rsidR="00FC64E1" w:rsidRPr="00FF2F81" w:rsidRDefault="00FC64E1" w:rsidP="00FF2F81">
            <w:pPr>
              <w:pStyle w:val="a7"/>
              <w:spacing w:before="0" w:beforeAutospacing="0" w:after="0" w:afterAutospacing="0"/>
            </w:pPr>
            <w:r w:rsidRPr="00FF2F81">
              <w:t>6</w:t>
            </w:r>
          </w:p>
        </w:tc>
        <w:tc>
          <w:tcPr>
            <w:tcW w:w="993" w:type="dxa"/>
          </w:tcPr>
          <w:p w:rsidR="00FC64E1" w:rsidRPr="00FF2F81" w:rsidRDefault="00FC64E1" w:rsidP="00FF2F81">
            <w:pPr>
              <w:pStyle w:val="a7"/>
              <w:spacing w:before="0" w:beforeAutospacing="0" w:after="0" w:afterAutospacing="0"/>
            </w:pPr>
            <w:r w:rsidRPr="00FF2F81">
              <w:t>3</w:t>
            </w:r>
          </w:p>
        </w:tc>
        <w:tc>
          <w:tcPr>
            <w:tcW w:w="567" w:type="dxa"/>
          </w:tcPr>
          <w:p w:rsidR="00FC64E1" w:rsidRPr="00FF2F81" w:rsidRDefault="00FC64E1" w:rsidP="00FF2F81">
            <w:pPr>
              <w:pStyle w:val="a7"/>
              <w:spacing w:before="0" w:beforeAutospacing="0" w:after="0" w:afterAutospacing="0"/>
            </w:pPr>
            <w:r w:rsidRPr="00FF2F81">
              <w:t>4</w:t>
            </w:r>
          </w:p>
        </w:tc>
        <w:tc>
          <w:tcPr>
            <w:tcW w:w="567" w:type="dxa"/>
          </w:tcPr>
          <w:p w:rsidR="00FC64E1" w:rsidRPr="00FF2F81" w:rsidRDefault="00FC64E1" w:rsidP="00FF2F81">
            <w:pPr>
              <w:pStyle w:val="a7"/>
              <w:spacing w:before="0" w:beforeAutospacing="0" w:after="0" w:afterAutospacing="0"/>
            </w:pPr>
            <w:r w:rsidRPr="00FF2F81">
              <w:t>5</w:t>
            </w:r>
          </w:p>
        </w:tc>
        <w:tc>
          <w:tcPr>
            <w:tcW w:w="567" w:type="dxa"/>
          </w:tcPr>
          <w:p w:rsidR="00FC64E1" w:rsidRPr="00FF2F81" w:rsidRDefault="00FC64E1" w:rsidP="00FF2F81">
            <w:pPr>
              <w:pStyle w:val="a7"/>
              <w:spacing w:before="0" w:beforeAutospacing="0" w:after="0" w:afterAutospacing="0"/>
            </w:pPr>
            <w:r w:rsidRPr="00FF2F81">
              <w:t>2</w:t>
            </w:r>
          </w:p>
        </w:tc>
        <w:tc>
          <w:tcPr>
            <w:tcW w:w="850" w:type="dxa"/>
          </w:tcPr>
          <w:p w:rsidR="00FC64E1" w:rsidRPr="00FF2F81" w:rsidRDefault="00FC64E1" w:rsidP="00FF2F81">
            <w:pPr>
              <w:pStyle w:val="a7"/>
              <w:spacing w:before="0" w:beforeAutospacing="0" w:after="0" w:afterAutospacing="0"/>
            </w:pPr>
            <w:r w:rsidRPr="00FF2F81">
              <w:t>2</w:t>
            </w:r>
          </w:p>
        </w:tc>
        <w:tc>
          <w:tcPr>
            <w:tcW w:w="570" w:type="dxa"/>
          </w:tcPr>
          <w:p w:rsidR="00FC64E1" w:rsidRPr="00FF2F81" w:rsidRDefault="00FC64E1" w:rsidP="00FF2F81">
            <w:pPr>
              <w:pStyle w:val="a7"/>
              <w:spacing w:before="0" w:beforeAutospacing="0" w:after="0" w:afterAutospacing="0"/>
            </w:pPr>
            <w:r w:rsidRPr="00FF2F81">
              <w:t>3</w:t>
            </w:r>
          </w:p>
        </w:tc>
        <w:tc>
          <w:tcPr>
            <w:tcW w:w="612" w:type="dxa"/>
          </w:tcPr>
          <w:p w:rsidR="00FC64E1" w:rsidRPr="00FF2F81" w:rsidRDefault="00FC64E1" w:rsidP="00FF2F81">
            <w:pPr>
              <w:pStyle w:val="a7"/>
              <w:spacing w:before="0" w:beforeAutospacing="0" w:after="0" w:afterAutospacing="0"/>
            </w:pPr>
          </w:p>
        </w:tc>
        <w:tc>
          <w:tcPr>
            <w:tcW w:w="519" w:type="dxa"/>
          </w:tcPr>
          <w:p w:rsidR="00FC64E1" w:rsidRPr="00FF2F81" w:rsidRDefault="00FC64E1" w:rsidP="00FF2F81">
            <w:pPr>
              <w:pStyle w:val="a7"/>
              <w:spacing w:before="0" w:beforeAutospacing="0" w:after="0" w:afterAutospacing="0"/>
            </w:pPr>
            <w:r w:rsidRPr="00FF2F81">
              <w:t>3</w:t>
            </w:r>
          </w:p>
        </w:tc>
        <w:tc>
          <w:tcPr>
            <w:tcW w:w="567" w:type="dxa"/>
          </w:tcPr>
          <w:p w:rsidR="00FC64E1" w:rsidRPr="00FF2F81" w:rsidRDefault="00FC64E1" w:rsidP="00FF2F81">
            <w:pPr>
              <w:pStyle w:val="a7"/>
              <w:spacing w:before="0" w:beforeAutospacing="0" w:after="0" w:afterAutospacing="0"/>
            </w:pPr>
            <w:r w:rsidRPr="00FF2F81">
              <w:t>3</w:t>
            </w:r>
          </w:p>
        </w:tc>
        <w:tc>
          <w:tcPr>
            <w:tcW w:w="709" w:type="dxa"/>
          </w:tcPr>
          <w:p w:rsidR="00FC64E1" w:rsidRPr="00FF2F81" w:rsidRDefault="00FC64E1" w:rsidP="00FF2F81">
            <w:pPr>
              <w:pStyle w:val="a7"/>
              <w:spacing w:before="0" w:beforeAutospacing="0" w:after="0" w:afterAutospacing="0"/>
            </w:pPr>
            <w:r w:rsidRPr="00FF2F81">
              <w:t>2</w:t>
            </w:r>
          </w:p>
        </w:tc>
        <w:tc>
          <w:tcPr>
            <w:tcW w:w="567" w:type="dxa"/>
          </w:tcPr>
          <w:p w:rsidR="00FC64E1" w:rsidRPr="00FF2F81" w:rsidRDefault="00FC64E1" w:rsidP="00FF2F81">
            <w:pPr>
              <w:pStyle w:val="a7"/>
              <w:spacing w:before="0" w:beforeAutospacing="0" w:after="0" w:afterAutospacing="0"/>
            </w:pPr>
            <w:r w:rsidRPr="00FF2F81">
              <w:t>1</w:t>
            </w:r>
          </w:p>
        </w:tc>
        <w:tc>
          <w:tcPr>
            <w:tcW w:w="567" w:type="dxa"/>
          </w:tcPr>
          <w:p w:rsidR="00FC64E1" w:rsidRPr="00FF2F81" w:rsidRDefault="00FC64E1" w:rsidP="00FF2F81">
            <w:pPr>
              <w:pStyle w:val="a7"/>
              <w:spacing w:before="0" w:beforeAutospacing="0" w:after="0" w:afterAutospacing="0"/>
            </w:pPr>
          </w:p>
        </w:tc>
        <w:tc>
          <w:tcPr>
            <w:tcW w:w="995" w:type="dxa"/>
          </w:tcPr>
          <w:p w:rsidR="00FC64E1" w:rsidRPr="00FF2F81" w:rsidRDefault="00FC64E1" w:rsidP="00FF2F81">
            <w:pPr>
              <w:pStyle w:val="a7"/>
              <w:spacing w:before="0" w:beforeAutospacing="0" w:after="0" w:afterAutospacing="0"/>
            </w:pPr>
            <w:r w:rsidRPr="00FF2F81">
              <w:t>50%</w:t>
            </w:r>
          </w:p>
        </w:tc>
        <w:tc>
          <w:tcPr>
            <w:tcW w:w="992" w:type="dxa"/>
          </w:tcPr>
          <w:p w:rsidR="00FC64E1" w:rsidRPr="00FF2F81" w:rsidRDefault="00FC64E1" w:rsidP="00FF2F81">
            <w:pPr>
              <w:pStyle w:val="a7"/>
              <w:spacing w:before="0" w:beforeAutospacing="0" w:after="0" w:afterAutospacing="0"/>
            </w:pPr>
            <w:r w:rsidRPr="00FF2F81">
              <w:t>16,7%</w:t>
            </w:r>
          </w:p>
        </w:tc>
        <w:tc>
          <w:tcPr>
            <w:tcW w:w="1092" w:type="dxa"/>
          </w:tcPr>
          <w:p w:rsidR="00FC64E1" w:rsidRPr="00FF2F81" w:rsidRDefault="00FC64E1" w:rsidP="00FF2F81">
            <w:pPr>
              <w:pStyle w:val="a7"/>
              <w:spacing w:before="0" w:beforeAutospacing="0" w:after="0" w:afterAutospacing="0"/>
            </w:pPr>
            <w:r w:rsidRPr="00FF2F81">
              <w:t>30,7%</w:t>
            </w:r>
          </w:p>
        </w:tc>
      </w:tr>
      <w:tr w:rsidR="00FC64E1" w:rsidRPr="00FF2F81" w:rsidTr="00FC64E1">
        <w:trPr>
          <w:jc w:val="center"/>
        </w:trPr>
        <w:tc>
          <w:tcPr>
            <w:tcW w:w="528" w:type="dxa"/>
          </w:tcPr>
          <w:p w:rsidR="00FC64E1" w:rsidRPr="00FF2F81" w:rsidRDefault="00FC64E1" w:rsidP="00FF2F81">
            <w:pPr>
              <w:pStyle w:val="a7"/>
              <w:spacing w:before="0" w:beforeAutospacing="0" w:after="0" w:afterAutospacing="0"/>
              <w:rPr>
                <w:b/>
              </w:rPr>
            </w:pPr>
            <w:r w:rsidRPr="00FF2F81">
              <w:rPr>
                <w:b/>
              </w:rPr>
              <w:t>5</w:t>
            </w:r>
          </w:p>
        </w:tc>
        <w:tc>
          <w:tcPr>
            <w:tcW w:w="950" w:type="dxa"/>
          </w:tcPr>
          <w:p w:rsidR="00FC64E1" w:rsidRPr="00FF2F81" w:rsidRDefault="00FC64E1" w:rsidP="00FF2F81">
            <w:pPr>
              <w:pStyle w:val="TableParagraph"/>
              <w:jc w:val="both"/>
              <w:rPr>
                <w:b/>
                <w:sz w:val="24"/>
                <w:szCs w:val="24"/>
              </w:rPr>
            </w:pPr>
            <w:r w:rsidRPr="00FF2F81">
              <w:rPr>
                <w:b/>
                <w:sz w:val="24"/>
                <w:szCs w:val="24"/>
              </w:rPr>
              <w:t>6</w:t>
            </w:r>
          </w:p>
        </w:tc>
        <w:tc>
          <w:tcPr>
            <w:tcW w:w="567" w:type="dxa"/>
          </w:tcPr>
          <w:p w:rsidR="00FC64E1" w:rsidRPr="00FF2F81" w:rsidRDefault="00FC64E1" w:rsidP="00FF2F81">
            <w:pPr>
              <w:pStyle w:val="TableParagraph"/>
              <w:jc w:val="both"/>
              <w:rPr>
                <w:sz w:val="24"/>
                <w:szCs w:val="24"/>
              </w:rPr>
            </w:pPr>
            <w:r w:rsidRPr="00FF2F81">
              <w:rPr>
                <w:sz w:val="24"/>
                <w:szCs w:val="24"/>
              </w:rPr>
              <w:t>8</w:t>
            </w:r>
          </w:p>
        </w:tc>
        <w:tc>
          <w:tcPr>
            <w:tcW w:w="567" w:type="dxa"/>
          </w:tcPr>
          <w:p w:rsidR="00FC64E1" w:rsidRPr="00FF2F81" w:rsidRDefault="00FC64E1" w:rsidP="00FF2F81">
            <w:pPr>
              <w:pStyle w:val="TableParagraph"/>
              <w:jc w:val="both"/>
              <w:rPr>
                <w:sz w:val="24"/>
                <w:szCs w:val="24"/>
              </w:rPr>
            </w:pPr>
            <w:r w:rsidRPr="00FF2F81">
              <w:rPr>
                <w:sz w:val="24"/>
                <w:szCs w:val="24"/>
              </w:rPr>
              <w:t>8</w:t>
            </w:r>
          </w:p>
        </w:tc>
        <w:tc>
          <w:tcPr>
            <w:tcW w:w="709" w:type="dxa"/>
          </w:tcPr>
          <w:p w:rsidR="00FC64E1" w:rsidRPr="00FF2F81" w:rsidRDefault="00FC64E1" w:rsidP="00FF2F81">
            <w:pPr>
              <w:pStyle w:val="a7"/>
              <w:spacing w:before="0" w:beforeAutospacing="0" w:after="0" w:afterAutospacing="0"/>
            </w:pPr>
            <w:r w:rsidRPr="00FF2F81">
              <w:t>6</w:t>
            </w:r>
          </w:p>
        </w:tc>
        <w:tc>
          <w:tcPr>
            <w:tcW w:w="708" w:type="dxa"/>
          </w:tcPr>
          <w:p w:rsidR="00FC64E1" w:rsidRPr="00FF2F81" w:rsidRDefault="00FC64E1" w:rsidP="00FF2F81">
            <w:pPr>
              <w:pStyle w:val="a7"/>
              <w:spacing w:before="0" w:beforeAutospacing="0" w:after="0" w:afterAutospacing="0"/>
            </w:pPr>
            <w:r w:rsidRPr="00FF2F81">
              <w:t>6</w:t>
            </w:r>
          </w:p>
        </w:tc>
        <w:tc>
          <w:tcPr>
            <w:tcW w:w="993" w:type="dxa"/>
          </w:tcPr>
          <w:p w:rsidR="00FC64E1" w:rsidRPr="00FF2F81" w:rsidRDefault="00FC64E1" w:rsidP="00FF2F81">
            <w:pPr>
              <w:pStyle w:val="a7"/>
              <w:spacing w:before="0" w:beforeAutospacing="0" w:after="0" w:afterAutospacing="0"/>
            </w:pPr>
          </w:p>
        </w:tc>
        <w:tc>
          <w:tcPr>
            <w:tcW w:w="567" w:type="dxa"/>
          </w:tcPr>
          <w:p w:rsidR="00FC64E1" w:rsidRPr="00FF2F81" w:rsidRDefault="00FC64E1" w:rsidP="00FF2F81">
            <w:pPr>
              <w:pStyle w:val="a7"/>
              <w:spacing w:before="0" w:beforeAutospacing="0" w:after="0" w:afterAutospacing="0"/>
            </w:pPr>
            <w:r w:rsidRPr="00FF2F81">
              <w:t>5</w:t>
            </w:r>
          </w:p>
        </w:tc>
        <w:tc>
          <w:tcPr>
            <w:tcW w:w="567" w:type="dxa"/>
          </w:tcPr>
          <w:p w:rsidR="00FC64E1" w:rsidRPr="00FF2F81" w:rsidRDefault="00FC64E1" w:rsidP="00FF2F81">
            <w:pPr>
              <w:pStyle w:val="a7"/>
              <w:spacing w:before="0" w:beforeAutospacing="0" w:after="0" w:afterAutospacing="0"/>
            </w:pPr>
            <w:r w:rsidRPr="00FF2F81">
              <w:t>7</w:t>
            </w:r>
          </w:p>
        </w:tc>
        <w:tc>
          <w:tcPr>
            <w:tcW w:w="567" w:type="dxa"/>
          </w:tcPr>
          <w:p w:rsidR="00FC64E1" w:rsidRPr="00FF2F81" w:rsidRDefault="00FC64E1" w:rsidP="00FF2F81">
            <w:pPr>
              <w:pStyle w:val="a7"/>
              <w:spacing w:before="0" w:beforeAutospacing="0" w:after="0" w:afterAutospacing="0"/>
            </w:pPr>
          </w:p>
        </w:tc>
        <w:tc>
          <w:tcPr>
            <w:tcW w:w="850" w:type="dxa"/>
          </w:tcPr>
          <w:p w:rsidR="00FC64E1" w:rsidRPr="00FF2F81" w:rsidRDefault="00FC64E1" w:rsidP="00FF2F81">
            <w:pPr>
              <w:pStyle w:val="a7"/>
              <w:spacing w:before="0" w:beforeAutospacing="0" w:after="0" w:afterAutospacing="0"/>
            </w:pPr>
          </w:p>
        </w:tc>
        <w:tc>
          <w:tcPr>
            <w:tcW w:w="570" w:type="dxa"/>
          </w:tcPr>
          <w:p w:rsidR="00FC64E1" w:rsidRPr="00FF2F81" w:rsidRDefault="00FC64E1" w:rsidP="00FF2F81">
            <w:pPr>
              <w:pStyle w:val="a7"/>
              <w:spacing w:before="0" w:beforeAutospacing="0" w:after="0" w:afterAutospacing="0"/>
            </w:pPr>
          </w:p>
        </w:tc>
        <w:tc>
          <w:tcPr>
            <w:tcW w:w="612" w:type="dxa"/>
          </w:tcPr>
          <w:p w:rsidR="00FC64E1" w:rsidRPr="00FF2F81" w:rsidRDefault="00FC64E1" w:rsidP="00FF2F81">
            <w:pPr>
              <w:pStyle w:val="a7"/>
              <w:spacing w:before="0" w:beforeAutospacing="0" w:after="0" w:afterAutospacing="0"/>
            </w:pPr>
          </w:p>
        </w:tc>
        <w:tc>
          <w:tcPr>
            <w:tcW w:w="519" w:type="dxa"/>
          </w:tcPr>
          <w:p w:rsidR="00FC64E1" w:rsidRPr="00FF2F81" w:rsidRDefault="00FC64E1" w:rsidP="00FF2F81">
            <w:pPr>
              <w:pStyle w:val="a7"/>
              <w:spacing w:before="0" w:beforeAutospacing="0" w:after="0" w:afterAutospacing="0"/>
            </w:pPr>
          </w:p>
        </w:tc>
        <w:tc>
          <w:tcPr>
            <w:tcW w:w="567" w:type="dxa"/>
          </w:tcPr>
          <w:p w:rsidR="00FC64E1" w:rsidRPr="00FF2F81" w:rsidRDefault="00FC64E1" w:rsidP="00FF2F81">
            <w:pPr>
              <w:pStyle w:val="a7"/>
              <w:spacing w:before="0" w:beforeAutospacing="0" w:after="0" w:afterAutospacing="0"/>
            </w:pPr>
            <w:r w:rsidRPr="00FF2F81">
              <w:t>2</w:t>
            </w:r>
          </w:p>
        </w:tc>
        <w:tc>
          <w:tcPr>
            <w:tcW w:w="709" w:type="dxa"/>
          </w:tcPr>
          <w:p w:rsidR="00FC64E1" w:rsidRPr="00FF2F81" w:rsidRDefault="00FC64E1" w:rsidP="00FF2F81">
            <w:pPr>
              <w:pStyle w:val="a7"/>
              <w:spacing w:before="0" w:beforeAutospacing="0" w:after="0" w:afterAutospacing="0"/>
            </w:pPr>
            <w:r w:rsidRPr="00FF2F81">
              <w:t>5</w:t>
            </w:r>
          </w:p>
        </w:tc>
        <w:tc>
          <w:tcPr>
            <w:tcW w:w="567" w:type="dxa"/>
          </w:tcPr>
          <w:p w:rsidR="00FC64E1" w:rsidRPr="00FF2F81" w:rsidRDefault="00FC64E1" w:rsidP="00FF2F81">
            <w:pPr>
              <w:pStyle w:val="a7"/>
              <w:spacing w:before="0" w:beforeAutospacing="0" w:after="0" w:afterAutospacing="0"/>
            </w:pPr>
            <w:r w:rsidRPr="00FF2F81">
              <w:t>1</w:t>
            </w:r>
          </w:p>
        </w:tc>
        <w:tc>
          <w:tcPr>
            <w:tcW w:w="567" w:type="dxa"/>
          </w:tcPr>
          <w:p w:rsidR="00FC64E1" w:rsidRPr="00FF2F81" w:rsidRDefault="00FC64E1" w:rsidP="00FF2F81">
            <w:pPr>
              <w:pStyle w:val="a7"/>
              <w:spacing w:before="0" w:beforeAutospacing="0" w:after="0" w:afterAutospacing="0"/>
            </w:pPr>
          </w:p>
        </w:tc>
        <w:tc>
          <w:tcPr>
            <w:tcW w:w="995" w:type="dxa"/>
          </w:tcPr>
          <w:p w:rsidR="00FC64E1" w:rsidRPr="00FF2F81" w:rsidRDefault="00FC64E1" w:rsidP="00FF2F81">
            <w:pPr>
              <w:pStyle w:val="a7"/>
              <w:spacing w:before="0" w:beforeAutospacing="0" w:after="0" w:afterAutospacing="0"/>
            </w:pPr>
            <w:r w:rsidRPr="00FF2F81">
              <w:t>75%</w:t>
            </w:r>
          </w:p>
        </w:tc>
        <w:tc>
          <w:tcPr>
            <w:tcW w:w="992" w:type="dxa"/>
          </w:tcPr>
          <w:p w:rsidR="00FC64E1" w:rsidRPr="00FF2F81" w:rsidRDefault="00FC64E1" w:rsidP="00FF2F81">
            <w:pPr>
              <w:pStyle w:val="a7"/>
              <w:spacing w:before="0" w:beforeAutospacing="0" w:after="0" w:afterAutospacing="0"/>
            </w:pPr>
            <w:r w:rsidRPr="00FF2F81">
              <w:t>12,5%</w:t>
            </w:r>
          </w:p>
        </w:tc>
        <w:tc>
          <w:tcPr>
            <w:tcW w:w="1092" w:type="dxa"/>
          </w:tcPr>
          <w:p w:rsidR="00FC64E1" w:rsidRPr="00FF2F81" w:rsidRDefault="00FC64E1" w:rsidP="00FF2F81">
            <w:pPr>
              <w:pStyle w:val="a7"/>
              <w:spacing w:before="0" w:beforeAutospacing="0" w:after="0" w:afterAutospacing="0"/>
            </w:pPr>
            <w:r w:rsidRPr="00FF2F81">
              <w:t>34,5 %</w:t>
            </w:r>
          </w:p>
        </w:tc>
      </w:tr>
      <w:tr w:rsidR="00FC64E1" w:rsidRPr="00FF2F81" w:rsidTr="00FC64E1">
        <w:trPr>
          <w:jc w:val="center"/>
        </w:trPr>
        <w:tc>
          <w:tcPr>
            <w:tcW w:w="528" w:type="dxa"/>
          </w:tcPr>
          <w:p w:rsidR="00FC64E1" w:rsidRPr="00FF2F81" w:rsidRDefault="00FC64E1" w:rsidP="00FF2F81">
            <w:pPr>
              <w:pStyle w:val="a7"/>
              <w:spacing w:before="0" w:beforeAutospacing="0" w:after="0" w:afterAutospacing="0"/>
              <w:rPr>
                <w:b/>
              </w:rPr>
            </w:pPr>
            <w:r w:rsidRPr="00FF2F81">
              <w:rPr>
                <w:b/>
              </w:rPr>
              <w:t>6</w:t>
            </w:r>
          </w:p>
        </w:tc>
        <w:tc>
          <w:tcPr>
            <w:tcW w:w="950" w:type="dxa"/>
          </w:tcPr>
          <w:p w:rsidR="00FC64E1" w:rsidRPr="00FF2F81" w:rsidRDefault="00FC64E1" w:rsidP="00FF2F81">
            <w:pPr>
              <w:pStyle w:val="TableParagraph"/>
              <w:jc w:val="both"/>
              <w:rPr>
                <w:b/>
                <w:sz w:val="24"/>
                <w:szCs w:val="24"/>
              </w:rPr>
            </w:pPr>
            <w:r w:rsidRPr="00FF2F81">
              <w:rPr>
                <w:b/>
                <w:sz w:val="24"/>
                <w:szCs w:val="24"/>
              </w:rPr>
              <w:t>7</w:t>
            </w:r>
          </w:p>
        </w:tc>
        <w:tc>
          <w:tcPr>
            <w:tcW w:w="567" w:type="dxa"/>
          </w:tcPr>
          <w:p w:rsidR="00FC64E1" w:rsidRPr="00FF2F81" w:rsidRDefault="00FC64E1" w:rsidP="00FF2F81">
            <w:pPr>
              <w:pStyle w:val="TableParagraph"/>
              <w:jc w:val="both"/>
              <w:rPr>
                <w:sz w:val="24"/>
                <w:szCs w:val="24"/>
              </w:rPr>
            </w:pPr>
            <w:r w:rsidRPr="00FF2F81">
              <w:rPr>
                <w:sz w:val="24"/>
                <w:szCs w:val="24"/>
              </w:rPr>
              <w:t>11</w:t>
            </w:r>
          </w:p>
        </w:tc>
        <w:tc>
          <w:tcPr>
            <w:tcW w:w="567" w:type="dxa"/>
          </w:tcPr>
          <w:p w:rsidR="00FC64E1" w:rsidRPr="00FF2F81" w:rsidRDefault="00FC64E1" w:rsidP="00FF2F81">
            <w:pPr>
              <w:pStyle w:val="TableParagraph"/>
              <w:jc w:val="both"/>
              <w:rPr>
                <w:sz w:val="24"/>
                <w:szCs w:val="24"/>
              </w:rPr>
            </w:pPr>
            <w:r w:rsidRPr="00FF2F81">
              <w:rPr>
                <w:sz w:val="24"/>
                <w:szCs w:val="24"/>
              </w:rPr>
              <w:t>10</w:t>
            </w:r>
          </w:p>
        </w:tc>
        <w:tc>
          <w:tcPr>
            <w:tcW w:w="709" w:type="dxa"/>
          </w:tcPr>
          <w:p w:rsidR="00FC64E1" w:rsidRPr="00FF2F81" w:rsidRDefault="00FC64E1" w:rsidP="00FF2F81">
            <w:pPr>
              <w:pStyle w:val="a7"/>
              <w:spacing w:before="0" w:beforeAutospacing="0" w:after="0" w:afterAutospacing="0"/>
            </w:pPr>
          </w:p>
        </w:tc>
        <w:tc>
          <w:tcPr>
            <w:tcW w:w="708" w:type="dxa"/>
          </w:tcPr>
          <w:p w:rsidR="00FC64E1" w:rsidRPr="00FF2F81" w:rsidRDefault="00FC64E1" w:rsidP="00FF2F81">
            <w:pPr>
              <w:pStyle w:val="a7"/>
              <w:spacing w:before="0" w:beforeAutospacing="0" w:after="0" w:afterAutospacing="0"/>
            </w:pPr>
          </w:p>
        </w:tc>
        <w:tc>
          <w:tcPr>
            <w:tcW w:w="993" w:type="dxa"/>
          </w:tcPr>
          <w:p w:rsidR="00FC64E1" w:rsidRPr="00FF2F81" w:rsidRDefault="00FC64E1" w:rsidP="00FF2F81">
            <w:pPr>
              <w:pStyle w:val="a7"/>
              <w:spacing w:before="0" w:beforeAutospacing="0" w:after="0" w:afterAutospacing="0"/>
            </w:pPr>
          </w:p>
        </w:tc>
        <w:tc>
          <w:tcPr>
            <w:tcW w:w="567" w:type="dxa"/>
          </w:tcPr>
          <w:p w:rsidR="00FC64E1" w:rsidRPr="00FF2F81" w:rsidRDefault="00FC64E1" w:rsidP="00FF2F81">
            <w:pPr>
              <w:pStyle w:val="a7"/>
              <w:spacing w:before="0" w:beforeAutospacing="0" w:after="0" w:afterAutospacing="0"/>
            </w:pPr>
          </w:p>
        </w:tc>
        <w:tc>
          <w:tcPr>
            <w:tcW w:w="567" w:type="dxa"/>
          </w:tcPr>
          <w:p w:rsidR="00FC64E1" w:rsidRPr="00FF2F81" w:rsidRDefault="00FC64E1" w:rsidP="00FF2F81">
            <w:pPr>
              <w:pStyle w:val="a7"/>
              <w:spacing w:before="0" w:beforeAutospacing="0" w:after="0" w:afterAutospacing="0"/>
            </w:pPr>
          </w:p>
        </w:tc>
        <w:tc>
          <w:tcPr>
            <w:tcW w:w="567" w:type="dxa"/>
          </w:tcPr>
          <w:p w:rsidR="00FC64E1" w:rsidRPr="00FF2F81" w:rsidRDefault="00FC64E1" w:rsidP="00FF2F81">
            <w:pPr>
              <w:pStyle w:val="a7"/>
              <w:spacing w:before="0" w:beforeAutospacing="0" w:after="0" w:afterAutospacing="0"/>
            </w:pPr>
          </w:p>
        </w:tc>
        <w:tc>
          <w:tcPr>
            <w:tcW w:w="850" w:type="dxa"/>
          </w:tcPr>
          <w:p w:rsidR="00FC64E1" w:rsidRPr="00FF2F81" w:rsidRDefault="00FC64E1" w:rsidP="00FF2F81">
            <w:pPr>
              <w:pStyle w:val="a7"/>
              <w:spacing w:before="0" w:beforeAutospacing="0" w:after="0" w:afterAutospacing="0"/>
            </w:pPr>
          </w:p>
        </w:tc>
        <w:tc>
          <w:tcPr>
            <w:tcW w:w="570" w:type="dxa"/>
          </w:tcPr>
          <w:p w:rsidR="00FC64E1" w:rsidRPr="00FF2F81" w:rsidRDefault="00FC64E1" w:rsidP="00FF2F81">
            <w:pPr>
              <w:pStyle w:val="a7"/>
              <w:spacing w:before="0" w:beforeAutospacing="0" w:after="0" w:afterAutospacing="0"/>
            </w:pPr>
          </w:p>
        </w:tc>
        <w:tc>
          <w:tcPr>
            <w:tcW w:w="612" w:type="dxa"/>
          </w:tcPr>
          <w:p w:rsidR="00FC64E1" w:rsidRPr="00FF2F81" w:rsidRDefault="00FC64E1" w:rsidP="00FF2F81">
            <w:pPr>
              <w:pStyle w:val="a7"/>
              <w:spacing w:before="0" w:beforeAutospacing="0" w:after="0" w:afterAutospacing="0"/>
            </w:pPr>
          </w:p>
        </w:tc>
        <w:tc>
          <w:tcPr>
            <w:tcW w:w="519" w:type="dxa"/>
          </w:tcPr>
          <w:p w:rsidR="00FC64E1" w:rsidRPr="00FF2F81" w:rsidRDefault="00FC64E1" w:rsidP="00FF2F81">
            <w:pPr>
              <w:pStyle w:val="a7"/>
              <w:spacing w:before="0" w:beforeAutospacing="0" w:after="0" w:afterAutospacing="0"/>
            </w:pPr>
          </w:p>
        </w:tc>
        <w:tc>
          <w:tcPr>
            <w:tcW w:w="567" w:type="dxa"/>
          </w:tcPr>
          <w:p w:rsidR="00FC64E1" w:rsidRPr="00FF2F81" w:rsidRDefault="00FC64E1" w:rsidP="00FF2F81">
            <w:pPr>
              <w:pStyle w:val="a7"/>
              <w:spacing w:before="0" w:beforeAutospacing="0" w:after="0" w:afterAutospacing="0"/>
            </w:pPr>
          </w:p>
        </w:tc>
        <w:tc>
          <w:tcPr>
            <w:tcW w:w="709" w:type="dxa"/>
          </w:tcPr>
          <w:p w:rsidR="00FC64E1" w:rsidRPr="00FF2F81" w:rsidRDefault="00FC64E1" w:rsidP="00FF2F81">
            <w:pPr>
              <w:pStyle w:val="a7"/>
              <w:spacing w:before="0" w:beforeAutospacing="0" w:after="0" w:afterAutospacing="0"/>
            </w:pPr>
            <w:r w:rsidRPr="00FF2F81">
              <w:t>6</w:t>
            </w:r>
          </w:p>
        </w:tc>
        <w:tc>
          <w:tcPr>
            <w:tcW w:w="567" w:type="dxa"/>
          </w:tcPr>
          <w:p w:rsidR="00FC64E1" w:rsidRPr="00FF2F81" w:rsidRDefault="00FC64E1" w:rsidP="00FF2F81">
            <w:pPr>
              <w:pStyle w:val="a7"/>
              <w:spacing w:before="0" w:beforeAutospacing="0" w:after="0" w:afterAutospacing="0"/>
            </w:pPr>
            <w:r w:rsidRPr="00FF2F81">
              <w:t>3</w:t>
            </w:r>
          </w:p>
        </w:tc>
        <w:tc>
          <w:tcPr>
            <w:tcW w:w="567" w:type="dxa"/>
          </w:tcPr>
          <w:p w:rsidR="00FC64E1" w:rsidRPr="00FF2F81" w:rsidRDefault="00FC64E1" w:rsidP="00FF2F81">
            <w:pPr>
              <w:pStyle w:val="a7"/>
              <w:spacing w:before="0" w:beforeAutospacing="0" w:after="0" w:afterAutospacing="0"/>
            </w:pPr>
            <w:r w:rsidRPr="00FF2F81">
              <w:t>1</w:t>
            </w:r>
          </w:p>
        </w:tc>
        <w:tc>
          <w:tcPr>
            <w:tcW w:w="995" w:type="dxa"/>
          </w:tcPr>
          <w:p w:rsidR="00FC64E1" w:rsidRPr="00FF2F81" w:rsidRDefault="00FC64E1" w:rsidP="00FF2F81">
            <w:pPr>
              <w:pStyle w:val="a7"/>
              <w:spacing w:before="0" w:beforeAutospacing="0" w:after="0" w:afterAutospacing="0"/>
            </w:pPr>
            <w:r w:rsidRPr="00FF2F81">
              <w:t>100%</w:t>
            </w:r>
          </w:p>
        </w:tc>
        <w:tc>
          <w:tcPr>
            <w:tcW w:w="992" w:type="dxa"/>
          </w:tcPr>
          <w:p w:rsidR="00FC64E1" w:rsidRPr="00FF2F81" w:rsidRDefault="00FC64E1" w:rsidP="00FF2F81">
            <w:pPr>
              <w:pStyle w:val="a7"/>
              <w:spacing w:before="0" w:beforeAutospacing="0" w:after="0" w:afterAutospacing="0"/>
            </w:pPr>
            <w:r w:rsidRPr="00FF2F81">
              <w:t>40%</w:t>
            </w:r>
          </w:p>
        </w:tc>
        <w:tc>
          <w:tcPr>
            <w:tcW w:w="1092" w:type="dxa"/>
          </w:tcPr>
          <w:p w:rsidR="00FC64E1" w:rsidRPr="00FF2F81" w:rsidRDefault="00FC64E1" w:rsidP="00FF2F81">
            <w:pPr>
              <w:pStyle w:val="a7"/>
              <w:spacing w:before="0" w:beforeAutospacing="0" w:after="0" w:afterAutospacing="0"/>
            </w:pPr>
            <w:r w:rsidRPr="00FF2F81">
              <w:t>50,8%</w:t>
            </w:r>
          </w:p>
        </w:tc>
      </w:tr>
      <w:tr w:rsidR="00FC64E1" w:rsidRPr="00FF2F81" w:rsidTr="00FC64E1">
        <w:trPr>
          <w:jc w:val="center"/>
        </w:trPr>
        <w:tc>
          <w:tcPr>
            <w:tcW w:w="528" w:type="dxa"/>
          </w:tcPr>
          <w:p w:rsidR="00FC64E1" w:rsidRPr="00FF2F81" w:rsidRDefault="00FC64E1" w:rsidP="00FF2F81">
            <w:pPr>
              <w:pStyle w:val="a7"/>
              <w:spacing w:before="0" w:beforeAutospacing="0" w:after="0" w:afterAutospacing="0"/>
              <w:rPr>
                <w:b/>
              </w:rPr>
            </w:pPr>
            <w:r w:rsidRPr="00FF2F81">
              <w:rPr>
                <w:b/>
              </w:rPr>
              <w:t>7</w:t>
            </w:r>
          </w:p>
        </w:tc>
        <w:tc>
          <w:tcPr>
            <w:tcW w:w="950" w:type="dxa"/>
          </w:tcPr>
          <w:p w:rsidR="00FC64E1" w:rsidRPr="00FF2F81" w:rsidRDefault="00FC64E1" w:rsidP="00FF2F81">
            <w:pPr>
              <w:pStyle w:val="TableParagraph"/>
              <w:jc w:val="both"/>
              <w:rPr>
                <w:b/>
                <w:sz w:val="24"/>
                <w:szCs w:val="24"/>
              </w:rPr>
            </w:pPr>
            <w:r w:rsidRPr="00FF2F81">
              <w:rPr>
                <w:b/>
                <w:sz w:val="24"/>
                <w:szCs w:val="24"/>
              </w:rPr>
              <w:t>8</w:t>
            </w:r>
          </w:p>
        </w:tc>
        <w:tc>
          <w:tcPr>
            <w:tcW w:w="567" w:type="dxa"/>
          </w:tcPr>
          <w:p w:rsidR="00FC64E1" w:rsidRPr="00FF2F81" w:rsidRDefault="00FC64E1" w:rsidP="00FF2F81">
            <w:pPr>
              <w:pStyle w:val="TableParagraph"/>
              <w:jc w:val="both"/>
              <w:rPr>
                <w:sz w:val="24"/>
                <w:szCs w:val="24"/>
              </w:rPr>
            </w:pPr>
            <w:r w:rsidRPr="00FF2F81">
              <w:rPr>
                <w:sz w:val="24"/>
                <w:szCs w:val="24"/>
              </w:rPr>
              <w:t>8</w:t>
            </w:r>
          </w:p>
        </w:tc>
        <w:tc>
          <w:tcPr>
            <w:tcW w:w="567" w:type="dxa"/>
          </w:tcPr>
          <w:p w:rsidR="00FC64E1" w:rsidRPr="00FF2F81" w:rsidRDefault="00FC64E1" w:rsidP="00FF2F81">
            <w:pPr>
              <w:pStyle w:val="TableParagraph"/>
              <w:jc w:val="both"/>
              <w:rPr>
                <w:sz w:val="24"/>
                <w:szCs w:val="24"/>
              </w:rPr>
            </w:pPr>
            <w:r w:rsidRPr="00FF2F81">
              <w:rPr>
                <w:sz w:val="24"/>
                <w:szCs w:val="24"/>
              </w:rPr>
              <w:t>8</w:t>
            </w:r>
          </w:p>
        </w:tc>
        <w:tc>
          <w:tcPr>
            <w:tcW w:w="709" w:type="dxa"/>
          </w:tcPr>
          <w:p w:rsidR="00FC64E1" w:rsidRPr="00FF2F81" w:rsidRDefault="00FC64E1" w:rsidP="00FF2F81">
            <w:pPr>
              <w:pStyle w:val="a7"/>
              <w:spacing w:before="0" w:beforeAutospacing="0" w:after="0" w:afterAutospacing="0"/>
            </w:pPr>
            <w:r w:rsidRPr="00FF2F81">
              <w:t>7</w:t>
            </w:r>
          </w:p>
        </w:tc>
        <w:tc>
          <w:tcPr>
            <w:tcW w:w="708" w:type="dxa"/>
          </w:tcPr>
          <w:p w:rsidR="00FC64E1" w:rsidRPr="00FF2F81" w:rsidRDefault="00FC64E1" w:rsidP="00FF2F81">
            <w:pPr>
              <w:pStyle w:val="a7"/>
              <w:spacing w:before="0" w:beforeAutospacing="0" w:after="0" w:afterAutospacing="0"/>
            </w:pPr>
            <w:r w:rsidRPr="00FF2F81">
              <w:t>7</w:t>
            </w:r>
          </w:p>
        </w:tc>
        <w:tc>
          <w:tcPr>
            <w:tcW w:w="993" w:type="dxa"/>
          </w:tcPr>
          <w:p w:rsidR="00FC64E1" w:rsidRPr="00FF2F81" w:rsidRDefault="00FC64E1" w:rsidP="00FF2F81">
            <w:pPr>
              <w:pStyle w:val="a7"/>
              <w:spacing w:before="0" w:beforeAutospacing="0" w:after="0" w:afterAutospacing="0"/>
            </w:pPr>
          </w:p>
        </w:tc>
        <w:tc>
          <w:tcPr>
            <w:tcW w:w="567" w:type="dxa"/>
          </w:tcPr>
          <w:p w:rsidR="00FC64E1" w:rsidRPr="00FF2F81" w:rsidRDefault="00FC64E1" w:rsidP="00FF2F81">
            <w:pPr>
              <w:pStyle w:val="a7"/>
              <w:spacing w:before="0" w:beforeAutospacing="0" w:after="0" w:afterAutospacing="0"/>
            </w:pPr>
          </w:p>
        </w:tc>
        <w:tc>
          <w:tcPr>
            <w:tcW w:w="567" w:type="dxa"/>
          </w:tcPr>
          <w:p w:rsidR="00FC64E1" w:rsidRPr="00FF2F81" w:rsidRDefault="00FC64E1" w:rsidP="00FF2F81">
            <w:pPr>
              <w:pStyle w:val="a7"/>
              <w:spacing w:before="0" w:beforeAutospacing="0" w:after="0" w:afterAutospacing="0"/>
            </w:pPr>
            <w:r w:rsidRPr="00FF2F81">
              <w:t>4</w:t>
            </w:r>
          </w:p>
        </w:tc>
        <w:tc>
          <w:tcPr>
            <w:tcW w:w="567" w:type="dxa"/>
          </w:tcPr>
          <w:p w:rsidR="00FC64E1" w:rsidRPr="00FF2F81" w:rsidRDefault="00FC64E1" w:rsidP="00FF2F81">
            <w:pPr>
              <w:pStyle w:val="a7"/>
              <w:spacing w:before="0" w:beforeAutospacing="0" w:after="0" w:afterAutospacing="0"/>
            </w:pPr>
          </w:p>
        </w:tc>
        <w:tc>
          <w:tcPr>
            <w:tcW w:w="850" w:type="dxa"/>
          </w:tcPr>
          <w:p w:rsidR="00FC64E1" w:rsidRPr="00FF2F81" w:rsidRDefault="00FC64E1" w:rsidP="00FF2F81">
            <w:pPr>
              <w:pStyle w:val="a7"/>
              <w:spacing w:before="0" w:beforeAutospacing="0" w:after="0" w:afterAutospacing="0"/>
            </w:pPr>
            <w:r w:rsidRPr="00FF2F81">
              <w:t>4</w:t>
            </w:r>
          </w:p>
        </w:tc>
        <w:tc>
          <w:tcPr>
            <w:tcW w:w="570" w:type="dxa"/>
          </w:tcPr>
          <w:p w:rsidR="00FC64E1" w:rsidRPr="00FF2F81" w:rsidRDefault="00FC64E1" w:rsidP="00FF2F81">
            <w:pPr>
              <w:pStyle w:val="a7"/>
              <w:spacing w:before="0" w:beforeAutospacing="0" w:after="0" w:afterAutospacing="0"/>
            </w:pPr>
          </w:p>
        </w:tc>
        <w:tc>
          <w:tcPr>
            <w:tcW w:w="612" w:type="dxa"/>
          </w:tcPr>
          <w:p w:rsidR="00FC64E1" w:rsidRPr="00FF2F81" w:rsidRDefault="00FC64E1" w:rsidP="00FF2F81">
            <w:pPr>
              <w:pStyle w:val="a7"/>
              <w:spacing w:before="0" w:beforeAutospacing="0" w:after="0" w:afterAutospacing="0"/>
            </w:pPr>
          </w:p>
        </w:tc>
        <w:tc>
          <w:tcPr>
            <w:tcW w:w="519" w:type="dxa"/>
          </w:tcPr>
          <w:p w:rsidR="00FC64E1" w:rsidRPr="00FF2F81" w:rsidRDefault="00FC64E1" w:rsidP="00FF2F81">
            <w:pPr>
              <w:pStyle w:val="a7"/>
              <w:spacing w:before="0" w:beforeAutospacing="0" w:after="0" w:afterAutospacing="0"/>
            </w:pPr>
            <w:r w:rsidRPr="00FF2F81">
              <w:t>5</w:t>
            </w:r>
          </w:p>
        </w:tc>
        <w:tc>
          <w:tcPr>
            <w:tcW w:w="567" w:type="dxa"/>
          </w:tcPr>
          <w:p w:rsidR="00FC64E1" w:rsidRPr="00FF2F81" w:rsidRDefault="00FC64E1" w:rsidP="00FF2F81">
            <w:pPr>
              <w:pStyle w:val="a7"/>
              <w:spacing w:before="0" w:beforeAutospacing="0" w:after="0" w:afterAutospacing="0"/>
            </w:pPr>
            <w:r w:rsidRPr="00FF2F81">
              <w:t>4</w:t>
            </w:r>
          </w:p>
        </w:tc>
        <w:tc>
          <w:tcPr>
            <w:tcW w:w="709" w:type="dxa"/>
          </w:tcPr>
          <w:p w:rsidR="00FC64E1" w:rsidRPr="00FF2F81" w:rsidRDefault="00FC64E1" w:rsidP="00FF2F81">
            <w:pPr>
              <w:pStyle w:val="a7"/>
              <w:spacing w:before="0" w:beforeAutospacing="0" w:after="0" w:afterAutospacing="0"/>
            </w:pPr>
            <w:r w:rsidRPr="00FF2F81">
              <w:t>1</w:t>
            </w:r>
          </w:p>
        </w:tc>
        <w:tc>
          <w:tcPr>
            <w:tcW w:w="567" w:type="dxa"/>
          </w:tcPr>
          <w:p w:rsidR="00FC64E1" w:rsidRPr="00FF2F81" w:rsidRDefault="00FC64E1" w:rsidP="00FF2F81">
            <w:pPr>
              <w:pStyle w:val="a7"/>
              <w:spacing w:before="0" w:beforeAutospacing="0" w:after="0" w:afterAutospacing="0"/>
            </w:pPr>
            <w:r w:rsidRPr="00FF2F81">
              <w:t>2</w:t>
            </w:r>
          </w:p>
        </w:tc>
        <w:tc>
          <w:tcPr>
            <w:tcW w:w="567" w:type="dxa"/>
          </w:tcPr>
          <w:p w:rsidR="00FC64E1" w:rsidRPr="00FF2F81" w:rsidRDefault="00FC64E1" w:rsidP="00FF2F81">
            <w:pPr>
              <w:pStyle w:val="a7"/>
              <w:spacing w:before="0" w:beforeAutospacing="0" w:after="0" w:afterAutospacing="0"/>
            </w:pPr>
            <w:r w:rsidRPr="00FF2F81">
              <w:t>1</w:t>
            </w:r>
          </w:p>
        </w:tc>
        <w:tc>
          <w:tcPr>
            <w:tcW w:w="995" w:type="dxa"/>
          </w:tcPr>
          <w:p w:rsidR="00FC64E1" w:rsidRPr="00FF2F81" w:rsidRDefault="00FC64E1" w:rsidP="00FF2F81">
            <w:pPr>
              <w:pStyle w:val="a7"/>
              <w:spacing w:before="0" w:beforeAutospacing="0" w:after="0" w:afterAutospacing="0"/>
            </w:pPr>
            <w:r w:rsidRPr="00FF2F81">
              <w:t>50%</w:t>
            </w:r>
          </w:p>
        </w:tc>
        <w:tc>
          <w:tcPr>
            <w:tcW w:w="992" w:type="dxa"/>
          </w:tcPr>
          <w:p w:rsidR="00FC64E1" w:rsidRPr="00FF2F81" w:rsidRDefault="00FC64E1" w:rsidP="00FF2F81">
            <w:pPr>
              <w:pStyle w:val="a7"/>
              <w:spacing w:before="0" w:beforeAutospacing="0" w:after="0" w:afterAutospacing="0"/>
            </w:pPr>
            <w:r w:rsidRPr="00FF2F81">
              <w:t>37,5%</w:t>
            </w:r>
          </w:p>
        </w:tc>
        <w:tc>
          <w:tcPr>
            <w:tcW w:w="1092" w:type="dxa"/>
          </w:tcPr>
          <w:p w:rsidR="00FC64E1" w:rsidRPr="00FF2F81" w:rsidRDefault="00FC64E1" w:rsidP="00FF2F81">
            <w:pPr>
              <w:pStyle w:val="a7"/>
              <w:spacing w:before="0" w:beforeAutospacing="0" w:after="0" w:afterAutospacing="0"/>
            </w:pPr>
            <w:r w:rsidRPr="00FF2F81">
              <w:t>41%</w:t>
            </w:r>
          </w:p>
        </w:tc>
      </w:tr>
      <w:tr w:rsidR="00FC64E1" w:rsidRPr="00FF2F81" w:rsidTr="00FC64E1">
        <w:trPr>
          <w:jc w:val="center"/>
        </w:trPr>
        <w:tc>
          <w:tcPr>
            <w:tcW w:w="528" w:type="dxa"/>
          </w:tcPr>
          <w:p w:rsidR="00FC64E1" w:rsidRPr="00FF2F81" w:rsidRDefault="00FC64E1" w:rsidP="00FF2F81">
            <w:pPr>
              <w:pStyle w:val="a7"/>
              <w:spacing w:before="0" w:beforeAutospacing="0" w:after="0" w:afterAutospacing="0"/>
              <w:rPr>
                <w:b/>
              </w:rPr>
            </w:pPr>
            <w:r w:rsidRPr="00FF2F81">
              <w:rPr>
                <w:b/>
              </w:rPr>
              <w:t>8</w:t>
            </w:r>
          </w:p>
        </w:tc>
        <w:tc>
          <w:tcPr>
            <w:tcW w:w="950" w:type="dxa"/>
          </w:tcPr>
          <w:p w:rsidR="00FC64E1" w:rsidRPr="00FF2F81" w:rsidRDefault="00FC64E1" w:rsidP="00FF2F81">
            <w:pPr>
              <w:pStyle w:val="TableParagraph"/>
              <w:jc w:val="both"/>
              <w:rPr>
                <w:b/>
                <w:sz w:val="24"/>
                <w:szCs w:val="24"/>
              </w:rPr>
            </w:pPr>
            <w:r w:rsidRPr="00FF2F81">
              <w:rPr>
                <w:b/>
                <w:sz w:val="24"/>
                <w:szCs w:val="24"/>
              </w:rPr>
              <w:t>9</w:t>
            </w:r>
          </w:p>
        </w:tc>
        <w:tc>
          <w:tcPr>
            <w:tcW w:w="567" w:type="dxa"/>
          </w:tcPr>
          <w:p w:rsidR="00FC64E1" w:rsidRPr="00FF2F81" w:rsidRDefault="00FC64E1" w:rsidP="00FF2F81">
            <w:pPr>
              <w:pStyle w:val="TableParagraph"/>
              <w:jc w:val="both"/>
              <w:rPr>
                <w:sz w:val="24"/>
                <w:szCs w:val="24"/>
              </w:rPr>
            </w:pPr>
            <w:r w:rsidRPr="00FF2F81">
              <w:rPr>
                <w:sz w:val="24"/>
                <w:szCs w:val="24"/>
              </w:rPr>
              <w:t>8</w:t>
            </w:r>
          </w:p>
        </w:tc>
        <w:tc>
          <w:tcPr>
            <w:tcW w:w="567" w:type="dxa"/>
          </w:tcPr>
          <w:p w:rsidR="00FC64E1" w:rsidRPr="00FF2F81" w:rsidRDefault="00FC64E1" w:rsidP="00FF2F81">
            <w:pPr>
              <w:pStyle w:val="TableParagraph"/>
              <w:jc w:val="both"/>
              <w:rPr>
                <w:sz w:val="24"/>
                <w:szCs w:val="24"/>
              </w:rPr>
            </w:pPr>
            <w:r w:rsidRPr="00FF2F81">
              <w:rPr>
                <w:sz w:val="24"/>
                <w:szCs w:val="24"/>
              </w:rPr>
              <w:t>7</w:t>
            </w:r>
          </w:p>
        </w:tc>
        <w:tc>
          <w:tcPr>
            <w:tcW w:w="709" w:type="dxa"/>
          </w:tcPr>
          <w:p w:rsidR="00FC64E1" w:rsidRPr="00FF2F81" w:rsidRDefault="00FC64E1" w:rsidP="00FF2F81">
            <w:pPr>
              <w:pStyle w:val="a7"/>
              <w:spacing w:before="0" w:beforeAutospacing="0" w:after="0" w:afterAutospacing="0"/>
            </w:pPr>
          </w:p>
        </w:tc>
        <w:tc>
          <w:tcPr>
            <w:tcW w:w="708" w:type="dxa"/>
          </w:tcPr>
          <w:p w:rsidR="00FC64E1" w:rsidRPr="00FF2F81" w:rsidRDefault="00FC64E1" w:rsidP="00FF2F81">
            <w:pPr>
              <w:pStyle w:val="a7"/>
              <w:spacing w:before="0" w:beforeAutospacing="0" w:after="0" w:afterAutospacing="0"/>
            </w:pPr>
          </w:p>
        </w:tc>
        <w:tc>
          <w:tcPr>
            <w:tcW w:w="993" w:type="dxa"/>
          </w:tcPr>
          <w:p w:rsidR="00FC64E1" w:rsidRPr="00FF2F81" w:rsidRDefault="00FC64E1" w:rsidP="00FF2F81">
            <w:pPr>
              <w:pStyle w:val="a7"/>
              <w:spacing w:before="0" w:beforeAutospacing="0" w:after="0" w:afterAutospacing="0"/>
            </w:pPr>
            <w:r w:rsidRPr="00FF2F81">
              <w:t>3</w:t>
            </w:r>
          </w:p>
        </w:tc>
        <w:tc>
          <w:tcPr>
            <w:tcW w:w="567" w:type="dxa"/>
          </w:tcPr>
          <w:p w:rsidR="00FC64E1" w:rsidRPr="00FF2F81" w:rsidRDefault="00FC64E1" w:rsidP="00FF2F81">
            <w:pPr>
              <w:pStyle w:val="a7"/>
              <w:spacing w:before="0" w:beforeAutospacing="0" w:after="0" w:afterAutospacing="0"/>
            </w:pPr>
            <w:r w:rsidRPr="00FF2F81">
              <w:t>7</w:t>
            </w:r>
          </w:p>
        </w:tc>
        <w:tc>
          <w:tcPr>
            <w:tcW w:w="567" w:type="dxa"/>
          </w:tcPr>
          <w:p w:rsidR="00FC64E1" w:rsidRPr="00FF2F81" w:rsidRDefault="00FC64E1" w:rsidP="00FF2F81">
            <w:pPr>
              <w:pStyle w:val="a7"/>
              <w:spacing w:before="0" w:beforeAutospacing="0" w:after="0" w:afterAutospacing="0"/>
            </w:pPr>
            <w:r w:rsidRPr="00FF2F81">
              <w:t>4</w:t>
            </w:r>
          </w:p>
        </w:tc>
        <w:tc>
          <w:tcPr>
            <w:tcW w:w="567" w:type="dxa"/>
          </w:tcPr>
          <w:p w:rsidR="00FC64E1" w:rsidRPr="00FF2F81" w:rsidRDefault="00FC64E1" w:rsidP="00FF2F81">
            <w:pPr>
              <w:pStyle w:val="a7"/>
              <w:spacing w:before="0" w:beforeAutospacing="0" w:after="0" w:afterAutospacing="0"/>
            </w:pPr>
          </w:p>
        </w:tc>
        <w:tc>
          <w:tcPr>
            <w:tcW w:w="850" w:type="dxa"/>
          </w:tcPr>
          <w:p w:rsidR="00FC64E1" w:rsidRPr="00FF2F81" w:rsidRDefault="00FC64E1" w:rsidP="00FF2F81">
            <w:pPr>
              <w:pStyle w:val="a7"/>
              <w:spacing w:before="0" w:beforeAutospacing="0" w:after="0" w:afterAutospacing="0"/>
            </w:pPr>
          </w:p>
        </w:tc>
        <w:tc>
          <w:tcPr>
            <w:tcW w:w="570" w:type="dxa"/>
          </w:tcPr>
          <w:p w:rsidR="00FC64E1" w:rsidRPr="00FF2F81" w:rsidRDefault="00FC64E1" w:rsidP="00FF2F81">
            <w:pPr>
              <w:pStyle w:val="a7"/>
              <w:spacing w:before="0" w:beforeAutospacing="0" w:after="0" w:afterAutospacing="0"/>
            </w:pPr>
          </w:p>
        </w:tc>
        <w:tc>
          <w:tcPr>
            <w:tcW w:w="612" w:type="dxa"/>
          </w:tcPr>
          <w:p w:rsidR="00FC64E1" w:rsidRPr="00FF2F81" w:rsidRDefault="00FC64E1" w:rsidP="00FF2F81">
            <w:pPr>
              <w:pStyle w:val="a7"/>
              <w:spacing w:before="0" w:beforeAutospacing="0" w:after="0" w:afterAutospacing="0"/>
            </w:pPr>
          </w:p>
        </w:tc>
        <w:tc>
          <w:tcPr>
            <w:tcW w:w="519" w:type="dxa"/>
          </w:tcPr>
          <w:p w:rsidR="00FC64E1" w:rsidRPr="00FF2F81" w:rsidRDefault="00FC64E1" w:rsidP="00FF2F81">
            <w:pPr>
              <w:pStyle w:val="a7"/>
              <w:spacing w:before="0" w:beforeAutospacing="0" w:after="0" w:afterAutospacing="0"/>
            </w:pPr>
          </w:p>
        </w:tc>
        <w:tc>
          <w:tcPr>
            <w:tcW w:w="567" w:type="dxa"/>
          </w:tcPr>
          <w:p w:rsidR="00FC64E1" w:rsidRPr="00FF2F81" w:rsidRDefault="00FC64E1" w:rsidP="00FF2F81">
            <w:pPr>
              <w:pStyle w:val="a7"/>
              <w:spacing w:before="0" w:beforeAutospacing="0" w:after="0" w:afterAutospacing="0"/>
            </w:pPr>
            <w:r w:rsidRPr="00FF2F81">
              <w:t>1</w:t>
            </w:r>
          </w:p>
        </w:tc>
        <w:tc>
          <w:tcPr>
            <w:tcW w:w="709" w:type="dxa"/>
          </w:tcPr>
          <w:p w:rsidR="00FC64E1" w:rsidRPr="00FF2F81" w:rsidRDefault="00FC64E1" w:rsidP="00FF2F81">
            <w:pPr>
              <w:pStyle w:val="a7"/>
              <w:spacing w:before="0" w:beforeAutospacing="0" w:after="0" w:afterAutospacing="0"/>
            </w:pPr>
            <w:r w:rsidRPr="00FF2F81">
              <w:t>2</w:t>
            </w:r>
          </w:p>
        </w:tc>
        <w:tc>
          <w:tcPr>
            <w:tcW w:w="567" w:type="dxa"/>
          </w:tcPr>
          <w:p w:rsidR="00FC64E1" w:rsidRPr="00FF2F81" w:rsidRDefault="00FC64E1" w:rsidP="00FF2F81">
            <w:pPr>
              <w:pStyle w:val="a7"/>
              <w:spacing w:before="0" w:beforeAutospacing="0" w:after="0" w:afterAutospacing="0"/>
            </w:pPr>
            <w:r w:rsidRPr="00FF2F81">
              <w:t>4</w:t>
            </w:r>
          </w:p>
        </w:tc>
        <w:tc>
          <w:tcPr>
            <w:tcW w:w="567" w:type="dxa"/>
          </w:tcPr>
          <w:p w:rsidR="00FC64E1" w:rsidRPr="00FF2F81" w:rsidRDefault="00FC64E1" w:rsidP="00FF2F81">
            <w:pPr>
              <w:pStyle w:val="a7"/>
              <w:spacing w:before="0" w:beforeAutospacing="0" w:after="0" w:afterAutospacing="0"/>
            </w:pPr>
          </w:p>
        </w:tc>
        <w:tc>
          <w:tcPr>
            <w:tcW w:w="995" w:type="dxa"/>
          </w:tcPr>
          <w:p w:rsidR="00FC64E1" w:rsidRPr="00FF2F81" w:rsidRDefault="00FC64E1" w:rsidP="00FF2F81">
            <w:pPr>
              <w:pStyle w:val="a7"/>
              <w:spacing w:before="0" w:beforeAutospacing="0" w:after="0" w:afterAutospacing="0"/>
            </w:pPr>
            <w:r w:rsidRPr="00FF2F81">
              <w:t>85,7%</w:t>
            </w:r>
          </w:p>
        </w:tc>
        <w:tc>
          <w:tcPr>
            <w:tcW w:w="992" w:type="dxa"/>
          </w:tcPr>
          <w:p w:rsidR="00FC64E1" w:rsidRPr="00FF2F81" w:rsidRDefault="00FC64E1" w:rsidP="00FF2F81">
            <w:pPr>
              <w:pStyle w:val="a7"/>
              <w:spacing w:before="0" w:beforeAutospacing="0" w:after="0" w:afterAutospacing="0"/>
            </w:pPr>
            <w:r w:rsidRPr="00FF2F81">
              <w:t>57,1%</w:t>
            </w:r>
          </w:p>
        </w:tc>
        <w:tc>
          <w:tcPr>
            <w:tcW w:w="1092" w:type="dxa"/>
          </w:tcPr>
          <w:p w:rsidR="00FC64E1" w:rsidRPr="00FF2F81" w:rsidRDefault="00FC64E1" w:rsidP="00FF2F81">
            <w:pPr>
              <w:pStyle w:val="a7"/>
              <w:spacing w:before="0" w:beforeAutospacing="0" w:after="0" w:afterAutospacing="0"/>
            </w:pPr>
            <w:r w:rsidRPr="00FF2F81">
              <w:t>48,1%</w:t>
            </w:r>
          </w:p>
        </w:tc>
      </w:tr>
      <w:tr w:rsidR="00FC64E1" w:rsidRPr="00FF2F81" w:rsidTr="00FC64E1">
        <w:trPr>
          <w:jc w:val="center"/>
        </w:trPr>
        <w:tc>
          <w:tcPr>
            <w:tcW w:w="528" w:type="dxa"/>
          </w:tcPr>
          <w:p w:rsidR="00FC64E1" w:rsidRPr="00FF2F81" w:rsidRDefault="00FC64E1" w:rsidP="00FF2F81">
            <w:pPr>
              <w:pStyle w:val="a7"/>
              <w:spacing w:before="0" w:beforeAutospacing="0" w:after="0" w:afterAutospacing="0"/>
              <w:rPr>
                <w:b/>
              </w:rPr>
            </w:pPr>
            <w:r w:rsidRPr="00FF2F81">
              <w:rPr>
                <w:b/>
              </w:rPr>
              <w:t>9</w:t>
            </w:r>
          </w:p>
        </w:tc>
        <w:tc>
          <w:tcPr>
            <w:tcW w:w="950" w:type="dxa"/>
          </w:tcPr>
          <w:p w:rsidR="00FC64E1" w:rsidRPr="00FF2F81" w:rsidRDefault="00FC64E1" w:rsidP="00FF2F81">
            <w:pPr>
              <w:pStyle w:val="TableParagraph"/>
              <w:jc w:val="both"/>
              <w:rPr>
                <w:b/>
                <w:sz w:val="24"/>
                <w:szCs w:val="24"/>
              </w:rPr>
            </w:pPr>
            <w:r w:rsidRPr="00FF2F81">
              <w:rPr>
                <w:b/>
                <w:sz w:val="24"/>
                <w:szCs w:val="24"/>
              </w:rPr>
              <w:t>ИТОГО</w:t>
            </w:r>
          </w:p>
        </w:tc>
        <w:tc>
          <w:tcPr>
            <w:tcW w:w="567" w:type="dxa"/>
          </w:tcPr>
          <w:p w:rsidR="00FC64E1" w:rsidRPr="00FF2F81" w:rsidRDefault="00FC64E1" w:rsidP="00FF2F81">
            <w:pPr>
              <w:pStyle w:val="TableParagraph"/>
              <w:jc w:val="both"/>
              <w:rPr>
                <w:b/>
                <w:sz w:val="24"/>
                <w:szCs w:val="24"/>
              </w:rPr>
            </w:pPr>
            <w:r w:rsidRPr="00FF2F81">
              <w:rPr>
                <w:b/>
                <w:sz w:val="24"/>
                <w:szCs w:val="24"/>
              </w:rPr>
              <w:t>66</w:t>
            </w:r>
          </w:p>
        </w:tc>
        <w:tc>
          <w:tcPr>
            <w:tcW w:w="567" w:type="dxa"/>
          </w:tcPr>
          <w:p w:rsidR="00FC64E1" w:rsidRPr="00FF2F81" w:rsidRDefault="00FC64E1" w:rsidP="00FF2F81">
            <w:pPr>
              <w:pStyle w:val="TableParagraph"/>
              <w:jc w:val="both"/>
              <w:rPr>
                <w:b/>
                <w:sz w:val="24"/>
                <w:szCs w:val="24"/>
              </w:rPr>
            </w:pPr>
            <w:r w:rsidRPr="00FF2F81">
              <w:rPr>
                <w:b/>
                <w:sz w:val="24"/>
                <w:szCs w:val="24"/>
              </w:rPr>
              <w:t>61</w:t>
            </w:r>
          </w:p>
        </w:tc>
        <w:tc>
          <w:tcPr>
            <w:tcW w:w="709" w:type="dxa"/>
          </w:tcPr>
          <w:p w:rsidR="00FC64E1" w:rsidRPr="00FF2F81" w:rsidRDefault="00FC64E1" w:rsidP="00FF2F81">
            <w:pPr>
              <w:pStyle w:val="a7"/>
              <w:spacing w:before="0" w:beforeAutospacing="0" w:after="0" w:afterAutospacing="0"/>
              <w:rPr>
                <w:b/>
              </w:rPr>
            </w:pPr>
            <w:r w:rsidRPr="00FF2F81">
              <w:rPr>
                <w:b/>
              </w:rPr>
              <w:t>36</w:t>
            </w:r>
          </w:p>
        </w:tc>
        <w:tc>
          <w:tcPr>
            <w:tcW w:w="708" w:type="dxa"/>
          </w:tcPr>
          <w:p w:rsidR="00FC64E1" w:rsidRPr="00FF2F81" w:rsidRDefault="00FC64E1" w:rsidP="00FF2F81">
            <w:pPr>
              <w:pStyle w:val="a7"/>
              <w:spacing w:before="0" w:beforeAutospacing="0" w:after="0" w:afterAutospacing="0"/>
              <w:rPr>
                <w:b/>
              </w:rPr>
            </w:pPr>
            <w:r w:rsidRPr="00FF2F81">
              <w:rPr>
                <w:b/>
              </w:rPr>
              <w:t>38</w:t>
            </w:r>
          </w:p>
        </w:tc>
        <w:tc>
          <w:tcPr>
            <w:tcW w:w="993" w:type="dxa"/>
          </w:tcPr>
          <w:p w:rsidR="00FC64E1" w:rsidRPr="00FF2F81" w:rsidRDefault="00FC64E1" w:rsidP="00FF2F81">
            <w:pPr>
              <w:pStyle w:val="a7"/>
              <w:spacing w:before="0" w:beforeAutospacing="0" w:after="0" w:afterAutospacing="0"/>
              <w:rPr>
                <w:b/>
              </w:rPr>
            </w:pPr>
            <w:r w:rsidRPr="00FF2F81">
              <w:rPr>
                <w:b/>
              </w:rPr>
              <w:t>17</w:t>
            </w:r>
          </w:p>
        </w:tc>
        <w:tc>
          <w:tcPr>
            <w:tcW w:w="567" w:type="dxa"/>
          </w:tcPr>
          <w:p w:rsidR="00FC64E1" w:rsidRPr="00FF2F81" w:rsidRDefault="00FC64E1" w:rsidP="00FF2F81">
            <w:pPr>
              <w:pStyle w:val="a7"/>
              <w:spacing w:before="0" w:beforeAutospacing="0" w:after="0" w:afterAutospacing="0"/>
              <w:rPr>
                <w:b/>
              </w:rPr>
            </w:pPr>
            <w:r w:rsidRPr="00FF2F81">
              <w:rPr>
                <w:b/>
              </w:rPr>
              <w:t>26</w:t>
            </w:r>
          </w:p>
        </w:tc>
        <w:tc>
          <w:tcPr>
            <w:tcW w:w="567" w:type="dxa"/>
          </w:tcPr>
          <w:p w:rsidR="00FC64E1" w:rsidRPr="00FF2F81" w:rsidRDefault="00FC64E1" w:rsidP="00FF2F81">
            <w:pPr>
              <w:pStyle w:val="a7"/>
              <w:spacing w:before="0" w:beforeAutospacing="0" w:after="0" w:afterAutospacing="0"/>
              <w:rPr>
                <w:b/>
              </w:rPr>
            </w:pPr>
            <w:r w:rsidRPr="00FF2F81">
              <w:rPr>
                <w:b/>
              </w:rPr>
              <w:t>28</w:t>
            </w:r>
          </w:p>
        </w:tc>
        <w:tc>
          <w:tcPr>
            <w:tcW w:w="567" w:type="dxa"/>
          </w:tcPr>
          <w:p w:rsidR="00FC64E1" w:rsidRPr="00FF2F81" w:rsidRDefault="00FC64E1" w:rsidP="00FF2F81">
            <w:pPr>
              <w:pStyle w:val="a7"/>
              <w:spacing w:before="0" w:beforeAutospacing="0" w:after="0" w:afterAutospacing="0"/>
              <w:rPr>
                <w:b/>
              </w:rPr>
            </w:pPr>
            <w:r w:rsidRPr="00FF2F81">
              <w:rPr>
                <w:b/>
              </w:rPr>
              <w:t>10</w:t>
            </w:r>
          </w:p>
        </w:tc>
        <w:tc>
          <w:tcPr>
            <w:tcW w:w="850" w:type="dxa"/>
          </w:tcPr>
          <w:p w:rsidR="00FC64E1" w:rsidRPr="00FF2F81" w:rsidRDefault="00FC64E1" w:rsidP="00FF2F81">
            <w:pPr>
              <w:pStyle w:val="a7"/>
              <w:spacing w:before="0" w:beforeAutospacing="0" w:after="0" w:afterAutospacing="0"/>
              <w:rPr>
                <w:b/>
              </w:rPr>
            </w:pPr>
            <w:r w:rsidRPr="00FF2F81">
              <w:rPr>
                <w:b/>
              </w:rPr>
              <w:t>15</w:t>
            </w:r>
          </w:p>
        </w:tc>
        <w:tc>
          <w:tcPr>
            <w:tcW w:w="570" w:type="dxa"/>
          </w:tcPr>
          <w:p w:rsidR="00FC64E1" w:rsidRPr="00FF2F81" w:rsidRDefault="00FC64E1" w:rsidP="00FF2F81">
            <w:pPr>
              <w:pStyle w:val="a7"/>
              <w:spacing w:before="0" w:beforeAutospacing="0" w:after="0" w:afterAutospacing="0"/>
              <w:rPr>
                <w:b/>
              </w:rPr>
            </w:pPr>
            <w:r w:rsidRPr="00FF2F81">
              <w:rPr>
                <w:b/>
              </w:rPr>
              <w:t>14</w:t>
            </w:r>
          </w:p>
        </w:tc>
        <w:tc>
          <w:tcPr>
            <w:tcW w:w="612" w:type="dxa"/>
          </w:tcPr>
          <w:p w:rsidR="00FC64E1" w:rsidRPr="00FF2F81" w:rsidRDefault="00FC64E1" w:rsidP="00FF2F81">
            <w:pPr>
              <w:pStyle w:val="a7"/>
              <w:spacing w:before="0" w:beforeAutospacing="0" w:after="0" w:afterAutospacing="0"/>
              <w:rPr>
                <w:b/>
              </w:rPr>
            </w:pPr>
            <w:r w:rsidRPr="00FF2F81">
              <w:rPr>
                <w:b/>
              </w:rPr>
              <w:t>11</w:t>
            </w:r>
          </w:p>
        </w:tc>
        <w:tc>
          <w:tcPr>
            <w:tcW w:w="519" w:type="dxa"/>
          </w:tcPr>
          <w:p w:rsidR="00FC64E1" w:rsidRPr="00FF2F81" w:rsidRDefault="00FC64E1" w:rsidP="00FF2F81">
            <w:pPr>
              <w:pStyle w:val="a7"/>
              <w:spacing w:before="0" w:beforeAutospacing="0" w:after="0" w:afterAutospacing="0"/>
              <w:rPr>
                <w:b/>
              </w:rPr>
            </w:pPr>
            <w:r w:rsidRPr="00FF2F81">
              <w:rPr>
                <w:b/>
              </w:rPr>
              <w:t>14</w:t>
            </w:r>
          </w:p>
        </w:tc>
        <w:tc>
          <w:tcPr>
            <w:tcW w:w="567" w:type="dxa"/>
          </w:tcPr>
          <w:p w:rsidR="00FC64E1" w:rsidRPr="00FF2F81" w:rsidRDefault="00FC64E1" w:rsidP="00FF2F81">
            <w:pPr>
              <w:pStyle w:val="a7"/>
              <w:spacing w:before="0" w:beforeAutospacing="0" w:after="0" w:afterAutospacing="0"/>
              <w:rPr>
                <w:b/>
              </w:rPr>
            </w:pPr>
            <w:r w:rsidRPr="00FF2F81">
              <w:rPr>
                <w:b/>
              </w:rPr>
              <w:t>13</w:t>
            </w:r>
          </w:p>
        </w:tc>
        <w:tc>
          <w:tcPr>
            <w:tcW w:w="709" w:type="dxa"/>
          </w:tcPr>
          <w:p w:rsidR="00FC64E1" w:rsidRPr="00FF2F81" w:rsidRDefault="00FC64E1" w:rsidP="00FF2F81">
            <w:pPr>
              <w:pStyle w:val="a7"/>
              <w:spacing w:before="0" w:beforeAutospacing="0" w:after="0" w:afterAutospacing="0"/>
              <w:rPr>
                <w:b/>
              </w:rPr>
            </w:pPr>
            <w:r w:rsidRPr="00FF2F81">
              <w:rPr>
                <w:b/>
              </w:rPr>
              <w:t>25</w:t>
            </w:r>
          </w:p>
        </w:tc>
        <w:tc>
          <w:tcPr>
            <w:tcW w:w="567" w:type="dxa"/>
          </w:tcPr>
          <w:p w:rsidR="00FC64E1" w:rsidRPr="00FF2F81" w:rsidRDefault="00FC64E1" w:rsidP="00FF2F81">
            <w:pPr>
              <w:pStyle w:val="a7"/>
              <w:spacing w:before="0" w:beforeAutospacing="0" w:after="0" w:afterAutospacing="0"/>
              <w:rPr>
                <w:b/>
              </w:rPr>
            </w:pPr>
            <w:r w:rsidRPr="00FF2F81">
              <w:rPr>
                <w:b/>
              </w:rPr>
              <w:t>20</w:t>
            </w:r>
          </w:p>
        </w:tc>
        <w:tc>
          <w:tcPr>
            <w:tcW w:w="567" w:type="dxa"/>
          </w:tcPr>
          <w:p w:rsidR="00FC64E1" w:rsidRPr="00FF2F81" w:rsidRDefault="00FC64E1" w:rsidP="00FF2F81">
            <w:pPr>
              <w:pStyle w:val="a7"/>
              <w:spacing w:before="0" w:beforeAutospacing="0" w:after="0" w:afterAutospacing="0"/>
              <w:rPr>
                <w:b/>
              </w:rPr>
            </w:pPr>
            <w:r w:rsidRPr="00FF2F81">
              <w:rPr>
                <w:b/>
              </w:rPr>
              <w:t>3</w:t>
            </w:r>
          </w:p>
        </w:tc>
        <w:tc>
          <w:tcPr>
            <w:tcW w:w="995" w:type="dxa"/>
          </w:tcPr>
          <w:p w:rsidR="00FC64E1" w:rsidRPr="00FF2F81" w:rsidRDefault="00FC64E1" w:rsidP="00FF2F81">
            <w:pPr>
              <w:pStyle w:val="a7"/>
              <w:spacing w:before="0" w:beforeAutospacing="0" w:after="0" w:afterAutospacing="0"/>
              <w:rPr>
                <w:b/>
              </w:rPr>
            </w:pPr>
            <w:r w:rsidRPr="00FF2F81">
              <w:rPr>
                <w:b/>
              </w:rPr>
              <w:t>78,7%</w:t>
            </w:r>
          </w:p>
        </w:tc>
        <w:tc>
          <w:tcPr>
            <w:tcW w:w="992" w:type="dxa"/>
          </w:tcPr>
          <w:p w:rsidR="00FC64E1" w:rsidRPr="00FF2F81" w:rsidRDefault="00FC64E1" w:rsidP="00FF2F81">
            <w:pPr>
              <w:pStyle w:val="a7"/>
              <w:spacing w:before="0" w:beforeAutospacing="0" w:after="0" w:afterAutospacing="0"/>
              <w:rPr>
                <w:b/>
              </w:rPr>
            </w:pPr>
            <w:r w:rsidRPr="00FF2F81">
              <w:rPr>
                <w:b/>
              </w:rPr>
              <w:t>37,7%</w:t>
            </w:r>
          </w:p>
        </w:tc>
        <w:tc>
          <w:tcPr>
            <w:tcW w:w="1092" w:type="dxa"/>
          </w:tcPr>
          <w:p w:rsidR="00FC64E1" w:rsidRPr="00FF2F81" w:rsidRDefault="00FC64E1" w:rsidP="00FF2F81">
            <w:pPr>
              <w:pStyle w:val="a7"/>
              <w:spacing w:before="0" w:beforeAutospacing="0" w:after="0" w:afterAutospacing="0"/>
              <w:rPr>
                <w:b/>
              </w:rPr>
            </w:pPr>
            <w:r w:rsidRPr="00FF2F81">
              <w:rPr>
                <w:b/>
              </w:rPr>
              <w:t>44,1%</w:t>
            </w:r>
          </w:p>
        </w:tc>
      </w:tr>
    </w:tbl>
    <w:p w:rsidR="00FC64E1" w:rsidRPr="00FF2F81" w:rsidRDefault="00FC64E1"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Полученные результаты показывают, что 50% учащихся 2-го класса не осваивают программу по математике. Более 50% учащихся допускают вычислительные ошибки, около 50%  испытывают трудности в решении задач. 20-25% школьников испытывает затруднения при выполнении заданий на геометрический материал и сравнение чисел. По сравнению с началом учебного года все показатели снизились: успеваемость на 7,4%, качество на 8,1% и СОУ – на 4,7%.</w:t>
      </w:r>
    </w:p>
    <w:p w:rsidR="00FC64E1" w:rsidRPr="00FF2F81" w:rsidRDefault="00FC64E1"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b/>
          <w:sz w:val="24"/>
          <w:szCs w:val="24"/>
          <w:lang w:val="ru-RU"/>
        </w:rPr>
        <w:t xml:space="preserve">Рекомендовать </w:t>
      </w:r>
      <w:r w:rsidRPr="00FF2F81">
        <w:rPr>
          <w:rFonts w:ascii="Times New Roman" w:hAnsi="Times New Roman" w:cs="Times New Roman"/>
          <w:sz w:val="24"/>
          <w:szCs w:val="24"/>
          <w:lang w:val="ru-RU"/>
        </w:rPr>
        <w:t>учителям и дефектологам направить свою работу на ликвидацию пробелов в знаниях, совершенствовать вычислительные навыки и навыки решения задач.</w:t>
      </w:r>
    </w:p>
    <w:p w:rsidR="0065184E" w:rsidRPr="00FF2F81" w:rsidRDefault="0065184E" w:rsidP="00FF2F81">
      <w:pPr>
        <w:spacing w:before="0" w:beforeAutospacing="0" w:after="0" w:afterAutospacing="0"/>
        <w:jc w:val="both"/>
        <w:rPr>
          <w:rFonts w:ascii="Times New Roman" w:hAnsi="Times New Roman" w:cs="Times New Roman"/>
          <w:b/>
          <w:sz w:val="24"/>
          <w:szCs w:val="24"/>
          <w:lang w:val="ru-RU"/>
        </w:rPr>
      </w:pPr>
      <w:r w:rsidRPr="00FF2F81">
        <w:rPr>
          <w:rFonts w:ascii="Times New Roman" w:hAnsi="Times New Roman" w:cs="Times New Roman"/>
          <w:b/>
          <w:sz w:val="24"/>
          <w:szCs w:val="24"/>
          <w:lang w:val="ru-RU"/>
        </w:rPr>
        <w:t xml:space="preserve">Результаты экзаменов, сданных выпускниками </w:t>
      </w:r>
      <w:r w:rsidRPr="00FF2F81">
        <w:rPr>
          <w:rFonts w:ascii="Times New Roman" w:hAnsi="Times New Roman" w:cs="Times New Roman"/>
          <w:b/>
          <w:sz w:val="24"/>
          <w:szCs w:val="24"/>
        </w:rPr>
        <w:t>IX</w:t>
      </w:r>
      <w:r w:rsidRPr="00FF2F81">
        <w:rPr>
          <w:rFonts w:ascii="Times New Roman" w:hAnsi="Times New Roman" w:cs="Times New Roman"/>
          <w:b/>
          <w:sz w:val="24"/>
          <w:szCs w:val="24"/>
          <w:lang w:val="ru-RU"/>
        </w:rPr>
        <w:t xml:space="preserve"> специального (коррекционного) класса по трудовому обучению (профиль «Швейное дело», «Кулинария», «Цветоводство») (за три предыдущих учебных года)</w:t>
      </w:r>
    </w:p>
    <w:p w:rsidR="0065184E" w:rsidRPr="00FF2F81" w:rsidRDefault="0065184E" w:rsidP="00FF2F81">
      <w:pPr>
        <w:spacing w:before="0" w:beforeAutospacing="0" w:after="0" w:afterAutospacing="0"/>
        <w:ind w:firstLine="54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Учебный план общего образования детей с умственной отсталостью предусматривает в качестве обязательного 9-летний срок обучения. По окончании 9 класса обучающиеся сдают экзамен по трудовому обучению и получают документ установленного образца об окончании образовательного учреждения.</w:t>
      </w:r>
    </w:p>
    <w:tbl>
      <w:tblPr>
        <w:tblW w:w="974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828"/>
        <w:gridCol w:w="2541"/>
        <w:gridCol w:w="862"/>
        <w:gridCol w:w="1260"/>
        <w:gridCol w:w="1138"/>
        <w:gridCol w:w="567"/>
        <w:gridCol w:w="567"/>
        <w:gridCol w:w="567"/>
        <w:gridCol w:w="567"/>
        <w:gridCol w:w="850"/>
      </w:tblGrid>
      <w:tr w:rsidR="0065184E" w:rsidRPr="00FF2F81" w:rsidTr="00B21037">
        <w:trPr>
          <w:trHeight w:val="611"/>
        </w:trPr>
        <w:tc>
          <w:tcPr>
            <w:tcW w:w="828" w:type="dxa"/>
            <w:vMerge w:val="restart"/>
            <w:tcBorders>
              <w:top w:val="single" w:sz="4" w:space="0" w:color="auto"/>
              <w:left w:val="single" w:sz="4" w:space="0" w:color="auto"/>
              <w:right w:val="single" w:sz="4" w:space="0" w:color="auto"/>
            </w:tcBorders>
          </w:tcPr>
          <w:p w:rsidR="0065184E" w:rsidRPr="00FF2F81" w:rsidRDefault="0065184E"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 xml:space="preserve">Учебный </w:t>
            </w:r>
            <w:r w:rsidRPr="00FF2F81">
              <w:rPr>
                <w:rFonts w:ascii="Times New Roman" w:hAnsi="Times New Roman" w:cs="Times New Roman"/>
                <w:sz w:val="24"/>
                <w:szCs w:val="24"/>
              </w:rPr>
              <w:lastRenderedPageBreak/>
              <w:t>год</w:t>
            </w:r>
          </w:p>
        </w:tc>
        <w:tc>
          <w:tcPr>
            <w:tcW w:w="2541" w:type="dxa"/>
            <w:vMerge w:val="restart"/>
            <w:tcBorders>
              <w:top w:val="single" w:sz="4" w:space="0" w:color="auto"/>
              <w:left w:val="single" w:sz="4" w:space="0" w:color="auto"/>
              <w:bottom w:val="single" w:sz="6" w:space="0" w:color="000000"/>
              <w:right w:val="single" w:sz="6" w:space="0" w:color="000000"/>
            </w:tcBorders>
            <w:vAlign w:val="center"/>
          </w:tcPr>
          <w:p w:rsidR="0065184E" w:rsidRPr="00FF2F81" w:rsidRDefault="0065184E"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lastRenderedPageBreak/>
              <w:t>Предмет</w:t>
            </w:r>
          </w:p>
        </w:tc>
        <w:tc>
          <w:tcPr>
            <w:tcW w:w="862" w:type="dxa"/>
            <w:vMerge w:val="restart"/>
            <w:tcBorders>
              <w:top w:val="single" w:sz="4" w:space="0" w:color="auto"/>
              <w:left w:val="single" w:sz="6" w:space="0" w:color="000000"/>
              <w:bottom w:val="single" w:sz="6" w:space="0" w:color="000000"/>
              <w:right w:val="single" w:sz="6" w:space="0" w:color="000000"/>
            </w:tcBorders>
            <w:vAlign w:val="center"/>
          </w:tcPr>
          <w:p w:rsidR="0065184E" w:rsidRPr="00FF2F81" w:rsidRDefault="0065184E"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Всего выпус</w:t>
            </w:r>
            <w:r w:rsidRPr="00FF2F81">
              <w:rPr>
                <w:rFonts w:ascii="Times New Roman" w:hAnsi="Times New Roman" w:cs="Times New Roman"/>
                <w:sz w:val="24"/>
                <w:szCs w:val="24"/>
              </w:rPr>
              <w:lastRenderedPageBreak/>
              <w:t>кников</w:t>
            </w:r>
          </w:p>
        </w:tc>
        <w:tc>
          <w:tcPr>
            <w:tcW w:w="1260" w:type="dxa"/>
            <w:vMerge w:val="restart"/>
            <w:tcBorders>
              <w:top w:val="single" w:sz="4" w:space="0" w:color="auto"/>
              <w:left w:val="single" w:sz="6" w:space="0" w:color="000000"/>
              <w:bottom w:val="single" w:sz="6" w:space="0" w:color="000000"/>
              <w:right w:val="single" w:sz="6" w:space="0" w:color="000000"/>
            </w:tcBorders>
            <w:vAlign w:val="center"/>
          </w:tcPr>
          <w:p w:rsidR="0065184E" w:rsidRPr="00FF2F81" w:rsidRDefault="0065184E"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lastRenderedPageBreak/>
              <w:t xml:space="preserve">Кол-во детей, </w:t>
            </w:r>
            <w:r w:rsidRPr="00FF2F81">
              <w:rPr>
                <w:rFonts w:ascii="Times New Roman" w:hAnsi="Times New Roman" w:cs="Times New Roman"/>
                <w:sz w:val="24"/>
                <w:szCs w:val="24"/>
                <w:lang w:val="ru-RU"/>
              </w:rPr>
              <w:lastRenderedPageBreak/>
              <w:t>участвующих в экзамене</w:t>
            </w:r>
          </w:p>
        </w:tc>
        <w:tc>
          <w:tcPr>
            <w:tcW w:w="1138" w:type="dxa"/>
            <w:vMerge w:val="restart"/>
            <w:tcBorders>
              <w:top w:val="single" w:sz="4" w:space="0" w:color="auto"/>
              <w:left w:val="single" w:sz="6" w:space="0" w:color="000000"/>
              <w:bottom w:val="single" w:sz="6" w:space="0" w:color="000000"/>
              <w:right w:val="single" w:sz="6" w:space="0" w:color="000000"/>
            </w:tcBorders>
            <w:vAlign w:val="center"/>
          </w:tcPr>
          <w:p w:rsidR="0065184E" w:rsidRPr="00FF2F81" w:rsidRDefault="0065184E"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lastRenderedPageBreak/>
              <w:t>% участву</w:t>
            </w:r>
            <w:r w:rsidRPr="00FF2F81">
              <w:rPr>
                <w:rFonts w:ascii="Times New Roman" w:hAnsi="Times New Roman" w:cs="Times New Roman"/>
                <w:sz w:val="24"/>
                <w:szCs w:val="24"/>
              </w:rPr>
              <w:lastRenderedPageBreak/>
              <w:t>ющих в экзамене</w:t>
            </w:r>
          </w:p>
        </w:tc>
        <w:tc>
          <w:tcPr>
            <w:tcW w:w="2268" w:type="dxa"/>
            <w:gridSpan w:val="4"/>
            <w:tcBorders>
              <w:top w:val="single" w:sz="4" w:space="0" w:color="auto"/>
              <w:left w:val="single" w:sz="6" w:space="0" w:color="000000"/>
              <w:bottom w:val="single" w:sz="4" w:space="0" w:color="auto"/>
              <w:right w:val="single" w:sz="6" w:space="0" w:color="000000"/>
            </w:tcBorders>
            <w:vAlign w:val="center"/>
          </w:tcPr>
          <w:p w:rsidR="0065184E" w:rsidRPr="00FF2F81" w:rsidRDefault="0065184E"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lastRenderedPageBreak/>
              <w:t>Итоговая оценка</w:t>
            </w:r>
          </w:p>
        </w:tc>
        <w:tc>
          <w:tcPr>
            <w:tcW w:w="850" w:type="dxa"/>
            <w:vMerge w:val="restart"/>
            <w:tcBorders>
              <w:top w:val="single" w:sz="4" w:space="0" w:color="auto"/>
              <w:left w:val="single" w:sz="6" w:space="0" w:color="000000"/>
              <w:bottom w:val="single" w:sz="6" w:space="0" w:color="000000"/>
              <w:right w:val="single" w:sz="4" w:space="0" w:color="auto"/>
            </w:tcBorders>
            <w:vAlign w:val="center"/>
          </w:tcPr>
          <w:p w:rsidR="0065184E" w:rsidRPr="00FF2F81" w:rsidRDefault="0065184E" w:rsidP="00FF2F81">
            <w:pPr>
              <w:spacing w:before="0" w:beforeAutospacing="0" w:after="0" w:afterAutospacing="0"/>
              <w:jc w:val="both"/>
              <w:rPr>
                <w:rFonts w:ascii="Times New Roman" w:hAnsi="Times New Roman" w:cs="Times New Roman"/>
                <w:bCs/>
                <w:sz w:val="24"/>
                <w:szCs w:val="24"/>
              </w:rPr>
            </w:pPr>
            <w:r w:rsidRPr="00FF2F81">
              <w:rPr>
                <w:rFonts w:ascii="Times New Roman" w:hAnsi="Times New Roman" w:cs="Times New Roman"/>
                <w:sz w:val="24"/>
                <w:szCs w:val="24"/>
              </w:rPr>
              <w:t>качество</w:t>
            </w:r>
          </w:p>
          <w:p w:rsidR="0065184E" w:rsidRPr="00FF2F81" w:rsidRDefault="0065184E"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lastRenderedPageBreak/>
              <w:t>%</w:t>
            </w:r>
          </w:p>
        </w:tc>
      </w:tr>
      <w:tr w:rsidR="0065184E" w:rsidRPr="00FF2F81" w:rsidTr="00B21037">
        <w:trPr>
          <w:cantSplit/>
          <w:trHeight w:val="147"/>
        </w:trPr>
        <w:tc>
          <w:tcPr>
            <w:tcW w:w="828" w:type="dxa"/>
            <w:vMerge/>
            <w:tcBorders>
              <w:left w:val="single" w:sz="4" w:space="0" w:color="auto"/>
              <w:bottom w:val="single" w:sz="6" w:space="0" w:color="000000"/>
              <w:right w:val="single" w:sz="4" w:space="0" w:color="auto"/>
            </w:tcBorders>
          </w:tcPr>
          <w:p w:rsidR="0065184E" w:rsidRPr="00FF2F81" w:rsidRDefault="0065184E" w:rsidP="00FF2F81">
            <w:pPr>
              <w:spacing w:before="0" w:beforeAutospacing="0" w:after="0" w:afterAutospacing="0"/>
              <w:jc w:val="both"/>
              <w:rPr>
                <w:rFonts w:ascii="Times New Roman" w:hAnsi="Times New Roman" w:cs="Times New Roman"/>
                <w:sz w:val="24"/>
                <w:szCs w:val="24"/>
              </w:rPr>
            </w:pPr>
          </w:p>
        </w:tc>
        <w:tc>
          <w:tcPr>
            <w:tcW w:w="2541" w:type="dxa"/>
            <w:vMerge/>
            <w:tcBorders>
              <w:top w:val="single" w:sz="12" w:space="0" w:color="000000"/>
              <w:left w:val="single" w:sz="4" w:space="0" w:color="auto"/>
              <w:bottom w:val="single" w:sz="6" w:space="0" w:color="000000"/>
              <w:right w:val="single" w:sz="6" w:space="0" w:color="000000"/>
            </w:tcBorders>
            <w:vAlign w:val="center"/>
          </w:tcPr>
          <w:p w:rsidR="0065184E" w:rsidRPr="00FF2F81" w:rsidRDefault="0065184E" w:rsidP="00FF2F81">
            <w:pPr>
              <w:spacing w:before="0" w:beforeAutospacing="0" w:after="0" w:afterAutospacing="0"/>
              <w:jc w:val="both"/>
              <w:rPr>
                <w:rFonts w:ascii="Times New Roman" w:hAnsi="Times New Roman" w:cs="Times New Roman"/>
                <w:sz w:val="24"/>
                <w:szCs w:val="24"/>
              </w:rPr>
            </w:pPr>
          </w:p>
        </w:tc>
        <w:tc>
          <w:tcPr>
            <w:tcW w:w="862" w:type="dxa"/>
            <w:vMerge/>
            <w:tcBorders>
              <w:top w:val="single" w:sz="12" w:space="0" w:color="000000"/>
              <w:left w:val="single" w:sz="6" w:space="0" w:color="000000"/>
              <w:bottom w:val="single" w:sz="6" w:space="0" w:color="000000"/>
              <w:right w:val="single" w:sz="6" w:space="0" w:color="000000"/>
            </w:tcBorders>
            <w:vAlign w:val="center"/>
          </w:tcPr>
          <w:p w:rsidR="0065184E" w:rsidRPr="00FF2F81" w:rsidRDefault="0065184E" w:rsidP="00FF2F81">
            <w:pPr>
              <w:spacing w:before="0" w:beforeAutospacing="0" w:after="0" w:afterAutospacing="0"/>
              <w:jc w:val="both"/>
              <w:rPr>
                <w:rFonts w:ascii="Times New Roman" w:hAnsi="Times New Roman" w:cs="Times New Roman"/>
                <w:sz w:val="24"/>
                <w:szCs w:val="24"/>
              </w:rPr>
            </w:pPr>
          </w:p>
        </w:tc>
        <w:tc>
          <w:tcPr>
            <w:tcW w:w="1260" w:type="dxa"/>
            <w:vMerge/>
            <w:tcBorders>
              <w:top w:val="single" w:sz="12" w:space="0" w:color="000000"/>
              <w:left w:val="single" w:sz="6" w:space="0" w:color="000000"/>
              <w:bottom w:val="single" w:sz="6" w:space="0" w:color="000000"/>
              <w:right w:val="single" w:sz="6" w:space="0" w:color="000000"/>
            </w:tcBorders>
            <w:vAlign w:val="center"/>
          </w:tcPr>
          <w:p w:rsidR="0065184E" w:rsidRPr="00FF2F81" w:rsidRDefault="0065184E" w:rsidP="00FF2F81">
            <w:pPr>
              <w:spacing w:before="0" w:beforeAutospacing="0" w:after="0" w:afterAutospacing="0"/>
              <w:jc w:val="both"/>
              <w:rPr>
                <w:rFonts w:ascii="Times New Roman" w:hAnsi="Times New Roman" w:cs="Times New Roman"/>
                <w:sz w:val="24"/>
                <w:szCs w:val="24"/>
              </w:rPr>
            </w:pPr>
          </w:p>
        </w:tc>
        <w:tc>
          <w:tcPr>
            <w:tcW w:w="1138" w:type="dxa"/>
            <w:vMerge/>
            <w:tcBorders>
              <w:top w:val="single" w:sz="12" w:space="0" w:color="000000"/>
              <w:left w:val="single" w:sz="6" w:space="0" w:color="000000"/>
              <w:bottom w:val="single" w:sz="6" w:space="0" w:color="000000"/>
              <w:right w:val="single" w:sz="6" w:space="0" w:color="000000"/>
            </w:tcBorders>
            <w:vAlign w:val="center"/>
          </w:tcPr>
          <w:p w:rsidR="0065184E" w:rsidRPr="00FF2F81" w:rsidRDefault="0065184E" w:rsidP="00FF2F81">
            <w:pPr>
              <w:spacing w:before="0" w:beforeAutospacing="0" w:after="0" w:afterAutospacing="0"/>
              <w:jc w:val="both"/>
              <w:rPr>
                <w:rFonts w:ascii="Times New Roman" w:hAnsi="Times New Roman" w:cs="Times New Roman"/>
                <w:sz w:val="24"/>
                <w:szCs w:val="24"/>
              </w:rPr>
            </w:pPr>
          </w:p>
        </w:tc>
        <w:tc>
          <w:tcPr>
            <w:tcW w:w="567" w:type="dxa"/>
            <w:tcBorders>
              <w:top w:val="single" w:sz="4" w:space="0" w:color="auto"/>
              <w:left w:val="single" w:sz="6" w:space="0" w:color="000000"/>
              <w:bottom w:val="single" w:sz="6" w:space="0" w:color="000000"/>
              <w:right w:val="single" w:sz="6" w:space="0" w:color="000000"/>
            </w:tcBorders>
            <w:vAlign w:val="center"/>
          </w:tcPr>
          <w:p w:rsidR="0065184E" w:rsidRPr="00FF2F81" w:rsidRDefault="0065184E"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«5»</w:t>
            </w:r>
          </w:p>
        </w:tc>
        <w:tc>
          <w:tcPr>
            <w:tcW w:w="567" w:type="dxa"/>
            <w:tcBorders>
              <w:top w:val="single" w:sz="4" w:space="0" w:color="auto"/>
              <w:left w:val="single" w:sz="6" w:space="0" w:color="000000"/>
              <w:bottom w:val="single" w:sz="6" w:space="0" w:color="000000"/>
              <w:right w:val="single" w:sz="6" w:space="0" w:color="000000"/>
            </w:tcBorders>
            <w:vAlign w:val="center"/>
          </w:tcPr>
          <w:p w:rsidR="0065184E" w:rsidRPr="00FF2F81" w:rsidRDefault="0065184E"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«4»</w:t>
            </w:r>
          </w:p>
        </w:tc>
        <w:tc>
          <w:tcPr>
            <w:tcW w:w="567" w:type="dxa"/>
            <w:tcBorders>
              <w:top w:val="single" w:sz="4" w:space="0" w:color="auto"/>
              <w:left w:val="single" w:sz="6" w:space="0" w:color="000000"/>
              <w:bottom w:val="single" w:sz="6" w:space="0" w:color="000000"/>
              <w:right w:val="single" w:sz="6" w:space="0" w:color="000000"/>
            </w:tcBorders>
            <w:vAlign w:val="center"/>
          </w:tcPr>
          <w:p w:rsidR="0065184E" w:rsidRPr="00FF2F81" w:rsidRDefault="0065184E"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«3»</w:t>
            </w:r>
          </w:p>
        </w:tc>
        <w:tc>
          <w:tcPr>
            <w:tcW w:w="567" w:type="dxa"/>
            <w:tcBorders>
              <w:top w:val="single" w:sz="4" w:space="0" w:color="auto"/>
              <w:left w:val="single" w:sz="6" w:space="0" w:color="000000"/>
              <w:bottom w:val="single" w:sz="6" w:space="0" w:color="000000"/>
              <w:right w:val="single" w:sz="6" w:space="0" w:color="000000"/>
            </w:tcBorders>
            <w:vAlign w:val="center"/>
          </w:tcPr>
          <w:p w:rsidR="0065184E" w:rsidRPr="00FF2F81" w:rsidRDefault="0065184E"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«2»</w:t>
            </w:r>
          </w:p>
        </w:tc>
        <w:tc>
          <w:tcPr>
            <w:tcW w:w="850" w:type="dxa"/>
            <w:vMerge/>
            <w:tcBorders>
              <w:top w:val="single" w:sz="12" w:space="0" w:color="000000"/>
              <w:left w:val="single" w:sz="6" w:space="0" w:color="000000"/>
              <w:bottom w:val="single" w:sz="6" w:space="0" w:color="000000"/>
              <w:right w:val="single" w:sz="4" w:space="0" w:color="auto"/>
            </w:tcBorders>
            <w:vAlign w:val="center"/>
          </w:tcPr>
          <w:p w:rsidR="0065184E" w:rsidRPr="00FF2F81" w:rsidRDefault="0065184E" w:rsidP="00FF2F81">
            <w:pPr>
              <w:spacing w:before="0" w:beforeAutospacing="0" w:after="0" w:afterAutospacing="0"/>
              <w:jc w:val="both"/>
              <w:rPr>
                <w:rFonts w:ascii="Times New Roman" w:hAnsi="Times New Roman" w:cs="Times New Roman"/>
                <w:sz w:val="24"/>
                <w:szCs w:val="24"/>
              </w:rPr>
            </w:pPr>
          </w:p>
        </w:tc>
      </w:tr>
      <w:tr w:rsidR="0065184E" w:rsidRPr="00FF2F81" w:rsidTr="00B21037">
        <w:trPr>
          <w:trHeight w:val="308"/>
        </w:trPr>
        <w:tc>
          <w:tcPr>
            <w:tcW w:w="828" w:type="dxa"/>
            <w:vMerge w:val="restart"/>
            <w:tcBorders>
              <w:left w:val="single" w:sz="4" w:space="0" w:color="auto"/>
              <w:right w:val="single" w:sz="4" w:space="0" w:color="auto"/>
            </w:tcBorders>
          </w:tcPr>
          <w:p w:rsidR="0065184E" w:rsidRPr="00FF2F81" w:rsidRDefault="0065184E"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lastRenderedPageBreak/>
              <w:t>2017-2018</w:t>
            </w:r>
          </w:p>
        </w:tc>
        <w:tc>
          <w:tcPr>
            <w:tcW w:w="2541" w:type="dxa"/>
            <w:tcBorders>
              <w:left w:val="single" w:sz="4" w:space="0" w:color="auto"/>
              <w:right w:val="single" w:sz="6" w:space="0" w:color="000000"/>
            </w:tcBorders>
            <w:vAlign w:val="center"/>
          </w:tcPr>
          <w:p w:rsidR="0065184E" w:rsidRPr="00FF2F81" w:rsidRDefault="0065184E"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Трудовое обучение (профиль «Кулинария»)</w:t>
            </w:r>
          </w:p>
        </w:tc>
        <w:tc>
          <w:tcPr>
            <w:tcW w:w="862" w:type="dxa"/>
            <w:tcBorders>
              <w:top w:val="single" w:sz="6" w:space="0" w:color="000000"/>
              <w:left w:val="single" w:sz="6" w:space="0" w:color="000000"/>
              <w:bottom w:val="single" w:sz="6" w:space="0" w:color="000000"/>
              <w:right w:val="single" w:sz="6" w:space="0" w:color="000000"/>
            </w:tcBorders>
            <w:vAlign w:val="center"/>
          </w:tcPr>
          <w:p w:rsidR="0065184E" w:rsidRPr="00FF2F81" w:rsidRDefault="0065184E"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w:t>
            </w:r>
          </w:p>
        </w:tc>
        <w:tc>
          <w:tcPr>
            <w:tcW w:w="1260" w:type="dxa"/>
            <w:tcBorders>
              <w:top w:val="single" w:sz="6" w:space="0" w:color="000000"/>
              <w:left w:val="single" w:sz="6" w:space="0" w:color="000000"/>
              <w:bottom w:val="single" w:sz="6" w:space="0" w:color="000000"/>
              <w:right w:val="single" w:sz="6" w:space="0" w:color="000000"/>
            </w:tcBorders>
            <w:vAlign w:val="center"/>
          </w:tcPr>
          <w:p w:rsidR="0065184E" w:rsidRPr="00FF2F81" w:rsidRDefault="0065184E"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w:t>
            </w:r>
          </w:p>
        </w:tc>
        <w:tc>
          <w:tcPr>
            <w:tcW w:w="1138" w:type="dxa"/>
            <w:tcBorders>
              <w:top w:val="single" w:sz="6" w:space="0" w:color="000000"/>
              <w:left w:val="single" w:sz="6" w:space="0" w:color="000000"/>
              <w:bottom w:val="single" w:sz="6" w:space="0" w:color="000000"/>
              <w:right w:val="single" w:sz="6" w:space="0" w:color="000000"/>
            </w:tcBorders>
            <w:vAlign w:val="center"/>
          </w:tcPr>
          <w:p w:rsidR="0065184E" w:rsidRPr="00FF2F81" w:rsidRDefault="0065184E"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100</w:t>
            </w:r>
          </w:p>
        </w:tc>
        <w:tc>
          <w:tcPr>
            <w:tcW w:w="567" w:type="dxa"/>
            <w:tcBorders>
              <w:top w:val="single" w:sz="6" w:space="0" w:color="000000"/>
              <w:left w:val="single" w:sz="6" w:space="0" w:color="000000"/>
              <w:bottom w:val="single" w:sz="6" w:space="0" w:color="000000"/>
              <w:right w:val="single" w:sz="6" w:space="0" w:color="000000"/>
            </w:tcBorders>
            <w:vAlign w:val="center"/>
          </w:tcPr>
          <w:p w:rsidR="0065184E" w:rsidRPr="00FF2F81" w:rsidRDefault="0065184E"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w:t>
            </w:r>
          </w:p>
        </w:tc>
        <w:tc>
          <w:tcPr>
            <w:tcW w:w="567" w:type="dxa"/>
            <w:tcBorders>
              <w:top w:val="single" w:sz="6" w:space="0" w:color="000000"/>
              <w:left w:val="single" w:sz="6" w:space="0" w:color="000000"/>
              <w:bottom w:val="single" w:sz="6" w:space="0" w:color="000000"/>
              <w:right w:val="single" w:sz="6" w:space="0" w:color="000000"/>
            </w:tcBorders>
            <w:vAlign w:val="center"/>
          </w:tcPr>
          <w:p w:rsidR="0065184E" w:rsidRPr="00FF2F81" w:rsidRDefault="0065184E"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w:t>
            </w:r>
          </w:p>
        </w:tc>
        <w:tc>
          <w:tcPr>
            <w:tcW w:w="567" w:type="dxa"/>
            <w:tcBorders>
              <w:top w:val="single" w:sz="6" w:space="0" w:color="000000"/>
              <w:left w:val="single" w:sz="6" w:space="0" w:color="000000"/>
              <w:bottom w:val="single" w:sz="6" w:space="0" w:color="000000"/>
              <w:right w:val="single" w:sz="6" w:space="0" w:color="000000"/>
            </w:tcBorders>
            <w:vAlign w:val="center"/>
          </w:tcPr>
          <w:p w:rsidR="0065184E" w:rsidRPr="00FF2F81" w:rsidRDefault="0065184E"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w:t>
            </w:r>
          </w:p>
        </w:tc>
        <w:tc>
          <w:tcPr>
            <w:tcW w:w="567" w:type="dxa"/>
            <w:tcBorders>
              <w:top w:val="single" w:sz="6" w:space="0" w:color="000000"/>
              <w:left w:val="single" w:sz="6" w:space="0" w:color="000000"/>
              <w:bottom w:val="single" w:sz="6" w:space="0" w:color="000000"/>
              <w:right w:val="single" w:sz="6" w:space="0" w:color="000000"/>
            </w:tcBorders>
            <w:vAlign w:val="center"/>
          </w:tcPr>
          <w:p w:rsidR="0065184E" w:rsidRPr="00FF2F81" w:rsidRDefault="0065184E"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w:t>
            </w:r>
          </w:p>
        </w:tc>
        <w:tc>
          <w:tcPr>
            <w:tcW w:w="850" w:type="dxa"/>
            <w:tcBorders>
              <w:top w:val="single" w:sz="6" w:space="0" w:color="000000"/>
              <w:left w:val="single" w:sz="6" w:space="0" w:color="000000"/>
              <w:bottom w:val="single" w:sz="6" w:space="0" w:color="000000"/>
              <w:right w:val="single" w:sz="4" w:space="0" w:color="auto"/>
            </w:tcBorders>
            <w:vAlign w:val="center"/>
          </w:tcPr>
          <w:p w:rsidR="0065184E" w:rsidRPr="00FF2F81" w:rsidRDefault="0065184E"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100</w:t>
            </w:r>
          </w:p>
        </w:tc>
      </w:tr>
      <w:tr w:rsidR="0065184E" w:rsidRPr="00FF2F81" w:rsidTr="00B21037">
        <w:trPr>
          <w:trHeight w:val="308"/>
        </w:trPr>
        <w:tc>
          <w:tcPr>
            <w:tcW w:w="828" w:type="dxa"/>
            <w:vMerge/>
            <w:tcBorders>
              <w:left w:val="single" w:sz="4" w:space="0" w:color="auto"/>
              <w:right w:val="single" w:sz="4" w:space="0" w:color="auto"/>
            </w:tcBorders>
          </w:tcPr>
          <w:p w:rsidR="0065184E" w:rsidRPr="00FF2F81" w:rsidRDefault="0065184E" w:rsidP="00FF2F81">
            <w:pPr>
              <w:spacing w:before="0" w:beforeAutospacing="0" w:after="0" w:afterAutospacing="0"/>
              <w:jc w:val="both"/>
              <w:rPr>
                <w:rFonts w:ascii="Times New Roman" w:hAnsi="Times New Roman" w:cs="Times New Roman"/>
                <w:sz w:val="24"/>
                <w:szCs w:val="24"/>
              </w:rPr>
            </w:pPr>
          </w:p>
        </w:tc>
        <w:tc>
          <w:tcPr>
            <w:tcW w:w="2541" w:type="dxa"/>
            <w:tcBorders>
              <w:left w:val="single" w:sz="4" w:space="0" w:color="auto"/>
              <w:right w:val="single" w:sz="6" w:space="0" w:color="000000"/>
            </w:tcBorders>
            <w:vAlign w:val="center"/>
          </w:tcPr>
          <w:p w:rsidR="0065184E" w:rsidRPr="00FF2F81" w:rsidRDefault="0065184E"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Трудовое обучение (профиль «Цветоводство»)</w:t>
            </w:r>
          </w:p>
        </w:tc>
        <w:tc>
          <w:tcPr>
            <w:tcW w:w="862" w:type="dxa"/>
            <w:tcBorders>
              <w:top w:val="single" w:sz="6" w:space="0" w:color="000000"/>
              <w:left w:val="single" w:sz="6" w:space="0" w:color="000000"/>
              <w:bottom w:val="single" w:sz="6" w:space="0" w:color="000000"/>
              <w:right w:val="single" w:sz="6" w:space="0" w:color="000000"/>
            </w:tcBorders>
            <w:vAlign w:val="center"/>
          </w:tcPr>
          <w:p w:rsidR="0065184E" w:rsidRPr="00FF2F81" w:rsidRDefault="0065184E"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5</w:t>
            </w:r>
          </w:p>
        </w:tc>
        <w:tc>
          <w:tcPr>
            <w:tcW w:w="1260" w:type="dxa"/>
            <w:tcBorders>
              <w:top w:val="single" w:sz="6" w:space="0" w:color="000000"/>
              <w:left w:val="single" w:sz="6" w:space="0" w:color="000000"/>
              <w:bottom w:val="single" w:sz="6" w:space="0" w:color="000000"/>
              <w:right w:val="single" w:sz="6" w:space="0" w:color="000000"/>
            </w:tcBorders>
            <w:vAlign w:val="center"/>
          </w:tcPr>
          <w:p w:rsidR="0065184E" w:rsidRPr="00FF2F81" w:rsidRDefault="0065184E"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5</w:t>
            </w:r>
          </w:p>
        </w:tc>
        <w:tc>
          <w:tcPr>
            <w:tcW w:w="1138" w:type="dxa"/>
            <w:tcBorders>
              <w:top w:val="single" w:sz="6" w:space="0" w:color="000000"/>
              <w:left w:val="single" w:sz="6" w:space="0" w:color="000000"/>
              <w:bottom w:val="single" w:sz="6" w:space="0" w:color="000000"/>
              <w:right w:val="single" w:sz="6" w:space="0" w:color="000000"/>
            </w:tcBorders>
            <w:vAlign w:val="center"/>
          </w:tcPr>
          <w:p w:rsidR="0065184E" w:rsidRPr="00FF2F81" w:rsidRDefault="0065184E"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100</w:t>
            </w:r>
          </w:p>
        </w:tc>
        <w:tc>
          <w:tcPr>
            <w:tcW w:w="567" w:type="dxa"/>
            <w:tcBorders>
              <w:top w:val="single" w:sz="6" w:space="0" w:color="000000"/>
              <w:left w:val="single" w:sz="6" w:space="0" w:color="000000"/>
              <w:bottom w:val="single" w:sz="6" w:space="0" w:color="000000"/>
              <w:right w:val="single" w:sz="6" w:space="0" w:color="000000"/>
            </w:tcBorders>
            <w:vAlign w:val="center"/>
          </w:tcPr>
          <w:p w:rsidR="0065184E" w:rsidRPr="00FF2F81" w:rsidRDefault="0065184E"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w:t>
            </w:r>
          </w:p>
        </w:tc>
        <w:tc>
          <w:tcPr>
            <w:tcW w:w="567" w:type="dxa"/>
            <w:tcBorders>
              <w:top w:val="single" w:sz="6" w:space="0" w:color="000000"/>
              <w:left w:val="single" w:sz="6" w:space="0" w:color="000000"/>
              <w:bottom w:val="single" w:sz="6" w:space="0" w:color="000000"/>
              <w:right w:val="single" w:sz="6" w:space="0" w:color="000000"/>
            </w:tcBorders>
            <w:vAlign w:val="center"/>
          </w:tcPr>
          <w:p w:rsidR="0065184E" w:rsidRPr="00FF2F81" w:rsidRDefault="0065184E"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5</w:t>
            </w:r>
          </w:p>
        </w:tc>
        <w:tc>
          <w:tcPr>
            <w:tcW w:w="567" w:type="dxa"/>
            <w:tcBorders>
              <w:top w:val="single" w:sz="6" w:space="0" w:color="000000"/>
              <w:left w:val="single" w:sz="6" w:space="0" w:color="000000"/>
              <w:bottom w:val="single" w:sz="6" w:space="0" w:color="000000"/>
              <w:right w:val="single" w:sz="6" w:space="0" w:color="000000"/>
            </w:tcBorders>
            <w:vAlign w:val="center"/>
          </w:tcPr>
          <w:p w:rsidR="0065184E" w:rsidRPr="00FF2F81" w:rsidRDefault="0065184E"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w:t>
            </w:r>
          </w:p>
        </w:tc>
        <w:tc>
          <w:tcPr>
            <w:tcW w:w="567" w:type="dxa"/>
            <w:tcBorders>
              <w:top w:val="single" w:sz="6" w:space="0" w:color="000000"/>
              <w:left w:val="single" w:sz="6" w:space="0" w:color="000000"/>
              <w:bottom w:val="single" w:sz="6" w:space="0" w:color="000000"/>
              <w:right w:val="single" w:sz="6" w:space="0" w:color="000000"/>
            </w:tcBorders>
            <w:vAlign w:val="center"/>
          </w:tcPr>
          <w:p w:rsidR="0065184E" w:rsidRPr="00FF2F81" w:rsidRDefault="0065184E"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w:t>
            </w:r>
          </w:p>
        </w:tc>
        <w:tc>
          <w:tcPr>
            <w:tcW w:w="850" w:type="dxa"/>
            <w:tcBorders>
              <w:top w:val="single" w:sz="6" w:space="0" w:color="000000"/>
              <w:left w:val="single" w:sz="6" w:space="0" w:color="000000"/>
              <w:bottom w:val="single" w:sz="6" w:space="0" w:color="000000"/>
              <w:right w:val="single" w:sz="4" w:space="0" w:color="auto"/>
            </w:tcBorders>
            <w:vAlign w:val="center"/>
          </w:tcPr>
          <w:p w:rsidR="0065184E" w:rsidRPr="00FF2F81" w:rsidRDefault="0065184E"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100</w:t>
            </w:r>
          </w:p>
        </w:tc>
      </w:tr>
      <w:tr w:rsidR="0065184E" w:rsidRPr="00FF2F81" w:rsidTr="00B21037">
        <w:trPr>
          <w:trHeight w:val="308"/>
        </w:trPr>
        <w:tc>
          <w:tcPr>
            <w:tcW w:w="828" w:type="dxa"/>
            <w:vMerge/>
            <w:tcBorders>
              <w:left w:val="single" w:sz="4" w:space="0" w:color="auto"/>
              <w:bottom w:val="single" w:sz="4" w:space="0" w:color="auto"/>
              <w:right w:val="single" w:sz="4" w:space="0" w:color="auto"/>
            </w:tcBorders>
          </w:tcPr>
          <w:p w:rsidR="0065184E" w:rsidRPr="00FF2F81" w:rsidRDefault="0065184E" w:rsidP="00FF2F81">
            <w:pPr>
              <w:spacing w:before="0" w:beforeAutospacing="0" w:after="0" w:afterAutospacing="0"/>
              <w:jc w:val="both"/>
              <w:rPr>
                <w:rFonts w:ascii="Times New Roman" w:hAnsi="Times New Roman" w:cs="Times New Roman"/>
                <w:sz w:val="24"/>
                <w:szCs w:val="24"/>
              </w:rPr>
            </w:pPr>
          </w:p>
        </w:tc>
        <w:tc>
          <w:tcPr>
            <w:tcW w:w="2541" w:type="dxa"/>
            <w:tcBorders>
              <w:left w:val="single" w:sz="4" w:space="0" w:color="auto"/>
              <w:right w:val="single" w:sz="6" w:space="0" w:color="000000"/>
            </w:tcBorders>
            <w:vAlign w:val="center"/>
          </w:tcPr>
          <w:p w:rsidR="0065184E" w:rsidRPr="00FF2F81" w:rsidRDefault="0065184E"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Ремесло</w:t>
            </w:r>
          </w:p>
        </w:tc>
        <w:tc>
          <w:tcPr>
            <w:tcW w:w="862" w:type="dxa"/>
            <w:tcBorders>
              <w:top w:val="single" w:sz="6" w:space="0" w:color="000000"/>
              <w:left w:val="single" w:sz="6" w:space="0" w:color="000000"/>
              <w:bottom w:val="single" w:sz="6" w:space="0" w:color="000000"/>
              <w:right w:val="single" w:sz="6" w:space="0" w:color="000000"/>
            </w:tcBorders>
            <w:vAlign w:val="center"/>
          </w:tcPr>
          <w:p w:rsidR="0065184E" w:rsidRPr="00FF2F81" w:rsidRDefault="0065184E"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w:t>
            </w:r>
          </w:p>
        </w:tc>
        <w:tc>
          <w:tcPr>
            <w:tcW w:w="1260" w:type="dxa"/>
            <w:tcBorders>
              <w:top w:val="single" w:sz="6" w:space="0" w:color="000000"/>
              <w:left w:val="single" w:sz="6" w:space="0" w:color="000000"/>
              <w:bottom w:val="single" w:sz="6" w:space="0" w:color="000000"/>
              <w:right w:val="single" w:sz="6" w:space="0" w:color="000000"/>
            </w:tcBorders>
            <w:vAlign w:val="center"/>
          </w:tcPr>
          <w:p w:rsidR="0065184E" w:rsidRPr="00FF2F81" w:rsidRDefault="0065184E"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w:t>
            </w:r>
          </w:p>
        </w:tc>
        <w:tc>
          <w:tcPr>
            <w:tcW w:w="1138" w:type="dxa"/>
            <w:tcBorders>
              <w:top w:val="single" w:sz="6" w:space="0" w:color="000000"/>
              <w:left w:val="single" w:sz="6" w:space="0" w:color="000000"/>
              <w:bottom w:val="single" w:sz="6" w:space="0" w:color="000000"/>
              <w:right w:val="single" w:sz="6" w:space="0" w:color="000000"/>
            </w:tcBorders>
            <w:vAlign w:val="center"/>
          </w:tcPr>
          <w:p w:rsidR="0065184E" w:rsidRPr="00FF2F81" w:rsidRDefault="0065184E"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100</w:t>
            </w:r>
          </w:p>
        </w:tc>
        <w:tc>
          <w:tcPr>
            <w:tcW w:w="567" w:type="dxa"/>
            <w:tcBorders>
              <w:top w:val="single" w:sz="6" w:space="0" w:color="000000"/>
              <w:left w:val="single" w:sz="6" w:space="0" w:color="000000"/>
              <w:bottom w:val="single" w:sz="6" w:space="0" w:color="000000"/>
              <w:right w:val="single" w:sz="6" w:space="0" w:color="000000"/>
            </w:tcBorders>
            <w:vAlign w:val="center"/>
          </w:tcPr>
          <w:p w:rsidR="0065184E" w:rsidRPr="00FF2F81" w:rsidRDefault="0065184E"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w:t>
            </w:r>
          </w:p>
        </w:tc>
        <w:tc>
          <w:tcPr>
            <w:tcW w:w="567" w:type="dxa"/>
            <w:tcBorders>
              <w:top w:val="single" w:sz="6" w:space="0" w:color="000000"/>
              <w:left w:val="single" w:sz="6" w:space="0" w:color="000000"/>
              <w:bottom w:val="single" w:sz="6" w:space="0" w:color="000000"/>
              <w:right w:val="single" w:sz="6" w:space="0" w:color="000000"/>
            </w:tcBorders>
            <w:vAlign w:val="center"/>
          </w:tcPr>
          <w:p w:rsidR="0065184E" w:rsidRPr="00FF2F81" w:rsidRDefault="0065184E"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w:t>
            </w:r>
          </w:p>
        </w:tc>
        <w:tc>
          <w:tcPr>
            <w:tcW w:w="567" w:type="dxa"/>
            <w:tcBorders>
              <w:top w:val="single" w:sz="6" w:space="0" w:color="000000"/>
              <w:left w:val="single" w:sz="6" w:space="0" w:color="000000"/>
              <w:bottom w:val="single" w:sz="6" w:space="0" w:color="000000"/>
              <w:right w:val="single" w:sz="6" w:space="0" w:color="000000"/>
            </w:tcBorders>
            <w:vAlign w:val="center"/>
          </w:tcPr>
          <w:p w:rsidR="0065184E" w:rsidRPr="00FF2F81" w:rsidRDefault="0065184E"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w:t>
            </w:r>
          </w:p>
        </w:tc>
        <w:tc>
          <w:tcPr>
            <w:tcW w:w="567" w:type="dxa"/>
            <w:tcBorders>
              <w:top w:val="single" w:sz="6" w:space="0" w:color="000000"/>
              <w:left w:val="single" w:sz="6" w:space="0" w:color="000000"/>
              <w:bottom w:val="single" w:sz="6" w:space="0" w:color="000000"/>
              <w:right w:val="single" w:sz="6" w:space="0" w:color="000000"/>
            </w:tcBorders>
            <w:vAlign w:val="center"/>
          </w:tcPr>
          <w:p w:rsidR="0065184E" w:rsidRPr="00FF2F81" w:rsidRDefault="0065184E"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w:t>
            </w:r>
          </w:p>
        </w:tc>
        <w:tc>
          <w:tcPr>
            <w:tcW w:w="850" w:type="dxa"/>
            <w:tcBorders>
              <w:top w:val="single" w:sz="6" w:space="0" w:color="000000"/>
              <w:left w:val="single" w:sz="6" w:space="0" w:color="000000"/>
              <w:bottom w:val="single" w:sz="6" w:space="0" w:color="000000"/>
              <w:right w:val="single" w:sz="4" w:space="0" w:color="auto"/>
            </w:tcBorders>
            <w:vAlign w:val="center"/>
          </w:tcPr>
          <w:p w:rsidR="0065184E" w:rsidRPr="00FF2F81" w:rsidRDefault="0065184E"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0</w:t>
            </w:r>
          </w:p>
        </w:tc>
      </w:tr>
      <w:tr w:rsidR="0065184E" w:rsidRPr="00FF2F81" w:rsidTr="00B21037">
        <w:trPr>
          <w:trHeight w:val="308"/>
        </w:trPr>
        <w:tc>
          <w:tcPr>
            <w:tcW w:w="828" w:type="dxa"/>
            <w:vMerge w:val="restart"/>
            <w:tcBorders>
              <w:left w:val="single" w:sz="4" w:space="0" w:color="auto"/>
              <w:right w:val="single" w:sz="4" w:space="0" w:color="auto"/>
            </w:tcBorders>
          </w:tcPr>
          <w:p w:rsidR="0065184E" w:rsidRPr="00FF2F81" w:rsidRDefault="0065184E"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2018-2019</w:t>
            </w:r>
          </w:p>
        </w:tc>
        <w:tc>
          <w:tcPr>
            <w:tcW w:w="2541" w:type="dxa"/>
            <w:tcBorders>
              <w:left w:val="single" w:sz="4" w:space="0" w:color="auto"/>
              <w:right w:val="single" w:sz="6" w:space="0" w:color="000000"/>
            </w:tcBorders>
            <w:vAlign w:val="center"/>
          </w:tcPr>
          <w:p w:rsidR="0065184E" w:rsidRPr="00FF2F81" w:rsidRDefault="0065184E"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Трудовое обучение (профиль «Кулинария»)</w:t>
            </w:r>
          </w:p>
        </w:tc>
        <w:tc>
          <w:tcPr>
            <w:tcW w:w="862" w:type="dxa"/>
            <w:tcBorders>
              <w:top w:val="single" w:sz="6" w:space="0" w:color="000000"/>
              <w:left w:val="single" w:sz="6" w:space="0" w:color="000000"/>
              <w:bottom w:val="single" w:sz="6" w:space="0" w:color="000000"/>
              <w:right w:val="single" w:sz="6" w:space="0" w:color="000000"/>
            </w:tcBorders>
            <w:vAlign w:val="center"/>
          </w:tcPr>
          <w:p w:rsidR="0065184E" w:rsidRPr="00FF2F81" w:rsidRDefault="0065184E"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3</w:t>
            </w:r>
          </w:p>
        </w:tc>
        <w:tc>
          <w:tcPr>
            <w:tcW w:w="1260" w:type="dxa"/>
            <w:tcBorders>
              <w:top w:val="single" w:sz="6" w:space="0" w:color="000000"/>
              <w:left w:val="single" w:sz="6" w:space="0" w:color="000000"/>
              <w:bottom w:val="single" w:sz="6" w:space="0" w:color="000000"/>
              <w:right w:val="single" w:sz="6" w:space="0" w:color="000000"/>
            </w:tcBorders>
            <w:vAlign w:val="center"/>
          </w:tcPr>
          <w:p w:rsidR="0065184E" w:rsidRPr="00FF2F81" w:rsidRDefault="0065184E"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3</w:t>
            </w:r>
          </w:p>
        </w:tc>
        <w:tc>
          <w:tcPr>
            <w:tcW w:w="1138" w:type="dxa"/>
            <w:tcBorders>
              <w:top w:val="single" w:sz="6" w:space="0" w:color="000000"/>
              <w:left w:val="single" w:sz="6" w:space="0" w:color="000000"/>
              <w:bottom w:val="single" w:sz="6" w:space="0" w:color="000000"/>
              <w:right w:val="single" w:sz="6" w:space="0" w:color="000000"/>
            </w:tcBorders>
            <w:vAlign w:val="center"/>
          </w:tcPr>
          <w:p w:rsidR="0065184E" w:rsidRPr="00FF2F81" w:rsidRDefault="0065184E"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100</w:t>
            </w:r>
          </w:p>
        </w:tc>
        <w:tc>
          <w:tcPr>
            <w:tcW w:w="567" w:type="dxa"/>
            <w:tcBorders>
              <w:top w:val="single" w:sz="6" w:space="0" w:color="000000"/>
              <w:left w:val="single" w:sz="6" w:space="0" w:color="000000"/>
              <w:bottom w:val="single" w:sz="6" w:space="0" w:color="000000"/>
              <w:right w:val="single" w:sz="6" w:space="0" w:color="000000"/>
            </w:tcBorders>
            <w:vAlign w:val="center"/>
          </w:tcPr>
          <w:p w:rsidR="0065184E" w:rsidRPr="00FF2F81" w:rsidRDefault="0065184E"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w:t>
            </w:r>
          </w:p>
        </w:tc>
        <w:tc>
          <w:tcPr>
            <w:tcW w:w="567" w:type="dxa"/>
            <w:tcBorders>
              <w:top w:val="single" w:sz="6" w:space="0" w:color="000000"/>
              <w:left w:val="single" w:sz="6" w:space="0" w:color="000000"/>
              <w:bottom w:val="single" w:sz="6" w:space="0" w:color="000000"/>
              <w:right w:val="single" w:sz="6" w:space="0" w:color="000000"/>
            </w:tcBorders>
            <w:vAlign w:val="center"/>
          </w:tcPr>
          <w:p w:rsidR="0065184E" w:rsidRPr="00FF2F81" w:rsidRDefault="0065184E"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2</w:t>
            </w:r>
          </w:p>
        </w:tc>
        <w:tc>
          <w:tcPr>
            <w:tcW w:w="567" w:type="dxa"/>
            <w:tcBorders>
              <w:top w:val="single" w:sz="6" w:space="0" w:color="000000"/>
              <w:left w:val="single" w:sz="6" w:space="0" w:color="000000"/>
              <w:bottom w:val="single" w:sz="6" w:space="0" w:color="000000"/>
              <w:right w:val="single" w:sz="6" w:space="0" w:color="000000"/>
            </w:tcBorders>
            <w:vAlign w:val="center"/>
          </w:tcPr>
          <w:p w:rsidR="0065184E" w:rsidRPr="00FF2F81" w:rsidRDefault="0065184E" w:rsidP="00FF2F81">
            <w:pPr>
              <w:spacing w:before="0" w:beforeAutospacing="0" w:after="0" w:afterAutospacing="0"/>
              <w:jc w:val="both"/>
              <w:rPr>
                <w:rFonts w:ascii="Times New Roman" w:hAnsi="Times New Roman" w:cs="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65184E" w:rsidRPr="00FF2F81" w:rsidRDefault="0065184E" w:rsidP="00FF2F81">
            <w:pPr>
              <w:spacing w:before="0" w:beforeAutospacing="0" w:after="0" w:afterAutospacing="0"/>
              <w:jc w:val="both"/>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4" w:space="0" w:color="auto"/>
            </w:tcBorders>
            <w:vAlign w:val="center"/>
          </w:tcPr>
          <w:p w:rsidR="0065184E" w:rsidRPr="00FF2F81" w:rsidRDefault="0065184E"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100</w:t>
            </w:r>
          </w:p>
        </w:tc>
      </w:tr>
      <w:tr w:rsidR="0065184E" w:rsidRPr="00FF2F81" w:rsidTr="00B21037">
        <w:trPr>
          <w:trHeight w:val="308"/>
        </w:trPr>
        <w:tc>
          <w:tcPr>
            <w:tcW w:w="828" w:type="dxa"/>
            <w:vMerge/>
            <w:tcBorders>
              <w:left w:val="single" w:sz="4" w:space="0" w:color="auto"/>
              <w:right w:val="single" w:sz="4" w:space="0" w:color="auto"/>
            </w:tcBorders>
          </w:tcPr>
          <w:p w:rsidR="0065184E" w:rsidRPr="00FF2F81" w:rsidRDefault="0065184E" w:rsidP="00FF2F81">
            <w:pPr>
              <w:spacing w:before="0" w:beforeAutospacing="0" w:after="0" w:afterAutospacing="0"/>
              <w:jc w:val="both"/>
              <w:rPr>
                <w:rFonts w:ascii="Times New Roman" w:hAnsi="Times New Roman" w:cs="Times New Roman"/>
                <w:sz w:val="24"/>
                <w:szCs w:val="24"/>
              </w:rPr>
            </w:pPr>
          </w:p>
        </w:tc>
        <w:tc>
          <w:tcPr>
            <w:tcW w:w="2541" w:type="dxa"/>
            <w:tcBorders>
              <w:left w:val="single" w:sz="4" w:space="0" w:color="auto"/>
              <w:right w:val="single" w:sz="6" w:space="0" w:color="000000"/>
            </w:tcBorders>
            <w:vAlign w:val="center"/>
          </w:tcPr>
          <w:p w:rsidR="0065184E" w:rsidRPr="00FF2F81" w:rsidRDefault="0065184E"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Трудовое обучение (профиль «Цветоводство»)</w:t>
            </w:r>
          </w:p>
        </w:tc>
        <w:tc>
          <w:tcPr>
            <w:tcW w:w="862" w:type="dxa"/>
            <w:tcBorders>
              <w:top w:val="single" w:sz="6" w:space="0" w:color="000000"/>
              <w:left w:val="single" w:sz="6" w:space="0" w:color="000000"/>
              <w:bottom w:val="single" w:sz="6" w:space="0" w:color="000000"/>
              <w:right w:val="single" w:sz="6" w:space="0" w:color="000000"/>
            </w:tcBorders>
            <w:vAlign w:val="center"/>
          </w:tcPr>
          <w:p w:rsidR="0065184E" w:rsidRPr="00FF2F81" w:rsidRDefault="0065184E"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3</w:t>
            </w:r>
          </w:p>
        </w:tc>
        <w:tc>
          <w:tcPr>
            <w:tcW w:w="1260" w:type="dxa"/>
            <w:tcBorders>
              <w:top w:val="single" w:sz="6" w:space="0" w:color="000000"/>
              <w:left w:val="single" w:sz="6" w:space="0" w:color="000000"/>
              <w:bottom w:val="single" w:sz="6" w:space="0" w:color="000000"/>
              <w:right w:val="single" w:sz="6" w:space="0" w:color="000000"/>
            </w:tcBorders>
            <w:vAlign w:val="center"/>
          </w:tcPr>
          <w:p w:rsidR="0065184E" w:rsidRPr="00FF2F81" w:rsidRDefault="0065184E"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3</w:t>
            </w:r>
          </w:p>
        </w:tc>
        <w:tc>
          <w:tcPr>
            <w:tcW w:w="1138" w:type="dxa"/>
            <w:tcBorders>
              <w:top w:val="single" w:sz="6" w:space="0" w:color="000000"/>
              <w:left w:val="single" w:sz="6" w:space="0" w:color="000000"/>
              <w:bottom w:val="single" w:sz="6" w:space="0" w:color="000000"/>
              <w:right w:val="single" w:sz="6" w:space="0" w:color="000000"/>
            </w:tcBorders>
            <w:vAlign w:val="center"/>
          </w:tcPr>
          <w:p w:rsidR="0065184E" w:rsidRPr="00FF2F81" w:rsidRDefault="0065184E"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100</w:t>
            </w:r>
          </w:p>
        </w:tc>
        <w:tc>
          <w:tcPr>
            <w:tcW w:w="567" w:type="dxa"/>
            <w:tcBorders>
              <w:top w:val="single" w:sz="6" w:space="0" w:color="000000"/>
              <w:left w:val="single" w:sz="6" w:space="0" w:color="000000"/>
              <w:bottom w:val="single" w:sz="6" w:space="0" w:color="000000"/>
              <w:right w:val="single" w:sz="6" w:space="0" w:color="000000"/>
            </w:tcBorders>
            <w:vAlign w:val="center"/>
          </w:tcPr>
          <w:p w:rsidR="0065184E" w:rsidRPr="00FF2F81" w:rsidRDefault="0065184E"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w:t>
            </w:r>
          </w:p>
        </w:tc>
        <w:tc>
          <w:tcPr>
            <w:tcW w:w="567" w:type="dxa"/>
            <w:tcBorders>
              <w:top w:val="single" w:sz="6" w:space="0" w:color="000000"/>
              <w:left w:val="single" w:sz="6" w:space="0" w:color="000000"/>
              <w:bottom w:val="single" w:sz="6" w:space="0" w:color="000000"/>
              <w:right w:val="single" w:sz="6" w:space="0" w:color="000000"/>
            </w:tcBorders>
            <w:vAlign w:val="center"/>
          </w:tcPr>
          <w:p w:rsidR="0065184E" w:rsidRPr="00FF2F81" w:rsidRDefault="0065184E"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w:t>
            </w:r>
          </w:p>
        </w:tc>
        <w:tc>
          <w:tcPr>
            <w:tcW w:w="567" w:type="dxa"/>
            <w:tcBorders>
              <w:top w:val="single" w:sz="6" w:space="0" w:color="000000"/>
              <w:left w:val="single" w:sz="6" w:space="0" w:color="000000"/>
              <w:bottom w:val="single" w:sz="6" w:space="0" w:color="000000"/>
              <w:right w:val="single" w:sz="6" w:space="0" w:color="000000"/>
            </w:tcBorders>
            <w:vAlign w:val="center"/>
          </w:tcPr>
          <w:p w:rsidR="0065184E" w:rsidRPr="00FF2F81" w:rsidRDefault="0065184E"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2</w:t>
            </w:r>
          </w:p>
        </w:tc>
        <w:tc>
          <w:tcPr>
            <w:tcW w:w="567" w:type="dxa"/>
            <w:tcBorders>
              <w:top w:val="single" w:sz="6" w:space="0" w:color="000000"/>
              <w:left w:val="single" w:sz="6" w:space="0" w:color="000000"/>
              <w:bottom w:val="single" w:sz="6" w:space="0" w:color="000000"/>
              <w:right w:val="single" w:sz="6" w:space="0" w:color="000000"/>
            </w:tcBorders>
            <w:vAlign w:val="center"/>
          </w:tcPr>
          <w:p w:rsidR="0065184E" w:rsidRPr="00FF2F81" w:rsidRDefault="0065184E" w:rsidP="00FF2F81">
            <w:pPr>
              <w:spacing w:before="0" w:beforeAutospacing="0" w:after="0" w:afterAutospacing="0"/>
              <w:jc w:val="both"/>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4" w:space="0" w:color="auto"/>
            </w:tcBorders>
            <w:vAlign w:val="center"/>
          </w:tcPr>
          <w:p w:rsidR="0065184E" w:rsidRPr="00FF2F81" w:rsidRDefault="0065184E"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33,3</w:t>
            </w:r>
          </w:p>
        </w:tc>
      </w:tr>
      <w:tr w:rsidR="0065184E" w:rsidRPr="00FF2F81" w:rsidTr="00B21037">
        <w:trPr>
          <w:trHeight w:val="308"/>
        </w:trPr>
        <w:tc>
          <w:tcPr>
            <w:tcW w:w="828" w:type="dxa"/>
            <w:vMerge/>
            <w:tcBorders>
              <w:left w:val="single" w:sz="4" w:space="0" w:color="auto"/>
              <w:bottom w:val="single" w:sz="4" w:space="0" w:color="auto"/>
              <w:right w:val="single" w:sz="4" w:space="0" w:color="auto"/>
            </w:tcBorders>
          </w:tcPr>
          <w:p w:rsidR="0065184E" w:rsidRPr="00FF2F81" w:rsidRDefault="0065184E" w:rsidP="00FF2F81">
            <w:pPr>
              <w:spacing w:before="0" w:beforeAutospacing="0" w:after="0" w:afterAutospacing="0"/>
              <w:jc w:val="both"/>
              <w:rPr>
                <w:rFonts w:ascii="Times New Roman" w:hAnsi="Times New Roman" w:cs="Times New Roman"/>
                <w:sz w:val="24"/>
                <w:szCs w:val="24"/>
              </w:rPr>
            </w:pPr>
          </w:p>
        </w:tc>
        <w:tc>
          <w:tcPr>
            <w:tcW w:w="2541" w:type="dxa"/>
            <w:tcBorders>
              <w:left w:val="single" w:sz="4" w:space="0" w:color="auto"/>
              <w:right w:val="single" w:sz="6" w:space="0" w:color="000000"/>
            </w:tcBorders>
            <w:vAlign w:val="center"/>
          </w:tcPr>
          <w:p w:rsidR="0065184E" w:rsidRPr="00FF2F81" w:rsidRDefault="0065184E" w:rsidP="00FF2F81">
            <w:pPr>
              <w:spacing w:before="0" w:beforeAutospacing="0" w:after="0" w:afterAutospacing="0"/>
              <w:jc w:val="both"/>
              <w:rPr>
                <w:rFonts w:ascii="Times New Roman" w:hAnsi="Times New Roman" w:cs="Times New Roman"/>
                <w:sz w:val="24"/>
                <w:szCs w:val="24"/>
              </w:rPr>
            </w:pPr>
          </w:p>
        </w:tc>
        <w:tc>
          <w:tcPr>
            <w:tcW w:w="862" w:type="dxa"/>
            <w:tcBorders>
              <w:top w:val="single" w:sz="6" w:space="0" w:color="000000"/>
              <w:left w:val="single" w:sz="6" w:space="0" w:color="000000"/>
              <w:bottom w:val="single" w:sz="6" w:space="0" w:color="000000"/>
              <w:right w:val="single" w:sz="6" w:space="0" w:color="000000"/>
            </w:tcBorders>
            <w:vAlign w:val="center"/>
          </w:tcPr>
          <w:p w:rsidR="0065184E" w:rsidRPr="00FF2F81" w:rsidRDefault="0065184E" w:rsidP="00FF2F81">
            <w:pPr>
              <w:spacing w:before="0" w:beforeAutospacing="0" w:after="0" w:afterAutospacing="0"/>
              <w:jc w:val="both"/>
              <w:rPr>
                <w:rFonts w:ascii="Times New Roman" w:hAnsi="Times New Roman" w:cs="Times New Roman"/>
                <w:sz w:val="24"/>
                <w:szCs w:val="24"/>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65184E" w:rsidRPr="00FF2F81" w:rsidRDefault="0065184E" w:rsidP="00FF2F81">
            <w:pPr>
              <w:spacing w:before="0" w:beforeAutospacing="0" w:after="0" w:afterAutospacing="0"/>
              <w:jc w:val="both"/>
              <w:rPr>
                <w:rFonts w:ascii="Times New Roman" w:hAnsi="Times New Roman" w:cs="Times New Roman"/>
                <w:sz w:val="24"/>
                <w:szCs w:val="24"/>
              </w:rPr>
            </w:pPr>
          </w:p>
        </w:tc>
        <w:tc>
          <w:tcPr>
            <w:tcW w:w="1138" w:type="dxa"/>
            <w:tcBorders>
              <w:top w:val="single" w:sz="6" w:space="0" w:color="000000"/>
              <w:left w:val="single" w:sz="6" w:space="0" w:color="000000"/>
              <w:bottom w:val="single" w:sz="6" w:space="0" w:color="000000"/>
              <w:right w:val="single" w:sz="6" w:space="0" w:color="000000"/>
            </w:tcBorders>
            <w:vAlign w:val="center"/>
          </w:tcPr>
          <w:p w:rsidR="0065184E" w:rsidRPr="00FF2F81" w:rsidRDefault="0065184E" w:rsidP="00FF2F81">
            <w:pPr>
              <w:spacing w:before="0" w:beforeAutospacing="0" w:after="0" w:afterAutospacing="0"/>
              <w:jc w:val="both"/>
              <w:rPr>
                <w:rFonts w:ascii="Times New Roman" w:hAnsi="Times New Roman" w:cs="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65184E" w:rsidRPr="00FF2F81" w:rsidRDefault="0065184E" w:rsidP="00FF2F81">
            <w:pPr>
              <w:spacing w:before="0" w:beforeAutospacing="0" w:after="0" w:afterAutospacing="0"/>
              <w:jc w:val="both"/>
              <w:rPr>
                <w:rFonts w:ascii="Times New Roman" w:hAnsi="Times New Roman" w:cs="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65184E" w:rsidRPr="00FF2F81" w:rsidRDefault="0065184E" w:rsidP="00FF2F81">
            <w:pPr>
              <w:spacing w:before="0" w:beforeAutospacing="0" w:after="0" w:afterAutospacing="0"/>
              <w:jc w:val="both"/>
              <w:rPr>
                <w:rFonts w:ascii="Times New Roman" w:hAnsi="Times New Roman" w:cs="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65184E" w:rsidRPr="00FF2F81" w:rsidRDefault="0065184E" w:rsidP="00FF2F81">
            <w:pPr>
              <w:spacing w:before="0" w:beforeAutospacing="0" w:after="0" w:afterAutospacing="0"/>
              <w:jc w:val="both"/>
              <w:rPr>
                <w:rFonts w:ascii="Times New Roman" w:hAnsi="Times New Roman" w:cs="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65184E" w:rsidRPr="00FF2F81" w:rsidRDefault="0065184E" w:rsidP="00FF2F81">
            <w:pPr>
              <w:spacing w:before="0" w:beforeAutospacing="0" w:after="0" w:afterAutospacing="0"/>
              <w:jc w:val="both"/>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4" w:space="0" w:color="auto"/>
            </w:tcBorders>
            <w:vAlign w:val="center"/>
          </w:tcPr>
          <w:p w:rsidR="0065184E" w:rsidRPr="00FF2F81" w:rsidRDefault="0065184E" w:rsidP="00FF2F81">
            <w:pPr>
              <w:spacing w:before="0" w:beforeAutospacing="0" w:after="0" w:afterAutospacing="0"/>
              <w:jc w:val="both"/>
              <w:rPr>
                <w:rFonts w:ascii="Times New Roman" w:hAnsi="Times New Roman" w:cs="Times New Roman"/>
                <w:sz w:val="24"/>
                <w:szCs w:val="24"/>
              </w:rPr>
            </w:pPr>
          </w:p>
        </w:tc>
      </w:tr>
      <w:tr w:rsidR="0065184E" w:rsidRPr="00FF2F81" w:rsidTr="00B21037">
        <w:trPr>
          <w:trHeight w:val="308"/>
        </w:trPr>
        <w:tc>
          <w:tcPr>
            <w:tcW w:w="828" w:type="dxa"/>
            <w:vMerge w:val="restart"/>
            <w:tcBorders>
              <w:left w:val="single" w:sz="4" w:space="0" w:color="auto"/>
              <w:right w:val="single" w:sz="4" w:space="0" w:color="auto"/>
            </w:tcBorders>
          </w:tcPr>
          <w:p w:rsidR="0065184E" w:rsidRPr="00FF2F81" w:rsidRDefault="0065184E"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2019-2020</w:t>
            </w:r>
          </w:p>
        </w:tc>
        <w:tc>
          <w:tcPr>
            <w:tcW w:w="2541" w:type="dxa"/>
            <w:tcBorders>
              <w:left w:val="single" w:sz="4" w:space="0" w:color="auto"/>
              <w:right w:val="single" w:sz="6" w:space="0" w:color="000000"/>
            </w:tcBorders>
            <w:vAlign w:val="center"/>
          </w:tcPr>
          <w:p w:rsidR="0065184E" w:rsidRPr="00FF2F81" w:rsidRDefault="0065184E"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Трудовое обучение (профиль «Швейное дело»)</w:t>
            </w:r>
          </w:p>
        </w:tc>
        <w:tc>
          <w:tcPr>
            <w:tcW w:w="862" w:type="dxa"/>
            <w:tcBorders>
              <w:top w:val="single" w:sz="6" w:space="0" w:color="000000"/>
              <w:left w:val="single" w:sz="6" w:space="0" w:color="000000"/>
              <w:bottom w:val="single" w:sz="6" w:space="0" w:color="000000"/>
              <w:right w:val="single" w:sz="6" w:space="0" w:color="000000"/>
            </w:tcBorders>
            <w:vAlign w:val="center"/>
          </w:tcPr>
          <w:p w:rsidR="0065184E" w:rsidRPr="00FF2F81" w:rsidRDefault="009B1C6D" w:rsidP="00FF2F81">
            <w:pPr>
              <w:spacing w:before="0" w:beforeAutospacing="0" w:after="0" w:afterAutospacing="0"/>
              <w:jc w:val="both"/>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260" w:type="dxa"/>
            <w:tcBorders>
              <w:top w:val="single" w:sz="6" w:space="0" w:color="000000"/>
              <w:left w:val="single" w:sz="6" w:space="0" w:color="000000"/>
              <w:bottom w:val="single" w:sz="6" w:space="0" w:color="000000"/>
              <w:right w:val="single" w:sz="6" w:space="0" w:color="000000"/>
            </w:tcBorders>
            <w:vAlign w:val="center"/>
          </w:tcPr>
          <w:p w:rsidR="0065184E" w:rsidRPr="00FF2F81" w:rsidRDefault="009B1C6D" w:rsidP="00FF2F81">
            <w:pPr>
              <w:spacing w:before="0" w:beforeAutospacing="0" w:after="0" w:afterAutospacing="0"/>
              <w:jc w:val="both"/>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138" w:type="dxa"/>
            <w:tcBorders>
              <w:top w:val="single" w:sz="6" w:space="0" w:color="000000"/>
              <w:left w:val="single" w:sz="6" w:space="0" w:color="000000"/>
              <w:bottom w:val="single" w:sz="6" w:space="0" w:color="000000"/>
              <w:right w:val="single" w:sz="6" w:space="0" w:color="000000"/>
            </w:tcBorders>
            <w:vAlign w:val="center"/>
          </w:tcPr>
          <w:p w:rsidR="0065184E" w:rsidRPr="00FF2F81" w:rsidRDefault="009B1C6D" w:rsidP="00FF2F81">
            <w:pPr>
              <w:spacing w:before="0" w:beforeAutospacing="0" w:after="0" w:afterAutospacing="0"/>
              <w:jc w:val="both"/>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567" w:type="dxa"/>
            <w:tcBorders>
              <w:top w:val="single" w:sz="6" w:space="0" w:color="000000"/>
              <w:left w:val="single" w:sz="6" w:space="0" w:color="000000"/>
              <w:bottom w:val="single" w:sz="6" w:space="0" w:color="000000"/>
              <w:right w:val="single" w:sz="6" w:space="0" w:color="000000"/>
            </w:tcBorders>
            <w:vAlign w:val="center"/>
          </w:tcPr>
          <w:p w:rsidR="0065184E" w:rsidRPr="00FF2F81" w:rsidRDefault="009B1C6D" w:rsidP="00FF2F81">
            <w:pPr>
              <w:spacing w:before="0" w:beforeAutospacing="0" w:after="0" w:afterAutospacing="0"/>
              <w:jc w:val="both"/>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567" w:type="dxa"/>
            <w:tcBorders>
              <w:top w:val="single" w:sz="6" w:space="0" w:color="000000"/>
              <w:left w:val="single" w:sz="6" w:space="0" w:color="000000"/>
              <w:bottom w:val="single" w:sz="6" w:space="0" w:color="000000"/>
              <w:right w:val="single" w:sz="6" w:space="0" w:color="000000"/>
            </w:tcBorders>
            <w:vAlign w:val="center"/>
          </w:tcPr>
          <w:p w:rsidR="0065184E" w:rsidRPr="00FF2F81" w:rsidRDefault="009B1C6D" w:rsidP="00FF2F81">
            <w:pPr>
              <w:spacing w:before="0" w:beforeAutospacing="0" w:after="0" w:afterAutospacing="0"/>
              <w:jc w:val="both"/>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567" w:type="dxa"/>
            <w:tcBorders>
              <w:top w:val="single" w:sz="6" w:space="0" w:color="000000"/>
              <w:left w:val="single" w:sz="6" w:space="0" w:color="000000"/>
              <w:bottom w:val="single" w:sz="6" w:space="0" w:color="000000"/>
              <w:right w:val="single" w:sz="6" w:space="0" w:color="000000"/>
            </w:tcBorders>
            <w:vAlign w:val="center"/>
          </w:tcPr>
          <w:p w:rsidR="0065184E" w:rsidRPr="00FF2F81" w:rsidRDefault="009B1C6D" w:rsidP="00FF2F81">
            <w:pPr>
              <w:spacing w:before="0" w:beforeAutospacing="0" w:after="0" w:afterAutospacing="0"/>
              <w:jc w:val="both"/>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567" w:type="dxa"/>
            <w:tcBorders>
              <w:top w:val="single" w:sz="6" w:space="0" w:color="000000"/>
              <w:left w:val="single" w:sz="6" w:space="0" w:color="000000"/>
              <w:bottom w:val="single" w:sz="6" w:space="0" w:color="000000"/>
              <w:right w:val="single" w:sz="6" w:space="0" w:color="000000"/>
            </w:tcBorders>
            <w:vAlign w:val="center"/>
          </w:tcPr>
          <w:p w:rsidR="0065184E" w:rsidRPr="00FF2F81" w:rsidRDefault="009B1C6D" w:rsidP="00FF2F81">
            <w:pPr>
              <w:spacing w:before="0" w:beforeAutospacing="0" w:after="0" w:afterAutospacing="0"/>
              <w:jc w:val="both"/>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850" w:type="dxa"/>
            <w:tcBorders>
              <w:top w:val="single" w:sz="6" w:space="0" w:color="000000"/>
              <w:left w:val="single" w:sz="6" w:space="0" w:color="000000"/>
              <w:bottom w:val="single" w:sz="6" w:space="0" w:color="000000"/>
              <w:right w:val="single" w:sz="4" w:space="0" w:color="auto"/>
            </w:tcBorders>
            <w:vAlign w:val="center"/>
          </w:tcPr>
          <w:p w:rsidR="0065184E" w:rsidRPr="00FF2F81" w:rsidRDefault="009B1C6D" w:rsidP="00FF2F81">
            <w:pPr>
              <w:spacing w:before="0" w:beforeAutospacing="0" w:after="0" w:afterAutospacing="0"/>
              <w:jc w:val="both"/>
              <w:rPr>
                <w:rFonts w:ascii="Times New Roman" w:hAnsi="Times New Roman" w:cs="Times New Roman"/>
                <w:sz w:val="24"/>
                <w:szCs w:val="24"/>
                <w:lang w:val="ru-RU"/>
              </w:rPr>
            </w:pPr>
            <w:r>
              <w:rPr>
                <w:rFonts w:ascii="Times New Roman" w:hAnsi="Times New Roman" w:cs="Times New Roman"/>
                <w:sz w:val="24"/>
                <w:szCs w:val="24"/>
                <w:lang w:val="ru-RU"/>
              </w:rPr>
              <w:t>0</w:t>
            </w:r>
          </w:p>
        </w:tc>
      </w:tr>
      <w:tr w:rsidR="0065184E" w:rsidRPr="00FF2F81" w:rsidTr="00B21037">
        <w:trPr>
          <w:trHeight w:val="308"/>
        </w:trPr>
        <w:tc>
          <w:tcPr>
            <w:tcW w:w="828" w:type="dxa"/>
            <w:vMerge/>
            <w:tcBorders>
              <w:left w:val="single" w:sz="4" w:space="0" w:color="auto"/>
              <w:bottom w:val="single" w:sz="4" w:space="0" w:color="auto"/>
              <w:right w:val="single" w:sz="4" w:space="0" w:color="auto"/>
            </w:tcBorders>
          </w:tcPr>
          <w:p w:rsidR="0065184E" w:rsidRPr="00FF2F81" w:rsidRDefault="0065184E" w:rsidP="00FF2F81">
            <w:pPr>
              <w:spacing w:before="0" w:beforeAutospacing="0" w:after="0" w:afterAutospacing="0"/>
              <w:jc w:val="both"/>
              <w:rPr>
                <w:rFonts w:ascii="Times New Roman" w:hAnsi="Times New Roman" w:cs="Times New Roman"/>
                <w:sz w:val="24"/>
                <w:szCs w:val="24"/>
                <w:lang w:val="ru-RU"/>
              </w:rPr>
            </w:pPr>
          </w:p>
        </w:tc>
        <w:tc>
          <w:tcPr>
            <w:tcW w:w="2541" w:type="dxa"/>
            <w:tcBorders>
              <w:left w:val="single" w:sz="4" w:space="0" w:color="auto"/>
              <w:bottom w:val="single" w:sz="4" w:space="0" w:color="auto"/>
              <w:right w:val="single" w:sz="6" w:space="0" w:color="000000"/>
            </w:tcBorders>
            <w:vAlign w:val="center"/>
          </w:tcPr>
          <w:p w:rsidR="0065184E" w:rsidRPr="00FF2F81" w:rsidRDefault="0065184E" w:rsidP="00FF2F81">
            <w:pPr>
              <w:spacing w:before="0" w:beforeAutospacing="0" w:after="0" w:afterAutospacing="0"/>
              <w:jc w:val="both"/>
              <w:rPr>
                <w:rFonts w:ascii="Times New Roman" w:hAnsi="Times New Roman" w:cs="Times New Roman"/>
                <w:sz w:val="24"/>
                <w:szCs w:val="24"/>
                <w:lang w:val="ru-RU"/>
              </w:rPr>
            </w:pPr>
          </w:p>
        </w:tc>
        <w:tc>
          <w:tcPr>
            <w:tcW w:w="862" w:type="dxa"/>
            <w:tcBorders>
              <w:top w:val="single" w:sz="6" w:space="0" w:color="000000"/>
              <w:left w:val="single" w:sz="6" w:space="0" w:color="000000"/>
              <w:bottom w:val="single" w:sz="4" w:space="0" w:color="auto"/>
              <w:right w:val="single" w:sz="6" w:space="0" w:color="000000"/>
            </w:tcBorders>
            <w:vAlign w:val="center"/>
          </w:tcPr>
          <w:p w:rsidR="0065184E" w:rsidRPr="00FF2F81" w:rsidRDefault="0065184E" w:rsidP="00FF2F81">
            <w:pPr>
              <w:spacing w:before="0" w:beforeAutospacing="0" w:after="0" w:afterAutospacing="0"/>
              <w:jc w:val="both"/>
              <w:rPr>
                <w:rFonts w:ascii="Times New Roman" w:hAnsi="Times New Roman" w:cs="Times New Roman"/>
                <w:sz w:val="24"/>
                <w:szCs w:val="24"/>
                <w:lang w:val="ru-RU"/>
              </w:rPr>
            </w:pPr>
          </w:p>
        </w:tc>
        <w:tc>
          <w:tcPr>
            <w:tcW w:w="1260" w:type="dxa"/>
            <w:tcBorders>
              <w:top w:val="single" w:sz="6" w:space="0" w:color="000000"/>
              <w:left w:val="single" w:sz="6" w:space="0" w:color="000000"/>
              <w:bottom w:val="single" w:sz="4" w:space="0" w:color="auto"/>
              <w:right w:val="single" w:sz="6" w:space="0" w:color="000000"/>
            </w:tcBorders>
            <w:vAlign w:val="center"/>
          </w:tcPr>
          <w:p w:rsidR="0065184E" w:rsidRPr="00FF2F81" w:rsidRDefault="0065184E" w:rsidP="00FF2F81">
            <w:pPr>
              <w:spacing w:before="0" w:beforeAutospacing="0" w:after="0" w:afterAutospacing="0"/>
              <w:jc w:val="both"/>
              <w:rPr>
                <w:rFonts w:ascii="Times New Roman" w:hAnsi="Times New Roman" w:cs="Times New Roman"/>
                <w:sz w:val="24"/>
                <w:szCs w:val="24"/>
                <w:lang w:val="ru-RU"/>
              </w:rPr>
            </w:pPr>
          </w:p>
        </w:tc>
        <w:tc>
          <w:tcPr>
            <w:tcW w:w="1138" w:type="dxa"/>
            <w:tcBorders>
              <w:top w:val="single" w:sz="6" w:space="0" w:color="000000"/>
              <w:left w:val="single" w:sz="6" w:space="0" w:color="000000"/>
              <w:bottom w:val="single" w:sz="4" w:space="0" w:color="auto"/>
              <w:right w:val="single" w:sz="6" w:space="0" w:color="000000"/>
            </w:tcBorders>
            <w:vAlign w:val="center"/>
          </w:tcPr>
          <w:p w:rsidR="0065184E" w:rsidRPr="00FF2F81" w:rsidRDefault="0065184E" w:rsidP="00FF2F81">
            <w:pPr>
              <w:spacing w:before="0" w:beforeAutospacing="0" w:after="0" w:afterAutospacing="0"/>
              <w:jc w:val="both"/>
              <w:rPr>
                <w:rFonts w:ascii="Times New Roman" w:hAnsi="Times New Roman" w:cs="Times New Roman"/>
                <w:sz w:val="24"/>
                <w:szCs w:val="24"/>
                <w:lang w:val="ru-RU"/>
              </w:rPr>
            </w:pPr>
          </w:p>
        </w:tc>
        <w:tc>
          <w:tcPr>
            <w:tcW w:w="567" w:type="dxa"/>
            <w:tcBorders>
              <w:top w:val="single" w:sz="6" w:space="0" w:color="000000"/>
              <w:left w:val="single" w:sz="6" w:space="0" w:color="000000"/>
              <w:bottom w:val="single" w:sz="4" w:space="0" w:color="auto"/>
              <w:right w:val="single" w:sz="6" w:space="0" w:color="000000"/>
            </w:tcBorders>
            <w:vAlign w:val="center"/>
          </w:tcPr>
          <w:p w:rsidR="0065184E" w:rsidRPr="00FF2F81" w:rsidRDefault="0065184E" w:rsidP="00FF2F81">
            <w:pPr>
              <w:spacing w:before="0" w:beforeAutospacing="0" w:after="0" w:afterAutospacing="0"/>
              <w:jc w:val="both"/>
              <w:rPr>
                <w:rFonts w:ascii="Times New Roman" w:hAnsi="Times New Roman" w:cs="Times New Roman"/>
                <w:sz w:val="24"/>
                <w:szCs w:val="24"/>
                <w:lang w:val="ru-RU"/>
              </w:rPr>
            </w:pPr>
          </w:p>
        </w:tc>
        <w:tc>
          <w:tcPr>
            <w:tcW w:w="567" w:type="dxa"/>
            <w:tcBorders>
              <w:top w:val="single" w:sz="6" w:space="0" w:color="000000"/>
              <w:left w:val="single" w:sz="6" w:space="0" w:color="000000"/>
              <w:bottom w:val="single" w:sz="4" w:space="0" w:color="auto"/>
              <w:right w:val="single" w:sz="6" w:space="0" w:color="000000"/>
            </w:tcBorders>
            <w:vAlign w:val="center"/>
          </w:tcPr>
          <w:p w:rsidR="0065184E" w:rsidRPr="00FF2F81" w:rsidRDefault="0065184E" w:rsidP="00FF2F81">
            <w:pPr>
              <w:spacing w:before="0" w:beforeAutospacing="0" w:after="0" w:afterAutospacing="0"/>
              <w:jc w:val="both"/>
              <w:rPr>
                <w:rFonts w:ascii="Times New Roman" w:hAnsi="Times New Roman" w:cs="Times New Roman"/>
                <w:sz w:val="24"/>
                <w:szCs w:val="24"/>
                <w:lang w:val="ru-RU"/>
              </w:rPr>
            </w:pPr>
          </w:p>
        </w:tc>
        <w:tc>
          <w:tcPr>
            <w:tcW w:w="567" w:type="dxa"/>
            <w:tcBorders>
              <w:top w:val="single" w:sz="6" w:space="0" w:color="000000"/>
              <w:left w:val="single" w:sz="6" w:space="0" w:color="000000"/>
              <w:bottom w:val="single" w:sz="4" w:space="0" w:color="auto"/>
              <w:right w:val="single" w:sz="6" w:space="0" w:color="000000"/>
            </w:tcBorders>
            <w:vAlign w:val="center"/>
          </w:tcPr>
          <w:p w:rsidR="0065184E" w:rsidRPr="00FF2F81" w:rsidRDefault="0065184E" w:rsidP="00FF2F81">
            <w:pPr>
              <w:spacing w:before="0" w:beforeAutospacing="0" w:after="0" w:afterAutospacing="0"/>
              <w:jc w:val="both"/>
              <w:rPr>
                <w:rFonts w:ascii="Times New Roman" w:hAnsi="Times New Roman" w:cs="Times New Roman"/>
                <w:sz w:val="24"/>
                <w:szCs w:val="24"/>
                <w:lang w:val="ru-RU"/>
              </w:rPr>
            </w:pPr>
          </w:p>
        </w:tc>
        <w:tc>
          <w:tcPr>
            <w:tcW w:w="567" w:type="dxa"/>
            <w:tcBorders>
              <w:top w:val="single" w:sz="6" w:space="0" w:color="000000"/>
              <w:left w:val="single" w:sz="6" w:space="0" w:color="000000"/>
              <w:bottom w:val="single" w:sz="4" w:space="0" w:color="auto"/>
              <w:right w:val="single" w:sz="6" w:space="0" w:color="000000"/>
            </w:tcBorders>
            <w:vAlign w:val="center"/>
          </w:tcPr>
          <w:p w:rsidR="0065184E" w:rsidRPr="00FF2F81" w:rsidRDefault="0065184E" w:rsidP="00FF2F81">
            <w:pPr>
              <w:spacing w:before="0" w:beforeAutospacing="0" w:after="0" w:afterAutospacing="0"/>
              <w:jc w:val="both"/>
              <w:rPr>
                <w:rFonts w:ascii="Times New Roman" w:hAnsi="Times New Roman" w:cs="Times New Roman"/>
                <w:sz w:val="24"/>
                <w:szCs w:val="24"/>
                <w:lang w:val="ru-RU"/>
              </w:rPr>
            </w:pPr>
          </w:p>
        </w:tc>
        <w:tc>
          <w:tcPr>
            <w:tcW w:w="850" w:type="dxa"/>
            <w:tcBorders>
              <w:top w:val="single" w:sz="6" w:space="0" w:color="000000"/>
              <w:left w:val="single" w:sz="6" w:space="0" w:color="000000"/>
              <w:bottom w:val="single" w:sz="4" w:space="0" w:color="auto"/>
              <w:right w:val="single" w:sz="4" w:space="0" w:color="auto"/>
            </w:tcBorders>
            <w:vAlign w:val="center"/>
          </w:tcPr>
          <w:p w:rsidR="0065184E" w:rsidRPr="00FF2F81" w:rsidRDefault="0065184E" w:rsidP="00FF2F81">
            <w:pPr>
              <w:spacing w:before="0" w:beforeAutospacing="0" w:after="0" w:afterAutospacing="0"/>
              <w:jc w:val="both"/>
              <w:rPr>
                <w:rFonts w:ascii="Times New Roman" w:hAnsi="Times New Roman" w:cs="Times New Roman"/>
                <w:sz w:val="24"/>
                <w:szCs w:val="24"/>
                <w:lang w:val="ru-RU"/>
              </w:rPr>
            </w:pPr>
          </w:p>
        </w:tc>
      </w:tr>
    </w:tbl>
    <w:p w:rsidR="008B1680" w:rsidRPr="00FF2F81" w:rsidRDefault="00B66FC4" w:rsidP="00FF2F81">
      <w:pPr>
        <w:spacing w:before="0" w:beforeAutospacing="0" w:after="0" w:afterAutospacing="0"/>
        <w:jc w:val="both"/>
        <w:rPr>
          <w:rFonts w:ascii="Times New Roman" w:hAnsi="Times New Roman" w:cs="Times New Roman"/>
          <w:b/>
          <w:bCs/>
          <w:sz w:val="24"/>
          <w:szCs w:val="24"/>
          <w:lang w:val="ru-RU"/>
        </w:rPr>
      </w:pPr>
      <w:r w:rsidRPr="00FF2F81">
        <w:rPr>
          <w:rFonts w:ascii="Times New Roman" w:hAnsi="Times New Roman" w:cs="Times New Roman"/>
          <w:b/>
          <w:bCs/>
          <w:sz w:val="24"/>
          <w:szCs w:val="24"/>
        </w:rPr>
        <w:t>V</w:t>
      </w:r>
      <w:r w:rsidRPr="00FF2F81">
        <w:rPr>
          <w:rFonts w:ascii="Times New Roman" w:hAnsi="Times New Roman" w:cs="Times New Roman"/>
          <w:b/>
          <w:bCs/>
          <w:sz w:val="24"/>
          <w:szCs w:val="24"/>
          <w:lang w:val="ru-RU"/>
        </w:rPr>
        <w:t>. Востребованность выпускников</w:t>
      </w:r>
    </w:p>
    <w:tbl>
      <w:tblPr>
        <w:tblStyle w:val="a8"/>
        <w:tblW w:w="0" w:type="auto"/>
        <w:tblLook w:val="04A0" w:firstRow="1" w:lastRow="0" w:firstColumn="1" w:lastColumn="0" w:noHBand="0" w:noVBand="1"/>
      </w:tblPr>
      <w:tblGrid>
        <w:gridCol w:w="3085"/>
        <w:gridCol w:w="3402"/>
        <w:gridCol w:w="3969"/>
        <w:gridCol w:w="3119"/>
      </w:tblGrid>
      <w:tr w:rsidR="00A2424A" w:rsidRPr="00FF2F81" w:rsidTr="00A2424A">
        <w:tc>
          <w:tcPr>
            <w:tcW w:w="3085" w:type="dxa"/>
          </w:tcPr>
          <w:p w:rsidR="00A2424A" w:rsidRPr="00FF2F81" w:rsidRDefault="00A2424A" w:rsidP="00FF2F81">
            <w:pPr>
              <w:jc w:val="both"/>
              <w:rPr>
                <w:sz w:val="24"/>
                <w:szCs w:val="24"/>
              </w:rPr>
            </w:pPr>
            <w:r w:rsidRPr="00FF2F81">
              <w:rPr>
                <w:sz w:val="24"/>
                <w:szCs w:val="24"/>
              </w:rPr>
              <w:t>Год выпуска</w:t>
            </w:r>
          </w:p>
        </w:tc>
        <w:tc>
          <w:tcPr>
            <w:tcW w:w="3402" w:type="dxa"/>
          </w:tcPr>
          <w:p w:rsidR="00A2424A" w:rsidRPr="00FF2F81" w:rsidRDefault="00A2424A" w:rsidP="00FF2F81">
            <w:pPr>
              <w:jc w:val="both"/>
              <w:rPr>
                <w:sz w:val="24"/>
                <w:szCs w:val="24"/>
              </w:rPr>
            </w:pPr>
            <w:r w:rsidRPr="00FF2F81">
              <w:rPr>
                <w:sz w:val="24"/>
                <w:szCs w:val="24"/>
              </w:rPr>
              <w:t>Всего учащихся</w:t>
            </w:r>
          </w:p>
        </w:tc>
        <w:tc>
          <w:tcPr>
            <w:tcW w:w="3969" w:type="dxa"/>
          </w:tcPr>
          <w:p w:rsidR="00A2424A" w:rsidRPr="00FF2F81" w:rsidRDefault="00A2424A" w:rsidP="00FF2F81">
            <w:pPr>
              <w:jc w:val="both"/>
              <w:rPr>
                <w:sz w:val="24"/>
                <w:szCs w:val="24"/>
              </w:rPr>
            </w:pPr>
            <w:r w:rsidRPr="00FF2F81">
              <w:rPr>
                <w:sz w:val="24"/>
                <w:szCs w:val="24"/>
              </w:rPr>
              <w:t>Поступили в профессиональную ОО</w:t>
            </w:r>
          </w:p>
        </w:tc>
        <w:tc>
          <w:tcPr>
            <w:tcW w:w="3119" w:type="dxa"/>
          </w:tcPr>
          <w:p w:rsidR="00A2424A" w:rsidRPr="00FF2F81" w:rsidRDefault="00A2424A" w:rsidP="00FF2F81">
            <w:pPr>
              <w:jc w:val="both"/>
              <w:rPr>
                <w:sz w:val="24"/>
                <w:szCs w:val="24"/>
              </w:rPr>
            </w:pPr>
            <w:r w:rsidRPr="00FF2F81">
              <w:rPr>
                <w:sz w:val="24"/>
                <w:szCs w:val="24"/>
              </w:rPr>
              <w:t>Перешли в 10 класс</w:t>
            </w:r>
          </w:p>
        </w:tc>
      </w:tr>
      <w:tr w:rsidR="00A2424A" w:rsidRPr="00FF2F81" w:rsidTr="00A2424A">
        <w:tc>
          <w:tcPr>
            <w:tcW w:w="3085" w:type="dxa"/>
          </w:tcPr>
          <w:p w:rsidR="00A2424A" w:rsidRPr="00FF2F81" w:rsidRDefault="00A2424A" w:rsidP="00FF2F81">
            <w:pPr>
              <w:jc w:val="both"/>
              <w:rPr>
                <w:sz w:val="24"/>
                <w:szCs w:val="24"/>
              </w:rPr>
            </w:pPr>
            <w:r w:rsidRPr="00FF2F81">
              <w:rPr>
                <w:sz w:val="24"/>
                <w:szCs w:val="24"/>
              </w:rPr>
              <w:t>2018 г.</w:t>
            </w:r>
          </w:p>
        </w:tc>
        <w:tc>
          <w:tcPr>
            <w:tcW w:w="3402" w:type="dxa"/>
          </w:tcPr>
          <w:p w:rsidR="00A2424A" w:rsidRPr="00FF2F81" w:rsidRDefault="00A2424A" w:rsidP="00FF2F81">
            <w:pPr>
              <w:jc w:val="both"/>
              <w:rPr>
                <w:sz w:val="24"/>
                <w:szCs w:val="24"/>
              </w:rPr>
            </w:pPr>
            <w:r w:rsidRPr="00FF2F81">
              <w:rPr>
                <w:sz w:val="24"/>
                <w:szCs w:val="24"/>
              </w:rPr>
              <w:t>31</w:t>
            </w:r>
          </w:p>
        </w:tc>
        <w:tc>
          <w:tcPr>
            <w:tcW w:w="3969" w:type="dxa"/>
          </w:tcPr>
          <w:p w:rsidR="00A2424A" w:rsidRPr="00FF2F81" w:rsidRDefault="00A2424A" w:rsidP="00FF2F81">
            <w:pPr>
              <w:jc w:val="both"/>
              <w:rPr>
                <w:sz w:val="24"/>
                <w:szCs w:val="24"/>
              </w:rPr>
            </w:pPr>
            <w:r w:rsidRPr="00FF2F81">
              <w:rPr>
                <w:sz w:val="24"/>
                <w:szCs w:val="24"/>
              </w:rPr>
              <w:t>18</w:t>
            </w:r>
          </w:p>
        </w:tc>
        <w:tc>
          <w:tcPr>
            <w:tcW w:w="3119" w:type="dxa"/>
          </w:tcPr>
          <w:p w:rsidR="00A2424A" w:rsidRPr="00FF2F81" w:rsidRDefault="00A2424A" w:rsidP="00FF2F81">
            <w:pPr>
              <w:jc w:val="both"/>
              <w:rPr>
                <w:sz w:val="24"/>
                <w:szCs w:val="24"/>
              </w:rPr>
            </w:pPr>
            <w:r w:rsidRPr="00FF2F81">
              <w:rPr>
                <w:sz w:val="24"/>
                <w:szCs w:val="24"/>
              </w:rPr>
              <w:t>8</w:t>
            </w:r>
          </w:p>
        </w:tc>
      </w:tr>
      <w:tr w:rsidR="00A2424A" w:rsidRPr="00FF2F81" w:rsidTr="00A2424A">
        <w:tc>
          <w:tcPr>
            <w:tcW w:w="3085" w:type="dxa"/>
          </w:tcPr>
          <w:p w:rsidR="00A2424A" w:rsidRPr="00FF2F81" w:rsidRDefault="00A2424A" w:rsidP="00FF2F81">
            <w:pPr>
              <w:jc w:val="both"/>
              <w:rPr>
                <w:sz w:val="24"/>
                <w:szCs w:val="24"/>
              </w:rPr>
            </w:pPr>
            <w:r w:rsidRPr="00FF2F81">
              <w:rPr>
                <w:sz w:val="24"/>
                <w:szCs w:val="24"/>
              </w:rPr>
              <w:t>2019 г.</w:t>
            </w:r>
          </w:p>
        </w:tc>
        <w:tc>
          <w:tcPr>
            <w:tcW w:w="3402" w:type="dxa"/>
          </w:tcPr>
          <w:p w:rsidR="00A2424A" w:rsidRPr="00FF2F81" w:rsidRDefault="00A2424A" w:rsidP="00FF2F81">
            <w:pPr>
              <w:jc w:val="both"/>
              <w:rPr>
                <w:sz w:val="24"/>
                <w:szCs w:val="24"/>
              </w:rPr>
            </w:pPr>
            <w:r w:rsidRPr="00FF2F81">
              <w:rPr>
                <w:sz w:val="24"/>
                <w:szCs w:val="24"/>
              </w:rPr>
              <w:t>6</w:t>
            </w:r>
          </w:p>
        </w:tc>
        <w:tc>
          <w:tcPr>
            <w:tcW w:w="3969" w:type="dxa"/>
          </w:tcPr>
          <w:p w:rsidR="00A2424A" w:rsidRPr="00FF2F81" w:rsidRDefault="00654F39" w:rsidP="00FF2F81">
            <w:pPr>
              <w:jc w:val="both"/>
              <w:rPr>
                <w:sz w:val="24"/>
                <w:szCs w:val="24"/>
              </w:rPr>
            </w:pPr>
            <w:r w:rsidRPr="00FF2F81">
              <w:rPr>
                <w:sz w:val="24"/>
                <w:szCs w:val="24"/>
              </w:rPr>
              <w:t>3</w:t>
            </w:r>
          </w:p>
        </w:tc>
        <w:tc>
          <w:tcPr>
            <w:tcW w:w="3119" w:type="dxa"/>
          </w:tcPr>
          <w:p w:rsidR="00A2424A" w:rsidRPr="00FF2F81" w:rsidRDefault="00A2424A" w:rsidP="00FF2F81">
            <w:pPr>
              <w:jc w:val="both"/>
              <w:rPr>
                <w:sz w:val="24"/>
                <w:szCs w:val="24"/>
              </w:rPr>
            </w:pPr>
          </w:p>
        </w:tc>
      </w:tr>
      <w:tr w:rsidR="00A2424A" w:rsidRPr="00FF2F81" w:rsidTr="00A2424A">
        <w:tc>
          <w:tcPr>
            <w:tcW w:w="3085" w:type="dxa"/>
          </w:tcPr>
          <w:p w:rsidR="00A2424A" w:rsidRPr="00FF2F81" w:rsidRDefault="00A2424A" w:rsidP="00FF2F81">
            <w:pPr>
              <w:jc w:val="both"/>
              <w:rPr>
                <w:sz w:val="24"/>
                <w:szCs w:val="24"/>
              </w:rPr>
            </w:pPr>
            <w:r w:rsidRPr="00FF2F81">
              <w:rPr>
                <w:sz w:val="24"/>
                <w:szCs w:val="24"/>
              </w:rPr>
              <w:t>2020 г.</w:t>
            </w:r>
          </w:p>
        </w:tc>
        <w:tc>
          <w:tcPr>
            <w:tcW w:w="3402" w:type="dxa"/>
          </w:tcPr>
          <w:p w:rsidR="00A2424A" w:rsidRPr="00FF2F81" w:rsidRDefault="00A2424A" w:rsidP="00FF2F81">
            <w:pPr>
              <w:jc w:val="both"/>
              <w:rPr>
                <w:sz w:val="24"/>
                <w:szCs w:val="24"/>
              </w:rPr>
            </w:pPr>
            <w:r w:rsidRPr="00FF2F81">
              <w:rPr>
                <w:sz w:val="24"/>
                <w:szCs w:val="24"/>
              </w:rPr>
              <w:t>5</w:t>
            </w:r>
          </w:p>
        </w:tc>
        <w:tc>
          <w:tcPr>
            <w:tcW w:w="3969" w:type="dxa"/>
          </w:tcPr>
          <w:p w:rsidR="00A2424A" w:rsidRPr="00FF2F81" w:rsidRDefault="00A2424A" w:rsidP="00FF2F81">
            <w:pPr>
              <w:jc w:val="both"/>
              <w:rPr>
                <w:sz w:val="24"/>
                <w:szCs w:val="24"/>
              </w:rPr>
            </w:pPr>
            <w:r w:rsidRPr="00FF2F81">
              <w:rPr>
                <w:sz w:val="24"/>
                <w:szCs w:val="24"/>
              </w:rPr>
              <w:t>2</w:t>
            </w:r>
          </w:p>
        </w:tc>
        <w:tc>
          <w:tcPr>
            <w:tcW w:w="3119" w:type="dxa"/>
          </w:tcPr>
          <w:p w:rsidR="00A2424A" w:rsidRPr="00FF2F81" w:rsidRDefault="00A2424A" w:rsidP="00FF2F81">
            <w:pPr>
              <w:jc w:val="both"/>
              <w:rPr>
                <w:sz w:val="24"/>
                <w:szCs w:val="24"/>
              </w:rPr>
            </w:pPr>
          </w:p>
        </w:tc>
      </w:tr>
    </w:tbl>
    <w:p w:rsidR="008B1680" w:rsidRPr="00FF2F81" w:rsidRDefault="00B66FC4"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В 20</w:t>
      </w:r>
      <w:r w:rsidR="00654F39" w:rsidRPr="00FF2F81">
        <w:rPr>
          <w:rFonts w:ascii="Times New Roman" w:hAnsi="Times New Roman" w:cs="Times New Roman"/>
          <w:sz w:val="24"/>
          <w:szCs w:val="24"/>
          <w:lang w:val="ru-RU"/>
        </w:rPr>
        <w:t xml:space="preserve">20 </w:t>
      </w:r>
      <w:r w:rsidRPr="00FF2F81">
        <w:rPr>
          <w:rFonts w:ascii="Times New Roman" w:hAnsi="Times New Roman" w:cs="Times New Roman"/>
          <w:sz w:val="24"/>
          <w:szCs w:val="24"/>
          <w:lang w:val="ru-RU"/>
        </w:rPr>
        <w:t xml:space="preserve">году </w:t>
      </w:r>
      <w:r w:rsidR="00654F39" w:rsidRPr="00FF2F81">
        <w:rPr>
          <w:rFonts w:ascii="Times New Roman" w:hAnsi="Times New Roman" w:cs="Times New Roman"/>
          <w:sz w:val="24"/>
          <w:szCs w:val="24"/>
          <w:lang w:val="ru-RU"/>
        </w:rPr>
        <w:t>уменьшилось количество учащихся поступивших обучаться в профессиональные ОО, т.к. в связи с эпидемиологической обстановкой дети не смогли получить заключение ПМПК.</w:t>
      </w:r>
    </w:p>
    <w:p w:rsidR="008B1680" w:rsidRPr="00FF2F81" w:rsidRDefault="00B66FC4"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b/>
          <w:bCs/>
          <w:sz w:val="24"/>
          <w:szCs w:val="24"/>
        </w:rPr>
        <w:t>VI</w:t>
      </w:r>
      <w:r w:rsidRPr="00FF2F81">
        <w:rPr>
          <w:rFonts w:ascii="Times New Roman" w:hAnsi="Times New Roman" w:cs="Times New Roman"/>
          <w:b/>
          <w:bCs/>
          <w:sz w:val="24"/>
          <w:szCs w:val="24"/>
          <w:lang w:val="ru-RU"/>
        </w:rPr>
        <w:t>. Оценка функционирования внутренней системы оценки качества образования</w:t>
      </w:r>
    </w:p>
    <w:p w:rsidR="008B1680" w:rsidRPr="00FF2F81" w:rsidRDefault="00B66FC4"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В Школе утверждено положение о внутренней системе оценки качества образования</w:t>
      </w:r>
      <w:r w:rsidR="0065184E" w:rsidRPr="00FF2F81">
        <w:rPr>
          <w:rFonts w:ascii="Times New Roman" w:hAnsi="Times New Roman" w:cs="Times New Roman"/>
          <w:sz w:val="24"/>
          <w:szCs w:val="24"/>
          <w:lang w:val="ru-RU"/>
        </w:rPr>
        <w:t xml:space="preserve"> </w:t>
      </w:r>
      <w:r w:rsidRPr="00FF2F81">
        <w:rPr>
          <w:rFonts w:ascii="Times New Roman" w:hAnsi="Times New Roman" w:cs="Times New Roman"/>
          <w:sz w:val="24"/>
          <w:szCs w:val="24"/>
          <w:lang w:val="ru-RU"/>
        </w:rPr>
        <w:t>от</w:t>
      </w:r>
      <w:r w:rsidR="0065184E" w:rsidRPr="00FF2F81">
        <w:rPr>
          <w:rFonts w:ascii="Times New Roman" w:hAnsi="Times New Roman" w:cs="Times New Roman"/>
          <w:sz w:val="24"/>
          <w:szCs w:val="24"/>
          <w:lang w:val="ru-RU"/>
        </w:rPr>
        <w:t xml:space="preserve"> 16 06. 2020 г</w:t>
      </w:r>
      <w:r w:rsidRPr="00FF2F81">
        <w:rPr>
          <w:rFonts w:ascii="Times New Roman" w:hAnsi="Times New Roman" w:cs="Times New Roman"/>
          <w:sz w:val="24"/>
          <w:szCs w:val="24"/>
          <w:lang w:val="ru-RU"/>
        </w:rPr>
        <w:t>. По итогам оценки качества образования в</w:t>
      </w:r>
      <w:r w:rsidRPr="00FF2F81">
        <w:rPr>
          <w:rFonts w:ascii="Times New Roman" w:hAnsi="Times New Roman" w:cs="Times New Roman"/>
          <w:sz w:val="24"/>
          <w:szCs w:val="24"/>
        </w:rPr>
        <w:t> </w:t>
      </w:r>
      <w:r w:rsidRPr="00FF2F81">
        <w:rPr>
          <w:rFonts w:ascii="Times New Roman" w:hAnsi="Times New Roman" w:cs="Times New Roman"/>
          <w:sz w:val="24"/>
          <w:szCs w:val="24"/>
          <w:lang w:val="ru-RU"/>
        </w:rPr>
        <w:t>20</w:t>
      </w:r>
      <w:r w:rsidR="0065184E" w:rsidRPr="00FF2F81">
        <w:rPr>
          <w:rFonts w:ascii="Times New Roman" w:hAnsi="Times New Roman" w:cs="Times New Roman"/>
          <w:sz w:val="24"/>
          <w:szCs w:val="24"/>
          <w:lang w:val="ru-RU"/>
        </w:rPr>
        <w:t>20</w:t>
      </w:r>
      <w:r w:rsidRPr="00FF2F81">
        <w:rPr>
          <w:rFonts w:ascii="Times New Roman" w:hAnsi="Times New Roman" w:cs="Times New Roman"/>
          <w:sz w:val="24"/>
          <w:szCs w:val="24"/>
          <w:lang w:val="ru-RU"/>
        </w:rPr>
        <w:t xml:space="preserve"> году выявлен, что уровень </w:t>
      </w:r>
      <w:r w:rsidR="00853657" w:rsidRPr="00FF2F81">
        <w:rPr>
          <w:rFonts w:ascii="Times New Roman" w:hAnsi="Times New Roman" w:cs="Times New Roman"/>
          <w:sz w:val="24"/>
          <w:szCs w:val="24"/>
          <w:lang w:val="ru-RU"/>
        </w:rPr>
        <w:t>БУД следующий:</w:t>
      </w:r>
    </w:p>
    <w:tbl>
      <w:tblPr>
        <w:tblStyle w:val="a8"/>
        <w:tblW w:w="0" w:type="auto"/>
        <w:tblLook w:val="04A0" w:firstRow="1" w:lastRow="0" w:firstColumn="1" w:lastColumn="0" w:noHBand="0" w:noVBand="1"/>
      </w:tblPr>
      <w:tblGrid>
        <w:gridCol w:w="2436"/>
        <w:gridCol w:w="2436"/>
        <w:gridCol w:w="2436"/>
        <w:gridCol w:w="2436"/>
        <w:gridCol w:w="2436"/>
        <w:gridCol w:w="2436"/>
      </w:tblGrid>
      <w:tr w:rsidR="00853657" w:rsidRPr="00FF2F81" w:rsidTr="00853657">
        <w:tc>
          <w:tcPr>
            <w:tcW w:w="2436" w:type="dxa"/>
          </w:tcPr>
          <w:p w:rsidR="00853657" w:rsidRPr="00FF2F81" w:rsidRDefault="00853657" w:rsidP="00FF2F81">
            <w:pPr>
              <w:jc w:val="both"/>
              <w:rPr>
                <w:sz w:val="24"/>
                <w:szCs w:val="24"/>
              </w:rPr>
            </w:pPr>
            <w:r w:rsidRPr="00FF2F81">
              <w:rPr>
                <w:sz w:val="24"/>
                <w:szCs w:val="24"/>
              </w:rPr>
              <w:t>БУД</w:t>
            </w:r>
          </w:p>
        </w:tc>
        <w:tc>
          <w:tcPr>
            <w:tcW w:w="2436" w:type="dxa"/>
          </w:tcPr>
          <w:p w:rsidR="00853657" w:rsidRPr="00FF2F81" w:rsidRDefault="00853657" w:rsidP="00FF2F81">
            <w:pPr>
              <w:jc w:val="both"/>
              <w:rPr>
                <w:sz w:val="24"/>
                <w:szCs w:val="24"/>
              </w:rPr>
            </w:pPr>
            <w:r w:rsidRPr="00FF2F81">
              <w:rPr>
                <w:sz w:val="24"/>
                <w:szCs w:val="24"/>
              </w:rPr>
              <w:t>Низкий уровень</w:t>
            </w:r>
          </w:p>
        </w:tc>
        <w:tc>
          <w:tcPr>
            <w:tcW w:w="2436" w:type="dxa"/>
          </w:tcPr>
          <w:p w:rsidR="00853657" w:rsidRPr="00FF2F81" w:rsidRDefault="00853657" w:rsidP="00FF2F81">
            <w:pPr>
              <w:jc w:val="both"/>
              <w:rPr>
                <w:sz w:val="24"/>
                <w:szCs w:val="24"/>
              </w:rPr>
            </w:pPr>
            <w:r w:rsidRPr="00FF2F81">
              <w:rPr>
                <w:sz w:val="24"/>
                <w:szCs w:val="24"/>
              </w:rPr>
              <w:t>Ниже среднего</w:t>
            </w:r>
          </w:p>
        </w:tc>
        <w:tc>
          <w:tcPr>
            <w:tcW w:w="2436" w:type="dxa"/>
          </w:tcPr>
          <w:p w:rsidR="00853657" w:rsidRPr="00FF2F81" w:rsidRDefault="00853657" w:rsidP="00FF2F81">
            <w:pPr>
              <w:jc w:val="both"/>
              <w:rPr>
                <w:sz w:val="24"/>
                <w:szCs w:val="24"/>
              </w:rPr>
            </w:pPr>
            <w:r w:rsidRPr="00FF2F81">
              <w:rPr>
                <w:sz w:val="24"/>
                <w:szCs w:val="24"/>
              </w:rPr>
              <w:t>Средний уровень</w:t>
            </w:r>
          </w:p>
        </w:tc>
        <w:tc>
          <w:tcPr>
            <w:tcW w:w="2436" w:type="dxa"/>
          </w:tcPr>
          <w:p w:rsidR="00853657" w:rsidRPr="00FF2F81" w:rsidRDefault="00853657" w:rsidP="00FF2F81">
            <w:pPr>
              <w:jc w:val="both"/>
              <w:rPr>
                <w:sz w:val="24"/>
                <w:szCs w:val="24"/>
              </w:rPr>
            </w:pPr>
            <w:r w:rsidRPr="00FF2F81">
              <w:rPr>
                <w:sz w:val="24"/>
                <w:szCs w:val="24"/>
              </w:rPr>
              <w:t>Выше среднего</w:t>
            </w:r>
          </w:p>
        </w:tc>
        <w:tc>
          <w:tcPr>
            <w:tcW w:w="2436" w:type="dxa"/>
          </w:tcPr>
          <w:p w:rsidR="00853657" w:rsidRPr="00FF2F81" w:rsidRDefault="00853657" w:rsidP="00FF2F81">
            <w:pPr>
              <w:jc w:val="both"/>
              <w:rPr>
                <w:sz w:val="24"/>
                <w:szCs w:val="24"/>
              </w:rPr>
            </w:pPr>
            <w:r w:rsidRPr="00FF2F81">
              <w:rPr>
                <w:sz w:val="24"/>
                <w:szCs w:val="24"/>
              </w:rPr>
              <w:t xml:space="preserve">Высокий </w:t>
            </w:r>
          </w:p>
        </w:tc>
      </w:tr>
      <w:tr w:rsidR="00853657" w:rsidRPr="00FF2F81" w:rsidTr="00853657">
        <w:tc>
          <w:tcPr>
            <w:tcW w:w="2436" w:type="dxa"/>
          </w:tcPr>
          <w:p w:rsidR="00853657" w:rsidRPr="00FF2F81" w:rsidRDefault="00853657" w:rsidP="00FF2F81">
            <w:pPr>
              <w:jc w:val="both"/>
              <w:rPr>
                <w:sz w:val="24"/>
                <w:szCs w:val="24"/>
              </w:rPr>
            </w:pPr>
            <w:r w:rsidRPr="00FF2F81">
              <w:rPr>
                <w:sz w:val="24"/>
                <w:szCs w:val="24"/>
              </w:rPr>
              <w:t>Личностные</w:t>
            </w:r>
          </w:p>
        </w:tc>
        <w:tc>
          <w:tcPr>
            <w:tcW w:w="2436" w:type="dxa"/>
          </w:tcPr>
          <w:p w:rsidR="00853657" w:rsidRPr="00FF2F81" w:rsidRDefault="00853657" w:rsidP="00FF2F81">
            <w:pPr>
              <w:jc w:val="both"/>
              <w:rPr>
                <w:sz w:val="24"/>
                <w:szCs w:val="24"/>
              </w:rPr>
            </w:pPr>
            <w:r w:rsidRPr="00FF2F81">
              <w:rPr>
                <w:sz w:val="24"/>
                <w:szCs w:val="24"/>
              </w:rPr>
              <w:t>7%</w:t>
            </w:r>
          </w:p>
        </w:tc>
        <w:tc>
          <w:tcPr>
            <w:tcW w:w="2436" w:type="dxa"/>
          </w:tcPr>
          <w:p w:rsidR="00853657" w:rsidRPr="00FF2F81" w:rsidRDefault="0002388D" w:rsidP="00FF2F81">
            <w:pPr>
              <w:jc w:val="both"/>
              <w:rPr>
                <w:sz w:val="24"/>
                <w:szCs w:val="24"/>
              </w:rPr>
            </w:pPr>
            <w:r w:rsidRPr="00FF2F81">
              <w:rPr>
                <w:sz w:val="24"/>
                <w:szCs w:val="24"/>
              </w:rPr>
              <w:t>49,1 %</w:t>
            </w:r>
          </w:p>
        </w:tc>
        <w:tc>
          <w:tcPr>
            <w:tcW w:w="2436" w:type="dxa"/>
          </w:tcPr>
          <w:p w:rsidR="00853657" w:rsidRPr="00FF2F81" w:rsidRDefault="0002388D" w:rsidP="00FF2F81">
            <w:pPr>
              <w:jc w:val="both"/>
              <w:rPr>
                <w:sz w:val="24"/>
                <w:szCs w:val="24"/>
              </w:rPr>
            </w:pPr>
            <w:r w:rsidRPr="00FF2F81">
              <w:rPr>
                <w:sz w:val="24"/>
                <w:szCs w:val="24"/>
              </w:rPr>
              <w:t>28 %</w:t>
            </w:r>
          </w:p>
        </w:tc>
        <w:tc>
          <w:tcPr>
            <w:tcW w:w="2436" w:type="dxa"/>
          </w:tcPr>
          <w:p w:rsidR="00853657" w:rsidRPr="00FF2F81" w:rsidRDefault="0002388D" w:rsidP="00FF2F81">
            <w:pPr>
              <w:jc w:val="both"/>
              <w:rPr>
                <w:sz w:val="24"/>
                <w:szCs w:val="24"/>
              </w:rPr>
            </w:pPr>
            <w:r w:rsidRPr="00FF2F81">
              <w:rPr>
                <w:sz w:val="24"/>
                <w:szCs w:val="24"/>
              </w:rPr>
              <w:t>14 %</w:t>
            </w:r>
          </w:p>
        </w:tc>
        <w:tc>
          <w:tcPr>
            <w:tcW w:w="2436" w:type="dxa"/>
          </w:tcPr>
          <w:p w:rsidR="00853657" w:rsidRPr="00FF2F81" w:rsidRDefault="0002388D" w:rsidP="00FF2F81">
            <w:pPr>
              <w:jc w:val="both"/>
              <w:rPr>
                <w:sz w:val="24"/>
                <w:szCs w:val="24"/>
              </w:rPr>
            </w:pPr>
            <w:r w:rsidRPr="00FF2F81">
              <w:rPr>
                <w:sz w:val="24"/>
                <w:szCs w:val="24"/>
              </w:rPr>
              <w:t>1,9 %</w:t>
            </w:r>
          </w:p>
        </w:tc>
      </w:tr>
      <w:tr w:rsidR="00853657" w:rsidRPr="00FF2F81" w:rsidTr="00853657">
        <w:tc>
          <w:tcPr>
            <w:tcW w:w="2436" w:type="dxa"/>
          </w:tcPr>
          <w:p w:rsidR="00853657" w:rsidRPr="00FF2F81" w:rsidRDefault="00853657" w:rsidP="00FF2F81">
            <w:pPr>
              <w:jc w:val="both"/>
              <w:rPr>
                <w:sz w:val="24"/>
                <w:szCs w:val="24"/>
              </w:rPr>
            </w:pPr>
            <w:r w:rsidRPr="00FF2F81">
              <w:rPr>
                <w:sz w:val="24"/>
                <w:szCs w:val="24"/>
              </w:rPr>
              <w:lastRenderedPageBreak/>
              <w:t xml:space="preserve">Регулятивные </w:t>
            </w:r>
          </w:p>
        </w:tc>
        <w:tc>
          <w:tcPr>
            <w:tcW w:w="2436" w:type="dxa"/>
          </w:tcPr>
          <w:p w:rsidR="00853657" w:rsidRPr="00FF2F81" w:rsidRDefault="00853657" w:rsidP="00FF2F81">
            <w:pPr>
              <w:jc w:val="both"/>
              <w:rPr>
                <w:sz w:val="24"/>
                <w:szCs w:val="24"/>
              </w:rPr>
            </w:pPr>
          </w:p>
        </w:tc>
        <w:tc>
          <w:tcPr>
            <w:tcW w:w="2436" w:type="dxa"/>
          </w:tcPr>
          <w:p w:rsidR="00853657" w:rsidRPr="00FF2F81" w:rsidRDefault="0002388D" w:rsidP="00FF2F81">
            <w:pPr>
              <w:jc w:val="both"/>
              <w:rPr>
                <w:sz w:val="24"/>
                <w:szCs w:val="24"/>
              </w:rPr>
            </w:pPr>
            <w:r w:rsidRPr="00FF2F81">
              <w:rPr>
                <w:sz w:val="24"/>
                <w:szCs w:val="24"/>
              </w:rPr>
              <w:t>36,4 %</w:t>
            </w:r>
          </w:p>
        </w:tc>
        <w:tc>
          <w:tcPr>
            <w:tcW w:w="2436" w:type="dxa"/>
          </w:tcPr>
          <w:p w:rsidR="00853657" w:rsidRPr="00FF2F81" w:rsidRDefault="0002388D" w:rsidP="00FF2F81">
            <w:pPr>
              <w:jc w:val="both"/>
              <w:rPr>
                <w:sz w:val="24"/>
                <w:szCs w:val="24"/>
              </w:rPr>
            </w:pPr>
            <w:r w:rsidRPr="00FF2F81">
              <w:rPr>
                <w:sz w:val="24"/>
                <w:szCs w:val="24"/>
              </w:rPr>
              <w:t>5,5 %</w:t>
            </w:r>
          </w:p>
        </w:tc>
        <w:tc>
          <w:tcPr>
            <w:tcW w:w="2436" w:type="dxa"/>
          </w:tcPr>
          <w:p w:rsidR="00853657" w:rsidRPr="00FF2F81" w:rsidRDefault="0002388D" w:rsidP="00FF2F81">
            <w:pPr>
              <w:jc w:val="both"/>
              <w:rPr>
                <w:sz w:val="24"/>
                <w:szCs w:val="24"/>
              </w:rPr>
            </w:pPr>
            <w:r w:rsidRPr="00FF2F81">
              <w:rPr>
                <w:sz w:val="24"/>
                <w:szCs w:val="24"/>
              </w:rPr>
              <w:t>14%</w:t>
            </w:r>
          </w:p>
        </w:tc>
        <w:tc>
          <w:tcPr>
            <w:tcW w:w="2436" w:type="dxa"/>
          </w:tcPr>
          <w:p w:rsidR="00853657" w:rsidRPr="00FF2F81" w:rsidRDefault="0002388D" w:rsidP="00FF2F81">
            <w:pPr>
              <w:jc w:val="both"/>
              <w:rPr>
                <w:sz w:val="24"/>
                <w:szCs w:val="24"/>
              </w:rPr>
            </w:pPr>
            <w:r w:rsidRPr="00FF2F81">
              <w:rPr>
                <w:sz w:val="24"/>
                <w:szCs w:val="24"/>
              </w:rPr>
              <w:t>44,1 %</w:t>
            </w:r>
          </w:p>
        </w:tc>
      </w:tr>
      <w:tr w:rsidR="00853657" w:rsidRPr="00FF2F81" w:rsidTr="00853657">
        <w:tc>
          <w:tcPr>
            <w:tcW w:w="2436" w:type="dxa"/>
          </w:tcPr>
          <w:p w:rsidR="00853657" w:rsidRPr="00FF2F81" w:rsidRDefault="00853657" w:rsidP="00FF2F81">
            <w:pPr>
              <w:jc w:val="both"/>
              <w:rPr>
                <w:sz w:val="24"/>
                <w:szCs w:val="24"/>
              </w:rPr>
            </w:pPr>
            <w:r w:rsidRPr="00FF2F81">
              <w:rPr>
                <w:sz w:val="24"/>
                <w:szCs w:val="24"/>
              </w:rPr>
              <w:t xml:space="preserve">Познавательные </w:t>
            </w:r>
          </w:p>
        </w:tc>
        <w:tc>
          <w:tcPr>
            <w:tcW w:w="2436" w:type="dxa"/>
          </w:tcPr>
          <w:p w:rsidR="00853657" w:rsidRPr="00FF2F81" w:rsidRDefault="00853657" w:rsidP="00FF2F81">
            <w:pPr>
              <w:jc w:val="both"/>
              <w:rPr>
                <w:sz w:val="24"/>
                <w:szCs w:val="24"/>
              </w:rPr>
            </w:pPr>
            <w:r w:rsidRPr="00FF2F81">
              <w:rPr>
                <w:sz w:val="24"/>
                <w:szCs w:val="24"/>
              </w:rPr>
              <w:t>7 %</w:t>
            </w:r>
          </w:p>
        </w:tc>
        <w:tc>
          <w:tcPr>
            <w:tcW w:w="2436" w:type="dxa"/>
          </w:tcPr>
          <w:p w:rsidR="00853657" w:rsidRPr="00FF2F81" w:rsidRDefault="0002388D" w:rsidP="00FF2F81">
            <w:pPr>
              <w:jc w:val="both"/>
              <w:rPr>
                <w:sz w:val="24"/>
                <w:szCs w:val="24"/>
              </w:rPr>
            </w:pPr>
            <w:r w:rsidRPr="00FF2F81">
              <w:rPr>
                <w:sz w:val="24"/>
                <w:szCs w:val="24"/>
              </w:rPr>
              <w:t>14 %</w:t>
            </w:r>
          </w:p>
        </w:tc>
        <w:tc>
          <w:tcPr>
            <w:tcW w:w="2436" w:type="dxa"/>
          </w:tcPr>
          <w:p w:rsidR="00853657" w:rsidRPr="00FF2F81" w:rsidRDefault="0002388D" w:rsidP="00FF2F81">
            <w:pPr>
              <w:jc w:val="both"/>
              <w:rPr>
                <w:sz w:val="24"/>
                <w:szCs w:val="24"/>
              </w:rPr>
            </w:pPr>
            <w:r w:rsidRPr="00FF2F81">
              <w:rPr>
                <w:sz w:val="24"/>
                <w:szCs w:val="24"/>
              </w:rPr>
              <w:t>28 %</w:t>
            </w:r>
          </w:p>
        </w:tc>
        <w:tc>
          <w:tcPr>
            <w:tcW w:w="2436" w:type="dxa"/>
          </w:tcPr>
          <w:p w:rsidR="00853657" w:rsidRPr="00FF2F81" w:rsidRDefault="0002388D" w:rsidP="00FF2F81">
            <w:pPr>
              <w:jc w:val="both"/>
              <w:rPr>
                <w:sz w:val="24"/>
                <w:szCs w:val="24"/>
              </w:rPr>
            </w:pPr>
            <w:r w:rsidRPr="00FF2F81">
              <w:rPr>
                <w:sz w:val="24"/>
                <w:szCs w:val="24"/>
              </w:rPr>
              <w:t>28%</w:t>
            </w:r>
          </w:p>
        </w:tc>
        <w:tc>
          <w:tcPr>
            <w:tcW w:w="2436" w:type="dxa"/>
          </w:tcPr>
          <w:p w:rsidR="00853657" w:rsidRPr="00FF2F81" w:rsidRDefault="0002388D" w:rsidP="00FF2F81">
            <w:pPr>
              <w:jc w:val="both"/>
              <w:rPr>
                <w:sz w:val="24"/>
                <w:szCs w:val="24"/>
              </w:rPr>
            </w:pPr>
            <w:r w:rsidRPr="00FF2F81">
              <w:rPr>
                <w:sz w:val="24"/>
                <w:szCs w:val="24"/>
              </w:rPr>
              <w:t>21</w:t>
            </w:r>
            <w:r w:rsidR="002E1F9B" w:rsidRPr="00FF2F81">
              <w:rPr>
                <w:sz w:val="24"/>
                <w:szCs w:val="24"/>
              </w:rPr>
              <w:t xml:space="preserve"> </w:t>
            </w:r>
            <w:r w:rsidRPr="00FF2F81">
              <w:rPr>
                <w:sz w:val="24"/>
                <w:szCs w:val="24"/>
              </w:rPr>
              <w:t xml:space="preserve"> %</w:t>
            </w:r>
          </w:p>
        </w:tc>
      </w:tr>
      <w:tr w:rsidR="00853657" w:rsidRPr="00FF2F81" w:rsidTr="00853657">
        <w:tc>
          <w:tcPr>
            <w:tcW w:w="2436" w:type="dxa"/>
          </w:tcPr>
          <w:p w:rsidR="00853657" w:rsidRPr="00FF2F81" w:rsidRDefault="00853657" w:rsidP="00FF2F81">
            <w:pPr>
              <w:jc w:val="both"/>
              <w:rPr>
                <w:sz w:val="24"/>
                <w:szCs w:val="24"/>
              </w:rPr>
            </w:pPr>
            <w:r w:rsidRPr="00FF2F81">
              <w:rPr>
                <w:sz w:val="24"/>
                <w:szCs w:val="24"/>
              </w:rPr>
              <w:t xml:space="preserve">Коммуникативные </w:t>
            </w:r>
          </w:p>
        </w:tc>
        <w:tc>
          <w:tcPr>
            <w:tcW w:w="2436" w:type="dxa"/>
          </w:tcPr>
          <w:p w:rsidR="00853657" w:rsidRPr="00FF2F81" w:rsidRDefault="00853657" w:rsidP="00FF2F81">
            <w:pPr>
              <w:jc w:val="both"/>
              <w:rPr>
                <w:sz w:val="24"/>
                <w:szCs w:val="24"/>
              </w:rPr>
            </w:pPr>
          </w:p>
        </w:tc>
        <w:tc>
          <w:tcPr>
            <w:tcW w:w="2436" w:type="dxa"/>
          </w:tcPr>
          <w:p w:rsidR="00853657" w:rsidRPr="00FF2F81" w:rsidRDefault="0002388D" w:rsidP="00FF2F81">
            <w:pPr>
              <w:jc w:val="both"/>
              <w:rPr>
                <w:sz w:val="24"/>
                <w:szCs w:val="24"/>
              </w:rPr>
            </w:pPr>
            <w:r w:rsidRPr="00FF2F81">
              <w:rPr>
                <w:sz w:val="24"/>
                <w:szCs w:val="24"/>
              </w:rPr>
              <w:t>21,8 %</w:t>
            </w:r>
          </w:p>
        </w:tc>
        <w:tc>
          <w:tcPr>
            <w:tcW w:w="2436" w:type="dxa"/>
          </w:tcPr>
          <w:p w:rsidR="00853657" w:rsidRPr="00FF2F81" w:rsidRDefault="0002388D" w:rsidP="00FF2F81">
            <w:pPr>
              <w:jc w:val="both"/>
              <w:rPr>
                <w:sz w:val="24"/>
                <w:szCs w:val="24"/>
              </w:rPr>
            </w:pPr>
            <w:r w:rsidRPr="00FF2F81">
              <w:rPr>
                <w:sz w:val="24"/>
                <w:szCs w:val="24"/>
              </w:rPr>
              <w:t>16,4%</w:t>
            </w:r>
          </w:p>
        </w:tc>
        <w:tc>
          <w:tcPr>
            <w:tcW w:w="2436" w:type="dxa"/>
          </w:tcPr>
          <w:p w:rsidR="00853657" w:rsidRPr="00FF2F81" w:rsidRDefault="0002388D" w:rsidP="00FF2F81">
            <w:pPr>
              <w:jc w:val="both"/>
              <w:rPr>
                <w:sz w:val="24"/>
                <w:szCs w:val="24"/>
              </w:rPr>
            </w:pPr>
            <w:r w:rsidRPr="00FF2F81">
              <w:rPr>
                <w:sz w:val="24"/>
                <w:szCs w:val="24"/>
              </w:rPr>
              <w:t>34,5%</w:t>
            </w:r>
          </w:p>
        </w:tc>
        <w:tc>
          <w:tcPr>
            <w:tcW w:w="2436" w:type="dxa"/>
          </w:tcPr>
          <w:p w:rsidR="00853657" w:rsidRPr="00FF2F81" w:rsidRDefault="0002388D" w:rsidP="00FF2F81">
            <w:pPr>
              <w:jc w:val="both"/>
              <w:rPr>
                <w:sz w:val="24"/>
                <w:szCs w:val="24"/>
              </w:rPr>
            </w:pPr>
            <w:r w:rsidRPr="00FF2F81">
              <w:rPr>
                <w:sz w:val="24"/>
                <w:szCs w:val="24"/>
              </w:rPr>
              <w:t>27,3 %</w:t>
            </w:r>
          </w:p>
        </w:tc>
      </w:tr>
    </w:tbl>
    <w:p w:rsidR="00654F39" w:rsidRPr="00FF2F81" w:rsidRDefault="00654F39" w:rsidP="00FF2F81">
      <w:pPr>
        <w:shd w:val="clear" w:color="auto" w:fill="FFFFFF"/>
        <w:spacing w:before="0" w:beforeAutospacing="0" w:after="0" w:afterAutospacing="0"/>
        <w:ind w:firstLine="54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В конце учебного года было проведено анкетирование среди родителей, с целью выявления удовлетворенности образовательному процессу.</w:t>
      </w:r>
    </w:p>
    <w:p w:rsidR="00654F39" w:rsidRPr="00FF2F81" w:rsidRDefault="00654F39" w:rsidP="00FF2F81">
      <w:pPr>
        <w:shd w:val="clear" w:color="auto" w:fill="FFFFFF"/>
        <w:spacing w:before="0" w:beforeAutospacing="0" w:after="0" w:afterAutospacing="0"/>
        <w:ind w:firstLine="540"/>
        <w:jc w:val="both"/>
        <w:rPr>
          <w:rFonts w:ascii="Times New Roman" w:hAnsi="Times New Roman" w:cs="Times New Roman"/>
          <w:sz w:val="24"/>
          <w:szCs w:val="24"/>
          <w:lang w:val="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992"/>
        <w:gridCol w:w="992"/>
        <w:gridCol w:w="1134"/>
        <w:gridCol w:w="1418"/>
      </w:tblGrid>
      <w:tr w:rsidR="00654F39" w:rsidRPr="00FF2F81" w:rsidTr="00B21037">
        <w:tc>
          <w:tcPr>
            <w:tcW w:w="4820" w:type="dxa"/>
            <w:vMerge w:val="restart"/>
          </w:tcPr>
          <w:p w:rsidR="00654F39" w:rsidRPr="00FF2F81" w:rsidRDefault="00654F39" w:rsidP="00FF2F81">
            <w:pPr>
              <w:spacing w:before="0" w:beforeAutospacing="0" w:after="0" w:afterAutospacing="0"/>
              <w:jc w:val="both"/>
              <w:rPr>
                <w:rFonts w:ascii="Times New Roman" w:hAnsi="Times New Roman" w:cs="Times New Roman"/>
                <w:sz w:val="24"/>
                <w:szCs w:val="24"/>
                <w:lang w:val="ru-RU"/>
              </w:rPr>
            </w:pPr>
          </w:p>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Вопросы</w:t>
            </w:r>
          </w:p>
        </w:tc>
        <w:tc>
          <w:tcPr>
            <w:tcW w:w="3118" w:type="dxa"/>
            <w:gridSpan w:val="3"/>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Результаты  %</w:t>
            </w:r>
          </w:p>
        </w:tc>
        <w:tc>
          <w:tcPr>
            <w:tcW w:w="1418" w:type="dxa"/>
            <w:vMerge w:val="restart"/>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Итого</w:t>
            </w:r>
          </w:p>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w:t>
            </w:r>
          </w:p>
          <w:p w:rsidR="00654F39" w:rsidRPr="00FF2F81" w:rsidRDefault="00654F39" w:rsidP="00FF2F81">
            <w:pPr>
              <w:spacing w:before="0" w:beforeAutospacing="0" w:after="0" w:afterAutospacing="0"/>
              <w:jc w:val="both"/>
              <w:rPr>
                <w:rFonts w:ascii="Times New Roman" w:hAnsi="Times New Roman" w:cs="Times New Roman"/>
                <w:sz w:val="24"/>
                <w:szCs w:val="24"/>
              </w:rPr>
            </w:pPr>
          </w:p>
        </w:tc>
      </w:tr>
      <w:tr w:rsidR="00654F39" w:rsidRPr="00FF2F81" w:rsidTr="00B21037">
        <w:tc>
          <w:tcPr>
            <w:tcW w:w="4820" w:type="dxa"/>
            <w:vMerge/>
          </w:tcPr>
          <w:p w:rsidR="00654F39" w:rsidRPr="00FF2F81" w:rsidRDefault="00654F39" w:rsidP="00FF2F81">
            <w:pPr>
              <w:spacing w:before="0" w:beforeAutospacing="0" w:after="0" w:afterAutospacing="0"/>
              <w:jc w:val="both"/>
              <w:rPr>
                <w:rFonts w:ascii="Times New Roman" w:hAnsi="Times New Roman" w:cs="Times New Roman"/>
                <w:sz w:val="24"/>
                <w:szCs w:val="24"/>
              </w:rPr>
            </w:pPr>
          </w:p>
        </w:tc>
        <w:tc>
          <w:tcPr>
            <w:tcW w:w="992"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1-4</w:t>
            </w:r>
          </w:p>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СКК</w:t>
            </w:r>
          </w:p>
        </w:tc>
        <w:tc>
          <w:tcPr>
            <w:tcW w:w="992"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5-9</w:t>
            </w:r>
          </w:p>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классы</w:t>
            </w:r>
          </w:p>
        </w:tc>
        <w:tc>
          <w:tcPr>
            <w:tcW w:w="1134"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10-11</w:t>
            </w:r>
          </w:p>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классы</w:t>
            </w:r>
          </w:p>
        </w:tc>
        <w:tc>
          <w:tcPr>
            <w:tcW w:w="1418" w:type="dxa"/>
            <w:vMerge/>
          </w:tcPr>
          <w:p w:rsidR="00654F39" w:rsidRPr="00FF2F81" w:rsidRDefault="00654F39" w:rsidP="00FF2F81">
            <w:pPr>
              <w:spacing w:before="0" w:beforeAutospacing="0" w:after="0" w:afterAutospacing="0"/>
              <w:jc w:val="both"/>
              <w:rPr>
                <w:rFonts w:ascii="Times New Roman" w:hAnsi="Times New Roman" w:cs="Times New Roman"/>
                <w:sz w:val="24"/>
                <w:szCs w:val="24"/>
              </w:rPr>
            </w:pPr>
          </w:p>
        </w:tc>
      </w:tr>
      <w:tr w:rsidR="00654F39" w:rsidRPr="00FF2F81" w:rsidTr="00B21037">
        <w:tc>
          <w:tcPr>
            <w:tcW w:w="9356" w:type="dxa"/>
            <w:gridSpan w:val="5"/>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b/>
                <w:sz w:val="24"/>
                <w:szCs w:val="24"/>
              </w:rPr>
              <w:t>1. Уровнем  оказания образовательных услуг</w:t>
            </w:r>
          </w:p>
        </w:tc>
      </w:tr>
      <w:tr w:rsidR="00654F39" w:rsidRPr="00FF2F81" w:rsidTr="00B21037">
        <w:tc>
          <w:tcPr>
            <w:tcW w:w="4820" w:type="dxa"/>
          </w:tcPr>
          <w:p w:rsidR="00654F39" w:rsidRPr="00FF2F81" w:rsidRDefault="00654F39" w:rsidP="00FF2F81">
            <w:pPr>
              <w:tabs>
                <w:tab w:val="center" w:pos="4677"/>
                <w:tab w:val="right" w:pos="9355"/>
              </w:tabs>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а) совершенно не удовлетворен</w:t>
            </w:r>
          </w:p>
        </w:tc>
        <w:tc>
          <w:tcPr>
            <w:tcW w:w="992"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0</w:t>
            </w:r>
          </w:p>
        </w:tc>
        <w:tc>
          <w:tcPr>
            <w:tcW w:w="992"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3</w:t>
            </w:r>
          </w:p>
        </w:tc>
        <w:tc>
          <w:tcPr>
            <w:tcW w:w="1134"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p>
        </w:tc>
        <w:tc>
          <w:tcPr>
            <w:tcW w:w="1418"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3,4</w:t>
            </w:r>
          </w:p>
        </w:tc>
      </w:tr>
      <w:tr w:rsidR="00654F39" w:rsidRPr="00FF2F81" w:rsidTr="00B21037">
        <w:tc>
          <w:tcPr>
            <w:tcW w:w="4820" w:type="dxa"/>
          </w:tcPr>
          <w:p w:rsidR="00654F39" w:rsidRPr="00FF2F81" w:rsidRDefault="00654F39" w:rsidP="00FF2F81">
            <w:pPr>
              <w:tabs>
                <w:tab w:val="center" w:pos="4677"/>
                <w:tab w:val="right" w:pos="9355"/>
              </w:tabs>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б) скорее не удовлетворен</w:t>
            </w:r>
          </w:p>
        </w:tc>
        <w:tc>
          <w:tcPr>
            <w:tcW w:w="992"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w:t>
            </w:r>
          </w:p>
        </w:tc>
        <w:tc>
          <w:tcPr>
            <w:tcW w:w="992"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4</w:t>
            </w:r>
          </w:p>
        </w:tc>
        <w:tc>
          <w:tcPr>
            <w:tcW w:w="1134"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p>
        </w:tc>
        <w:tc>
          <w:tcPr>
            <w:tcW w:w="1418"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5,7</w:t>
            </w:r>
          </w:p>
        </w:tc>
      </w:tr>
      <w:tr w:rsidR="00654F39" w:rsidRPr="00FF2F81" w:rsidTr="00B21037">
        <w:tc>
          <w:tcPr>
            <w:tcW w:w="4820" w:type="dxa"/>
          </w:tcPr>
          <w:p w:rsidR="00654F39" w:rsidRPr="00FF2F81" w:rsidRDefault="00654F39" w:rsidP="00FF2F81">
            <w:pPr>
              <w:tabs>
                <w:tab w:val="center" w:pos="4677"/>
                <w:tab w:val="right" w:pos="9355"/>
              </w:tabs>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в) затрудняюсь  с ответом</w:t>
            </w:r>
          </w:p>
        </w:tc>
        <w:tc>
          <w:tcPr>
            <w:tcW w:w="992"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2</w:t>
            </w:r>
          </w:p>
        </w:tc>
        <w:tc>
          <w:tcPr>
            <w:tcW w:w="992"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8</w:t>
            </w:r>
          </w:p>
        </w:tc>
        <w:tc>
          <w:tcPr>
            <w:tcW w:w="1134"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p>
        </w:tc>
        <w:tc>
          <w:tcPr>
            <w:tcW w:w="1418"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11,4</w:t>
            </w:r>
          </w:p>
        </w:tc>
      </w:tr>
      <w:tr w:rsidR="00654F39" w:rsidRPr="00FF2F81" w:rsidTr="00B21037">
        <w:tc>
          <w:tcPr>
            <w:tcW w:w="4820" w:type="dxa"/>
          </w:tcPr>
          <w:p w:rsidR="00654F39" w:rsidRPr="00FF2F81" w:rsidRDefault="00654F39" w:rsidP="00FF2F81">
            <w:pPr>
              <w:tabs>
                <w:tab w:val="center" w:pos="4677"/>
                <w:tab w:val="right" w:pos="9355"/>
              </w:tabs>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г) скорее удовлетворены</w:t>
            </w:r>
          </w:p>
        </w:tc>
        <w:tc>
          <w:tcPr>
            <w:tcW w:w="992"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9</w:t>
            </w:r>
          </w:p>
        </w:tc>
        <w:tc>
          <w:tcPr>
            <w:tcW w:w="992"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35</w:t>
            </w:r>
          </w:p>
        </w:tc>
        <w:tc>
          <w:tcPr>
            <w:tcW w:w="1134"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p>
        </w:tc>
        <w:tc>
          <w:tcPr>
            <w:tcW w:w="1418"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50</w:t>
            </w:r>
          </w:p>
        </w:tc>
      </w:tr>
      <w:tr w:rsidR="00654F39" w:rsidRPr="00FF2F81" w:rsidTr="00B21037">
        <w:tc>
          <w:tcPr>
            <w:tcW w:w="4820" w:type="dxa"/>
          </w:tcPr>
          <w:p w:rsidR="00654F39" w:rsidRPr="00FF2F81" w:rsidRDefault="00654F39" w:rsidP="00FF2F81">
            <w:pPr>
              <w:tabs>
                <w:tab w:val="center" w:pos="4677"/>
                <w:tab w:val="right" w:pos="9355"/>
              </w:tabs>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д) полностью удовлетворены</w:t>
            </w:r>
          </w:p>
        </w:tc>
        <w:tc>
          <w:tcPr>
            <w:tcW w:w="992"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16</w:t>
            </w:r>
          </w:p>
        </w:tc>
        <w:tc>
          <w:tcPr>
            <w:tcW w:w="992"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10</w:t>
            </w:r>
          </w:p>
        </w:tc>
        <w:tc>
          <w:tcPr>
            <w:tcW w:w="1134"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p>
        </w:tc>
        <w:tc>
          <w:tcPr>
            <w:tcW w:w="1418"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29,5</w:t>
            </w:r>
          </w:p>
        </w:tc>
      </w:tr>
      <w:tr w:rsidR="00654F39" w:rsidRPr="00FF2F81" w:rsidTr="00B21037">
        <w:tc>
          <w:tcPr>
            <w:tcW w:w="9356" w:type="dxa"/>
            <w:gridSpan w:val="5"/>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b/>
                <w:sz w:val="24"/>
                <w:szCs w:val="24"/>
              </w:rPr>
              <w:t>2. Организацией учебно-воспитательного процесса</w:t>
            </w:r>
          </w:p>
        </w:tc>
      </w:tr>
      <w:tr w:rsidR="00654F39" w:rsidRPr="00FF2F81" w:rsidTr="00B21037">
        <w:tc>
          <w:tcPr>
            <w:tcW w:w="4820" w:type="dxa"/>
          </w:tcPr>
          <w:p w:rsidR="00654F39" w:rsidRPr="00FF2F81" w:rsidRDefault="00654F39" w:rsidP="00FF2F81">
            <w:pPr>
              <w:tabs>
                <w:tab w:val="center" w:pos="4677"/>
                <w:tab w:val="right" w:pos="9355"/>
              </w:tabs>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а) совершенно не удовлетворен</w:t>
            </w:r>
          </w:p>
        </w:tc>
        <w:tc>
          <w:tcPr>
            <w:tcW w:w="992"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0</w:t>
            </w:r>
          </w:p>
        </w:tc>
        <w:tc>
          <w:tcPr>
            <w:tcW w:w="992"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3</w:t>
            </w:r>
          </w:p>
        </w:tc>
        <w:tc>
          <w:tcPr>
            <w:tcW w:w="1134"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p>
        </w:tc>
        <w:tc>
          <w:tcPr>
            <w:tcW w:w="1418"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3,4</w:t>
            </w:r>
          </w:p>
        </w:tc>
      </w:tr>
      <w:tr w:rsidR="00654F39" w:rsidRPr="00FF2F81" w:rsidTr="00B21037">
        <w:tc>
          <w:tcPr>
            <w:tcW w:w="4820" w:type="dxa"/>
          </w:tcPr>
          <w:p w:rsidR="00654F39" w:rsidRPr="00FF2F81" w:rsidRDefault="00654F39" w:rsidP="00FF2F81">
            <w:pPr>
              <w:tabs>
                <w:tab w:val="center" w:pos="4677"/>
                <w:tab w:val="right" w:pos="9355"/>
              </w:tabs>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б) скорее не удовлетворен</w:t>
            </w:r>
          </w:p>
        </w:tc>
        <w:tc>
          <w:tcPr>
            <w:tcW w:w="992"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2</w:t>
            </w:r>
          </w:p>
        </w:tc>
        <w:tc>
          <w:tcPr>
            <w:tcW w:w="992"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2</w:t>
            </w:r>
          </w:p>
        </w:tc>
        <w:tc>
          <w:tcPr>
            <w:tcW w:w="1134"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p>
        </w:tc>
        <w:tc>
          <w:tcPr>
            <w:tcW w:w="1418"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4,5</w:t>
            </w:r>
          </w:p>
        </w:tc>
      </w:tr>
      <w:tr w:rsidR="00654F39" w:rsidRPr="00FF2F81" w:rsidTr="00B21037">
        <w:tc>
          <w:tcPr>
            <w:tcW w:w="4820" w:type="dxa"/>
          </w:tcPr>
          <w:p w:rsidR="00654F39" w:rsidRPr="00FF2F81" w:rsidRDefault="00654F39" w:rsidP="00FF2F81">
            <w:pPr>
              <w:tabs>
                <w:tab w:val="center" w:pos="4677"/>
                <w:tab w:val="right" w:pos="9355"/>
              </w:tabs>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в) затрудняюсь  с ответом</w:t>
            </w:r>
          </w:p>
        </w:tc>
        <w:tc>
          <w:tcPr>
            <w:tcW w:w="992"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5</w:t>
            </w:r>
          </w:p>
        </w:tc>
        <w:tc>
          <w:tcPr>
            <w:tcW w:w="992"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10</w:t>
            </w:r>
          </w:p>
        </w:tc>
        <w:tc>
          <w:tcPr>
            <w:tcW w:w="1134"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p>
        </w:tc>
        <w:tc>
          <w:tcPr>
            <w:tcW w:w="1418"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17</w:t>
            </w:r>
          </w:p>
        </w:tc>
      </w:tr>
      <w:tr w:rsidR="00654F39" w:rsidRPr="00FF2F81" w:rsidTr="00B21037">
        <w:tc>
          <w:tcPr>
            <w:tcW w:w="4820" w:type="dxa"/>
          </w:tcPr>
          <w:p w:rsidR="00654F39" w:rsidRPr="00FF2F81" w:rsidRDefault="00654F39" w:rsidP="00FF2F81">
            <w:pPr>
              <w:tabs>
                <w:tab w:val="center" w:pos="4677"/>
                <w:tab w:val="right" w:pos="9355"/>
              </w:tabs>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г) скорее удовлетворены</w:t>
            </w:r>
          </w:p>
        </w:tc>
        <w:tc>
          <w:tcPr>
            <w:tcW w:w="992"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13</w:t>
            </w:r>
          </w:p>
        </w:tc>
        <w:tc>
          <w:tcPr>
            <w:tcW w:w="992"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35</w:t>
            </w:r>
          </w:p>
        </w:tc>
        <w:tc>
          <w:tcPr>
            <w:tcW w:w="1134"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p>
        </w:tc>
        <w:tc>
          <w:tcPr>
            <w:tcW w:w="1418"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54,5</w:t>
            </w:r>
          </w:p>
        </w:tc>
      </w:tr>
      <w:tr w:rsidR="00654F39" w:rsidRPr="00FF2F81" w:rsidTr="00B21037">
        <w:tc>
          <w:tcPr>
            <w:tcW w:w="4820" w:type="dxa"/>
          </w:tcPr>
          <w:p w:rsidR="00654F39" w:rsidRPr="00FF2F81" w:rsidRDefault="00654F39" w:rsidP="00FF2F81">
            <w:pPr>
              <w:tabs>
                <w:tab w:val="center" w:pos="4677"/>
                <w:tab w:val="right" w:pos="9355"/>
              </w:tabs>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д) полностью удовлетворен</w:t>
            </w:r>
          </w:p>
        </w:tc>
        <w:tc>
          <w:tcPr>
            <w:tcW w:w="992"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8</w:t>
            </w:r>
          </w:p>
        </w:tc>
        <w:tc>
          <w:tcPr>
            <w:tcW w:w="992"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10</w:t>
            </w:r>
          </w:p>
        </w:tc>
        <w:tc>
          <w:tcPr>
            <w:tcW w:w="1134"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p>
        </w:tc>
        <w:tc>
          <w:tcPr>
            <w:tcW w:w="1418"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20,5</w:t>
            </w:r>
          </w:p>
        </w:tc>
      </w:tr>
      <w:tr w:rsidR="00654F39" w:rsidRPr="00BA4145" w:rsidTr="00B21037">
        <w:tc>
          <w:tcPr>
            <w:tcW w:w="9356" w:type="dxa"/>
            <w:gridSpan w:val="5"/>
          </w:tcPr>
          <w:p w:rsidR="00654F39" w:rsidRPr="00FF2F81" w:rsidRDefault="00654F39"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b/>
                <w:sz w:val="24"/>
                <w:szCs w:val="24"/>
                <w:lang w:val="ru-RU"/>
              </w:rPr>
              <w:t>3. Степенью информированности о деятельности образовательного учреждения  посредством  информационно – коммуникативных технологий (сайт, Интернет)</w:t>
            </w:r>
          </w:p>
        </w:tc>
      </w:tr>
      <w:tr w:rsidR="00654F39" w:rsidRPr="00FF2F81" w:rsidTr="00B21037">
        <w:tc>
          <w:tcPr>
            <w:tcW w:w="4820" w:type="dxa"/>
          </w:tcPr>
          <w:p w:rsidR="00654F39" w:rsidRPr="00FF2F81" w:rsidRDefault="00654F39" w:rsidP="00FF2F81">
            <w:pPr>
              <w:tabs>
                <w:tab w:val="center" w:pos="4677"/>
                <w:tab w:val="right" w:pos="9355"/>
              </w:tabs>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а) совершенно не удовлетворен</w:t>
            </w:r>
          </w:p>
        </w:tc>
        <w:tc>
          <w:tcPr>
            <w:tcW w:w="992"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2</w:t>
            </w:r>
          </w:p>
        </w:tc>
        <w:tc>
          <w:tcPr>
            <w:tcW w:w="992"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8</w:t>
            </w:r>
          </w:p>
        </w:tc>
        <w:tc>
          <w:tcPr>
            <w:tcW w:w="1134"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p>
        </w:tc>
        <w:tc>
          <w:tcPr>
            <w:tcW w:w="1418"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11,4</w:t>
            </w:r>
          </w:p>
        </w:tc>
      </w:tr>
      <w:tr w:rsidR="00654F39" w:rsidRPr="00FF2F81" w:rsidTr="00B21037">
        <w:tc>
          <w:tcPr>
            <w:tcW w:w="4820" w:type="dxa"/>
          </w:tcPr>
          <w:p w:rsidR="00654F39" w:rsidRPr="00FF2F81" w:rsidRDefault="00654F39" w:rsidP="00FF2F81">
            <w:pPr>
              <w:tabs>
                <w:tab w:val="center" w:pos="4677"/>
                <w:tab w:val="right" w:pos="9355"/>
              </w:tabs>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б) скорее не удовлетворен</w:t>
            </w:r>
          </w:p>
        </w:tc>
        <w:tc>
          <w:tcPr>
            <w:tcW w:w="992"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2</w:t>
            </w:r>
          </w:p>
        </w:tc>
        <w:tc>
          <w:tcPr>
            <w:tcW w:w="992"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2</w:t>
            </w:r>
          </w:p>
        </w:tc>
        <w:tc>
          <w:tcPr>
            <w:tcW w:w="1134"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p>
        </w:tc>
        <w:tc>
          <w:tcPr>
            <w:tcW w:w="1418"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4,5</w:t>
            </w:r>
          </w:p>
        </w:tc>
      </w:tr>
      <w:tr w:rsidR="00654F39" w:rsidRPr="00FF2F81" w:rsidTr="00B21037">
        <w:tc>
          <w:tcPr>
            <w:tcW w:w="4820" w:type="dxa"/>
          </w:tcPr>
          <w:p w:rsidR="00654F39" w:rsidRPr="00FF2F81" w:rsidRDefault="00654F39" w:rsidP="00FF2F81">
            <w:pPr>
              <w:tabs>
                <w:tab w:val="center" w:pos="4677"/>
                <w:tab w:val="right" w:pos="9355"/>
              </w:tabs>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в) затрудняюсь  с ответом</w:t>
            </w:r>
          </w:p>
        </w:tc>
        <w:tc>
          <w:tcPr>
            <w:tcW w:w="992"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5</w:t>
            </w:r>
          </w:p>
        </w:tc>
        <w:tc>
          <w:tcPr>
            <w:tcW w:w="992"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5</w:t>
            </w:r>
          </w:p>
        </w:tc>
        <w:tc>
          <w:tcPr>
            <w:tcW w:w="1134"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p>
        </w:tc>
        <w:tc>
          <w:tcPr>
            <w:tcW w:w="1418"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11,4</w:t>
            </w:r>
          </w:p>
        </w:tc>
      </w:tr>
      <w:tr w:rsidR="00654F39" w:rsidRPr="00FF2F81" w:rsidTr="00B21037">
        <w:tc>
          <w:tcPr>
            <w:tcW w:w="4820" w:type="dxa"/>
          </w:tcPr>
          <w:p w:rsidR="00654F39" w:rsidRPr="00FF2F81" w:rsidRDefault="00654F39" w:rsidP="00FF2F81">
            <w:pPr>
              <w:tabs>
                <w:tab w:val="center" w:pos="4677"/>
                <w:tab w:val="right" w:pos="9355"/>
              </w:tabs>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г) скорее удовлетворен</w:t>
            </w:r>
          </w:p>
        </w:tc>
        <w:tc>
          <w:tcPr>
            <w:tcW w:w="992"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9</w:t>
            </w:r>
          </w:p>
        </w:tc>
        <w:tc>
          <w:tcPr>
            <w:tcW w:w="992"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35</w:t>
            </w:r>
          </w:p>
        </w:tc>
        <w:tc>
          <w:tcPr>
            <w:tcW w:w="1134"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p>
        </w:tc>
        <w:tc>
          <w:tcPr>
            <w:tcW w:w="1418"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50</w:t>
            </w:r>
          </w:p>
        </w:tc>
      </w:tr>
      <w:tr w:rsidR="00654F39" w:rsidRPr="00FF2F81" w:rsidTr="00B21037">
        <w:tc>
          <w:tcPr>
            <w:tcW w:w="4820" w:type="dxa"/>
          </w:tcPr>
          <w:p w:rsidR="00654F39" w:rsidRPr="00FF2F81" w:rsidRDefault="00654F39" w:rsidP="00FF2F81">
            <w:pPr>
              <w:tabs>
                <w:tab w:val="center" w:pos="4677"/>
                <w:tab w:val="right" w:pos="9355"/>
              </w:tabs>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д) полностью удовлетворен</w:t>
            </w:r>
          </w:p>
        </w:tc>
        <w:tc>
          <w:tcPr>
            <w:tcW w:w="992"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10</w:t>
            </w:r>
          </w:p>
        </w:tc>
        <w:tc>
          <w:tcPr>
            <w:tcW w:w="992"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10</w:t>
            </w:r>
          </w:p>
        </w:tc>
        <w:tc>
          <w:tcPr>
            <w:tcW w:w="1134"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p>
        </w:tc>
        <w:tc>
          <w:tcPr>
            <w:tcW w:w="1418"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22,7</w:t>
            </w:r>
          </w:p>
        </w:tc>
      </w:tr>
      <w:tr w:rsidR="00654F39" w:rsidRPr="00BA4145" w:rsidTr="00B21037">
        <w:tc>
          <w:tcPr>
            <w:tcW w:w="9356" w:type="dxa"/>
            <w:gridSpan w:val="5"/>
          </w:tcPr>
          <w:p w:rsidR="00654F39" w:rsidRPr="00FF2F81" w:rsidRDefault="00654F39"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b/>
                <w:sz w:val="24"/>
                <w:szCs w:val="24"/>
                <w:lang w:val="ru-RU"/>
              </w:rPr>
              <w:t>4.  Состоянием материально-технической  базы учреждения</w:t>
            </w:r>
          </w:p>
        </w:tc>
      </w:tr>
      <w:tr w:rsidR="00654F39" w:rsidRPr="00FF2F81" w:rsidTr="00B21037">
        <w:tc>
          <w:tcPr>
            <w:tcW w:w="4820" w:type="dxa"/>
          </w:tcPr>
          <w:p w:rsidR="00654F39" w:rsidRPr="00FF2F81" w:rsidRDefault="00654F39" w:rsidP="00FF2F81">
            <w:pPr>
              <w:tabs>
                <w:tab w:val="center" w:pos="4677"/>
                <w:tab w:val="right" w:pos="9355"/>
              </w:tabs>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а) совершенно не удовлетворен</w:t>
            </w:r>
          </w:p>
        </w:tc>
        <w:tc>
          <w:tcPr>
            <w:tcW w:w="992"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0</w:t>
            </w:r>
          </w:p>
        </w:tc>
        <w:tc>
          <w:tcPr>
            <w:tcW w:w="992"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3</w:t>
            </w:r>
          </w:p>
        </w:tc>
        <w:tc>
          <w:tcPr>
            <w:tcW w:w="1134"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p>
        </w:tc>
        <w:tc>
          <w:tcPr>
            <w:tcW w:w="1418"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3,4</w:t>
            </w:r>
          </w:p>
        </w:tc>
      </w:tr>
      <w:tr w:rsidR="00654F39" w:rsidRPr="00FF2F81" w:rsidTr="00B21037">
        <w:tc>
          <w:tcPr>
            <w:tcW w:w="4820" w:type="dxa"/>
          </w:tcPr>
          <w:p w:rsidR="00654F39" w:rsidRPr="00FF2F81" w:rsidRDefault="00654F39" w:rsidP="00FF2F81">
            <w:pPr>
              <w:tabs>
                <w:tab w:val="center" w:pos="4677"/>
                <w:tab w:val="right" w:pos="9355"/>
              </w:tabs>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б) скорее не удовлетворен</w:t>
            </w:r>
          </w:p>
        </w:tc>
        <w:tc>
          <w:tcPr>
            <w:tcW w:w="992"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2</w:t>
            </w:r>
          </w:p>
        </w:tc>
        <w:tc>
          <w:tcPr>
            <w:tcW w:w="992"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2</w:t>
            </w:r>
          </w:p>
        </w:tc>
        <w:tc>
          <w:tcPr>
            <w:tcW w:w="1134"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p>
        </w:tc>
        <w:tc>
          <w:tcPr>
            <w:tcW w:w="1418"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4,5</w:t>
            </w:r>
          </w:p>
        </w:tc>
      </w:tr>
      <w:tr w:rsidR="00654F39" w:rsidRPr="00FF2F81" w:rsidTr="00B21037">
        <w:tc>
          <w:tcPr>
            <w:tcW w:w="4820" w:type="dxa"/>
          </w:tcPr>
          <w:p w:rsidR="00654F39" w:rsidRPr="00FF2F81" w:rsidRDefault="00654F39" w:rsidP="00FF2F81">
            <w:pPr>
              <w:tabs>
                <w:tab w:val="center" w:pos="4677"/>
                <w:tab w:val="right" w:pos="9355"/>
              </w:tabs>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в) затрудняюсь  с ответом</w:t>
            </w:r>
          </w:p>
        </w:tc>
        <w:tc>
          <w:tcPr>
            <w:tcW w:w="992"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5</w:t>
            </w:r>
          </w:p>
        </w:tc>
        <w:tc>
          <w:tcPr>
            <w:tcW w:w="992"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10</w:t>
            </w:r>
          </w:p>
        </w:tc>
        <w:tc>
          <w:tcPr>
            <w:tcW w:w="1134"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p>
        </w:tc>
        <w:tc>
          <w:tcPr>
            <w:tcW w:w="1418"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17</w:t>
            </w:r>
          </w:p>
        </w:tc>
      </w:tr>
      <w:tr w:rsidR="00654F39" w:rsidRPr="00FF2F81" w:rsidTr="00B21037">
        <w:tc>
          <w:tcPr>
            <w:tcW w:w="4820" w:type="dxa"/>
          </w:tcPr>
          <w:p w:rsidR="00654F39" w:rsidRPr="00FF2F81" w:rsidRDefault="00654F39" w:rsidP="00FF2F81">
            <w:pPr>
              <w:tabs>
                <w:tab w:val="center" w:pos="4677"/>
                <w:tab w:val="right" w:pos="9355"/>
              </w:tabs>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г) скорее удовлетворен</w:t>
            </w:r>
          </w:p>
        </w:tc>
        <w:tc>
          <w:tcPr>
            <w:tcW w:w="992"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13</w:t>
            </w:r>
          </w:p>
        </w:tc>
        <w:tc>
          <w:tcPr>
            <w:tcW w:w="992"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35</w:t>
            </w:r>
          </w:p>
        </w:tc>
        <w:tc>
          <w:tcPr>
            <w:tcW w:w="1134"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p>
        </w:tc>
        <w:tc>
          <w:tcPr>
            <w:tcW w:w="1418"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54,5</w:t>
            </w:r>
          </w:p>
        </w:tc>
      </w:tr>
      <w:tr w:rsidR="00654F39" w:rsidRPr="00FF2F81" w:rsidTr="00B21037">
        <w:tc>
          <w:tcPr>
            <w:tcW w:w="4820" w:type="dxa"/>
          </w:tcPr>
          <w:p w:rsidR="00654F39" w:rsidRPr="00FF2F81" w:rsidRDefault="00654F39" w:rsidP="00FF2F81">
            <w:pPr>
              <w:tabs>
                <w:tab w:val="center" w:pos="4677"/>
                <w:tab w:val="right" w:pos="9355"/>
              </w:tabs>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д) полностью удовлетворен</w:t>
            </w:r>
          </w:p>
        </w:tc>
        <w:tc>
          <w:tcPr>
            <w:tcW w:w="992"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8</w:t>
            </w:r>
          </w:p>
        </w:tc>
        <w:tc>
          <w:tcPr>
            <w:tcW w:w="992"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10</w:t>
            </w:r>
          </w:p>
        </w:tc>
        <w:tc>
          <w:tcPr>
            <w:tcW w:w="1134"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p>
        </w:tc>
        <w:tc>
          <w:tcPr>
            <w:tcW w:w="1418"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20,5</w:t>
            </w:r>
          </w:p>
        </w:tc>
      </w:tr>
      <w:tr w:rsidR="00654F39" w:rsidRPr="00FF2F81" w:rsidTr="00B21037">
        <w:tc>
          <w:tcPr>
            <w:tcW w:w="9356" w:type="dxa"/>
            <w:gridSpan w:val="5"/>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b/>
                <w:sz w:val="24"/>
                <w:szCs w:val="24"/>
              </w:rPr>
              <w:lastRenderedPageBreak/>
              <w:t>5. Профессионализмом педагогов</w:t>
            </w:r>
          </w:p>
        </w:tc>
      </w:tr>
      <w:tr w:rsidR="00654F39" w:rsidRPr="00FF2F81" w:rsidTr="00B21037">
        <w:tc>
          <w:tcPr>
            <w:tcW w:w="4820" w:type="dxa"/>
          </w:tcPr>
          <w:p w:rsidR="00654F39" w:rsidRPr="00FF2F81" w:rsidRDefault="00654F39" w:rsidP="00FF2F81">
            <w:pPr>
              <w:tabs>
                <w:tab w:val="center" w:pos="4677"/>
                <w:tab w:val="right" w:pos="9355"/>
              </w:tabs>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а) совершенно не удовлетворен</w:t>
            </w:r>
          </w:p>
        </w:tc>
        <w:tc>
          <w:tcPr>
            <w:tcW w:w="992"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0</w:t>
            </w:r>
          </w:p>
        </w:tc>
        <w:tc>
          <w:tcPr>
            <w:tcW w:w="992"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3</w:t>
            </w:r>
          </w:p>
        </w:tc>
        <w:tc>
          <w:tcPr>
            <w:tcW w:w="1134"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p>
        </w:tc>
        <w:tc>
          <w:tcPr>
            <w:tcW w:w="1418"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3,4</w:t>
            </w:r>
          </w:p>
        </w:tc>
      </w:tr>
      <w:tr w:rsidR="00654F39" w:rsidRPr="00FF2F81" w:rsidTr="00B21037">
        <w:tc>
          <w:tcPr>
            <w:tcW w:w="4820" w:type="dxa"/>
          </w:tcPr>
          <w:p w:rsidR="00654F39" w:rsidRPr="00FF2F81" w:rsidRDefault="00654F39" w:rsidP="00FF2F81">
            <w:pPr>
              <w:tabs>
                <w:tab w:val="center" w:pos="4677"/>
                <w:tab w:val="right" w:pos="9355"/>
              </w:tabs>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б) скорее не удовлетворен</w:t>
            </w:r>
          </w:p>
        </w:tc>
        <w:tc>
          <w:tcPr>
            <w:tcW w:w="992"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w:t>
            </w:r>
          </w:p>
        </w:tc>
        <w:tc>
          <w:tcPr>
            <w:tcW w:w="992"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4</w:t>
            </w:r>
          </w:p>
        </w:tc>
        <w:tc>
          <w:tcPr>
            <w:tcW w:w="1134"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p>
        </w:tc>
        <w:tc>
          <w:tcPr>
            <w:tcW w:w="1418"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5,7</w:t>
            </w:r>
          </w:p>
        </w:tc>
      </w:tr>
      <w:tr w:rsidR="00654F39" w:rsidRPr="00FF2F81" w:rsidTr="00B21037">
        <w:tc>
          <w:tcPr>
            <w:tcW w:w="4820" w:type="dxa"/>
          </w:tcPr>
          <w:p w:rsidR="00654F39" w:rsidRPr="00FF2F81" w:rsidRDefault="00654F39" w:rsidP="00FF2F81">
            <w:pPr>
              <w:tabs>
                <w:tab w:val="center" w:pos="4677"/>
                <w:tab w:val="right" w:pos="9355"/>
              </w:tabs>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в) затрудняюсь  с ответом</w:t>
            </w:r>
          </w:p>
        </w:tc>
        <w:tc>
          <w:tcPr>
            <w:tcW w:w="992"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2</w:t>
            </w:r>
          </w:p>
        </w:tc>
        <w:tc>
          <w:tcPr>
            <w:tcW w:w="992"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8</w:t>
            </w:r>
          </w:p>
        </w:tc>
        <w:tc>
          <w:tcPr>
            <w:tcW w:w="1134"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p>
        </w:tc>
        <w:tc>
          <w:tcPr>
            <w:tcW w:w="1418"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11,4</w:t>
            </w:r>
          </w:p>
        </w:tc>
      </w:tr>
      <w:tr w:rsidR="00654F39" w:rsidRPr="00FF2F81" w:rsidTr="00B21037">
        <w:tc>
          <w:tcPr>
            <w:tcW w:w="4820" w:type="dxa"/>
          </w:tcPr>
          <w:p w:rsidR="00654F39" w:rsidRPr="00FF2F81" w:rsidRDefault="00654F39" w:rsidP="00FF2F81">
            <w:pPr>
              <w:tabs>
                <w:tab w:val="center" w:pos="4677"/>
                <w:tab w:val="right" w:pos="9355"/>
              </w:tabs>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г) скорее удовлетворен</w:t>
            </w:r>
          </w:p>
        </w:tc>
        <w:tc>
          <w:tcPr>
            <w:tcW w:w="992"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9</w:t>
            </w:r>
          </w:p>
        </w:tc>
        <w:tc>
          <w:tcPr>
            <w:tcW w:w="992"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35</w:t>
            </w:r>
          </w:p>
        </w:tc>
        <w:tc>
          <w:tcPr>
            <w:tcW w:w="1134"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p>
        </w:tc>
        <w:tc>
          <w:tcPr>
            <w:tcW w:w="1418"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50</w:t>
            </w:r>
          </w:p>
        </w:tc>
      </w:tr>
      <w:tr w:rsidR="00654F39" w:rsidRPr="00FF2F81" w:rsidTr="00B21037">
        <w:tc>
          <w:tcPr>
            <w:tcW w:w="4820" w:type="dxa"/>
          </w:tcPr>
          <w:p w:rsidR="00654F39" w:rsidRPr="00FF2F81" w:rsidRDefault="00654F39" w:rsidP="00FF2F81">
            <w:pPr>
              <w:tabs>
                <w:tab w:val="center" w:pos="4677"/>
                <w:tab w:val="right" w:pos="9355"/>
              </w:tabs>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д) полностью удовлетворен</w:t>
            </w:r>
          </w:p>
        </w:tc>
        <w:tc>
          <w:tcPr>
            <w:tcW w:w="992"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16</w:t>
            </w:r>
          </w:p>
        </w:tc>
        <w:tc>
          <w:tcPr>
            <w:tcW w:w="992"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10</w:t>
            </w:r>
          </w:p>
        </w:tc>
        <w:tc>
          <w:tcPr>
            <w:tcW w:w="1134"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p>
        </w:tc>
        <w:tc>
          <w:tcPr>
            <w:tcW w:w="1418"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29,5</w:t>
            </w:r>
          </w:p>
        </w:tc>
      </w:tr>
      <w:tr w:rsidR="00654F39" w:rsidRPr="00FF2F81" w:rsidTr="00B21037">
        <w:tc>
          <w:tcPr>
            <w:tcW w:w="9356" w:type="dxa"/>
            <w:gridSpan w:val="5"/>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b/>
                <w:sz w:val="24"/>
                <w:szCs w:val="24"/>
              </w:rPr>
              <w:t>6. Организацией питания в школе</w:t>
            </w:r>
          </w:p>
        </w:tc>
      </w:tr>
      <w:tr w:rsidR="00654F39" w:rsidRPr="00FF2F81" w:rsidTr="00B21037">
        <w:tc>
          <w:tcPr>
            <w:tcW w:w="4820" w:type="dxa"/>
          </w:tcPr>
          <w:p w:rsidR="00654F39" w:rsidRPr="00FF2F81" w:rsidRDefault="00654F39" w:rsidP="00FF2F81">
            <w:pPr>
              <w:tabs>
                <w:tab w:val="center" w:pos="4677"/>
                <w:tab w:val="right" w:pos="9355"/>
              </w:tabs>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а) совершенно не удовлетворен</w:t>
            </w:r>
          </w:p>
        </w:tc>
        <w:tc>
          <w:tcPr>
            <w:tcW w:w="992"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0</w:t>
            </w:r>
          </w:p>
        </w:tc>
        <w:tc>
          <w:tcPr>
            <w:tcW w:w="992"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10</w:t>
            </w:r>
          </w:p>
        </w:tc>
        <w:tc>
          <w:tcPr>
            <w:tcW w:w="1134"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p>
        </w:tc>
        <w:tc>
          <w:tcPr>
            <w:tcW w:w="1418"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11,4</w:t>
            </w:r>
          </w:p>
        </w:tc>
      </w:tr>
      <w:tr w:rsidR="00654F39" w:rsidRPr="00FF2F81" w:rsidTr="00B21037">
        <w:tc>
          <w:tcPr>
            <w:tcW w:w="4820" w:type="dxa"/>
          </w:tcPr>
          <w:p w:rsidR="00654F39" w:rsidRPr="00FF2F81" w:rsidRDefault="00654F39" w:rsidP="00FF2F81">
            <w:pPr>
              <w:tabs>
                <w:tab w:val="center" w:pos="4677"/>
                <w:tab w:val="right" w:pos="9355"/>
              </w:tabs>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б) скорее не удовлетворен</w:t>
            </w:r>
          </w:p>
        </w:tc>
        <w:tc>
          <w:tcPr>
            <w:tcW w:w="992"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0</w:t>
            </w:r>
          </w:p>
        </w:tc>
        <w:tc>
          <w:tcPr>
            <w:tcW w:w="992"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10</w:t>
            </w:r>
          </w:p>
        </w:tc>
        <w:tc>
          <w:tcPr>
            <w:tcW w:w="1134"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p>
        </w:tc>
        <w:tc>
          <w:tcPr>
            <w:tcW w:w="1418"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11,4</w:t>
            </w:r>
          </w:p>
        </w:tc>
      </w:tr>
      <w:tr w:rsidR="00654F39" w:rsidRPr="00FF2F81" w:rsidTr="00B21037">
        <w:tc>
          <w:tcPr>
            <w:tcW w:w="4820" w:type="dxa"/>
          </w:tcPr>
          <w:p w:rsidR="00654F39" w:rsidRPr="00FF2F81" w:rsidRDefault="00654F39" w:rsidP="00FF2F81">
            <w:pPr>
              <w:tabs>
                <w:tab w:val="center" w:pos="4677"/>
                <w:tab w:val="right" w:pos="9355"/>
              </w:tabs>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в) затрудняюсь  с ответом</w:t>
            </w:r>
          </w:p>
        </w:tc>
        <w:tc>
          <w:tcPr>
            <w:tcW w:w="992"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10</w:t>
            </w:r>
          </w:p>
        </w:tc>
        <w:tc>
          <w:tcPr>
            <w:tcW w:w="992"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20</w:t>
            </w:r>
          </w:p>
        </w:tc>
        <w:tc>
          <w:tcPr>
            <w:tcW w:w="1134"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p>
        </w:tc>
        <w:tc>
          <w:tcPr>
            <w:tcW w:w="1418"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34,1</w:t>
            </w:r>
          </w:p>
        </w:tc>
      </w:tr>
      <w:tr w:rsidR="00654F39" w:rsidRPr="00FF2F81" w:rsidTr="00B21037">
        <w:tc>
          <w:tcPr>
            <w:tcW w:w="4820" w:type="dxa"/>
          </w:tcPr>
          <w:p w:rsidR="00654F39" w:rsidRPr="00FF2F81" w:rsidRDefault="00654F39" w:rsidP="00FF2F81">
            <w:pPr>
              <w:tabs>
                <w:tab w:val="center" w:pos="4677"/>
                <w:tab w:val="right" w:pos="9355"/>
              </w:tabs>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г) скорее удовлетворен</w:t>
            </w:r>
          </w:p>
        </w:tc>
        <w:tc>
          <w:tcPr>
            <w:tcW w:w="992"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14</w:t>
            </w:r>
          </w:p>
        </w:tc>
        <w:tc>
          <w:tcPr>
            <w:tcW w:w="992"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10</w:t>
            </w:r>
          </w:p>
        </w:tc>
        <w:tc>
          <w:tcPr>
            <w:tcW w:w="1134"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p>
        </w:tc>
        <w:tc>
          <w:tcPr>
            <w:tcW w:w="1418"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27,3</w:t>
            </w:r>
          </w:p>
        </w:tc>
      </w:tr>
      <w:tr w:rsidR="00654F39" w:rsidRPr="00FF2F81" w:rsidTr="00B21037">
        <w:tc>
          <w:tcPr>
            <w:tcW w:w="4820" w:type="dxa"/>
          </w:tcPr>
          <w:p w:rsidR="00654F39" w:rsidRPr="00FF2F81" w:rsidRDefault="00654F39" w:rsidP="00FF2F81">
            <w:pPr>
              <w:tabs>
                <w:tab w:val="center" w:pos="4677"/>
                <w:tab w:val="right" w:pos="9355"/>
              </w:tabs>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д) полностью удовлетворен</w:t>
            </w:r>
          </w:p>
        </w:tc>
        <w:tc>
          <w:tcPr>
            <w:tcW w:w="992"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4</w:t>
            </w:r>
          </w:p>
        </w:tc>
        <w:tc>
          <w:tcPr>
            <w:tcW w:w="992"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10</w:t>
            </w:r>
          </w:p>
        </w:tc>
        <w:tc>
          <w:tcPr>
            <w:tcW w:w="1134"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p>
        </w:tc>
        <w:tc>
          <w:tcPr>
            <w:tcW w:w="1418"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15,9</w:t>
            </w:r>
          </w:p>
        </w:tc>
      </w:tr>
      <w:tr w:rsidR="00654F39" w:rsidRPr="00BA4145" w:rsidTr="00B21037">
        <w:tc>
          <w:tcPr>
            <w:tcW w:w="9356" w:type="dxa"/>
            <w:gridSpan w:val="5"/>
          </w:tcPr>
          <w:p w:rsidR="00654F39" w:rsidRPr="00FF2F81" w:rsidRDefault="00654F39"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b/>
                <w:sz w:val="24"/>
                <w:szCs w:val="24"/>
                <w:lang w:val="ru-RU"/>
              </w:rPr>
              <w:t>7. Обеспечением литературой и пособиями, учебниками  (школьная библиотека)</w:t>
            </w:r>
          </w:p>
        </w:tc>
      </w:tr>
      <w:tr w:rsidR="00654F39" w:rsidRPr="00FF2F81" w:rsidTr="00B21037">
        <w:tc>
          <w:tcPr>
            <w:tcW w:w="4820" w:type="dxa"/>
          </w:tcPr>
          <w:p w:rsidR="00654F39" w:rsidRPr="00FF2F81" w:rsidRDefault="00654F39" w:rsidP="00FF2F81">
            <w:pPr>
              <w:tabs>
                <w:tab w:val="center" w:pos="4677"/>
                <w:tab w:val="right" w:pos="9355"/>
              </w:tabs>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а) совершенно не удовлетворен</w:t>
            </w:r>
          </w:p>
        </w:tc>
        <w:tc>
          <w:tcPr>
            <w:tcW w:w="992"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0</w:t>
            </w:r>
          </w:p>
        </w:tc>
        <w:tc>
          <w:tcPr>
            <w:tcW w:w="992"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0</w:t>
            </w:r>
          </w:p>
        </w:tc>
        <w:tc>
          <w:tcPr>
            <w:tcW w:w="1134"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p>
        </w:tc>
        <w:tc>
          <w:tcPr>
            <w:tcW w:w="1418"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0</w:t>
            </w:r>
          </w:p>
        </w:tc>
      </w:tr>
      <w:tr w:rsidR="00654F39" w:rsidRPr="00FF2F81" w:rsidTr="00B21037">
        <w:tc>
          <w:tcPr>
            <w:tcW w:w="4820" w:type="dxa"/>
          </w:tcPr>
          <w:p w:rsidR="00654F39" w:rsidRPr="00FF2F81" w:rsidRDefault="00654F39" w:rsidP="00FF2F81">
            <w:pPr>
              <w:tabs>
                <w:tab w:val="center" w:pos="4677"/>
                <w:tab w:val="right" w:pos="9355"/>
              </w:tabs>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б) скорее не удовлетворен</w:t>
            </w:r>
          </w:p>
        </w:tc>
        <w:tc>
          <w:tcPr>
            <w:tcW w:w="992"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0</w:t>
            </w:r>
          </w:p>
        </w:tc>
        <w:tc>
          <w:tcPr>
            <w:tcW w:w="992"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0</w:t>
            </w:r>
          </w:p>
        </w:tc>
        <w:tc>
          <w:tcPr>
            <w:tcW w:w="1134"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p>
        </w:tc>
        <w:tc>
          <w:tcPr>
            <w:tcW w:w="1418"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0</w:t>
            </w:r>
          </w:p>
        </w:tc>
      </w:tr>
      <w:tr w:rsidR="00654F39" w:rsidRPr="00FF2F81" w:rsidTr="00B21037">
        <w:tc>
          <w:tcPr>
            <w:tcW w:w="4820" w:type="dxa"/>
          </w:tcPr>
          <w:p w:rsidR="00654F39" w:rsidRPr="00FF2F81" w:rsidRDefault="00654F39" w:rsidP="00FF2F81">
            <w:pPr>
              <w:tabs>
                <w:tab w:val="center" w:pos="4677"/>
                <w:tab w:val="right" w:pos="9355"/>
              </w:tabs>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в) затрудняюсь  с ответом</w:t>
            </w:r>
          </w:p>
        </w:tc>
        <w:tc>
          <w:tcPr>
            <w:tcW w:w="992"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5</w:t>
            </w:r>
          </w:p>
        </w:tc>
        <w:tc>
          <w:tcPr>
            <w:tcW w:w="992"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5</w:t>
            </w:r>
          </w:p>
        </w:tc>
        <w:tc>
          <w:tcPr>
            <w:tcW w:w="1134"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p>
        </w:tc>
        <w:tc>
          <w:tcPr>
            <w:tcW w:w="1418"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11,4</w:t>
            </w:r>
          </w:p>
        </w:tc>
      </w:tr>
      <w:tr w:rsidR="00654F39" w:rsidRPr="00FF2F81" w:rsidTr="00B21037">
        <w:tc>
          <w:tcPr>
            <w:tcW w:w="4820" w:type="dxa"/>
          </w:tcPr>
          <w:p w:rsidR="00654F39" w:rsidRPr="00FF2F81" w:rsidRDefault="00654F39" w:rsidP="00FF2F81">
            <w:pPr>
              <w:tabs>
                <w:tab w:val="center" w:pos="4677"/>
                <w:tab w:val="right" w:pos="9355"/>
              </w:tabs>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г) скорее удовлетворен</w:t>
            </w:r>
          </w:p>
        </w:tc>
        <w:tc>
          <w:tcPr>
            <w:tcW w:w="992"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18</w:t>
            </w:r>
          </w:p>
        </w:tc>
        <w:tc>
          <w:tcPr>
            <w:tcW w:w="992"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45</w:t>
            </w:r>
          </w:p>
        </w:tc>
        <w:tc>
          <w:tcPr>
            <w:tcW w:w="1134"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p>
        </w:tc>
        <w:tc>
          <w:tcPr>
            <w:tcW w:w="1418"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71,6</w:t>
            </w:r>
          </w:p>
        </w:tc>
      </w:tr>
      <w:tr w:rsidR="00654F39" w:rsidRPr="00FF2F81" w:rsidTr="00B21037">
        <w:tc>
          <w:tcPr>
            <w:tcW w:w="4820" w:type="dxa"/>
          </w:tcPr>
          <w:p w:rsidR="00654F39" w:rsidRPr="00FF2F81" w:rsidRDefault="00654F39" w:rsidP="00FF2F81">
            <w:pPr>
              <w:tabs>
                <w:tab w:val="center" w:pos="4677"/>
                <w:tab w:val="right" w:pos="9355"/>
              </w:tabs>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д) полностью удовлетворен</w:t>
            </w:r>
          </w:p>
        </w:tc>
        <w:tc>
          <w:tcPr>
            <w:tcW w:w="992"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5</w:t>
            </w:r>
          </w:p>
        </w:tc>
        <w:tc>
          <w:tcPr>
            <w:tcW w:w="992"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10</w:t>
            </w:r>
          </w:p>
        </w:tc>
        <w:tc>
          <w:tcPr>
            <w:tcW w:w="1134"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p>
        </w:tc>
        <w:tc>
          <w:tcPr>
            <w:tcW w:w="1418"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17</w:t>
            </w:r>
          </w:p>
        </w:tc>
      </w:tr>
      <w:tr w:rsidR="00654F39" w:rsidRPr="00FF2F81" w:rsidTr="00B21037">
        <w:tc>
          <w:tcPr>
            <w:tcW w:w="9356" w:type="dxa"/>
            <w:gridSpan w:val="5"/>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b/>
                <w:sz w:val="24"/>
                <w:szCs w:val="24"/>
              </w:rPr>
              <w:t>8.  Санитарно – гигиеническими условиями</w:t>
            </w:r>
          </w:p>
        </w:tc>
      </w:tr>
      <w:tr w:rsidR="00654F39" w:rsidRPr="00FF2F81" w:rsidTr="00B21037">
        <w:tc>
          <w:tcPr>
            <w:tcW w:w="4820" w:type="dxa"/>
          </w:tcPr>
          <w:p w:rsidR="00654F39" w:rsidRPr="00FF2F81" w:rsidRDefault="00654F39" w:rsidP="00FF2F81">
            <w:pPr>
              <w:tabs>
                <w:tab w:val="center" w:pos="4677"/>
                <w:tab w:val="right" w:pos="9355"/>
              </w:tabs>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а) совершенно не удовлетворен</w:t>
            </w:r>
          </w:p>
        </w:tc>
        <w:tc>
          <w:tcPr>
            <w:tcW w:w="992"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0</w:t>
            </w:r>
          </w:p>
        </w:tc>
        <w:tc>
          <w:tcPr>
            <w:tcW w:w="992"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0</w:t>
            </w:r>
          </w:p>
        </w:tc>
        <w:tc>
          <w:tcPr>
            <w:tcW w:w="1134"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p>
        </w:tc>
        <w:tc>
          <w:tcPr>
            <w:tcW w:w="1418"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0</w:t>
            </w:r>
          </w:p>
        </w:tc>
      </w:tr>
      <w:tr w:rsidR="00654F39" w:rsidRPr="00FF2F81" w:rsidTr="00B21037">
        <w:tc>
          <w:tcPr>
            <w:tcW w:w="4820" w:type="dxa"/>
          </w:tcPr>
          <w:p w:rsidR="00654F39" w:rsidRPr="00FF2F81" w:rsidRDefault="00654F39" w:rsidP="00FF2F81">
            <w:pPr>
              <w:tabs>
                <w:tab w:val="center" w:pos="4677"/>
                <w:tab w:val="right" w:pos="9355"/>
              </w:tabs>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б) скорее не удовлетворен</w:t>
            </w:r>
          </w:p>
        </w:tc>
        <w:tc>
          <w:tcPr>
            <w:tcW w:w="992"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0</w:t>
            </w:r>
          </w:p>
        </w:tc>
        <w:tc>
          <w:tcPr>
            <w:tcW w:w="992"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0</w:t>
            </w:r>
          </w:p>
        </w:tc>
        <w:tc>
          <w:tcPr>
            <w:tcW w:w="1134"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p>
        </w:tc>
        <w:tc>
          <w:tcPr>
            <w:tcW w:w="1418"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0</w:t>
            </w:r>
          </w:p>
        </w:tc>
      </w:tr>
      <w:tr w:rsidR="00654F39" w:rsidRPr="00FF2F81" w:rsidTr="00B21037">
        <w:tc>
          <w:tcPr>
            <w:tcW w:w="4820" w:type="dxa"/>
          </w:tcPr>
          <w:p w:rsidR="00654F39" w:rsidRPr="00FF2F81" w:rsidRDefault="00654F39" w:rsidP="00FF2F81">
            <w:pPr>
              <w:tabs>
                <w:tab w:val="center" w:pos="4677"/>
                <w:tab w:val="right" w:pos="9355"/>
              </w:tabs>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в) затрудняюсь  с ответом</w:t>
            </w:r>
          </w:p>
        </w:tc>
        <w:tc>
          <w:tcPr>
            <w:tcW w:w="992"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4</w:t>
            </w:r>
          </w:p>
        </w:tc>
        <w:tc>
          <w:tcPr>
            <w:tcW w:w="992"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6</w:t>
            </w:r>
          </w:p>
        </w:tc>
        <w:tc>
          <w:tcPr>
            <w:tcW w:w="1134"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p>
        </w:tc>
        <w:tc>
          <w:tcPr>
            <w:tcW w:w="1418"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11,4</w:t>
            </w:r>
          </w:p>
        </w:tc>
      </w:tr>
      <w:tr w:rsidR="00654F39" w:rsidRPr="00FF2F81" w:rsidTr="00B21037">
        <w:tc>
          <w:tcPr>
            <w:tcW w:w="4820" w:type="dxa"/>
          </w:tcPr>
          <w:p w:rsidR="00654F39" w:rsidRPr="00FF2F81" w:rsidRDefault="00654F39" w:rsidP="00FF2F81">
            <w:pPr>
              <w:tabs>
                <w:tab w:val="center" w:pos="4677"/>
                <w:tab w:val="right" w:pos="9355"/>
              </w:tabs>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г) скорее удовлетворен</w:t>
            </w:r>
          </w:p>
        </w:tc>
        <w:tc>
          <w:tcPr>
            <w:tcW w:w="992"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16</w:t>
            </w:r>
          </w:p>
        </w:tc>
        <w:tc>
          <w:tcPr>
            <w:tcW w:w="992"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47</w:t>
            </w:r>
          </w:p>
        </w:tc>
        <w:tc>
          <w:tcPr>
            <w:tcW w:w="1134"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p>
        </w:tc>
        <w:tc>
          <w:tcPr>
            <w:tcW w:w="1418"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71,6</w:t>
            </w:r>
          </w:p>
        </w:tc>
      </w:tr>
      <w:tr w:rsidR="00654F39" w:rsidRPr="00FF2F81" w:rsidTr="00B21037">
        <w:tc>
          <w:tcPr>
            <w:tcW w:w="4820" w:type="dxa"/>
          </w:tcPr>
          <w:p w:rsidR="00654F39" w:rsidRPr="00FF2F81" w:rsidRDefault="00654F39" w:rsidP="00FF2F81">
            <w:pPr>
              <w:tabs>
                <w:tab w:val="center" w:pos="4677"/>
                <w:tab w:val="right" w:pos="9355"/>
              </w:tabs>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д) полностью удовлетворен</w:t>
            </w:r>
          </w:p>
        </w:tc>
        <w:tc>
          <w:tcPr>
            <w:tcW w:w="992"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4</w:t>
            </w:r>
          </w:p>
        </w:tc>
        <w:tc>
          <w:tcPr>
            <w:tcW w:w="992"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11</w:t>
            </w:r>
          </w:p>
        </w:tc>
        <w:tc>
          <w:tcPr>
            <w:tcW w:w="1134"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p>
        </w:tc>
        <w:tc>
          <w:tcPr>
            <w:tcW w:w="1418"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17</w:t>
            </w:r>
          </w:p>
        </w:tc>
      </w:tr>
      <w:tr w:rsidR="00654F39" w:rsidRPr="00FF2F81" w:rsidTr="00B21037">
        <w:tc>
          <w:tcPr>
            <w:tcW w:w="9356" w:type="dxa"/>
            <w:gridSpan w:val="5"/>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b/>
                <w:sz w:val="24"/>
                <w:szCs w:val="24"/>
              </w:rPr>
              <w:t>9. Взаимоотношениями педагогов с обучающимися</w:t>
            </w:r>
          </w:p>
        </w:tc>
      </w:tr>
      <w:tr w:rsidR="00654F39" w:rsidRPr="00FF2F81" w:rsidTr="00B21037">
        <w:tc>
          <w:tcPr>
            <w:tcW w:w="4820" w:type="dxa"/>
          </w:tcPr>
          <w:p w:rsidR="00654F39" w:rsidRPr="00FF2F81" w:rsidRDefault="00654F39" w:rsidP="00FF2F81">
            <w:pPr>
              <w:tabs>
                <w:tab w:val="center" w:pos="4677"/>
                <w:tab w:val="right" w:pos="9355"/>
              </w:tabs>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а) совершенно не удовлетворен</w:t>
            </w:r>
          </w:p>
        </w:tc>
        <w:tc>
          <w:tcPr>
            <w:tcW w:w="992"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w:t>
            </w:r>
          </w:p>
        </w:tc>
        <w:tc>
          <w:tcPr>
            <w:tcW w:w="992"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2</w:t>
            </w:r>
          </w:p>
        </w:tc>
        <w:tc>
          <w:tcPr>
            <w:tcW w:w="1134"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p>
        </w:tc>
        <w:tc>
          <w:tcPr>
            <w:tcW w:w="1418"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3,4</w:t>
            </w:r>
          </w:p>
        </w:tc>
      </w:tr>
      <w:tr w:rsidR="00654F39" w:rsidRPr="00FF2F81" w:rsidTr="00B21037">
        <w:tc>
          <w:tcPr>
            <w:tcW w:w="4820" w:type="dxa"/>
          </w:tcPr>
          <w:p w:rsidR="00654F39" w:rsidRPr="00FF2F81" w:rsidRDefault="00654F39" w:rsidP="00FF2F81">
            <w:pPr>
              <w:tabs>
                <w:tab w:val="center" w:pos="4677"/>
                <w:tab w:val="right" w:pos="9355"/>
              </w:tabs>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б) скорее не удовлетворен</w:t>
            </w:r>
          </w:p>
        </w:tc>
        <w:tc>
          <w:tcPr>
            <w:tcW w:w="992"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2</w:t>
            </w:r>
          </w:p>
        </w:tc>
        <w:tc>
          <w:tcPr>
            <w:tcW w:w="992"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3</w:t>
            </w:r>
          </w:p>
        </w:tc>
        <w:tc>
          <w:tcPr>
            <w:tcW w:w="1134"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p>
        </w:tc>
        <w:tc>
          <w:tcPr>
            <w:tcW w:w="1418"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5,7</w:t>
            </w:r>
          </w:p>
        </w:tc>
      </w:tr>
      <w:tr w:rsidR="00654F39" w:rsidRPr="00FF2F81" w:rsidTr="00B21037">
        <w:tc>
          <w:tcPr>
            <w:tcW w:w="4820" w:type="dxa"/>
          </w:tcPr>
          <w:p w:rsidR="00654F39" w:rsidRPr="00FF2F81" w:rsidRDefault="00654F39" w:rsidP="00FF2F81">
            <w:pPr>
              <w:tabs>
                <w:tab w:val="center" w:pos="4677"/>
                <w:tab w:val="right" w:pos="9355"/>
              </w:tabs>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в) затрудняюсь  с ответом</w:t>
            </w:r>
          </w:p>
        </w:tc>
        <w:tc>
          <w:tcPr>
            <w:tcW w:w="992"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3</w:t>
            </w:r>
          </w:p>
        </w:tc>
        <w:tc>
          <w:tcPr>
            <w:tcW w:w="992"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7</w:t>
            </w:r>
          </w:p>
        </w:tc>
        <w:tc>
          <w:tcPr>
            <w:tcW w:w="1134"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p>
        </w:tc>
        <w:tc>
          <w:tcPr>
            <w:tcW w:w="1418"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11,4</w:t>
            </w:r>
          </w:p>
        </w:tc>
      </w:tr>
      <w:tr w:rsidR="00654F39" w:rsidRPr="00FF2F81" w:rsidTr="00B21037">
        <w:tc>
          <w:tcPr>
            <w:tcW w:w="4820" w:type="dxa"/>
          </w:tcPr>
          <w:p w:rsidR="00654F39" w:rsidRPr="00FF2F81" w:rsidRDefault="00654F39" w:rsidP="00FF2F81">
            <w:pPr>
              <w:tabs>
                <w:tab w:val="center" w:pos="4677"/>
                <w:tab w:val="right" w:pos="9355"/>
              </w:tabs>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г) скорее удовлетворен</w:t>
            </w:r>
          </w:p>
        </w:tc>
        <w:tc>
          <w:tcPr>
            <w:tcW w:w="992"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10</w:t>
            </w:r>
          </w:p>
        </w:tc>
        <w:tc>
          <w:tcPr>
            <w:tcW w:w="992"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34</w:t>
            </w:r>
          </w:p>
        </w:tc>
        <w:tc>
          <w:tcPr>
            <w:tcW w:w="1134"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p>
        </w:tc>
        <w:tc>
          <w:tcPr>
            <w:tcW w:w="1418"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50</w:t>
            </w:r>
          </w:p>
        </w:tc>
      </w:tr>
      <w:tr w:rsidR="00654F39" w:rsidRPr="00FF2F81" w:rsidTr="00B21037">
        <w:tc>
          <w:tcPr>
            <w:tcW w:w="4820" w:type="dxa"/>
          </w:tcPr>
          <w:p w:rsidR="00654F39" w:rsidRPr="00FF2F81" w:rsidRDefault="00654F39" w:rsidP="00FF2F81">
            <w:pPr>
              <w:tabs>
                <w:tab w:val="center" w:pos="4677"/>
                <w:tab w:val="right" w:pos="9355"/>
              </w:tabs>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д) полностью удовлетворен</w:t>
            </w:r>
          </w:p>
        </w:tc>
        <w:tc>
          <w:tcPr>
            <w:tcW w:w="992"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15</w:t>
            </w:r>
          </w:p>
        </w:tc>
        <w:tc>
          <w:tcPr>
            <w:tcW w:w="992"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11</w:t>
            </w:r>
          </w:p>
        </w:tc>
        <w:tc>
          <w:tcPr>
            <w:tcW w:w="1134"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p>
        </w:tc>
        <w:tc>
          <w:tcPr>
            <w:tcW w:w="1418"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29,5</w:t>
            </w:r>
          </w:p>
        </w:tc>
      </w:tr>
      <w:tr w:rsidR="00654F39" w:rsidRPr="00FF2F81" w:rsidTr="00B21037">
        <w:tc>
          <w:tcPr>
            <w:tcW w:w="9356" w:type="dxa"/>
            <w:gridSpan w:val="5"/>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b/>
                <w:sz w:val="24"/>
                <w:szCs w:val="24"/>
              </w:rPr>
              <w:t>10.</w:t>
            </w:r>
            <w:r w:rsidRPr="00FF2F81">
              <w:rPr>
                <w:rFonts w:ascii="Times New Roman" w:hAnsi="Times New Roman" w:cs="Times New Roman"/>
                <w:sz w:val="24"/>
                <w:szCs w:val="24"/>
              </w:rPr>
              <w:t xml:space="preserve"> </w:t>
            </w:r>
            <w:r w:rsidRPr="00FF2F81">
              <w:rPr>
                <w:rFonts w:ascii="Times New Roman" w:hAnsi="Times New Roman" w:cs="Times New Roman"/>
                <w:b/>
                <w:sz w:val="24"/>
                <w:szCs w:val="24"/>
              </w:rPr>
              <w:t>Взаимоотношениями педагогов   с родителями</w:t>
            </w:r>
          </w:p>
        </w:tc>
      </w:tr>
      <w:tr w:rsidR="00654F39" w:rsidRPr="00FF2F81" w:rsidTr="00B21037">
        <w:tc>
          <w:tcPr>
            <w:tcW w:w="4820" w:type="dxa"/>
          </w:tcPr>
          <w:p w:rsidR="00654F39" w:rsidRPr="00FF2F81" w:rsidRDefault="00654F39" w:rsidP="00FF2F81">
            <w:pPr>
              <w:tabs>
                <w:tab w:val="center" w:pos="4677"/>
                <w:tab w:val="right" w:pos="9355"/>
              </w:tabs>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а) совершенно не удовлетворен</w:t>
            </w:r>
          </w:p>
        </w:tc>
        <w:tc>
          <w:tcPr>
            <w:tcW w:w="992"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3</w:t>
            </w:r>
          </w:p>
        </w:tc>
        <w:tc>
          <w:tcPr>
            <w:tcW w:w="992"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7</w:t>
            </w:r>
          </w:p>
        </w:tc>
        <w:tc>
          <w:tcPr>
            <w:tcW w:w="1134"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p>
        </w:tc>
        <w:tc>
          <w:tcPr>
            <w:tcW w:w="1418"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11,4</w:t>
            </w:r>
          </w:p>
        </w:tc>
      </w:tr>
      <w:tr w:rsidR="00654F39" w:rsidRPr="00FF2F81" w:rsidTr="00B21037">
        <w:tc>
          <w:tcPr>
            <w:tcW w:w="4820" w:type="dxa"/>
          </w:tcPr>
          <w:p w:rsidR="00654F39" w:rsidRPr="00FF2F81" w:rsidRDefault="00654F39" w:rsidP="00FF2F81">
            <w:pPr>
              <w:tabs>
                <w:tab w:val="center" w:pos="4677"/>
                <w:tab w:val="right" w:pos="9355"/>
              </w:tabs>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б) скорее не удовлетворен</w:t>
            </w:r>
          </w:p>
        </w:tc>
        <w:tc>
          <w:tcPr>
            <w:tcW w:w="992"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2</w:t>
            </w:r>
          </w:p>
        </w:tc>
        <w:tc>
          <w:tcPr>
            <w:tcW w:w="992"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2</w:t>
            </w:r>
          </w:p>
        </w:tc>
        <w:tc>
          <w:tcPr>
            <w:tcW w:w="1134"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p>
        </w:tc>
        <w:tc>
          <w:tcPr>
            <w:tcW w:w="1418"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4,5</w:t>
            </w:r>
          </w:p>
        </w:tc>
      </w:tr>
      <w:tr w:rsidR="00654F39" w:rsidRPr="00FF2F81" w:rsidTr="00B21037">
        <w:tc>
          <w:tcPr>
            <w:tcW w:w="4820" w:type="dxa"/>
          </w:tcPr>
          <w:p w:rsidR="00654F39" w:rsidRPr="00FF2F81" w:rsidRDefault="00654F39" w:rsidP="00FF2F81">
            <w:pPr>
              <w:tabs>
                <w:tab w:val="center" w:pos="4677"/>
                <w:tab w:val="right" w:pos="9355"/>
              </w:tabs>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в) затрудняюсь  с ответом</w:t>
            </w:r>
          </w:p>
        </w:tc>
        <w:tc>
          <w:tcPr>
            <w:tcW w:w="992"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3</w:t>
            </w:r>
          </w:p>
        </w:tc>
        <w:tc>
          <w:tcPr>
            <w:tcW w:w="992"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6</w:t>
            </w:r>
          </w:p>
        </w:tc>
        <w:tc>
          <w:tcPr>
            <w:tcW w:w="1134"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p>
        </w:tc>
        <w:tc>
          <w:tcPr>
            <w:tcW w:w="1418"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11,4</w:t>
            </w:r>
          </w:p>
        </w:tc>
      </w:tr>
      <w:tr w:rsidR="00654F39" w:rsidRPr="00FF2F81" w:rsidTr="00B21037">
        <w:tc>
          <w:tcPr>
            <w:tcW w:w="4820" w:type="dxa"/>
          </w:tcPr>
          <w:p w:rsidR="00654F39" w:rsidRPr="00FF2F81" w:rsidRDefault="00654F39" w:rsidP="00FF2F81">
            <w:pPr>
              <w:tabs>
                <w:tab w:val="center" w:pos="4677"/>
                <w:tab w:val="right" w:pos="9355"/>
              </w:tabs>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lastRenderedPageBreak/>
              <w:t>г) скорее удовлетворен</w:t>
            </w:r>
          </w:p>
        </w:tc>
        <w:tc>
          <w:tcPr>
            <w:tcW w:w="992"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12</w:t>
            </w:r>
          </w:p>
        </w:tc>
        <w:tc>
          <w:tcPr>
            <w:tcW w:w="992"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33</w:t>
            </w:r>
          </w:p>
        </w:tc>
        <w:tc>
          <w:tcPr>
            <w:tcW w:w="1134"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p>
        </w:tc>
        <w:tc>
          <w:tcPr>
            <w:tcW w:w="1418"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50</w:t>
            </w:r>
          </w:p>
        </w:tc>
      </w:tr>
      <w:tr w:rsidR="00654F39" w:rsidRPr="00FF2F81" w:rsidTr="00B21037">
        <w:tc>
          <w:tcPr>
            <w:tcW w:w="4820" w:type="dxa"/>
          </w:tcPr>
          <w:p w:rsidR="00654F39" w:rsidRPr="00FF2F81" w:rsidRDefault="00654F39" w:rsidP="00FF2F81">
            <w:pPr>
              <w:tabs>
                <w:tab w:val="center" w:pos="4677"/>
                <w:tab w:val="right" w:pos="9355"/>
              </w:tabs>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д) полностью удовлетворен</w:t>
            </w:r>
          </w:p>
        </w:tc>
        <w:tc>
          <w:tcPr>
            <w:tcW w:w="992"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8</w:t>
            </w:r>
          </w:p>
        </w:tc>
        <w:tc>
          <w:tcPr>
            <w:tcW w:w="992"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12</w:t>
            </w:r>
          </w:p>
        </w:tc>
        <w:tc>
          <w:tcPr>
            <w:tcW w:w="1134"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p>
        </w:tc>
        <w:tc>
          <w:tcPr>
            <w:tcW w:w="1418"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22,7</w:t>
            </w:r>
          </w:p>
        </w:tc>
      </w:tr>
      <w:tr w:rsidR="00654F39" w:rsidRPr="00BA4145" w:rsidTr="00B21037">
        <w:tc>
          <w:tcPr>
            <w:tcW w:w="9356" w:type="dxa"/>
            <w:gridSpan w:val="5"/>
          </w:tcPr>
          <w:p w:rsidR="00654F39" w:rsidRPr="00FF2F81" w:rsidRDefault="00654F39"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b/>
                <w:sz w:val="24"/>
                <w:szCs w:val="24"/>
                <w:lang w:val="ru-RU"/>
              </w:rPr>
              <w:t>11. Качеством дополнительных образовательных услуг (кружков, секций и т.п.)</w:t>
            </w:r>
          </w:p>
        </w:tc>
      </w:tr>
      <w:tr w:rsidR="00654F39" w:rsidRPr="00FF2F81" w:rsidTr="00B21037">
        <w:tc>
          <w:tcPr>
            <w:tcW w:w="4820" w:type="dxa"/>
          </w:tcPr>
          <w:p w:rsidR="00654F39" w:rsidRPr="00FF2F81" w:rsidRDefault="00654F39" w:rsidP="00FF2F81">
            <w:pPr>
              <w:tabs>
                <w:tab w:val="center" w:pos="4677"/>
                <w:tab w:val="right" w:pos="9355"/>
              </w:tabs>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а) совершенно не удовлетворен</w:t>
            </w:r>
          </w:p>
        </w:tc>
        <w:tc>
          <w:tcPr>
            <w:tcW w:w="992"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3</w:t>
            </w:r>
          </w:p>
        </w:tc>
        <w:tc>
          <w:tcPr>
            <w:tcW w:w="992"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7</w:t>
            </w:r>
          </w:p>
        </w:tc>
        <w:tc>
          <w:tcPr>
            <w:tcW w:w="1134"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p>
        </w:tc>
        <w:tc>
          <w:tcPr>
            <w:tcW w:w="1418"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11,4</w:t>
            </w:r>
          </w:p>
        </w:tc>
      </w:tr>
      <w:tr w:rsidR="00654F39" w:rsidRPr="00FF2F81" w:rsidTr="00B21037">
        <w:tc>
          <w:tcPr>
            <w:tcW w:w="4820" w:type="dxa"/>
          </w:tcPr>
          <w:p w:rsidR="00654F39" w:rsidRPr="00FF2F81" w:rsidRDefault="00654F39" w:rsidP="00FF2F81">
            <w:pPr>
              <w:tabs>
                <w:tab w:val="center" w:pos="4677"/>
                <w:tab w:val="right" w:pos="9355"/>
              </w:tabs>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б) скорее не удовлетворен</w:t>
            </w:r>
          </w:p>
        </w:tc>
        <w:tc>
          <w:tcPr>
            <w:tcW w:w="992"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2</w:t>
            </w:r>
          </w:p>
        </w:tc>
        <w:tc>
          <w:tcPr>
            <w:tcW w:w="992"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2</w:t>
            </w:r>
          </w:p>
        </w:tc>
        <w:tc>
          <w:tcPr>
            <w:tcW w:w="1134"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p>
        </w:tc>
        <w:tc>
          <w:tcPr>
            <w:tcW w:w="1418"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4,5</w:t>
            </w:r>
          </w:p>
        </w:tc>
      </w:tr>
      <w:tr w:rsidR="00654F39" w:rsidRPr="00FF2F81" w:rsidTr="00B21037">
        <w:tc>
          <w:tcPr>
            <w:tcW w:w="4820" w:type="dxa"/>
          </w:tcPr>
          <w:p w:rsidR="00654F39" w:rsidRPr="00FF2F81" w:rsidRDefault="00654F39" w:rsidP="00FF2F81">
            <w:pPr>
              <w:tabs>
                <w:tab w:val="center" w:pos="4677"/>
                <w:tab w:val="right" w:pos="9355"/>
              </w:tabs>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в) затрудняюсь  с ответом</w:t>
            </w:r>
          </w:p>
        </w:tc>
        <w:tc>
          <w:tcPr>
            <w:tcW w:w="992"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6</w:t>
            </w:r>
          </w:p>
        </w:tc>
        <w:tc>
          <w:tcPr>
            <w:tcW w:w="992"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4</w:t>
            </w:r>
          </w:p>
        </w:tc>
        <w:tc>
          <w:tcPr>
            <w:tcW w:w="1134"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p>
        </w:tc>
        <w:tc>
          <w:tcPr>
            <w:tcW w:w="1418"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11,4</w:t>
            </w:r>
          </w:p>
        </w:tc>
      </w:tr>
      <w:tr w:rsidR="00654F39" w:rsidRPr="00FF2F81" w:rsidTr="00B21037">
        <w:tc>
          <w:tcPr>
            <w:tcW w:w="4820" w:type="dxa"/>
          </w:tcPr>
          <w:p w:rsidR="00654F39" w:rsidRPr="00FF2F81" w:rsidRDefault="00654F39" w:rsidP="00FF2F81">
            <w:pPr>
              <w:tabs>
                <w:tab w:val="center" w:pos="4677"/>
                <w:tab w:val="right" w:pos="9355"/>
              </w:tabs>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г) скорее удовлетворен</w:t>
            </w:r>
          </w:p>
        </w:tc>
        <w:tc>
          <w:tcPr>
            <w:tcW w:w="992"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9</w:t>
            </w:r>
          </w:p>
        </w:tc>
        <w:tc>
          <w:tcPr>
            <w:tcW w:w="992"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35</w:t>
            </w:r>
          </w:p>
        </w:tc>
        <w:tc>
          <w:tcPr>
            <w:tcW w:w="1134"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p>
        </w:tc>
        <w:tc>
          <w:tcPr>
            <w:tcW w:w="1418"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50</w:t>
            </w:r>
          </w:p>
        </w:tc>
      </w:tr>
      <w:tr w:rsidR="00654F39" w:rsidRPr="00FF2F81" w:rsidTr="00B21037">
        <w:tc>
          <w:tcPr>
            <w:tcW w:w="4820" w:type="dxa"/>
          </w:tcPr>
          <w:p w:rsidR="00654F39" w:rsidRPr="00FF2F81" w:rsidRDefault="00654F39" w:rsidP="00FF2F81">
            <w:pPr>
              <w:tabs>
                <w:tab w:val="center" w:pos="4677"/>
                <w:tab w:val="right" w:pos="9355"/>
              </w:tabs>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д) полностью удовлетворен</w:t>
            </w:r>
          </w:p>
        </w:tc>
        <w:tc>
          <w:tcPr>
            <w:tcW w:w="992"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8</w:t>
            </w:r>
          </w:p>
        </w:tc>
        <w:tc>
          <w:tcPr>
            <w:tcW w:w="992"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12</w:t>
            </w:r>
          </w:p>
        </w:tc>
        <w:tc>
          <w:tcPr>
            <w:tcW w:w="1134"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p>
        </w:tc>
        <w:tc>
          <w:tcPr>
            <w:tcW w:w="1418"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22,7</w:t>
            </w:r>
          </w:p>
        </w:tc>
      </w:tr>
      <w:tr w:rsidR="00654F39" w:rsidRPr="00BA4145" w:rsidTr="00B21037">
        <w:tc>
          <w:tcPr>
            <w:tcW w:w="9356" w:type="dxa"/>
            <w:gridSpan w:val="5"/>
          </w:tcPr>
          <w:p w:rsidR="00654F39" w:rsidRPr="00FF2F81" w:rsidRDefault="00654F39"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b/>
                <w:sz w:val="24"/>
                <w:szCs w:val="24"/>
                <w:lang w:val="ru-RU"/>
              </w:rPr>
              <w:t>12. Организацией отдыха детей в каникулярное время</w:t>
            </w:r>
          </w:p>
        </w:tc>
      </w:tr>
      <w:tr w:rsidR="00654F39" w:rsidRPr="00FF2F81" w:rsidTr="00B21037">
        <w:tc>
          <w:tcPr>
            <w:tcW w:w="4820" w:type="dxa"/>
          </w:tcPr>
          <w:p w:rsidR="00654F39" w:rsidRPr="00FF2F81" w:rsidRDefault="00654F39" w:rsidP="00FF2F81">
            <w:pPr>
              <w:tabs>
                <w:tab w:val="center" w:pos="4677"/>
                <w:tab w:val="right" w:pos="9355"/>
              </w:tabs>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а) совершенно не удовлетворен</w:t>
            </w:r>
          </w:p>
        </w:tc>
        <w:tc>
          <w:tcPr>
            <w:tcW w:w="992"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2</w:t>
            </w:r>
          </w:p>
        </w:tc>
        <w:tc>
          <w:tcPr>
            <w:tcW w:w="992"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8</w:t>
            </w:r>
          </w:p>
        </w:tc>
        <w:tc>
          <w:tcPr>
            <w:tcW w:w="1134"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p>
        </w:tc>
        <w:tc>
          <w:tcPr>
            <w:tcW w:w="1418"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11,4</w:t>
            </w:r>
          </w:p>
        </w:tc>
      </w:tr>
      <w:tr w:rsidR="00654F39" w:rsidRPr="00FF2F81" w:rsidTr="00B21037">
        <w:tc>
          <w:tcPr>
            <w:tcW w:w="4820" w:type="dxa"/>
          </w:tcPr>
          <w:p w:rsidR="00654F39" w:rsidRPr="00FF2F81" w:rsidRDefault="00654F39" w:rsidP="00FF2F81">
            <w:pPr>
              <w:tabs>
                <w:tab w:val="center" w:pos="4677"/>
                <w:tab w:val="right" w:pos="9355"/>
              </w:tabs>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б) скорее не удовлетворен</w:t>
            </w:r>
          </w:p>
        </w:tc>
        <w:tc>
          <w:tcPr>
            <w:tcW w:w="992"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2</w:t>
            </w:r>
          </w:p>
        </w:tc>
        <w:tc>
          <w:tcPr>
            <w:tcW w:w="992"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2</w:t>
            </w:r>
          </w:p>
        </w:tc>
        <w:tc>
          <w:tcPr>
            <w:tcW w:w="1134"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p>
        </w:tc>
        <w:tc>
          <w:tcPr>
            <w:tcW w:w="1418"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4,5</w:t>
            </w:r>
          </w:p>
        </w:tc>
      </w:tr>
      <w:tr w:rsidR="00654F39" w:rsidRPr="00FF2F81" w:rsidTr="00B21037">
        <w:tc>
          <w:tcPr>
            <w:tcW w:w="4820" w:type="dxa"/>
          </w:tcPr>
          <w:p w:rsidR="00654F39" w:rsidRPr="00FF2F81" w:rsidRDefault="00654F39" w:rsidP="00FF2F81">
            <w:pPr>
              <w:tabs>
                <w:tab w:val="center" w:pos="4677"/>
                <w:tab w:val="right" w:pos="9355"/>
              </w:tabs>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в) затрудняюсь  с ответом</w:t>
            </w:r>
          </w:p>
        </w:tc>
        <w:tc>
          <w:tcPr>
            <w:tcW w:w="992"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5</w:t>
            </w:r>
          </w:p>
        </w:tc>
        <w:tc>
          <w:tcPr>
            <w:tcW w:w="992"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5</w:t>
            </w:r>
          </w:p>
        </w:tc>
        <w:tc>
          <w:tcPr>
            <w:tcW w:w="1134"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p>
        </w:tc>
        <w:tc>
          <w:tcPr>
            <w:tcW w:w="1418"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11,4</w:t>
            </w:r>
          </w:p>
        </w:tc>
      </w:tr>
      <w:tr w:rsidR="00654F39" w:rsidRPr="00FF2F81" w:rsidTr="00B21037">
        <w:tc>
          <w:tcPr>
            <w:tcW w:w="4820" w:type="dxa"/>
          </w:tcPr>
          <w:p w:rsidR="00654F39" w:rsidRPr="00FF2F81" w:rsidRDefault="00654F39" w:rsidP="00FF2F81">
            <w:pPr>
              <w:tabs>
                <w:tab w:val="center" w:pos="4677"/>
                <w:tab w:val="right" w:pos="9355"/>
              </w:tabs>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г) скорее удовлетворены</w:t>
            </w:r>
          </w:p>
        </w:tc>
        <w:tc>
          <w:tcPr>
            <w:tcW w:w="992"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9</w:t>
            </w:r>
          </w:p>
        </w:tc>
        <w:tc>
          <w:tcPr>
            <w:tcW w:w="992"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35</w:t>
            </w:r>
          </w:p>
        </w:tc>
        <w:tc>
          <w:tcPr>
            <w:tcW w:w="1134"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p>
        </w:tc>
        <w:tc>
          <w:tcPr>
            <w:tcW w:w="1418"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50</w:t>
            </w:r>
          </w:p>
        </w:tc>
      </w:tr>
      <w:tr w:rsidR="00654F39" w:rsidRPr="00FF2F81" w:rsidTr="00B21037">
        <w:tc>
          <w:tcPr>
            <w:tcW w:w="4820" w:type="dxa"/>
          </w:tcPr>
          <w:p w:rsidR="00654F39" w:rsidRPr="00FF2F81" w:rsidRDefault="00654F39" w:rsidP="00FF2F81">
            <w:pPr>
              <w:tabs>
                <w:tab w:val="center" w:pos="4677"/>
                <w:tab w:val="right" w:pos="9355"/>
              </w:tabs>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д) полностью удовлетворен</w:t>
            </w:r>
          </w:p>
        </w:tc>
        <w:tc>
          <w:tcPr>
            <w:tcW w:w="992"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10</w:t>
            </w:r>
          </w:p>
        </w:tc>
        <w:tc>
          <w:tcPr>
            <w:tcW w:w="992"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10</w:t>
            </w:r>
          </w:p>
        </w:tc>
        <w:tc>
          <w:tcPr>
            <w:tcW w:w="1134"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p>
        </w:tc>
        <w:tc>
          <w:tcPr>
            <w:tcW w:w="1418" w:type="dxa"/>
          </w:tcPr>
          <w:p w:rsidR="00654F39" w:rsidRPr="00FF2F81" w:rsidRDefault="00654F39"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22,7</w:t>
            </w:r>
          </w:p>
        </w:tc>
      </w:tr>
    </w:tbl>
    <w:p w:rsidR="00654F39" w:rsidRPr="00FF2F81" w:rsidRDefault="00654F39"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Анализ бесед с родителями показывает, что они ценят высокий уровень образования, порядок в школе и выбирают нашу школу, руководствуясь следующими критериями:</w:t>
      </w:r>
    </w:p>
    <w:p w:rsidR="00654F39" w:rsidRPr="00FF2F81" w:rsidRDefault="00654F39" w:rsidP="00FF2F81">
      <w:pPr>
        <w:numPr>
          <w:ilvl w:val="0"/>
          <w:numId w:val="40"/>
        </w:numPr>
        <w:tabs>
          <w:tab w:val="num" w:pos="-540"/>
        </w:tabs>
        <w:spacing w:before="0" w:beforeAutospacing="0" w:after="0" w:afterAutospacing="0"/>
        <w:ind w:left="0" w:firstLine="360"/>
        <w:jc w:val="both"/>
        <w:rPr>
          <w:rFonts w:ascii="Times New Roman" w:hAnsi="Times New Roman" w:cs="Times New Roman"/>
          <w:sz w:val="24"/>
          <w:szCs w:val="24"/>
        </w:rPr>
      </w:pPr>
      <w:r w:rsidRPr="00FF2F81">
        <w:rPr>
          <w:rFonts w:ascii="Times New Roman" w:hAnsi="Times New Roman" w:cs="Times New Roman"/>
          <w:sz w:val="24"/>
          <w:szCs w:val="24"/>
        </w:rPr>
        <w:t xml:space="preserve">благоприятный микроклимат, </w:t>
      </w:r>
    </w:p>
    <w:p w:rsidR="00654F39" w:rsidRPr="00FF2F81" w:rsidRDefault="00654F39" w:rsidP="00FF2F81">
      <w:pPr>
        <w:numPr>
          <w:ilvl w:val="0"/>
          <w:numId w:val="40"/>
        </w:numPr>
        <w:tabs>
          <w:tab w:val="num" w:pos="-540"/>
        </w:tabs>
        <w:spacing w:before="0" w:beforeAutospacing="0" w:after="0" w:afterAutospacing="0"/>
        <w:ind w:left="0" w:firstLine="360"/>
        <w:jc w:val="both"/>
        <w:rPr>
          <w:rFonts w:ascii="Times New Roman" w:hAnsi="Times New Roman" w:cs="Times New Roman"/>
          <w:sz w:val="24"/>
          <w:szCs w:val="24"/>
        </w:rPr>
      </w:pPr>
      <w:r w:rsidRPr="00FF2F81">
        <w:rPr>
          <w:rFonts w:ascii="Times New Roman" w:hAnsi="Times New Roman" w:cs="Times New Roman"/>
          <w:sz w:val="24"/>
          <w:szCs w:val="24"/>
        </w:rPr>
        <w:t xml:space="preserve">порядок в школе, </w:t>
      </w:r>
    </w:p>
    <w:p w:rsidR="00654F39" w:rsidRPr="00FF2F81" w:rsidRDefault="00654F39" w:rsidP="00FF2F81">
      <w:pPr>
        <w:numPr>
          <w:ilvl w:val="0"/>
          <w:numId w:val="40"/>
        </w:numPr>
        <w:tabs>
          <w:tab w:val="num" w:pos="-540"/>
        </w:tabs>
        <w:spacing w:before="0" w:beforeAutospacing="0" w:after="0" w:afterAutospacing="0"/>
        <w:ind w:left="0" w:firstLine="360"/>
        <w:jc w:val="both"/>
        <w:rPr>
          <w:rFonts w:ascii="Times New Roman" w:hAnsi="Times New Roman" w:cs="Times New Roman"/>
          <w:sz w:val="24"/>
          <w:szCs w:val="24"/>
        </w:rPr>
      </w:pPr>
      <w:r w:rsidRPr="00FF2F81">
        <w:rPr>
          <w:rFonts w:ascii="Times New Roman" w:hAnsi="Times New Roman" w:cs="Times New Roman"/>
          <w:sz w:val="24"/>
          <w:szCs w:val="24"/>
        </w:rPr>
        <w:t xml:space="preserve">безопасность, </w:t>
      </w:r>
    </w:p>
    <w:p w:rsidR="00654F39" w:rsidRPr="00FF2F81" w:rsidRDefault="00654F39" w:rsidP="00FF2F81">
      <w:pPr>
        <w:numPr>
          <w:ilvl w:val="0"/>
          <w:numId w:val="40"/>
        </w:numPr>
        <w:tabs>
          <w:tab w:val="num" w:pos="-540"/>
        </w:tabs>
        <w:spacing w:before="0" w:beforeAutospacing="0" w:after="0" w:afterAutospacing="0"/>
        <w:ind w:left="0" w:firstLine="360"/>
        <w:jc w:val="both"/>
        <w:rPr>
          <w:rFonts w:ascii="Times New Roman" w:hAnsi="Times New Roman" w:cs="Times New Roman"/>
          <w:sz w:val="24"/>
          <w:szCs w:val="24"/>
        </w:rPr>
      </w:pPr>
      <w:r w:rsidRPr="00FF2F81">
        <w:rPr>
          <w:rFonts w:ascii="Times New Roman" w:hAnsi="Times New Roman" w:cs="Times New Roman"/>
          <w:sz w:val="24"/>
          <w:szCs w:val="24"/>
        </w:rPr>
        <w:t xml:space="preserve">индивидуальный подход, </w:t>
      </w:r>
    </w:p>
    <w:p w:rsidR="00654F39" w:rsidRPr="00FF2F81" w:rsidRDefault="00654F39" w:rsidP="00FF2F81">
      <w:pPr>
        <w:numPr>
          <w:ilvl w:val="0"/>
          <w:numId w:val="40"/>
        </w:numPr>
        <w:tabs>
          <w:tab w:val="num" w:pos="-540"/>
        </w:tabs>
        <w:spacing w:before="0" w:beforeAutospacing="0" w:after="0" w:afterAutospacing="0"/>
        <w:ind w:left="0" w:firstLine="360"/>
        <w:jc w:val="both"/>
        <w:rPr>
          <w:rFonts w:ascii="Times New Roman" w:hAnsi="Times New Roman" w:cs="Times New Roman"/>
          <w:sz w:val="24"/>
          <w:szCs w:val="24"/>
        </w:rPr>
      </w:pPr>
      <w:r w:rsidRPr="00FF2F81">
        <w:rPr>
          <w:rFonts w:ascii="Times New Roman" w:hAnsi="Times New Roman" w:cs="Times New Roman"/>
          <w:sz w:val="24"/>
          <w:szCs w:val="24"/>
        </w:rPr>
        <w:t xml:space="preserve">высокий профессионализм педагогов, </w:t>
      </w:r>
    </w:p>
    <w:p w:rsidR="00654F39" w:rsidRPr="00FF2F81" w:rsidRDefault="00654F39" w:rsidP="00FF2F81">
      <w:pPr>
        <w:numPr>
          <w:ilvl w:val="0"/>
          <w:numId w:val="40"/>
        </w:numPr>
        <w:tabs>
          <w:tab w:val="num" w:pos="-540"/>
        </w:tabs>
        <w:spacing w:before="0" w:beforeAutospacing="0" w:after="0" w:afterAutospacing="0"/>
        <w:ind w:left="0" w:firstLine="36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широкая система воспитательной работы и дополнительного образования.</w:t>
      </w:r>
    </w:p>
    <w:p w:rsidR="00853657" w:rsidRPr="00FF2F81" w:rsidRDefault="00853657" w:rsidP="00FF2F81">
      <w:pPr>
        <w:spacing w:before="0" w:beforeAutospacing="0" w:after="0" w:afterAutospacing="0"/>
        <w:jc w:val="both"/>
        <w:rPr>
          <w:rFonts w:ascii="Times New Roman" w:hAnsi="Times New Roman" w:cs="Times New Roman"/>
          <w:color w:val="FF0000"/>
          <w:sz w:val="24"/>
          <w:szCs w:val="24"/>
          <w:lang w:val="ru-RU"/>
        </w:rPr>
      </w:pPr>
    </w:p>
    <w:p w:rsidR="008B1680" w:rsidRPr="00FF2F81" w:rsidRDefault="00B66FC4"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b/>
          <w:bCs/>
          <w:color w:val="000000"/>
          <w:sz w:val="24"/>
          <w:szCs w:val="24"/>
        </w:rPr>
        <w:t>VII</w:t>
      </w:r>
      <w:r w:rsidRPr="00FF2F81">
        <w:rPr>
          <w:rFonts w:ascii="Times New Roman" w:hAnsi="Times New Roman" w:cs="Times New Roman"/>
          <w:b/>
          <w:bCs/>
          <w:color w:val="000000"/>
          <w:sz w:val="24"/>
          <w:szCs w:val="24"/>
          <w:lang w:val="ru-RU"/>
        </w:rPr>
        <w:t>. Оценка кадрового обеспечения</w:t>
      </w:r>
    </w:p>
    <w:p w:rsidR="008B1680" w:rsidRPr="00FF2F81" w:rsidRDefault="00B66FC4"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 xml:space="preserve">На период самообследования в Школе работают </w:t>
      </w:r>
      <w:r w:rsidR="00722625" w:rsidRPr="00FF2F81">
        <w:rPr>
          <w:rFonts w:ascii="Times New Roman" w:hAnsi="Times New Roman" w:cs="Times New Roman"/>
          <w:color w:val="000000"/>
          <w:sz w:val="24"/>
          <w:szCs w:val="24"/>
          <w:lang w:val="ru-RU"/>
        </w:rPr>
        <w:t>28</w:t>
      </w:r>
      <w:r w:rsidRPr="00FF2F81">
        <w:rPr>
          <w:rFonts w:ascii="Times New Roman" w:hAnsi="Times New Roman" w:cs="Times New Roman"/>
          <w:color w:val="000000"/>
          <w:sz w:val="24"/>
          <w:szCs w:val="24"/>
          <w:lang w:val="ru-RU"/>
        </w:rPr>
        <w:t xml:space="preserve"> педагога, из них </w:t>
      </w:r>
      <w:r w:rsidR="00722625" w:rsidRPr="00FF2F81">
        <w:rPr>
          <w:rFonts w:ascii="Times New Roman" w:hAnsi="Times New Roman" w:cs="Times New Roman"/>
          <w:color w:val="000000"/>
          <w:sz w:val="24"/>
          <w:szCs w:val="24"/>
          <w:lang w:val="ru-RU"/>
        </w:rPr>
        <w:t>2</w:t>
      </w:r>
      <w:r w:rsidRPr="00FF2F81">
        <w:rPr>
          <w:rFonts w:ascii="Times New Roman" w:hAnsi="Times New Roman" w:cs="Times New Roman"/>
          <w:color w:val="000000"/>
          <w:sz w:val="24"/>
          <w:szCs w:val="24"/>
          <w:lang w:val="ru-RU"/>
        </w:rPr>
        <w:t xml:space="preserve"> – внутренних совместителей. В 20</w:t>
      </w:r>
      <w:r w:rsidR="00722625" w:rsidRPr="00FF2F81">
        <w:rPr>
          <w:rFonts w:ascii="Times New Roman" w:hAnsi="Times New Roman" w:cs="Times New Roman"/>
          <w:color w:val="000000"/>
          <w:sz w:val="24"/>
          <w:szCs w:val="24"/>
          <w:lang w:val="ru-RU"/>
        </w:rPr>
        <w:t>20</w:t>
      </w:r>
      <w:r w:rsidRPr="00FF2F81">
        <w:rPr>
          <w:rFonts w:ascii="Times New Roman" w:hAnsi="Times New Roman" w:cs="Times New Roman"/>
          <w:color w:val="000000"/>
          <w:sz w:val="24"/>
          <w:szCs w:val="24"/>
          <w:lang w:val="ru-RU"/>
        </w:rPr>
        <w:t xml:space="preserve"> году аттестацию прошли </w:t>
      </w:r>
      <w:r w:rsidR="00722625" w:rsidRPr="00FF2F81">
        <w:rPr>
          <w:rFonts w:ascii="Times New Roman" w:hAnsi="Times New Roman" w:cs="Times New Roman"/>
          <w:color w:val="000000"/>
          <w:sz w:val="24"/>
          <w:szCs w:val="24"/>
          <w:lang w:val="ru-RU"/>
        </w:rPr>
        <w:t>5</w:t>
      </w:r>
      <w:r w:rsidRPr="00FF2F81">
        <w:rPr>
          <w:rFonts w:ascii="Times New Roman" w:hAnsi="Times New Roman" w:cs="Times New Roman"/>
          <w:color w:val="000000"/>
          <w:sz w:val="24"/>
          <w:szCs w:val="24"/>
          <w:lang w:val="ru-RU"/>
        </w:rPr>
        <w:t xml:space="preserve"> человека – на первую квалификационную категорию.</w:t>
      </w:r>
    </w:p>
    <w:p w:rsidR="008B1680" w:rsidRPr="00FF2F81" w:rsidRDefault="00B66FC4"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В целях повышения качества образовательной деятельности в школе проводится целенаправленная кадровая политика, основная цель</w:t>
      </w:r>
      <w:r w:rsidRPr="00FF2F81">
        <w:rPr>
          <w:rFonts w:ascii="Times New Roman" w:hAnsi="Times New Roman" w:cs="Times New Roman"/>
          <w:color w:val="000000"/>
          <w:sz w:val="24"/>
          <w:szCs w:val="24"/>
        </w:rPr>
        <w:t> </w:t>
      </w:r>
      <w:r w:rsidRPr="00FF2F81">
        <w:rPr>
          <w:rFonts w:ascii="Times New Roman" w:hAnsi="Times New Roman" w:cs="Times New Roman"/>
          <w:color w:val="000000"/>
          <w:sz w:val="24"/>
          <w:szCs w:val="24"/>
          <w:lang w:val="ru-RU"/>
        </w:rPr>
        <w:t>которой</w:t>
      </w:r>
      <w:r w:rsidRPr="00FF2F81">
        <w:rPr>
          <w:rFonts w:ascii="Times New Roman" w:hAnsi="Times New Roman" w:cs="Times New Roman"/>
          <w:color w:val="000000"/>
          <w:sz w:val="24"/>
          <w:szCs w:val="24"/>
        </w:rPr>
        <w:t> </w:t>
      </w:r>
      <w:r w:rsidRPr="00FF2F81">
        <w:rPr>
          <w:rFonts w:ascii="Times New Roman" w:hAnsi="Times New Roman" w:cs="Times New Roman"/>
          <w:color w:val="000000"/>
          <w:sz w:val="24"/>
          <w:szCs w:val="24"/>
          <w:lang w:val="ru-RU"/>
        </w:rPr>
        <w:t>– обеспечение оптимального баланса процессов обновления и сохранения численного и качественного состава кадров в его</w:t>
      </w:r>
      <w:r w:rsidRPr="00FF2F81">
        <w:rPr>
          <w:rFonts w:ascii="Times New Roman" w:hAnsi="Times New Roman" w:cs="Times New Roman"/>
          <w:color w:val="000000"/>
          <w:sz w:val="24"/>
          <w:szCs w:val="24"/>
        </w:rPr>
        <w:t> </w:t>
      </w:r>
      <w:r w:rsidRPr="00FF2F81">
        <w:rPr>
          <w:rFonts w:ascii="Times New Roman" w:hAnsi="Times New Roman" w:cs="Times New Roman"/>
          <w:color w:val="000000"/>
          <w:sz w:val="24"/>
          <w:szCs w:val="24"/>
          <w:lang w:val="ru-RU"/>
        </w:rPr>
        <w:t>развитии, в соответствии потребностями Школы и требованиями действующего законодательства.</w:t>
      </w:r>
    </w:p>
    <w:p w:rsidR="008B1680" w:rsidRPr="00FF2F81" w:rsidRDefault="00B66FC4"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Основные принципы кадровой политики направлены:</w:t>
      </w:r>
    </w:p>
    <w:p w:rsidR="008B1680" w:rsidRPr="00FF2F81" w:rsidRDefault="00B66FC4" w:rsidP="00FF2F81">
      <w:pPr>
        <w:numPr>
          <w:ilvl w:val="0"/>
          <w:numId w:val="7"/>
        </w:numPr>
        <w:spacing w:before="0" w:beforeAutospacing="0" w:after="0" w:afterAutospacing="0"/>
        <w:ind w:left="0"/>
        <w:contextualSpacing/>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на сохранение, укрепление и развитие кадрового потенциала;</w:t>
      </w:r>
    </w:p>
    <w:p w:rsidR="008B1680" w:rsidRPr="00FF2F81" w:rsidRDefault="00B66FC4" w:rsidP="00FF2F81">
      <w:pPr>
        <w:numPr>
          <w:ilvl w:val="0"/>
          <w:numId w:val="7"/>
        </w:numPr>
        <w:spacing w:before="0" w:beforeAutospacing="0" w:after="0" w:afterAutospacing="0"/>
        <w:ind w:left="0"/>
        <w:contextualSpacing/>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создание квалифицированного коллектива, способного работать в современных условиях;</w:t>
      </w:r>
    </w:p>
    <w:p w:rsidR="008B1680" w:rsidRPr="00FF2F81" w:rsidRDefault="00B66FC4" w:rsidP="00FF2F81">
      <w:pPr>
        <w:numPr>
          <w:ilvl w:val="0"/>
          <w:numId w:val="7"/>
        </w:numPr>
        <w:spacing w:before="0" w:beforeAutospacing="0" w:after="0" w:afterAutospacing="0"/>
        <w:ind w:left="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повышения уровня квалификации персонала.</w:t>
      </w:r>
    </w:p>
    <w:p w:rsidR="008B1680" w:rsidRPr="00FF2F81" w:rsidRDefault="00B66FC4"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lastRenderedPageBreak/>
        <w:t>Оценивая кадровое обеспечение образовательной организации, являющееся одним из условий, которое определяет качество подготовки</w:t>
      </w:r>
      <w:r w:rsidRPr="00FF2F81">
        <w:rPr>
          <w:rFonts w:ascii="Times New Roman" w:hAnsi="Times New Roman" w:cs="Times New Roman"/>
          <w:color w:val="000000"/>
          <w:sz w:val="24"/>
          <w:szCs w:val="24"/>
        </w:rPr>
        <w:t> </w:t>
      </w:r>
      <w:r w:rsidRPr="00FF2F81">
        <w:rPr>
          <w:rFonts w:ascii="Times New Roman" w:hAnsi="Times New Roman" w:cs="Times New Roman"/>
          <w:color w:val="000000"/>
          <w:sz w:val="24"/>
          <w:szCs w:val="24"/>
          <w:lang w:val="ru-RU"/>
        </w:rPr>
        <w:t>обучающихся, необходимо констатировать следующее:</w:t>
      </w:r>
    </w:p>
    <w:p w:rsidR="008B1680" w:rsidRPr="00FF2F81" w:rsidRDefault="00B66FC4" w:rsidP="00FF2F81">
      <w:pPr>
        <w:numPr>
          <w:ilvl w:val="0"/>
          <w:numId w:val="8"/>
        </w:numPr>
        <w:spacing w:before="0" w:beforeAutospacing="0" w:after="0" w:afterAutospacing="0"/>
        <w:ind w:left="0"/>
        <w:contextualSpacing/>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образовательная деятельность в школе обеспечена квалифицированным профессиональным педагогическим составом;</w:t>
      </w:r>
    </w:p>
    <w:p w:rsidR="008B1680" w:rsidRPr="00FF2F81" w:rsidRDefault="00B66FC4" w:rsidP="00FF2F81">
      <w:pPr>
        <w:numPr>
          <w:ilvl w:val="0"/>
          <w:numId w:val="8"/>
        </w:numPr>
        <w:spacing w:before="0" w:beforeAutospacing="0" w:after="0" w:afterAutospacing="0"/>
        <w:ind w:left="0"/>
        <w:contextualSpacing/>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в Школе создана устойчивая целевая кадровая система, в которой осуществляется подготовка новых кадров из числа собственных</w:t>
      </w:r>
      <w:r w:rsidRPr="00FF2F81">
        <w:rPr>
          <w:rFonts w:ascii="Times New Roman" w:hAnsi="Times New Roman" w:cs="Times New Roman"/>
          <w:color w:val="000000"/>
          <w:sz w:val="24"/>
          <w:szCs w:val="24"/>
        </w:rPr>
        <w:t> </w:t>
      </w:r>
      <w:r w:rsidRPr="00FF2F81">
        <w:rPr>
          <w:rFonts w:ascii="Times New Roman" w:hAnsi="Times New Roman" w:cs="Times New Roman"/>
          <w:color w:val="000000"/>
          <w:sz w:val="24"/>
          <w:szCs w:val="24"/>
          <w:lang w:val="ru-RU"/>
        </w:rPr>
        <w:t>выпускников;</w:t>
      </w:r>
    </w:p>
    <w:p w:rsidR="008B1680" w:rsidRPr="00FF2F81" w:rsidRDefault="00B66FC4" w:rsidP="00FF2F81">
      <w:pPr>
        <w:numPr>
          <w:ilvl w:val="0"/>
          <w:numId w:val="8"/>
        </w:numPr>
        <w:spacing w:before="0" w:beforeAutospacing="0" w:after="0" w:afterAutospacing="0"/>
        <w:ind w:left="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кадровый потенциал Школы динамично развивается на основе целенаправленной работы поповышению квалификации педагогов.</w:t>
      </w:r>
    </w:p>
    <w:p w:rsidR="008B1680" w:rsidRPr="00FF2F81" w:rsidRDefault="00B66FC4"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По итогам 20</w:t>
      </w:r>
      <w:r w:rsidR="00722625" w:rsidRPr="00FF2F81">
        <w:rPr>
          <w:rFonts w:ascii="Times New Roman" w:hAnsi="Times New Roman" w:cs="Times New Roman"/>
          <w:color w:val="000000"/>
          <w:sz w:val="24"/>
          <w:szCs w:val="24"/>
          <w:lang w:val="ru-RU"/>
        </w:rPr>
        <w:t xml:space="preserve">20 </w:t>
      </w:r>
      <w:r w:rsidRPr="00FF2F81">
        <w:rPr>
          <w:rFonts w:ascii="Times New Roman" w:hAnsi="Times New Roman" w:cs="Times New Roman"/>
          <w:color w:val="000000"/>
          <w:sz w:val="24"/>
          <w:szCs w:val="24"/>
          <w:lang w:val="ru-RU"/>
        </w:rPr>
        <w:t xml:space="preserve">года Школа готова перейти на применение профессиональных стандартов. Из </w:t>
      </w:r>
      <w:r w:rsidR="00722625" w:rsidRPr="00FF2F81">
        <w:rPr>
          <w:rFonts w:ascii="Times New Roman" w:hAnsi="Times New Roman" w:cs="Times New Roman"/>
          <w:color w:val="000000"/>
          <w:sz w:val="24"/>
          <w:szCs w:val="24"/>
          <w:lang w:val="ru-RU"/>
        </w:rPr>
        <w:t>28</w:t>
      </w:r>
      <w:r w:rsidRPr="00FF2F81">
        <w:rPr>
          <w:rFonts w:ascii="Times New Roman" w:hAnsi="Times New Roman" w:cs="Times New Roman"/>
          <w:color w:val="000000"/>
          <w:sz w:val="24"/>
          <w:szCs w:val="24"/>
          <w:lang w:val="ru-RU"/>
        </w:rPr>
        <w:t xml:space="preserve"> педагогического работника Школы</w:t>
      </w:r>
      <w:r w:rsidRPr="00FF2F81">
        <w:rPr>
          <w:rFonts w:ascii="Times New Roman" w:hAnsi="Times New Roman" w:cs="Times New Roman"/>
          <w:color w:val="000000"/>
          <w:sz w:val="24"/>
          <w:szCs w:val="24"/>
        </w:rPr>
        <w:t> </w:t>
      </w:r>
      <w:r w:rsidR="00722625" w:rsidRPr="00FF2F81">
        <w:rPr>
          <w:rFonts w:ascii="Times New Roman" w:hAnsi="Times New Roman" w:cs="Times New Roman"/>
          <w:color w:val="000000"/>
          <w:sz w:val="24"/>
          <w:szCs w:val="24"/>
          <w:lang w:val="ru-RU"/>
        </w:rPr>
        <w:t xml:space="preserve">все </w:t>
      </w:r>
      <w:r w:rsidRPr="00FF2F81">
        <w:rPr>
          <w:rFonts w:ascii="Times New Roman" w:hAnsi="Times New Roman" w:cs="Times New Roman"/>
          <w:color w:val="000000"/>
          <w:sz w:val="24"/>
          <w:szCs w:val="24"/>
          <w:lang w:val="ru-RU"/>
        </w:rPr>
        <w:t xml:space="preserve"> соответствуют квалификационным требованиям профстандарта «Педагог».</w:t>
      </w:r>
    </w:p>
    <w:p w:rsidR="003617F5"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1</w:t>
      </w:r>
      <w:r w:rsidRPr="00FF2F81">
        <w:rPr>
          <w:rFonts w:ascii="Times New Roman" w:hAnsi="Times New Roman" w:cs="Times New Roman"/>
          <w:color w:val="000000"/>
          <w:sz w:val="24"/>
          <w:szCs w:val="24"/>
          <w:lang w:val="ru-RU"/>
        </w:rPr>
        <w:tab/>
        <w:t>Антропова Татьяна Васильевна   http://shkola14.sysert.ru/антропова-татьяна-васильевна/</w:t>
      </w:r>
      <w:r w:rsidRPr="00FF2F81">
        <w:rPr>
          <w:rFonts w:ascii="Times New Roman" w:hAnsi="Times New Roman" w:cs="Times New Roman"/>
          <w:color w:val="000000"/>
          <w:sz w:val="24"/>
          <w:szCs w:val="24"/>
          <w:lang w:val="ru-RU"/>
        </w:rPr>
        <w:tab/>
        <w:t>"Высшее СГПИ 1980 учитель русского языка и литературы</w:t>
      </w:r>
    </w:p>
    <w:p w:rsidR="00965DEE"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Профпереподготовка в АНО АДПО 2016 «Олигофренопедагогика Методика преподавания русского языка для лиц с нарушениями интеллекта в усл</w:t>
      </w:r>
      <w:r w:rsidR="00965DEE">
        <w:rPr>
          <w:rFonts w:ascii="Times New Roman" w:hAnsi="Times New Roman" w:cs="Times New Roman"/>
          <w:color w:val="000000"/>
          <w:sz w:val="24"/>
          <w:szCs w:val="24"/>
          <w:lang w:val="ru-RU"/>
        </w:rPr>
        <w:t>овиях реализации ФГОС»",учитель.</w:t>
      </w:r>
      <w:r w:rsidRPr="00FF2F81">
        <w:rPr>
          <w:rFonts w:ascii="Times New Roman" w:hAnsi="Times New Roman" w:cs="Times New Roman"/>
          <w:color w:val="000000"/>
          <w:sz w:val="24"/>
          <w:szCs w:val="24"/>
          <w:lang w:val="ru-RU"/>
        </w:rPr>
        <w:tab/>
      </w:r>
    </w:p>
    <w:p w:rsidR="001C4612"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 xml:space="preserve">2015 г. Организация содержания инклюзивного обучения детей в контексте ФГОС, ИРО, 108 час. 2018, «Тьюторское сопровождение детей с ограниченными возможностями здоровья и инвалидностью в процессе образовательной деятельности» (24 час.)                                               </w:t>
      </w:r>
    </w:p>
    <w:p w:rsidR="003617F5" w:rsidRPr="00FF2F81" w:rsidRDefault="003617F5" w:rsidP="008E2597">
      <w:pPr>
        <w:spacing w:before="0" w:beforeAutospacing="0" w:after="0" w:afterAutospacing="0"/>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 xml:space="preserve">        2018, «Обучение приёмам оказания первой помощи» 16 ч. УЦ «Фармацевт»                                                                                                   2019, ФГОС образования обучающихся с умственной отсталостью: образовательная деятельность с обучающимися с умеренной и тяжелой умственной отсталостью, тяжёлыми и множественными нарушениями развития, 72 ч. ИРО</w:t>
      </w:r>
      <w:r w:rsidR="001C4612" w:rsidRPr="00FF2F81">
        <w:rPr>
          <w:rFonts w:ascii="Times New Roman" w:hAnsi="Times New Roman" w:cs="Times New Roman"/>
          <w:color w:val="000000"/>
          <w:sz w:val="24"/>
          <w:szCs w:val="24"/>
          <w:lang w:val="ru-RU"/>
        </w:rPr>
        <w:t xml:space="preserve">, </w:t>
      </w:r>
      <w:r w:rsidRPr="00FF2F81">
        <w:rPr>
          <w:rFonts w:ascii="Times New Roman" w:hAnsi="Times New Roman" w:cs="Times New Roman"/>
          <w:color w:val="000000"/>
          <w:sz w:val="24"/>
          <w:szCs w:val="24"/>
          <w:lang w:val="ru-RU"/>
        </w:rPr>
        <w:t>СЗД / 30.10.2017</w:t>
      </w:r>
    </w:p>
    <w:p w:rsidR="001C4612"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2</w:t>
      </w:r>
      <w:r w:rsidRPr="00FF2F81">
        <w:rPr>
          <w:rFonts w:ascii="Times New Roman" w:hAnsi="Times New Roman" w:cs="Times New Roman"/>
          <w:color w:val="000000"/>
          <w:sz w:val="24"/>
          <w:szCs w:val="24"/>
          <w:lang w:val="ru-RU"/>
        </w:rPr>
        <w:tab/>
        <w:t>Балина Виктория Михайловна</w:t>
      </w:r>
      <w:r w:rsidR="00427B72">
        <w:rPr>
          <w:rFonts w:ascii="Times New Roman" w:hAnsi="Times New Roman" w:cs="Times New Roman"/>
          <w:color w:val="000000"/>
          <w:sz w:val="24"/>
          <w:szCs w:val="24"/>
          <w:lang w:val="ru-RU"/>
        </w:rPr>
        <w:t>,</w:t>
      </w:r>
      <w:r w:rsidRPr="00FF2F81">
        <w:rPr>
          <w:rFonts w:ascii="Times New Roman" w:hAnsi="Times New Roman" w:cs="Times New Roman"/>
          <w:color w:val="000000"/>
          <w:sz w:val="24"/>
          <w:szCs w:val="24"/>
          <w:lang w:val="ru-RU"/>
        </w:rPr>
        <w:tab/>
        <w:t>высшее, УГЮА юриспруденция, 2001                           профпереподготовка 2020 ФГАОУ ВО "РГППУ" логопед-дефектолог 2020</w:t>
      </w:r>
      <w:r w:rsidRPr="00FF2F81">
        <w:rPr>
          <w:rFonts w:ascii="Times New Roman" w:hAnsi="Times New Roman" w:cs="Times New Roman"/>
          <w:color w:val="000000"/>
          <w:sz w:val="24"/>
          <w:szCs w:val="24"/>
          <w:lang w:val="ru-RU"/>
        </w:rPr>
        <w:tab/>
        <w:t>учитель-дефектолог</w:t>
      </w:r>
      <w:r w:rsidR="001C4612" w:rsidRPr="00FF2F81">
        <w:rPr>
          <w:rFonts w:ascii="Times New Roman" w:hAnsi="Times New Roman" w:cs="Times New Roman"/>
          <w:color w:val="000000"/>
          <w:sz w:val="24"/>
          <w:szCs w:val="24"/>
          <w:lang w:val="ru-RU"/>
        </w:rPr>
        <w:t>.</w:t>
      </w:r>
      <w:r w:rsidRPr="00FF2F81">
        <w:rPr>
          <w:rFonts w:ascii="Times New Roman" w:hAnsi="Times New Roman" w:cs="Times New Roman"/>
          <w:color w:val="000000"/>
          <w:sz w:val="24"/>
          <w:szCs w:val="24"/>
          <w:lang w:val="ru-RU"/>
        </w:rPr>
        <w:tab/>
        <w:t xml:space="preserve">2020, Обучение по оказанию первой помощи пострадавшим в образовательной организации, 72 ч. АНО ДПО "ПЛАТФОРМА"          </w:t>
      </w:r>
    </w:p>
    <w:p w:rsidR="003617F5"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2020, Современные профессиональные компетенции в олигофренопедагогике: методы воспитания и обучения детей с нарушениями интеллекта в условиях реа</w:t>
      </w:r>
      <w:r w:rsidR="008E2597">
        <w:rPr>
          <w:rFonts w:ascii="Times New Roman" w:hAnsi="Times New Roman" w:cs="Times New Roman"/>
          <w:color w:val="000000"/>
          <w:sz w:val="24"/>
          <w:szCs w:val="24"/>
          <w:lang w:val="ru-RU"/>
        </w:rPr>
        <w:t>лизации ФГОС, 72 ч. "ИнРОСС".</w:t>
      </w:r>
      <w:r w:rsidR="008E2597">
        <w:rPr>
          <w:rFonts w:ascii="Times New Roman" w:hAnsi="Times New Roman" w:cs="Times New Roman"/>
          <w:color w:val="000000"/>
          <w:sz w:val="24"/>
          <w:szCs w:val="24"/>
          <w:lang w:val="ru-RU"/>
        </w:rPr>
        <w:tab/>
      </w:r>
    </w:p>
    <w:p w:rsidR="001C4612"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3</w:t>
      </w:r>
      <w:r w:rsidRPr="00FF2F81">
        <w:rPr>
          <w:rFonts w:ascii="Times New Roman" w:hAnsi="Times New Roman" w:cs="Times New Roman"/>
          <w:color w:val="000000"/>
          <w:sz w:val="24"/>
          <w:szCs w:val="24"/>
          <w:lang w:val="ru-RU"/>
        </w:rPr>
        <w:tab/>
        <w:t>Бандурина Татьяна Аксановна   http://shkola14.sysert.ru/бандурина-татьяна-аксановна/</w:t>
      </w:r>
      <w:r w:rsidRPr="00FF2F81">
        <w:rPr>
          <w:rFonts w:ascii="Times New Roman" w:hAnsi="Times New Roman" w:cs="Times New Roman"/>
          <w:color w:val="000000"/>
          <w:sz w:val="24"/>
          <w:szCs w:val="24"/>
          <w:lang w:val="ru-RU"/>
        </w:rPr>
        <w:tab/>
        <w:t>высшее УрГПУ 2010 учитель начальных классов        профпереподготовка АНО ДПО МАПК, 2016 "Специальное (дефектологическое) образование: Олигофренопедагогика" учитель-дефектолог</w:t>
      </w:r>
      <w:r w:rsidRPr="00FF2F81">
        <w:rPr>
          <w:rFonts w:ascii="Times New Roman" w:hAnsi="Times New Roman" w:cs="Times New Roman"/>
          <w:color w:val="000000"/>
          <w:sz w:val="24"/>
          <w:szCs w:val="24"/>
          <w:lang w:val="ru-RU"/>
        </w:rPr>
        <w:tab/>
        <w:t>учитель начальных классов</w:t>
      </w:r>
      <w:r w:rsidRPr="00FF2F81">
        <w:rPr>
          <w:rFonts w:ascii="Times New Roman" w:hAnsi="Times New Roman" w:cs="Times New Roman"/>
          <w:color w:val="000000"/>
          <w:sz w:val="24"/>
          <w:szCs w:val="24"/>
          <w:lang w:val="ru-RU"/>
        </w:rPr>
        <w:tab/>
        <w:t>Не имеет</w:t>
      </w:r>
      <w:r w:rsidRPr="00FF2F81">
        <w:rPr>
          <w:rFonts w:ascii="Times New Roman" w:hAnsi="Times New Roman" w:cs="Times New Roman"/>
          <w:color w:val="000000"/>
          <w:sz w:val="24"/>
          <w:szCs w:val="24"/>
          <w:lang w:val="ru-RU"/>
        </w:rPr>
        <w:tab/>
        <w:t xml:space="preserve">2016, «Дополнительное образование детей в контексте модернизации системы образования» 72 ч.ООО «АИСТ» СП УЦ «Всеобуч»   2018, «Обучение приёмам оказания первой помощи» 16 ч. УЦ «Фармацевт»                                                                                           2018, "Проектирование деятельности воспитателя ГПД на основе ФГОС" 72 ч. ООО "Издательство "Учитель"                                </w:t>
      </w:r>
    </w:p>
    <w:p w:rsidR="003617F5"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 xml:space="preserve">                2019, Актуальные вопросы реализации адаптированных основных общеобразовательных программ в соответствии с федеральным государственным образовательным стандартом образования обучающихся с умственной отсталостью (интеллектуальными нарушениями) (40 час.), ИРО</w:t>
      </w:r>
      <w:r w:rsidR="001C4612" w:rsidRPr="00FF2F81">
        <w:rPr>
          <w:rFonts w:ascii="Times New Roman" w:hAnsi="Times New Roman" w:cs="Times New Roman"/>
          <w:color w:val="000000"/>
          <w:sz w:val="24"/>
          <w:szCs w:val="24"/>
          <w:lang w:val="ru-RU"/>
        </w:rPr>
        <w:t xml:space="preserve">. </w:t>
      </w:r>
      <w:r w:rsidRPr="00FF2F81">
        <w:rPr>
          <w:rFonts w:ascii="Times New Roman" w:hAnsi="Times New Roman" w:cs="Times New Roman"/>
          <w:color w:val="000000"/>
          <w:sz w:val="24"/>
          <w:szCs w:val="24"/>
          <w:lang w:val="ru-RU"/>
        </w:rPr>
        <w:t>1</w:t>
      </w:r>
      <w:r w:rsidR="001C4612" w:rsidRPr="00FF2F81">
        <w:rPr>
          <w:rFonts w:ascii="Times New Roman" w:hAnsi="Times New Roman" w:cs="Times New Roman"/>
          <w:color w:val="000000"/>
          <w:sz w:val="24"/>
          <w:szCs w:val="24"/>
          <w:lang w:val="ru-RU"/>
        </w:rPr>
        <w:t>кв. к.</w:t>
      </w:r>
      <w:r w:rsidRPr="00FF2F81">
        <w:rPr>
          <w:rFonts w:ascii="Times New Roman" w:hAnsi="Times New Roman" w:cs="Times New Roman"/>
          <w:color w:val="000000"/>
          <w:sz w:val="24"/>
          <w:szCs w:val="24"/>
          <w:lang w:val="ru-RU"/>
        </w:rPr>
        <w:t xml:space="preserve"> 28.04.2020</w:t>
      </w:r>
    </w:p>
    <w:p w:rsidR="003617F5"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4</w:t>
      </w:r>
      <w:r w:rsidRPr="00FF2F81">
        <w:rPr>
          <w:rFonts w:ascii="Times New Roman" w:hAnsi="Times New Roman" w:cs="Times New Roman"/>
          <w:color w:val="000000"/>
          <w:sz w:val="24"/>
          <w:szCs w:val="24"/>
          <w:lang w:val="ru-RU"/>
        </w:rPr>
        <w:tab/>
        <w:t>Булыгина Екатерина Владимировна</w:t>
      </w:r>
      <w:r w:rsidR="001C4612" w:rsidRPr="00FF2F81">
        <w:rPr>
          <w:rFonts w:ascii="Times New Roman" w:hAnsi="Times New Roman" w:cs="Times New Roman"/>
          <w:color w:val="000000"/>
          <w:sz w:val="24"/>
          <w:szCs w:val="24"/>
          <w:lang w:val="ru-RU"/>
        </w:rPr>
        <w:t>,</w:t>
      </w:r>
      <w:r w:rsidRPr="00FF2F81">
        <w:rPr>
          <w:rFonts w:ascii="Times New Roman" w:hAnsi="Times New Roman" w:cs="Times New Roman"/>
          <w:color w:val="000000"/>
          <w:sz w:val="24"/>
          <w:szCs w:val="24"/>
          <w:lang w:val="ru-RU"/>
        </w:rPr>
        <w:t xml:space="preserve">    http://shkola14.sysert.ru/булыгина-екатерина-владимировна/</w:t>
      </w:r>
    </w:p>
    <w:p w:rsidR="001C4612"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w:t>
      </w:r>
      <w:r w:rsidRPr="00FF2F81">
        <w:rPr>
          <w:rFonts w:ascii="Times New Roman" w:hAnsi="Times New Roman" w:cs="Times New Roman"/>
          <w:color w:val="000000"/>
          <w:sz w:val="24"/>
          <w:szCs w:val="24"/>
          <w:lang w:val="ru-RU"/>
        </w:rPr>
        <w:tab/>
        <w:t>высшее ГОУ ВПО УрГПУ 2010 педагог дефектолог                                                                                 профпереподготовка 2017 АНО ДПО «УрИПКиП» «Учитель начальных классов компенсирующего и коррекционно-развивающего образования в условиях реализации ФГОС»</w:t>
      </w:r>
      <w:r w:rsidR="00D6781F" w:rsidRPr="00FF2F81">
        <w:rPr>
          <w:rFonts w:ascii="Times New Roman" w:hAnsi="Times New Roman" w:cs="Times New Roman"/>
          <w:color w:val="000000"/>
          <w:sz w:val="24"/>
          <w:szCs w:val="24"/>
          <w:lang w:val="ru-RU"/>
        </w:rPr>
        <w:t xml:space="preserve"> </w:t>
      </w:r>
      <w:r w:rsidRPr="00FF2F81">
        <w:rPr>
          <w:rFonts w:ascii="Times New Roman" w:hAnsi="Times New Roman" w:cs="Times New Roman"/>
          <w:color w:val="000000"/>
          <w:sz w:val="24"/>
          <w:szCs w:val="24"/>
          <w:lang w:val="ru-RU"/>
        </w:rPr>
        <w:t xml:space="preserve">Учитель начальных классов </w:t>
      </w:r>
      <w:r w:rsidRPr="00FF2F81">
        <w:rPr>
          <w:rFonts w:ascii="Times New Roman" w:hAnsi="Times New Roman" w:cs="Times New Roman"/>
          <w:color w:val="000000"/>
          <w:sz w:val="24"/>
          <w:szCs w:val="24"/>
          <w:lang w:val="ru-RU"/>
        </w:rPr>
        <w:tab/>
      </w:r>
      <w:r w:rsidRPr="00FF2F81">
        <w:rPr>
          <w:rFonts w:ascii="Times New Roman" w:hAnsi="Times New Roman" w:cs="Times New Roman"/>
          <w:color w:val="000000"/>
          <w:sz w:val="24"/>
          <w:szCs w:val="24"/>
          <w:lang w:val="ru-RU"/>
        </w:rPr>
        <w:tab/>
      </w:r>
    </w:p>
    <w:p w:rsidR="003617F5"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"2015, «Управление введением ФГОС общего образования обучающихся с УО, (72 ч.) ИРО;</w:t>
      </w:r>
    </w:p>
    <w:p w:rsidR="003617F5"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lastRenderedPageBreak/>
        <w:t>2016 охрана труда НОУ УЦ «Фармацевт»</w:t>
      </w:r>
    </w:p>
    <w:p w:rsidR="003617F5"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 xml:space="preserve">2017, «АВА-инструктор» 100 ч., ФГАУОВО «ННИГУ»  2019, Основы медицинских знаний и обучение оказанию первой доврачебной помощи для педагогических работников, 72 ч. АНО ДПО ""РИПП""                                                                              2020, Современные профессиональные компетенции в олигофренопедагогике: методы воспитания и обучения детей с нарушениями интеллекта в условиях реализации ФГОС, 72 ч. </w:t>
      </w:r>
      <w:r w:rsidR="001C4612" w:rsidRPr="00FF2F81">
        <w:rPr>
          <w:rFonts w:ascii="Times New Roman" w:hAnsi="Times New Roman" w:cs="Times New Roman"/>
          <w:color w:val="000000"/>
          <w:sz w:val="24"/>
          <w:szCs w:val="24"/>
          <w:lang w:val="ru-RU"/>
        </w:rPr>
        <w:t>«</w:t>
      </w:r>
      <w:r w:rsidRPr="00FF2F81">
        <w:rPr>
          <w:rFonts w:ascii="Times New Roman" w:hAnsi="Times New Roman" w:cs="Times New Roman"/>
          <w:color w:val="000000"/>
          <w:sz w:val="24"/>
          <w:szCs w:val="24"/>
          <w:lang w:val="ru-RU"/>
        </w:rPr>
        <w:t>ИнРОСС</w:t>
      </w:r>
      <w:r w:rsidR="001C4612" w:rsidRPr="00FF2F81">
        <w:rPr>
          <w:rFonts w:ascii="Times New Roman" w:hAnsi="Times New Roman" w:cs="Times New Roman"/>
          <w:color w:val="000000"/>
          <w:sz w:val="24"/>
          <w:szCs w:val="24"/>
          <w:lang w:val="ru-RU"/>
        </w:rPr>
        <w:t xml:space="preserve">». </w:t>
      </w:r>
      <w:r w:rsidRPr="00FF2F81">
        <w:rPr>
          <w:rFonts w:ascii="Times New Roman" w:hAnsi="Times New Roman" w:cs="Times New Roman"/>
          <w:color w:val="000000"/>
          <w:sz w:val="24"/>
          <w:szCs w:val="24"/>
          <w:lang w:val="ru-RU"/>
        </w:rPr>
        <w:t>1</w:t>
      </w:r>
      <w:r w:rsidR="001C4612" w:rsidRPr="00FF2F81">
        <w:rPr>
          <w:rFonts w:ascii="Times New Roman" w:hAnsi="Times New Roman" w:cs="Times New Roman"/>
          <w:color w:val="000000"/>
          <w:sz w:val="24"/>
          <w:szCs w:val="24"/>
          <w:lang w:val="ru-RU"/>
        </w:rPr>
        <w:t>кв. к.</w:t>
      </w:r>
      <w:r w:rsidRPr="00FF2F81">
        <w:rPr>
          <w:rFonts w:ascii="Times New Roman" w:hAnsi="Times New Roman" w:cs="Times New Roman"/>
          <w:color w:val="000000"/>
          <w:sz w:val="24"/>
          <w:szCs w:val="24"/>
          <w:lang w:val="ru-RU"/>
        </w:rPr>
        <w:t xml:space="preserve"> / 28.11.2017</w:t>
      </w:r>
      <w:r w:rsidR="001C4612" w:rsidRPr="00FF2F81">
        <w:rPr>
          <w:rFonts w:ascii="Times New Roman" w:hAnsi="Times New Roman" w:cs="Times New Roman"/>
          <w:color w:val="000000"/>
          <w:sz w:val="24"/>
          <w:szCs w:val="24"/>
          <w:lang w:val="ru-RU"/>
        </w:rPr>
        <w:t>.</w:t>
      </w:r>
    </w:p>
    <w:p w:rsidR="001C4612"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5</w:t>
      </w:r>
      <w:r w:rsidRPr="00FF2F81">
        <w:rPr>
          <w:rFonts w:ascii="Times New Roman" w:hAnsi="Times New Roman" w:cs="Times New Roman"/>
          <w:color w:val="000000"/>
          <w:sz w:val="24"/>
          <w:szCs w:val="24"/>
          <w:lang w:val="ru-RU"/>
        </w:rPr>
        <w:tab/>
        <w:t>Бурнашева Светлана Владимировна</w:t>
      </w:r>
      <w:r w:rsidR="008E2597">
        <w:rPr>
          <w:rFonts w:ascii="Times New Roman" w:hAnsi="Times New Roman" w:cs="Times New Roman"/>
          <w:color w:val="000000"/>
          <w:sz w:val="24"/>
          <w:szCs w:val="24"/>
          <w:lang w:val="ru-RU"/>
        </w:rPr>
        <w:t xml:space="preserve"> </w:t>
      </w:r>
      <w:r w:rsidRPr="00FF2F81">
        <w:rPr>
          <w:rFonts w:ascii="Times New Roman" w:hAnsi="Times New Roman" w:cs="Times New Roman"/>
          <w:color w:val="000000"/>
          <w:sz w:val="24"/>
          <w:szCs w:val="24"/>
          <w:lang w:val="ru-RU"/>
        </w:rPr>
        <w:t>высшее, юрист НОЧУ ВПО "УИКП", 2013 профпереподготовка, ООО"СУЦ" 2019 учитель-дефектолог (олигофренопедагог): специальная педагогика и психология</w:t>
      </w:r>
      <w:r w:rsidR="001C4612" w:rsidRPr="00FF2F81">
        <w:rPr>
          <w:rFonts w:ascii="Times New Roman" w:hAnsi="Times New Roman" w:cs="Times New Roman"/>
          <w:color w:val="000000"/>
          <w:sz w:val="24"/>
          <w:szCs w:val="24"/>
          <w:lang w:val="ru-RU"/>
        </w:rPr>
        <w:t xml:space="preserve">, </w:t>
      </w:r>
      <w:r w:rsidRPr="00FF2F81">
        <w:rPr>
          <w:rFonts w:ascii="Times New Roman" w:hAnsi="Times New Roman" w:cs="Times New Roman"/>
          <w:color w:val="000000"/>
          <w:sz w:val="24"/>
          <w:szCs w:val="24"/>
          <w:lang w:val="ru-RU"/>
        </w:rPr>
        <w:t>учитель</w:t>
      </w:r>
      <w:r w:rsidR="001C4612" w:rsidRPr="00FF2F81">
        <w:rPr>
          <w:rFonts w:ascii="Times New Roman" w:hAnsi="Times New Roman" w:cs="Times New Roman"/>
          <w:color w:val="000000"/>
          <w:sz w:val="24"/>
          <w:szCs w:val="24"/>
          <w:lang w:val="ru-RU"/>
        </w:rPr>
        <w:t>.</w:t>
      </w:r>
    </w:p>
    <w:p w:rsidR="001C4612"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ab/>
        <w:t xml:space="preserve">2019, Формирование базовых учебных действий у обучающихся с умственной отсталостью в начальной школе, 40 ч. ИРО                         </w:t>
      </w:r>
    </w:p>
    <w:p w:rsidR="003617F5"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 xml:space="preserve"> 2019, Основы медицинских знаний и обучение оказанию первой доврачебной помощи для педагогических работников, 72 ч. АНО ДПО "РИПП"</w:t>
      </w:r>
      <w:r w:rsidRPr="00FF2F81">
        <w:rPr>
          <w:rFonts w:ascii="Times New Roman" w:hAnsi="Times New Roman" w:cs="Times New Roman"/>
          <w:color w:val="000000"/>
          <w:sz w:val="24"/>
          <w:szCs w:val="24"/>
          <w:lang w:val="ru-RU"/>
        </w:rPr>
        <w:tab/>
      </w:r>
    </w:p>
    <w:p w:rsidR="001C4612"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6</w:t>
      </w:r>
      <w:r w:rsidRPr="00FF2F81">
        <w:rPr>
          <w:rFonts w:ascii="Times New Roman" w:hAnsi="Times New Roman" w:cs="Times New Roman"/>
          <w:color w:val="000000"/>
          <w:sz w:val="24"/>
          <w:szCs w:val="24"/>
          <w:lang w:val="ru-RU"/>
        </w:rPr>
        <w:tab/>
        <w:t xml:space="preserve">Верзакова Маргарита Михайловна  </w:t>
      </w:r>
      <w:r w:rsidR="001C4612" w:rsidRPr="00FF2F81">
        <w:rPr>
          <w:rFonts w:ascii="Times New Roman" w:hAnsi="Times New Roman" w:cs="Times New Roman"/>
          <w:color w:val="000000"/>
          <w:sz w:val="24"/>
          <w:szCs w:val="24"/>
          <w:lang w:val="ru-RU"/>
        </w:rPr>
        <w:t xml:space="preserve">, </w:t>
      </w:r>
      <w:r w:rsidRPr="00FF2F81">
        <w:rPr>
          <w:rFonts w:ascii="Times New Roman" w:hAnsi="Times New Roman" w:cs="Times New Roman"/>
          <w:color w:val="000000"/>
          <w:sz w:val="24"/>
          <w:szCs w:val="24"/>
          <w:lang w:val="ru-RU"/>
        </w:rPr>
        <w:t xml:space="preserve">высшее, РЗИТЛП, инженер, 2007 Профпереподготовка: Учитель-дефектолог (олигофренопедагог): специальная педагогика и психология. 2019 г. СУЦ   профпереподготовка, 2019 г., НОЧУ ДПО «ЦПКПППС "Потенциал», Адаптивная физическая культура  Профпереподготовка: Учитель-дефектолог (олигофренопедагог): специальная педагогика и психология. </w:t>
      </w:r>
    </w:p>
    <w:p w:rsidR="001C4612"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2019 г. СУЦ</w:t>
      </w:r>
      <w:r w:rsidRPr="00FF2F81">
        <w:rPr>
          <w:rFonts w:ascii="Times New Roman" w:hAnsi="Times New Roman" w:cs="Times New Roman"/>
          <w:color w:val="000000"/>
          <w:sz w:val="24"/>
          <w:szCs w:val="24"/>
          <w:lang w:val="ru-RU"/>
        </w:rPr>
        <w:tab/>
        <w:t>учитель трудового обучения</w:t>
      </w:r>
      <w:r w:rsidR="001C4612" w:rsidRPr="00FF2F81">
        <w:rPr>
          <w:rFonts w:ascii="Times New Roman" w:hAnsi="Times New Roman" w:cs="Times New Roman"/>
          <w:color w:val="000000"/>
          <w:sz w:val="24"/>
          <w:szCs w:val="24"/>
          <w:lang w:val="ru-RU"/>
        </w:rPr>
        <w:t>.</w:t>
      </w:r>
      <w:r w:rsidRPr="00FF2F81">
        <w:rPr>
          <w:rFonts w:ascii="Times New Roman" w:hAnsi="Times New Roman" w:cs="Times New Roman"/>
          <w:color w:val="000000"/>
          <w:sz w:val="24"/>
          <w:szCs w:val="24"/>
          <w:lang w:val="ru-RU"/>
        </w:rPr>
        <w:tab/>
      </w:r>
      <w:r w:rsidRPr="00FF2F81">
        <w:rPr>
          <w:rFonts w:ascii="Times New Roman" w:hAnsi="Times New Roman" w:cs="Times New Roman"/>
          <w:color w:val="000000"/>
          <w:sz w:val="24"/>
          <w:szCs w:val="24"/>
          <w:lang w:val="ru-RU"/>
        </w:rPr>
        <w:tab/>
        <w:t xml:space="preserve"> </w:t>
      </w:r>
    </w:p>
    <w:p w:rsidR="001C4612"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 xml:space="preserve">2019, Актуальные вопросы реализации адаптированных основных общеобразовательных программ в соответствии с федеральным государственным образовательным стандартом образования обучающихся с умственной отсталостью (интеллектуальными нарушениями) (40 час.), ИРО                                                                     </w:t>
      </w:r>
    </w:p>
    <w:p w:rsidR="003617F5"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 xml:space="preserve">2019, Основы медицинских знаний и обучение оказанию первой доврачебной помощи для педагогических работников, 72 ч. АНО ДПО "РИПП" </w:t>
      </w:r>
      <w:r w:rsidR="001C4612" w:rsidRPr="00FF2F81">
        <w:rPr>
          <w:rFonts w:ascii="Times New Roman" w:hAnsi="Times New Roman" w:cs="Times New Roman"/>
          <w:color w:val="000000"/>
          <w:sz w:val="24"/>
          <w:szCs w:val="24"/>
          <w:lang w:val="ru-RU"/>
        </w:rPr>
        <w:t>.1 кв. кат. 27.11.2025 г.</w:t>
      </w:r>
      <w:r w:rsidRPr="00FF2F81">
        <w:rPr>
          <w:rFonts w:ascii="Times New Roman" w:hAnsi="Times New Roman" w:cs="Times New Roman"/>
          <w:color w:val="000000"/>
          <w:sz w:val="24"/>
          <w:szCs w:val="24"/>
          <w:lang w:val="ru-RU"/>
        </w:rPr>
        <w:t xml:space="preserve">                                                </w:t>
      </w:r>
      <w:r w:rsidR="001C4612" w:rsidRPr="00FF2F81">
        <w:rPr>
          <w:rFonts w:ascii="Times New Roman" w:hAnsi="Times New Roman" w:cs="Times New Roman"/>
          <w:color w:val="000000"/>
          <w:sz w:val="24"/>
          <w:szCs w:val="24"/>
          <w:lang w:val="ru-RU"/>
        </w:rPr>
        <w:t xml:space="preserve">                             </w:t>
      </w:r>
      <w:r w:rsidRPr="00FF2F81">
        <w:rPr>
          <w:rFonts w:ascii="Times New Roman" w:hAnsi="Times New Roman" w:cs="Times New Roman"/>
          <w:color w:val="000000"/>
          <w:sz w:val="24"/>
          <w:szCs w:val="24"/>
          <w:lang w:val="ru-RU"/>
        </w:rPr>
        <w:tab/>
      </w:r>
    </w:p>
    <w:p w:rsidR="001C4612"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7</w:t>
      </w:r>
      <w:r w:rsidRPr="00FF2F81">
        <w:rPr>
          <w:rFonts w:ascii="Times New Roman" w:hAnsi="Times New Roman" w:cs="Times New Roman"/>
          <w:color w:val="000000"/>
          <w:sz w:val="24"/>
          <w:szCs w:val="24"/>
          <w:lang w:val="ru-RU"/>
        </w:rPr>
        <w:tab/>
        <w:t>Годова Ираида Васильевна   http://shkola14.sysert.ru/годова-ираида-васильевна/</w:t>
      </w:r>
      <w:r w:rsidRPr="00FF2F81">
        <w:rPr>
          <w:rFonts w:ascii="Times New Roman" w:hAnsi="Times New Roman" w:cs="Times New Roman"/>
          <w:color w:val="000000"/>
          <w:sz w:val="24"/>
          <w:szCs w:val="24"/>
          <w:lang w:val="ru-RU"/>
        </w:rPr>
        <w:tab/>
        <w:t xml:space="preserve">высшее, учитель математики  СГПИ  1976 </w:t>
      </w:r>
      <w:r w:rsidR="001C4612" w:rsidRPr="00FF2F81">
        <w:rPr>
          <w:rFonts w:ascii="Times New Roman" w:hAnsi="Times New Roman" w:cs="Times New Roman"/>
          <w:color w:val="000000"/>
          <w:sz w:val="24"/>
          <w:szCs w:val="24"/>
          <w:lang w:val="ru-RU"/>
        </w:rPr>
        <w:t>.</w:t>
      </w:r>
      <w:r w:rsidRPr="00FF2F81">
        <w:rPr>
          <w:rFonts w:ascii="Times New Roman" w:hAnsi="Times New Roman" w:cs="Times New Roman"/>
          <w:color w:val="000000"/>
          <w:sz w:val="24"/>
          <w:szCs w:val="24"/>
          <w:lang w:val="ru-RU"/>
        </w:rPr>
        <w:t xml:space="preserve">     </w:t>
      </w:r>
    </w:p>
    <w:p w:rsidR="001C4612"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 xml:space="preserve">   Профпереподготовка: Учитель-дефектолог (олигофренопедагог): специальная педагогика и психология. 2018 г. СУЦ</w:t>
      </w:r>
      <w:r w:rsidRPr="00FF2F81">
        <w:rPr>
          <w:rFonts w:ascii="Times New Roman" w:hAnsi="Times New Roman" w:cs="Times New Roman"/>
          <w:color w:val="000000"/>
          <w:sz w:val="24"/>
          <w:szCs w:val="24"/>
          <w:lang w:val="ru-RU"/>
        </w:rPr>
        <w:tab/>
        <w:t xml:space="preserve">"Директор / </w:t>
      </w:r>
      <w:r w:rsidR="001C4612" w:rsidRPr="00FF2F81">
        <w:rPr>
          <w:rFonts w:ascii="Times New Roman" w:hAnsi="Times New Roman" w:cs="Times New Roman"/>
          <w:color w:val="000000"/>
          <w:sz w:val="24"/>
          <w:szCs w:val="24"/>
          <w:lang w:val="ru-RU"/>
        </w:rPr>
        <w:t>Учитель-дефектолог"</w:t>
      </w:r>
    </w:p>
    <w:p w:rsidR="003617F5"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ab/>
        <w:t xml:space="preserve">"2015 Энергосбережение в бюджетной сфере и ЖКХ (72 час)  </w:t>
      </w:r>
    </w:p>
    <w:p w:rsidR="003617F5"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2015 «Подготовка организаторов ЕГЭ, ОГЭ» (20 ч.) ИРО</w:t>
      </w:r>
    </w:p>
    <w:p w:rsidR="003617F5"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2016, «Управление ФГОС НОО обучающихся с ОВЗ» (48 ч.) ИРО</w:t>
      </w:r>
    </w:p>
    <w:p w:rsidR="003617F5"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2016 пожарно-технический минимум НОУ УЦ «Фармацевт»</w:t>
      </w:r>
    </w:p>
    <w:p w:rsidR="003617F5"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2017, «Современный урок математики в основной и старшей школе в соответствии с ФГОС», 24 ч. ИРО</w:t>
      </w:r>
    </w:p>
    <w:p w:rsidR="001C4612"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 xml:space="preserve">2017 охрана труда НОУ УЦ «Фармацевт»2018, Современный образовательный менеджмент, (40 ч.) ИРО                                                                              </w:t>
      </w:r>
    </w:p>
    <w:p w:rsidR="001C4612"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 xml:space="preserve"> 2018, ""Современный образовательный менеджмент"" (40 ч.) ИРО                                                                                       2018, «Обучение приёмам оказания первой помощи» 16 ч. УЦ «Фармацевт»                                                                 2018, ""Контрактная система в сфере закупок товаров, работ, услуг по обеспечению государственных и муниципальных нужд: эксперт"" 72 ч. ООО ""Издательство ""Учитель""                                                                             </w:t>
      </w:r>
    </w:p>
    <w:p w:rsidR="001C4612"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 xml:space="preserve">2019, Безопасное использование сайтов в сети ""Интернет"" в образовательном процессе в целях обучения и воспитания обучающихся в образовательной организации, 24 ч. ООО ""ЦИОВ""      </w:t>
      </w:r>
    </w:p>
    <w:p w:rsidR="003617F5"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lastRenderedPageBreak/>
        <w:t xml:space="preserve">2019, Развитие профессиональных компетенций директоров, заместителей директоров образовательных организаций в сфере оценки качества образования, 32 ч. ИРО   2020, Современные профессиональные компетенции в олигофренопедагогике: методы воспитания и обучения детей с нарушениями интеллекта в условиях реализации ФГОС, 72 ч. </w:t>
      </w:r>
      <w:r w:rsidR="001C4612" w:rsidRPr="00FF2F81">
        <w:rPr>
          <w:rFonts w:ascii="Times New Roman" w:hAnsi="Times New Roman" w:cs="Times New Roman"/>
          <w:color w:val="000000"/>
          <w:sz w:val="24"/>
          <w:szCs w:val="24"/>
          <w:lang w:val="ru-RU"/>
        </w:rPr>
        <w:t>«</w:t>
      </w:r>
      <w:r w:rsidRPr="00FF2F81">
        <w:rPr>
          <w:rFonts w:ascii="Times New Roman" w:hAnsi="Times New Roman" w:cs="Times New Roman"/>
          <w:color w:val="000000"/>
          <w:sz w:val="24"/>
          <w:szCs w:val="24"/>
          <w:lang w:val="ru-RU"/>
        </w:rPr>
        <w:t>ИнРОСС</w:t>
      </w:r>
      <w:r w:rsidR="001C4612" w:rsidRPr="00FF2F81">
        <w:rPr>
          <w:rFonts w:ascii="Times New Roman" w:hAnsi="Times New Roman" w:cs="Times New Roman"/>
          <w:color w:val="000000"/>
          <w:sz w:val="24"/>
          <w:szCs w:val="24"/>
          <w:lang w:val="ru-RU"/>
        </w:rPr>
        <w:t>»</w:t>
      </w:r>
    </w:p>
    <w:p w:rsidR="001C4612"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8</w:t>
      </w:r>
      <w:r w:rsidRPr="00FF2F81">
        <w:rPr>
          <w:rFonts w:ascii="Times New Roman" w:hAnsi="Times New Roman" w:cs="Times New Roman"/>
          <w:color w:val="000000"/>
          <w:sz w:val="24"/>
          <w:szCs w:val="24"/>
          <w:lang w:val="ru-RU"/>
        </w:rPr>
        <w:tab/>
        <w:t>Дербышев Прохор Александрович   http://shkola14.sysert.ru/дербышев-прохор-александрович/</w:t>
      </w:r>
      <w:r w:rsidR="001C4612" w:rsidRPr="00FF2F81">
        <w:rPr>
          <w:rFonts w:ascii="Times New Roman" w:hAnsi="Times New Roman" w:cs="Times New Roman"/>
          <w:color w:val="000000"/>
          <w:sz w:val="24"/>
          <w:szCs w:val="24"/>
          <w:lang w:val="ru-RU"/>
        </w:rPr>
        <w:t>,</w:t>
      </w:r>
      <w:r w:rsidRPr="00FF2F81">
        <w:rPr>
          <w:rFonts w:ascii="Times New Roman" w:hAnsi="Times New Roman" w:cs="Times New Roman"/>
          <w:color w:val="000000"/>
          <w:sz w:val="24"/>
          <w:szCs w:val="24"/>
          <w:lang w:val="ru-RU"/>
        </w:rPr>
        <w:t xml:space="preserve">высшее бакалавр (правовед) ГОУ ВПО УрГПУ 2017      Профпереподготовка: учитель физической культуры, </w:t>
      </w:r>
      <w:r w:rsidR="001C4612" w:rsidRPr="00FF2F81">
        <w:rPr>
          <w:rFonts w:ascii="Times New Roman" w:hAnsi="Times New Roman" w:cs="Times New Roman"/>
          <w:color w:val="000000"/>
          <w:sz w:val="24"/>
          <w:szCs w:val="24"/>
          <w:lang w:val="ru-RU"/>
        </w:rPr>
        <w:t xml:space="preserve">2018 "Инфоурок"   профпереподготовка. </w:t>
      </w:r>
    </w:p>
    <w:p w:rsidR="001C4612" w:rsidRPr="00FF2F81" w:rsidRDefault="003617F5" w:rsidP="00965DEE">
      <w:pPr>
        <w:spacing w:before="0" w:beforeAutospacing="0" w:after="0" w:afterAutospacing="0"/>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2018 г., ООО «МЦОСГИ», педагогическое образование:олигофренопедагогика, профпереподготовка, 2019</w:t>
      </w:r>
      <w:r w:rsidR="00965DEE">
        <w:rPr>
          <w:rFonts w:ascii="Times New Roman" w:hAnsi="Times New Roman" w:cs="Times New Roman"/>
          <w:color w:val="000000"/>
          <w:sz w:val="24"/>
          <w:szCs w:val="24"/>
          <w:lang w:val="ru-RU"/>
        </w:rPr>
        <w:t xml:space="preserve"> г., ООО «ЦДО и ППК "Интенсив»,Специалист,</w:t>
      </w:r>
      <w:r w:rsidRPr="00FF2F81">
        <w:rPr>
          <w:rFonts w:ascii="Times New Roman" w:hAnsi="Times New Roman" w:cs="Times New Roman"/>
          <w:color w:val="000000"/>
          <w:sz w:val="24"/>
          <w:szCs w:val="24"/>
          <w:lang w:val="ru-RU"/>
        </w:rPr>
        <w:t>ответственный за обеспечение безопасности дорожного движения,                                                    профпереподготовка, 2019 г., НОЧУ ДПО «ЦПКПППС "Потенциал», Адаптивная физическая культура</w:t>
      </w:r>
      <w:r w:rsidRPr="00FF2F81">
        <w:rPr>
          <w:rFonts w:ascii="Times New Roman" w:hAnsi="Times New Roman" w:cs="Times New Roman"/>
          <w:color w:val="000000"/>
          <w:sz w:val="24"/>
          <w:szCs w:val="24"/>
          <w:lang w:val="ru-RU"/>
        </w:rPr>
        <w:tab/>
        <w:t>учитель</w:t>
      </w:r>
      <w:r w:rsidR="001C4612" w:rsidRPr="00FF2F81">
        <w:rPr>
          <w:rFonts w:ascii="Times New Roman" w:hAnsi="Times New Roman" w:cs="Times New Roman"/>
          <w:color w:val="000000"/>
          <w:sz w:val="24"/>
          <w:szCs w:val="24"/>
          <w:lang w:val="ru-RU"/>
        </w:rPr>
        <w:t>.</w:t>
      </w:r>
      <w:r w:rsidRPr="00FF2F81">
        <w:rPr>
          <w:rFonts w:ascii="Times New Roman" w:hAnsi="Times New Roman" w:cs="Times New Roman"/>
          <w:color w:val="000000"/>
          <w:sz w:val="24"/>
          <w:szCs w:val="24"/>
          <w:lang w:val="ru-RU"/>
        </w:rPr>
        <w:tab/>
      </w:r>
    </w:p>
    <w:p w:rsidR="003617F5" w:rsidRPr="00FF2F81" w:rsidRDefault="003617F5" w:rsidP="00965DEE">
      <w:pPr>
        <w:spacing w:before="0" w:beforeAutospacing="0" w:after="0" w:afterAutospacing="0"/>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2017, «Современная методика преподавания истории в основной и средней школе и актуальные педагогические технологии в условиях реализации ФГОС», 72 ч. АНО ДПО МАПК</w:t>
      </w:r>
    </w:p>
    <w:p w:rsidR="003617F5"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2017, «Обучение приёмам первой помощи» 16 ч. УЦ «Фармацевт»</w:t>
      </w:r>
    </w:p>
    <w:p w:rsidR="003617F5"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2017, «Обучение педагогов, проживающих на территории СО, методам предупреждение угрозы террористического акта, минимизации и ликвидации последствий его проявления» 8 ч. ИРО</w:t>
      </w:r>
    </w:p>
    <w:p w:rsidR="001C4612"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 xml:space="preserve">2018, «Подготовка учащихся к государственной итоговой аттестации в форме ОГЭ и ЕГЭ по истории и обществознанию в условиях реализации Историко-культурного стандарта» 40 час. ИРО                                                                                                     </w:t>
      </w:r>
    </w:p>
    <w:p w:rsidR="001C4612"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 xml:space="preserve">    2018, </w:t>
      </w:r>
      <w:r w:rsidR="001C4612" w:rsidRPr="00FF2F81">
        <w:rPr>
          <w:rFonts w:ascii="Times New Roman" w:hAnsi="Times New Roman" w:cs="Times New Roman"/>
          <w:color w:val="000000"/>
          <w:sz w:val="24"/>
          <w:szCs w:val="24"/>
          <w:lang w:val="ru-RU"/>
        </w:rPr>
        <w:t>«</w:t>
      </w:r>
      <w:r w:rsidRPr="00FF2F81">
        <w:rPr>
          <w:rFonts w:ascii="Times New Roman" w:hAnsi="Times New Roman" w:cs="Times New Roman"/>
          <w:color w:val="000000"/>
          <w:sz w:val="24"/>
          <w:szCs w:val="24"/>
          <w:lang w:val="ru-RU"/>
        </w:rPr>
        <w:t xml:space="preserve">Организационные вопросы создания школьных служб примирения в ОО"" 16 ч. </w:t>
      </w:r>
      <w:r w:rsidR="001C4612" w:rsidRPr="00FF2F81">
        <w:rPr>
          <w:rFonts w:ascii="Times New Roman" w:hAnsi="Times New Roman" w:cs="Times New Roman"/>
          <w:color w:val="000000"/>
          <w:sz w:val="24"/>
          <w:szCs w:val="24"/>
          <w:lang w:val="ru-RU"/>
        </w:rPr>
        <w:t>«</w:t>
      </w:r>
      <w:r w:rsidRPr="00FF2F81">
        <w:rPr>
          <w:rFonts w:ascii="Times New Roman" w:hAnsi="Times New Roman" w:cs="Times New Roman"/>
          <w:color w:val="000000"/>
          <w:sz w:val="24"/>
          <w:szCs w:val="24"/>
          <w:lang w:val="ru-RU"/>
        </w:rPr>
        <w:t>ЦППМСП</w:t>
      </w:r>
      <w:r w:rsidR="001C4612" w:rsidRPr="00FF2F81">
        <w:rPr>
          <w:rFonts w:ascii="Times New Roman" w:hAnsi="Times New Roman" w:cs="Times New Roman"/>
          <w:color w:val="000000"/>
          <w:sz w:val="24"/>
          <w:szCs w:val="24"/>
          <w:lang w:val="ru-RU"/>
        </w:rPr>
        <w:t>»</w:t>
      </w:r>
      <w:r w:rsidRPr="00FF2F81">
        <w:rPr>
          <w:rFonts w:ascii="Times New Roman" w:hAnsi="Times New Roman" w:cs="Times New Roman"/>
          <w:color w:val="000000"/>
          <w:sz w:val="24"/>
          <w:szCs w:val="24"/>
          <w:lang w:val="ru-RU"/>
        </w:rPr>
        <w:t xml:space="preserve"> </w:t>
      </w:r>
      <w:r w:rsidR="001C4612" w:rsidRPr="00FF2F81">
        <w:rPr>
          <w:rFonts w:ascii="Times New Roman" w:hAnsi="Times New Roman" w:cs="Times New Roman"/>
          <w:color w:val="000000"/>
          <w:sz w:val="24"/>
          <w:szCs w:val="24"/>
          <w:lang w:val="ru-RU"/>
        </w:rPr>
        <w:t>«</w:t>
      </w:r>
      <w:r w:rsidRPr="00FF2F81">
        <w:rPr>
          <w:rFonts w:ascii="Times New Roman" w:hAnsi="Times New Roman" w:cs="Times New Roman"/>
          <w:color w:val="000000"/>
          <w:sz w:val="24"/>
          <w:szCs w:val="24"/>
          <w:lang w:val="ru-RU"/>
        </w:rPr>
        <w:t xml:space="preserve">Ладо""                                                                        </w:t>
      </w:r>
    </w:p>
    <w:p w:rsidR="001C4612"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 xml:space="preserve">   2018. «Развитие профессиональных компетенций педагогов по обучению детей навыкам безопасного поведения на дорогах» (16 час.) ИРО     2018, «Адаптивная физическая культура: ЛФК и физкультурно-оздоровительные технологии» (72 час.)  ФГАОУ ВО «РГППУ»                                                     </w:t>
      </w:r>
    </w:p>
    <w:p w:rsidR="003617F5" w:rsidRPr="00FF2F81" w:rsidRDefault="00C870B2" w:rsidP="00C870B2">
      <w:pPr>
        <w:spacing w:before="0" w:beforeAutospacing="0" w:after="0" w:afterAutospacing="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2018,</w:t>
      </w:r>
      <w:r w:rsidR="003617F5" w:rsidRPr="00FF2F81">
        <w:rPr>
          <w:rFonts w:ascii="Times New Roman" w:hAnsi="Times New Roman" w:cs="Times New Roman"/>
          <w:color w:val="000000"/>
          <w:sz w:val="24"/>
          <w:szCs w:val="24"/>
          <w:lang w:val="ru-RU"/>
        </w:rPr>
        <w:t>"Актуальные</w:t>
      </w:r>
      <w:r>
        <w:rPr>
          <w:rFonts w:ascii="Times New Roman" w:hAnsi="Times New Roman" w:cs="Times New Roman"/>
          <w:color w:val="000000"/>
          <w:sz w:val="24"/>
          <w:szCs w:val="24"/>
          <w:lang w:val="ru-RU"/>
        </w:rPr>
        <w:t xml:space="preserve"> </w:t>
      </w:r>
      <w:r w:rsidR="003617F5" w:rsidRPr="00FF2F81">
        <w:rPr>
          <w:rFonts w:ascii="Times New Roman" w:hAnsi="Times New Roman" w:cs="Times New Roman"/>
          <w:color w:val="000000"/>
          <w:sz w:val="24"/>
          <w:szCs w:val="24"/>
          <w:lang w:val="ru-RU"/>
        </w:rPr>
        <w:t xml:space="preserve">направления деятельности классных руководителей" 24 ч. ИРО                                                                                        2018, ""Контрактная система в сфере закупок товаров, работ, услуг по обеспечению государственных и муниципальных нужд: эксперт"" 72 ч. ООО ""Издательство ""Учитель""                                                                                                                                                                   2019, ""Школа Специальной Олимпиады"" 16 ч. Специальный олимпийский комитет                                                                    2020, Обучение по оказанию первой помощи пострадавшим в образовательной организации, 72 ч. АНО ДПО </w:t>
      </w:r>
      <w:r w:rsidR="001C4612" w:rsidRPr="00FF2F81">
        <w:rPr>
          <w:rFonts w:ascii="Times New Roman" w:hAnsi="Times New Roman" w:cs="Times New Roman"/>
          <w:color w:val="000000"/>
          <w:sz w:val="24"/>
          <w:szCs w:val="24"/>
          <w:lang w:val="ru-RU"/>
        </w:rPr>
        <w:t>«</w:t>
      </w:r>
      <w:r w:rsidR="003617F5" w:rsidRPr="00FF2F81">
        <w:rPr>
          <w:rFonts w:ascii="Times New Roman" w:hAnsi="Times New Roman" w:cs="Times New Roman"/>
          <w:color w:val="000000"/>
          <w:sz w:val="24"/>
          <w:szCs w:val="24"/>
          <w:lang w:val="ru-RU"/>
        </w:rPr>
        <w:t>ПЛАТФОРМА</w:t>
      </w:r>
      <w:r w:rsidR="001C4612" w:rsidRPr="00FF2F81">
        <w:rPr>
          <w:rFonts w:ascii="Times New Roman" w:hAnsi="Times New Roman" w:cs="Times New Roman"/>
          <w:color w:val="000000"/>
          <w:sz w:val="24"/>
          <w:szCs w:val="24"/>
          <w:lang w:val="ru-RU"/>
        </w:rPr>
        <w:t>»,</w:t>
      </w:r>
      <w:r w:rsidR="003617F5" w:rsidRPr="00FF2F81">
        <w:rPr>
          <w:rFonts w:ascii="Times New Roman" w:hAnsi="Times New Roman" w:cs="Times New Roman"/>
          <w:color w:val="000000"/>
          <w:sz w:val="24"/>
          <w:szCs w:val="24"/>
          <w:lang w:val="ru-RU"/>
        </w:rPr>
        <w:tab/>
        <w:t>1</w:t>
      </w:r>
      <w:r w:rsidR="001C4612" w:rsidRPr="00FF2F81">
        <w:rPr>
          <w:rFonts w:ascii="Times New Roman" w:hAnsi="Times New Roman" w:cs="Times New Roman"/>
          <w:color w:val="000000"/>
          <w:sz w:val="24"/>
          <w:szCs w:val="24"/>
          <w:lang w:val="ru-RU"/>
        </w:rPr>
        <w:t>кв.к.</w:t>
      </w:r>
      <w:r w:rsidR="003617F5" w:rsidRPr="00FF2F81">
        <w:rPr>
          <w:rFonts w:ascii="Times New Roman" w:hAnsi="Times New Roman" w:cs="Times New Roman"/>
          <w:color w:val="000000"/>
          <w:sz w:val="24"/>
          <w:szCs w:val="24"/>
          <w:lang w:val="ru-RU"/>
        </w:rPr>
        <w:t xml:space="preserve"> /21.05.19</w:t>
      </w:r>
    </w:p>
    <w:p w:rsidR="001C4612"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9</w:t>
      </w:r>
      <w:r w:rsidRPr="00FF2F81">
        <w:rPr>
          <w:rFonts w:ascii="Times New Roman" w:hAnsi="Times New Roman" w:cs="Times New Roman"/>
          <w:color w:val="000000"/>
          <w:sz w:val="24"/>
          <w:szCs w:val="24"/>
          <w:lang w:val="ru-RU"/>
        </w:rPr>
        <w:tab/>
        <w:t>Драничникова Мария Сергеевна</w:t>
      </w:r>
      <w:r w:rsidRPr="00FF2F81">
        <w:rPr>
          <w:rFonts w:ascii="Times New Roman" w:hAnsi="Times New Roman" w:cs="Times New Roman"/>
          <w:color w:val="000000"/>
          <w:sz w:val="24"/>
          <w:szCs w:val="24"/>
          <w:lang w:val="ru-RU"/>
        </w:rPr>
        <w:tab/>
        <w:t xml:space="preserve">высшее специалист по социальной работе, 2008, ГОУ ВПО РГСУ,                                                 </w:t>
      </w:r>
    </w:p>
    <w:p w:rsidR="001C4612"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2018, профпереподготовка "Теория и практика работы педагога ДО в ОО" ИРО  2018, профпереподготовка "Педагог-психолог: Психологическое обеспечение образовательного процесса в свете ФГОС" ООО "СУЦ"+R[2]C</w:t>
      </w:r>
      <w:r w:rsidRPr="00FF2F81">
        <w:rPr>
          <w:rFonts w:ascii="Times New Roman" w:hAnsi="Times New Roman" w:cs="Times New Roman"/>
          <w:color w:val="000000"/>
          <w:sz w:val="24"/>
          <w:szCs w:val="24"/>
          <w:lang w:val="ru-RU"/>
        </w:rPr>
        <w:tab/>
        <w:t>учитель</w:t>
      </w:r>
      <w:r w:rsidRPr="00FF2F81">
        <w:rPr>
          <w:rFonts w:ascii="Times New Roman" w:hAnsi="Times New Roman" w:cs="Times New Roman"/>
          <w:color w:val="000000"/>
          <w:sz w:val="24"/>
          <w:szCs w:val="24"/>
          <w:lang w:val="ru-RU"/>
        </w:rPr>
        <w:tab/>
        <w:t>не имеет</w:t>
      </w:r>
      <w:r w:rsidRPr="00FF2F81">
        <w:rPr>
          <w:rFonts w:ascii="Times New Roman" w:hAnsi="Times New Roman" w:cs="Times New Roman"/>
          <w:color w:val="000000"/>
          <w:sz w:val="24"/>
          <w:szCs w:val="24"/>
          <w:lang w:val="ru-RU"/>
        </w:rPr>
        <w:tab/>
        <w:t xml:space="preserve">2017, Вариативный характер оценки образовательных результатов в системе дополнительного образования, 16 ч. ИРО                                </w:t>
      </w:r>
    </w:p>
    <w:p w:rsidR="001C4612"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 xml:space="preserve">   2018. Обучение приёмам оказания первой помощи, 16 ч. "Фармацевт"                               2018, Формирование инженерного мышления школьников в условиях реализации ФГОС начального общего образования, 24 ч., ИРО           </w:t>
      </w:r>
    </w:p>
    <w:p w:rsidR="003617F5" w:rsidRPr="00FF2F81" w:rsidRDefault="003617F5" w:rsidP="008E2597">
      <w:pPr>
        <w:spacing w:before="0" w:beforeAutospacing="0" w:after="0" w:afterAutospacing="0"/>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 xml:space="preserve">    2019, "Психолого-педагогическое сопровождение обучающихся с РАС и ТМНР в условиях общеобразовательных организация, 72 ч. УрГПУ</w:t>
      </w:r>
      <w:r w:rsidR="008E2597">
        <w:rPr>
          <w:rFonts w:ascii="Times New Roman" w:hAnsi="Times New Roman" w:cs="Times New Roman"/>
          <w:color w:val="000000"/>
          <w:sz w:val="24"/>
          <w:szCs w:val="24"/>
          <w:lang w:val="ru-RU"/>
        </w:rPr>
        <w:t xml:space="preserve"> </w:t>
      </w:r>
      <w:r w:rsidRPr="00FF2F81">
        <w:rPr>
          <w:rFonts w:ascii="Times New Roman" w:hAnsi="Times New Roman" w:cs="Times New Roman"/>
          <w:color w:val="000000"/>
          <w:sz w:val="24"/>
          <w:szCs w:val="24"/>
          <w:lang w:val="ru-RU"/>
        </w:rPr>
        <w:t>2019, Профилактика суицидального поведения несовершеннолетних, Ладо, 16 ч.                                                                                                      2019, Формирование базовых учебных действий у обучающихся с умственной отсталостью в начальной школе, 40 ч. ИРО</w:t>
      </w:r>
      <w:r w:rsidR="001C4612" w:rsidRPr="00FF2F81">
        <w:rPr>
          <w:rFonts w:ascii="Times New Roman" w:hAnsi="Times New Roman" w:cs="Times New Roman"/>
          <w:color w:val="000000"/>
          <w:sz w:val="24"/>
          <w:szCs w:val="24"/>
          <w:lang w:val="ru-RU"/>
        </w:rPr>
        <w:t>. 1 кв. к.</w:t>
      </w:r>
      <w:r w:rsidR="0015655A" w:rsidRPr="00FF2F81">
        <w:rPr>
          <w:rFonts w:ascii="Times New Roman" w:hAnsi="Times New Roman" w:cs="Times New Roman"/>
          <w:color w:val="000000"/>
          <w:sz w:val="24"/>
          <w:szCs w:val="24"/>
          <w:lang w:val="ru-RU"/>
        </w:rPr>
        <w:t>/27.11.2025 г</w:t>
      </w:r>
      <w:r w:rsidR="008E2597">
        <w:rPr>
          <w:rFonts w:ascii="Times New Roman" w:hAnsi="Times New Roman" w:cs="Times New Roman"/>
          <w:color w:val="000000"/>
          <w:sz w:val="24"/>
          <w:szCs w:val="24"/>
          <w:lang w:val="ru-RU"/>
        </w:rPr>
        <w:t>.</w:t>
      </w:r>
      <w:r w:rsidRPr="00FF2F81">
        <w:rPr>
          <w:rFonts w:ascii="Times New Roman" w:hAnsi="Times New Roman" w:cs="Times New Roman"/>
          <w:color w:val="000000"/>
          <w:sz w:val="24"/>
          <w:szCs w:val="24"/>
          <w:lang w:val="ru-RU"/>
        </w:rPr>
        <w:tab/>
      </w:r>
    </w:p>
    <w:p w:rsidR="003617F5"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lastRenderedPageBreak/>
        <w:t>10</w:t>
      </w:r>
      <w:r w:rsidRPr="00FF2F81">
        <w:rPr>
          <w:rFonts w:ascii="Times New Roman" w:hAnsi="Times New Roman" w:cs="Times New Roman"/>
          <w:color w:val="000000"/>
          <w:sz w:val="24"/>
          <w:szCs w:val="24"/>
          <w:lang w:val="ru-RU"/>
        </w:rPr>
        <w:tab/>
        <w:t>Екимова Евгения Викторовна</w:t>
      </w:r>
      <w:r w:rsidRPr="00FF2F81">
        <w:rPr>
          <w:rFonts w:ascii="Times New Roman" w:hAnsi="Times New Roman" w:cs="Times New Roman"/>
          <w:color w:val="000000"/>
          <w:sz w:val="24"/>
          <w:szCs w:val="24"/>
          <w:lang w:val="ru-RU"/>
        </w:rPr>
        <w:tab/>
        <w:t>"среднее профессиональное СОПК учитель начальных классов 2016, библиотекарь, специалист по инфо</w:t>
      </w:r>
      <w:r w:rsidR="00C870B2">
        <w:rPr>
          <w:rFonts w:ascii="Times New Roman" w:hAnsi="Times New Roman" w:cs="Times New Roman"/>
          <w:color w:val="000000"/>
          <w:sz w:val="24"/>
          <w:szCs w:val="24"/>
          <w:lang w:val="ru-RU"/>
        </w:rPr>
        <w:t xml:space="preserve">рмационным ресурсам СКИиК, 2020 </w:t>
      </w:r>
      <w:r w:rsidRPr="00FF2F81">
        <w:rPr>
          <w:rFonts w:ascii="Times New Roman" w:hAnsi="Times New Roman" w:cs="Times New Roman"/>
          <w:color w:val="000000"/>
          <w:sz w:val="24"/>
          <w:szCs w:val="24"/>
          <w:lang w:val="ru-RU"/>
        </w:rPr>
        <w:t xml:space="preserve">профпереподготовка, 2020 г., учитель-дефектолог (олигофренопедагог) ООО </w:t>
      </w:r>
      <w:r w:rsidR="0015655A" w:rsidRPr="00FF2F81">
        <w:rPr>
          <w:rFonts w:ascii="Times New Roman" w:hAnsi="Times New Roman" w:cs="Times New Roman"/>
          <w:color w:val="000000"/>
          <w:sz w:val="24"/>
          <w:szCs w:val="24"/>
          <w:lang w:val="ru-RU"/>
        </w:rPr>
        <w:t>«</w:t>
      </w:r>
      <w:r w:rsidRPr="00FF2F81">
        <w:rPr>
          <w:rFonts w:ascii="Times New Roman" w:hAnsi="Times New Roman" w:cs="Times New Roman"/>
          <w:color w:val="000000"/>
          <w:sz w:val="24"/>
          <w:szCs w:val="24"/>
          <w:lang w:val="ru-RU"/>
        </w:rPr>
        <w:t>ЦПКПЛЗ</w:t>
      </w:r>
      <w:r w:rsidR="0015655A" w:rsidRPr="00FF2F81">
        <w:rPr>
          <w:rFonts w:ascii="Times New Roman" w:hAnsi="Times New Roman" w:cs="Times New Roman"/>
          <w:color w:val="000000"/>
          <w:sz w:val="24"/>
          <w:szCs w:val="24"/>
          <w:lang w:val="ru-RU"/>
        </w:rPr>
        <w:t>»</w:t>
      </w:r>
      <w:r w:rsidRPr="00FF2F81">
        <w:rPr>
          <w:rFonts w:ascii="Times New Roman" w:hAnsi="Times New Roman" w:cs="Times New Roman"/>
          <w:color w:val="000000"/>
          <w:sz w:val="24"/>
          <w:szCs w:val="24"/>
          <w:lang w:val="ru-RU"/>
        </w:rPr>
        <w:tab/>
        <w:t>учитель, педагог-библиотекарь</w:t>
      </w:r>
      <w:r w:rsidR="0015655A" w:rsidRPr="00FF2F81">
        <w:rPr>
          <w:rFonts w:ascii="Times New Roman" w:hAnsi="Times New Roman" w:cs="Times New Roman"/>
          <w:color w:val="000000"/>
          <w:sz w:val="24"/>
          <w:szCs w:val="24"/>
          <w:lang w:val="ru-RU"/>
        </w:rPr>
        <w:t>.</w:t>
      </w:r>
      <w:r w:rsidRPr="00FF2F81">
        <w:rPr>
          <w:rFonts w:ascii="Times New Roman" w:hAnsi="Times New Roman" w:cs="Times New Roman"/>
          <w:color w:val="000000"/>
          <w:sz w:val="24"/>
          <w:szCs w:val="24"/>
          <w:lang w:val="ru-RU"/>
        </w:rPr>
        <w:tab/>
      </w:r>
      <w:r w:rsidRPr="00FF2F81">
        <w:rPr>
          <w:rFonts w:ascii="Times New Roman" w:hAnsi="Times New Roman" w:cs="Times New Roman"/>
          <w:color w:val="000000"/>
          <w:sz w:val="24"/>
          <w:szCs w:val="24"/>
          <w:lang w:val="ru-RU"/>
        </w:rPr>
        <w:tab/>
      </w:r>
      <w:r w:rsidRPr="00FF2F81">
        <w:rPr>
          <w:rFonts w:ascii="Times New Roman" w:hAnsi="Times New Roman" w:cs="Times New Roman"/>
          <w:color w:val="000000"/>
          <w:sz w:val="24"/>
          <w:szCs w:val="24"/>
          <w:lang w:val="ru-RU"/>
        </w:rPr>
        <w:tab/>
      </w:r>
      <w:r w:rsidRPr="00FF2F81">
        <w:rPr>
          <w:rFonts w:ascii="Times New Roman" w:hAnsi="Times New Roman" w:cs="Times New Roman"/>
          <w:color w:val="000000"/>
          <w:sz w:val="24"/>
          <w:szCs w:val="24"/>
          <w:lang w:val="ru-RU"/>
        </w:rPr>
        <w:tab/>
      </w:r>
    </w:p>
    <w:p w:rsidR="003617F5" w:rsidRPr="00FF2F81" w:rsidRDefault="0015655A"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11.</w:t>
      </w:r>
      <w:r w:rsidR="003617F5" w:rsidRPr="00FF2F81">
        <w:rPr>
          <w:rFonts w:ascii="Times New Roman" w:hAnsi="Times New Roman" w:cs="Times New Roman"/>
          <w:color w:val="000000"/>
          <w:sz w:val="24"/>
          <w:szCs w:val="24"/>
          <w:lang w:val="ru-RU"/>
        </w:rPr>
        <w:tab/>
        <w:t>Ефремова Анастасия Александровна</w:t>
      </w:r>
      <w:r w:rsidR="003617F5" w:rsidRPr="00FF2F81">
        <w:rPr>
          <w:rFonts w:ascii="Times New Roman" w:hAnsi="Times New Roman" w:cs="Times New Roman"/>
          <w:color w:val="000000"/>
          <w:sz w:val="24"/>
          <w:szCs w:val="24"/>
          <w:lang w:val="ru-RU"/>
        </w:rPr>
        <w:tab/>
        <w:t>"средне-специальное, учитель начальных классов ГБПОУ СО «СОПК»</w:t>
      </w:r>
      <w:r w:rsidRPr="00FF2F81">
        <w:rPr>
          <w:rFonts w:ascii="Times New Roman" w:hAnsi="Times New Roman" w:cs="Times New Roman"/>
          <w:color w:val="000000"/>
          <w:sz w:val="24"/>
          <w:szCs w:val="24"/>
          <w:lang w:val="ru-RU"/>
        </w:rPr>
        <w:t xml:space="preserve"> 2016</w:t>
      </w:r>
    </w:p>
    <w:p w:rsidR="003617F5"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2019 г. ООО УЦ «Профессионал» профпереподготовка</w:t>
      </w:r>
      <w:r w:rsidR="0015655A" w:rsidRPr="00FF2F81">
        <w:rPr>
          <w:rFonts w:ascii="Times New Roman" w:hAnsi="Times New Roman" w:cs="Times New Roman"/>
          <w:color w:val="000000"/>
          <w:sz w:val="24"/>
          <w:szCs w:val="24"/>
          <w:lang w:val="ru-RU"/>
        </w:rPr>
        <w:t xml:space="preserve">, педагог по обучению лиц с ОВЗ                </w:t>
      </w:r>
    </w:p>
    <w:p w:rsidR="0015655A"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 xml:space="preserve">2020 г. ИПКПП профпереподготовка Учитель-дефектолог, олигофренопедагог  </w:t>
      </w:r>
    </w:p>
    <w:p w:rsidR="0015655A"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 xml:space="preserve">2020 г. АНО ДПО </w:t>
      </w:r>
      <w:r w:rsidR="0015655A" w:rsidRPr="00FF2F81">
        <w:rPr>
          <w:rFonts w:ascii="Times New Roman" w:hAnsi="Times New Roman" w:cs="Times New Roman"/>
          <w:color w:val="000000"/>
          <w:sz w:val="24"/>
          <w:szCs w:val="24"/>
          <w:lang w:val="ru-RU"/>
        </w:rPr>
        <w:t>«</w:t>
      </w:r>
      <w:r w:rsidRPr="00FF2F81">
        <w:rPr>
          <w:rFonts w:ascii="Times New Roman" w:hAnsi="Times New Roman" w:cs="Times New Roman"/>
          <w:color w:val="000000"/>
          <w:sz w:val="24"/>
          <w:szCs w:val="24"/>
          <w:lang w:val="ru-RU"/>
        </w:rPr>
        <w:t>МИРО</w:t>
      </w:r>
      <w:r w:rsidR="0015655A" w:rsidRPr="00FF2F81">
        <w:rPr>
          <w:rFonts w:ascii="Times New Roman" w:hAnsi="Times New Roman" w:cs="Times New Roman"/>
          <w:color w:val="000000"/>
          <w:sz w:val="24"/>
          <w:szCs w:val="24"/>
          <w:lang w:val="ru-RU"/>
        </w:rPr>
        <w:t>»</w:t>
      </w:r>
      <w:r w:rsidRPr="00FF2F81">
        <w:rPr>
          <w:rFonts w:ascii="Times New Roman" w:hAnsi="Times New Roman" w:cs="Times New Roman"/>
          <w:color w:val="000000"/>
          <w:sz w:val="24"/>
          <w:szCs w:val="24"/>
          <w:lang w:val="ru-RU"/>
        </w:rPr>
        <w:t xml:space="preserve"> профпереподготовка педагог-организатор"педагог-организатор</w:t>
      </w:r>
      <w:r w:rsidRPr="00FF2F81">
        <w:rPr>
          <w:rFonts w:ascii="Times New Roman" w:hAnsi="Times New Roman" w:cs="Times New Roman"/>
          <w:color w:val="000000"/>
          <w:sz w:val="24"/>
          <w:szCs w:val="24"/>
          <w:lang w:val="ru-RU"/>
        </w:rPr>
        <w:tab/>
        <w:t>Не имеет</w:t>
      </w:r>
      <w:r w:rsidRPr="00FF2F81">
        <w:rPr>
          <w:rFonts w:ascii="Times New Roman" w:hAnsi="Times New Roman" w:cs="Times New Roman"/>
          <w:color w:val="000000"/>
          <w:sz w:val="24"/>
          <w:szCs w:val="24"/>
          <w:lang w:val="ru-RU"/>
        </w:rPr>
        <w:tab/>
        <w:t xml:space="preserve">2017, Организация образовательной деятельности обучающихся с ЗПР в начальных классах ОО, 40 ч. ИРО                                                       2018, Продуктивность учебной деятельности младших школьников ОУ в рамках реализации ФГОС НОО, 72 ч., УЦ Профессионал                 </w:t>
      </w:r>
    </w:p>
    <w:p w:rsidR="0015655A"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 xml:space="preserve">2018, Актуальные направления деятельности классных руководителей, 24 ч. ИРО                                                                                                2019, Школа подготовки волонтёров профилактической направленности, 72 ч. АНО ДПО "УрАМиКБ"                                  </w:t>
      </w:r>
    </w:p>
    <w:p w:rsidR="003617F5"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2020, Обучение по оказанию первой помощи пострадавшим в образовательной организации, 72 ч. АНО ДПО "ПЛАТФОРМА"</w:t>
      </w:r>
      <w:r w:rsidRPr="00FF2F81">
        <w:rPr>
          <w:rFonts w:ascii="Times New Roman" w:hAnsi="Times New Roman" w:cs="Times New Roman"/>
          <w:color w:val="000000"/>
          <w:sz w:val="24"/>
          <w:szCs w:val="24"/>
          <w:lang w:val="ru-RU"/>
        </w:rPr>
        <w:tab/>
      </w:r>
      <w:r w:rsidRPr="00FF2F81">
        <w:rPr>
          <w:rFonts w:ascii="Times New Roman" w:hAnsi="Times New Roman" w:cs="Times New Roman"/>
          <w:color w:val="000000"/>
          <w:sz w:val="24"/>
          <w:szCs w:val="24"/>
          <w:lang w:val="ru-RU"/>
        </w:rPr>
        <w:tab/>
      </w:r>
    </w:p>
    <w:p w:rsidR="0015655A"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12</w:t>
      </w:r>
      <w:r w:rsidR="00D6781F" w:rsidRPr="00FF2F81">
        <w:rPr>
          <w:rFonts w:ascii="Times New Roman" w:hAnsi="Times New Roman" w:cs="Times New Roman"/>
          <w:color w:val="000000"/>
          <w:sz w:val="24"/>
          <w:szCs w:val="24"/>
          <w:lang w:val="ru-RU"/>
        </w:rPr>
        <w:t xml:space="preserve"> . </w:t>
      </w:r>
      <w:r w:rsidRPr="00FF2F81">
        <w:rPr>
          <w:rFonts w:ascii="Times New Roman" w:hAnsi="Times New Roman" w:cs="Times New Roman"/>
          <w:color w:val="000000"/>
          <w:sz w:val="24"/>
          <w:szCs w:val="24"/>
          <w:lang w:val="ru-RU"/>
        </w:rPr>
        <w:t>Колясникова Ксения Викторовна</w:t>
      </w:r>
      <w:r w:rsidR="00D6781F" w:rsidRPr="00FF2F81">
        <w:rPr>
          <w:rFonts w:ascii="Times New Roman" w:hAnsi="Times New Roman" w:cs="Times New Roman"/>
          <w:color w:val="000000"/>
          <w:sz w:val="24"/>
          <w:szCs w:val="24"/>
          <w:lang w:val="ru-RU"/>
        </w:rPr>
        <w:t xml:space="preserve">, </w:t>
      </w:r>
      <w:r w:rsidRPr="00FF2F81">
        <w:rPr>
          <w:rFonts w:ascii="Times New Roman" w:hAnsi="Times New Roman" w:cs="Times New Roman"/>
          <w:color w:val="000000"/>
          <w:sz w:val="24"/>
          <w:szCs w:val="24"/>
          <w:lang w:val="ru-RU"/>
        </w:rPr>
        <w:t xml:space="preserve">высшее, психолог, УГИ, 2006         </w:t>
      </w:r>
    </w:p>
    <w:p w:rsidR="0015655A"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 xml:space="preserve">           2020, профпереподготовка АНО ДПО "УрИПКиП" Специальный психолог</w:t>
      </w:r>
      <w:r w:rsidRPr="00FF2F81">
        <w:rPr>
          <w:rFonts w:ascii="Times New Roman" w:hAnsi="Times New Roman" w:cs="Times New Roman"/>
          <w:color w:val="000000"/>
          <w:sz w:val="24"/>
          <w:szCs w:val="24"/>
          <w:lang w:val="ru-RU"/>
        </w:rPr>
        <w:tab/>
        <w:t xml:space="preserve">педгог-психолог </w:t>
      </w:r>
      <w:r w:rsidRPr="00FF2F81">
        <w:rPr>
          <w:rFonts w:ascii="Times New Roman" w:hAnsi="Times New Roman" w:cs="Times New Roman"/>
          <w:color w:val="000000"/>
          <w:sz w:val="24"/>
          <w:szCs w:val="24"/>
          <w:lang w:val="ru-RU"/>
        </w:rPr>
        <w:tab/>
      </w:r>
    </w:p>
    <w:p w:rsidR="0015655A"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ab/>
        <w:t xml:space="preserve">2017, Психолого-педагогическое сопровождение инклюзивного образования, 36 ч. ГАУ ДПО "ВГАПО"                                      </w:t>
      </w:r>
    </w:p>
    <w:p w:rsidR="0015655A"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 xml:space="preserve">       2019, Профилактика суицидального поведения несовершеннолетних, 16 ч. ЦППМСП "Ладо"                                                                         </w:t>
      </w:r>
    </w:p>
    <w:p w:rsidR="0015655A"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 xml:space="preserve">      2019, Психолого-педагогическое сопровождение обучающихся с РАС и тяжёлыми и множественными нарушениями развития в условиях ОО" 72 ч. УрГПУ      2019, Медиация в учреждении образования, 72 ч. ООО "Мультиурок" </w:t>
      </w:r>
    </w:p>
    <w:p w:rsidR="0015655A"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 xml:space="preserve"> 2019, Формирование базовых учебных действий у обучающихся с умственной отсталостью в начальной школе, 40 ч. ИРО                      </w:t>
      </w:r>
    </w:p>
    <w:p w:rsidR="003617F5"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 xml:space="preserve">    2019, Основы медицинских знаний и обучение оказанию первой доврачебной помощи для педагогических работников, 72 ч. АНО ДПО "РИПП"     2020, Подготовка организаторов ОГЭ, 24 ч. ИРО</w:t>
      </w:r>
      <w:r w:rsidRPr="00FF2F81">
        <w:rPr>
          <w:rFonts w:ascii="Times New Roman" w:hAnsi="Times New Roman" w:cs="Times New Roman"/>
          <w:color w:val="000000"/>
          <w:sz w:val="24"/>
          <w:szCs w:val="24"/>
          <w:lang w:val="ru-RU"/>
        </w:rPr>
        <w:tab/>
      </w:r>
      <w:r w:rsidR="0015655A" w:rsidRPr="00FF2F81">
        <w:rPr>
          <w:rFonts w:ascii="Times New Roman" w:hAnsi="Times New Roman" w:cs="Times New Roman"/>
          <w:color w:val="000000"/>
          <w:sz w:val="24"/>
          <w:szCs w:val="24"/>
          <w:lang w:val="ru-RU"/>
        </w:rPr>
        <w:t>,1 кв. к. /27.11.2021 г.</w:t>
      </w:r>
    </w:p>
    <w:p w:rsidR="0015655A"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14</w:t>
      </w:r>
      <w:r w:rsidRPr="00FF2F81">
        <w:rPr>
          <w:rFonts w:ascii="Times New Roman" w:hAnsi="Times New Roman" w:cs="Times New Roman"/>
          <w:color w:val="000000"/>
          <w:sz w:val="24"/>
          <w:szCs w:val="24"/>
          <w:lang w:val="ru-RU"/>
        </w:rPr>
        <w:tab/>
        <w:t xml:space="preserve">Костарева Ольга Ивановна   </w:t>
      </w:r>
      <w:hyperlink r:id="rId21" w:history="1">
        <w:r w:rsidR="00C870B2" w:rsidRPr="008E029C">
          <w:rPr>
            <w:rStyle w:val="a3"/>
            <w:rFonts w:ascii="Times New Roman" w:hAnsi="Times New Roman" w:cs="Times New Roman"/>
            <w:sz w:val="24"/>
            <w:szCs w:val="24"/>
            <w:lang w:val="ru-RU"/>
          </w:rPr>
          <w:t>http://shkola14.sysert.ru/костарева-ольга-ивановна</w:t>
        </w:r>
      </w:hyperlink>
      <w:r w:rsidR="00C870B2">
        <w:rPr>
          <w:rFonts w:ascii="Times New Roman" w:hAnsi="Times New Roman" w:cs="Times New Roman"/>
          <w:color w:val="000000"/>
          <w:sz w:val="24"/>
          <w:szCs w:val="24"/>
          <w:lang w:val="ru-RU"/>
        </w:rPr>
        <w:t xml:space="preserve">. </w:t>
      </w:r>
      <w:r w:rsidRPr="00FF2F81">
        <w:rPr>
          <w:rFonts w:ascii="Times New Roman" w:hAnsi="Times New Roman" w:cs="Times New Roman"/>
          <w:color w:val="000000"/>
          <w:sz w:val="24"/>
          <w:szCs w:val="24"/>
          <w:lang w:val="ru-RU"/>
        </w:rPr>
        <w:t xml:space="preserve">Высшее СГПИ 1995 учитель русского языка и литературы       специальное (дефектологическое) образование, магистр, УрГПУ, </w:t>
      </w:r>
    </w:p>
    <w:p w:rsidR="003617F5"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2020</w:t>
      </w:r>
      <w:r w:rsidRPr="00FF2F81">
        <w:rPr>
          <w:rFonts w:ascii="Times New Roman" w:hAnsi="Times New Roman" w:cs="Times New Roman"/>
          <w:color w:val="000000"/>
          <w:sz w:val="24"/>
          <w:szCs w:val="24"/>
          <w:lang w:val="ru-RU"/>
        </w:rPr>
        <w:tab/>
        <w:t>учитель русского языка и литературы / педагог-библиотекарь</w:t>
      </w:r>
      <w:r w:rsidRPr="00FF2F81">
        <w:rPr>
          <w:rFonts w:ascii="Times New Roman" w:hAnsi="Times New Roman" w:cs="Times New Roman"/>
          <w:color w:val="000000"/>
          <w:sz w:val="24"/>
          <w:szCs w:val="24"/>
          <w:lang w:val="ru-RU"/>
        </w:rPr>
        <w:tab/>
        <w:t>"2015 ""Подготовка организаторов ЕГЭ, ОГЭ"" (20 ч.) ИРО</w:t>
      </w:r>
    </w:p>
    <w:p w:rsidR="003617F5"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2016, Автоматизация библиотечно-библиографической деятельности САБ ИРБИС (16 ч.) ИРО</w:t>
      </w:r>
    </w:p>
    <w:p w:rsidR="003617F5"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2016, Специальные УМК изд-ва «Просвещение» для реализации особых образовательных потребностей детей с ОВЗ в условиях введения ФГОС для обучающихся с ОВЗ (4 ч.) Изд. Просвещение</w:t>
      </w:r>
    </w:p>
    <w:p w:rsidR="003617F5"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2017, Подготовка экспертов предметных комиссий по русскому языку» (8 ч.) ИРО</w:t>
      </w:r>
    </w:p>
    <w:p w:rsidR="003617F5"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2017, Информационно-коммуникационные технологии библиотечной среды (24 ч.) ИРО</w:t>
      </w:r>
    </w:p>
    <w:p w:rsidR="0015655A"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 xml:space="preserve">2017 охрана труда НОУ УЦ «Фармацевт»          </w:t>
      </w:r>
    </w:p>
    <w:p w:rsidR="0015655A" w:rsidRPr="00FF2F81" w:rsidRDefault="003617F5" w:rsidP="00C870B2">
      <w:pPr>
        <w:spacing w:before="0" w:beforeAutospacing="0" w:after="0" w:afterAutospacing="0"/>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 xml:space="preserve">2018, Подготовка экспертов устного собеседования в 9 классе ИРО  2018, «Обучение приёмам оказания первой помощи» 16 ч. УЦ «Фармацевт»       2018, ""Актуальные направления деятельности классных руководителей"" 24 ч. ИРО 2018, ""Проектирование деятельности педагога-библиотекаря в соответствии с ФГОС"" 72 ч. ООО ""Издательство ""Учитель""                </w:t>
      </w:r>
    </w:p>
    <w:p w:rsidR="0015655A" w:rsidRPr="00FF2F81" w:rsidRDefault="003617F5" w:rsidP="00C870B2">
      <w:pPr>
        <w:spacing w:before="0" w:beforeAutospacing="0" w:after="0" w:afterAutospacing="0"/>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 xml:space="preserve">    2018, ""Реализация образовательной программы для детей с умственной отсталостью в соответствии с ФГОС"" (72 ч.) ООО ""МЦОСГИ""          </w:t>
      </w:r>
    </w:p>
    <w:p w:rsidR="0015655A" w:rsidRPr="00FF2F81" w:rsidRDefault="003617F5" w:rsidP="00C870B2">
      <w:pPr>
        <w:spacing w:before="0" w:beforeAutospacing="0" w:after="0" w:afterAutospacing="0"/>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lastRenderedPageBreak/>
        <w:t xml:space="preserve"> 2019, Первичная профилактика ВИЧ-инфекции в сфере труда, 8 ч. СОЦПБС""                                                                                                2020, Подготовка организаторов ОГЭ, 24 ч. ИРО                           </w:t>
      </w:r>
    </w:p>
    <w:p w:rsidR="003617F5"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 xml:space="preserve"> 2020, Современные профессиональные компетенции в олигофренопедагогике: методы воспитания и обучения детей с нарушениями интеллекта в условиях реализации ФГОС, 72 ч. </w:t>
      </w:r>
      <w:r w:rsidR="0015655A" w:rsidRPr="00FF2F81">
        <w:rPr>
          <w:rFonts w:ascii="Times New Roman" w:hAnsi="Times New Roman" w:cs="Times New Roman"/>
          <w:color w:val="000000"/>
          <w:sz w:val="24"/>
          <w:szCs w:val="24"/>
          <w:lang w:val="ru-RU"/>
        </w:rPr>
        <w:t>«</w:t>
      </w:r>
      <w:r w:rsidRPr="00FF2F81">
        <w:rPr>
          <w:rFonts w:ascii="Times New Roman" w:hAnsi="Times New Roman" w:cs="Times New Roman"/>
          <w:color w:val="000000"/>
          <w:sz w:val="24"/>
          <w:szCs w:val="24"/>
          <w:lang w:val="ru-RU"/>
        </w:rPr>
        <w:t>ИнРОСС</w:t>
      </w:r>
      <w:r w:rsidR="0015655A" w:rsidRPr="00FF2F81">
        <w:rPr>
          <w:rFonts w:ascii="Times New Roman" w:hAnsi="Times New Roman" w:cs="Times New Roman"/>
          <w:color w:val="000000"/>
          <w:sz w:val="24"/>
          <w:szCs w:val="24"/>
          <w:lang w:val="ru-RU"/>
        </w:rPr>
        <w:t>»</w:t>
      </w:r>
      <w:r w:rsidRPr="00FF2F81">
        <w:rPr>
          <w:rFonts w:ascii="Times New Roman" w:hAnsi="Times New Roman" w:cs="Times New Roman"/>
          <w:color w:val="000000"/>
          <w:sz w:val="24"/>
          <w:szCs w:val="24"/>
          <w:lang w:val="ru-RU"/>
        </w:rPr>
        <w:tab/>
      </w:r>
      <w:r w:rsidR="0015655A" w:rsidRPr="00FF2F81">
        <w:rPr>
          <w:rFonts w:ascii="Times New Roman" w:hAnsi="Times New Roman" w:cs="Times New Roman"/>
          <w:color w:val="000000"/>
          <w:sz w:val="24"/>
          <w:szCs w:val="24"/>
          <w:lang w:val="ru-RU"/>
        </w:rPr>
        <w:t>,</w:t>
      </w:r>
      <w:r w:rsidRPr="00FF2F81">
        <w:rPr>
          <w:rFonts w:ascii="Times New Roman" w:hAnsi="Times New Roman" w:cs="Times New Roman"/>
          <w:color w:val="000000"/>
          <w:sz w:val="24"/>
          <w:szCs w:val="24"/>
          <w:lang w:val="ru-RU"/>
        </w:rPr>
        <w:t>1</w:t>
      </w:r>
      <w:r w:rsidR="0015655A" w:rsidRPr="00FF2F81">
        <w:rPr>
          <w:rFonts w:ascii="Times New Roman" w:hAnsi="Times New Roman" w:cs="Times New Roman"/>
          <w:color w:val="000000"/>
          <w:sz w:val="24"/>
          <w:szCs w:val="24"/>
          <w:lang w:val="ru-RU"/>
        </w:rPr>
        <w:t>кв.к.</w:t>
      </w:r>
      <w:r w:rsidRPr="00FF2F81">
        <w:rPr>
          <w:rFonts w:ascii="Times New Roman" w:hAnsi="Times New Roman" w:cs="Times New Roman"/>
          <w:color w:val="000000"/>
          <w:sz w:val="24"/>
          <w:szCs w:val="24"/>
          <w:lang w:val="ru-RU"/>
        </w:rPr>
        <w:t xml:space="preserve"> / 28.11.2017</w:t>
      </w:r>
    </w:p>
    <w:p w:rsidR="0015655A"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15</w:t>
      </w:r>
      <w:r w:rsidRPr="00FF2F81">
        <w:rPr>
          <w:rFonts w:ascii="Times New Roman" w:hAnsi="Times New Roman" w:cs="Times New Roman"/>
          <w:color w:val="000000"/>
          <w:sz w:val="24"/>
          <w:szCs w:val="24"/>
          <w:lang w:val="ru-RU"/>
        </w:rPr>
        <w:tab/>
        <w:t>Кузьминых Марина Владимировна   http://shkola14.sysert.ru/кузьминых-марина-владимировна/</w:t>
      </w:r>
      <w:r w:rsidRPr="00FF2F81">
        <w:rPr>
          <w:rFonts w:ascii="Times New Roman" w:hAnsi="Times New Roman" w:cs="Times New Roman"/>
          <w:color w:val="000000"/>
          <w:sz w:val="24"/>
          <w:szCs w:val="24"/>
          <w:lang w:val="ru-RU"/>
        </w:rPr>
        <w:tab/>
        <w:t>высшее, учитель математики НТГПИ 1980   Профпереподготовка: Учитель-дефектолог (олигофренопедагог): специальная педагогика и психология. 2018 г. СУЦ</w:t>
      </w:r>
      <w:r w:rsidRPr="00FF2F81">
        <w:rPr>
          <w:rFonts w:ascii="Times New Roman" w:hAnsi="Times New Roman" w:cs="Times New Roman"/>
          <w:color w:val="000000"/>
          <w:sz w:val="24"/>
          <w:szCs w:val="24"/>
          <w:lang w:val="ru-RU"/>
        </w:rPr>
        <w:tab/>
        <w:t>учитель -дефектолог, заместитель директора по УВР.</w:t>
      </w:r>
      <w:r w:rsidRPr="00FF2F81">
        <w:rPr>
          <w:rFonts w:ascii="Times New Roman" w:hAnsi="Times New Roman" w:cs="Times New Roman"/>
          <w:color w:val="000000"/>
          <w:sz w:val="24"/>
          <w:szCs w:val="24"/>
          <w:lang w:val="ru-RU"/>
        </w:rPr>
        <w:tab/>
      </w:r>
    </w:p>
    <w:p w:rsidR="003617F5"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"2015, ""Подготовка организаторов ЕГЭ, ОГЭ"" (20 ч.) ИРО</w:t>
      </w:r>
    </w:p>
    <w:p w:rsidR="003617F5"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 xml:space="preserve">2016, «Гармонизация этноконфессиональных отношений и профилактика экстремизма» (16 ч.) УГГУ  </w:t>
      </w:r>
    </w:p>
    <w:p w:rsidR="003617F5"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2016, «Управление ФГОС НОО обучающихся с ОВЗ» (48 ч.) ИРО</w:t>
      </w:r>
    </w:p>
    <w:p w:rsidR="003617F5"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2017, «Современный урок математики в основной и старшей школе в соответствии с ФГОС», 24 ч. ИРО</w:t>
      </w:r>
    </w:p>
    <w:p w:rsidR="003617F5"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2017 охрана труда НОУ УЦ «Фармацевт»</w:t>
      </w:r>
    </w:p>
    <w:p w:rsidR="0015655A"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 xml:space="preserve">2018, Современный образовательный менеджмент, (40 ч.) ИРО                                                            2018, «Обучение приёмам оказания первой помощи» 16 ч. УЦ «Фармацевт»                                                                           2018, ""Контрактная система в сфере закупок товаров, работ, услуг по обеспечению государственных и муниципальных нужд: эксперт"" 72 ч. ООО ""Издательство ""Учитель""                                                                </w:t>
      </w:r>
    </w:p>
    <w:p w:rsidR="0015655A"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 xml:space="preserve"> 2019, Безопасное использование сайтов в сети ""Интернет"" в образовательном процессе в целях обучения и воспитания обучающихся в образовательной организации, 24 ч. ООО </w:t>
      </w:r>
      <w:r w:rsidR="0015655A" w:rsidRPr="00FF2F81">
        <w:rPr>
          <w:rFonts w:ascii="Times New Roman" w:hAnsi="Times New Roman" w:cs="Times New Roman"/>
          <w:color w:val="000000"/>
          <w:sz w:val="24"/>
          <w:szCs w:val="24"/>
          <w:lang w:val="ru-RU"/>
        </w:rPr>
        <w:t>«</w:t>
      </w:r>
      <w:r w:rsidRPr="00FF2F81">
        <w:rPr>
          <w:rFonts w:ascii="Times New Roman" w:hAnsi="Times New Roman" w:cs="Times New Roman"/>
          <w:color w:val="000000"/>
          <w:sz w:val="24"/>
          <w:szCs w:val="24"/>
          <w:lang w:val="ru-RU"/>
        </w:rPr>
        <w:t>ЦИОВ</w:t>
      </w:r>
      <w:r w:rsidR="0015655A" w:rsidRPr="00FF2F81">
        <w:rPr>
          <w:rFonts w:ascii="Times New Roman" w:hAnsi="Times New Roman" w:cs="Times New Roman"/>
          <w:color w:val="000000"/>
          <w:sz w:val="24"/>
          <w:szCs w:val="24"/>
          <w:lang w:val="ru-RU"/>
        </w:rPr>
        <w:t>»</w:t>
      </w:r>
      <w:r w:rsidRPr="00FF2F81">
        <w:rPr>
          <w:rFonts w:ascii="Times New Roman" w:hAnsi="Times New Roman" w:cs="Times New Roman"/>
          <w:color w:val="000000"/>
          <w:sz w:val="24"/>
          <w:szCs w:val="24"/>
          <w:lang w:val="ru-RU"/>
        </w:rPr>
        <w:t xml:space="preserve">    </w:t>
      </w:r>
    </w:p>
    <w:p w:rsidR="003617F5"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 xml:space="preserve"> 2019, Развитие профессиональных компетенций директоров, заместителей директоров образовательных организаций в сфере оценки качества образования, 32 ч. ИРО                                                  2020, Современные профессиональные компетенции в олигофренопедагогике: методы воспитания и обучения детей с нарушениями интеллекта в условиях реализации ФГОС, 72 ч. </w:t>
      </w:r>
      <w:r w:rsidR="0015655A" w:rsidRPr="00FF2F81">
        <w:rPr>
          <w:rFonts w:ascii="Times New Roman" w:hAnsi="Times New Roman" w:cs="Times New Roman"/>
          <w:color w:val="000000"/>
          <w:sz w:val="24"/>
          <w:szCs w:val="24"/>
          <w:lang w:val="ru-RU"/>
        </w:rPr>
        <w:t>«</w:t>
      </w:r>
      <w:r w:rsidRPr="00FF2F81">
        <w:rPr>
          <w:rFonts w:ascii="Times New Roman" w:hAnsi="Times New Roman" w:cs="Times New Roman"/>
          <w:color w:val="000000"/>
          <w:sz w:val="24"/>
          <w:szCs w:val="24"/>
          <w:lang w:val="ru-RU"/>
        </w:rPr>
        <w:t>ИнРОСС</w:t>
      </w:r>
      <w:r w:rsidR="0015655A" w:rsidRPr="00FF2F81">
        <w:rPr>
          <w:rFonts w:ascii="Times New Roman" w:hAnsi="Times New Roman" w:cs="Times New Roman"/>
          <w:color w:val="000000"/>
          <w:sz w:val="24"/>
          <w:szCs w:val="24"/>
          <w:lang w:val="ru-RU"/>
        </w:rPr>
        <w:t>»</w:t>
      </w:r>
      <w:r w:rsidRPr="00FF2F81">
        <w:rPr>
          <w:rFonts w:ascii="Times New Roman" w:hAnsi="Times New Roman" w:cs="Times New Roman"/>
          <w:color w:val="000000"/>
          <w:sz w:val="24"/>
          <w:szCs w:val="24"/>
          <w:lang w:val="ru-RU"/>
        </w:rPr>
        <w:t>СЗД / 29.01.2018</w:t>
      </w:r>
    </w:p>
    <w:p w:rsidR="003617F5"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16</w:t>
      </w:r>
      <w:r w:rsidR="00FF2F81">
        <w:rPr>
          <w:rFonts w:ascii="Times New Roman" w:hAnsi="Times New Roman" w:cs="Times New Roman"/>
          <w:color w:val="000000"/>
          <w:sz w:val="24"/>
          <w:szCs w:val="24"/>
          <w:lang w:val="ru-RU"/>
        </w:rPr>
        <w:t>.</w:t>
      </w:r>
      <w:r w:rsidRPr="00FF2F81">
        <w:rPr>
          <w:rFonts w:ascii="Times New Roman" w:hAnsi="Times New Roman" w:cs="Times New Roman"/>
          <w:color w:val="000000"/>
          <w:sz w:val="24"/>
          <w:szCs w:val="24"/>
          <w:lang w:val="ru-RU"/>
        </w:rPr>
        <w:tab/>
        <w:t>Левчук Юлия Викторовна  http://shkola14.sysert.ru/левчук-юлия-викторовна/</w:t>
      </w:r>
      <w:r w:rsidRPr="00FF2F81">
        <w:rPr>
          <w:rFonts w:ascii="Times New Roman" w:hAnsi="Times New Roman" w:cs="Times New Roman"/>
          <w:color w:val="000000"/>
          <w:sz w:val="24"/>
          <w:szCs w:val="24"/>
          <w:lang w:val="ru-RU"/>
        </w:rPr>
        <w:tab/>
        <w:t xml:space="preserve">Высшее ГОУ ВПО УрГПУ 2006 г. Учитель - олигофренопедагог </w:t>
      </w:r>
      <w:r w:rsidR="00E32032">
        <w:rPr>
          <w:rFonts w:ascii="Times New Roman" w:hAnsi="Times New Roman" w:cs="Times New Roman"/>
          <w:color w:val="000000"/>
          <w:sz w:val="24"/>
          <w:szCs w:val="24"/>
          <w:lang w:val="ru-RU"/>
        </w:rPr>
        <w:t>.</w:t>
      </w:r>
      <w:r w:rsidRPr="00FF2F81">
        <w:rPr>
          <w:rFonts w:ascii="Times New Roman" w:hAnsi="Times New Roman" w:cs="Times New Roman"/>
          <w:color w:val="000000"/>
          <w:sz w:val="24"/>
          <w:szCs w:val="24"/>
          <w:lang w:val="ru-RU"/>
        </w:rPr>
        <w:t xml:space="preserve">    Профпереподготовка 2018 Логопедия</w:t>
      </w:r>
      <w:r w:rsidRPr="00FF2F81">
        <w:rPr>
          <w:rFonts w:ascii="Times New Roman" w:hAnsi="Times New Roman" w:cs="Times New Roman"/>
          <w:color w:val="000000"/>
          <w:sz w:val="24"/>
          <w:szCs w:val="24"/>
          <w:lang w:val="ru-RU"/>
        </w:rPr>
        <w:tab/>
        <w:t>Учитель-логопед</w:t>
      </w:r>
      <w:r w:rsidRPr="00FF2F81">
        <w:rPr>
          <w:rFonts w:ascii="Times New Roman" w:hAnsi="Times New Roman" w:cs="Times New Roman"/>
          <w:color w:val="000000"/>
          <w:sz w:val="24"/>
          <w:szCs w:val="24"/>
          <w:lang w:val="ru-RU"/>
        </w:rPr>
        <w:tab/>
        <w:t>Не имеет</w:t>
      </w:r>
      <w:r w:rsidRPr="00FF2F81">
        <w:rPr>
          <w:rFonts w:ascii="Times New Roman" w:hAnsi="Times New Roman" w:cs="Times New Roman"/>
          <w:color w:val="000000"/>
          <w:sz w:val="24"/>
          <w:szCs w:val="24"/>
          <w:lang w:val="ru-RU"/>
        </w:rPr>
        <w:tab/>
        <w:t>"2013 г. Логопедическая работа с детьми с ОВЗ в образовательном учреждении»100ч. ИРО</w:t>
      </w:r>
    </w:p>
    <w:p w:rsidR="00D6781F"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 xml:space="preserve">2018, «Особенности разработки и реализации индивидуальной адаптированной образовательной программы (далее - АОП) освоения начального уровня образования обучающимися с расстройствами аутистического спектра» семинар ГБОУ «Речевой центр»                         2018, «Обучение приёмам оказания первой помощи» 16 ч. УЦ «Фармацевт»                                                                                       </w:t>
      </w:r>
    </w:p>
    <w:p w:rsidR="003617F5"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 xml:space="preserve"> 2018, ""Психолого-педагогическое сопровождение обучающихся с РАС в рамках реализации ФГОС НОО обучающихся с ОВЗ"" 72 ч. УрФУ"</w:t>
      </w:r>
      <w:r w:rsidR="00D6781F" w:rsidRPr="00FF2F81">
        <w:rPr>
          <w:rFonts w:ascii="Times New Roman" w:hAnsi="Times New Roman" w:cs="Times New Roman"/>
          <w:color w:val="000000"/>
          <w:sz w:val="24"/>
          <w:szCs w:val="24"/>
          <w:lang w:val="ru-RU"/>
        </w:rPr>
        <w:t>,</w:t>
      </w:r>
      <w:r w:rsidRPr="00FF2F81">
        <w:rPr>
          <w:rFonts w:ascii="Times New Roman" w:hAnsi="Times New Roman" w:cs="Times New Roman"/>
          <w:color w:val="000000"/>
          <w:sz w:val="24"/>
          <w:szCs w:val="24"/>
          <w:lang w:val="ru-RU"/>
        </w:rPr>
        <w:tab/>
        <w:t>1</w:t>
      </w:r>
      <w:r w:rsidR="00D6781F" w:rsidRPr="00FF2F81">
        <w:rPr>
          <w:rFonts w:ascii="Times New Roman" w:hAnsi="Times New Roman" w:cs="Times New Roman"/>
          <w:color w:val="000000"/>
          <w:sz w:val="24"/>
          <w:szCs w:val="24"/>
          <w:lang w:val="ru-RU"/>
        </w:rPr>
        <w:t>кв.к</w:t>
      </w:r>
      <w:r w:rsidRPr="00FF2F81">
        <w:rPr>
          <w:rFonts w:ascii="Times New Roman" w:hAnsi="Times New Roman" w:cs="Times New Roman"/>
          <w:color w:val="000000"/>
          <w:sz w:val="24"/>
          <w:szCs w:val="24"/>
          <w:lang w:val="ru-RU"/>
        </w:rPr>
        <w:t xml:space="preserve"> /21.05.19</w:t>
      </w:r>
    </w:p>
    <w:p w:rsidR="00D6781F"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17</w:t>
      </w:r>
      <w:r w:rsidRPr="00FF2F81">
        <w:rPr>
          <w:rFonts w:ascii="Times New Roman" w:hAnsi="Times New Roman" w:cs="Times New Roman"/>
          <w:color w:val="000000"/>
          <w:sz w:val="24"/>
          <w:szCs w:val="24"/>
          <w:lang w:val="ru-RU"/>
        </w:rPr>
        <w:tab/>
        <w:t>Лямина Анастасия Владимировна   http://shkola14.sysert.ru/короткова-анастасия-владимировна/</w:t>
      </w:r>
      <w:r w:rsidRPr="00FF2F81">
        <w:rPr>
          <w:rFonts w:ascii="Times New Roman" w:hAnsi="Times New Roman" w:cs="Times New Roman"/>
          <w:color w:val="000000"/>
          <w:sz w:val="24"/>
          <w:szCs w:val="24"/>
          <w:lang w:val="ru-RU"/>
        </w:rPr>
        <w:tab/>
        <w:t>средне-специальное, 2017 г. ГБОУ СПО СО «СОМПЭК» учитель начальных классов    профпереподготовка, 2018 г., ООО «МЦОСГИ», педагогическое образование:олигофренопедагогика,</w:t>
      </w:r>
      <w:r w:rsidRPr="00FF2F81">
        <w:rPr>
          <w:rFonts w:ascii="Times New Roman" w:hAnsi="Times New Roman" w:cs="Times New Roman"/>
          <w:color w:val="000000"/>
          <w:sz w:val="24"/>
          <w:szCs w:val="24"/>
          <w:lang w:val="ru-RU"/>
        </w:rPr>
        <w:tab/>
        <w:t>учитель начальных классов</w:t>
      </w:r>
      <w:r w:rsidRPr="00FF2F81">
        <w:rPr>
          <w:rFonts w:ascii="Times New Roman" w:hAnsi="Times New Roman" w:cs="Times New Roman"/>
          <w:color w:val="000000"/>
          <w:sz w:val="24"/>
          <w:szCs w:val="24"/>
          <w:lang w:val="ru-RU"/>
        </w:rPr>
        <w:tab/>
        <w:t>Не имеет</w:t>
      </w:r>
      <w:r w:rsidRPr="00FF2F81">
        <w:rPr>
          <w:rFonts w:ascii="Times New Roman" w:hAnsi="Times New Roman" w:cs="Times New Roman"/>
          <w:color w:val="000000"/>
          <w:sz w:val="24"/>
          <w:szCs w:val="24"/>
          <w:lang w:val="ru-RU"/>
        </w:rPr>
        <w:tab/>
      </w:r>
    </w:p>
    <w:p w:rsidR="003617F5"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"2017, «Правильная организация среды для успешного развития особого ребёнка» 24 ч. ЧОПД «Звёздный дождь»</w:t>
      </w:r>
    </w:p>
    <w:p w:rsidR="003617F5"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2017, «Обучение приёмам первой помощи» 16 ч. УЦ «Фармацевт»</w:t>
      </w:r>
    </w:p>
    <w:p w:rsidR="003617F5"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2018, Современные технологии как условие эффективности воспитательной работы в ОО» 16 ч. ГБПОУСО «СОПК»</w:t>
      </w:r>
    </w:p>
    <w:p w:rsidR="003617F5"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lastRenderedPageBreak/>
        <w:t>2018,  «Особенности обучения детей с РАС в условиях ОО: особенности АООП, организация учебной деятельности» ГКОУ СО «ЕШ № 7»</w:t>
      </w:r>
    </w:p>
    <w:p w:rsidR="00984EB0"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 xml:space="preserve">2018, Методы и технологии реализации ФГОС НОО обучающихся с ОВЗ (РАС) 72 ч.  ГБОУ «Речевой центр»                                                                         </w:t>
      </w:r>
    </w:p>
    <w:p w:rsidR="00984EB0"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 xml:space="preserve"> 2018, ""Актуальные направления деятельности классных руководителей"" 24 ч. ИРО                                                                                             2019, «Духовно-нравственное развитие, воспитание и социализация обучающихся с ограниченными возможностями здоровья» (80 ч.). ИРО   </w:t>
      </w:r>
    </w:p>
    <w:p w:rsidR="00D6781F"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 xml:space="preserve"> 2020, Подготовка организаторов ОГЭ, 24 ч. ИРО                  </w:t>
      </w:r>
    </w:p>
    <w:p w:rsidR="003617F5"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 xml:space="preserve"> 2020, Обучение по оказанию первой помощи пострадавшим в образовательной организации, 72 ч. АНО ДПО </w:t>
      </w:r>
      <w:r w:rsidR="00D6781F" w:rsidRPr="00FF2F81">
        <w:rPr>
          <w:rFonts w:ascii="Times New Roman" w:hAnsi="Times New Roman" w:cs="Times New Roman"/>
          <w:color w:val="000000"/>
          <w:sz w:val="24"/>
          <w:szCs w:val="24"/>
          <w:lang w:val="ru-RU"/>
        </w:rPr>
        <w:t>«</w:t>
      </w:r>
      <w:r w:rsidRPr="00FF2F81">
        <w:rPr>
          <w:rFonts w:ascii="Times New Roman" w:hAnsi="Times New Roman" w:cs="Times New Roman"/>
          <w:color w:val="000000"/>
          <w:sz w:val="24"/>
          <w:szCs w:val="24"/>
          <w:lang w:val="ru-RU"/>
        </w:rPr>
        <w:t>ПЛАТФОРМА</w:t>
      </w:r>
      <w:r w:rsidR="00D6781F" w:rsidRPr="00FF2F81">
        <w:rPr>
          <w:rFonts w:ascii="Times New Roman" w:hAnsi="Times New Roman" w:cs="Times New Roman"/>
          <w:color w:val="000000"/>
          <w:sz w:val="24"/>
          <w:szCs w:val="24"/>
          <w:lang w:val="ru-RU"/>
        </w:rPr>
        <w:t xml:space="preserve">» </w:t>
      </w:r>
      <w:r w:rsidRPr="00FF2F81">
        <w:rPr>
          <w:rFonts w:ascii="Times New Roman" w:hAnsi="Times New Roman" w:cs="Times New Roman"/>
          <w:color w:val="000000"/>
          <w:sz w:val="24"/>
          <w:szCs w:val="24"/>
          <w:lang w:val="ru-RU"/>
        </w:rPr>
        <w:t>1</w:t>
      </w:r>
      <w:r w:rsidR="00984EB0" w:rsidRPr="00FF2F81">
        <w:rPr>
          <w:rFonts w:ascii="Times New Roman" w:hAnsi="Times New Roman" w:cs="Times New Roman"/>
          <w:color w:val="000000"/>
          <w:sz w:val="24"/>
          <w:szCs w:val="24"/>
          <w:lang w:val="ru-RU"/>
        </w:rPr>
        <w:t>к.к</w:t>
      </w:r>
      <w:r w:rsidRPr="00FF2F81">
        <w:rPr>
          <w:rFonts w:ascii="Times New Roman" w:hAnsi="Times New Roman" w:cs="Times New Roman"/>
          <w:color w:val="000000"/>
          <w:sz w:val="24"/>
          <w:szCs w:val="24"/>
          <w:lang w:val="ru-RU"/>
        </w:rPr>
        <w:t xml:space="preserve"> /21.05.19</w:t>
      </w:r>
    </w:p>
    <w:p w:rsidR="003617F5"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18</w:t>
      </w:r>
      <w:r w:rsidR="00FF2F81">
        <w:rPr>
          <w:rFonts w:ascii="Times New Roman" w:hAnsi="Times New Roman" w:cs="Times New Roman"/>
          <w:color w:val="000000"/>
          <w:sz w:val="24"/>
          <w:szCs w:val="24"/>
          <w:lang w:val="ru-RU"/>
        </w:rPr>
        <w:t>.</w:t>
      </w:r>
      <w:r w:rsidRPr="00FF2F81">
        <w:rPr>
          <w:rFonts w:ascii="Times New Roman" w:hAnsi="Times New Roman" w:cs="Times New Roman"/>
          <w:color w:val="000000"/>
          <w:sz w:val="24"/>
          <w:szCs w:val="24"/>
          <w:lang w:val="ru-RU"/>
        </w:rPr>
        <w:tab/>
        <w:t>Непарко Регина Евгеньевна   http://shkola14.sysert.ru/непарко-регина-евгеньевна/</w:t>
      </w:r>
      <w:r w:rsidRPr="00FF2F81">
        <w:rPr>
          <w:rFonts w:ascii="Times New Roman" w:hAnsi="Times New Roman" w:cs="Times New Roman"/>
          <w:color w:val="000000"/>
          <w:sz w:val="24"/>
          <w:szCs w:val="24"/>
          <w:lang w:val="ru-RU"/>
        </w:rPr>
        <w:tab/>
        <w:t>"средне-специальное, учитель начальных классов ГБПОУ СО «СОПК» 2016</w:t>
      </w:r>
    </w:p>
    <w:p w:rsidR="003617F5"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2017 г. ООО УЦ «Профессионал» профпереподготовка</w:t>
      </w:r>
    </w:p>
    <w:p w:rsidR="00984EB0"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Педагог по обучению лиц с ОВЗ"</w:t>
      </w:r>
      <w:r w:rsidRPr="00FF2F81">
        <w:rPr>
          <w:rFonts w:ascii="Times New Roman" w:hAnsi="Times New Roman" w:cs="Times New Roman"/>
          <w:color w:val="000000"/>
          <w:sz w:val="24"/>
          <w:szCs w:val="24"/>
          <w:lang w:val="ru-RU"/>
        </w:rPr>
        <w:tab/>
        <w:t>учитель начальных классов / воспитатель</w:t>
      </w:r>
      <w:r w:rsidRPr="00FF2F81">
        <w:rPr>
          <w:rFonts w:ascii="Times New Roman" w:hAnsi="Times New Roman" w:cs="Times New Roman"/>
          <w:color w:val="000000"/>
          <w:sz w:val="24"/>
          <w:szCs w:val="24"/>
          <w:lang w:val="ru-RU"/>
        </w:rPr>
        <w:tab/>
      </w:r>
      <w:r w:rsidR="00984EB0" w:rsidRPr="00FF2F81">
        <w:rPr>
          <w:rFonts w:ascii="Times New Roman" w:hAnsi="Times New Roman" w:cs="Times New Roman"/>
          <w:color w:val="000000"/>
          <w:sz w:val="24"/>
          <w:szCs w:val="24"/>
          <w:lang w:val="ru-RU"/>
        </w:rPr>
        <w:t>.</w:t>
      </w:r>
      <w:r w:rsidRPr="00FF2F81">
        <w:rPr>
          <w:rFonts w:ascii="Times New Roman" w:hAnsi="Times New Roman" w:cs="Times New Roman"/>
          <w:color w:val="000000"/>
          <w:sz w:val="24"/>
          <w:szCs w:val="24"/>
          <w:lang w:val="ru-RU"/>
        </w:rPr>
        <w:tab/>
      </w:r>
    </w:p>
    <w:p w:rsidR="003617F5"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"2017, «Инклюзивное образование детей с ОВЗ», (72 ч.) ГБПОУ СО СОПК</w:t>
      </w:r>
    </w:p>
    <w:p w:rsidR="003617F5"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2017, семинар «Формирование жизненных компетенций обучающихся с ограниченными возможностями здоровья в процессе реализации ФГОС» (8 ч.) ЦПМСС «ЭХО»</w:t>
      </w:r>
    </w:p>
    <w:p w:rsidR="003617F5"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2017, «Обучение приёмам первой помощи» 16 ч. УЦ «Фармацевт»</w:t>
      </w:r>
    </w:p>
    <w:p w:rsidR="003617F5"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2017, «Медиация в образовательной организации: теория и современная практика» (24 ч.) ИРО</w:t>
      </w:r>
    </w:p>
    <w:p w:rsidR="00984EB0"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 xml:space="preserve">2018, «Особенности обучения детей с РАС в условиях ОО: особенности АООП, организация учебной деятельности» ГКОУ СО «ЕШ № 7»                                                                                2018, ""Актуальные направления деятельности классных руководителей"" 24 ч. ИРО                                                                     2019, ""Актуальные аспекты программ воспитания и социализации обучающихся в образовательной организации"" 32 ч. ИРО                            </w:t>
      </w:r>
    </w:p>
    <w:p w:rsidR="003617F5"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 xml:space="preserve">  2020, Обучение по оказанию первой помощи пострадавшим в образовательной организации, 72 ч. АНО ДПО "ПЛАТФОРМА</w:t>
      </w:r>
      <w:r w:rsidR="00D6781F" w:rsidRPr="00FF2F81">
        <w:rPr>
          <w:rFonts w:ascii="Times New Roman" w:hAnsi="Times New Roman" w:cs="Times New Roman"/>
          <w:color w:val="000000"/>
          <w:sz w:val="24"/>
          <w:szCs w:val="24"/>
          <w:lang w:val="ru-RU"/>
        </w:rPr>
        <w:t xml:space="preserve">" </w:t>
      </w:r>
      <w:r w:rsidRPr="00FF2F81">
        <w:rPr>
          <w:rFonts w:ascii="Times New Roman" w:hAnsi="Times New Roman" w:cs="Times New Roman"/>
          <w:color w:val="000000"/>
          <w:sz w:val="24"/>
          <w:szCs w:val="24"/>
          <w:lang w:val="ru-RU"/>
        </w:rPr>
        <w:t>1</w:t>
      </w:r>
      <w:r w:rsidR="00D6781F" w:rsidRPr="00FF2F81">
        <w:rPr>
          <w:rFonts w:ascii="Times New Roman" w:hAnsi="Times New Roman" w:cs="Times New Roman"/>
          <w:color w:val="000000"/>
          <w:sz w:val="24"/>
          <w:szCs w:val="24"/>
          <w:lang w:val="ru-RU"/>
        </w:rPr>
        <w:t>кв.к.</w:t>
      </w:r>
      <w:r w:rsidRPr="00FF2F81">
        <w:rPr>
          <w:rFonts w:ascii="Times New Roman" w:hAnsi="Times New Roman" w:cs="Times New Roman"/>
          <w:color w:val="000000"/>
          <w:sz w:val="24"/>
          <w:szCs w:val="24"/>
          <w:lang w:val="ru-RU"/>
        </w:rPr>
        <w:t xml:space="preserve"> / 25.12.2018</w:t>
      </w:r>
    </w:p>
    <w:p w:rsidR="00D6781F"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1920</w:t>
      </w:r>
      <w:r w:rsidRPr="00FF2F81">
        <w:rPr>
          <w:rFonts w:ascii="Times New Roman" w:hAnsi="Times New Roman" w:cs="Times New Roman"/>
          <w:color w:val="000000"/>
          <w:sz w:val="24"/>
          <w:szCs w:val="24"/>
          <w:lang w:val="ru-RU"/>
        </w:rPr>
        <w:tab/>
        <w:t>Полищук Екатерина Михайловна  http://shkola14.sysert.ru/wp-admin/post.php?post=1834&amp;action=edit</w:t>
      </w:r>
      <w:r w:rsidR="00D6781F" w:rsidRPr="00FF2F81">
        <w:rPr>
          <w:rFonts w:ascii="Times New Roman" w:hAnsi="Times New Roman" w:cs="Times New Roman"/>
          <w:color w:val="000000"/>
          <w:sz w:val="24"/>
          <w:szCs w:val="24"/>
          <w:lang w:val="ru-RU"/>
        </w:rPr>
        <w:t xml:space="preserve">, </w:t>
      </w:r>
      <w:r w:rsidRPr="00FF2F81">
        <w:rPr>
          <w:rFonts w:ascii="Times New Roman" w:hAnsi="Times New Roman" w:cs="Times New Roman"/>
          <w:color w:val="000000"/>
          <w:sz w:val="24"/>
          <w:szCs w:val="24"/>
          <w:lang w:val="ru-RU"/>
        </w:rPr>
        <w:t>высшее, ФАГОУ ВПО УрГСА 2010, ветеринария</w:t>
      </w:r>
      <w:r w:rsidR="00984EB0" w:rsidRPr="00FF2F81">
        <w:rPr>
          <w:rFonts w:ascii="Times New Roman" w:hAnsi="Times New Roman" w:cs="Times New Roman"/>
          <w:color w:val="000000"/>
          <w:sz w:val="24"/>
          <w:szCs w:val="24"/>
          <w:lang w:val="ru-RU"/>
        </w:rPr>
        <w:t>.</w:t>
      </w:r>
      <w:r w:rsidRPr="00FF2F81">
        <w:rPr>
          <w:rFonts w:ascii="Times New Roman" w:hAnsi="Times New Roman" w:cs="Times New Roman"/>
          <w:color w:val="000000"/>
          <w:sz w:val="24"/>
          <w:szCs w:val="24"/>
          <w:lang w:val="ru-RU"/>
        </w:rPr>
        <w:t xml:space="preserve"> </w:t>
      </w:r>
    </w:p>
    <w:p w:rsidR="00D6781F"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 xml:space="preserve">2019 г., </w:t>
      </w:r>
      <w:r w:rsidR="00984EB0" w:rsidRPr="00FF2F81">
        <w:rPr>
          <w:rFonts w:ascii="Times New Roman" w:hAnsi="Times New Roman" w:cs="Times New Roman"/>
          <w:color w:val="000000"/>
          <w:sz w:val="24"/>
          <w:szCs w:val="24"/>
          <w:lang w:val="ru-RU"/>
        </w:rPr>
        <w:t xml:space="preserve">профпереподготовка </w:t>
      </w:r>
      <w:r w:rsidRPr="00FF2F81">
        <w:rPr>
          <w:rFonts w:ascii="Times New Roman" w:hAnsi="Times New Roman" w:cs="Times New Roman"/>
          <w:color w:val="000000"/>
          <w:sz w:val="24"/>
          <w:szCs w:val="24"/>
          <w:lang w:val="ru-RU"/>
        </w:rPr>
        <w:t>ООО "СУЦ", учитель-дефектолог (олигофренопедагог)</w:t>
      </w:r>
      <w:r w:rsidR="00D6781F" w:rsidRPr="00FF2F81">
        <w:rPr>
          <w:rFonts w:ascii="Times New Roman" w:hAnsi="Times New Roman" w:cs="Times New Roman"/>
          <w:color w:val="000000"/>
          <w:sz w:val="24"/>
          <w:szCs w:val="24"/>
          <w:lang w:val="ru-RU"/>
        </w:rPr>
        <w:t xml:space="preserve"> </w:t>
      </w:r>
      <w:r w:rsidRPr="00FF2F81">
        <w:rPr>
          <w:rFonts w:ascii="Times New Roman" w:hAnsi="Times New Roman" w:cs="Times New Roman"/>
          <w:color w:val="000000"/>
          <w:sz w:val="24"/>
          <w:szCs w:val="24"/>
          <w:lang w:val="ru-RU"/>
        </w:rPr>
        <w:t>учитель</w:t>
      </w:r>
      <w:r w:rsidR="00984EB0" w:rsidRPr="00FF2F81">
        <w:rPr>
          <w:rFonts w:ascii="Times New Roman" w:hAnsi="Times New Roman" w:cs="Times New Roman"/>
          <w:color w:val="000000"/>
          <w:sz w:val="24"/>
          <w:szCs w:val="24"/>
          <w:lang w:val="ru-RU"/>
        </w:rPr>
        <w:t>.</w:t>
      </w:r>
      <w:r w:rsidRPr="00FF2F81">
        <w:rPr>
          <w:rFonts w:ascii="Times New Roman" w:hAnsi="Times New Roman" w:cs="Times New Roman"/>
          <w:color w:val="000000"/>
          <w:sz w:val="24"/>
          <w:szCs w:val="24"/>
          <w:lang w:val="ru-RU"/>
        </w:rPr>
        <w:tab/>
      </w:r>
    </w:p>
    <w:p w:rsidR="00D6781F"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 xml:space="preserve">2020, Обучение по оказанию первой помощи пострадавшим в образовательной организации, 72 ч. АНО ДПО "ПЛАТФОРМА" </w:t>
      </w:r>
      <w:r w:rsidR="00984EB0" w:rsidRPr="00FF2F81">
        <w:rPr>
          <w:rFonts w:ascii="Times New Roman" w:hAnsi="Times New Roman" w:cs="Times New Roman"/>
          <w:color w:val="000000"/>
          <w:sz w:val="24"/>
          <w:szCs w:val="24"/>
          <w:lang w:val="ru-RU"/>
        </w:rPr>
        <w:t>.</w:t>
      </w:r>
      <w:r w:rsidRPr="00FF2F81">
        <w:rPr>
          <w:rFonts w:ascii="Times New Roman" w:hAnsi="Times New Roman" w:cs="Times New Roman"/>
          <w:color w:val="000000"/>
          <w:sz w:val="24"/>
          <w:szCs w:val="24"/>
          <w:lang w:val="ru-RU"/>
        </w:rPr>
        <w:t xml:space="preserve">       </w:t>
      </w:r>
    </w:p>
    <w:p w:rsidR="003617F5"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 xml:space="preserve">  2020, Современные профессиональные компетенции в олигофренопедагогике: методы воспитания и обучения детей с нарушениями интеллекта в условиях реализации ФГОС, 72 ч. </w:t>
      </w:r>
      <w:r w:rsidR="00D6781F" w:rsidRPr="00FF2F81">
        <w:rPr>
          <w:rFonts w:ascii="Times New Roman" w:hAnsi="Times New Roman" w:cs="Times New Roman"/>
          <w:color w:val="000000"/>
          <w:sz w:val="24"/>
          <w:szCs w:val="24"/>
          <w:lang w:val="ru-RU"/>
        </w:rPr>
        <w:t>«</w:t>
      </w:r>
      <w:r w:rsidRPr="00FF2F81">
        <w:rPr>
          <w:rFonts w:ascii="Times New Roman" w:hAnsi="Times New Roman" w:cs="Times New Roman"/>
          <w:color w:val="000000"/>
          <w:sz w:val="24"/>
          <w:szCs w:val="24"/>
          <w:lang w:val="ru-RU"/>
        </w:rPr>
        <w:t>ИнРОСС</w:t>
      </w:r>
      <w:r w:rsidR="00D6781F" w:rsidRPr="00FF2F81">
        <w:rPr>
          <w:rFonts w:ascii="Times New Roman" w:hAnsi="Times New Roman" w:cs="Times New Roman"/>
          <w:color w:val="000000"/>
          <w:sz w:val="24"/>
          <w:szCs w:val="24"/>
          <w:lang w:val="ru-RU"/>
        </w:rPr>
        <w:t>»</w:t>
      </w:r>
      <w:r w:rsidRPr="00FF2F81">
        <w:rPr>
          <w:rFonts w:ascii="Times New Roman" w:hAnsi="Times New Roman" w:cs="Times New Roman"/>
          <w:color w:val="000000"/>
          <w:sz w:val="24"/>
          <w:szCs w:val="24"/>
          <w:lang w:val="ru-RU"/>
        </w:rPr>
        <w:tab/>
      </w:r>
      <w:r w:rsidR="00984EB0" w:rsidRPr="00FF2F81">
        <w:rPr>
          <w:rFonts w:ascii="Times New Roman" w:hAnsi="Times New Roman" w:cs="Times New Roman"/>
          <w:color w:val="000000"/>
          <w:sz w:val="24"/>
          <w:szCs w:val="24"/>
          <w:lang w:val="ru-RU"/>
        </w:rPr>
        <w:t>.</w:t>
      </w:r>
    </w:p>
    <w:p w:rsidR="00984EB0"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21</w:t>
      </w:r>
      <w:r w:rsidR="00984EB0" w:rsidRPr="00FF2F81">
        <w:rPr>
          <w:rFonts w:ascii="Times New Roman" w:hAnsi="Times New Roman" w:cs="Times New Roman"/>
          <w:color w:val="000000"/>
          <w:sz w:val="24"/>
          <w:szCs w:val="24"/>
          <w:lang w:val="ru-RU"/>
        </w:rPr>
        <w:t>.</w:t>
      </w:r>
      <w:r w:rsidRPr="00FF2F81">
        <w:rPr>
          <w:rFonts w:ascii="Times New Roman" w:hAnsi="Times New Roman" w:cs="Times New Roman"/>
          <w:color w:val="000000"/>
          <w:sz w:val="24"/>
          <w:szCs w:val="24"/>
          <w:lang w:val="ru-RU"/>
        </w:rPr>
        <w:t>Попова Любовь Георгиевна  http://shkola14.sysert.ru/попова-любовь-георгиевна/</w:t>
      </w:r>
      <w:r w:rsidRPr="00FF2F81">
        <w:rPr>
          <w:rFonts w:ascii="Times New Roman" w:hAnsi="Times New Roman" w:cs="Times New Roman"/>
          <w:color w:val="000000"/>
          <w:sz w:val="24"/>
          <w:szCs w:val="24"/>
          <w:lang w:val="ru-RU"/>
        </w:rPr>
        <w:tab/>
        <w:t>высшее, учитель биологии и географии СГПИ 1983</w:t>
      </w:r>
      <w:r w:rsidR="00984EB0" w:rsidRPr="00FF2F81">
        <w:rPr>
          <w:rFonts w:ascii="Times New Roman" w:hAnsi="Times New Roman" w:cs="Times New Roman"/>
          <w:color w:val="000000"/>
          <w:sz w:val="24"/>
          <w:szCs w:val="24"/>
          <w:lang w:val="ru-RU"/>
        </w:rPr>
        <w:t>.</w:t>
      </w:r>
      <w:r w:rsidRPr="00FF2F81">
        <w:rPr>
          <w:rFonts w:ascii="Times New Roman" w:hAnsi="Times New Roman" w:cs="Times New Roman"/>
          <w:color w:val="000000"/>
          <w:sz w:val="24"/>
          <w:szCs w:val="24"/>
          <w:lang w:val="ru-RU"/>
        </w:rPr>
        <w:t xml:space="preserve">                      Профпереподготовка: Учитель-дефектолог (олигофренопедагог): специальная педагогика и психология. </w:t>
      </w:r>
    </w:p>
    <w:p w:rsidR="00D6781F"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2018 г. СУЦ</w:t>
      </w:r>
      <w:r w:rsidRPr="00FF2F81">
        <w:rPr>
          <w:rFonts w:ascii="Times New Roman" w:hAnsi="Times New Roman" w:cs="Times New Roman"/>
          <w:color w:val="000000"/>
          <w:sz w:val="24"/>
          <w:szCs w:val="24"/>
          <w:lang w:val="ru-RU"/>
        </w:rPr>
        <w:tab/>
        <w:t>учитель биологии, химии, географии</w:t>
      </w:r>
      <w:r w:rsidR="00984EB0" w:rsidRPr="00FF2F81">
        <w:rPr>
          <w:rFonts w:ascii="Times New Roman" w:hAnsi="Times New Roman" w:cs="Times New Roman"/>
          <w:color w:val="000000"/>
          <w:sz w:val="24"/>
          <w:szCs w:val="24"/>
          <w:lang w:val="ru-RU"/>
        </w:rPr>
        <w:t>.</w:t>
      </w:r>
      <w:r w:rsidRPr="00FF2F81">
        <w:rPr>
          <w:rFonts w:ascii="Times New Roman" w:hAnsi="Times New Roman" w:cs="Times New Roman"/>
          <w:color w:val="000000"/>
          <w:sz w:val="24"/>
          <w:szCs w:val="24"/>
          <w:lang w:val="ru-RU"/>
        </w:rPr>
        <w:tab/>
      </w:r>
    </w:p>
    <w:p w:rsidR="00D6781F"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 xml:space="preserve">2016, «Методические вопросы подготовки учащихся к ГИА по биологии» (40 ч.) ИРО                                                                        </w:t>
      </w:r>
    </w:p>
    <w:p w:rsidR="003617F5"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 xml:space="preserve">  2018, «Обучение приёмам оказания первой помощи» 16 ч. УЦ «Фармацевт»                                                                                          2018, "Реализация образовательной программы для детей с умственной отсталостью в соответствии с ФГОС" (72 ч.) ООО "МЦОСГИ"</w:t>
      </w:r>
      <w:r w:rsidRPr="00FF2F81">
        <w:rPr>
          <w:rFonts w:ascii="Times New Roman" w:hAnsi="Times New Roman" w:cs="Times New Roman"/>
          <w:color w:val="000000"/>
          <w:sz w:val="24"/>
          <w:szCs w:val="24"/>
          <w:lang w:val="ru-RU"/>
        </w:rPr>
        <w:tab/>
      </w:r>
      <w:r w:rsidR="00D6781F" w:rsidRPr="00FF2F81">
        <w:rPr>
          <w:rFonts w:ascii="Times New Roman" w:hAnsi="Times New Roman" w:cs="Times New Roman"/>
          <w:color w:val="000000"/>
          <w:sz w:val="24"/>
          <w:szCs w:val="24"/>
          <w:lang w:val="ru-RU"/>
        </w:rPr>
        <w:t>.</w:t>
      </w:r>
    </w:p>
    <w:p w:rsidR="00984EB0"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22</w:t>
      </w:r>
      <w:r w:rsidR="00984EB0" w:rsidRPr="00FF2F81">
        <w:rPr>
          <w:rFonts w:ascii="Times New Roman" w:hAnsi="Times New Roman" w:cs="Times New Roman"/>
          <w:color w:val="000000"/>
          <w:sz w:val="24"/>
          <w:szCs w:val="24"/>
          <w:lang w:val="ru-RU"/>
        </w:rPr>
        <w:t xml:space="preserve">. </w:t>
      </w:r>
      <w:r w:rsidRPr="00FF2F81">
        <w:rPr>
          <w:rFonts w:ascii="Times New Roman" w:hAnsi="Times New Roman" w:cs="Times New Roman"/>
          <w:color w:val="000000"/>
          <w:sz w:val="24"/>
          <w:szCs w:val="24"/>
          <w:lang w:val="ru-RU"/>
        </w:rPr>
        <w:t xml:space="preserve">Пронина Ксения Владимировна  http://shkola14.sysert.ru/пронина-ксения-владимировна/ </w:t>
      </w:r>
      <w:r w:rsidRPr="00FF2F81">
        <w:rPr>
          <w:rFonts w:ascii="Times New Roman" w:hAnsi="Times New Roman" w:cs="Times New Roman"/>
          <w:color w:val="000000"/>
          <w:sz w:val="24"/>
          <w:szCs w:val="24"/>
          <w:lang w:val="ru-RU"/>
        </w:rPr>
        <w:tab/>
        <w:t>Высшее Педагогическое, ФГБОУ ВПО УрГПУ Бакалавр (педагогика и методика начального образования)  2014</w:t>
      </w:r>
      <w:r w:rsidR="00984EB0" w:rsidRPr="00FF2F81">
        <w:rPr>
          <w:rFonts w:ascii="Times New Roman" w:hAnsi="Times New Roman" w:cs="Times New Roman"/>
          <w:color w:val="000000"/>
          <w:sz w:val="24"/>
          <w:szCs w:val="24"/>
          <w:lang w:val="ru-RU"/>
        </w:rPr>
        <w:t>,</w:t>
      </w:r>
    </w:p>
    <w:p w:rsidR="00984EB0" w:rsidRPr="00FF2F81" w:rsidRDefault="00984EB0"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lastRenderedPageBreak/>
        <w:t xml:space="preserve">  </w:t>
      </w:r>
      <w:r w:rsidR="003617F5" w:rsidRPr="00FF2F81">
        <w:rPr>
          <w:rFonts w:ascii="Times New Roman" w:hAnsi="Times New Roman" w:cs="Times New Roman"/>
          <w:color w:val="000000"/>
          <w:sz w:val="24"/>
          <w:szCs w:val="24"/>
          <w:lang w:val="ru-RU"/>
        </w:rPr>
        <w:t xml:space="preserve"> </w:t>
      </w:r>
      <w:r w:rsidRPr="00FF2F81">
        <w:rPr>
          <w:rFonts w:ascii="Times New Roman" w:hAnsi="Times New Roman" w:cs="Times New Roman"/>
          <w:color w:val="000000"/>
          <w:sz w:val="24"/>
          <w:szCs w:val="24"/>
          <w:lang w:val="ru-RU"/>
        </w:rPr>
        <w:t>2018 ,</w:t>
      </w:r>
      <w:r w:rsidR="003617F5" w:rsidRPr="00FF2F81">
        <w:rPr>
          <w:rFonts w:ascii="Times New Roman" w:hAnsi="Times New Roman" w:cs="Times New Roman"/>
          <w:color w:val="000000"/>
          <w:sz w:val="24"/>
          <w:szCs w:val="24"/>
          <w:lang w:val="ru-RU"/>
        </w:rPr>
        <w:t>профпереподготовка АНО ДПО МАПК, "Специальное (дефектологическое) образование: Олигофренопедагогика" учитель-дефектолог</w:t>
      </w:r>
      <w:r w:rsidRPr="00FF2F81">
        <w:rPr>
          <w:rFonts w:ascii="Times New Roman" w:hAnsi="Times New Roman" w:cs="Times New Roman"/>
          <w:color w:val="000000"/>
          <w:sz w:val="24"/>
          <w:szCs w:val="24"/>
          <w:lang w:val="ru-RU"/>
        </w:rPr>
        <w:t>,</w:t>
      </w:r>
      <w:r w:rsidR="003617F5" w:rsidRPr="00FF2F81">
        <w:rPr>
          <w:rFonts w:ascii="Times New Roman" w:hAnsi="Times New Roman" w:cs="Times New Roman"/>
          <w:color w:val="000000"/>
          <w:sz w:val="24"/>
          <w:szCs w:val="24"/>
          <w:lang w:val="ru-RU"/>
        </w:rPr>
        <w:t xml:space="preserve">                   </w:t>
      </w:r>
    </w:p>
    <w:p w:rsidR="00984EB0"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 xml:space="preserve">   </w:t>
      </w:r>
      <w:r w:rsidR="00984EB0" w:rsidRPr="00FF2F81">
        <w:rPr>
          <w:rFonts w:ascii="Times New Roman" w:hAnsi="Times New Roman" w:cs="Times New Roman"/>
          <w:color w:val="000000"/>
          <w:sz w:val="24"/>
          <w:szCs w:val="24"/>
          <w:lang w:val="ru-RU"/>
        </w:rPr>
        <w:t xml:space="preserve">2019 </w:t>
      </w:r>
      <w:r w:rsidRPr="00FF2F81">
        <w:rPr>
          <w:rFonts w:ascii="Times New Roman" w:hAnsi="Times New Roman" w:cs="Times New Roman"/>
          <w:color w:val="000000"/>
          <w:sz w:val="24"/>
          <w:szCs w:val="24"/>
          <w:lang w:val="ru-RU"/>
        </w:rPr>
        <w:t>профпереподготовка ООО "Издательство "Учитель",  "Педагогическое образование: тьютор"</w:t>
      </w:r>
      <w:r w:rsidRPr="00FF2F81">
        <w:rPr>
          <w:rFonts w:ascii="Times New Roman" w:hAnsi="Times New Roman" w:cs="Times New Roman"/>
          <w:color w:val="000000"/>
          <w:sz w:val="24"/>
          <w:szCs w:val="24"/>
          <w:lang w:val="ru-RU"/>
        </w:rPr>
        <w:tab/>
        <w:t>тьютор</w:t>
      </w:r>
      <w:r w:rsidRPr="00FF2F81">
        <w:rPr>
          <w:rFonts w:ascii="Times New Roman" w:hAnsi="Times New Roman" w:cs="Times New Roman"/>
          <w:color w:val="000000"/>
          <w:sz w:val="24"/>
          <w:szCs w:val="24"/>
          <w:lang w:val="ru-RU"/>
        </w:rPr>
        <w:tab/>
      </w:r>
    </w:p>
    <w:p w:rsidR="003617F5"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2018, «Ученическое самоуправление – условия развития социальной активности современных школьников» (8 ч.) Дворец молодёжи</w:t>
      </w:r>
    </w:p>
    <w:p w:rsidR="00984EB0"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 xml:space="preserve">2018, «Духовно-нравственное развитие, воспитание и социализация обучающихся с ограниченными возможностями здоровья в общеобразовательной организации» (80 час.) ИРО                                                                                         </w:t>
      </w:r>
    </w:p>
    <w:p w:rsidR="00984EB0"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 xml:space="preserve">   2018, «Обучение приёмам оказания первой помощи» 16 ч. УЦ «Фармацевт»                                                                                           2018, ""Актуальные направления деятельности классных руководителей"" 24 ч. ИРО                                                                    2018, ""Проектирование деятельности воспитателя ГПД на основе ФГОС"" 72 ч. ООО ""Издательство ""Учитель""                                                     2</w:t>
      </w:r>
    </w:p>
    <w:p w:rsidR="003617F5"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018, ""Психолого-педагогическое сопровождение обучающихся с РАС в рамках реализации ФГОС НОО обучающихся с ОВЗ"" 72 ч. УрФУ</w:t>
      </w:r>
    </w:p>
    <w:p w:rsidR="003617F5"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2019, ""Организация и содержание образовательной деятельности с обучающимися с РАС"" 24 ч. ИРО"</w:t>
      </w:r>
      <w:r w:rsidR="00984EB0" w:rsidRPr="00FF2F81">
        <w:rPr>
          <w:rFonts w:ascii="Times New Roman" w:hAnsi="Times New Roman" w:cs="Times New Roman"/>
          <w:color w:val="000000"/>
          <w:sz w:val="24"/>
          <w:szCs w:val="24"/>
          <w:lang w:val="ru-RU"/>
        </w:rPr>
        <w:t>,</w:t>
      </w:r>
      <w:r w:rsidRPr="00FF2F81">
        <w:rPr>
          <w:rFonts w:ascii="Times New Roman" w:hAnsi="Times New Roman" w:cs="Times New Roman"/>
          <w:color w:val="000000"/>
          <w:sz w:val="24"/>
          <w:szCs w:val="24"/>
          <w:lang w:val="ru-RU"/>
        </w:rPr>
        <w:tab/>
      </w:r>
      <w:r w:rsidR="00984EB0" w:rsidRPr="00FF2F81">
        <w:rPr>
          <w:rFonts w:ascii="Times New Roman" w:hAnsi="Times New Roman" w:cs="Times New Roman"/>
          <w:color w:val="000000"/>
          <w:sz w:val="24"/>
          <w:szCs w:val="24"/>
          <w:lang w:val="ru-RU"/>
        </w:rPr>
        <w:t>сзд/2020 г.</w:t>
      </w:r>
    </w:p>
    <w:p w:rsidR="00984EB0"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23</w:t>
      </w:r>
      <w:r w:rsidR="00FF2F81">
        <w:rPr>
          <w:rFonts w:ascii="Times New Roman" w:hAnsi="Times New Roman" w:cs="Times New Roman"/>
          <w:color w:val="000000"/>
          <w:sz w:val="24"/>
          <w:szCs w:val="24"/>
          <w:lang w:val="ru-RU"/>
        </w:rPr>
        <w:t>.</w:t>
      </w:r>
      <w:r w:rsidRPr="00FF2F81">
        <w:rPr>
          <w:rFonts w:ascii="Times New Roman" w:hAnsi="Times New Roman" w:cs="Times New Roman"/>
          <w:color w:val="000000"/>
          <w:sz w:val="24"/>
          <w:szCs w:val="24"/>
          <w:lang w:val="ru-RU"/>
        </w:rPr>
        <w:tab/>
        <w:t>Рыбина Лариса Анатольевна</w:t>
      </w:r>
      <w:r w:rsidRPr="00FF2F81">
        <w:rPr>
          <w:rFonts w:ascii="Times New Roman" w:hAnsi="Times New Roman" w:cs="Times New Roman"/>
          <w:color w:val="000000"/>
          <w:sz w:val="24"/>
          <w:szCs w:val="24"/>
          <w:lang w:val="ru-RU"/>
        </w:rPr>
        <w:tab/>
        <w:t xml:space="preserve">педагог начального общего образования   профпереподготовка АНО ДПО МАПК, </w:t>
      </w:r>
    </w:p>
    <w:p w:rsidR="00984EB0"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2018 "Специальное (дефектологическое) образование: Олигофренопедагогика" учитель-дефектолог</w:t>
      </w:r>
      <w:r w:rsidR="00984EB0" w:rsidRPr="00FF2F81">
        <w:rPr>
          <w:rFonts w:ascii="Times New Roman" w:hAnsi="Times New Roman" w:cs="Times New Roman"/>
          <w:color w:val="000000"/>
          <w:sz w:val="24"/>
          <w:szCs w:val="24"/>
          <w:lang w:val="ru-RU"/>
        </w:rPr>
        <w:t>.</w:t>
      </w:r>
      <w:r w:rsidRPr="00FF2F81">
        <w:rPr>
          <w:rFonts w:ascii="Times New Roman" w:hAnsi="Times New Roman" w:cs="Times New Roman"/>
          <w:color w:val="000000"/>
          <w:sz w:val="24"/>
          <w:szCs w:val="24"/>
          <w:lang w:val="ru-RU"/>
        </w:rPr>
        <w:tab/>
      </w:r>
      <w:r w:rsidRPr="00FF2F81">
        <w:rPr>
          <w:rFonts w:ascii="Times New Roman" w:hAnsi="Times New Roman" w:cs="Times New Roman"/>
          <w:color w:val="000000"/>
          <w:sz w:val="24"/>
          <w:szCs w:val="24"/>
          <w:lang w:val="ru-RU"/>
        </w:rPr>
        <w:tab/>
      </w:r>
    </w:p>
    <w:p w:rsidR="00984EB0" w:rsidRPr="00FF2F81" w:rsidRDefault="003617F5" w:rsidP="00E32032">
      <w:pPr>
        <w:spacing w:before="0" w:beforeAutospacing="0" w:after="0" w:afterAutospacing="0"/>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 xml:space="preserve"> 2018, ФГОС образования обучающихся с умственной отсталостью: образовательная деятельность с обучающимися с у</w:t>
      </w:r>
      <w:r w:rsidR="00E32032">
        <w:rPr>
          <w:rFonts w:ascii="Times New Roman" w:hAnsi="Times New Roman" w:cs="Times New Roman"/>
          <w:color w:val="000000"/>
          <w:sz w:val="24"/>
          <w:szCs w:val="24"/>
          <w:lang w:val="ru-RU"/>
        </w:rPr>
        <w:t>меренной и тяжёлой отсталостью,</w:t>
      </w:r>
      <w:r w:rsidRPr="00FF2F81">
        <w:rPr>
          <w:rFonts w:ascii="Times New Roman" w:hAnsi="Times New Roman" w:cs="Times New Roman"/>
          <w:color w:val="000000"/>
          <w:sz w:val="24"/>
          <w:szCs w:val="24"/>
          <w:lang w:val="ru-RU"/>
        </w:rPr>
        <w:t>тяжёлыми</w:t>
      </w:r>
      <w:r w:rsidR="00E32032">
        <w:rPr>
          <w:rFonts w:ascii="Times New Roman" w:hAnsi="Times New Roman" w:cs="Times New Roman"/>
          <w:color w:val="000000"/>
          <w:sz w:val="24"/>
          <w:szCs w:val="24"/>
          <w:lang w:val="ru-RU"/>
        </w:rPr>
        <w:t xml:space="preserve"> </w:t>
      </w:r>
      <w:r w:rsidRPr="00FF2F81">
        <w:rPr>
          <w:rFonts w:ascii="Times New Roman" w:hAnsi="Times New Roman" w:cs="Times New Roman"/>
          <w:color w:val="000000"/>
          <w:sz w:val="24"/>
          <w:szCs w:val="24"/>
          <w:lang w:val="ru-RU"/>
        </w:rPr>
        <w:t xml:space="preserve">и множественными нарушениями развития 72 ч. ИРО                                                                                                                  2018, "Интерактивные формы воспитания и социализации школьников" 32 ч. ИРО                                                                                                                 2019, Оказание первой помощи работниками ОО" 16 ч. ИРО        </w:t>
      </w:r>
    </w:p>
    <w:p w:rsidR="00E32032" w:rsidRDefault="003617F5" w:rsidP="00E32032">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 xml:space="preserve">   2019, «Тьюторское сопровождение детей с ограниченными возможностями здоровья и инвалидностью в процессе образовательной деятельности» 24 ч. ИРО</w:t>
      </w:r>
      <w:r w:rsidR="00E32032">
        <w:rPr>
          <w:rFonts w:ascii="Times New Roman" w:hAnsi="Times New Roman" w:cs="Times New Roman"/>
          <w:color w:val="000000"/>
          <w:sz w:val="24"/>
          <w:szCs w:val="24"/>
          <w:lang w:val="ru-RU"/>
        </w:rPr>
        <w:t>.</w:t>
      </w:r>
      <w:r w:rsidRPr="00FF2F81">
        <w:rPr>
          <w:rFonts w:ascii="Times New Roman" w:hAnsi="Times New Roman" w:cs="Times New Roman"/>
          <w:color w:val="000000"/>
          <w:sz w:val="24"/>
          <w:szCs w:val="24"/>
          <w:lang w:val="ru-RU"/>
        </w:rPr>
        <w:t xml:space="preserve">                                           </w:t>
      </w:r>
    </w:p>
    <w:p w:rsidR="00984EB0" w:rsidRPr="00FF2F81" w:rsidRDefault="003617F5" w:rsidP="00E32032">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 xml:space="preserve">  2019, «Психолого-педагогическое сопровождение обучающихся с нарушениями опорно-двигательного аппарата (НОДА) в условиях общеобразовательной организации» 72 ч. УрГПУ                                     </w:t>
      </w:r>
    </w:p>
    <w:p w:rsidR="003617F5"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 xml:space="preserve">2019, "Основы обеспечения информационной безопасности детей" 22 ч. ООО "ЦИОВ"                                                           </w:t>
      </w:r>
      <w:r w:rsidR="00984EB0" w:rsidRPr="00FF2F81">
        <w:rPr>
          <w:rFonts w:ascii="Times New Roman" w:hAnsi="Times New Roman" w:cs="Times New Roman"/>
          <w:color w:val="000000"/>
          <w:sz w:val="24"/>
          <w:szCs w:val="24"/>
          <w:lang w:val="ru-RU"/>
        </w:rPr>
        <w:t xml:space="preserve">                             </w:t>
      </w:r>
      <w:r w:rsidRPr="00FF2F81">
        <w:rPr>
          <w:rFonts w:ascii="Times New Roman" w:hAnsi="Times New Roman" w:cs="Times New Roman"/>
          <w:color w:val="000000"/>
          <w:sz w:val="24"/>
          <w:szCs w:val="24"/>
          <w:lang w:val="ru-RU"/>
        </w:rPr>
        <w:tab/>
      </w:r>
    </w:p>
    <w:p w:rsidR="003617F5"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25</w:t>
      </w:r>
      <w:r w:rsidR="00FF2F81">
        <w:rPr>
          <w:rFonts w:ascii="Times New Roman" w:hAnsi="Times New Roman" w:cs="Times New Roman"/>
          <w:color w:val="000000"/>
          <w:sz w:val="24"/>
          <w:szCs w:val="24"/>
          <w:lang w:val="ru-RU"/>
        </w:rPr>
        <w:t>.</w:t>
      </w:r>
      <w:r w:rsidRPr="00FF2F81">
        <w:rPr>
          <w:rFonts w:ascii="Times New Roman" w:hAnsi="Times New Roman" w:cs="Times New Roman"/>
          <w:color w:val="000000"/>
          <w:sz w:val="24"/>
          <w:szCs w:val="24"/>
          <w:lang w:val="ru-RU"/>
        </w:rPr>
        <w:tab/>
        <w:t>Султангараева Анна  Зиятдиновна  http://shkola14.sysert.ru/султангараева-анна-яковлевна/</w:t>
      </w:r>
      <w:r w:rsidRPr="00FF2F81">
        <w:rPr>
          <w:rFonts w:ascii="Times New Roman" w:hAnsi="Times New Roman" w:cs="Times New Roman"/>
          <w:color w:val="000000"/>
          <w:sz w:val="24"/>
          <w:szCs w:val="24"/>
          <w:lang w:val="ru-RU"/>
        </w:rPr>
        <w:tab/>
        <w:t>высшее, олигофренопедагогика и логопедия УРГПУ, 1995 г</w:t>
      </w:r>
      <w:r w:rsidRPr="00FF2F81">
        <w:rPr>
          <w:rFonts w:ascii="Times New Roman" w:hAnsi="Times New Roman" w:cs="Times New Roman"/>
          <w:color w:val="000000"/>
          <w:sz w:val="24"/>
          <w:szCs w:val="24"/>
          <w:lang w:val="ru-RU"/>
        </w:rPr>
        <w:tab/>
        <w:t>"учитель-логопед</w:t>
      </w:r>
      <w:r w:rsidR="00A22A85" w:rsidRPr="00FF2F81">
        <w:rPr>
          <w:rFonts w:ascii="Times New Roman" w:hAnsi="Times New Roman" w:cs="Times New Roman"/>
          <w:color w:val="000000"/>
          <w:sz w:val="24"/>
          <w:szCs w:val="24"/>
          <w:lang w:val="ru-RU"/>
        </w:rPr>
        <w:t>.</w:t>
      </w:r>
      <w:r w:rsidRPr="00FF2F81">
        <w:rPr>
          <w:rFonts w:ascii="Times New Roman" w:hAnsi="Times New Roman" w:cs="Times New Roman"/>
          <w:color w:val="000000"/>
          <w:sz w:val="24"/>
          <w:szCs w:val="24"/>
          <w:lang w:val="ru-RU"/>
        </w:rPr>
        <w:t xml:space="preserve"> </w:t>
      </w:r>
    </w:p>
    <w:p w:rsidR="003617F5"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2015, Организация и содержание работы учителя-логопеда при реализации ФГОС для детей с ОВЗ» (72 ч.) ФГАОУ ДПО АПК и ППРО</w:t>
      </w:r>
    </w:p>
    <w:p w:rsidR="003617F5"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2015 «Логопедическая работа с детьми с ОВЗ в образовательном учреждении» (100 час.) ИРО</w:t>
      </w:r>
    </w:p>
    <w:p w:rsidR="003617F5"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2016, «Совершенствование внутрисистемного взаимодействия в коррекционно-развивающем процессе» семинар ГБОУ «Речевой центр»</w:t>
      </w:r>
    </w:p>
    <w:p w:rsidR="003617F5"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2016, «Перспективы использования современных аппаратурных методик в работе с детьми с ОВЗ» (12 ч.) ГБОУ «Речевой центр»</w:t>
      </w:r>
    </w:p>
    <w:p w:rsidR="003617F5"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 xml:space="preserve">2017, «Дети с РАС в условиях образовательной организации» ГКОУ СО «ЕШ № 7»                                                                                         2018, «Обучение приёмам оказания первой помощи» 16 ч. УЦ «Фармацевт» </w:t>
      </w:r>
    </w:p>
    <w:p w:rsidR="00A22A85"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 xml:space="preserve">2018, «Особенности разработки и реализации индивидуальной адаптированной образовательной программы (далее - АОП) освоения начального уровня образования обучающимися с расстройствами аутистического спектра» семинар ГБОУ «Речевой центр»                                       </w:t>
      </w:r>
    </w:p>
    <w:p w:rsidR="00A22A85"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 xml:space="preserve"> 2018, Подготовка экспертов устного собеседования в 9 классе ИРО     </w:t>
      </w:r>
    </w:p>
    <w:p w:rsidR="00A22A85"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2020, Подготовка организаторов ОГЭ, 24 ч. ИРО"</w:t>
      </w:r>
      <w:r w:rsidRPr="00FF2F81">
        <w:rPr>
          <w:rFonts w:ascii="Times New Roman" w:hAnsi="Times New Roman" w:cs="Times New Roman"/>
          <w:color w:val="000000"/>
          <w:sz w:val="24"/>
          <w:szCs w:val="24"/>
          <w:lang w:val="ru-RU"/>
        </w:rPr>
        <w:tab/>
      </w:r>
    </w:p>
    <w:p w:rsidR="003617F5"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lastRenderedPageBreak/>
        <w:t>26</w:t>
      </w:r>
      <w:r w:rsidR="00FF2F81">
        <w:rPr>
          <w:rFonts w:ascii="Times New Roman" w:hAnsi="Times New Roman" w:cs="Times New Roman"/>
          <w:color w:val="000000"/>
          <w:sz w:val="24"/>
          <w:szCs w:val="24"/>
          <w:lang w:val="ru-RU"/>
        </w:rPr>
        <w:t>.</w:t>
      </w:r>
      <w:r w:rsidRPr="00FF2F81">
        <w:rPr>
          <w:rFonts w:ascii="Times New Roman" w:hAnsi="Times New Roman" w:cs="Times New Roman"/>
          <w:color w:val="000000"/>
          <w:sz w:val="24"/>
          <w:szCs w:val="24"/>
          <w:lang w:val="ru-RU"/>
        </w:rPr>
        <w:tab/>
        <w:t>Султангараева Юлия Рамилевна  http://shkola14.sysert.ru/султангараева-юлия-рамилевна/</w:t>
      </w:r>
      <w:r w:rsidRPr="00FF2F81">
        <w:rPr>
          <w:rFonts w:ascii="Times New Roman" w:hAnsi="Times New Roman" w:cs="Times New Roman"/>
          <w:color w:val="000000"/>
          <w:sz w:val="24"/>
          <w:szCs w:val="24"/>
          <w:lang w:val="ru-RU"/>
        </w:rPr>
        <w:tab/>
        <w:t>"среднее профессиональное СОМЭПК воспитатель 2013</w:t>
      </w:r>
      <w:r w:rsidR="00A22A85" w:rsidRPr="00FF2F81">
        <w:rPr>
          <w:rFonts w:ascii="Times New Roman" w:hAnsi="Times New Roman" w:cs="Times New Roman"/>
          <w:color w:val="000000"/>
          <w:sz w:val="24"/>
          <w:szCs w:val="24"/>
          <w:lang w:val="ru-RU"/>
        </w:rPr>
        <w:t>,</w:t>
      </w:r>
    </w:p>
    <w:p w:rsidR="003617F5"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профпереподготовка, 2016 г., ИРО, Педагогика и психология начального общего образования</w:t>
      </w:r>
      <w:r w:rsidR="00A22A85" w:rsidRPr="00FF2F81">
        <w:rPr>
          <w:rFonts w:ascii="Times New Roman" w:hAnsi="Times New Roman" w:cs="Times New Roman"/>
          <w:color w:val="000000"/>
          <w:sz w:val="24"/>
          <w:szCs w:val="24"/>
          <w:lang w:val="ru-RU"/>
        </w:rPr>
        <w:t>,</w:t>
      </w:r>
    </w:p>
    <w:p w:rsidR="003617F5"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профпереподготовка, 2019 г.,АНО ДПО ""ИСТИМ"" Социальный педагог"</w:t>
      </w:r>
      <w:r w:rsidRPr="00FF2F81">
        <w:rPr>
          <w:rFonts w:ascii="Times New Roman" w:hAnsi="Times New Roman" w:cs="Times New Roman"/>
          <w:color w:val="000000"/>
          <w:sz w:val="24"/>
          <w:szCs w:val="24"/>
          <w:lang w:val="ru-RU"/>
        </w:rPr>
        <w:tab/>
        <w:t xml:space="preserve">"учитель начальных классов </w:t>
      </w:r>
    </w:p>
    <w:p w:rsidR="003617F5"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 xml:space="preserve">2015 «Особенности реализации ФГОС  с умственной отсталостью» (108 ч.) ИОО,  </w:t>
      </w:r>
    </w:p>
    <w:p w:rsidR="003617F5"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2016, «Образовательный процесс в условиях реализации ФГОС НОО» (28 ч.) ИЦ Вентана-Граф</w:t>
      </w:r>
    </w:p>
    <w:p w:rsidR="003617F5"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2016, «Формирование жизненных компетенций обучающихся с ОВЗ» (8 ч.) ЦПМСС «ЭХО»</w:t>
      </w:r>
    </w:p>
    <w:p w:rsidR="003617F5"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2016, «Первичная профилактика ВИЧ-инфекции среди молодёжи» (18 ч.) ОЦ СПИД</w:t>
      </w:r>
    </w:p>
    <w:p w:rsidR="003617F5"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2017, «Обучение педагогов, проживающих на территории СО, методам предупреждения угрозы террористического акта, минимилизации и ликвидации последствий его проявления (8 ч.) ИРО</w:t>
      </w:r>
    </w:p>
    <w:p w:rsidR="00A22A85"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 xml:space="preserve">2017, «Медиация в образовательной организации: теория и современная практика» (24 ч.) ИРО                                                                                </w:t>
      </w:r>
    </w:p>
    <w:p w:rsidR="003617F5"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 xml:space="preserve"> 2018, «Обучение приёмам оказания первой помощи» 16 ч. УЦ «Фармацевт»                                                                                           2018, ""Актуальные направления деятельности классных руководителей"" 24 ч. ИРО                                                                    2019, «Формирование базовых учебных действий у обучающихся с умственной отсталостью в начальной школе» 40 ч. ИРО</w:t>
      </w:r>
      <w:r w:rsidR="00A22A85" w:rsidRPr="00FF2F81">
        <w:rPr>
          <w:rFonts w:ascii="Times New Roman" w:hAnsi="Times New Roman" w:cs="Times New Roman"/>
          <w:color w:val="000000"/>
          <w:sz w:val="24"/>
          <w:szCs w:val="24"/>
          <w:lang w:val="ru-RU"/>
        </w:rPr>
        <w:t xml:space="preserve">, </w:t>
      </w:r>
      <w:r w:rsidRPr="00FF2F81">
        <w:rPr>
          <w:rFonts w:ascii="Times New Roman" w:hAnsi="Times New Roman" w:cs="Times New Roman"/>
          <w:color w:val="000000"/>
          <w:sz w:val="24"/>
          <w:szCs w:val="24"/>
          <w:lang w:val="ru-RU"/>
        </w:rPr>
        <w:t>1</w:t>
      </w:r>
      <w:r w:rsidR="00A22A85" w:rsidRPr="00FF2F81">
        <w:rPr>
          <w:rFonts w:ascii="Times New Roman" w:hAnsi="Times New Roman" w:cs="Times New Roman"/>
          <w:color w:val="000000"/>
          <w:sz w:val="24"/>
          <w:szCs w:val="24"/>
          <w:lang w:val="ru-RU"/>
        </w:rPr>
        <w:t>к.к</w:t>
      </w:r>
      <w:r w:rsidRPr="00FF2F81">
        <w:rPr>
          <w:rFonts w:ascii="Times New Roman" w:hAnsi="Times New Roman" w:cs="Times New Roman"/>
          <w:color w:val="000000"/>
          <w:sz w:val="24"/>
          <w:szCs w:val="24"/>
          <w:lang w:val="ru-RU"/>
        </w:rPr>
        <w:t xml:space="preserve"> / 28.11.2017</w:t>
      </w:r>
    </w:p>
    <w:p w:rsidR="00A22A85"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27</w:t>
      </w:r>
      <w:r w:rsidR="00FF2F81">
        <w:rPr>
          <w:rFonts w:ascii="Times New Roman" w:hAnsi="Times New Roman" w:cs="Times New Roman"/>
          <w:color w:val="000000"/>
          <w:sz w:val="24"/>
          <w:szCs w:val="24"/>
          <w:lang w:val="ru-RU"/>
        </w:rPr>
        <w:t>.</w:t>
      </w:r>
      <w:r w:rsidRPr="00FF2F81">
        <w:rPr>
          <w:rFonts w:ascii="Times New Roman" w:hAnsi="Times New Roman" w:cs="Times New Roman"/>
          <w:color w:val="000000"/>
          <w:sz w:val="24"/>
          <w:szCs w:val="24"/>
          <w:lang w:val="ru-RU"/>
        </w:rPr>
        <w:t>Таракина Мария Сергеевна</w:t>
      </w:r>
      <w:r w:rsidRPr="00FF2F81">
        <w:rPr>
          <w:rFonts w:ascii="Times New Roman" w:hAnsi="Times New Roman" w:cs="Times New Roman"/>
          <w:color w:val="000000"/>
          <w:sz w:val="24"/>
          <w:szCs w:val="24"/>
          <w:lang w:val="ru-RU"/>
        </w:rPr>
        <w:tab/>
        <w:t>высшее, учитель права РГППУ 2013   профпереподготовка, 2019 г., НОЧУ ДПО «ЦПКПППС "Потенциал», Адаптивная физическая культура</w:t>
      </w:r>
      <w:r w:rsidR="00A22A85" w:rsidRPr="00FF2F81">
        <w:rPr>
          <w:rFonts w:ascii="Times New Roman" w:hAnsi="Times New Roman" w:cs="Times New Roman"/>
          <w:color w:val="000000"/>
          <w:sz w:val="24"/>
          <w:szCs w:val="24"/>
          <w:lang w:val="ru-RU"/>
        </w:rPr>
        <w:t>,</w:t>
      </w:r>
      <w:r w:rsidRPr="00FF2F81">
        <w:rPr>
          <w:rFonts w:ascii="Times New Roman" w:hAnsi="Times New Roman" w:cs="Times New Roman"/>
          <w:color w:val="000000"/>
          <w:sz w:val="24"/>
          <w:szCs w:val="24"/>
          <w:lang w:val="ru-RU"/>
        </w:rPr>
        <w:t xml:space="preserve">                  </w:t>
      </w:r>
    </w:p>
    <w:p w:rsidR="00A22A85"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 xml:space="preserve">   профпереподготовка, 2019 г., "Учитель-логопед: иОрганизация профессиональной деятельности в образовательной организации" ООО "СУЦ"</w:t>
      </w:r>
      <w:r w:rsidR="00A22A85" w:rsidRPr="00FF2F81">
        <w:rPr>
          <w:rFonts w:ascii="Times New Roman" w:hAnsi="Times New Roman" w:cs="Times New Roman"/>
          <w:color w:val="000000"/>
          <w:sz w:val="24"/>
          <w:szCs w:val="24"/>
          <w:lang w:val="ru-RU"/>
        </w:rPr>
        <w:t>,</w:t>
      </w:r>
      <w:r w:rsidRPr="00FF2F81">
        <w:rPr>
          <w:rFonts w:ascii="Times New Roman" w:hAnsi="Times New Roman" w:cs="Times New Roman"/>
          <w:color w:val="000000"/>
          <w:sz w:val="24"/>
          <w:szCs w:val="24"/>
          <w:lang w:val="ru-RU"/>
        </w:rPr>
        <w:tab/>
      </w:r>
    </w:p>
    <w:p w:rsidR="003617F5"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2019, Основы медицинских знаний и обучение оказанию первой доврачебной помощи для педагогических работников, 72 ч. АНО ДПО "РИПП</w:t>
      </w:r>
      <w:r w:rsidR="00A22A85" w:rsidRPr="00FF2F81">
        <w:rPr>
          <w:rFonts w:ascii="Times New Roman" w:hAnsi="Times New Roman" w:cs="Times New Roman"/>
          <w:color w:val="000000"/>
          <w:sz w:val="24"/>
          <w:szCs w:val="24"/>
          <w:lang w:val="ru-RU"/>
        </w:rPr>
        <w:t>".</w:t>
      </w:r>
    </w:p>
    <w:p w:rsidR="003617F5"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28</w:t>
      </w:r>
      <w:r w:rsidRPr="00FF2F81">
        <w:rPr>
          <w:rFonts w:ascii="Times New Roman" w:hAnsi="Times New Roman" w:cs="Times New Roman"/>
          <w:color w:val="000000"/>
          <w:sz w:val="24"/>
          <w:szCs w:val="24"/>
          <w:lang w:val="ru-RU"/>
        </w:rPr>
        <w:tab/>
        <w:t>"Трофимова Лариса Юрьевна  https://infourok.r</w:t>
      </w:r>
      <w:r w:rsidR="00A22A85" w:rsidRPr="00FF2F81">
        <w:rPr>
          <w:rFonts w:ascii="Times New Roman" w:hAnsi="Times New Roman" w:cs="Times New Roman"/>
          <w:color w:val="000000"/>
          <w:sz w:val="24"/>
          <w:szCs w:val="24"/>
          <w:lang w:val="ru-RU"/>
        </w:rPr>
        <w:t>u/user/trofimova-larisa-yurevna</w:t>
      </w:r>
    </w:p>
    <w:p w:rsidR="003617F5" w:rsidRPr="00FF2F81" w:rsidRDefault="003035DC" w:rsidP="00FF2F81">
      <w:pPr>
        <w:spacing w:before="0" w:beforeAutospacing="0" w:after="0" w:afterAutospacing="0"/>
        <w:jc w:val="both"/>
        <w:rPr>
          <w:rFonts w:ascii="Times New Roman" w:hAnsi="Times New Roman" w:cs="Times New Roman"/>
          <w:color w:val="000000"/>
          <w:sz w:val="24"/>
          <w:szCs w:val="24"/>
          <w:lang w:val="ru-RU"/>
        </w:rPr>
      </w:pPr>
      <w:hyperlink r:id="rId22" w:history="1">
        <w:r w:rsidR="00A22A85" w:rsidRPr="00FF2F81">
          <w:rPr>
            <w:rStyle w:val="a3"/>
            <w:rFonts w:ascii="Times New Roman" w:hAnsi="Times New Roman" w:cs="Times New Roman"/>
            <w:sz w:val="24"/>
            <w:szCs w:val="24"/>
            <w:lang w:val="ru-RU"/>
          </w:rPr>
          <w:t>http://shkola14.sysert.ru/трофимова-лариса-юрьевна/</w:t>
        </w:r>
      </w:hyperlink>
      <w:r w:rsidR="00A22A85" w:rsidRPr="00FF2F81">
        <w:rPr>
          <w:rFonts w:ascii="Times New Roman" w:hAnsi="Times New Roman" w:cs="Times New Roman"/>
          <w:color w:val="000000"/>
          <w:sz w:val="24"/>
          <w:szCs w:val="24"/>
          <w:lang w:val="ru-RU"/>
        </w:rPr>
        <w:t xml:space="preserve">, </w:t>
      </w:r>
      <w:r w:rsidR="003617F5" w:rsidRPr="00FF2F81">
        <w:rPr>
          <w:rFonts w:ascii="Times New Roman" w:hAnsi="Times New Roman" w:cs="Times New Roman"/>
          <w:color w:val="000000"/>
          <w:sz w:val="24"/>
          <w:szCs w:val="24"/>
          <w:lang w:val="ru-RU"/>
        </w:rPr>
        <w:t xml:space="preserve">"ГОУ ВПО «РГППУ», экономист, 2010 </w:t>
      </w:r>
    </w:p>
    <w:p w:rsidR="00A22A85"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2016 профпереподготовка</w:t>
      </w:r>
      <w:r w:rsidR="00A22A85" w:rsidRPr="00FF2F81">
        <w:rPr>
          <w:rFonts w:ascii="Times New Roman" w:hAnsi="Times New Roman" w:cs="Times New Roman"/>
          <w:color w:val="000000"/>
          <w:sz w:val="24"/>
          <w:szCs w:val="24"/>
          <w:lang w:val="ru-RU"/>
        </w:rPr>
        <w:t xml:space="preserve"> </w:t>
      </w:r>
      <w:r w:rsidRPr="00FF2F81">
        <w:rPr>
          <w:rFonts w:ascii="Times New Roman" w:hAnsi="Times New Roman" w:cs="Times New Roman"/>
          <w:color w:val="000000"/>
          <w:sz w:val="24"/>
          <w:szCs w:val="24"/>
          <w:lang w:val="ru-RU"/>
        </w:rPr>
        <w:t xml:space="preserve">АНО ДПО «УрИПКиП» «Олигофренопедагогика. Коррекционно-развивающее обучение детей с нарушениями интеллекта в условиях реализации ФГОС»  профпереподготовка, </w:t>
      </w:r>
    </w:p>
    <w:p w:rsidR="003617F5"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2016, «Актуальные проблемы реализации концепции математического образования» ИРО (108 час)</w:t>
      </w:r>
    </w:p>
    <w:p w:rsidR="003617F5"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2017, семинар-совещание «Создание условий для обеспечения доступности и непрерывности образования детей с ОВЗ посредством внедрения дистанционных технологий» ГБУ СО ЦППМСП «Ресурс»</w:t>
      </w:r>
    </w:p>
    <w:p w:rsidR="002E1F9B"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 xml:space="preserve">2017, «Обучение приёмам первой помощи» 16 ч. УЦ «Фармацевт»                                                                 </w:t>
      </w:r>
    </w:p>
    <w:p w:rsidR="002E1F9B"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2018,</w:t>
      </w:r>
      <w:r w:rsidR="00A22A85" w:rsidRPr="00FF2F81">
        <w:rPr>
          <w:rFonts w:ascii="Times New Roman" w:hAnsi="Times New Roman" w:cs="Times New Roman"/>
          <w:color w:val="000000"/>
          <w:sz w:val="24"/>
          <w:szCs w:val="24"/>
          <w:lang w:val="ru-RU"/>
        </w:rPr>
        <w:t xml:space="preserve"> «</w:t>
      </w:r>
      <w:r w:rsidRPr="00FF2F81">
        <w:rPr>
          <w:rFonts w:ascii="Times New Roman" w:hAnsi="Times New Roman" w:cs="Times New Roman"/>
          <w:color w:val="000000"/>
          <w:sz w:val="24"/>
          <w:szCs w:val="24"/>
          <w:lang w:val="ru-RU"/>
        </w:rPr>
        <w:t>Актуальные направления деятельности классных руководителей</w:t>
      </w:r>
      <w:r w:rsidR="00A22A85" w:rsidRPr="00FF2F81">
        <w:rPr>
          <w:rFonts w:ascii="Times New Roman" w:hAnsi="Times New Roman" w:cs="Times New Roman"/>
          <w:color w:val="000000"/>
          <w:sz w:val="24"/>
          <w:szCs w:val="24"/>
          <w:lang w:val="ru-RU"/>
        </w:rPr>
        <w:t>»</w:t>
      </w:r>
      <w:r w:rsidRPr="00FF2F81">
        <w:rPr>
          <w:rFonts w:ascii="Times New Roman" w:hAnsi="Times New Roman" w:cs="Times New Roman"/>
          <w:color w:val="000000"/>
          <w:sz w:val="24"/>
          <w:szCs w:val="24"/>
          <w:lang w:val="ru-RU"/>
        </w:rPr>
        <w:t xml:space="preserve"> 24 ч. ИРО                                                      </w:t>
      </w:r>
    </w:p>
    <w:p w:rsidR="00A22A85"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 xml:space="preserve"> 2018, </w:t>
      </w:r>
      <w:r w:rsidR="00A22A85" w:rsidRPr="00FF2F81">
        <w:rPr>
          <w:rFonts w:ascii="Times New Roman" w:hAnsi="Times New Roman" w:cs="Times New Roman"/>
          <w:color w:val="000000"/>
          <w:sz w:val="24"/>
          <w:szCs w:val="24"/>
          <w:lang w:val="ru-RU"/>
        </w:rPr>
        <w:t>«</w:t>
      </w:r>
      <w:r w:rsidRPr="00FF2F81">
        <w:rPr>
          <w:rFonts w:ascii="Times New Roman" w:hAnsi="Times New Roman" w:cs="Times New Roman"/>
          <w:color w:val="000000"/>
          <w:sz w:val="24"/>
          <w:szCs w:val="24"/>
          <w:lang w:val="ru-RU"/>
        </w:rPr>
        <w:t>Психолого-педагогическая поддержка освоения обучающимися с ЗПР адаптированной ООП ООО</w:t>
      </w:r>
      <w:r w:rsidR="00A22A85" w:rsidRPr="00FF2F81">
        <w:rPr>
          <w:rFonts w:ascii="Times New Roman" w:hAnsi="Times New Roman" w:cs="Times New Roman"/>
          <w:color w:val="000000"/>
          <w:sz w:val="24"/>
          <w:szCs w:val="24"/>
          <w:lang w:val="ru-RU"/>
        </w:rPr>
        <w:t>»</w:t>
      </w:r>
      <w:r w:rsidRPr="00FF2F81">
        <w:rPr>
          <w:rFonts w:ascii="Times New Roman" w:hAnsi="Times New Roman" w:cs="Times New Roman"/>
          <w:color w:val="000000"/>
          <w:sz w:val="24"/>
          <w:szCs w:val="24"/>
          <w:lang w:val="ru-RU"/>
        </w:rPr>
        <w:t xml:space="preserve"> 40 ч. ИРО                                        </w:t>
      </w:r>
    </w:p>
    <w:p w:rsidR="00A22A85"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 xml:space="preserve">   2018, </w:t>
      </w:r>
      <w:r w:rsidR="00A22A85" w:rsidRPr="00FF2F81">
        <w:rPr>
          <w:rFonts w:ascii="Times New Roman" w:hAnsi="Times New Roman" w:cs="Times New Roman"/>
          <w:color w:val="000000"/>
          <w:sz w:val="24"/>
          <w:szCs w:val="24"/>
          <w:lang w:val="ru-RU"/>
        </w:rPr>
        <w:t>«</w:t>
      </w:r>
      <w:r w:rsidRPr="00FF2F81">
        <w:rPr>
          <w:rFonts w:ascii="Times New Roman" w:hAnsi="Times New Roman" w:cs="Times New Roman"/>
          <w:color w:val="000000"/>
          <w:sz w:val="24"/>
          <w:szCs w:val="24"/>
          <w:lang w:val="ru-RU"/>
        </w:rPr>
        <w:t>Контрактная система в сфере закупок товаров, работ, услуг по обеспечению государственных и муниципальных нужд: эксперт</w:t>
      </w:r>
      <w:r w:rsidR="00A22A85" w:rsidRPr="00FF2F81">
        <w:rPr>
          <w:rFonts w:ascii="Times New Roman" w:hAnsi="Times New Roman" w:cs="Times New Roman"/>
          <w:color w:val="000000"/>
          <w:sz w:val="24"/>
          <w:szCs w:val="24"/>
          <w:lang w:val="ru-RU"/>
        </w:rPr>
        <w:t>»</w:t>
      </w:r>
      <w:r w:rsidRPr="00FF2F81">
        <w:rPr>
          <w:rFonts w:ascii="Times New Roman" w:hAnsi="Times New Roman" w:cs="Times New Roman"/>
          <w:color w:val="000000"/>
          <w:sz w:val="24"/>
          <w:szCs w:val="24"/>
          <w:lang w:val="ru-RU"/>
        </w:rPr>
        <w:t xml:space="preserve"> 72 ч. ООО ""Издательство ""Учитель""                                                                         </w:t>
      </w:r>
    </w:p>
    <w:p w:rsidR="00A22A85"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 xml:space="preserve">  2020, Подготовка организаторов ОГЭ, 24 ч. ИРО                            </w:t>
      </w:r>
    </w:p>
    <w:p w:rsidR="003617F5"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 xml:space="preserve">        2020, Обучение по оказанию первой помощи пострадавшим в образовательной организации, 72 ч. АНО ДПО ""ПЛАТФОРМА""</w:t>
      </w:r>
    </w:p>
    <w:p w:rsidR="003617F5"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lastRenderedPageBreak/>
        <w:t xml:space="preserve">2020, Современные профессиональные компетенции в олигофренопедагогике: методы воспитания и обучения детей с нарушениями интеллекта в условиях реализации ФГОС, 72 ч. </w:t>
      </w:r>
      <w:r w:rsidR="00A22A85" w:rsidRPr="00FF2F81">
        <w:rPr>
          <w:rFonts w:ascii="Times New Roman" w:hAnsi="Times New Roman" w:cs="Times New Roman"/>
          <w:color w:val="000000"/>
          <w:sz w:val="24"/>
          <w:szCs w:val="24"/>
          <w:lang w:val="ru-RU"/>
        </w:rPr>
        <w:t>«</w:t>
      </w:r>
      <w:r w:rsidRPr="00FF2F81">
        <w:rPr>
          <w:rFonts w:ascii="Times New Roman" w:hAnsi="Times New Roman" w:cs="Times New Roman"/>
          <w:color w:val="000000"/>
          <w:sz w:val="24"/>
          <w:szCs w:val="24"/>
          <w:lang w:val="ru-RU"/>
        </w:rPr>
        <w:t>ИнРОСС</w:t>
      </w:r>
      <w:r w:rsidR="00A22A85" w:rsidRPr="00FF2F81">
        <w:rPr>
          <w:rFonts w:ascii="Times New Roman" w:hAnsi="Times New Roman" w:cs="Times New Roman"/>
          <w:color w:val="000000"/>
          <w:sz w:val="24"/>
          <w:szCs w:val="24"/>
          <w:lang w:val="ru-RU"/>
        </w:rPr>
        <w:t>»</w:t>
      </w:r>
      <w:r w:rsidRPr="00FF2F81">
        <w:rPr>
          <w:rFonts w:ascii="Times New Roman" w:hAnsi="Times New Roman" w:cs="Times New Roman"/>
          <w:color w:val="000000"/>
          <w:sz w:val="24"/>
          <w:szCs w:val="24"/>
          <w:lang w:val="ru-RU"/>
        </w:rPr>
        <w:tab/>
      </w:r>
      <w:r w:rsidR="00A22A85" w:rsidRPr="00FF2F81">
        <w:rPr>
          <w:rFonts w:ascii="Times New Roman" w:hAnsi="Times New Roman" w:cs="Times New Roman"/>
          <w:color w:val="000000"/>
          <w:sz w:val="24"/>
          <w:szCs w:val="24"/>
          <w:lang w:val="ru-RU"/>
        </w:rPr>
        <w:t xml:space="preserve">, </w:t>
      </w:r>
      <w:r w:rsidRPr="00FF2F81">
        <w:rPr>
          <w:rFonts w:ascii="Times New Roman" w:hAnsi="Times New Roman" w:cs="Times New Roman"/>
          <w:color w:val="000000"/>
          <w:sz w:val="24"/>
          <w:szCs w:val="24"/>
          <w:lang w:val="ru-RU"/>
        </w:rPr>
        <w:t>высшая / 26.11.2019</w:t>
      </w:r>
    </w:p>
    <w:p w:rsidR="00A22A85"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29</w:t>
      </w:r>
      <w:r w:rsidRPr="00FF2F81">
        <w:rPr>
          <w:rFonts w:ascii="Times New Roman" w:hAnsi="Times New Roman" w:cs="Times New Roman"/>
          <w:color w:val="000000"/>
          <w:sz w:val="24"/>
          <w:szCs w:val="24"/>
          <w:lang w:val="ru-RU"/>
        </w:rPr>
        <w:tab/>
        <w:t>Шабурова Екатерина Влдимировна</w:t>
      </w:r>
      <w:r w:rsidR="00965DEE">
        <w:rPr>
          <w:rFonts w:ascii="Times New Roman" w:hAnsi="Times New Roman" w:cs="Times New Roman"/>
          <w:color w:val="000000"/>
          <w:sz w:val="24"/>
          <w:szCs w:val="24"/>
          <w:lang w:val="ru-RU"/>
        </w:rPr>
        <w:t xml:space="preserve">, образование </w:t>
      </w:r>
      <w:r w:rsidRPr="00FF2F81">
        <w:rPr>
          <w:rFonts w:ascii="Times New Roman" w:hAnsi="Times New Roman" w:cs="Times New Roman"/>
          <w:color w:val="000000"/>
          <w:sz w:val="24"/>
          <w:szCs w:val="24"/>
          <w:lang w:val="ru-RU"/>
        </w:rPr>
        <w:t xml:space="preserve">высшее, 2019 УрГПУ бакалавр, педагогическое образование </w:t>
      </w:r>
      <w:r w:rsidR="00A22A85" w:rsidRPr="00FF2F81">
        <w:rPr>
          <w:rFonts w:ascii="Times New Roman" w:hAnsi="Times New Roman" w:cs="Times New Roman"/>
          <w:color w:val="000000"/>
          <w:sz w:val="24"/>
          <w:szCs w:val="24"/>
          <w:lang w:val="ru-RU"/>
        </w:rPr>
        <w:t>,</w:t>
      </w:r>
    </w:p>
    <w:p w:rsidR="00A22A85" w:rsidRPr="00FF2F81" w:rsidRDefault="00A22A8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 xml:space="preserve"> </w:t>
      </w:r>
      <w:r w:rsidR="003617F5" w:rsidRPr="00FF2F81">
        <w:rPr>
          <w:rFonts w:ascii="Times New Roman" w:hAnsi="Times New Roman" w:cs="Times New Roman"/>
          <w:color w:val="000000"/>
          <w:sz w:val="24"/>
          <w:szCs w:val="24"/>
          <w:lang w:val="ru-RU"/>
        </w:rPr>
        <w:t xml:space="preserve"> </w:t>
      </w:r>
      <w:r w:rsidRPr="00FF2F81">
        <w:rPr>
          <w:rFonts w:ascii="Times New Roman" w:hAnsi="Times New Roman" w:cs="Times New Roman"/>
          <w:color w:val="000000"/>
          <w:sz w:val="24"/>
          <w:szCs w:val="24"/>
          <w:lang w:val="ru-RU"/>
        </w:rPr>
        <w:t xml:space="preserve">2020, </w:t>
      </w:r>
      <w:r w:rsidR="003617F5" w:rsidRPr="00FF2F81">
        <w:rPr>
          <w:rFonts w:ascii="Times New Roman" w:hAnsi="Times New Roman" w:cs="Times New Roman"/>
          <w:color w:val="000000"/>
          <w:sz w:val="24"/>
          <w:szCs w:val="24"/>
          <w:lang w:val="ru-RU"/>
        </w:rPr>
        <w:t>профпереподготовка  УрГПУ дефектология логопедия</w:t>
      </w:r>
      <w:r w:rsidR="003617F5" w:rsidRPr="00FF2F81">
        <w:rPr>
          <w:rFonts w:ascii="Times New Roman" w:hAnsi="Times New Roman" w:cs="Times New Roman"/>
          <w:color w:val="000000"/>
          <w:sz w:val="24"/>
          <w:szCs w:val="24"/>
          <w:lang w:val="ru-RU"/>
        </w:rPr>
        <w:tab/>
        <w:t>учитель</w:t>
      </w:r>
      <w:r w:rsidRPr="00FF2F81">
        <w:rPr>
          <w:rFonts w:ascii="Times New Roman" w:hAnsi="Times New Roman" w:cs="Times New Roman"/>
          <w:color w:val="000000"/>
          <w:sz w:val="24"/>
          <w:szCs w:val="24"/>
          <w:lang w:val="ru-RU"/>
        </w:rPr>
        <w:t>,</w:t>
      </w:r>
      <w:r w:rsidR="003617F5" w:rsidRPr="00FF2F81">
        <w:rPr>
          <w:rFonts w:ascii="Times New Roman" w:hAnsi="Times New Roman" w:cs="Times New Roman"/>
          <w:color w:val="000000"/>
          <w:sz w:val="24"/>
          <w:szCs w:val="24"/>
          <w:lang w:val="ru-RU"/>
        </w:rPr>
        <w:tab/>
      </w:r>
      <w:r w:rsidR="003617F5" w:rsidRPr="00FF2F81">
        <w:rPr>
          <w:rFonts w:ascii="Times New Roman" w:hAnsi="Times New Roman" w:cs="Times New Roman"/>
          <w:color w:val="000000"/>
          <w:sz w:val="24"/>
          <w:szCs w:val="24"/>
          <w:lang w:val="ru-RU"/>
        </w:rPr>
        <w:tab/>
      </w:r>
    </w:p>
    <w:p w:rsidR="003617F5"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2020 Применение метода развития сенсорной интеграции в работе логопеда, 16 ч. УрГПУ                                                                                     2020, Обучение по оказанию первой помощи пострадавшим в образовательной организации, 72 ч. АНО ДПО "ПЛАТФОРМА</w:t>
      </w:r>
      <w:r w:rsidR="00A22A85" w:rsidRPr="00FF2F81">
        <w:rPr>
          <w:rFonts w:ascii="Times New Roman" w:hAnsi="Times New Roman" w:cs="Times New Roman"/>
          <w:color w:val="000000"/>
          <w:sz w:val="24"/>
          <w:szCs w:val="24"/>
          <w:lang w:val="ru-RU"/>
        </w:rPr>
        <w:t>".</w:t>
      </w:r>
    </w:p>
    <w:p w:rsidR="00A22A85"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30</w:t>
      </w:r>
      <w:r w:rsidRPr="00FF2F81">
        <w:rPr>
          <w:rFonts w:ascii="Times New Roman" w:hAnsi="Times New Roman" w:cs="Times New Roman"/>
          <w:color w:val="000000"/>
          <w:sz w:val="24"/>
          <w:szCs w:val="24"/>
          <w:lang w:val="ru-RU"/>
        </w:rPr>
        <w:tab/>
        <w:t>Шаврин Александр Борисович</w:t>
      </w:r>
      <w:r w:rsidRPr="00FF2F81">
        <w:rPr>
          <w:rFonts w:ascii="Times New Roman" w:hAnsi="Times New Roman" w:cs="Times New Roman"/>
          <w:color w:val="000000"/>
          <w:sz w:val="24"/>
          <w:szCs w:val="24"/>
          <w:lang w:val="ru-RU"/>
        </w:rPr>
        <w:tab/>
        <w:t>высшее, учитель и логопед вспомогательной школы СГПИ, 1978 г</w:t>
      </w:r>
      <w:r w:rsidR="00A22A85" w:rsidRPr="00FF2F81">
        <w:rPr>
          <w:rFonts w:ascii="Times New Roman" w:hAnsi="Times New Roman" w:cs="Times New Roman"/>
          <w:color w:val="000000"/>
          <w:sz w:val="24"/>
          <w:szCs w:val="24"/>
          <w:lang w:val="ru-RU"/>
        </w:rPr>
        <w:t>,</w:t>
      </w:r>
      <w:r w:rsidRPr="00FF2F81">
        <w:rPr>
          <w:rFonts w:ascii="Times New Roman" w:hAnsi="Times New Roman" w:cs="Times New Roman"/>
          <w:color w:val="000000"/>
          <w:sz w:val="24"/>
          <w:szCs w:val="24"/>
          <w:lang w:val="ru-RU"/>
        </w:rPr>
        <w:tab/>
      </w:r>
    </w:p>
    <w:p w:rsidR="00A22A85"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ab/>
        <w:t xml:space="preserve">2017, Организация и содержание образовательной деятельности с обучающимися с ЗПР в соответствии с требованиями ФГОС НОО обучающихся с ОВЗ, 72 ч. ИРО  2020 Организация и содержание логопедической работы учителя-логопеда в условиях реализации ФГОС, 108 ч. АНО ДПО "МИРО"   </w:t>
      </w:r>
    </w:p>
    <w:p w:rsidR="003617F5" w:rsidRPr="00FF2F81" w:rsidRDefault="003617F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 xml:space="preserve">   2020, Обучение по оказанию первой помощи пострадавшим в образовательной организации, 72 ч. АНО ДПО "ПЛАТФОРМА"</w:t>
      </w:r>
      <w:r w:rsidRPr="00FF2F81">
        <w:rPr>
          <w:rFonts w:ascii="Times New Roman" w:hAnsi="Times New Roman" w:cs="Times New Roman"/>
          <w:color w:val="000000"/>
          <w:sz w:val="24"/>
          <w:szCs w:val="24"/>
          <w:lang w:val="ru-RU"/>
        </w:rPr>
        <w:tab/>
      </w:r>
    </w:p>
    <w:p w:rsidR="008B1680" w:rsidRPr="00FF2F81" w:rsidRDefault="00B66FC4"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b/>
          <w:bCs/>
          <w:color w:val="000000"/>
          <w:sz w:val="24"/>
          <w:szCs w:val="24"/>
        </w:rPr>
        <w:t>VIII</w:t>
      </w:r>
      <w:r w:rsidRPr="00FF2F81">
        <w:rPr>
          <w:rFonts w:ascii="Times New Roman" w:hAnsi="Times New Roman" w:cs="Times New Roman"/>
          <w:b/>
          <w:bCs/>
          <w:color w:val="000000"/>
          <w:sz w:val="24"/>
          <w:szCs w:val="24"/>
          <w:lang w:val="ru-RU"/>
        </w:rPr>
        <w:t xml:space="preserve">. </w:t>
      </w:r>
      <w:r w:rsidRPr="00FF2F81">
        <w:rPr>
          <w:rFonts w:ascii="Times New Roman" w:hAnsi="Times New Roman" w:cs="Times New Roman"/>
          <w:b/>
          <w:bCs/>
          <w:sz w:val="24"/>
          <w:szCs w:val="24"/>
          <w:lang w:val="ru-RU"/>
        </w:rPr>
        <w:t>Оценка учебно-методического и библиотечно-информационного обеспечения</w:t>
      </w:r>
    </w:p>
    <w:p w:rsidR="008B1680" w:rsidRPr="00FF2F81" w:rsidRDefault="00B66FC4"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Общая характеристика:</w:t>
      </w:r>
    </w:p>
    <w:p w:rsidR="008B1680" w:rsidRPr="00FF2F81" w:rsidRDefault="00B66FC4" w:rsidP="00FF2F81">
      <w:pPr>
        <w:numPr>
          <w:ilvl w:val="0"/>
          <w:numId w:val="9"/>
        </w:numPr>
        <w:spacing w:before="0" w:beforeAutospacing="0" w:after="0" w:afterAutospacing="0"/>
        <w:ind w:left="0"/>
        <w:contextualSpacing/>
        <w:jc w:val="both"/>
        <w:rPr>
          <w:rFonts w:ascii="Times New Roman" w:hAnsi="Times New Roman" w:cs="Times New Roman"/>
          <w:sz w:val="24"/>
          <w:szCs w:val="24"/>
        </w:rPr>
      </w:pPr>
      <w:r w:rsidRPr="00FF2F81">
        <w:rPr>
          <w:rFonts w:ascii="Times New Roman" w:hAnsi="Times New Roman" w:cs="Times New Roman"/>
          <w:sz w:val="24"/>
          <w:szCs w:val="24"/>
        </w:rPr>
        <w:t xml:space="preserve">объем библиотечного фонда – </w:t>
      </w:r>
      <w:r w:rsidR="00C66889" w:rsidRPr="00FF2F81">
        <w:rPr>
          <w:rFonts w:ascii="Times New Roman" w:hAnsi="Times New Roman" w:cs="Times New Roman"/>
          <w:sz w:val="24"/>
          <w:szCs w:val="24"/>
          <w:lang w:val="ru-RU"/>
        </w:rPr>
        <w:t>7921</w:t>
      </w:r>
      <w:r w:rsidRPr="00FF2F81">
        <w:rPr>
          <w:rFonts w:ascii="Times New Roman" w:hAnsi="Times New Roman" w:cs="Times New Roman"/>
          <w:sz w:val="24"/>
          <w:szCs w:val="24"/>
        </w:rPr>
        <w:t xml:space="preserve"> единица;</w:t>
      </w:r>
    </w:p>
    <w:p w:rsidR="008B1680" w:rsidRPr="00FF2F81" w:rsidRDefault="00B66FC4" w:rsidP="00FF2F81">
      <w:pPr>
        <w:numPr>
          <w:ilvl w:val="0"/>
          <w:numId w:val="9"/>
        </w:numPr>
        <w:spacing w:before="0" w:beforeAutospacing="0" w:after="0" w:afterAutospacing="0"/>
        <w:ind w:left="0"/>
        <w:contextualSpacing/>
        <w:jc w:val="both"/>
        <w:rPr>
          <w:rFonts w:ascii="Times New Roman" w:hAnsi="Times New Roman" w:cs="Times New Roman"/>
          <w:sz w:val="24"/>
          <w:szCs w:val="24"/>
        </w:rPr>
      </w:pPr>
      <w:r w:rsidRPr="00FF2F81">
        <w:rPr>
          <w:rFonts w:ascii="Times New Roman" w:hAnsi="Times New Roman" w:cs="Times New Roman"/>
          <w:sz w:val="24"/>
          <w:szCs w:val="24"/>
        </w:rPr>
        <w:t>книгообеспеченность – 100 процентов;</w:t>
      </w:r>
    </w:p>
    <w:p w:rsidR="008B1680" w:rsidRPr="00FF2F81" w:rsidRDefault="00B66FC4" w:rsidP="00FF2F81">
      <w:pPr>
        <w:numPr>
          <w:ilvl w:val="0"/>
          <w:numId w:val="9"/>
        </w:numPr>
        <w:spacing w:before="0" w:beforeAutospacing="0" w:after="0" w:afterAutospacing="0"/>
        <w:ind w:left="0"/>
        <w:contextualSpacing/>
        <w:jc w:val="both"/>
        <w:rPr>
          <w:rFonts w:ascii="Times New Roman" w:hAnsi="Times New Roman" w:cs="Times New Roman"/>
          <w:sz w:val="24"/>
          <w:szCs w:val="24"/>
        </w:rPr>
      </w:pPr>
      <w:r w:rsidRPr="00FF2F81">
        <w:rPr>
          <w:rFonts w:ascii="Times New Roman" w:hAnsi="Times New Roman" w:cs="Times New Roman"/>
          <w:sz w:val="24"/>
          <w:szCs w:val="24"/>
        </w:rPr>
        <w:t xml:space="preserve">обращаемость – </w:t>
      </w:r>
      <w:r w:rsidR="00C66889" w:rsidRPr="00FF2F81">
        <w:rPr>
          <w:rFonts w:ascii="Times New Roman" w:hAnsi="Times New Roman" w:cs="Times New Roman"/>
          <w:sz w:val="24"/>
          <w:szCs w:val="24"/>
          <w:lang w:val="ru-RU"/>
        </w:rPr>
        <w:t>1292</w:t>
      </w:r>
      <w:r w:rsidRPr="00FF2F81">
        <w:rPr>
          <w:rFonts w:ascii="Times New Roman" w:hAnsi="Times New Roman" w:cs="Times New Roman"/>
          <w:sz w:val="24"/>
          <w:szCs w:val="24"/>
        </w:rPr>
        <w:t xml:space="preserve"> единиц в год;</w:t>
      </w:r>
    </w:p>
    <w:p w:rsidR="008B1680" w:rsidRPr="00FF2F81" w:rsidRDefault="00B66FC4" w:rsidP="00FF2F81">
      <w:pPr>
        <w:numPr>
          <w:ilvl w:val="0"/>
          <w:numId w:val="9"/>
        </w:numPr>
        <w:spacing w:before="0" w:beforeAutospacing="0" w:after="0" w:afterAutospacing="0"/>
        <w:ind w:left="0"/>
        <w:jc w:val="both"/>
        <w:rPr>
          <w:rFonts w:ascii="Times New Roman" w:hAnsi="Times New Roman" w:cs="Times New Roman"/>
          <w:sz w:val="24"/>
          <w:szCs w:val="24"/>
        </w:rPr>
      </w:pPr>
      <w:r w:rsidRPr="00FF2F81">
        <w:rPr>
          <w:rFonts w:ascii="Times New Roman" w:hAnsi="Times New Roman" w:cs="Times New Roman"/>
          <w:sz w:val="24"/>
          <w:szCs w:val="24"/>
        </w:rPr>
        <w:t xml:space="preserve">объем учебного фонда – </w:t>
      </w:r>
      <w:r w:rsidR="00C66889" w:rsidRPr="00FF2F81">
        <w:rPr>
          <w:rFonts w:ascii="Times New Roman" w:hAnsi="Times New Roman" w:cs="Times New Roman"/>
          <w:sz w:val="24"/>
          <w:szCs w:val="24"/>
          <w:lang w:val="ru-RU"/>
        </w:rPr>
        <w:t>1843</w:t>
      </w:r>
      <w:r w:rsidRPr="00FF2F81">
        <w:rPr>
          <w:rFonts w:ascii="Times New Roman" w:hAnsi="Times New Roman" w:cs="Times New Roman"/>
          <w:sz w:val="24"/>
          <w:szCs w:val="24"/>
        </w:rPr>
        <w:t xml:space="preserve"> единица.</w:t>
      </w:r>
    </w:p>
    <w:p w:rsidR="00C66889" w:rsidRPr="00FF2F81" w:rsidRDefault="00C66889" w:rsidP="00FF2F81">
      <w:pPr>
        <w:numPr>
          <w:ilvl w:val="0"/>
          <w:numId w:val="9"/>
        </w:numPr>
        <w:spacing w:before="0" w:beforeAutospacing="0" w:after="0" w:afterAutospacing="0"/>
        <w:ind w:left="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 xml:space="preserve">количество экземпляров учебной учебно – методической литературы приходится на одного ученика от общего количества библиотечного фонда- 25 единиц. </w:t>
      </w:r>
    </w:p>
    <w:p w:rsidR="008B1680" w:rsidRPr="00FF2F81" w:rsidRDefault="00B66FC4"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Фонд библиотеки формируется за счет федерального, областного, местного бюджетов.</w:t>
      </w:r>
    </w:p>
    <w:p w:rsidR="008B1680" w:rsidRPr="00FF2F81" w:rsidRDefault="00B66FC4"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Состав фонда и его использование:</w:t>
      </w:r>
    </w:p>
    <w:tbl>
      <w:tblPr>
        <w:tblW w:w="9465" w:type="dxa"/>
        <w:tblCellMar>
          <w:top w:w="15" w:type="dxa"/>
          <w:left w:w="15" w:type="dxa"/>
          <w:bottom w:w="15" w:type="dxa"/>
          <w:right w:w="15" w:type="dxa"/>
        </w:tblCellMar>
        <w:tblLook w:val="0600" w:firstRow="0" w:lastRow="0" w:firstColumn="0" w:lastColumn="0" w:noHBand="1" w:noVBand="1"/>
      </w:tblPr>
      <w:tblGrid>
        <w:gridCol w:w="1170"/>
        <w:gridCol w:w="4740"/>
        <w:gridCol w:w="1770"/>
        <w:gridCol w:w="1785"/>
      </w:tblGrid>
      <w:tr w:rsidR="00860E66" w:rsidRPr="00BA4145">
        <w:tc>
          <w:tcPr>
            <w:tcW w:w="0" w:type="auto"/>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w:t>
            </w:r>
          </w:p>
        </w:tc>
        <w:tc>
          <w:tcPr>
            <w:tcW w:w="4740" w:type="dxa"/>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Вид литературы</w:t>
            </w:r>
          </w:p>
        </w:tc>
        <w:tc>
          <w:tcPr>
            <w:tcW w:w="1770" w:type="dxa"/>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Количество</w:t>
            </w:r>
            <w:r w:rsidR="00C66889" w:rsidRPr="00FF2F81">
              <w:rPr>
                <w:rFonts w:ascii="Times New Roman" w:hAnsi="Times New Roman" w:cs="Times New Roman"/>
                <w:sz w:val="24"/>
                <w:szCs w:val="24"/>
                <w:lang w:val="ru-RU"/>
              </w:rPr>
              <w:t xml:space="preserve"> единиц </w:t>
            </w:r>
            <w:r w:rsidRPr="00FF2F81">
              <w:rPr>
                <w:rFonts w:ascii="Times New Roman" w:hAnsi="Times New Roman" w:cs="Times New Roman"/>
                <w:sz w:val="24"/>
                <w:szCs w:val="24"/>
                <w:lang w:val="ru-RU"/>
              </w:rPr>
              <w:t>в фонде</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Сколько экземпляров</w:t>
            </w:r>
            <w:r w:rsidR="00C66889" w:rsidRPr="00FF2F81">
              <w:rPr>
                <w:rFonts w:ascii="Times New Roman" w:hAnsi="Times New Roman" w:cs="Times New Roman"/>
                <w:sz w:val="24"/>
                <w:szCs w:val="24"/>
                <w:lang w:val="ru-RU"/>
              </w:rPr>
              <w:t xml:space="preserve"> </w:t>
            </w:r>
            <w:r w:rsidRPr="00FF2F81">
              <w:rPr>
                <w:rFonts w:ascii="Times New Roman" w:hAnsi="Times New Roman" w:cs="Times New Roman"/>
                <w:sz w:val="24"/>
                <w:szCs w:val="24"/>
                <w:lang w:val="ru-RU"/>
              </w:rPr>
              <w:t>выдавалось за год</w:t>
            </w:r>
          </w:p>
        </w:tc>
      </w:tr>
      <w:tr w:rsidR="00860E66" w:rsidRPr="00FF2F81">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1</w:t>
            </w:r>
          </w:p>
        </w:tc>
        <w:tc>
          <w:tcPr>
            <w:tcW w:w="4740" w:type="dxa"/>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Учебная</w:t>
            </w:r>
          </w:p>
        </w:tc>
        <w:tc>
          <w:tcPr>
            <w:tcW w:w="1770" w:type="dxa"/>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8B1680" w:rsidRPr="00FF2F81" w:rsidRDefault="00C66889"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1843</w:t>
            </w:r>
          </w:p>
        </w:tc>
        <w:tc>
          <w:tcPr>
            <w:tcW w:w="178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C66889"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1142</w:t>
            </w:r>
          </w:p>
        </w:tc>
      </w:tr>
      <w:tr w:rsidR="00860E66" w:rsidRPr="00FF2F81">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2</w:t>
            </w:r>
          </w:p>
        </w:tc>
        <w:tc>
          <w:tcPr>
            <w:tcW w:w="4740" w:type="dxa"/>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Педагогическая</w:t>
            </w:r>
          </w:p>
        </w:tc>
        <w:tc>
          <w:tcPr>
            <w:tcW w:w="1770" w:type="dxa"/>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8B1680" w:rsidRPr="00FF2F81" w:rsidRDefault="00C66889"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481</w:t>
            </w:r>
          </w:p>
        </w:tc>
        <w:tc>
          <w:tcPr>
            <w:tcW w:w="178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C66889"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106</w:t>
            </w:r>
          </w:p>
        </w:tc>
      </w:tr>
      <w:tr w:rsidR="00860E66" w:rsidRPr="00FF2F81">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3</w:t>
            </w:r>
          </w:p>
        </w:tc>
        <w:tc>
          <w:tcPr>
            <w:tcW w:w="4740" w:type="dxa"/>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Художественная</w:t>
            </w:r>
          </w:p>
        </w:tc>
        <w:tc>
          <w:tcPr>
            <w:tcW w:w="1770" w:type="dxa"/>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8B1680" w:rsidRPr="00FF2F81" w:rsidRDefault="00C66889"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6078</w:t>
            </w:r>
          </w:p>
        </w:tc>
        <w:tc>
          <w:tcPr>
            <w:tcW w:w="178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C66889"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150</w:t>
            </w:r>
          </w:p>
        </w:tc>
      </w:tr>
      <w:tr w:rsidR="00860E66" w:rsidRPr="00FF2F81">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4</w:t>
            </w:r>
          </w:p>
        </w:tc>
        <w:tc>
          <w:tcPr>
            <w:tcW w:w="4740" w:type="dxa"/>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Справочная</w:t>
            </w:r>
          </w:p>
        </w:tc>
        <w:tc>
          <w:tcPr>
            <w:tcW w:w="1770" w:type="dxa"/>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8B1680" w:rsidRPr="00FF2F81" w:rsidRDefault="00C66889"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70</w:t>
            </w:r>
          </w:p>
        </w:tc>
        <w:tc>
          <w:tcPr>
            <w:tcW w:w="178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C66889"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20</w:t>
            </w:r>
          </w:p>
        </w:tc>
      </w:tr>
    </w:tbl>
    <w:p w:rsidR="00C66889" w:rsidRPr="00FF2F81" w:rsidRDefault="00B66FC4"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Фонд библиотеки соответствует требованиям ФГОС, учебники фонда входят в федеральный перечень, утвержденныйприказом</w:t>
      </w:r>
      <w:r w:rsidRPr="00FF2F81">
        <w:rPr>
          <w:rFonts w:ascii="Times New Roman" w:hAnsi="Times New Roman" w:cs="Times New Roman"/>
          <w:sz w:val="24"/>
          <w:szCs w:val="24"/>
        </w:rPr>
        <w:t> </w:t>
      </w:r>
      <w:r w:rsidRPr="00FF2F81">
        <w:rPr>
          <w:rFonts w:ascii="Times New Roman" w:hAnsi="Times New Roman" w:cs="Times New Roman"/>
          <w:sz w:val="24"/>
          <w:szCs w:val="24"/>
          <w:lang w:val="ru-RU"/>
        </w:rPr>
        <w:t>Минпросвещения России</w:t>
      </w:r>
      <w:r w:rsidR="00C66889" w:rsidRPr="00FF2F81">
        <w:rPr>
          <w:rFonts w:ascii="Times New Roman" w:hAnsi="Times New Roman" w:cs="Times New Roman"/>
          <w:sz w:val="24"/>
          <w:szCs w:val="24"/>
          <w:lang w:val="ru-RU"/>
        </w:rPr>
        <w:t>.</w:t>
      </w:r>
      <w:r w:rsidRPr="00FF2F81">
        <w:rPr>
          <w:rFonts w:ascii="Times New Roman" w:hAnsi="Times New Roman" w:cs="Times New Roman"/>
          <w:sz w:val="24"/>
          <w:szCs w:val="24"/>
          <w:lang w:val="ru-RU"/>
        </w:rPr>
        <w:t xml:space="preserve"> </w:t>
      </w:r>
    </w:p>
    <w:p w:rsidR="008B1680" w:rsidRPr="00FF2F81" w:rsidRDefault="00B66FC4"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lastRenderedPageBreak/>
        <w:t xml:space="preserve">В библиотеке имеются электронные образовательные ресурсы – </w:t>
      </w:r>
      <w:r w:rsidR="00C66889" w:rsidRPr="00FF2F81">
        <w:rPr>
          <w:rFonts w:ascii="Times New Roman" w:hAnsi="Times New Roman" w:cs="Times New Roman"/>
          <w:sz w:val="24"/>
          <w:szCs w:val="24"/>
          <w:lang w:val="ru-RU"/>
        </w:rPr>
        <w:t>54</w:t>
      </w:r>
      <w:r w:rsidRPr="00FF2F81">
        <w:rPr>
          <w:rFonts w:ascii="Times New Roman" w:hAnsi="Times New Roman" w:cs="Times New Roman"/>
          <w:sz w:val="24"/>
          <w:szCs w:val="24"/>
          <w:lang w:val="ru-RU"/>
        </w:rPr>
        <w:t xml:space="preserve">дисков; </w:t>
      </w:r>
      <w:r w:rsidR="00C66889" w:rsidRPr="00FF2F81">
        <w:rPr>
          <w:rFonts w:ascii="Times New Roman" w:hAnsi="Times New Roman" w:cs="Times New Roman"/>
          <w:sz w:val="24"/>
          <w:szCs w:val="24"/>
          <w:lang w:val="ru-RU"/>
        </w:rPr>
        <w:t xml:space="preserve">кассет </w:t>
      </w:r>
      <w:r w:rsidRPr="00FF2F81">
        <w:rPr>
          <w:rFonts w:ascii="Times New Roman" w:hAnsi="Times New Roman" w:cs="Times New Roman"/>
          <w:sz w:val="24"/>
          <w:szCs w:val="24"/>
          <w:lang w:val="ru-RU"/>
        </w:rPr>
        <w:t xml:space="preserve"> – </w:t>
      </w:r>
      <w:r w:rsidR="00C66889" w:rsidRPr="00FF2F81">
        <w:rPr>
          <w:rFonts w:ascii="Times New Roman" w:hAnsi="Times New Roman" w:cs="Times New Roman"/>
          <w:sz w:val="24"/>
          <w:szCs w:val="24"/>
          <w:lang w:val="ru-RU"/>
        </w:rPr>
        <w:t>33</w:t>
      </w:r>
      <w:r w:rsidRPr="00FF2F81">
        <w:rPr>
          <w:rFonts w:ascii="Times New Roman" w:hAnsi="Times New Roman" w:cs="Times New Roman"/>
          <w:sz w:val="24"/>
          <w:szCs w:val="24"/>
          <w:lang w:val="ru-RU"/>
        </w:rPr>
        <w:t>. Мультимедийные</w:t>
      </w:r>
      <w:r w:rsidRPr="00FF2F81">
        <w:rPr>
          <w:rFonts w:ascii="Times New Roman" w:hAnsi="Times New Roman" w:cs="Times New Roman"/>
          <w:sz w:val="24"/>
          <w:szCs w:val="24"/>
        </w:rPr>
        <w:t> </w:t>
      </w:r>
      <w:r w:rsidRPr="00FF2F81">
        <w:rPr>
          <w:rFonts w:ascii="Times New Roman" w:hAnsi="Times New Roman" w:cs="Times New Roman"/>
          <w:sz w:val="24"/>
          <w:szCs w:val="24"/>
          <w:lang w:val="ru-RU"/>
        </w:rPr>
        <w:t xml:space="preserve">средства (презентации, электронные энциклопедии, дидактические материалы) – </w:t>
      </w:r>
      <w:r w:rsidR="00C66889" w:rsidRPr="00FF2F81">
        <w:rPr>
          <w:rFonts w:ascii="Times New Roman" w:hAnsi="Times New Roman" w:cs="Times New Roman"/>
          <w:sz w:val="24"/>
          <w:szCs w:val="24"/>
          <w:lang w:val="ru-RU"/>
        </w:rPr>
        <w:t>144</w:t>
      </w:r>
      <w:r w:rsidRPr="00FF2F81">
        <w:rPr>
          <w:rFonts w:ascii="Times New Roman" w:hAnsi="Times New Roman" w:cs="Times New Roman"/>
          <w:sz w:val="24"/>
          <w:szCs w:val="24"/>
          <w:lang w:val="ru-RU"/>
        </w:rPr>
        <w:t>.</w:t>
      </w:r>
    </w:p>
    <w:p w:rsidR="008B1680" w:rsidRPr="00FF2F81" w:rsidRDefault="00B66FC4"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 xml:space="preserve">Средний уровень посещаемости библиотеки – </w:t>
      </w:r>
      <w:r w:rsidR="00C66889" w:rsidRPr="00FF2F81">
        <w:rPr>
          <w:rFonts w:ascii="Times New Roman" w:hAnsi="Times New Roman" w:cs="Times New Roman"/>
          <w:sz w:val="24"/>
          <w:szCs w:val="24"/>
          <w:lang w:val="ru-RU"/>
        </w:rPr>
        <w:t>10</w:t>
      </w:r>
      <w:r w:rsidRPr="00FF2F81">
        <w:rPr>
          <w:rFonts w:ascii="Times New Roman" w:hAnsi="Times New Roman" w:cs="Times New Roman"/>
          <w:sz w:val="24"/>
          <w:szCs w:val="24"/>
          <w:lang w:val="ru-RU"/>
        </w:rPr>
        <w:t xml:space="preserve"> человек в день.</w:t>
      </w:r>
    </w:p>
    <w:p w:rsidR="008B1680" w:rsidRPr="00FF2F81" w:rsidRDefault="00B66FC4"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На официальном сайте школы есть страница библиотеки с информацией о работе и проводимых мероприятиях библиотеки Школы.</w:t>
      </w:r>
    </w:p>
    <w:p w:rsidR="008B1680" w:rsidRPr="00FF2F81" w:rsidRDefault="00B66FC4"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Оснащенность библиотеки учебными пособиями достаточная. Отсутствует финансирование библиотеки на закупку периодических изданий</w:t>
      </w:r>
      <w:r w:rsidRPr="00FF2F81">
        <w:rPr>
          <w:rFonts w:ascii="Times New Roman" w:hAnsi="Times New Roman" w:cs="Times New Roman"/>
          <w:sz w:val="24"/>
          <w:szCs w:val="24"/>
        </w:rPr>
        <w:t> </w:t>
      </w:r>
      <w:r w:rsidRPr="00FF2F81">
        <w:rPr>
          <w:rFonts w:ascii="Times New Roman" w:hAnsi="Times New Roman" w:cs="Times New Roman"/>
          <w:sz w:val="24"/>
          <w:szCs w:val="24"/>
          <w:lang w:val="ru-RU"/>
        </w:rPr>
        <w:t>и обновление фонда художественной литературы.</w:t>
      </w:r>
    </w:p>
    <w:p w:rsidR="00C76A16" w:rsidRPr="00FF2F81" w:rsidRDefault="00B66FC4" w:rsidP="00FF2F81">
      <w:pPr>
        <w:spacing w:before="0" w:beforeAutospacing="0" w:after="0" w:afterAutospacing="0"/>
        <w:jc w:val="both"/>
        <w:rPr>
          <w:rFonts w:ascii="Times New Roman" w:hAnsi="Times New Roman" w:cs="Times New Roman"/>
          <w:b/>
          <w:bCs/>
          <w:sz w:val="24"/>
          <w:szCs w:val="24"/>
          <w:lang w:val="ru-RU"/>
        </w:rPr>
      </w:pPr>
      <w:r w:rsidRPr="00FF2F81">
        <w:rPr>
          <w:rFonts w:ascii="Times New Roman" w:hAnsi="Times New Roman" w:cs="Times New Roman"/>
          <w:b/>
          <w:bCs/>
          <w:sz w:val="24"/>
          <w:szCs w:val="24"/>
        </w:rPr>
        <w:t>IX</w:t>
      </w:r>
      <w:r w:rsidRPr="00FF2F81">
        <w:rPr>
          <w:rFonts w:ascii="Times New Roman" w:hAnsi="Times New Roman" w:cs="Times New Roman"/>
          <w:b/>
          <w:bCs/>
          <w:sz w:val="24"/>
          <w:szCs w:val="24"/>
          <w:lang w:val="ru-RU"/>
        </w:rPr>
        <w:t>. Оценка материально-технической базы</w:t>
      </w:r>
    </w:p>
    <w:p w:rsidR="005B7CE2" w:rsidRPr="00FF2F81" w:rsidRDefault="005B7CE2" w:rsidP="00FF2F81">
      <w:pPr>
        <w:spacing w:before="0" w:beforeAutospacing="0" w:after="0" w:afterAutospacing="0"/>
        <w:jc w:val="both"/>
        <w:rPr>
          <w:rFonts w:ascii="Times New Roman" w:hAnsi="Times New Roman" w:cs="Times New Roman"/>
          <w:bCs/>
          <w:sz w:val="24"/>
          <w:szCs w:val="24"/>
          <w:lang w:val="ru-RU"/>
        </w:rPr>
      </w:pPr>
      <w:r w:rsidRPr="00FF2F81">
        <w:rPr>
          <w:rFonts w:ascii="Times New Roman" w:hAnsi="Times New Roman" w:cs="Times New Roman"/>
          <w:bCs/>
          <w:sz w:val="24"/>
          <w:szCs w:val="24"/>
        </w:rPr>
        <w:t>IX</w:t>
      </w:r>
      <w:r w:rsidRPr="00FF2F81">
        <w:rPr>
          <w:rFonts w:ascii="Times New Roman" w:hAnsi="Times New Roman" w:cs="Times New Roman"/>
          <w:bCs/>
          <w:sz w:val="24"/>
          <w:szCs w:val="24"/>
          <w:lang w:val="ru-RU"/>
        </w:rPr>
        <w:t>. Оценка материально-технической базы</w:t>
      </w:r>
    </w:p>
    <w:p w:rsidR="005B7CE2" w:rsidRPr="00FF2F81" w:rsidRDefault="005B7CE2" w:rsidP="00FF2F81">
      <w:pPr>
        <w:spacing w:before="0" w:beforeAutospacing="0" w:after="0" w:afterAutospacing="0"/>
        <w:jc w:val="both"/>
        <w:rPr>
          <w:rFonts w:ascii="Times New Roman" w:hAnsi="Times New Roman" w:cs="Times New Roman"/>
          <w:bCs/>
          <w:i/>
          <w:iCs/>
          <w:sz w:val="24"/>
          <w:szCs w:val="24"/>
          <w:lang w:val="ru-RU"/>
        </w:rPr>
      </w:pPr>
      <w:r w:rsidRPr="00FF2F81">
        <w:rPr>
          <w:rFonts w:ascii="Times New Roman" w:hAnsi="Times New Roman" w:cs="Times New Roman"/>
          <w:bCs/>
          <w:i/>
          <w:iCs/>
          <w:sz w:val="24"/>
          <w:szCs w:val="24"/>
          <w:lang w:val="ru-RU"/>
        </w:rPr>
        <w:t xml:space="preserve">Школа имеет 7 учебных кабинетов. </w:t>
      </w:r>
    </w:p>
    <w:p w:rsidR="005B7CE2" w:rsidRPr="00FF2F81" w:rsidRDefault="005B7CE2" w:rsidP="00FF2F81">
      <w:pPr>
        <w:spacing w:before="0" w:beforeAutospacing="0" w:after="0" w:afterAutospacing="0"/>
        <w:jc w:val="both"/>
        <w:rPr>
          <w:rFonts w:ascii="Times New Roman" w:hAnsi="Times New Roman" w:cs="Times New Roman"/>
          <w:bCs/>
          <w:sz w:val="24"/>
          <w:szCs w:val="24"/>
          <w:lang w:val="ru-RU"/>
        </w:rPr>
      </w:pPr>
      <w:r w:rsidRPr="00FF2F81">
        <w:rPr>
          <w:rFonts w:ascii="Times New Roman" w:hAnsi="Times New Roman" w:cs="Times New Roman"/>
          <w:bCs/>
          <w:i/>
          <w:iCs/>
          <w:sz w:val="24"/>
          <w:szCs w:val="24"/>
          <w:lang w:val="ru-RU"/>
        </w:rPr>
        <w:t>В здании  школы  размещены:</w:t>
      </w:r>
    </w:p>
    <w:p w:rsidR="005B7CE2" w:rsidRPr="00FF2F81" w:rsidRDefault="005B7CE2" w:rsidP="00FF2F81">
      <w:pPr>
        <w:spacing w:before="0" w:beforeAutospacing="0" w:after="0" w:afterAutospacing="0"/>
        <w:jc w:val="both"/>
        <w:rPr>
          <w:rFonts w:ascii="Times New Roman" w:hAnsi="Times New Roman" w:cs="Times New Roman"/>
          <w:bCs/>
          <w:sz w:val="24"/>
          <w:szCs w:val="24"/>
          <w:lang w:val="ru-RU"/>
        </w:rPr>
      </w:pPr>
      <w:r w:rsidRPr="00FF2F81">
        <w:rPr>
          <w:rFonts w:ascii="Times New Roman" w:hAnsi="Times New Roman" w:cs="Times New Roman"/>
          <w:bCs/>
          <w:i/>
          <w:iCs/>
          <w:sz w:val="24"/>
          <w:szCs w:val="24"/>
          <w:lang w:val="ru-RU"/>
        </w:rPr>
        <w:t>1) учебные кабинеты и лаборантские,</w:t>
      </w:r>
    </w:p>
    <w:p w:rsidR="005B7CE2" w:rsidRPr="00FF2F81" w:rsidRDefault="005B7CE2" w:rsidP="00FF2F81">
      <w:pPr>
        <w:spacing w:before="0" w:beforeAutospacing="0" w:after="0" w:afterAutospacing="0"/>
        <w:jc w:val="both"/>
        <w:rPr>
          <w:rFonts w:ascii="Times New Roman" w:hAnsi="Times New Roman" w:cs="Times New Roman"/>
          <w:bCs/>
          <w:iCs/>
          <w:sz w:val="24"/>
          <w:szCs w:val="24"/>
          <w:lang w:val="ru-RU"/>
        </w:rPr>
      </w:pPr>
      <w:r w:rsidRPr="00FF2F81">
        <w:rPr>
          <w:rFonts w:ascii="Times New Roman" w:hAnsi="Times New Roman" w:cs="Times New Roman"/>
          <w:bCs/>
          <w:i/>
          <w:iCs/>
          <w:sz w:val="24"/>
          <w:szCs w:val="24"/>
          <w:lang w:val="ru-RU"/>
        </w:rPr>
        <w:t>2) кабинета технологии,</w:t>
      </w:r>
    </w:p>
    <w:p w:rsidR="005B7CE2" w:rsidRPr="00FF2F81" w:rsidRDefault="005B7CE2" w:rsidP="00FF2F81">
      <w:pPr>
        <w:spacing w:before="0" w:beforeAutospacing="0" w:after="0" w:afterAutospacing="0"/>
        <w:jc w:val="both"/>
        <w:rPr>
          <w:rFonts w:ascii="Times New Roman" w:hAnsi="Times New Roman" w:cs="Times New Roman"/>
          <w:bCs/>
          <w:iCs/>
          <w:sz w:val="24"/>
          <w:szCs w:val="24"/>
          <w:lang w:val="ru-RU"/>
        </w:rPr>
      </w:pPr>
      <w:r w:rsidRPr="00FF2F81">
        <w:rPr>
          <w:rFonts w:ascii="Times New Roman" w:hAnsi="Times New Roman" w:cs="Times New Roman"/>
          <w:bCs/>
          <w:i/>
          <w:iCs/>
          <w:sz w:val="24"/>
          <w:szCs w:val="24"/>
          <w:lang w:val="ru-RU"/>
        </w:rPr>
        <w:t>4) медицинский кабинет,</w:t>
      </w:r>
    </w:p>
    <w:p w:rsidR="005B7CE2" w:rsidRPr="00FF2F81" w:rsidRDefault="005B7CE2" w:rsidP="00FF2F81">
      <w:pPr>
        <w:spacing w:before="0" w:beforeAutospacing="0" w:after="0" w:afterAutospacing="0"/>
        <w:jc w:val="both"/>
        <w:rPr>
          <w:rFonts w:ascii="Times New Roman" w:hAnsi="Times New Roman" w:cs="Times New Roman"/>
          <w:bCs/>
          <w:iCs/>
          <w:sz w:val="24"/>
          <w:szCs w:val="24"/>
          <w:lang w:val="ru-RU"/>
        </w:rPr>
      </w:pPr>
      <w:r w:rsidRPr="00FF2F81">
        <w:rPr>
          <w:rFonts w:ascii="Times New Roman" w:hAnsi="Times New Roman" w:cs="Times New Roman"/>
          <w:bCs/>
          <w:i/>
          <w:iCs/>
          <w:sz w:val="24"/>
          <w:szCs w:val="24"/>
          <w:lang w:val="ru-RU"/>
        </w:rPr>
        <w:t>5) кабинет административного аппарата,</w:t>
      </w:r>
    </w:p>
    <w:p w:rsidR="005B7CE2" w:rsidRPr="00FF2F81" w:rsidRDefault="005B7CE2" w:rsidP="00FF2F81">
      <w:pPr>
        <w:spacing w:before="0" w:beforeAutospacing="0" w:after="0" w:afterAutospacing="0"/>
        <w:jc w:val="both"/>
        <w:rPr>
          <w:rFonts w:ascii="Times New Roman" w:hAnsi="Times New Roman" w:cs="Times New Roman"/>
          <w:bCs/>
          <w:iCs/>
          <w:sz w:val="24"/>
          <w:szCs w:val="24"/>
          <w:lang w:val="ru-RU"/>
        </w:rPr>
      </w:pPr>
      <w:r w:rsidRPr="00FF2F81">
        <w:rPr>
          <w:rFonts w:ascii="Times New Roman" w:hAnsi="Times New Roman" w:cs="Times New Roman"/>
          <w:bCs/>
          <w:i/>
          <w:iCs/>
          <w:sz w:val="24"/>
          <w:szCs w:val="24"/>
          <w:lang w:val="ru-RU"/>
        </w:rPr>
        <w:t>6) библиотека,</w:t>
      </w:r>
    </w:p>
    <w:p w:rsidR="005B7CE2" w:rsidRPr="00FF2F81" w:rsidRDefault="005B7CE2" w:rsidP="00FF2F81">
      <w:pPr>
        <w:spacing w:before="0" w:beforeAutospacing="0" w:after="0" w:afterAutospacing="0"/>
        <w:jc w:val="both"/>
        <w:rPr>
          <w:rFonts w:ascii="Times New Roman" w:hAnsi="Times New Roman" w:cs="Times New Roman"/>
          <w:bCs/>
          <w:iCs/>
          <w:sz w:val="24"/>
          <w:szCs w:val="24"/>
          <w:lang w:val="ru-RU"/>
        </w:rPr>
      </w:pPr>
      <w:r w:rsidRPr="00FF2F81">
        <w:rPr>
          <w:rFonts w:ascii="Times New Roman" w:hAnsi="Times New Roman" w:cs="Times New Roman"/>
          <w:bCs/>
          <w:i/>
          <w:iCs/>
          <w:sz w:val="24"/>
          <w:szCs w:val="24"/>
          <w:lang w:val="ru-RU"/>
        </w:rPr>
        <w:t>7) спортивная площадка,</w:t>
      </w:r>
    </w:p>
    <w:p w:rsidR="005B7CE2" w:rsidRPr="00FF2F81" w:rsidRDefault="005B7CE2" w:rsidP="00FF2F81">
      <w:pPr>
        <w:spacing w:before="0" w:beforeAutospacing="0" w:after="0" w:afterAutospacing="0"/>
        <w:jc w:val="both"/>
        <w:rPr>
          <w:rFonts w:ascii="Times New Roman" w:hAnsi="Times New Roman" w:cs="Times New Roman"/>
          <w:bCs/>
          <w:iCs/>
          <w:sz w:val="24"/>
          <w:szCs w:val="24"/>
          <w:lang w:val="ru-RU"/>
        </w:rPr>
      </w:pPr>
      <w:r w:rsidRPr="00FF2F81">
        <w:rPr>
          <w:rFonts w:ascii="Times New Roman" w:hAnsi="Times New Roman" w:cs="Times New Roman"/>
          <w:bCs/>
          <w:i/>
          <w:iCs/>
          <w:sz w:val="24"/>
          <w:szCs w:val="24"/>
          <w:lang w:val="ru-RU"/>
        </w:rPr>
        <w:t>8) буфета с обеденным залом на 15 мест.</w:t>
      </w:r>
    </w:p>
    <w:p w:rsidR="005B7CE2" w:rsidRPr="00FF2F81" w:rsidRDefault="005B7CE2" w:rsidP="00FF2F81">
      <w:pPr>
        <w:spacing w:before="0" w:beforeAutospacing="0" w:after="0" w:afterAutospacing="0"/>
        <w:jc w:val="both"/>
        <w:rPr>
          <w:rFonts w:ascii="Times New Roman" w:hAnsi="Times New Roman" w:cs="Times New Roman"/>
          <w:bCs/>
          <w:i/>
          <w:iCs/>
          <w:sz w:val="24"/>
          <w:szCs w:val="24"/>
          <w:lang w:val="ru-RU"/>
        </w:rPr>
      </w:pPr>
      <w:r w:rsidRPr="00FF2F81">
        <w:rPr>
          <w:rFonts w:ascii="Times New Roman" w:hAnsi="Times New Roman" w:cs="Times New Roman"/>
          <w:bCs/>
          <w:i/>
          <w:iCs/>
          <w:sz w:val="24"/>
          <w:szCs w:val="24"/>
        </w:rPr>
        <w:t>Школа оснащена следующим оборудованием:</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34"/>
        <w:gridCol w:w="1417"/>
      </w:tblGrid>
      <w:tr w:rsidR="005B7CE2" w:rsidRPr="00FF2F81" w:rsidTr="005B7CE2">
        <w:trPr>
          <w:trHeight w:val="303"/>
        </w:trPr>
        <w:tc>
          <w:tcPr>
            <w:tcW w:w="0" w:type="auto"/>
            <w:tcBorders>
              <w:top w:val="single" w:sz="4" w:space="0" w:color="auto"/>
              <w:left w:val="single" w:sz="4" w:space="0" w:color="auto"/>
              <w:bottom w:val="single" w:sz="4" w:space="0" w:color="auto"/>
              <w:right w:val="single" w:sz="4" w:space="0" w:color="auto"/>
            </w:tcBorders>
            <w:vAlign w:val="center"/>
            <w:hideMark/>
          </w:tcPr>
          <w:p w:rsidR="005B7CE2" w:rsidRPr="00FF2F81" w:rsidRDefault="005B7CE2" w:rsidP="00FF2F81">
            <w:pPr>
              <w:spacing w:before="0" w:beforeAutospacing="0" w:after="0" w:afterAutospacing="0"/>
              <w:jc w:val="both"/>
              <w:rPr>
                <w:rFonts w:ascii="Times New Roman" w:hAnsi="Times New Roman" w:cs="Times New Roman"/>
                <w:bCs/>
                <w:sz w:val="24"/>
                <w:szCs w:val="24"/>
              </w:rPr>
            </w:pPr>
            <w:r w:rsidRPr="00FF2F81">
              <w:rPr>
                <w:rFonts w:ascii="Times New Roman" w:hAnsi="Times New Roman" w:cs="Times New Roman"/>
                <w:bCs/>
                <w:sz w:val="24"/>
                <w:szCs w:val="24"/>
              </w:rPr>
              <w:t>Наименование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5B7CE2" w:rsidRPr="00FF2F81" w:rsidRDefault="005B7CE2" w:rsidP="00FF2F81">
            <w:pPr>
              <w:spacing w:before="0" w:beforeAutospacing="0" w:after="0" w:afterAutospacing="0"/>
              <w:jc w:val="both"/>
              <w:rPr>
                <w:rFonts w:ascii="Times New Roman" w:hAnsi="Times New Roman" w:cs="Times New Roman"/>
                <w:bCs/>
                <w:sz w:val="24"/>
                <w:szCs w:val="24"/>
              </w:rPr>
            </w:pPr>
            <w:r w:rsidRPr="00FF2F81">
              <w:rPr>
                <w:rFonts w:ascii="Times New Roman" w:hAnsi="Times New Roman" w:cs="Times New Roman"/>
                <w:bCs/>
                <w:sz w:val="24"/>
                <w:szCs w:val="24"/>
              </w:rPr>
              <w:t>Количество</w:t>
            </w:r>
          </w:p>
        </w:tc>
      </w:tr>
      <w:tr w:rsidR="005B7CE2" w:rsidRPr="00FF2F81" w:rsidTr="005B7CE2">
        <w:trPr>
          <w:trHeight w:val="238"/>
        </w:trPr>
        <w:tc>
          <w:tcPr>
            <w:tcW w:w="0" w:type="auto"/>
            <w:tcBorders>
              <w:top w:val="single" w:sz="4" w:space="0" w:color="auto"/>
              <w:left w:val="single" w:sz="4" w:space="0" w:color="auto"/>
              <w:bottom w:val="single" w:sz="4" w:space="0" w:color="auto"/>
              <w:right w:val="single" w:sz="4" w:space="0" w:color="auto"/>
            </w:tcBorders>
            <w:vAlign w:val="center"/>
            <w:hideMark/>
          </w:tcPr>
          <w:p w:rsidR="005B7CE2" w:rsidRPr="00FF2F81" w:rsidRDefault="005B7CE2" w:rsidP="00FF2F81">
            <w:pPr>
              <w:spacing w:before="0" w:beforeAutospacing="0" w:after="0" w:afterAutospacing="0"/>
              <w:jc w:val="both"/>
              <w:rPr>
                <w:rFonts w:ascii="Times New Roman" w:hAnsi="Times New Roman" w:cs="Times New Roman"/>
                <w:bCs/>
                <w:sz w:val="24"/>
                <w:szCs w:val="24"/>
              </w:rPr>
            </w:pPr>
            <w:r w:rsidRPr="00FF2F81">
              <w:rPr>
                <w:rFonts w:ascii="Times New Roman" w:hAnsi="Times New Roman" w:cs="Times New Roman"/>
                <w:bCs/>
                <w:sz w:val="24"/>
                <w:szCs w:val="24"/>
              </w:rPr>
              <w:t>Ноутбуки</w:t>
            </w:r>
          </w:p>
        </w:tc>
        <w:tc>
          <w:tcPr>
            <w:tcW w:w="0" w:type="auto"/>
            <w:tcBorders>
              <w:top w:val="single" w:sz="4" w:space="0" w:color="auto"/>
              <w:left w:val="single" w:sz="4" w:space="0" w:color="auto"/>
              <w:bottom w:val="single" w:sz="4" w:space="0" w:color="auto"/>
              <w:right w:val="single" w:sz="4" w:space="0" w:color="auto"/>
            </w:tcBorders>
            <w:vAlign w:val="center"/>
            <w:hideMark/>
          </w:tcPr>
          <w:p w:rsidR="005B7CE2" w:rsidRPr="00FF2F81" w:rsidRDefault="005B7CE2" w:rsidP="00FF2F81">
            <w:pPr>
              <w:spacing w:before="0" w:beforeAutospacing="0" w:after="0" w:afterAutospacing="0"/>
              <w:jc w:val="both"/>
              <w:rPr>
                <w:rFonts w:ascii="Times New Roman" w:hAnsi="Times New Roman" w:cs="Times New Roman"/>
                <w:bCs/>
                <w:sz w:val="24"/>
                <w:szCs w:val="24"/>
              </w:rPr>
            </w:pPr>
            <w:r w:rsidRPr="00FF2F81">
              <w:rPr>
                <w:rFonts w:ascii="Times New Roman" w:hAnsi="Times New Roman" w:cs="Times New Roman"/>
                <w:bCs/>
                <w:sz w:val="24"/>
                <w:szCs w:val="24"/>
              </w:rPr>
              <w:t>25</w:t>
            </w:r>
          </w:p>
        </w:tc>
      </w:tr>
      <w:tr w:rsidR="005B7CE2" w:rsidRPr="00FF2F81" w:rsidTr="005B7CE2">
        <w:trPr>
          <w:trHeight w:val="238"/>
        </w:trPr>
        <w:tc>
          <w:tcPr>
            <w:tcW w:w="0" w:type="auto"/>
            <w:tcBorders>
              <w:top w:val="single" w:sz="4" w:space="0" w:color="auto"/>
              <w:left w:val="single" w:sz="4" w:space="0" w:color="auto"/>
              <w:bottom w:val="single" w:sz="4" w:space="0" w:color="auto"/>
              <w:right w:val="single" w:sz="4" w:space="0" w:color="auto"/>
            </w:tcBorders>
            <w:vAlign w:val="center"/>
            <w:hideMark/>
          </w:tcPr>
          <w:p w:rsidR="005B7CE2" w:rsidRPr="00FF2F81" w:rsidRDefault="005B7CE2" w:rsidP="00FF2F81">
            <w:pPr>
              <w:spacing w:before="0" w:beforeAutospacing="0" w:after="0" w:afterAutospacing="0"/>
              <w:jc w:val="both"/>
              <w:rPr>
                <w:rFonts w:ascii="Times New Roman" w:hAnsi="Times New Roman" w:cs="Times New Roman"/>
                <w:bCs/>
                <w:sz w:val="24"/>
                <w:szCs w:val="24"/>
              </w:rPr>
            </w:pPr>
            <w:r w:rsidRPr="00FF2F81">
              <w:rPr>
                <w:rFonts w:ascii="Times New Roman" w:hAnsi="Times New Roman" w:cs="Times New Roman"/>
                <w:bCs/>
                <w:sz w:val="24"/>
                <w:szCs w:val="24"/>
              </w:rPr>
              <w:t>Планшеты</w:t>
            </w:r>
          </w:p>
        </w:tc>
        <w:tc>
          <w:tcPr>
            <w:tcW w:w="0" w:type="auto"/>
            <w:tcBorders>
              <w:top w:val="single" w:sz="4" w:space="0" w:color="auto"/>
              <w:left w:val="single" w:sz="4" w:space="0" w:color="auto"/>
              <w:bottom w:val="single" w:sz="4" w:space="0" w:color="auto"/>
              <w:right w:val="single" w:sz="4" w:space="0" w:color="auto"/>
            </w:tcBorders>
            <w:vAlign w:val="center"/>
            <w:hideMark/>
          </w:tcPr>
          <w:p w:rsidR="005B7CE2" w:rsidRPr="00FF2F81" w:rsidRDefault="005B7CE2" w:rsidP="00FF2F81">
            <w:pPr>
              <w:spacing w:before="0" w:beforeAutospacing="0" w:after="0" w:afterAutospacing="0"/>
              <w:jc w:val="both"/>
              <w:rPr>
                <w:rFonts w:ascii="Times New Roman" w:hAnsi="Times New Roman" w:cs="Times New Roman"/>
                <w:bCs/>
                <w:sz w:val="24"/>
                <w:szCs w:val="24"/>
              </w:rPr>
            </w:pPr>
            <w:r w:rsidRPr="00FF2F81">
              <w:rPr>
                <w:rFonts w:ascii="Times New Roman" w:hAnsi="Times New Roman" w:cs="Times New Roman"/>
                <w:bCs/>
                <w:sz w:val="24"/>
                <w:szCs w:val="24"/>
              </w:rPr>
              <w:t>28</w:t>
            </w:r>
          </w:p>
        </w:tc>
      </w:tr>
      <w:tr w:rsidR="005B7CE2" w:rsidRPr="00FF2F81" w:rsidTr="005B7CE2">
        <w:trPr>
          <w:trHeight w:val="257"/>
        </w:trPr>
        <w:tc>
          <w:tcPr>
            <w:tcW w:w="0" w:type="auto"/>
            <w:tcBorders>
              <w:top w:val="single" w:sz="4" w:space="0" w:color="auto"/>
              <w:left w:val="single" w:sz="4" w:space="0" w:color="auto"/>
              <w:bottom w:val="single" w:sz="4" w:space="0" w:color="auto"/>
              <w:right w:val="single" w:sz="4" w:space="0" w:color="auto"/>
            </w:tcBorders>
            <w:vAlign w:val="center"/>
            <w:hideMark/>
          </w:tcPr>
          <w:p w:rsidR="005B7CE2" w:rsidRPr="00FF2F81" w:rsidRDefault="005B7CE2" w:rsidP="00FF2F81">
            <w:pPr>
              <w:spacing w:before="0" w:beforeAutospacing="0" w:after="0" w:afterAutospacing="0"/>
              <w:jc w:val="both"/>
              <w:rPr>
                <w:rFonts w:ascii="Times New Roman" w:hAnsi="Times New Roman" w:cs="Times New Roman"/>
                <w:bCs/>
                <w:sz w:val="24"/>
                <w:szCs w:val="24"/>
              </w:rPr>
            </w:pPr>
            <w:r w:rsidRPr="00FF2F81">
              <w:rPr>
                <w:rFonts w:ascii="Times New Roman" w:hAnsi="Times New Roman" w:cs="Times New Roman"/>
                <w:bCs/>
                <w:sz w:val="24"/>
                <w:szCs w:val="24"/>
              </w:rPr>
              <w:t>Персональные компьютеры с монитором</w:t>
            </w:r>
          </w:p>
        </w:tc>
        <w:tc>
          <w:tcPr>
            <w:tcW w:w="0" w:type="auto"/>
            <w:tcBorders>
              <w:top w:val="single" w:sz="4" w:space="0" w:color="auto"/>
              <w:left w:val="single" w:sz="4" w:space="0" w:color="auto"/>
              <w:bottom w:val="single" w:sz="4" w:space="0" w:color="auto"/>
              <w:right w:val="single" w:sz="4" w:space="0" w:color="auto"/>
            </w:tcBorders>
            <w:vAlign w:val="center"/>
            <w:hideMark/>
          </w:tcPr>
          <w:p w:rsidR="005B7CE2" w:rsidRPr="00FF2F81" w:rsidRDefault="005B7CE2" w:rsidP="00FF2F81">
            <w:pPr>
              <w:spacing w:before="0" w:beforeAutospacing="0" w:after="0" w:afterAutospacing="0"/>
              <w:jc w:val="both"/>
              <w:rPr>
                <w:rFonts w:ascii="Times New Roman" w:hAnsi="Times New Roman" w:cs="Times New Roman"/>
                <w:bCs/>
                <w:sz w:val="24"/>
                <w:szCs w:val="24"/>
              </w:rPr>
            </w:pPr>
            <w:r w:rsidRPr="00FF2F81">
              <w:rPr>
                <w:rFonts w:ascii="Times New Roman" w:hAnsi="Times New Roman" w:cs="Times New Roman"/>
                <w:bCs/>
                <w:sz w:val="24"/>
                <w:szCs w:val="24"/>
              </w:rPr>
              <w:t>6</w:t>
            </w:r>
          </w:p>
        </w:tc>
      </w:tr>
      <w:tr w:rsidR="005B7CE2" w:rsidRPr="00FF2F81" w:rsidTr="005B7CE2">
        <w:trPr>
          <w:trHeight w:val="282"/>
        </w:trPr>
        <w:tc>
          <w:tcPr>
            <w:tcW w:w="0" w:type="auto"/>
            <w:tcBorders>
              <w:top w:val="single" w:sz="4" w:space="0" w:color="auto"/>
              <w:left w:val="single" w:sz="4" w:space="0" w:color="auto"/>
              <w:bottom w:val="single" w:sz="4" w:space="0" w:color="auto"/>
              <w:right w:val="single" w:sz="4" w:space="0" w:color="auto"/>
            </w:tcBorders>
            <w:vAlign w:val="center"/>
            <w:hideMark/>
          </w:tcPr>
          <w:p w:rsidR="005B7CE2" w:rsidRPr="00FF2F81" w:rsidRDefault="005B7CE2" w:rsidP="00FF2F81">
            <w:pPr>
              <w:spacing w:before="0" w:beforeAutospacing="0" w:after="0" w:afterAutospacing="0"/>
              <w:jc w:val="both"/>
              <w:rPr>
                <w:rFonts w:ascii="Times New Roman" w:hAnsi="Times New Roman" w:cs="Times New Roman"/>
                <w:bCs/>
                <w:sz w:val="24"/>
                <w:szCs w:val="24"/>
              </w:rPr>
            </w:pPr>
            <w:r w:rsidRPr="00FF2F81">
              <w:rPr>
                <w:rFonts w:ascii="Times New Roman" w:hAnsi="Times New Roman" w:cs="Times New Roman"/>
                <w:bCs/>
                <w:sz w:val="24"/>
                <w:szCs w:val="24"/>
              </w:rPr>
              <w:t>Принтеры</w:t>
            </w:r>
          </w:p>
        </w:tc>
        <w:tc>
          <w:tcPr>
            <w:tcW w:w="0" w:type="auto"/>
            <w:tcBorders>
              <w:top w:val="single" w:sz="4" w:space="0" w:color="auto"/>
              <w:left w:val="single" w:sz="4" w:space="0" w:color="auto"/>
              <w:bottom w:val="single" w:sz="4" w:space="0" w:color="auto"/>
              <w:right w:val="single" w:sz="4" w:space="0" w:color="auto"/>
            </w:tcBorders>
            <w:vAlign w:val="center"/>
            <w:hideMark/>
          </w:tcPr>
          <w:p w:rsidR="005B7CE2" w:rsidRPr="00FF2F81" w:rsidRDefault="005B7CE2" w:rsidP="00FF2F81">
            <w:pPr>
              <w:spacing w:before="0" w:beforeAutospacing="0" w:after="0" w:afterAutospacing="0"/>
              <w:jc w:val="both"/>
              <w:rPr>
                <w:rFonts w:ascii="Times New Roman" w:hAnsi="Times New Roman" w:cs="Times New Roman"/>
                <w:bCs/>
                <w:sz w:val="24"/>
                <w:szCs w:val="24"/>
              </w:rPr>
            </w:pPr>
            <w:r w:rsidRPr="00FF2F81">
              <w:rPr>
                <w:rFonts w:ascii="Times New Roman" w:hAnsi="Times New Roman" w:cs="Times New Roman"/>
                <w:bCs/>
                <w:sz w:val="24"/>
                <w:szCs w:val="24"/>
              </w:rPr>
              <w:t>11</w:t>
            </w:r>
          </w:p>
        </w:tc>
      </w:tr>
      <w:tr w:rsidR="005B7CE2" w:rsidRPr="00FF2F81" w:rsidTr="005B7CE2">
        <w:trPr>
          <w:trHeight w:val="273"/>
        </w:trPr>
        <w:tc>
          <w:tcPr>
            <w:tcW w:w="0" w:type="auto"/>
            <w:tcBorders>
              <w:top w:val="single" w:sz="4" w:space="0" w:color="auto"/>
              <w:left w:val="single" w:sz="4" w:space="0" w:color="auto"/>
              <w:bottom w:val="single" w:sz="4" w:space="0" w:color="auto"/>
              <w:right w:val="single" w:sz="4" w:space="0" w:color="auto"/>
            </w:tcBorders>
            <w:vAlign w:val="center"/>
            <w:hideMark/>
          </w:tcPr>
          <w:p w:rsidR="005B7CE2" w:rsidRPr="00FF2F81" w:rsidRDefault="005B7CE2" w:rsidP="00FF2F81">
            <w:pPr>
              <w:spacing w:before="0" w:beforeAutospacing="0" w:after="0" w:afterAutospacing="0"/>
              <w:jc w:val="both"/>
              <w:rPr>
                <w:rFonts w:ascii="Times New Roman" w:hAnsi="Times New Roman" w:cs="Times New Roman"/>
                <w:bCs/>
                <w:sz w:val="24"/>
                <w:szCs w:val="24"/>
              </w:rPr>
            </w:pPr>
            <w:r w:rsidRPr="00FF2F81">
              <w:rPr>
                <w:rFonts w:ascii="Times New Roman" w:hAnsi="Times New Roman" w:cs="Times New Roman"/>
                <w:bCs/>
                <w:sz w:val="24"/>
                <w:szCs w:val="24"/>
              </w:rPr>
              <w:t>Цифровые фотоаппараты</w:t>
            </w:r>
          </w:p>
        </w:tc>
        <w:tc>
          <w:tcPr>
            <w:tcW w:w="0" w:type="auto"/>
            <w:tcBorders>
              <w:top w:val="single" w:sz="4" w:space="0" w:color="auto"/>
              <w:left w:val="single" w:sz="4" w:space="0" w:color="auto"/>
              <w:bottom w:val="single" w:sz="4" w:space="0" w:color="auto"/>
              <w:right w:val="single" w:sz="4" w:space="0" w:color="auto"/>
            </w:tcBorders>
            <w:vAlign w:val="center"/>
            <w:hideMark/>
          </w:tcPr>
          <w:p w:rsidR="005B7CE2" w:rsidRPr="00FF2F81" w:rsidRDefault="005B7CE2" w:rsidP="00FF2F81">
            <w:pPr>
              <w:spacing w:before="0" w:beforeAutospacing="0" w:after="0" w:afterAutospacing="0"/>
              <w:jc w:val="both"/>
              <w:rPr>
                <w:rFonts w:ascii="Times New Roman" w:hAnsi="Times New Roman" w:cs="Times New Roman"/>
                <w:bCs/>
                <w:sz w:val="24"/>
                <w:szCs w:val="24"/>
              </w:rPr>
            </w:pPr>
            <w:r w:rsidRPr="00FF2F81">
              <w:rPr>
                <w:rFonts w:ascii="Times New Roman" w:hAnsi="Times New Roman" w:cs="Times New Roman"/>
                <w:bCs/>
                <w:sz w:val="24"/>
                <w:szCs w:val="24"/>
              </w:rPr>
              <w:t>2</w:t>
            </w:r>
          </w:p>
        </w:tc>
      </w:tr>
      <w:tr w:rsidR="005B7CE2" w:rsidRPr="00FF2F81" w:rsidTr="005B7CE2">
        <w:trPr>
          <w:trHeight w:val="276"/>
        </w:trPr>
        <w:tc>
          <w:tcPr>
            <w:tcW w:w="0" w:type="auto"/>
            <w:tcBorders>
              <w:top w:val="single" w:sz="4" w:space="0" w:color="auto"/>
              <w:left w:val="single" w:sz="4" w:space="0" w:color="auto"/>
              <w:bottom w:val="single" w:sz="4" w:space="0" w:color="auto"/>
              <w:right w:val="single" w:sz="4" w:space="0" w:color="auto"/>
            </w:tcBorders>
            <w:vAlign w:val="center"/>
            <w:hideMark/>
          </w:tcPr>
          <w:p w:rsidR="005B7CE2" w:rsidRPr="00FF2F81" w:rsidRDefault="005B7CE2" w:rsidP="00FF2F81">
            <w:pPr>
              <w:spacing w:before="0" w:beforeAutospacing="0" w:after="0" w:afterAutospacing="0"/>
              <w:jc w:val="both"/>
              <w:rPr>
                <w:rFonts w:ascii="Times New Roman" w:hAnsi="Times New Roman" w:cs="Times New Roman"/>
                <w:bCs/>
                <w:sz w:val="24"/>
                <w:szCs w:val="24"/>
              </w:rPr>
            </w:pPr>
            <w:r w:rsidRPr="00FF2F81">
              <w:rPr>
                <w:rFonts w:ascii="Times New Roman" w:hAnsi="Times New Roman" w:cs="Times New Roman"/>
                <w:bCs/>
                <w:sz w:val="24"/>
                <w:szCs w:val="24"/>
              </w:rPr>
              <w:t>Фотокамера</w:t>
            </w:r>
          </w:p>
        </w:tc>
        <w:tc>
          <w:tcPr>
            <w:tcW w:w="0" w:type="auto"/>
            <w:tcBorders>
              <w:top w:val="single" w:sz="4" w:space="0" w:color="auto"/>
              <w:left w:val="single" w:sz="4" w:space="0" w:color="auto"/>
              <w:bottom w:val="single" w:sz="4" w:space="0" w:color="auto"/>
              <w:right w:val="single" w:sz="4" w:space="0" w:color="auto"/>
            </w:tcBorders>
            <w:vAlign w:val="center"/>
            <w:hideMark/>
          </w:tcPr>
          <w:p w:rsidR="005B7CE2" w:rsidRPr="00FF2F81" w:rsidRDefault="005B7CE2" w:rsidP="00FF2F81">
            <w:pPr>
              <w:spacing w:before="0" w:beforeAutospacing="0" w:after="0" w:afterAutospacing="0"/>
              <w:jc w:val="both"/>
              <w:rPr>
                <w:rFonts w:ascii="Times New Roman" w:hAnsi="Times New Roman" w:cs="Times New Roman"/>
                <w:bCs/>
                <w:sz w:val="24"/>
                <w:szCs w:val="24"/>
              </w:rPr>
            </w:pPr>
            <w:r w:rsidRPr="00FF2F81">
              <w:rPr>
                <w:rFonts w:ascii="Times New Roman" w:hAnsi="Times New Roman" w:cs="Times New Roman"/>
                <w:bCs/>
                <w:sz w:val="24"/>
                <w:szCs w:val="24"/>
              </w:rPr>
              <w:t>1</w:t>
            </w:r>
          </w:p>
        </w:tc>
      </w:tr>
      <w:tr w:rsidR="005B7CE2" w:rsidRPr="00FF2F81" w:rsidTr="005B7CE2">
        <w:trPr>
          <w:trHeight w:val="281"/>
        </w:trPr>
        <w:tc>
          <w:tcPr>
            <w:tcW w:w="0" w:type="auto"/>
            <w:tcBorders>
              <w:top w:val="single" w:sz="4" w:space="0" w:color="auto"/>
              <w:left w:val="single" w:sz="4" w:space="0" w:color="auto"/>
              <w:bottom w:val="single" w:sz="4" w:space="0" w:color="auto"/>
              <w:right w:val="single" w:sz="4" w:space="0" w:color="auto"/>
            </w:tcBorders>
            <w:vAlign w:val="center"/>
            <w:hideMark/>
          </w:tcPr>
          <w:p w:rsidR="005B7CE2" w:rsidRPr="00FF2F81" w:rsidRDefault="005B7CE2" w:rsidP="00FF2F81">
            <w:pPr>
              <w:spacing w:before="0" w:beforeAutospacing="0" w:after="0" w:afterAutospacing="0"/>
              <w:jc w:val="both"/>
              <w:rPr>
                <w:rFonts w:ascii="Times New Roman" w:hAnsi="Times New Roman" w:cs="Times New Roman"/>
                <w:bCs/>
                <w:sz w:val="24"/>
                <w:szCs w:val="24"/>
              </w:rPr>
            </w:pPr>
            <w:r w:rsidRPr="00FF2F81">
              <w:rPr>
                <w:rFonts w:ascii="Times New Roman" w:hAnsi="Times New Roman" w:cs="Times New Roman"/>
                <w:bCs/>
                <w:sz w:val="24"/>
                <w:szCs w:val="24"/>
              </w:rPr>
              <w:t>Мультимедийные проекторы</w:t>
            </w:r>
          </w:p>
        </w:tc>
        <w:tc>
          <w:tcPr>
            <w:tcW w:w="0" w:type="auto"/>
            <w:tcBorders>
              <w:top w:val="single" w:sz="4" w:space="0" w:color="auto"/>
              <w:left w:val="single" w:sz="4" w:space="0" w:color="auto"/>
              <w:bottom w:val="single" w:sz="4" w:space="0" w:color="auto"/>
              <w:right w:val="single" w:sz="4" w:space="0" w:color="auto"/>
            </w:tcBorders>
            <w:vAlign w:val="center"/>
            <w:hideMark/>
          </w:tcPr>
          <w:p w:rsidR="005B7CE2" w:rsidRPr="00FF2F81" w:rsidRDefault="005B7CE2" w:rsidP="00FF2F81">
            <w:pPr>
              <w:spacing w:before="0" w:beforeAutospacing="0" w:after="0" w:afterAutospacing="0"/>
              <w:jc w:val="both"/>
              <w:rPr>
                <w:rFonts w:ascii="Times New Roman" w:hAnsi="Times New Roman" w:cs="Times New Roman"/>
                <w:bCs/>
                <w:sz w:val="24"/>
                <w:szCs w:val="24"/>
              </w:rPr>
            </w:pPr>
            <w:r w:rsidRPr="00FF2F81">
              <w:rPr>
                <w:rFonts w:ascii="Times New Roman" w:hAnsi="Times New Roman" w:cs="Times New Roman"/>
                <w:bCs/>
                <w:sz w:val="24"/>
                <w:szCs w:val="24"/>
              </w:rPr>
              <w:t>6</w:t>
            </w:r>
          </w:p>
        </w:tc>
      </w:tr>
      <w:tr w:rsidR="005B7CE2" w:rsidRPr="00FF2F81" w:rsidTr="005B7CE2">
        <w:trPr>
          <w:trHeight w:val="257"/>
        </w:trPr>
        <w:tc>
          <w:tcPr>
            <w:tcW w:w="0" w:type="auto"/>
            <w:tcBorders>
              <w:top w:val="single" w:sz="4" w:space="0" w:color="auto"/>
              <w:left w:val="single" w:sz="4" w:space="0" w:color="auto"/>
              <w:bottom w:val="single" w:sz="4" w:space="0" w:color="auto"/>
              <w:right w:val="single" w:sz="4" w:space="0" w:color="auto"/>
            </w:tcBorders>
            <w:vAlign w:val="center"/>
            <w:hideMark/>
          </w:tcPr>
          <w:p w:rsidR="005B7CE2" w:rsidRPr="00FF2F81" w:rsidRDefault="005B7CE2" w:rsidP="00FF2F81">
            <w:pPr>
              <w:spacing w:before="0" w:beforeAutospacing="0" w:after="0" w:afterAutospacing="0"/>
              <w:jc w:val="both"/>
              <w:rPr>
                <w:rFonts w:ascii="Times New Roman" w:hAnsi="Times New Roman" w:cs="Times New Roman"/>
                <w:bCs/>
                <w:sz w:val="24"/>
                <w:szCs w:val="24"/>
              </w:rPr>
            </w:pPr>
            <w:r w:rsidRPr="00FF2F81">
              <w:rPr>
                <w:rFonts w:ascii="Times New Roman" w:hAnsi="Times New Roman" w:cs="Times New Roman"/>
                <w:bCs/>
                <w:sz w:val="24"/>
                <w:szCs w:val="24"/>
              </w:rPr>
              <w:t>Сканеры</w:t>
            </w:r>
          </w:p>
        </w:tc>
        <w:tc>
          <w:tcPr>
            <w:tcW w:w="0" w:type="auto"/>
            <w:tcBorders>
              <w:top w:val="single" w:sz="4" w:space="0" w:color="auto"/>
              <w:left w:val="single" w:sz="4" w:space="0" w:color="auto"/>
              <w:bottom w:val="single" w:sz="4" w:space="0" w:color="auto"/>
              <w:right w:val="single" w:sz="4" w:space="0" w:color="auto"/>
            </w:tcBorders>
            <w:vAlign w:val="center"/>
            <w:hideMark/>
          </w:tcPr>
          <w:p w:rsidR="005B7CE2" w:rsidRPr="00FF2F81" w:rsidRDefault="005B7CE2" w:rsidP="00FF2F81">
            <w:pPr>
              <w:spacing w:before="0" w:beforeAutospacing="0" w:after="0" w:afterAutospacing="0"/>
              <w:jc w:val="both"/>
              <w:rPr>
                <w:rFonts w:ascii="Times New Roman" w:hAnsi="Times New Roman" w:cs="Times New Roman"/>
                <w:bCs/>
                <w:sz w:val="24"/>
                <w:szCs w:val="24"/>
              </w:rPr>
            </w:pPr>
            <w:r w:rsidRPr="00FF2F81">
              <w:rPr>
                <w:rFonts w:ascii="Times New Roman" w:hAnsi="Times New Roman" w:cs="Times New Roman"/>
                <w:bCs/>
                <w:sz w:val="24"/>
                <w:szCs w:val="24"/>
              </w:rPr>
              <w:t>1</w:t>
            </w:r>
          </w:p>
        </w:tc>
      </w:tr>
      <w:tr w:rsidR="005B7CE2" w:rsidRPr="00FF2F81" w:rsidTr="005B7CE2">
        <w:trPr>
          <w:trHeight w:val="269"/>
        </w:trPr>
        <w:tc>
          <w:tcPr>
            <w:tcW w:w="0" w:type="auto"/>
            <w:tcBorders>
              <w:top w:val="single" w:sz="4" w:space="0" w:color="auto"/>
              <w:left w:val="single" w:sz="4" w:space="0" w:color="auto"/>
              <w:bottom w:val="single" w:sz="4" w:space="0" w:color="auto"/>
              <w:right w:val="single" w:sz="4" w:space="0" w:color="auto"/>
            </w:tcBorders>
            <w:vAlign w:val="center"/>
            <w:hideMark/>
          </w:tcPr>
          <w:p w:rsidR="005B7CE2" w:rsidRPr="00FF2F81" w:rsidRDefault="005B7CE2" w:rsidP="00FF2F81">
            <w:pPr>
              <w:spacing w:before="0" w:beforeAutospacing="0" w:after="0" w:afterAutospacing="0"/>
              <w:jc w:val="both"/>
              <w:rPr>
                <w:rFonts w:ascii="Times New Roman" w:hAnsi="Times New Roman" w:cs="Times New Roman"/>
                <w:bCs/>
                <w:sz w:val="24"/>
                <w:szCs w:val="24"/>
              </w:rPr>
            </w:pPr>
            <w:r w:rsidRPr="00FF2F81">
              <w:rPr>
                <w:rFonts w:ascii="Times New Roman" w:hAnsi="Times New Roman" w:cs="Times New Roman"/>
                <w:bCs/>
                <w:sz w:val="24"/>
                <w:szCs w:val="24"/>
              </w:rPr>
              <w:t>Интерактивные доски</w:t>
            </w:r>
          </w:p>
        </w:tc>
        <w:tc>
          <w:tcPr>
            <w:tcW w:w="0" w:type="auto"/>
            <w:tcBorders>
              <w:top w:val="single" w:sz="4" w:space="0" w:color="auto"/>
              <w:left w:val="single" w:sz="4" w:space="0" w:color="auto"/>
              <w:bottom w:val="single" w:sz="4" w:space="0" w:color="auto"/>
              <w:right w:val="single" w:sz="4" w:space="0" w:color="auto"/>
            </w:tcBorders>
            <w:vAlign w:val="center"/>
            <w:hideMark/>
          </w:tcPr>
          <w:p w:rsidR="005B7CE2" w:rsidRPr="00FF2F81" w:rsidRDefault="005B7CE2" w:rsidP="00FF2F81">
            <w:pPr>
              <w:spacing w:before="0" w:beforeAutospacing="0" w:after="0" w:afterAutospacing="0"/>
              <w:jc w:val="both"/>
              <w:rPr>
                <w:rFonts w:ascii="Times New Roman" w:hAnsi="Times New Roman" w:cs="Times New Roman"/>
                <w:bCs/>
                <w:sz w:val="24"/>
                <w:szCs w:val="24"/>
              </w:rPr>
            </w:pPr>
            <w:r w:rsidRPr="00FF2F81">
              <w:rPr>
                <w:rFonts w:ascii="Times New Roman" w:hAnsi="Times New Roman" w:cs="Times New Roman"/>
                <w:bCs/>
                <w:sz w:val="24"/>
                <w:szCs w:val="24"/>
              </w:rPr>
              <w:t>3</w:t>
            </w:r>
          </w:p>
        </w:tc>
      </w:tr>
      <w:tr w:rsidR="005B7CE2" w:rsidRPr="00FF2F81" w:rsidTr="005B7CE2">
        <w:trPr>
          <w:trHeight w:val="269"/>
        </w:trPr>
        <w:tc>
          <w:tcPr>
            <w:tcW w:w="0" w:type="auto"/>
            <w:tcBorders>
              <w:top w:val="single" w:sz="4" w:space="0" w:color="auto"/>
              <w:left w:val="single" w:sz="4" w:space="0" w:color="auto"/>
              <w:bottom w:val="single" w:sz="4" w:space="0" w:color="auto"/>
              <w:right w:val="single" w:sz="4" w:space="0" w:color="auto"/>
            </w:tcBorders>
            <w:vAlign w:val="center"/>
            <w:hideMark/>
          </w:tcPr>
          <w:p w:rsidR="005B7CE2" w:rsidRPr="00FF2F81" w:rsidRDefault="005B7CE2" w:rsidP="00FF2F81">
            <w:pPr>
              <w:spacing w:before="0" w:beforeAutospacing="0" w:after="0" w:afterAutospacing="0"/>
              <w:jc w:val="both"/>
              <w:rPr>
                <w:rFonts w:ascii="Times New Roman" w:hAnsi="Times New Roman" w:cs="Times New Roman"/>
                <w:bCs/>
                <w:sz w:val="24"/>
                <w:szCs w:val="24"/>
              </w:rPr>
            </w:pPr>
            <w:r w:rsidRPr="00FF2F81">
              <w:rPr>
                <w:rFonts w:ascii="Times New Roman" w:hAnsi="Times New Roman" w:cs="Times New Roman"/>
                <w:bCs/>
                <w:sz w:val="24"/>
                <w:szCs w:val="24"/>
              </w:rPr>
              <w:t>Видеомагнитофоны</w:t>
            </w:r>
          </w:p>
        </w:tc>
        <w:tc>
          <w:tcPr>
            <w:tcW w:w="0" w:type="auto"/>
            <w:tcBorders>
              <w:top w:val="single" w:sz="4" w:space="0" w:color="auto"/>
              <w:left w:val="single" w:sz="4" w:space="0" w:color="auto"/>
              <w:bottom w:val="single" w:sz="4" w:space="0" w:color="auto"/>
              <w:right w:val="single" w:sz="4" w:space="0" w:color="auto"/>
            </w:tcBorders>
            <w:vAlign w:val="center"/>
            <w:hideMark/>
          </w:tcPr>
          <w:p w:rsidR="005B7CE2" w:rsidRPr="00FF2F81" w:rsidRDefault="005B7CE2" w:rsidP="00FF2F81">
            <w:pPr>
              <w:spacing w:before="0" w:beforeAutospacing="0" w:after="0" w:afterAutospacing="0"/>
              <w:jc w:val="both"/>
              <w:rPr>
                <w:rFonts w:ascii="Times New Roman" w:hAnsi="Times New Roman" w:cs="Times New Roman"/>
                <w:bCs/>
                <w:sz w:val="24"/>
                <w:szCs w:val="24"/>
              </w:rPr>
            </w:pPr>
            <w:r w:rsidRPr="00FF2F81">
              <w:rPr>
                <w:rFonts w:ascii="Times New Roman" w:hAnsi="Times New Roman" w:cs="Times New Roman"/>
                <w:bCs/>
                <w:sz w:val="24"/>
                <w:szCs w:val="24"/>
              </w:rPr>
              <w:t>2</w:t>
            </w:r>
          </w:p>
        </w:tc>
      </w:tr>
      <w:tr w:rsidR="005B7CE2" w:rsidRPr="00FF2F81" w:rsidTr="005B7CE2">
        <w:trPr>
          <w:trHeight w:val="269"/>
        </w:trPr>
        <w:tc>
          <w:tcPr>
            <w:tcW w:w="0" w:type="auto"/>
            <w:tcBorders>
              <w:top w:val="single" w:sz="4" w:space="0" w:color="auto"/>
              <w:left w:val="single" w:sz="4" w:space="0" w:color="auto"/>
              <w:bottom w:val="single" w:sz="4" w:space="0" w:color="auto"/>
              <w:right w:val="single" w:sz="4" w:space="0" w:color="auto"/>
            </w:tcBorders>
            <w:vAlign w:val="center"/>
            <w:hideMark/>
          </w:tcPr>
          <w:p w:rsidR="005B7CE2" w:rsidRPr="00FF2F81" w:rsidRDefault="005B7CE2" w:rsidP="00FF2F81">
            <w:pPr>
              <w:spacing w:before="0" w:beforeAutospacing="0" w:after="0" w:afterAutospacing="0"/>
              <w:jc w:val="both"/>
              <w:rPr>
                <w:rFonts w:ascii="Times New Roman" w:hAnsi="Times New Roman" w:cs="Times New Roman"/>
                <w:bCs/>
                <w:sz w:val="24"/>
                <w:szCs w:val="24"/>
              </w:rPr>
            </w:pPr>
            <w:r w:rsidRPr="00FF2F81">
              <w:rPr>
                <w:rFonts w:ascii="Times New Roman" w:hAnsi="Times New Roman" w:cs="Times New Roman"/>
                <w:bCs/>
                <w:sz w:val="24"/>
                <w:szCs w:val="24"/>
              </w:rPr>
              <w:t>Слайдпроекторы</w:t>
            </w:r>
          </w:p>
        </w:tc>
        <w:tc>
          <w:tcPr>
            <w:tcW w:w="0" w:type="auto"/>
            <w:tcBorders>
              <w:top w:val="single" w:sz="4" w:space="0" w:color="auto"/>
              <w:left w:val="single" w:sz="4" w:space="0" w:color="auto"/>
              <w:bottom w:val="single" w:sz="4" w:space="0" w:color="auto"/>
              <w:right w:val="single" w:sz="4" w:space="0" w:color="auto"/>
            </w:tcBorders>
            <w:vAlign w:val="center"/>
            <w:hideMark/>
          </w:tcPr>
          <w:p w:rsidR="005B7CE2" w:rsidRPr="00FF2F81" w:rsidRDefault="005B7CE2" w:rsidP="00FF2F81">
            <w:pPr>
              <w:spacing w:before="0" w:beforeAutospacing="0" w:after="0" w:afterAutospacing="0"/>
              <w:jc w:val="both"/>
              <w:rPr>
                <w:rFonts w:ascii="Times New Roman" w:hAnsi="Times New Roman" w:cs="Times New Roman"/>
                <w:bCs/>
                <w:sz w:val="24"/>
                <w:szCs w:val="24"/>
              </w:rPr>
            </w:pPr>
            <w:r w:rsidRPr="00FF2F81">
              <w:rPr>
                <w:rFonts w:ascii="Times New Roman" w:hAnsi="Times New Roman" w:cs="Times New Roman"/>
                <w:bCs/>
                <w:sz w:val="24"/>
                <w:szCs w:val="24"/>
              </w:rPr>
              <w:t>2</w:t>
            </w:r>
          </w:p>
        </w:tc>
      </w:tr>
      <w:tr w:rsidR="005B7CE2" w:rsidRPr="00FF2F81" w:rsidTr="005B7CE2">
        <w:trPr>
          <w:trHeight w:val="269"/>
        </w:trPr>
        <w:tc>
          <w:tcPr>
            <w:tcW w:w="0" w:type="auto"/>
            <w:tcBorders>
              <w:top w:val="single" w:sz="4" w:space="0" w:color="auto"/>
              <w:left w:val="single" w:sz="4" w:space="0" w:color="auto"/>
              <w:bottom w:val="single" w:sz="4" w:space="0" w:color="auto"/>
              <w:right w:val="single" w:sz="4" w:space="0" w:color="auto"/>
            </w:tcBorders>
            <w:vAlign w:val="center"/>
            <w:hideMark/>
          </w:tcPr>
          <w:p w:rsidR="005B7CE2" w:rsidRPr="00FF2F81" w:rsidRDefault="005B7CE2" w:rsidP="00FF2F81">
            <w:pPr>
              <w:spacing w:before="0" w:beforeAutospacing="0" w:after="0" w:afterAutospacing="0"/>
              <w:jc w:val="both"/>
              <w:rPr>
                <w:rFonts w:ascii="Times New Roman" w:hAnsi="Times New Roman" w:cs="Times New Roman"/>
                <w:bCs/>
                <w:sz w:val="24"/>
                <w:szCs w:val="24"/>
              </w:rPr>
            </w:pPr>
            <w:r w:rsidRPr="00FF2F81">
              <w:rPr>
                <w:rFonts w:ascii="Times New Roman" w:hAnsi="Times New Roman" w:cs="Times New Roman"/>
                <w:bCs/>
                <w:sz w:val="24"/>
                <w:szCs w:val="24"/>
              </w:rPr>
              <w:t>Телевизоры</w:t>
            </w:r>
          </w:p>
        </w:tc>
        <w:tc>
          <w:tcPr>
            <w:tcW w:w="0" w:type="auto"/>
            <w:tcBorders>
              <w:top w:val="single" w:sz="4" w:space="0" w:color="auto"/>
              <w:left w:val="single" w:sz="4" w:space="0" w:color="auto"/>
              <w:bottom w:val="single" w:sz="4" w:space="0" w:color="auto"/>
              <w:right w:val="single" w:sz="4" w:space="0" w:color="auto"/>
            </w:tcBorders>
            <w:vAlign w:val="center"/>
            <w:hideMark/>
          </w:tcPr>
          <w:p w:rsidR="005B7CE2" w:rsidRPr="00FF2F81" w:rsidRDefault="005B7CE2" w:rsidP="00FF2F81">
            <w:pPr>
              <w:spacing w:before="0" w:beforeAutospacing="0" w:after="0" w:afterAutospacing="0"/>
              <w:jc w:val="both"/>
              <w:rPr>
                <w:rFonts w:ascii="Times New Roman" w:hAnsi="Times New Roman" w:cs="Times New Roman"/>
                <w:bCs/>
                <w:sz w:val="24"/>
                <w:szCs w:val="24"/>
              </w:rPr>
            </w:pPr>
            <w:r w:rsidRPr="00FF2F81">
              <w:rPr>
                <w:rFonts w:ascii="Times New Roman" w:hAnsi="Times New Roman" w:cs="Times New Roman"/>
                <w:bCs/>
                <w:sz w:val="24"/>
                <w:szCs w:val="24"/>
              </w:rPr>
              <w:t>3</w:t>
            </w:r>
          </w:p>
        </w:tc>
      </w:tr>
    </w:tbl>
    <w:p w:rsidR="005B7CE2" w:rsidRPr="00FF2F81" w:rsidRDefault="005B7CE2" w:rsidP="00FF2F81">
      <w:pPr>
        <w:spacing w:before="0" w:beforeAutospacing="0" w:after="0" w:afterAutospacing="0"/>
        <w:jc w:val="both"/>
        <w:rPr>
          <w:rFonts w:ascii="Times New Roman" w:hAnsi="Times New Roman" w:cs="Times New Roman"/>
          <w:bCs/>
          <w:i/>
          <w:iCs/>
          <w:sz w:val="24"/>
          <w:szCs w:val="24"/>
          <w:lang w:val="ru-RU"/>
        </w:rPr>
      </w:pPr>
    </w:p>
    <w:tbl>
      <w:tblPr>
        <w:tblW w:w="0" w:type="auto"/>
        <w:tblInd w:w="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02" w:type="dxa"/>
          <w:left w:w="62" w:type="dxa"/>
          <w:bottom w:w="102" w:type="dxa"/>
          <w:right w:w="62" w:type="dxa"/>
        </w:tblCellMar>
        <w:tblLook w:val="04A0" w:firstRow="1" w:lastRow="0" w:firstColumn="1" w:lastColumn="0" w:noHBand="0" w:noVBand="1"/>
      </w:tblPr>
      <w:tblGrid>
        <w:gridCol w:w="1917"/>
        <w:gridCol w:w="4340"/>
        <w:gridCol w:w="1749"/>
        <w:gridCol w:w="6456"/>
      </w:tblGrid>
      <w:tr w:rsidR="005B7CE2" w:rsidRPr="00BA4145" w:rsidTr="005B7CE2">
        <w:trPr>
          <w:trHeight w:val="409"/>
        </w:trPr>
        <w:tc>
          <w:tcPr>
            <w:tcW w:w="0" w:type="auto"/>
            <w:tcBorders>
              <w:top w:val="single" w:sz="2" w:space="0" w:color="auto"/>
              <w:left w:val="single" w:sz="2" w:space="0" w:color="auto"/>
              <w:bottom w:val="single" w:sz="2" w:space="0" w:color="auto"/>
              <w:right w:val="single" w:sz="2" w:space="0" w:color="auto"/>
            </w:tcBorders>
            <w:vAlign w:val="center"/>
            <w:hideMark/>
          </w:tcPr>
          <w:p w:rsidR="005B7CE2" w:rsidRPr="00FF2F81" w:rsidRDefault="005B7CE2" w:rsidP="00FF2F81">
            <w:pPr>
              <w:spacing w:before="0" w:beforeAutospacing="0" w:after="0" w:afterAutospacing="0"/>
              <w:jc w:val="both"/>
              <w:rPr>
                <w:rFonts w:ascii="Times New Roman" w:hAnsi="Times New Roman" w:cs="Times New Roman"/>
                <w:bCs/>
                <w:sz w:val="24"/>
                <w:szCs w:val="24"/>
              </w:rPr>
            </w:pPr>
            <w:r w:rsidRPr="00FF2F81">
              <w:rPr>
                <w:rFonts w:ascii="Times New Roman" w:hAnsi="Times New Roman" w:cs="Times New Roman"/>
                <w:bCs/>
                <w:sz w:val="24"/>
                <w:szCs w:val="24"/>
              </w:rPr>
              <w:t xml:space="preserve">Поступления </w:t>
            </w:r>
            <w:r w:rsidRPr="00FF2F81">
              <w:rPr>
                <w:rFonts w:ascii="Times New Roman" w:hAnsi="Times New Roman" w:cs="Times New Roman"/>
                <w:bCs/>
                <w:sz w:val="24"/>
                <w:szCs w:val="24"/>
              </w:rPr>
              <w:lastRenderedPageBreak/>
              <w:t>всего</w:t>
            </w:r>
          </w:p>
        </w:tc>
        <w:tc>
          <w:tcPr>
            <w:tcW w:w="0" w:type="auto"/>
            <w:tcBorders>
              <w:top w:val="single" w:sz="2" w:space="0" w:color="auto"/>
              <w:left w:val="single" w:sz="2" w:space="0" w:color="auto"/>
              <w:bottom w:val="single" w:sz="2" w:space="0" w:color="auto"/>
              <w:right w:val="single" w:sz="2" w:space="0" w:color="auto"/>
            </w:tcBorders>
            <w:vAlign w:val="center"/>
            <w:hideMark/>
          </w:tcPr>
          <w:p w:rsidR="005B7CE2" w:rsidRPr="00FF2F81" w:rsidRDefault="005B7CE2" w:rsidP="00FF2F81">
            <w:pPr>
              <w:spacing w:before="0" w:beforeAutospacing="0" w:after="0" w:afterAutospacing="0"/>
              <w:jc w:val="both"/>
              <w:rPr>
                <w:rFonts w:ascii="Times New Roman" w:hAnsi="Times New Roman" w:cs="Times New Roman"/>
                <w:bCs/>
                <w:sz w:val="24"/>
                <w:szCs w:val="24"/>
                <w:lang w:val="ru-RU"/>
              </w:rPr>
            </w:pPr>
            <w:r w:rsidRPr="00FF2F81">
              <w:rPr>
                <w:rFonts w:ascii="Times New Roman" w:hAnsi="Times New Roman" w:cs="Times New Roman"/>
                <w:bCs/>
                <w:sz w:val="24"/>
                <w:szCs w:val="24"/>
                <w:lang w:val="ru-RU"/>
              </w:rPr>
              <w:lastRenderedPageBreak/>
              <w:t xml:space="preserve">субсидия на выполнение </w:t>
            </w:r>
            <w:r w:rsidRPr="00FF2F81">
              <w:rPr>
                <w:rFonts w:ascii="Times New Roman" w:hAnsi="Times New Roman" w:cs="Times New Roman"/>
                <w:bCs/>
                <w:sz w:val="24"/>
                <w:szCs w:val="24"/>
                <w:lang w:val="ru-RU"/>
              </w:rPr>
              <w:lastRenderedPageBreak/>
              <w:t>муниципального задания</w:t>
            </w:r>
          </w:p>
        </w:tc>
        <w:tc>
          <w:tcPr>
            <w:tcW w:w="0" w:type="auto"/>
            <w:tcBorders>
              <w:top w:val="single" w:sz="2" w:space="0" w:color="auto"/>
              <w:left w:val="single" w:sz="2" w:space="0" w:color="auto"/>
              <w:bottom w:val="single" w:sz="2" w:space="0" w:color="auto"/>
              <w:right w:val="single" w:sz="2" w:space="0" w:color="auto"/>
            </w:tcBorders>
            <w:vAlign w:val="center"/>
            <w:hideMark/>
          </w:tcPr>
          <w:p w:rsidR="005B7CE2" w:rsidRPr="00FF2F81" w:rsidRDefault="005B7CE2" w:rsidP="00FF2F81">
            <w:pPr>
              <w:spacing w:before="0" w:beforeAutospacing="0" w:after="0" w:afterAutospacing="0"/>
              <w:jc w:val="both"/>
              <w:rPr>
                <w:rFonts w:ascii="Times New Roman" w:hAnsi="Times New Roman" w:cs="Times New Roman"/>
                <w:bCs/>
                <w:sz w:val="24"/>
                <w:szCs w:val="24"/>
              </w:rPr>
            </w:pPr>
            <w:r w:rsidRPr="00FF2F81">
              <w:rPr>
                <w:rFonts w:ascii="Times New Roman" w:hAnsi="Times New Roman" w:cs="Times New Roman"/>
                <w:bCs/>
                <w:sz w:val="24"/>
                <w:szCs w:val="24"/>
              </w:rPr>
              <w:lastRenderedPageBreak/>
              <w:t xml:space="preserve">Целевые </w:t>
            </w:r>
            <w:r w:rsidRPr="00FF2F81">
              <w:rPr>
                <w:rFonts w:ascii="Times New Roman" w:hAnsi="Times New Roman" w:cs="Times New Roman"/>
                <w:bCs/>
                <w:sz w:val="24"/>
                <w:szCs w:val="24"/>
              </w:rPr>
              <w:lastRenderedPageBreak/>
              <w:t>средства</w:t>
            </w:r>
          </w:p>
        </w:tc>
        <w:tc>
          <w:tcPr>
            <w:tcW w:w="0" w:type="auto"/>
            <w:tcBorders>
              <w:top w:val="single" w:sz="2" w:space="0" w:color="auto"/>
              <w:left w:val="single" w:sz="2" w:space="0" w:color="auto"/>
              <w:bottom w:val="single" w:sz="2" w:space="0" w:color="auto"/>
              <w:right w:val="single" w:sz="2" w:space="0" w:color="auto"/>
            </w:tcBorders>
            <w:vAlign w:val="center"/>
            <w:hideMark/>
          </w:tcPr>
          <w:p w:rsidR="005B7CE2" w:rsidRPr="00FF2F81" w:rsidRDefault="005B7CE2" w:rsidP="00FF2F81">
            <w:pPr>
              <w:spacing w:before="0" w:beforeAutospacing="0" w:after="0" w:afterAutospacing="0"/>
              <w:jc w:val="both"/>
              <w:rPr>
                <w:rFonts w:ascii="Times New Roman" w:hAnsi="Times New Roman" w:cs="Times New Roman"/>
                <w:bCs/>
                <w:sz w:val="24"/>
                <w:szCs w:val="24"/>
                <w:lang w:val="ru-RU"/>
              </w:rPr>
            </w:pPr>
            <w:r w:rsidRPr="00FF2F81">
              <w:rPr>
                <w:rFonts w:ascii="Times New Roman" w:hAnsi="Times New Roman" w:cs="Times New Roman"/>
                <w:bCs/>
                <w:sz w:val="24"/>
                <w:szCs w:val="24"/>
                <w:lang w:val="ru-RU"/>
              </w:rPr>
              <w:lastRenderedPageBreak/>
              <w:t xml:space="preserve">доходы от оказания муниципальным учреждением услуг    </w:t>
            </w:r>
            <w:r w:rsidRPr="00FF2F81">
              <w:rPr>
                <w:rFonts w:ascii="Times New Roman" w:hAnsi="Times New Roman" w:cs="Times New Roman"/>
                <w:bCs/>
                <w:sz w:val="24"/>
                <w:szCs w:val="24"/>
                <w:lang w:val="ru-RU"/>
              </w:rPr>
              <w:lastRenderedPageBreak/>
              <w:t>(выполнения работ)</w:t>
            </w:r>
          </w:p>
        </w:tc>
      </w:tr>
      <w:tr w:rsidR="005B7CE2" w:rsidRPr="00FF2F81" w:rsidTr="005B7CE2">
        <w:trPr>
          <w:trHeight w:val="409"/>
        </w:trPr>
        <w:tc>
          <w:tcPr>
            <w:tcW w:w="0" w:type="auto"/>
            <w:tcBorders>
              <w:top w:val="single" w:sz="2" w:space="0" w:color="auto"/>
              <w:left w:val="single" w:sz="2" w:space="0" w:color="auto"/>
              <w:bottom w:val="single" w:sz="2" w:space="0" w:color="auto"/>
              <w:right w:val="single" w:sz="2" w:space="0" w:color="auto"/>
            </w:tcBorders>
            <w:vAlign w:val="bottom"/>
            <w:hideMark/>
          </w:tcPr>
          <w:p w:rsidR="005B7CE2" w:rsidRPr="00FF2F81" w:rsidRDefault="005B7CE2" w:rsidP="00FF2F81">
            <w:pPr>
              <w:spacing w:before="0" w:beforeAutospacing="0" w:after="0" w:afterAutospacing="0"/>
              <w:jc w:val="both"/>
              <w:rPr>
                <w:rFonts w:ascii="Times New Roman" w:eastAsia="Times New Roman" w:hAnsi="Times New Roman" w:cs="Times New Roman"/>
                <w:sz w:val="24"/>
                <w:szCs w:val="24"/>
              </w:rPr>
            </w:pPr>
            <w:r w:rsidRPr="00FF2F81">
              <w:rPr>
                <w:rFonts w:ascii="Times New Roman" w:eastAsia="Times New Roman" w:hAnsi="Times New Roman" w:cs="Times New Roman"/>
                <w:sz w:val="24"/>
                <w:szCs w:val="24"/>
              </w:rPr>
              <w:lastRenderedPageBreak/>
              <w:t>25 836 604,00</w:t>
            </w:r>
          </w:p>
        </w:tc>
        <w:tc>
          <w:tcPr>
            <w:tcW w:w="0" w:type="auto"/>
            <w:tcBorders>
              <w:top w:val="single" w:sz="2" w:space="0" w:color="auto"/>
              <w:left w:val="single" w:sz="2" w:space="0" w:color="auto"/>
              <w:bottom w:val="single" w:sz="2" w:space="0" w:color="auto"/>
              <w:right w:val="single" w:sz="2" w:space="0" w:color="auto"/>
            </w:tcBorders>
            <w:vAlign w:val="bottom"/>
            <w:hideMark/>
          </w:tcPr>
          <w:p w:rsidR="005B7CE2" w:rsidRPr="00FF2F81" w:rsidRDefault="005B7CE2" w:rsidP="00FF2F81">
            <w:pPr>
              <w:spacing w:before="0" w:beforeAutospacing="0" w:after="0" w:afterAutospacing="0"/>
              <w:jc w:val="both"/>
              <w:rPr>
                <w:rFonts w:ascii="Times New Roman" w:eastAsia="Times New Roman" w:hAnsi="Times New Roman" w:cs="Times New Roman"/>
                <w:sz w:val="24"/>
                <w:szCs w:val="24"/>
              </w:rPr>
            </w:pPr>
            <w:r w:rsidRPr="00FF2F81">
              <w:rPr>
                <w:rFonts w:ascii="Times New Roman" w:eastAsia="Times New Roman" w:hAnsi="Times New Roman" w:cs="Times New Roman"/>
                <w:sz w:val="24"/>
                <w:szCs w:val="24"/>
              </w:rPr>
              <w:t>25 363 606,00</w:t>
            </w:r>
          </w:p>
        </w:tc>
        <w:tc>
          <w:tcPr>
            <w:tcW w:w="0" w:type="auto"/>
            <w:tcBorders>
              <w:top w:val="single" w:sz="2" w:space="0" w:color="auto"/>
              <w:left w:val="single" w:sz="2" w:space="0" w:color="auto"/>
              <w:bottom w:val="single" w:sz="2" w:space="0" w:color="auto"/>
              <w:right w:val="single" w:sz="2" w:space="0" w:color="auto"/>
            </w:tcBorders>
            <w:vAlign w:val="bottom"/>
            <w:hideMark/>
          </w:tcPr>
          <w:p w:rsidR="005B7CE2" w:rsidRPr="00FF2F81" w:rsidRDefault="005B7CE2" w:rsidP="00FF2F81">
            <w:pPr>
              <w:autoSpaceDE w:val="0"/>
              <w:autoSpaceDN w:val="0"/>
              <w:adjustRightInd w:val="0"/>
              <w:spacing w:before="0" w:beforeAutospacing="0" w:after="0" w:afterAutospacing="0"/>
              <w:jc w:val="both"/>
              <w:rPr>
                <w:rFonts w:ascii="Times New Roman" w:eastAsia="Times New Roman" w:hAnsi="Times New Roman" w:cs="Times New Roman"/>
                <w:sz w:val="24"/>
                <w:szCs w:val="24"/>
              </w:rPr>
            </w:pPr>
            <w:r w:rsidRPr="00FF2F81">
              <w:rPr>
                <w:rFonts w:ascii="Times New Roman" w:eastAsia="Times New Roman" w:hAnsi="Times New Roman" w:cs="Times New Roman"/>
                <w:sz w:val="24"/>
                <w:szCs w:val="24"/>
              </w:rPr>
              <w:t>472 998,00</w:t>
            </w:r>
          </w:p>
        </w:tc>
        <w:tc>
          <w:tcPr>
            <w:tcW w:w="0" w:type="auto"/>
            <w:tcBorders>
              <w:top w:val="single" w:sz="2" w:space="0" w:color="auto"/>
              <w:left w:val="single" w:sz="2" w:space="0" w:color="auto"/>
              <w:bottom w:val="single" w:sz="2" w:space="0" w:color="auto"/>
              <w:right w:val="single" w:sz="2" w:space="0" w:color="auto"/>
            </w:tcBorders>
            <w:vAlign w:val="center"/>
            <w:hideMark/>
          </w:tcPr>
          <w:p w:rsidR="005B7CE2" w:rsidRPr="00FF2F81" w:rsidRDefault="005B7CE2" w:rsidP="00FF2F81">
            <w:pPr>
              <w:spacing w:before="0" w:beforeAutospacing="0" w:after="0" w:afterAutospacing="0"/>
              <w:jc w:val="both"/>
              <w:rPr>
                <w:rFonts w:ascii="Times New Roman" w:hAnsi="Times New Roman" w:cs="Times New Roman"/>
                <w:bCs/>
                <w:sz w:val="24"/>
                <w:szCs w:val="24"/>
              </w:rPr>
            </w:pPr>
            <w:r w:rsidRPr="00FF2F81">
              <w:rPr>
                <w:rFonts w:ascii="Times New Roman" w:hAnsi="Times New Roman" w:cs="Times New Roman"/>
                <w:bCs/>
                <w:sz w:val="24"/>
                <w:szCs w:val="24"/>
              </w:rPr>
              <w:t>0,00</w:t>
            </w:r>
          </w:p>
        </w:tc>
      </w:tr>
    </w:tbl>
    <w:p w:rsidR="005B7CE2" w:rsidRPr="00FF2F81" w:rsidRDefault="005B7CE2" w:rsidP="00FF2F81">
      <w:pPr>
        <w:spacing w:before="0" w:beforeAutospacing="0" w:after="0" w:afterAutospacing="0"/>
        <w:jc w:val="both"/>
        <w:rPr>
          <w:rFonts w:ascii="Times New Roman" w:hAnsi="Times New Roman" w:cs="Times New Roman"/>
          <w:bCs/>
          <w:sz w:val="24"/>
          <w:szCs w:val="24"/>
          <w:lang w:val="ru-RU"/>
        </w:rPr>
      </w:pPr>
      <w:r w:rsidRPr="00FF2F81">
        <w:rPr>
          <w:rFonts w:ascii="Times New Roman" w:hAnsi="Times New Roman" w:cs="Times New Roman"/>
          <w:bCs/>
          <w:sz w:val="24"/>
          <w:szCs w:val="24"/>
          <w:lang w:val="ru-RU"/>
        </w:rPr>
        <w:t>Из них:</w:t>
      </w:r>
    </w:p>
    <w:p w:rsidR="005B7CE2" w:rsidRPr="00FF2F81" w:rsidRDefault="005B7CE2" w:rsidP="00FF2F81">
      <w:pPr>
        <w:spacing w:before="0" w:beforeAutospacing="0" w:after="0" w:afterAutospacing="0"/>
        <w:jc w:val="both"/>
        <w:rPr>
          <w:rFonts w:ascii="Times New Roman" w:hAnsi="Times New Roman" w:cs="Times New Roman"/>
          <w:bCs/>
          <w:sz w:val="24"/>
          <w:szCs w:val="24"/>
          <w:lang w:val="ru-RU"/>
        </w:rPr>
      </w:pPr>
      <w:r w:rsidRPr="00FF2F81">
        <w:rPr>
          <w:rFonts w:ascii="Times New Roman" w:hAnsi="Times New Roman" w:cs="Times New Roman"/>
          <w:bCs/>
          <w:sz w:val="24"/>
          <w:szCs w:val="24"/>
          <w:lang w:val="ru-RU"/>
        </w:rPr>
        <w:t>Материально-техническое обеспечение:</w:t>
      </w:r>
    </w:p>
    <w:p w:rsidR="005B7CE2" w:rsidRPr="00FF2F81" w:rsidRDefault="005B7CE2" w:rsidP="00FF2F81">
      <w:pPr>
        <w:spacing w:before="0" w:beforeAutospacing="0" w:after="0" w:afterAutospacing="0"/>
        <w:jc w:val="both"/>
        <w:rPr>
          <w:rFonts w:ascii="Times New Roman" w:hAnsi="Times New Roman" w:cs="Times New Roman"/>
          <w:bCs/>
          <w:sz w:val="24"/>
          <w:szCs w:val="24"/>
          <w:lang w:val="ru-RU"/>
        </w:rPr>
      </w:pPr>
      <w:r w:rsidRPr="00FF2F81">
        <w:rPr>
          <w:rFonts w:ascii="Times New Roman" w:hAnsi="Times New Roman" w:cs="Times New Roman"/>
          <w:bCs/>
          <w:sz w:val="24"/>
          <w:szCs w:val="24"/>
          <w:lang w:val="ru-RU"/>
        </w:rPr>
        <w:t>Приобретение учебников – 74 700,23 руб.</w:t>
      </w:r>
    </w:p>
    <w:p w:rsidR="005B7CE2" w:rsidRPr="00FF2F81" w:rsidRDefault="005B7CE2" w:rsidP="00FF2F81">
      <w:pPr>
        <w:spacing w:before="0" w:beforeAutospacing="0" w:after="0" w:afterAutospacing="0"/>
        <w:jc w:val="both"/>
        <w:rPr>
          <w:rFonts w:ascii="Times New Roman" w:hAnsi="Times New Roman" w:cs="Times New Roman"/>
          <w:bCs/>
          <w:sz w:val="24"/>
          <w:szCs w:val="24"/>
          <w:lang w:val="ru-RU"/>
        </w:rPr>
      </w:pPr>
      <w:r w:rsidRPr="00FF2F81">
        <w:rPr>
          <w:rFonts w:ascii="Times New Roman" w:hAnsi="Times New Roman" w:cs="Times New Roman"/>
          <w:bCs/>
          <w:sz w:val="24"/>
          <w:szCs w:val="24"/>
          <w:lang w:val="ru-RU"/>
        </w:rPr>
        <w:t xml:space="preserve">Оборудование– 679 000,00 руб. </w:t>
      </w:r>
    </w:p>
    <w:p w:rsidR="005B7CE2" w:rsidRPr="00FF2F81" w:rsidRDefault="005B7CE2" w:rsidP="00FF2F81">
      <w:pPr>
        <w:spacing w:before="0" w:beforeAutospacing="0" w:after="0" w:afterAutospacing="0"/>
        <w:jc w:val="both"/>
        <w:rPr>
          <w:rFonts w:ascii="Times New Roman" w:hAnsi="Times New Roman" w:cs="Times New Roman"/>
          <w:bCs/>
          <w:sz w:val="24"/>
          <w:szCs w:val="24"/>
          <w:lang w:val="ru-RU"/>
        </w:rPr>
      </w:pPr>
      <w:r w:rsidRPr="00FF2F81">
        <w:rPr>
          <w:rFonts w:ascii="Times New Roman" w:hAnsi="Times New Roman" w:cs="Times New Roman"/>
          <w:bCs/>
          <w:sz w:val="24"/>
          <w:szCs w:val="24"/>
          <w:lang w:val="ru-RU"/>
        </w:rPr>
        <w:t>Организация питания:</w:t>
      </w:r>
    </w:p>
    <w:p w:rsidR="005B7CE2" w:rsidRPr="00FF2F81" w:rsidRDefault="005B7CE2" w:rsidP="00FF2F81">
      <w:pPr>
        <w:spacing w:before="0" w:beforeAutospacing="0" w:after="0" w:afterAutospacing="0"/>
        <w:jc w:val="both"/>
        <w:rPr>
          <w:rFonts w:ascii="Times New Roman" w:hAnsi="Times New Roman" w:cs="Times New Roman"/>
          <w:bCs/>
          <w:sz w:val="24"/>
          <w:szCs w:val="24"/>
          <w:lang w:val="ru-RU"/>
        </w:rPr>
      </w:pPr>
      <w:r w:rsidRPr="00FF2F81">
        <w:rPr>
          <w:rFonts w:ascii="Times New Roman" w:hAnsi="Times New Roman" w:cs="Times New Roman"/>
          <w:bCs/>
          <w:sz w:val="24"/>
          <w:szCs w:val="24"/>
          <w:lang w:val="ru-RU"/>
        </w:rPr>
        <w:t>Сумма – 1</w:t>
      </w:r>
      <w:r w:rsidRPr="00FF2F81">
        <w:rPr>
          <w:rFonts w:ascii="Times New Roman" w:hAnsi="Times New Roman" w:cs="Times New Roman"/>
          <w:bCs/>
          <w:sz w:val="24"/>
          <w:szCs w:val="24"/>
        </w:rPr>
        <w:t> </w:t>
      </w:r>
      <w:r w:rsidRPr="00FF2F81">
        <w:rPr>
          <w:rFonts w:ascii="Times New Roman" w:hAnsi="Times New Roman" w:cs="Times New Roman"/>
          <w:bCs/>
          <w:sz w:val="24"/>
          <w:szCs w:val="24"/>
          <w:lang w:val="ru-RU"/>
        </w:rPr>
        <w:t>301</w:t>
      </w:r>
      <w:r w:rsidRPr="00FF2F81">
        <w:rPr>
          <w:rFonts w:ascii="Times New Roman" w:hAnsi="Times New Roman" w:cs="Times New Roman"/>
          <w:bCs/>
          <w:sz w:val="24"/>
          <w:szCs w:val="24"/>
        </w:rPr>
        <w:t> </w:t>
      </w:r>
      <w:r w:rsidRPr="00FF2F81">
        <w:rPr>
          <w:rFonts w:ascii="Times New Roman" w:hAnsi="Times New Roman" w:cs="Times New Roman"/>
          <w:bCs/>
          <w:sz w:val="24"/>
          <w:szCs w:val="24"/>
          <w:lang w:val="ru-RU"/>
        </w:rPr>
        <w:t>306,00 руб.</w:t>
      </w:r>
    </w:p>
    <w:p w:rsidR="005B7CE2" w:rsidRPr="00FF2F81" w:rsidRDefault="005B7CE2" w:rsidP="00FF2F81">
      <w:pPr>
        <w:spacing w:before="0" w:beforeAutospacing="0" w:after="0" w:afterAutospacing="0"/>
        <w:jc w:val="both"/>
        <w:rPr>
          <w:rFonts w:ascii="Times New Roman" w:hAnsi="Times New Roman" w:cs="Times New Roman"/>
          <w:bCs/>
          <w:sz w:val="24"/>
          <w:szCs w:val="24"/>
          <w:lang w:val="ru-RU"/>
        </w:rPr>
      </w:pPr>
      <w:r w:rsidRPr="00FF2F81">
        <w:rPr>
          <w:rFonts w:ascii="Times New Roman" w:hAnsi="Times New Roman" w:cs="Times New Roman"/>
          <w:bCs/>
          <w:sz w:val="24"/>
          <w:szCs w:val="24"/>
          <w:lang w:val="ru-RU"/>
        </w:rPr>
        <w:t xml:space="preserve"> Двухразовое привозное горячее пи</w:t>
      </w:r>
      <w:r w:rsidR="00E32032">
        <w:rPr>
          <w:rFonts w:ascii="Times New Roman" w:hAnsi="Times New Roman" w:cs="Times New Roman"/>
          <w:bCs/>
          <w:sz w:val="24"/>
          <w:szCs w:val="24"/>
          <w:lang w:val="ru-RU"/>
        </w:rPr>
        <w:t>тание организовано ООО «ГАРАНТ»</w:t>
      </w:r>
    </w:p>
    <w:p w:rsidR="005B7CE2" w:rsidRPr="00FF2F81" w:rsidRDefault="005B7CE2" w:rsidP="00FF2F81">
      <w:pPr>
        <w:spacing w:before="0" w:beforeAutospacing="0" w:after="0" w:afterAutospacing="0"/>
        <w:jc w:val="both"/>
        <w:rPr>
          <w:rFonts w:ascii="Times New Roman" w:hAnsi="Times New Roman" w:cs="Times New Roman"/>
          <w:bCs/>
          <w:sz w:val="24"/>
          <w:szCs w:val="24"/>
          <w:lang w:val="ru-RU"/>
        </w:rPr>
      </w:pPr>
      <w:r w:rsidRPr="00FF2F81">
        <w:rPr>
          <w:rFonts w:ascii="Times New Roman" w:hAnsi="Times New Roman" w:cs="Times New Roman"/>
          <w:bCs/>
          <w:sz w:val="24"/>
          <w:szCs w:val="24"/>
          <w:lang w:val="ru-RU"/>
        </w:rPr>
        <w:t>Пожарная безопасность  – 67</w:t>
      </w:r>
      <w:r w:rsidRPr="00FF2F81">
        <w:rPr>
          <w:rFonts w:ascii="Times New Roman" w:hAnsi="Times New Roman" w:cs="Times New Roman"/>
          <w:bCs/>
          <w:sz w:val="24"/>
          <w:szCs w:val="24"/>
        </w:rPr>
        <w:t> </w:t>
      </w:r>
      <w:r w:rsidRPr="00FF2F81">
        <w:rPr>
          <w:rFonts w:ascii="Times New Roman" w:hAnsi="Times New Roman" w:cs="Times New Roman"/>
          <w:bCs/>
          <w:sz w:val="24"/>
          <w:szCs w:val="24"/>
          <w:lang w:val="ru-RU"/>
        </w:rPr>
        <w:t xml:space="preserve">340,50 руб. </w:t>
      </w:r>
    </w:p>
    <w:p w:rsidR="005B7CE2" w:rsidRPr="00FF2F81" w:rsidRDefault="005B7CE2" w:rsidP="00FF2F81">
      <w:pPr>
        <w:spacing w:before="0" w:beforeAutospacing="0" w:after="0" w:afterAutospacing="0"/>
        <w:jc w:val="both"/>
        <w:rPr>
          <w:rFonts w:ascii="Times New Roman" w:hAnsi="Times New Roman" w:cs="Times New Roman"/>
          <w:bCs/>
          <w:sz w:val="24"/>
          <w:szCs w:val="24"/>
          <w:lang w:val="ru-RU"/>
        </w:rPr>
      </w:pPr>
      <w:r w:rsidRPr="00FF2F81">
        <w:rPr>
          <w:rFonts w:ascii="Times New Roman" w:hAnsi="Times New Roman" w:cs="Times New Roman"/>
          <w:bCs/>
          <w:sz w:val="24"/>
          <w:szCs w:val="24"/>
          <w:lang w:val="ru-RU"/>
        </w:rPr>
        <w:t>Техническое обслуживание и мониторинг оборудования ОС «Стрелец-Мониторинг» СМ470 осуществляет ООО «Актай-Мониторинг»</w:t>
      </w:r>
    </w:p>
    <w:p w:rsidR="005B7CE2" w:rsidRPr="00FF2F81" w:rsidRDefault="005B7CE2" w:rsidP="00FF2F81">
      <w:pPr>
        <w:spacing w:before="0" w:beforeAutospacing="0" w:after="0" w:afterAutospacing="0"/>
        <w:jc w:val="both"/>
        <w:rPr>
          <w:rFonts w:ascii="Times New Roman" w:hAnsi="Times New Roman" w:cs="Times New Roman"/>
          <w:bCs/>
          <w:sz w:val="24"/>
          <w:szCs w:val="24"/>
          <w:lang w:val="ru-RU"/>
        </w:rPr>
      </w:pPr>
      <w:r w:rsidRPr="00FF2F81">
        <w:rPr>
          <w:rFonts w:ascii="Times New Roman" w:hAnsi="Times New Roman" w:cs="Times New Roman"/>
          <w:bCs/>
          <w:sz w:val="24"/>
          <w:szCs w:val="24"/>
          <w:lang w:val="ru-RU"/>
        </w:rPr>
        <w:t>Заправку огнетушителей, проверку дымоходов, огнезащитную обработку чердачных помещений  осуществляет СРО ВДПО</w:t>
      </w:r>
    </w:p>
    <w:p w:rsidR="005B7CE2" w:rsidRPr="00FF2F81" w:rsidRDefault="005B7CE2" w:rsidP="00FF2F81">
      <w:pPr>
        <w:spacing w:before="0" w:beforeAutospacing="0" w:after="0" w:afterAutospacing="0"/>
        <w:jc w:val="both"/>
        <w:rPr>
          <w:rFonts w:ascii="Times New Roman" w:hAnsi="Times New Roman" w:cs="Times New Roman"/>
          <w:bCs/>
          <w:sz w:val="24"/>
          <w:szCs w:val="24"/>
          <w:lang w:val="ru-RU"/>
        </w:rPr>
      </w:pPr>
      <w:r w:rsidRPr="00FF2F81">
        <w:rPr>
          <w:rFonts w:ascii="Times New Roman" w:hAnsi="Times New Roman" w:cs="Times New Roman"/>
          <w:bCs/>
          <w:sz w:val="24"/>
          <w:szCs w:val="24"/>
          <w:lang w:val="ru-RU"/>
        </w:rPr>
        <w:t>Техническое обслуживание газового котла АО «ГА</w:t>
      </w:r>
      <w:r w:rsidR="00E32032">
        <w:rPr>
          <w:rFonts w:ascii="Times New Roman" w:hAnsi="Times New Roman" w:cs="Times New Roman"/>
          <w:bCs/>
          <w:sz w:val="24"/>
          <w:szCs w:val="24"/>
          <w:lang w:val="ru-RU"/>
        </w:rPr>
        <w:t>ЗЭКС»</w:t>
      </w:r>
    </w:p>
    <w:p w:rsidR="005B7CE2" w:rsidRPr="00FF2F81" w:rsidRDefault="005B7CE2" w:rsidP="00FF2F81">
      <w:pPr>
        <w:spacing w:before="0" w:beforeAutospacing="0" w:after="0" w:afterAutospacing="0"/>
        <w:jc w:val="both"/>
        <w:rPr>
          <w:rFonts w:ascii="Times New Roman" w:hAnsi="Times New Roman" w:cs="Times New Roman"/>
          <w:bCs/>
          <w:sz w:val="24"/>
          <w:szCs w:val="24"/>
          <w:lang w:val="ru-RU"/>
        </w:rPr>
      </w:pPr>
      <w:r w:rsidRPr="00FF2F81">
        <w:rPr>
          <w:rFonts w:ascii="Times New Roman" w:hAnsi="Times New Roman" w:cs="Times New Roman"/>
          <w:bCs/>
          <w:sz w:val="24"/>
          <w:szCs w:val="24"/>
          <w:lang w:val="ru-RU"/>
        </w:rPr>
        <w:t xml:space="preserve">Антитеррористическая безопасность  – 50892,96 руб. </w:t>
      </w:r>
    </w:p>
    <w:p w:rsidR="005B7CE2" w:rsidRPr="00FF2F81" w:rsidRDefault="005B7CE2" w:rsidP="00FF2F81">
      <w:pPr>
        <w:spacing w:before="0" w:beforeAutospacing="0" w:after="0" w:afterAutospacing="0"/>
        <w:jc w:val="both"/>
        <w:rPr>
          <w:rFonts w:ascii="Times New Roman" w:hAnsi="Times New Roman" w:cs="Times New Roman"/>
          <w:bCs/>
          <w:sz w:val="24"/>
          <w:szCs w:val="24"/>
          <w:lang w:val="ru-RU"/>
        </w:rPr>
      </w:pPr>
      <w:r w:rsidRPr="00FF2F81">
        <w:rPr>
          <w:rFonts w:ascii="Times New Roman" w:hAnsi="Times New Roman" w:cs="Times New Roman"/>
          <w:bCs/>
          <w:sz w:val="24"/>
          <w:szCs w:val="24"/>
          <w:lang w:val="ru-RU"/>
        </w:rPr>
        <w:t>Оказание услуг по охране объекта ФГУП «Охрана» Росгвардии</w:t>
      </w:r>
    </w:p>
    <w:p w:rsidR="005B7CE2" w:rsidRPr="00FF2F81" w:rsidRDefault="005B7CE2" w:rsidP="00FF2F81">
      <w:pPr>
        <w:spacing w:before="0" w:beforeAutospacing="0" w:after="0" w:afterAutospacing="0"/>
        <w:jc w:val="both"/>
        <w:rPr>
          <w:rFonts w:ascii="Times New Roman" w:hAnsi="Times New Roman" w:cs="Times New Roman"/>
          <w:bCs/>
          <w:sz w:val="24"/>
          <w:szCs w:val="24"/>
          <w:lang w:val="ru-RU"/>
        </w:rPr>
      </w:pPr>
      <w:r w:rsidRPr="00FF2F81">
        <w:rPr>
          <w:rFonts w:ascii="Times New Roman" w:hAnsi="Times New Roman" w:cs="Times New Roman"/>
          <w:bCs/>
          <w:sz w:val="24"/>
          <w:szCs w:val="24"/>
          <w:lang w:val="ru-RU"/>
        </w:rPr>
        <w:t>Техническое обслуживание системы видеонаблюдения.</w:t>
      </w:r>
    </w:p>
    <w:p w:rsidR="005B7CE2" w:rsidRPr="00FF2F81" w:rsidRDefault="005B7CE2" w:rsidP="00FF2F81">
      <w:pPr>
        <w:spacing w:before="0" w:beforeAutospacing="0" w:after="0" w:afterAutospacing="0"/>
        <w:jc w:val="both"/>
        <w:rPr>
          <w:rFonts w:ascii="Times New Roman" w:hAnsi="Times New Roman" w:cs="Times New Roman"/>
          <w:bCs/>
          <w:sz w:val="24"/>
          <w:szCs w:val="24"/>
          <w:lang w:val="ru-RU"/>
        </w:rPr>
      </w:pPr>
      <w:r w:rsidRPr="00FF2F81">
        <w:rPr>
          <w:rFonts w:ascii="Times New Roman" w:hAnsi="Times New Roman" w:cs="Times New Roman"/>
          <w:bCs/>
          <w:sz w:val="24"/>
          <w:szCs w:val="24"/>
          <w:lang w:val="ru-RU"/>
        </w:rPr>
        <w:t>Техническое обслуживание комплекса охраны на о</w:t>
      </w:r>
      <w:r w:rsidR="00E32032">
        <w:rPr>
          <w:rFonts w:ascii="Times New Roman" w:hAnsi="Times New Roman" w:cs="Times New Roman"/>
          <w:bCs/>
          <w:sz w:val="24"/>
          <w:szCs w:val="24"/>
          <w:lang w:val="ru-RU"/>
        </w:rPr>
        <w:t>бъекте ФГУП «Охрана» Росгвардии</w:t>
      </w:r>
    </w:p>
    <w:p w:rsidR="005B7CE2" w:rsidRPr="00FF2F81" w:rsidRDefault="005B7CE2" w:rsidP="00FF2F81">
      <w:pPr>
        <w:spacing w:before="0" w:beforeAutospacing="0" w:after="0" w:afterAutospacing="0"/>
        <w:jc w:val="both"/>
        <w:rPr>
          <w:rFonts w:ascii="Times New Roman" w:hAnsi="Times New Roman" w:cs="Times New Roman"/>
          <w:bCs/>
          <w:sz w:val="24"/>
          <w:szCs w:val="24"/>
          <w:lang w:val="ru-RU"/>
        </w:rPr>
      </w:pPr>
      <w:r w:rsidRPr="00FF2F81">
        <w:rPr>
          <w:rFonts w:ascii="Times New Roman" w:hAnsi="Times New Roman" w:cs="Times New Roman"/>
          <w:bCs/>
          <w:sz w:val="24"/>
          <w:szCs w:val="24"/>
          <w:lang w:val="ru-RU"/>
        </w:rPr>
        <w:t>Обеспечение безопасности перевозки школьным автобусом  – 589</w:t>
      </w:r>
      <w:r w:rsidRPr="00FF2F81">
        <w:rPr>
          <w:rFonts w:ascii="Times New Roman" w:hAnsi="Times New Roman" w:cs="Times New Roman"/>
          <w:bCs/>
          <w:sz w:val="24"/>
          <w:szCs w:val="24"/>
        </w:rPr>
        <w:t> </w:t>
      </w:r>
      <w:r w:rsidRPr="00FF2F81">
        <w:rPr>
          <w:rFonts w:ascii="Times New Roman" w:hAnsi="Times New Roman" w:cs="Times New Roman"/>
          <w:bCs/>
          <w:sz w:val="24"/>
          <w:szCs w:val="24"/>
          <w:lang w:val="ru-RU"/>
        </w:rPr>
        <w:t xml:space="preserve">210,55 руб. </w:t>
      </w:r>
    </w:p>
    <w:p w:rsidR="005B7CE2" w:rsidRPr="00FF2F81" w:rsidRDefault="005B7CE2" w:rsidP="00FF2F81">
      <w:pPr>
        <w:spacing w:before="0" w:beforeAutospacing="0" w:after="0" w:afterAutospacing="0"/>
        <w:jc w:val="both"/>
        <w:rPr>
          <w:rFonts w:ascii="Times New Roman" w:hAnsi="Times New Roman" w:cs="Times New Roman"/>
          <w:bCs/>
          <w:sz w:val="24"/>
          <w:szCs w:val="24"/>
          <w:lang w:val="ru-RU"/>
        </w:rPr>
      </w:pPr>
      <w:r w:rsidRPr="00FF2F81">
        <w:rPr>
          <w:rFonts w:ascii="Times New Roman" w:hAnsi="Times New Roman" w:cs="Times New Roman"/>
          <w:bCs/>
          <w:sz w:val="24"/>
          <w:szCs w:val="24"/>
          <w:lang w:val="ru-RU"/>
        </w:rPr>
        <w:t>Проведение периодического техосмотра осуществляет Сысертский пункт технического осмотра № 1</w:t>
      </w:r>
    </w:p>
    <w:p w:rsidR="005B7CE2" w:rsidRPr="00FF2F81" w:rsidRDefault="005B7CE2" w:rsidP="00FF2F81">
      <w:pPr>
        <w:spacing w:before="0" w:beforeAutospacing="0" w:after="0" w:afterAutospacing="0"/>
        <w:jc w:val="both"/>
        <w:rPr>
          <w:rFonts w:ascii="Times New Roman" w:hAnsi="Times New Roman" w:cs="Times New Roman"/>
          <w:bCs/>
          <w:sz w:val="24"/>
          <w:szCs w:val="24"/>
          <w:lang w:val="ru-RU"/>
        </w:rPr>
      </w:pPr>
      <w:r w:rsidRPr="00FF2F81">
        <w:rPr>
          <w:rFonts w:ascii="Times New Roman" w:hAnsi="Times New Roman" w:cs="Times New Roman"/>
          <w:bCs/>
          <w:sz w:val="24"/>
          <w:szCs w:val="24"/>
          <w:lang w:val="ru-RU"/>
        </w:rPr>
        <w:t>Предрейсовый техосмотр МУП Сысертское автотранспортное предприятие, ГАУЗ СО «ЦРБ»</w:t>
      </w:r>
    </w:p>
    <w:p w:rsidR="005B7CE2" w:rsidRPr="00FF2F81" w:rsidRDefault="005B7CE2" w:rsidP="00FF2F81">
      <w:pPr>
        <w:spacing w:before="0" w:beforeAutospacing="0" w:after="0" w:afterAutospacing="0"/>
        <w:jc w:val="both"/>
        <w:rPr>
          <w:rFonts w:ascii="Times New Roman" w:hAnsi="Times New Roman" w:cs="Times New Roman"/>
          <w:bCs/>
          <w:sz w:val="24"/>
          <w:szCs w:val="24"/>
          <w:lang w:val="ru-RU"/>
        </w:rPr>
      </w:pPr>
      <w:r w:rsidRPr="00FF2F81">
        <w:rPr>
          <w:rFonts w:ascii="Times New Roman" w:hAnsi="Times New Roman" w:cs="Times New Roman"/>
          <w:bCs/>
          <w:sz w:val="24"/>
          <w:szCs w:val="24"/>
          <w:lang w:val="ru-RU"/>
        </w:rPr>
        <w:t>Предрейсовый и послерейсовый медосмотр МУП Сысертское автотранспортное предприятие</w:t>
      </w:r>
    </w:p>
    <w:p w:rsidR="005B7CE2" w:rsidRPr="00FF2F81" w:rsidRDefault="005B7CE2" w:rsidP="00FF2F81">
      <w:pPr>
        <w:spacing w:before="0" w:beforeAutospacing="0" w:after="0" w:afterAutospacing="0"/>
        <w:jc w:val="both"/>
        <w:rPr>
          <w:rFonts w:ascii="Times New Roman" w:hAnsi="Times New Roman" w:cs="Times New Roman"/>
          <w:bCs/>
          <w:sz w:val="24"/>
          <w:szCs w:val="24"/>
          <w:lang w:val="ru-RU"/>
        </w:rPr>
      </w:pPr>
      <w:r w:rsidRPr="00FF2F81">
        <w:rPr>
          <w:rFonts w:ascii="Times New Roman" w:hAnsi="Times New Roman" w:cs="Times New Roman"/>
          <w:bCs/>
          <w:sz w:val="24"/>
          <w:szCs w:val="24"/>
          <w:lang w:val="ru-RU"/>
        </w:rPr>
        <w:t>Эксплутационная поддержка системы навигационного контроля автотранспорта ООО «Ультрастар-НКТ»</w:t>
      </w:r>
    </w:p>
    <w:p w:rsidR="005B7CE2" w:rsidRPr="00E32032" w:rsidRDefault="005B7CE2" w:rsidP="00FF2F81">
      <w:pPr>
        <w:spacing w:before="0" w:beforeAutospacing="0" w:after="0" w:afterAutospacing="0"/>
        <w:jc w:val="both"/>
        <w:rPr>
          <w:rFonts w:ascii="Times New Roman" w:hAnsi="Times New Roman" w:cs="Times New Roman"/>
          <w:bCs/>
          <w:sz w:val="24"/>
          <w:szCs w:val="24"/>
          <w:lang w:val="ru-RU"/>
        </w:rPr>
      </w:pPr>
      <w:r w:rsidRPr="00FF2F81">
        <w:rPr>
          <w:rFonts w:ascii="Times New Roman" w:hAnsi="Times New Roman" w:cs="Times New Roman"/>
          <w:bCs/>
          <w:sz w:val="24"/>
          <w:szCs w:val="24"/>
          <w:lang w:val="ru-RU"/>
        </w:rPr>
        <w:t>Техобслужи</w:t>
      </w:r>
      <w:r w:rsidR="00E32032">
        <w:rPr>
          <w:rFonts w:ascii="Times New Roman" w:hAnsi="Times New Roman" w:cs="Times New Roman"/>
          <w:bCs/>
          <w:sz w:val="24"/>
          <w:szCs w:val="24"/>
          <w:lang w:val="ru-RU"/>
        </w:rPr>
        <w:t>вание автобуса ООО «Спецмашина»</w:t>
      </w:r>
    </w:p>
    <w:p w:rsidR="00E82961" w:rsidRPr="00FF2F81" w:rsidRDefault="00E82961" w:rsidP="00FF2F81">
      <w:pPr>
        <w:spacing w:before="0" w:beforeAutospacing="0" w:after="0" w:afterAutospacing="0"/>
        <w:jc w:val="both"/>
        <w:rPr>
          <w:rFonts w:ascii="Times New Roman" w:hAnsi="Times New Roman" w:cs="Times New Roman"/>
          <w:bCs/>
          <w:i/>
          <w:iCs/>
          <w:color w:val="000000"/>
          <w:sz w:val="24"/>
          <w:szCs w:val="24"/>
          <w:u w:val="single"/>
          <w:lang w:val="ru-RU"/>
        </w:rPr>
      </w:pPr>
      <w:r w:rsidRPr="00FF2F81">
        <w:rPr>
          <w:rFonts w:ascii="Times New Roman" w:hAnsi="Times New Roman" w:cs="Times New Roman"/>
          <w:bCs/>
          <w:i/>
          <w:iCs/>
          <w:color w:val="000000"/>
          <w:sz w:val="24"/>
          <w:szCs w:val="24"/>
          <w:u w:val="single"/>
          <w:lang w:val="ru-RU"/>
        </w:rPr>
        <w:t>3.4.2. Комплексное оснащение учебного процесса:</w:t>
      </w:r>
    </w:p>
    <w:tbl>
      <w:tblPr>
        <w:tblW w:w="0" w:type="auto"/>
        <w:tblInd w:w="40" w:type="dxa"/>
        <w:tblCellMar>
          <w:left w:w="40" w:type="dxa"/>
          <w:right w:w="40" w:type="dxa"/>
        </w:tblCellMar>
        <w:tblLook w:val="04A0" w:firstRow="1" w:lastRow="0" w:firstColumn="1" w:lastColumn="0" w:noHBand="0" w:noVBand="1"/>
      </w:tblPr>
      <w:tblGrid>
        <w:gridCol w:w="5398"/>
        <w:gridCol w:w="5422"/>
        <w:gridCol w:w="3620"/>
      </w:tblGrid>
      <w:tr w:rsidR="00E82961" w:rsidRPr="00FF2F81" w:rsidTr="00D53368">
        <w:tc>
          <w:tcPr>
            <w:tcW w:w="0" w:type="auto"/>
            <w:gridSpan w:val="2"/>
            <w:tcBorders>
              <w:top w:val="single" w:sz="6" w:space="0" w:color="auto"/>
              <w:left w:val="single" w:sz="6" w:space="0" w:color="auto"/>
              <w:bottom w:val="single" w:sz="6" w:space="0" w:color="auto"/>
              <w:right w:val="single" w:sz="6" w:space="0" w:color="auto"/>
            </w:tcBorders>
            <w:hideMark/>
          </w:tcPr>
          <w:p w:rsidR="00E82961" w:rsidRPr="00FF2F81" w:rsidRDefault="00E82961" w:rsidP="00FF2F81">
            <w:pPr>
              <w:spacing w:before="0" w:beforeAutospacing="0" w:after="0" w:afterAutospacing="0"/>
              <w:jc w:val="both"/>
              <w:rPr>
                <w:rFonts w:ascii="Times New Roman" w:hAnsi="Times New Roman" w:cs="Times New Roman"/>
                <w:bCs/>
                <w:i/>
                <w:iCs/>
                <w:color w:val="000000"/>
                <w:sz w:val="24"/>
                <w:szCs w:val="24"/>
                <w:lang w:val="ru-RU"/>
              </w:rPr>
            </w:pPr>
            <w:r w:rsidRPr="00FF2F81">
              <w:rPr>
                <w:rFonts w:ascii="Times New Roman" w:hAnsi="Times New Roman" w:cs="Times New Roman"/>
                <w:bCs/>
                <w:i/>
                <w:iCs/>
                <w:color w:val="000000"/>
                <w:sz w:val="24"/>
                <w:szCs w:val="24"/>
                <w:lang w:val="ru-RU"/>
              </w:rPr>
              <w:t>Показатель</w:t>
            </w:r>
          </w:p>
        </w:tc>
        <w:tc>
          <w:tcPr>
            <w:tcW w:w="0" w:type="auto"/>
            <w:tcBorders>
              <w:top w:val="single" w:sz="6" w:space="0" w:color="auto"/>
              <w:left w:val="single" w:sz="6" w:space="0" w:color="auto"/>
              <w:bottom w:val="single" w:sz="6" w:space="0" w:color="auto"/>
              <w:right w:val="single" w:sz="6" w:space="0" w:color="auto"/>
            </w:tcBorders>
            <w:hideMark/>
          </w:tcPr>
          <w:p w:rsidR="00E82961" w:rsidRPr="00FF2F81" w:rsidRDefault="00E82961" w:rsidP="00FF2F81">
            <w:pPr>
              <w:spacing w:before="0" w:beforeAutospacing="0" w:after="0" w:afterAutospacing="0"/>
              <w:jc w:val="both"/>
              <w:rPr>
                <w:rFonts w:ascii="Times New Roman" w:hAnsi="Times New Roman" w:cs="Times New Roman"/>
                <w:bCs/>
                <w:i/>
                <w:iCs/>
                <w:color w:val="000000"/>
                <w:sz w:val="24"/>
                <w:szCs w:val="24"/>
                <w:lang w:val="ru-RU"/>
              </w:rPr>
            </w:pPr>
            <w:r w:rsidRPr="00FF2F81">
              <w:rPr>
                <w:rFonts w:ascii="Times New Roman" w:hAnsi="Times New Roman" w:cs="Times New Roman"/>
                <w:bCs/>
                <w:i/>
                <w:iCs/>
                <w:color w:val="000000"/>
                <w:sz w:val="24"/>
                <w:szCs w:val="24"/>
                <w:lang w:val="ru-RU"/>
              </w:rPr>
              <w:t>Фактический показатель</w:t>
            </w:r>
          </w:p>
        </w:tc>
      </w:tr>
      <w:tr w:rsidR="00E82961" w:rsidRPr="00FF2F81" w:rsidTr="00D53368">
        <w:tc>
          <w:tcPr>
            <w:tcW w:w="0" w:type="auto"/>
            <w:gridSpan w:val="2"/>
            <w:tcBorders>
              <w:top w:val="single" w:sz="6" w:space="0" w:color="auto"/>
              <w:left w:val="single" w:sz="6" w:space="0" w:color="auto"/>
              <w:bottom w:val="single" w:sz="6" w:space="0" w:color="auto"/>
              <w:right w:val="single" w:sz="6" w:space="0" w:color="auto"/>
            </w:tcBorders>
            <w:hideMark/>
          </w:tcPr>
          <w:p w:rsidR="00E82961" w:rsidRPr="00FF2F81" w:rsidRDefault="00E82961" w:rsidP="00FF2F81">
            <w:pPr>
              <w:spacing w:before="0" w:beforeAutospacing="0" w:after="0" w:afterAutospacing="0"/>
              <w:jc w:val="both"/>
              <w:rPr>
                <w:rFonts w:ascii="Times New Roman" w:hAnsi="Times New Roman" w:cs="Times New Roman"/>
                <w:bCs/>
                <w:color w:val="000000"/>
                <w:sz w:val="24"/>
                <w:szCs w:val="24"/>
                <w:lang w:val="ru-RU"/>
              </w:rPr>
            </w:pPr>
            <w:r w:rsidRPr="00FF2F81">
              <w:rPr>
                <w:rFonts w:ascii="Times New Roman" w:hAnsi="Times New Roman" w:cs="Times New Roman"/>
                <w:bCs/>
                <w:color w:val="000000"/>
                <w:sz w:val="24"/>
                <w:szCs w:val="24"/>
                <w:lang w:val="ru-RU"/>
              </w:rPr>
              <w:t>Наличие/отсутствие акта готовности образовательного учреждения к текущему учебному году и (или) заключений Госпожнадзора и Роспотребнадзора</w:t>
            </w:r>
          </w:p>
        </w:tc>
        <w:tc>
          <w:tcPr>
            <w:tcW w:w="0" w:type="auto"/>
            <w:tcBorders>
              <w:top w:val="single" w:sz="6" w:space="0" w:color="auto"/>
              <w:left w:val="single" w:sz="6" w:space="0" w:color="auto"/>
              <w:bottom w:val="single" w:sz="6" w:space="0" w:color="auto"/>
              <w:right w:val="single" w:sz="6" w:space="0" w:color="auto"/>
            </w:tcBorders>
            <w:hideMark/>
          </w:tcPr>
          <w:p w:rsidR="00E82961" w:rsidRPr="00FF2F81" w:rsidRDefault="00E82961" w:rsidP="00FF2F81">
            <w:pPr>
              <w:spacing w:before="0" w:beforeAutospacing="0" w:after="0" w:afterAutospacing="0"/>
              <w:jc w:val="both"/>
              <w:rPr>
                <w:rFonts w:ascii="Times New Roman" w:hAnsi="Times New Roman" w:cs="Times New Roman"/>
                <w:bCs/>
                <w:color w:val="000000"/>
                <w:sz w:val="24"/>
                <w:szCs w:val="24"/>
                <w:lang w:val="ru-RU"/>
              </w:rPr>
            </w:pPr>
            <w:r w:rsidRPr="00FF2F81">
              <w:rPr>
                <w:rFonts w:ascii="Times New Roman" w:hAnsi="Times New Roman" w:cs="Times New Roman"/>
                <w:bCs/>
                <w:color w:val="000000"/>
                <w:sz w:val="24"/>
                <w:szCs w:val="24"/>
                <w:lang w:val="ru-RU"/>
              </w:rPr>
              <w:t xml:space="preserve">Имеется </w:t>
            </w:r>
          </w:p>
        </w:tc>
      </w:tr>
      <w:tr w:rsidR="00E82961" w:rsidRPr="00BA4145" w:rsidTr="00D53368">
        <w:tc>
          <w:tcPr>
            <w:tcW w:w="0" w:type="auto"/>
            <w:vMerge w:val="restart"/>
            <w:tcBorders>
              <w:top w:val="single" w:sz="6" w:space="0" w:color="auto"/>
              <w:left w:val="single" w:sz="6" w:space="0" w:color="auto"/>
              <w:bottom w:val="nil"/>
              <w:right w:val="single" w:sz="6" w:space="0" w:color="auto"/>
            </w:tcBorders>
            <w:hideMark/>
          </w:tcPr>
          <w:p w:rsidR="00E82961" w:rsidRPr="00FF2F81" w:rsidRDefault="00E82961" w:rsidP="00FF2F81">
            <w:pPr>
              <w:spacing w:before="0" w:beforeAutospacing="0" w:after="0" w:afterAutospacing="0"/>
              <w:jc w:val="both"/>
              <w:rPr>
                <w:rFonts w:ascii="Times New Roman" w:hAnsi="Times New Roman" w:cs="Times New Roman"/>
                <w:bCs/>
                <w:color w:val="000000"/>
                <w:sz w:val="24"/>
                <w:szCs w:val="24"/>
                <w:lang w:val="ru-RU"/>
              </w:rPr>
            </w:pPr>
            <w:r w:rsidRPr="00FF2F81">
              <w:rPr>
                <w:rFonts w:ascii="Times New Roman" w:hAnsi="Times New Roman" w:cs="Times New Roman"/>
                <w:bCs/>
                <w:color w:val="000000"/>
                <w:sz w:val="24"/>
                <w:szCs w:val="24"/>
                <w:lang w:val="ru-RU"/>
              </w:rPr>
              <w:t>Материально-техническое     оснащение образовательного процесса обеспечивает возможность:</w:t>
            </w:r>
          </w:p>
        </w:tc>
        <w:tc>
          <w:tcPr>
            <w:tcW w:w="0" w:type="auto"/>
            <w:tcBorders>
              <w:top w:val="single" w:sz="6" w:space="0" w:color="auto"/>
              <w:left w:val="single" w:sz="6" w:space="0" w:color="auto"/>
              <w:bottom w:val="single" w:sz="6" w:space="0" w:color="auto"/>
              <w:right w:val="single" w:sz="6" w:space="0" w:color="auto"/>
            </w:tcBorders>
            <w:hideMark/>
          </w:tcPr>
          <w:p w:rsidR="00E82961" w:rsidRPr="00FF2F81" w:rsidRDefault="00E82961" w:rsidP="00FF2F81">
            <w:pPr>
              <w:spacing w:before="0" w:beforeAutospacing="0" w:after="0" w:afterAutospacing="0"/>
              <w:jc w:val="both"/>
              <w:rPr>
                <w:rFonts w:ascii="Times New Roman" w:hAnsi="Times New Roman" w:cs="Times New Roman"/>
                <w:bCs/>
                <w:color w:val="000000"/>
                <w:sz w:val="24"/>
                <w:szCs w:val="24"/>
                <w:lang w:val="ru-RU"/>
              </w:rPr>
            </w:pPr>
            <w:r w:rsidRPr="00FF2F81">
              <w:rPr>
                <w:rFonts w:ascii="Times New Roman" w:hAnsi="Times New Roman" w:cs="Times New Roman"/>
                <w:bCs/>
                <w:color w:val="000000"/>
                <w:sz w:val="24"/>
                <w:szCs w:val="24"/>
                <w:lang w:val="ru-RU"/>
              </w:rPr>
              <w:t>- ведения официального сайта учреждения</w:t>
            </w:r>
          </w:p>
        </w:tc>
        <w:tc>
          <w:tcPr>
            <w:tcW w:w="0" w:type="auto"/>
            <w:tcBorders>
              <w:top w:val="single" w:sz="6" w:space="0" w:color="auto"/>
              <w:left w:val="single" w:sz="6" w:space="0" w:color="auto"/>
              <w:bottom w:val="single" w:sz="6" w:space="0" w:color="auto"/>
              <w:right w:val="single" w:sz="6" w:space="0" w:color="auto"/>
            </w:tcBorders>
            <w:hideMark/>
          </w:tcPr>
          <w:p w:rsidR="00E82961" w:rsidRPr="00FF2F81" w:rsidRDefault="00E82961" w:rsidP="00FF2F81">
            <w:pPr>
              <w:spacing w:before="0" w:beforeAutospacing="0" w:after="0" w:afterAutospacing="0"/>
              <w:jc w:val="both"/>
              <w:rPr>
                <w:rFonts w:ascii="Times New Roman" w:hAnsi="Times New Roman" w:cs="Times New Roman"/>
                <w:bCs/>
                <w:color w:val="000000"/>
                <w:sz w:val="24"/>
                <w:szCs w:val="24"/>
                <w:lang w:val="ru-RU"/>
              </w:rPr>
            </w:pPr>
            <w:r w:rsidRPr="00FF2F81">
              <w:rPr>
                <w:rFonts w:ascii="Times New Roman" w:hAnsi="Times New Roman" w:cs="Times New Roman"/>
                <w:bCs/>
                <w:color w:val="000000"/>
                <w:sz w:val="24"/>
                <w:szCs w:val="24"/>
                <w:lang w:val="ru-RU"/>
              </w:rPr>
              <w:t xml:space="preserve">Да, </w:t>
            </w:r>
            <w:hyperlink r:id="rId23" w:history="1">
              <w:r w:rsidR="006C581A" w:rsidRPr="00FF2F81">
                <w:rPr>
                  <w:rStyle w:val="a3"/>
                  <w:rFonts w:ascii="Times New Roman" w:hAnsi="Times New Roman" w:cs="Times New Roman"/>
                  <w:bCs/>
                  <w:sz w:val="24"/>
                  <w:szCs w:val="24"/>
                  <w:lang w:val="ru-RU"/>
                </w:rPr>
                <w:t>http://школа14-сысерть.рф/?page_id=2868</w:t>
              </w:r>
            </w:hyperlink>
          </w:p>
          <w:p w:rsidR="006C581A" w:rsidRPr="00FF2F81" w:rsidRDefault="006C581A" w:rsidP="00FF2F81">
            <w:pPr>
              <w:spacing w:before="0" w:beforeAutospacing="0" w:after="0" w:afterAutospacing="0"/>
              <w:jc w:val="both"/>
              <w:rPr>
                <w:rFonts w:ascii="Times New Roman" w:hAnsi="Times New Roman" w:cs="Times New Roman"/>
                <w:bCs/>
                <w:color w:val="000000"/>
                <w:sz w:val="24"/>
                <w:szCs w:val="24"/>
                <w:lang w:val="ru-RU"/>
              </w:rPr>
            </w:pPr>
          </w:p>
        </w:tc>
      </w:tr>
      <w:tr w:rsidR="00E82961" w:rsidRPr="00FF2F81" w:rsidTr="00D53368">
        <w:tc>
          <w:tcPr>
            <w:tcW w:w="0" w:type="auto"/>
            <w:vMerge/>
            <w:tcBorders>
              <w:top w:val="single" w:sz="6" w:space="0" w:color="auto"/>
              <w:left w:val="single" w:sz="6" w:space="0" w:color="auto"/>
              <w:bottom w:val="nil"/>
              <w:right w:val="single" w:sz="6" w:space="0" w:color="auto"/>
            </w:tcBorders>
            <w:vAlign w:val="center"/>
            <w:hideMark/>
          </w:tcPr>
          <w:p w:rsidR="00E82961" w:rsidRPr="00FF2F81" w:rsidRDefault="00E82961" w:rsidP="00FF2F81">
            <w:pPr>
              <w:spacing w:before="0" w:beforeAutospacing="0" w:after="0" w:afterAutospacing="0"/>
              <w:jc w:val="both"/>
              <w:rPr>
                <w:rFonts w:ascii="Times New Roman" w:hAnsi="Times New Roman" w:cs="Times New Roman"/>
                <w:bCs/>
                <w:color w:val="000000"/>
                <w:sz w:val="24"/>
                <w:szCs w:val="24"/>
                <w:lang w:val="ru-RU"/>
              </w:rPr>
            </w:pPr>
          </w:p>
        </w:tc>
        <w:tc>
          <w:tcPr>
            <w:tcW w:w="0" w:type="auto"/>
            <w:tcBorders>
              <w:top w:val="single" w:sz="6" w:space="0" w:color="auto"/>
              <w:left w:val="single" w:sz="6" w:space="0" w:color="auto"/>
              <w:bottom w:val="single" w:sz="6" w:space="0" w:color="auto"/>
              <w:right w:val="single" w:sz="6" w:space="0" w:color="auto"/>
            </w:tcBorders>
          </w:tcPr>
          <w:p w:rsidR="00E82961" w:rsidRPr="00FF2F81" w:rsidRDefault="00E82961" w:rsidP="00FF2F81">
            <w:pPr>
              <w:spacing w:before="0" w:beforeAutospacing="0" w:after="0" w:afterAutospacing="0"/>
              <w:jc w:val="both"/>
              <w:rPr>
                <w:rFonts w:ascii="Times New Roman" w:hAnsi="Times New Roman" w:cs="Times New Roman"/>
                <w:bCs/>
                <w:color w:val="000000"/>
                <w:sz w:val="24"/>
                <w:szCs w:val="24"/>
                <w:lang w:val="ru-RU"/>
              </w:rPr>
            </w:pPr>
          </w:p>
          <w:p w:rsidR="00E82961" w:rsidRPr="00FF2F81" w:rsidRDefault="00E82961" w:rsidP="00FF2F81">
            <w:pPr>
              <w:spacing w:before="0" w:beforeAutospacing="0" w:after="0" w:afterAutospacing="0"/>
              <w:jc w:val="both"/>
              <w:rPr>
                <w:rFonts w:ascii="Times New Roman" w:hAnsi="Times New Roman" w:cs="Times New Roman"/>
                <w:bCs/>
                <w:color w:val="000000"/>
                <w:sz w:val="24"/>
                <w:szCs w:val="24"/>
                <w:lang w:val="ru-RU"/>
              </w:rPr>
            </w:pPr>
            <w:r w:rsidRPr="00FF2F81">
              <w:rPr>
                <w:rFonts w:ascii="Times New Roman" w:hAnsi="Times New Roman" w:cs="Times New Roman"/>
                <w:bCs/>
                <w:color w:val="000000"/>
                <w:sz w:val="24"/>
                <w:szCs w:val="24"/>
                <w:lang w:val="ru-RU"/>
              </w:rPr>
              <w:t>- доступа в школьной библиотеке</w:t>
            </w:r>
          </w:p>
        </w:tc>
        <w:tc>
          <w:tcPr>
            <w:tcW w:w="0" w:type="auto"/>
            <w:tcBorders>
              <w:top w:val="single" w:sz="6" w:space="0" w:color="auto"/>
              <w:left w:val="single" w:sz="6" w:space="0" w:color="auto"/>
              <w:bottom w:val="single" w:sz="6" w:space="0" w:color="auto"/>
              <w:right w:val="single" w:sz="6" w:space="0" w:color="auto"/>
            </w:tcBorders>
            <w:hideMark/>
          </w:tcPr>
          <w:p w:rsidR="00E82961" w:rsidRPr="00FF2F81" w:rsidRDefault="00E82961" w:rsidP="00FF2F81">
            <w:pPr>
              <w:spacing w:before="0" w:beforeAutospacing="0" w:after="0" w:afterAutospacing="0"/>
              <w:jc w:val="both"/>
              <w:rPr>
                <w:rFonts w:ascii="Times New Roman" w:hAnsi="Times New Roman" w:cs="Times New Roman"/>
                <w:bCs/>
                <w:color w:val="000000"/>
                <w:sz w:val="24"/>
                <w:szCs w:val="24"/>
                <w:lang w:val="ru-RU"/>
              </w:rPr>
            </w:pPr>
            <w:r w:rsidRPr="00FF2F81">
              <w:rPr>
                <w:rFonts w:ascii="Times New Roman" w:hAnsi="Times New Roman" w:cs="Times New Roman"/>
                <w:bCs/>
                <w:color w:val="000000"/>
                <w:sz w:val="24"/>
                <w:szCs w:val="24"/>
                <w:lang w:val="ru-RU"/>
              </w:rPr>
              <w:t>Да</w:t>
            </w:r>
          </w:p>
        </w:tc>
      </w:tr>
      <w:tr w:rsidR="00E82961" w:rsidRPr="00FF2F81" w:rsidTr="00D53368">
        <w:tc>
          <w:tcPr>
            <w:tcW w:w="0" w:type="auto"/>
            <w:vMerge/>
            <w:tcBorders>
              <w:top w:val="single" w:sz="6" w:space="0" w:color="auto"/>
              <w:left w:val="single" w:sz="6" w:space="0" w:color="auto"/>
              <w:bottom w:val="nil"/>
              <w:right w:val="single" w:sz="6" w:space="0" w:color="auto"/>
            </w:tcBorders>
            <w:vAlign w:val="center"/>
            <w:hideMark/>
          </w:tcPr>
          <w:p w:rsidR="00E82961" w:rsidRPr="00FF2F81" w:rsidRDefault="00E82961" w:rsidP="00FF2F81">
            <w:pPr>
              <w:spacing w:before="0" w:beforeAutospacing="0" w:after="0" w:afterAutospacing="0"/>
              <w:jc w:val="both"/>
              <w:rPr>
                <w:rFonts w:ascii="Times New Roman" w:hAnsi="Times New Roman" w:cs="Times New Roman"/>
                <w:bCs/>
                <w:color w:val="000000"/>
                <w:sz w:val="24"/>
                <w:szCs w:val="24"/>
                <w:lang w:val="ru-RU"/>
              </w:rPr>
            </w:pPr>
          </w:p>
        </w:tc>
        <w:tc>
          <w:tcPr>
            <w:tcW w:w="0" w:type="auto"/>
            <w:tcBorders>
              <w:top w:val="single" w:sz="6" w:space="0" w:color="auto"/>
              <w:left w:val="single" w:sz="6" w:space="0" w:color="auto"/>
              <w:bottom w:val="single" w:sz="6" w:space="0" w:color="auto"/>
              <w:right w:val="single" w:sz="6" w:space="0" w:color="auto"/>
            </w:tcBorders>
          </w:tcPr>
          <w:p w:rsidR="00E82961" w:rsidRPr="00FF2F81" w:rsidRDefault="00E82961" w:rsidP="00FF2F81">
            <w:pPr>
              <w:spacing w:before="0" w:beforeAutospacing="0" w:after="0" w:afterAutospacing="0"/>
              <w:jc w:val="both"/>
              <w:rPr>
                <w:rFonts w:ascii="Times New Roman" w:hAnsi="Times New Roman" w:cs="Times New Roman"/>
                <w:bCs/>
                <w:color w:val="000000"/>
                <w:sz w:val="24"/>
                <w:szCs w:val="24"/>
                <w:lang w:val="ru-RU"/>
              </w:rPr>
            </w:pPr>
          </w:p>
          <w:p w:rsidR="00E82961" w:rsidRPr="00FF2F81" w:rsidRDefault="00E82961" w:rsidP="00FF2F81">
            <w:pPr>
              <w:spacing w:before="0" w:beforeAutospacing="0" w:after="0" w:afterAutospacing="0"/>
              <w:jc w:val="both"/>
              <w:rPr>
                <w:rFonts w:ascii="Times New Roman" w:hAnsi="Times New Roman" w:cs="Times New Roman"/>
                <w:bCs/>
                <w:color w:val="000000"/>
                <w:sz w:val="24"/>
                <w:szCs w:val="24"/>
                <w:lang w:val="ru-RU"/>
              </w:rPr>
            </w:pPr>
            <w:r w:rsidRPr="00FF2F81">
              <w:rPr>
                <w:rFonts w:ascii="Times New Roman" w:hAnsi="Times New Roman" w:cs="Times New Roman"/>
                <w:bCs/>
                <w:color w:val="000000"/>
                <w:sz w:val="24"/>
                <w:szCs w:val="24"/>
                <w:lang w:val="ru-RU"/>
              </w:rPr>
              <w:t>- к информационным ресурсам Интернента</w:t>
            </w:r>
          </w:p>
        </w:tc>
        <w:tc>
          <w:tcPr>
            <w:tcW w:w="0" w:type="auto"/>
            <w:tcBorders>
              <w:top w:val="single" w:sz="6" w:space="0" w:color="auto"/>
              <w:left w:val="single" w:sz="6" w:space="0" w:color="auto"/>
              <w:bottom w:val="single" w:sz="6" w:space="0" w:color="auto"/>
              <w:right w:val="single" w:sz="6" w:space="0" w:color="auto"/>
            </w:tcBorders>
            <w:hideMark/>
          </w:tcPr>
          <w:p w:rsidR="00E82961" w:rsidRPr="00FF2F81" w:rsidRDefault="00E82961" w:rsidP="00FF2F81">
            <w:pPr>
              <w:spacing w:before="0" w:beforeAutospacing="0" w:after="0" w:afterAutospacing="0"/>
              <w:jc w:val="both"/>
              <w:rPr>
                <w:rFonts w:ascii="Times New Roman" w:hAnsi="Times New Roman" w:cs="Times New Roman"/>
                <w:bCs/>
                <w:color w:val="000000"/>
                <w:sz w:val="24"/>
                <w:szCs w:val="24"/>
                <w:lang w:val="ru-RU"/>
              </w:rPr>
            </w:pPr>
            <w:r w:rsidRPr="00FF2F81">
              <w:rPr>
                <w:rFonts w:ascii="Times New Roman" w:hAnsi="Times New Roman" w:cs="Times New Roman"/>
                <w:bCs/>
                <w:color w:val="000000"/>
                <w:sz w:val="24"/>
                <w:szCs w:val="24"/>
                <w:lang w:val="ru-RU"/>
              </w:rPr>
              <w:t>Да</w:t>
            </w:r>
          </w:p>
        </w:tc>
      </w:tr>
      <w:tr w:rsidR="00E82961" w:rsidRPr="00FF2F81" w:rsidTr="00D53368">
        <w:tc>
          <w:tcPr>
            <w:tcW w:w="0" w:type="auto"/>
            <w:vMerge/>
            <w:tcBorders>
              <w:top w:val="single" w:sz="6" w:space="0" w:color="auto"/>
              <w:left w:val="single" w:sz="6" w:space="0" w:color="auto"/>
              <w:bottom w:val="nil"/>
              <w:right w:val="single" w:sz="6" w:space="0" w:color="auto"/>
            </w:tcBorders>
            <w:vAlign w:val="center"/>
            <w:hideMark/>
          </w:tcPr>
          <w:p w:rsidR="00E82961" w:rsidRPr="00FF2F81" w:rsidRDefault="00E82961" w:rsidP="00FF2F81">
            <w:pPr>
              <w:spacing w:before="0" w:beforeAutospacing="0" w:after="0" w:afterAutospacing="0"/>
              <w:jc w:val="both"/>
              <w:rPr>
                <w:rFonts w:ascii="Times New Roman" w:hAnsi="Times New Roman" w:cs="Times New Roman"/>
                <w:bCs/>
                <w:color w:val="000000"/>
                <w:sz w:val="24"/>
                <w:szCs w:val="24"/>
                <w:lang w:val="ru-RU"/>
              </w:rPr>
            </w:pPr>
          </w:p>
        </w:tc>
        <w:tc>
          <w:tcPr>
            <w:tcW w:w="0" w:type="auto"/>
            <w:tcBorders>
              <w:top w:val="single" w:sz="6" w:space="0" w:color="auto"/>
              <w:left w:val="single" w:sz="6" w:space="0" w:color="auto"/>
              <w:bottom w:val="single" w:sz="6" w:space="0" w:color="auto"/>
              <w:right w:val="single" w:sz="6" w:space="0" w:color="auto"/>
            </w:tcBorders>
          </w:tcPr>
          <w:p w:rsidR="00E82961" w:rsidRPr="00FF2F81" w:rsidRDefault="00E82961" w:rsidP="00FF2F81">
            <w:pPr>
              <w:spacing w:before="0" w:beforeAutospacing="0" w:after="0" w:afterAutospacing="0"/>
              <w:jc w:val="both"/>
              <w:rPr>
                <w:rFonts w:ascii="Times New Roman" w:hAnsi="Times New Roman" w:cs="Times New Roman"/>
                <w:bCs/>
                <w:color w:val="000000"/>
                <w:sz w:val="24"/>
                <w:szCs w:val="24"/>
                <w:lang w:val="ru-RU"/>
              </w:rPr>
            </w:pPr>
          </w:p>
          <w:p w:rsidR="00E82961" w:rsidRPr="00FF2F81" w:rsidRDefault="00E82961" w:rsidP="00FF2F81">
            <w:pPr>
              <w:spacing w:before="0" w:beforeAutospacing="0" w:after="0" w:afterAutospacing="0"/>
              <w:jc w:val="both"/>
              <w:rPr>
                <w:rFonts w:ascii="Times New Roman" w:hAnsi="Times New Roman" w:cs="Times New Roman"/>
                <w:bCs/>
                <w:color w:val="000000"/>
                <w:sz w:val="24"/>
                <w:szCs w:val="24"/>
                <w:lang w:val="ru-RU"/>
              </w:rPr>
            </w:pPr>
            <w:r w:rsidRPr="00FF2F81">
              <w:rPr>
                <w:rFonts w:ascii="Times New Roman" w:hAnsi="Times New Roman" w:cs="Times New Roman"/>
                <w:bCs/>
                <w:color w:val="000000"/>
                <w:sz w:val="24"/>
                <w:szCs w:val="24"/>
                <w:lang w:val="ru-RU"/>
              </w:rPr>
              <w:t>- коллекциям медиа-ресурсов на электронных носителях;</w:t>
            </w:r>
          </w:p>
        </w:tc>
        <w:tc>
          <w:tcPr>
            <w:tcW w:w="0" w:type="auto"/>
            <w:tcBorders>
              <w:top w:val="single" w:sz="6" w:space="0" w:color="auto"/>
              <w:left w:val="single" w:sz="6" w:space="0" w:color="auto"/>
              <w:bottom w:val="single" w:sz="6" w:space="0" w:color="auto"/>
              <w:right w:val="single" w:sz="6" w:space="0" w:color="auto"/>
            </w:tcBorders>
            <w:hideMark/>
          </w:tcPr>
          <w:p w:rsidR="00E82961" w:rsidRPr="00FF2F81" w:rsidRDefault="00E82961" w:rsidP="00FF2F81">
            <w:pPr>
              <w:spacing w:before="0" w:beforeAutospacing="0" w:after="0" w:afterAutospacing="0"/>
              <w:jc w:val="both"/>
              <w:rPr>
                <w:rFonts w:ascii="Times New Roman" w:hAnsi="Times New Roman" w:cs="Times New Roman"/>
                <w:bCs/>
                <w:color w:val="000000"/>
                <w:sz w:val="24"/>
                <w:szCs w:val="24"/>
                <w:lang w:val="ru-RU"/>
              </w:rPr>
            </w:pPr>
            <w:r w:rsidRPr="00FF2F81">
              <w:rPr>
                <w:rFonts w:ascii="Times New Roman" w:hAnsi="Times New Roman" w:cs="Times New Roman"/>
                <w:bCs/>
                <w:color w:val="000000"/>
                <w:sz w:val="24"/>
                <w:szCs w:val="24"/>
                <w:lang w:val="ru-RU"/>
              </w:rPr>
              <w:t>Да</w:t>
            </w:r>
          </w:p>
        </w:tc>
      </w:tr>
      <w:tr w:rsidR="00E82961" w:rsidRPr="00FF2F81" w:rsidTr="00D53368">
        <w:tc>
          <w:tcPr>
            <w:tcW w:w="0" w:type="auto"/>
            <w:vMerge/>
            <w:tcBorders>
              <w:top w:val="single" w:sz="6" w:space="0" w:color="auto"/>
              <w:left w:val="single" w:sz="6" w:space="0" w:color="auto"/>
              <w:bottom w:val="nil"/>
              <w:right w:val="single" w:sz="6" w:space="0" w:color="auto"/>
            </w:tcBorders>
            <w:vAlign w:val="center"/>
            <w:hideMark/>
          </w:tcPr>
          <w:p w:rsidR="00E82961" w:rsidRPr="00FF2F81" w:rsidRDefault="00E82961" w:rsidP="00FF2F81">
            <w:pPr>
              <w:spacing w:before="0" w:beforeAutospacing="0" w:after="0" w:afterAutospacing="0"/>
              <w:jc w:val="both"/>
              <w:rPr>
                <w:rFonts w:ascii="Times New Roman" w:hAnsi="Times New Roman" w:cs="Times New Roman"/>
                <w:bCs/>
                <w:color w:val="000000"/>
                <w:sz w:val="24"/>
                <w:szCs w:val="24"/>
                <w:lang w:val="ru-RU"/>
              </w:rPr>
            </w:pPr>
          </w:p>
        </w:tc>
        <w:tc>
          <w:tcPr>
            <w:tcW w:w="0" w:type="auto"/>
            <w:tcBorders>
              <w:top w:val="single" w:sz="6" w:space="0" w:color="auto"/>
              <w:left w:val="single" w:sz="6" w:space="0" w:color="auto"/>
              <w:bottom w:val="single" w:sz="6" w:space="0" w:color="auto"/>
              <w:right w:val="single" w:sz="6" w:space="0" w:color="auto"/>
            </w:tcBorders>
          </w:tcPr>
          <w:p w:rsidR="00E82961" w:rsidRPr="00FF2F81" w:rsidRDefault="00E82961" w:rsidP="00FF2F81">
            <w:pPr>
              <w:spacing w:before="0" w:beforeAutospacing="0" w:after="0" w:afterAutospacing="0"/>
              <w:jc w:val="both"/>
              <w:rPr>
                <w:rFonts w:ascii="Times New Roman" w:hAnsi="Times New Roman" w:cs="Times New Roman"/>
                <w:bCs/>
                <w:color w:val="000000"/>
                <w:sz w:val="24"/>
                <w:szCs w:val="24"/>
                <w:lang w:val="ru-RU"/>
              </w:rPr>
            </w:pPr>
          </w:p>
          <w:p w:rsidR="00E82961" w:rsidRPr="00FF2F81" w:rsidRDefault="00E82961" w:rsidP="00FF2F81">
            <w:pPr>
              <w:spacing w:before="0" w:beforeAutospacing="0" w:after="0" w:afterAutospacing="0"/>
              <w:jc w:val="both"/>
              <w:rPr>
                <w:rFonts w:ascii="Times New Roman" w:hAnsi="Times New Roman" w:cs="Times New Roman"/>
                <w:bCs/>
                <w:color w:val="000000"/>
                <w:sz w:val="24"/>
                <w:szCs w:val="24"/>
                <w:lang w:val="ru-RU"/>
              </w:rPr>
            </w:pPr>
            <w:r w:rsidRPr="00FF2F81">
              <w:rPr>
                <w:rFonts w:ascii="Times New Roman" w:hAnsi="Times New Roman" w:cs="Times New Roman"/>
                <w:bCs/>
                <w:color w:val="000000"/>
                <w:sz w:val="24"/>
                <w:szCs w:val="24"/>
                <w:lang w:val="ru-RU"/>
              </w:rPr>
              <w:t>- создания и использования информации;</w:t>
            </w:r>
          </w:p>
        </w:tc>
        <w:tc>
          <w:tcPr>
            <w:tcW w:w="0" w:type="auto"/>
            <w:tcBorders>
              <w:top w:val="single" w:sz="6" w:space="0" w:color="auto"/>
              <w:left w:val="single" w:sz="6" w:space="0" w:color="auto"/>
              <w:bottom w:val="single" w:sz="6" w:space="0" w:color="auto"/>
              <w:right w:val="single" w:sz="6" w:space="0" w:color="auto"/>
            </w:tcBorders>
            <w:hideMark/>
          </w:tcPr>
          <w:p w:rsidR="00E82961" w:rsidRPr="00FF2F81" w:rsidRDefault="00E82961" w:rsidP="00FF2F81">
            <w:pPr>
              <w:spacing w:before="0" w:beforeAutospacing="0" w:after="0" w:afterAutospacing="0"/>
              <w:jc w:val="both"/>
              <w:rPr>
                <w:rFonts w:ascii="Times New Roman" w:hAnsi="Times New Roman" w:cs="Times New Roman"/>
                <w:bCs/>
                <w:color w:val="000000"/>
                <w:sz w:val="24"/>
                <w:szCs w:val="24"/>
                <w:lang w:val="ru-RU"/>
              </w:rPr>
            </w:pPr>
            <w:r w:rsidRPr="00FF2F81">
              <w:rPr>
                <w:rFonts w:ascii="Times New Roman" w:hAnsi="Times New Roman" w:cs="Times New Roman"/>
                <w:bCs/>
                <w:color w:val="000000"/>
                <w:sz w:val="24"/>
                <w:szCs w:val="24"/>
                <w:lang w:val="ru-RU"/>
              </w:rPr>
              <w:t>Да</w:t>
            </w:r>
          </w:p>
        </w:tc>
      </w:tr>
      <w:tr w:rsidR="00E82961" w:rsidRPr="00FF2F81" w:rsidTr="00D53368">
        <w:tc>
          <w:tcPr>
            <w:tcW w:w="0" w:type="auto"/>
            <w:vMerge/>
            <w:tcBorders>
              <w:top w:val="single" w:sz="6" w:space="0" w:color="auto"/>
              <w:left w:val="single" w:sz="6" w:space="0" w:color="auto"/>
              <w:bottom w:val="nil"/>
              <w:right w:val="single" w:sz="6" w:space="0" w:color="auto"/>
            </w:tcBorders>
            <w:vAlign w:val="center"/>
            <w:hideMark/>
          </w:tcPr>
          <w:p w:rsidR="00E82961" w:rsidRPr="00FF2F81" w:rsidRDefault="00E82961" w:rsidP="00FF2F81">
            <w:pPr>
              <w:spacing w:before="0" w:beforeAutospacing="0" w:after="0" w:afterAutospacing="0"/>
              <w:jc w:val="both"/>
              <w:rPr>
                <w:rFonts w:ascii="Times New Roman" w:hAnsi="Times New Roman" w:cs="Times New Roman"/>
                <w:bCs/>
                <w:color w:val="000000"/>
                <w:sz w:val="24"/>
                <w:szCs w:val="24"/>
                <w:lang w:val="ru-RU"/>
              </w:rPr>
            </w:pPr>
          </w:p>
        </w:tc>
        <w:tc>
          <w:tcPr>
            <w:tcW w:w="0" w:type="auto"/>
            <w:tcBorders>
              <w:top w:val="single" w:sz="6" w:space="0" w:color="auto"/>
              <w:left w:val="single" w:sz="6" w:space="0" w:color="auto"/>
              <w:bottom w:val="single" w:sz="6" w:space="0" w:color="auto"/>
              <w:right w:val="single" w:sz="6" w:space="0" w:color="auto"/>
            </w:tcBorders>
          </w:tcPr>
          <w:p w:rsidR="00E82961" w:rsidRPr="00FF2F81" w:rsidRDefault="00E82961" w:rsidP="00FF2F81">
            <w:pPr>
              <w:spacing w:before="0" w:beforeAutospacing="0" w:after="0" w:afterAutospacing="0"/>
              <w:jc w:val="both"/>
              <w:rPr>
                <w:rFonts w:ascii="Times New Roman" w:hAnsi="Times New Roman" w:cs="Times New Roman"/>
                <w:bCs/>
                <w:color w:val="000000"/>
                <w:sz w:val="24"/>
                <w:szCs w:val="24"/>
                <w:lang w:val="ru-RU"/>
              </w:rPr>
            </w:pPr>
          </w:p>
          <w:p w:rsidR="00E82961" w:rsidRPr="00FF2F81" w:rsidRDefault="00E82961" w:rsidP="00FF2F81">
            <w:pPr>
              <w:spacing w:before="0" w:beforeAutospacing="0" w:after="0" w:afterAutospacing="0"/>
              <w:jc w:val="both"/>
              <w:rPr>
                <w:rFonts w:ascii="Times New Roman" w:hAnsi="Times New Roman" w:cs="Times New Roman"/>
                <w:bCs/>
                <w:color w:val="000000"/>
                <w:sz w:val="24"/>
                <w:szCs w:val="24"/>
                <w:lang w:val="ru-RU"/>
              </w:rPr>
            </w:pPr>
            <w:r w:rsidRPr="00FF2F81">
              <w:rPr>
                <w:rFonts w:ascii="Times New Roman" w:hAnsi="Times New Roman" w:cs="Times New Roman"/>
                <w:bCs/>
                <w:color w:val="000000"/>
                <w:sz w:val="24"/>
                <w:szCs w:val="24"/>
                <w:lang w:val="ru-RU"/>
              </w:rPr>
              <w:t>- получения информации различными способами</w:t>
            </w:r>
          </w:p>
        </w:tc>
        <w:tc>
          <w:tcPr>
            <w:tcW w:w="0" w:type="auto"/>
            <w:tcBorders>
              <w:top w:val="single" w:sz="6" w:space="0" w:color="auto"/>
              <w:left w:val="single" w:sz="6" w:space="0" w:color="auto"/>
              <w:bottom w:val="single" w:sz="6" w:space="0" w:color="auto"/>
              <w:right w:val="single" w:sz="6" w:space="0" w:color="auto"/>
            </w:tcBorders>
            <w:hideMark/>
          </w:tcPr>
          <w:p w:rsidR="00E82961" w:rsidRPr="00FF2F81" w:rsidRDefault="00E82961" w:rsidP="00FF2F81">
            <w:pPr>
              <w:spacing w:before="0" w:beforeAutospacing="0" w:after="0" w:afterAutospacing="0"/>
              <w:jc w:val="both"/>
              <w:rPr>
                <w:rFonts w:ascii="Times New Roman" w:hAnsi="Times New Roman" w:cs="Times New Roman"/>
                <w:bCs/>
                <w:color w:val="000000"/>
                <w:sz w:val="24"/>
                <w:szCs w:val="24"/>
                <w:lang w:val="ru-RU"/>
              </w:rPr>
            </w:pPr>
            <w:r w:rsidRPr="00FF2F81">
              <w:rPr>
                <w:rFonts w:ascii="Times New Roman" w:hAnsi="Times New Roman" w:cs="Times New Roman"/>
                <w:bCs/>
                <w:color w:val="000000"/>
                <w:sz w:val="24"/>
                <w:szCs w:val="24"/>
                <w:lang w:val="ru-RU"/>
              </w:rPr>
              <w:t>Да</w:t>
            </w:r>
          </w:p>
        </w:tc>
      </w:tr>
      <w:tr w:rsidR="00E82961" w:rsidRPr="00FF2F81" w:rsidTr="00D53368">
        <w:tc>
          <w:tcPr>
            <w:tcW w:w="0" w:type="auto"/>
            <w:vMerge/>
            <w:tcBorders>
              <w:top w:val="single" w:sz="6" w:space="0" w:color="auto"/>
              <w:left w:val="single" w:sz="6" w:space="0" w:color="auto"/>
              <w:bottom w:val="nil"/>
              <w:right w:val="single" w:sz="6" w:space="0" w:color="auto"/>
            </w:tcBorders>
            <w:vAlign w:val="center"/>
            <w:hideMark/>
          </w:tcPr>
          <w:p w:rsidR="00E82961" w:rsidRPr="00FF2F81" w:rsidRDefault="00E82961" w:rsidP="00FF2F81">
            <w:pPr>
              <w:spacing w:before="0" w:beforeAutospacing="0" w:after="0" w:afterAutospacing="0"/>
              <w:jc w:val="both"/>
              <w:rPr>
                <w:rFonts w:ascii="Times New Roman" w:hAnsi="Times New Roman" w:cs="Times New Roman"/>
                <w:bCs/>
                <w:color w:val="000000"/>
                <w:sz w:val="24"/>
                <w:szCs w:val="24"/>
                <w:lang w:val="ru-RU"/>
              </w:rPr>
            </w:pPr>
          </w:p>
        </w:tc>
        <w:tc>
          <w:tcPr>
            <w:tcW w:w="0" w:type="auto"/>
            <w:tcBorders>
              <w:top w:val="single" w:sz="6" w:space="0" w:color="auto"/>
              <w:left w:val="single" w:sz="6" w:space="0" w:color="auto"/>
              <w:bottom w:val="single" w:sz="6" w:space="0" w:color="auto"/>
              <w:right w:val="single" w:sz="6" w:space="0" w:color="auto"/>
            </w:tcBorders>
          </w:tcPr>
          <w:p w:rsidR="00E82961" w:rsidRPr="00FF2F81" w:rsidRDefault="00E82961" w:rsidP="00FF2F81">
            <w:pPr>
              <w:spacing w:before="0" w:beforeAutospacing="0" w:after="0" w:afterAutospacing="0"/>
              <w:jc w:val="both"/>
              <w:rPr>
                <w:rFonts w:ascii="Times New Roman" w:hAnsi="Times New Roman" w:cs="Times New Roman"/>
                <w:bCs/>
                <w:color w:val="000000"/>
                <w:sz w:val="24"/>
                <w:szCs w:val="24"/>
                <w:lang w:val="ru-RU"/>
              </w:rPr>
            </w:pPr>
          </w:p>
          <w:p w:rsidR="00E82961" w:rsidRPr="00FF2F81" w:rsidRDefault="00E82961" w:rsidP="00FF2F81">
            <w:pPr>
              <w:spacing w:before="0" w:beforeAutospacing="0" w:after="0" w:afterAutospacing="0"/>
              <w:jc w:val="both"/>
              <w:rPr>
                <w:rFonts w:ascii="Times New Roman" w:hAnsi="Times New Roman" w:cs="Times New Roman"/>
                <w:bCs/>
                <w:color w:val="000000"/>
                <w:sz w:val="24"/>
                <w:szCs w:val="24"/>
                <w:lang w:val="ru-RU"/>
              </w:rPr>
            </w:pPr>
            <w:r w:rsidRPr="00FF2F81">
              <w:rPr>
                <w:rFonts w:ascii="Times New Roman" w:hAnsi="Times New Roman" w:cs="Times New Roman"/>
                <w:bCs/>
                <w:color w:val="000000"/>
                <w:sz w:val="24"/>
                <w:szCs w:val="24"/>
                <w:lang w:val="ru-RU"/>
              </w:rPr>
              <w:t>- реализации индивидуальных образовательных планов обучающихся;</w:t>
            </w:r>
          </w:p>
        </w:tc>
        <w:tc>
          <w:tcPr>
            <w:tcW w:w="0" w:type="auto"/>
            <w:tcBorders>
              <w:top w:val="single" w:sz="6" w:space="0" w:color="auto"/>
              <w:left w:val="single" w:sz="6" w:space="0" w:color="auto"/>
              <w:bottom w:val="single" w:sz="6" w:space="0" w:color="auto"/>
              <w:right w:val="single" w:sz="6" w:space="0" w:color="auto"/>
            </w:tcBorders>
            <w:hideMark/>
          </w:tcPr>
          <w:p w:rsidR="00E82961" w:rsidRPr="00FF2F81" w:rsidRDefault="00E82961" w:rsidP="00FF2F81">
            <w:pPr>
              <w:spacing w:before="0" w:beforeAutospacing="0" w:after="0" w:afterAutospacing="0"/>
              <w:jc w:val="both"/>
              <w:rPr>
                <w:rFonts w:ascii="Times New Roman" w:hAnsi="Times New Roman" w:cs="Times New Roman"/>
                <w:bCs/>
                <w:color w:val="000000"/>
                <w:sz w:val="24"/>
                <w:szCs w:val="24"/>
                <w:lang w:val="ru-RU"/>
              </w:rPr>
            </w:pPr>
            <w:r w:rsidRPr="00FF2F81">
              <w:rPr>
                <w:rFonts w:ascii="Times New Roman" w:hAnsi="Times New Roman" w:cs="Times New Roman"/>
                <w:bCs/>
                <w:color w:val="000000"/>
                <w:sz w:val="24"/>
                <w:szCs w:val="24"/>
                <w:lang w:val="ru-RU"/>
              </w:rPr>
              <w:t>Да</w:t>
            </w:r>
          </w:p>
        </w:tc>
      </w:tr>
      <w:tr w:rsidR="00E82961" w:rsidRPr="00FF2F81" w:rsidTr="00D53368">
        <w:tc>
          <w:tcPr>
            <w:tcW w:w="0" w:type="auto"/>
            <w:vMerge/>
            <w:tcBorders>
              <w:top w:val="single" w:sz="6" w:space="0" w:color="auto"/>
              <w:left w:val="single" w:sz="6" w:space="0" w:color="auto"/>
              <w:bottom w:val="nil"/>
              <w:right w:val="single" w:sz="6" w:space="0" w:color="auto"/>
            </w:tcBorders>
            <w:vAlign w:val="center"/>
            <w:hideMark/>
          </w:tcPr>
          <w:p w:rsidR="00E82961" w:rsidRPr="00FF2F81" w:rsidRDefault="00E82961" w:rsidP="00FF2F81">
            <w:pPr>
              <w:spacing w:before="0" w:beforeAutospacing="0" w:after="0" w:afterAutospacing="0"/>
              <w:jc w:val="both"/>
              <w:rPr>
                <w:rFonts w:ascii="Times New Roman" w:hAnsi="Times New Roman" w:cs="Times New Roman"/>
                <w:bCs/>
                <w:color w:val="000000"/>
                <w:sz w:val="24"/>
                <w:szCs w:val="24"/>
                <w:lang w:val="ru-RU"/>
              </w:rPr>
            </w:pPr>
          </w:p>
        </w:tc>
        <w:tc>
          <w:tcPr>
            <w:tcW w:w="0" w:type="auto"/>
            <w:tcBorders>
              <w:top w:val="single" w:sz="6" w:space="0" w:color="auto"/>
              <w:left w:val="single" w:sz="6" w:space="0" w:color="auto"/>
              <w:bottom w:val="single" w:sz="6" w:space="0" w:color="auto"/>
              <w:right w:val="single" w:sz="6" w:space="0" w:color="auto"/>
            </w:tcBorders>
          </w:tcPr>
          <w:p w:rsidR="00E82961" w:rsidRPr="00FF2F81" w:rsidRDefault="00E82961" w:rsidP="00FF2F81">
            <w:pPr>
              <w:spacing w:before="0" w:beforeAutospacing="0" w:after="0" w:afterAutospacing="0"/>
              <w:jc w:val="both"/>
              <w:rPr>
                <w:rFonts w:ascii="Times New Roman" w:hAnsi="Times New Roman" w:cs="Times New Roman"/>
                <w:bCs/>
                <w:color w:val="000000"/>
                <w:sz w:val="24"/>
                <w:szCs w:val="24"/>
                <w:lang w:val="ru-RU"/>
              </w:rPr>
            </w:pPr>
          </w:p>
          <w:p w:rsidR="00E82961" w:rsidRPr="00FF2F81" w:rsidRDefault="00E82961" w:rsidP="00FF2F81">
            <w:pPr>
              <w:spacing w:before="0" w:beforeAutospacing="0" w:after="0" w:afterAutospacing="0"/>
              <w:jc w:val="both"/>
              <w:rPr>
                <w:rFonts w:ascii="Times New Roman" w:hAnsi="Times New Roman" w:cs="Times New Roman"/>
                <w:bCs/>
                <w:color w:val="000000"/>
                <w:sz w:val="24"/>
                <w:szCs w:val="24"/>
                <w:lang w:val="ru-RU"/>
              </w:rPr>
            </w:pPr>
            <w:r w:rsidRPr="00FF2F81">
              <w:rPr>
                <w:rFonts w:ascii="Times New Roman" w:hAnsi="Times New Roman" w:cs="Times New Roman"/>
                <w:bCs/>
                <w:color w:val="000000"/>
                <w:sz w:val="24"/>
                <w:szCs w:val="24"/>
                <w:lang w:val="ru-RU"/>
              </w:rPr>
              <w:t>- включения обучающихся в проектную и учебно-исследовательскую деятельность</w:t>
            </w:r>
          </w:p>
        </w:tc>
        <w:tc>
          <w:tcPr>
            <w:tcW w:w="0" w:type="auto"/>
            <w:tcBorders>
              <w:top w:val="single" w:sz="6" w:space="0" w:color="auto"/>
              <w:left w:val="single" w:sz="6" w:space="0" w:color="auto"/>
              <w:bottom w:val="single" w:sz="6" w:space="0" w:color="auto"/>
              <w:right w:val="single" w:sz="6" w:space="0" w:color="auto"/>
            </w:tcBorders>
            <w:hideMark/>
          </w:tcPr>
          <w:p w:rsidR="00E82961" w:rsidRPr="00FF2F81" w:rsidRDefault="00E82961" w:rsidP="00FF2F81">
            <w:pPr>
              <w:spacing w:before="0" w:beforeAutospacing="0" w:after="0" w:afterAutospacing="0"/>
              <w:jc w:val="both"/>
              <w:rPr>
                <w:rFonts w:ascii="Times New Roman" w:hAnsi="Times New Roman" w:cs="Times New Roman"/>
                <w:bCs/>
                <w:color w:val="000000"/>
                <w:sz w:val="24"/>
                <w:szCs w:val="24"/>
                <w:lang w:val="ru-RU"/>
              </w:rPr>
            </w:pPr>
            <w:r w:rsidRPr="00FF2F81">
              <w:rPr>
                <w:rFonts w:ascii="Times New Roman" w:hAnsi="Times New Roman" w:cs="Times New Roman"/>
                <w:bCs/>
                <w:color w:val="000000"/>
                <w:sz w:val="24"/>
                <w:szCs w:val="24"/>
                <w:lang w:val="ru-RU"/>
              </w:rPr>
              <w:t>Да</w:t>
            </w:r>
          </w:p>
        </w:tc>
      </w:tr>
      <w:tr w:rsidR="00E82961" w:rsidRPr="00FF2F81" w:rsidTr="00D53368">
        <w:tc>
          <w:tcPr>
            <w:tcW w:w="0" w:type="auto"/>
            <w:vMerge/>
            <w:tcBorders>
              <w:top w:val="single" w:sz="6" w:space="0" w:color="auto"/>
              <w:left w:val="single" w:sz="6" w:space="0" w:color="auto"/>
              <w:bottom w:val="nil"/>
              <w:right w:val="single" w:sz="6" w:space="0" w:color="auto"/>
            </w:tcBorders>
            <w:vAlign w:val="center"/>
            <w:hideMark/>
          </w:tcPr>
          <w:p w:rsidR="00E82961" w:rsidRPr="00FF2F81" w:rsidRDefault="00E82961" w:rsidP="00FF2F81">
            <w:pPr>
              <w:spacing w:before="0" w:beforeAutospacing="0" w:after="0" w:afterAutospacing="0"/>
              <w:jc w:val="both"/>
              <w:rPr>
                <w:rFonts w:ascii="Times New Roman" w:hAnsi="Times New Roman" w:cs="Times New Roman"/>
                <w:bCs/>
                <w:color w:val="000000"/>
                <w:sz w:val="24"/>
                <w:szCs w:val="24"/>
                <w:lang w:val="ru-RU"/>
              </w:rPr>
            </w:pPr>
          </w:p>
        </w:tc>
        <w:tc>
          <w:tcPr>
            <w:tcW w:w="0" w:type="auto"/>
            <w:tcBorders>
              <w:top w:val="single" w:sz="6" w:space="0" w:color="auto"/>
              <w:left w:val="single" w:sz="6" w:space="0" w:color="auto"/>
              <w:bottom w:val="single" w:sz="6" w:space="0" w:color="auto"/>
              <w:right w:val="single" w:sz="6" w:space="0" w:color="auto"/>
            </w:tcBorders>
          </w:tcPr>
          <w:p w:rsidR="00E82961" w:rsidRPr="00FF2F81" w:rsidRDefault="00E82961" w:rsidP="00FF2F81">
            <w:pPr>
              <w:spacing w:before="0" w:beforeAutospacing="0" w:after="0" w:afterAutospacing="0"/>
              <w:jc w:val="both"/>
              <w:rPr>
                <w:rFonts w:ascii="Times New Roman" w:hAnsi="Times New Roman" w:cs="Times New Roman"/>
                <w:bCs/>
                <w:color w:val="000000"/>
                <w:sz w:val="24"/>
                <w:szCs w:val="24"/>
                <w:lang w:val="ru-RU"/>
              </w:rPr>
            </w:pPr>
          </w:p>
          <w:p w:rsidR="00E82961" w:rsidRPr="00FF2F81" w:rsidRDefault="00E82961" w:rsidP="00FF2F81">
            <w:pPr>
              <w:spacing w:before="0" w:beforeAutospacing="0" w:after="0" w:afterAutospacing="0"/>
              <w:jc w:val="both"/>
              <w:rPr>
                <w:rFonts w:ascii="Times New Roman" w:hAnsi="Times New Roman" w:cs="Times New Roman"/>
                <w:bCs/>
                <w:color w:val="000000"/>
                <w:sz w:val="24"/>
                <w:szCs w:val="24"/>
                <w:lang w:val="ru-RU"/>
              </w:rPr>
            </w:pPr>
            <w:r w:rsidRPr="00FF2F81">
              <w:rPr>
                <w:rFonts w:ascii="Times New Roman" w:hAnsi="Times New Roman" w:cs="Times New Roman"/>
                <w:bCs/>
                <w:color w:val="000000"/>
                <w:sz w:val="24"/>
                <w:szCs w:val="24"/>
                <w:lang w:val="ru-RU"/>
              </w:rPr>
              <w:t>- проведения экспериментов, наблюдений (включая наблюдение микрообъектов);</w:t>
            </w:r>
          </w:p>
        </w:tc>
        <w:tc>
          <w:tcPr>
            <w:tcW w:w="0" w:type="auto"/>
            <w:tcBorders>
              <w:top w:val="single" w:sz="6" w:space="0" w:color="auto"/>
              <w:left w:val="single" w:sz="6" w:space="0" w:color="auto"/>
              <w:bottom w:val="single" w:sz="6" w:space="0" w:color="auto"/>
              <w:right w:val="single" w:sz="6" w:space="0" w:color="auto"/>
            </w:tcBorders>
            <w:hideMark/>
          </w:tcPr>
          <w:p w:rsidR="00E82961" w:rsidRPr="00FF2F81" w:rsidRDefault="00E82961" w:rsidP="00FF2F81">
            <w:pPr>
              <w:spacing w:before="0" w:beforeAutospacing="0" w:after="0" w:afterAutospacing="0"/>
              <w:jc w:val="both"/>
              <w:rPr>
                <w:rFonts w:ascii="Times New Roman" w:hAnsi="Times New Roman" w:cs="Times New Roman"/>
                <w:bCs/>
                <w:color w:val="000000"/>
                <w:sz w:val="24"/>
                <w:szCs w:val="24"/>
                <w:lang w:val="ru-RU"/>
              </w:rPr>
            </w:pPr>
            <w:r w:rsidRPr="00FF2F81">
              <w:rPr>
                <w:rFonts w:ascii="Times New Roman" w:hAnsi="Times New Roman" w:cs="Times New Roman"/>
                <w:bCs/>
                <w:color w:val="000000"/>
                <w:sz w:val="24"/>
                <w:szCs w:val="24"/>
                <w:lang w:val="ru-RU"/>
              </w:rPr>
              <w:t>Да</w:t>
            </w:r>
          </w:p>
        </w:tc>
      </w:tr>
      <w:tr w:rsidR="00E82961" w:rsidRPr="00FF2F81" w:rsidTr="00D53368">
        <w:tc>
          <w:tcPr>
            <w:tcW w:w="0" w:type="auto"/>
            <w:vMerge/>
            <w:tcBorders>
              <w:top w:val="single" w:sz="6" w:space="0" w:color="auto"/>
              <w:left w:val="single" w:sz="6" w:space="0" w:color="auto"/>
              <w:bottom w:val="nil"/>
              <w:right w:val="single" w:sz="6" w:space="0" w:color="auto"/>
            </w:tcBorders>
            <w:vAlign w:val="center"/>
            <w:hideMark/>
          </w:tcPr>
          <w:p w:rsidR="00E82961" w:rsidRPr="00FF2F81" w:rsidRDefault="00E82961" w:rsidP="00FF2F81">
            <w:pPr>
              <w:spacing w:before="0" w:beforeAutospacing="0" w:after="0" w:afterAutospacing="0"/>
              <w:jc w:val="both"/>
              <w:rPr>
                <w:rFonts w:ascii="Times New Roman" w:hAnsi="Times New Roman" w:cs="Times New Roman"/>
                <w:bCs/>
                <w:color w:val="000000"/>
                <w:sz w:val="24"/>
                <w:szCs w:val="24"/>
                <w:lang w:val="ru-RU"/>
              </w:rPr>
            </w:pPr>
          </w:p>
        </w:tc>
        <w:tc>
          <w:tcPr>
            <w:tcW w:w="0" w:type="auto"/>
            <w:tcBorders>
              <w:top w:val="single" w:sz="6" w:space="0" w:color="auto"/>
              <w:left w:val="single" w:sz="6" w:space="0" w:color="auto"/>
              <w:bottom w:val="single" w:sz="6" w:space="0" w:color="auto"/>
              <w:right w:val="single" w:sz="6" w:space="0" w:color="auto"/>
            </w:tcBorders>
          </w:tcPr>
          <w:p w:rsidR="00E82961" w:rsidRPr="00FF2F81" w:rsidRDefault="00E82961" w:rsidP="00FF2F81">
            <w:pPr>
              <w:spacing w:before="0" w:beforeAutospacing="0" w:after="0" w:afterAutospacing="0"/>
              <w:jc w:val="both"/>
              <w:rPr>
                <w:rFonts w:ascii="Times New Roman" w:hAnsi="Times New Roman" w:cs="Times New Roman"/>
                <w:bCs/>
                <w:color w:val="000000"/>
                <w:sz w:val="24"/>
                <w:szCs w:val="24"/>
                <w:lang w:val="ru-RU"/>
              </w:rPr>
            </w:pPr>
          </w:p>
          <w:p w:rsidR="00E82961" w:rsidRPr="00FF2F81" w:rsidRDefault="00E82961" w:rsidP="00FF2F81">
            <w:pPr>
              <w:spacing w:before="0" w:beforeAutospacing="0" w:after="0" w:afterAutospacing="0"/>
              <w:jc w:val="both"/>
              <w:rPr>
                <w:rFonts w:ascii="Times New Roman" w:hAnsi="Times New Roman" w:cs="Times New Roman"/>
                <w:bCs/>
                <w:color w:val="000000"/>
                <w:sz w:val="24"/>
                <w:szCs w:val="24"/>
                <w:lang w:val="ru-RU"/>
              </w:rPr>
            </w:pPr>
            <w:r w:rsidRPr="00FF2F81">
              <w:rPr>
                <w:rFonts w:ascii="Times New Roman" w:hAnsi="Times New Roman" w:cs="Times New Roman"/>
                <w:bCs/>
                <w:color w:val="000000"/>
                <w:sz w:val="24"/>
                <w:szCs w:val="24"/>
                <w:lang w:val="ru-RU"/>
              </w:rPr>
              <w:t>- планирования учебного процесса, фиксирования его реализации в целом и отдельных этапов</w:t>
            </w:r>
          </w:p>
        </w:tc>
        <w:tc>
          <w:tcPr>
            <w:tcW w:w="0" w:type="auto"/>
            <w:tcBorders>
              <w:top w:val="single" w:sz="6" w:space="0" w:color="auto"/>
              <w:left w:val="single" w:sz="6" w:space="0" w:color="auto"/>
              <w:bottom w:val="single" w:sz="6" w:space="0" w:color="auto"/>
              <w:right w:val="single" w:sz="6" w:space="0" w:color="auto"/>
            </w:tcBorders>
            <w:hideMark/>
          </w:tcPr>
          <w:p w:rsidR="00E82961" w:rsidRPr="00FF2F81" w:rsidRDefault="00E82961" w:rsidP="00FF2F81">
            <w:pPr>
              <w:spacing w:before="0" w:beforeAutospacing="0" w:after="0" w:afterAutospacing="0"/>
              <w:jc w:val="both"/>
              <w:rPr>
                <w:rFonts w:ascii="Times New Roman" w:hAnsi="Times New Roman" w:cs="Times New Roman"/>
                <w:bCs/>
                <w:color w:val="000000"/>
                <w:sz w:val="24"/>
                <w:szCs w:val="24"/>
                <w:lang w:val="ru-RU"/>
              </w:rPr>
            </w:pPr>
            <w:r w:rsidRPr="00FF2F81">
              <w:rPr>
                <w:rFonts w:ascii="Times New Roman" w:hAnsi="Times New Roman" w:cs="Times New Roman"/>
                <w:bCs/>
                <w:color w:val="000000"/>
                <w:sz w:val="24"/>
                <w:szCs w:val="24"/>
                <w:lang w:val="ru-RU"/>
              </w:rPr>
              <w:t>Да</w:t>
            </w:r>
          </w:p>
        </w:tc>
      </w:tr>
      <w:tr w:rsidR="00E82961" w:rsidRPr="00FF2F81" w:rsidTr="00D53368">
        <w:tc>
          <w:tcPr>
            <w:tcW w:w="0" w:type="auto"/>
            <w:gridSpan w:val="2"/>
            <w:tcBorders>
              <w:top w:val="single" w:sz="4" w:space="0" w:color="auto"/>
              <w:left w:val="single" w:sz="6" w:space="0" w:color="auto"/>
              <w:bottom w:val="single" w:sz="6" w:space="0" w:color="auto"/>
              <w:right w:val="single" w:sz="6" w:space="0" w:color="auto"/>
            </w:tcBorders>
            <w:hideMark/>
          </w:tcPr>
          <w:p w:rsidR="00E82961" w:rsidRPr="00FF2F81" w:rsidRDefault="00E82961" w:rsidP="00FF2F81">
            <w:pPr>
              <w:spacing w:before="0" w:beforeAutospacing="0" w:after="0" w:afterAutospacing="0"/>
              <w:jc w:val="both"/>
              <w:rPr>
                <w:rFonts w:ascii="Times New Roman" w:hAnsi="Times New Roman" w:cs="Times New Roman"/>
                <w:bCs/>
                <w:color w:val="000000"/>
                <w:sz w:val="24"/>
                <w:szCs w:val="24"/>
                <w:lang w:val="ru-RU"/>
              </w:rPr>
            </w:pPr>
            <w:r w:rsidRPr="00FF2F81">
              <w:rPr>
                <w:rFonts w:ascii="Times New Roman" w:hAnsi="Times New Roman" w:cs="Times New Roman"/>
                <w:bCs/>
                <w:color w:val="000000"/>
                <w:sz w:val="24"/>
                <w:szCs w:val="24"/>
                <w:lang w:val="ru-RU"/>
              </w:rPr>
              <w:t xml:space="preserve">наличие учебно- лабораторного оборудования для выполнения в полном объеме практической части реализуемых </w:t>
            </w:r>
            <w:r w:rsidR="006C581A" w:rsidRPr="00FF2F81">
              <w:rPr>
                <w:rFonts w:ascii="Times New Roman" w:hAnsi="Times New Roman" w:cs="Times New Roman"/>
                <w:bCs/>
                <w:color w:val="000000"/>
                <w:sz w:val="24"/>
                <w:szCs w:val="24"/>
                <w:lang w:val="ru-RU"/>
              </w:rPr>
              <w:t xml:space="preserve">адаптированных </w:t>
            </w:r>
            <w:r w:rsidRPr="00FF2F81">
              <w:rPr>
                <w:rFonts w:ascii="Times New Roman" w:hAnsi="Times New Roman" w:cs="Times New Roman"/>
                <w:bCs/>
                <w:color w:val="000000"/>
                <w:sz w:val="24"/>
                <w:szCs w:val="24"/>
                <w:lang w:val="ru-RU"/>
              </w:rPr>
              <w:t>образовательных программ</w:t>
            </w:r>
          </w:p>
        </w:tc>
        <w:tc>
          <w:tcPr>
            <w:tcW w:w="0" w:type="auto"/>
            <w:tcBorders>
              <w:top w:val="single" w:sz="6" w:space="0" w:color="auto"/>
              <w:left w:val="single" w:sz="6" w:space="0" w:color="auto"/>
              <w:bottom w:val="single" w:sz="6" w:space="0" w:color="auto"/>
              <w:right w:val="single" w:sz="6" w:space="0" w:color="auto"/>
            </w:tcBorders>
            <w:hideMark/>
          </w:tcPr>
          <w:p w:rsidR="00E82961" w:rsidRPr="00FF2F81" w:rsidRDefault="00E82961" w:rsidP="00FF2F81">
            <w:pPr>
              <w:spacing w:before="0" w:beforeAutospacing="0" w:after="0" w:afterAutospacing="0"/>
              <w:jc w:val="both"/>
              <w:rPr>
                <w:rFonts w:ascii="Times New Roman" w:hAnsi="Times New Roman" w:cs="Times New Roman"/>
                <w:bCs/>
                <w:color w:val="000000"/>
                <w:sz w:val="24"/>
                <w:szCs w:val="24"/>
                <w:lang w:val="ru-RU"/>
              </w:rPr>
            </w:pPr>
            <w:r w:rsidRPr="00FF2F81">
              <w:rPr>
                <w:rFonts w:ascii="Times New Roman" w:hAnsi="Times New Roman" w:cs="Times New Roman"/>
                <w:bCs/>
                <w:color w:val="000000"/>
                <w:sz w:val="24"/>
                <w:szCs w:val="24"/>
                <w:lang w:val="ru-RU"/>
              </w:rPr>
              <w:t>Да</w:t>
            </w:r>
          </w:p>
        </w:tc>
      </w:tr>
    </w:tbl>
    <w:p w:rsidR="00E82961" w:rsidRPr="00FF2F81" w:rsidRDefault="00E82961" w:rsidP="00FF2F81">
      <w:pPr>
        <w:spacing w:before="0" w:beforeAutospacing="0" w:after="0" w:afterAutospacing="0"/>
        <w:jc w:val="both"/>
        <w:rPr>
          <w:rFonts w:ascii="Times New Roman" w:hAnsi="Times New Roman" w:cs="Times New Roman"/>
          <w:color w:val="000000"/>
          <w:sz w:val="24"/>
          <w:szCs w:val="24"/>
          <w:lang w:val="ru-RU"/>
        </w:rPr>
      </w:pPr>
    </w:p>
    <w:p w:rsidR="008B1680" w:rsidRPr="00FF2F81" w:rsidRDefault="00B66FC4"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b/>
          <w:bCs/>
          <w:color w:val="000000"/>
          <w:sz w:val="24"/>
          <w:szCs w:val="24"/>
          <w:lang w:val="ru-RU"/>
        </w:rPr>
        <w:t>Результаты анализа показателей деятельности организации</w:t>
      </w:r>
    </w:p>
    <w:p w:rsidR="008B1680" w:rsidRPr="00FF2F81" w:rsidRDefault="00B66FC4"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Данные приведены по состоянию на 3</w:t>
      </w:r>
      <w:r w:rsidR="00C71384" w:rsidRPr="00FF2F81">
        <w:rPr>
          <w:rFonts w:ascii="Times New Roman" w:hAnsi="Times New Roman" w:cs="Times New Roman"/>
          <w:color w:val="000000"/>
          <w:sz w:val="24"/>
          <w:szCs w:val="24"/>
          <w:lang w:val="ru-RU"/>
        </w:rPr>
        <w:t>1</w:t>
      </w:r>
      <w:r w:rsidRPr="00FF2F81">
        <w:rPr>
          <w:rFonts w:ascii="Times New Roman" w:hAnsi="Times New Roman" w:cs="Times New Roman"/>
          <w:color w:val="000000"/>
          <w:sz w:val="24"/>
          <w:szCs w:val="24"/>
          <w:lang w:val="ru-RU"/>
        </w:rPr>
        <w:t xml:space="preserve"> декабря 20</w:t>
      </w:r>
      <w:r w:rsidR="00C71384" w:rsidRPr="00FF2F81">
        <w:rPr>
          <w:rFonts w:ascii="Times New Roman" w:hAnsi="Times New Roman" w:cs="Times New Roman"/>
          <w:color w:val="000000"/>
          <w:sz w:val="24"/>
          <w:szCs w:val="24"/>
          <w:lang w:val="ru-RU"/>
        </w:rPr>
        <w:t>20</w:t>
      </w:r>
      <w:r w:rsidRPr="00FF2F81">
        <w:rPr>
          <w:rFonts w:ascii="Times New Roman" w:hAnsi="Times New Roman" w:cs="Times New Roman"/>
          <w:color w:val="000000"/>
          <w:sz w:val="24"/>
          <w:szCs w:val="24"/>
          <w:lang w:val="ru-RU"/>
        </w:rPr>
        <w:t xml:space="preserve"> года.</w:t>
      </w:r>
    </w:p>
    <w:tbl>
      <w:tblPr>
        <w:tblW w:w="9360" w:type="dxa"/>
        <w:tblCellMar>
          <w:top w:w="15" w:type="dxa"/>
          <w:left w:w="15" w:type="dxa"/>
          <w:bottom w:w="15" w:type="dxa"/>
          <w:right w:w="15" w:type="dxa"/>
        </w:tblCellMar>
        <w:tblLook w:val="0600" w:firstRow="0" w:lastRow="0" w:firstColumn="0" w:lastColumn="0" w:noHBand="1" w:noVBand="1"/>
      </w:tblPr>
      <w:tblGrid>
        <w:gridCol w:w="6195"/>
        <w:gridCol w:w="1380"/>
        <w:gridCol w:w="1785"/>
      </w:tblGrid>
      <w:tr w:rsidR="008B1680" w:rsidRPr="00FF2F8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b/>
                <w:bCs/>
                <w:color w:val="000000"/>
                <w:sz w:val="24"/>
                <w:szCs w:val="24"/>
              </w:rPr>
            </w:pPr>
            <w:r w:rsidRPr="00FF2F81">
              <w:rPr>
                <w:rFonts w:ascii="Times New Roman" w:hAnsi="Times New Roman" w:cs="Times New Roman"/>
                <w:b/>
                <w:bCs/>
                <w:color w:val="000000"/>
                <w:sz w:val="24"/>
                <w:szCs w:val="24"/>
              </w:rPr>
              <w:t>Показатели</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b/>
                <w:bCs/>
                <w:color w:val="000000"/>
                <w:sz w:val="24"/>
                <w:szCs w:val="24"/>
              </w:rPr>
            </w:pPr>
            <w:r w:rsidRPr="00FF2F81">
              <w:rPr>
                <w:rFonts w:ascii="Times New Roman" w:hAnsi="Times New Roman" w:cs="Times New Roman"/>
                <w:b/>
                <w:bCs/>
                <w:color w:val="000000"/>
                <w:sz w:val="24"/>
                <w:szCs w:val="24"/>
              </w:rPr>
              <w:t>Единица измерения</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b/>
                <w:bCs/>
                <w:color w:val="000000"/>
                <w:sz w:val="24"/>
                <w:szCs w:val="24"/>
              </w:rPr>
            </w:pPr>
            <w:r w:rsidRPr="00FF2F81">
              <w:rPr>
                <w:rFonts w:ascii="Times New Roman" w:hAnsi="Times New Roman" w:cs="Times New Roman"/>
                <w:b/>
                <w:bCs/>
                <w:color w:val="000000"/>
                <w:sz w:val="24"/>
                <w:szCs w:val="24"/>
              </w:rPr>
              <w:t>Количество</w:t>
            </w:r>
          </w:p>
        </w:tc>
      </w:tr>
      <w:tr w:rsidR="008B1680" w:rsidRPr="00FF2F81">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b/>
                <w:bCs/>
                <w:color w:val="000000"/>
                <w:sz w:val="24"/>
                <w:szCs w:val="24"/>
              </w:rPr>
            </w:pPr>
            <w:r w:rsidRPr="00FF2F81">
              <w:rPr>
                <w:rFonts w:ascii="Times New Roman" w:hAnsi="Times New Roman" w:cs="Times New Roman"/>
                <w:b/>
                <w:bCs/>
                <w:color w:val="000000"/>
                <w:sz w:val="24"/>
                <w:szCs w:val="24"/>
              </w:rPr>
              <w:t>Образовательная деятельность</w:t>
            </w:r>
          </w:p>
        </w:tc>
      </w:tr>
      <w:tr w:rsidR="008B1680" w:rsidRPr="00FF2F8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Общая численность учащихся</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человек</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C71384"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91</w:t>
            </w:r>
          </w:p>
        </w:tc>
      </w:tr>
      <w:tr w:rsidR="008B1680" w:rsidRPr="00FF2F8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6E7D28"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Адаптированной образовательной программе для детей с умственной отсталостью</w:t>
            </w:r>
            <w:r w:rsidR="00346984" w:rsidRPr="00FF2F81">
              <w:rPr>
                <w:rFonts w:ascii="Times New Roman" w:hAnsi="Times New Roman" w:cs="Times New Roman"/>
                <w:color w:val="000000"/>
                <w:sz w:val="24"/>
                <w:szCs w:val="24"/>
                <w:lang w:val="ru-RU"/>
              </w:rPr>
              <w:t xml:space="preserve"> ( с нарушением интеллекта)</w:t>
            </w:r>
            <w:r w:rsidR="00B730F2" w:rsidRPr="00FF2F81">
              <w:rPr>
                <w:rFonts w:ascii="Times New Roman" w:hAnsi="Times New Roman" w:cs="Times New Roman"/>
                <w:color w:val="000000"/>
                <w:sz w:val="24"/>
                <w:szCs w:val="24"/>
                <w:lang w:val="ru-RU"/>
              </w:rPr>
              <w:t xml:space="preserve"> (В-1, </w:t>
            </w:r>
            <w:r w:rsidR="00B730F2" w:rsidRPr="00FF2F81">
              <w:rPr>
                <w:rFonts w:ascii="Times New Roman" w:hAnsi="Times New Roman" w:cs="Times New Roman"/>
                <w:color w:val="000000"/>
                <w:sz w:val="24"/>
                <w:szCs w:val="24"/>
                <w:lang w:val="ru-RU"/>
              </w:rPr>
              <w:lastRenderedPageBreak/>
              <w:t>В- 2)</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lastRenderedPageBreak/>
              <w:t>человек</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B730F2"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7</w:t>
            </w:r>
            <w:r w:rsidR="00C71384" w:rsidRPr="00FF2F81">
              <w:rPr>
                <w:rFonts w:ascii="Times New Roman" w:hAnsi="Times New Roman" w:cs="Times New Roman"/>
                <w:color w:val="000000"/>
                <w:sz w:val="24"/>
                <w:szCs w:val="24"/>
                <w:lang w:val="ru-RU"/>
              </w:rPr>
              <w:t>6</w:t>
            </w:r>
          </w:p>
        </w:tc>
      </w:tr>
      <w:tr w:rsidR="008B1680" w:rsidRPr="00FF2F8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B730F2"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lastRenderedPageBreak/>
              <w:t>Адаптированной образовательной программе для детей с РАС (8.3 и 8.4)</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человек</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B730F2"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2</w:t>
            </w:r>
          </w:p>
        </w:tc>
      </w:tr>
      <w:tr w:rsidR="008B1680" w:rsidRPr="00FF2F8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B730F2"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 xml:space="preserve">Адаптированной образовательной программе для детей с (НОДА 6.3 и 6.4) </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человек</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B730F2"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3</w:t>
            </w:r>
          </w:p>
        </w:tc>
      </w:tr>
      <w:tr w:rsidR="008B1680" w:rsidRPr="00FF2F8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Численность (удельный вес) учащихся, успевающих на «4» и «5» по результатам</w:t>
            </w:r>
            <w:r w:rsidRPr="00FF2F81">
              <w:rPr>
                <w:rFonts w:ascii="Times New Roman" w:hAnsi="Times New Roman" w:cs="Times New Roman"/>
                <w:color w:val="000000"/>
                <w:sz w:val="24"/>
                <w:szCs w:val="24"/>
              </w:rPr>
              <w:t> </w:t>
            </w:r>
            <w:r w:rsidRPr="00FF2F81">
              <w:rPr>
                <w:rFonts w:ascii="Times New Roman" w:hAnsi="Times New Roman" w:cs="Times New Roman"/>
                <w:color w:val="000000"/>
                <w:sz w:val="24"/>
                <w:szCs w:val="24"/>
                <w:lang w:val="ru-RU"/>
              </w:rPr>
              <w:t>промежуточной аттестации, от общей численности обучающихся</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человек (процент)</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B730F2"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lang w:val="ru-RU"/>
              </w:rPr>
              <w:t>32</w:t>
            </w:r>
            <w:r w:rsidR="00B66FC4" w:rsidRPr="00FF2F81">
              <w:rPr>
                <w:rFonts w:ascii="Times New Roman" w:hAnsi="Times New Roman" w:cs="Times New Roman"/>
                <w:color w:val="000000"/>
                <w:sz w:val="24"/>
                <w:szCs w:val="24"/>
              </w:rPr>
              <w:t xml:space="preserve"> (</w:t>
            </w:r>
            <w:r w:rsidRPr="00FF2F81">
              <w:rPr>
                <w:rFonts w:ascii="Times New Roman" w:hAnsi="Times New Roman" w:cs="Times New Roman"/>
                <w:color w:val="000000"/>
                <w:sz w:val="24"/>
                <w:szCs w:val="24"/>
                <w:lang w:val="ru-RU"/>
              </w:rPr>
              <w:t>38,1</w:t>
            </w:r>
            <w:r w:rsidR="00B66FC4" w:rsidRPr="00FF2F81">
              <w:rPr>
                <w:rFonts w:ascii="Times New Roman" w:hAnsi="Times New Roman" w:cs="Times New Roman"/>
                <w:color w:val="000000"/>
                <w:sz w:val="24"/>
                <w:szCs w:val="24"/>
              </w:rPr>
              <w:t>%)</w:t>
            </w:r>
          </w:p>
        </w:tc>
      </w:tr>
      <w:tr w:rsidR="008B1680" w:rsidRPr="00FF2F8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Средний балл ГИА выпускников 9 класса по русскому языку</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балл</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B730F2"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0</w:t>
            </w:r>
          </w:p>
        </w:tc>
      </w:tr>
      <w:tr w:rsidR="008B1680" w:rsidRPr="00FF2F8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Средний балл ГИА выпускников 9 класса по математике</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балл</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B730F2"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0</w:t>
            </w:r>
          </w:p>
        </w:tc>
      </w:tr>
      <w:tr w:rsidR="008B1680" w:rsidRPr="00FF2F8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Средний балл ЕГЭ выпускников 11 класса по русскому языку</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балл</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B730F2"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0</w:t>
            </w:r>
          </w:p>
        </w:tc>
      </w:tr>
      <w:tr w:rsidR="008B1680" w:rsidRPr="00FF2F8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Средний балл ЕГЭ выпускников 11 класса по математике</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балл</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B730F2"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0</w:t>
            </w:r>
          </w:p>
        </w:tc>
      </w:tr>
      <w:tr w:rsidR="007F4BA5" w:rsidRPr="00BA414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F4BA5" w:rsidRPr="00FF2F81" w:rsidRDefault="007F4BA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Средний балл итоговой аттестации по трудовому обучению</w:t>
            </w:r>
            <w:r w:rsidR="007E191B" w:rsidRPr="00FF2F81">
              <w:rPr>
                <w:rFonts w:ascii="Times New Roman" w:hAnsi="Times New Roman" w:cs="Times New Roman"/>
                <w:color w:val="000000"/>
                <w:sz w:val="24"/>
                <w:szCs w:val="24"/>
                <w:lang w:val="ru-RU"/>
              </w:rPr>
              <w:t xml:space="preserve">, обучающихся по адаптированной образовательной программе  для детей с умственной отсталостью. </w:t>
            </w:r>
            <w:r w:rsidRPr="00FF2F81">
              <w:rPr>
                <w:rFonts w:ascii="Times New Roman" w:hAnsi="Times New Roman" w:cs="Times New Roman"/>
                <w:color w:val="000000"/>
                <w:sz w:val="24"/>
                <w:szCs w:val="24"/>
                <w:lang w:val="ru-RU"/>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F4BA5" w:rsidRPr="00FF2F81" w:rsidRDefault="007E191B"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rPr>
              <w:t>балл</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862BA" w:rsidRPr="00FF2F81" w:rsidRDefault="007E191B" w:rsidP="00FF2F81">
            <w:pPr>
              <w:spacing w:before="0" w:beforeAutospacing="0" w:after="0" w:afterAutospacing="0"/>
              <w:jc w:val="both"/>
              <w:rPr>
                <w:rFonts w:ascii="Times New Roman" w:hAnsi="Times New Roman" w:cs="Times New Roman"/>
                <w:bCs/>
                <w:color w:val="000000"/>
                <w:sz w:val="24"/>
                <w:szCs w:val="24"/>
                <w:lang w:val="ru-RU"/>
              </w:rPr>
            </w:pPr>
            <w:r w:rsidRPr="00FF2F81">
              <w:rPr>
                <w:rFonts w:ascii="Times New Roman" w:hAnsi="Times New Roman" w:cs="Times New Roman"/>
                <w:color w:val="000000"/>
                <w:sz w:val="24"/>
                <w:szCs w:val="24"/>
                <w:lang w:val="ru-RU"/>
              </w:rPr>
              <w:t xml:space="preserve">Не было в связи </w:t>
            </w:r>
            <w:r w:rsidR="00C862BA" w:rsidRPr="00FF2F81">
              <w:rPr>
                <w:rFonts w:ascii="Times New Roman" w:hAnsi="Times New Roman" w:cs="Times New Roman"/>
                <w:bCs/>
                <w:color w:val="000000"/>
                <w:sz w:val="24"/>
                <w:szCs w:val="24"/>
                <w:lang w:val="ru-RU"/>
              </w:rPr>
              <w:t>пандемией коронавируса Covid-19 </w:t>
            </w:r>
          </w:p>
          <w:p w:rsidR="007F4BA5" w:rsidRPr="00FF2F81" w:rsidRDefault="007F4BA5" w:rsidP="00FF2F81">
            <w:pPr>
              <w:spacing w:before="0" w:beforeAutospacing="0" w:after="0" w:afterAutospacing="0"/>
              <w:jc w:val="both"/>
              <w:rPr>
                <w:rFonts w:ascii="Times New Roman" w:hAnsi="Times New Roman" w:cs="Times New Roman"/>
                <w:color w:val="000000"/>
                <w:sz w:val="24"/>
                <w:szCs w:val="24"/>
                <w:lang w:val="ru-RU"/>
              </w:rPr>
            </w:pPr>
          </w:p>
        </w:tc>
      </w:tr>
      <w:tr w:rsidR="008B1680" w:rsidRPr="00FF2F8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Численность (удельный вес) выпускников 9 класса, которые получили неудовлетворительные результаты на ГИА по русскому языку, от общей численности выпускников 9 класса</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человек (процент)</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0 (0%)</w:t>
            </w:r>
          </w:p>
        </w:tc>
      </w:tr>
      <w:tr w:rsidR="008B1680" w:rsidRPr="00FF2F8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Численность (удельный вес) выпускников 9 класса, которые получили неудовлетворительные результаты на ГИА по математике, от общей численности выпускников 9 класса</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человек (процент)</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0 (0%)</w:t>
            </w:r>
          </w:p>
        </w:tc>
      </w:tr>
      <w:tr w:rsidR="008B1680" w:rsidRPr="00FF2F8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lastRenderedPageBreak/>
              <w:t>Численность (удельный вес) выпускников 11 класса, которые получили результаты ниже установленного минимального количества баллов ЕГЭ по русскому языку, от общей численности выпускников 11 класса</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человек (процент)</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0 (0%)</w:t>
            </w:r>
          </w:p>
        </w:tc>
      </w:tr>
      <w:tr w:rsidR="008B1680" w:rsidRPr="00FF2F8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Численность (удельный вес) выпускников 11 класса, которые получили результаты ниже установленного минимального количества баллов ЕГЭ по математике, от общей численности</w:t>
            </w:r>
            <w:r w:rsidR="00226A13" w:rsidRPr="00FF2F81">
              <w:rPr>
                <w:rFonts w:ascii="Times New Roman" w:hAnsi="Times New Roman" w:cs="Times New Roman"/>
                <w:color w:val="000000"/>
                <w:sz w:val="24"/>
                <w:szCs w:val="24"/>
                <w:lang w:val="ru-RU"/>
              </w:rPr>
              <w:t xml:space="preserve"> </w:t>
            </w:r>
            <w:r w:rsidRPr="00FF2F81">
              <w:rPr>
                <w:rFonts w:ascii="Times New Roman" w:hAnsi="Times New Roman" w:cs="Times New Roman"/>
                <w:color w:val="000000"/>
                <w:sz w:val="24"/>
                <w:szCs w:val="24"/>
                <w:lang w:val="ru-RU"/>
              </w:rPr>
              <w:t>выпускников 11 класса</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человек (процент)</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226A13"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lang w:val="ru-RU"/>
              </w:rPr>
              <w:t>0</w:t>
            </w:r>
            <w:r w:rsidR="00B66FC4" w:rsidRPr="00FF2F81">
              <w:rPr>
                <w:rFonts w:ascii="Times New Roman" w:hAnsi="Times New Roman" w:cs="Times New Roman"/>
                <w:color w:val="000000"/>
                <w:sz w:val="24"/>
                <w:szCs w:val="24"/>
              </w:rPr>
              <w:t xml:space="preserve"> (</w:t>
            </w:r>
            <w:r w:rsidRPr="00FF2F81">
              <w:rPr>
                <w:rFonts w:ascii="Times New Roman" w:hAnsi="Times New Roman" w:cs="Times New Roman"/>
                <w:color w:val="000000"/>
                <w:sz w:val="24"/>
                <w:szCs w:val="24"/>
                <w:lang w:val="ru-RU"/>
              </w:rPr>
              <w:t>0</w:t>
            </w:r>
            <w:r w:rsidR="00B66FC4" w:rsidRPr="00FF2F81">
              <w:rPr>
                <w:rFonts w:ascii="Times New Roman" w:hAnsi="Times New Roman" w:cs="Times New Roman"/>
                <w:color w:val="000000"/>
                <w:sz w:val="24"/>
                <w:szCs w:val="24"/>
              </w:rPr>
              <w:t>%)</w:t>
            </w:r>
          </w:p>
        </w:tc>
      </w:tr>
      <w:tr w:rsidR="008B1680" w:rsidRPr="00FF2F8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Численность (удельный вес) выпускников 9 класса, которые не получили аттестаты, от общей численности выпускников 9 класса</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человек (процент)</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0 (0%)</w:t>
            </w:r>
          </w:p>
        </w:tc>
      </w:tr>
      <w:tr w:rsidR="008B1680" w:rsidRPr="00FF2F8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Численность (удельный вес) выпускников 11 класса, которые не получили аттестаты, от общей численности выпускников 11 класса</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человек (процент)</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0 (0%)</w:t>
            </w:r>
          </w:p>
        </w:tc>
      </w:tr>
      <w:tr w:rsidR="008B1680" w:rsidRPr="00FF2F8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Численность (удельный вес) выпускников 9 класса, которые получили аттестаты с отличием, от общей численности выпускников 9 класса</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человек (процент)</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B730F2"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0</w:t>
            </w:r>
          </w:p>
        </w:tc>
      </w:tr>
      <w:tr w:rsidR="008B1680" w:rsidRPr="00FF2F8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Численность (удельный вес) выпускников 11 класса, которые получили аттестаты с отличием, от общей численности выпускников 11 класса</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человек (процент)</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3B1CC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0</w:t>
            </w:r>
          </w:p>
        </w:tc>
      </w:tr>
      <w:tr w:rsidR="003B1CC5" w:rsidRPr="00FF2F8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1CC5" w:rsidRPr="00FF2F81" w:rsidRDefault="003B1CC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Численность (удельный вес) выпускников 9 класса, которые получили свидетельство об обучении по адаптированным программам с умственной отсталостью ( с нарушением интеллекта) от общей</w:t>
            </w:r>
            <w:r w:rsidRPr="00FF2F81">
              <w:rPr>
                <w:rFonts w:ascii="Times New Roman" w:hAnsi="Times New Roman" w:cs="Times New Roman"/>
                <w:sz w:val="24"/>
                <w:szCs w:val="24"/>
              </w:rPr>
              <w:t xml:space="preserve"> </w:t>
            </w:r>
            <w:r w:rsidRPr="00FF2F81">
              <w:rPr>
                <w:rFonts w:ascii="Times New Roman" w:hAnsi="Times New Roman" w:cs="Times New Roman"/>
                <w:color w:val="000000"/>
                <w:sz w:val="24"/>
                <w:szCs w:val="24"/>
                <w:lang w:val="ru-RU"/>
              </w:rPr>
              <w:t>численности выпускников 9 класса</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1CC5" w:rsidRPr="00FF2F81" w:rsidRDefault="003B1CC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человек (процент)</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1CC5" w:rsidRPr="00FF2F81" w:rsidRDefault="003B1CC5"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5/100%</w:t>
            </w:r>
          </w:p>
        </w:tc>
      </w:tr>
      <w:tr w:rsidR="008B1680" w:rsidRPr="00FF2F8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Численность (удельный вес) учащихся, которые принимали участие в олимпиадах, смотрах, конкурсах, от общей численности обучающихся</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человек (процент)</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5B7CE2"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36 (40 %)</w:t>
            </w:r>
          </w:p>
        </w:tc>
      </w:tr>
      <w:tr w:rsidR="008B1680" w:rsidRPr="00FF2F81">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 xml:space="preserve">Численность (удельный вес) учащихся – победителей и </w:t>
            </w:r>
            <w:r w:rsidRPr="00FF2F81">
              <w:rPr>
                <w:rFonts w:ascii="Times New Roman" w:hAnsi="Times New Roman" w:cs="Times New Roman"/>
                <w:color w:val="000000"/>
                <w:sz w:val="24"/>
                <w:szCs w:val="24"/>
                <w:lang w:val="ru-RU"/>
              </w:rPr>
              <w:lastRenderedPageBreak/>
              <w:t>призеров олимпиад, смотров, конкурсов от общей численности обучающихся, в том числе:</w:t>
            </w:r>
          </w:p>
        </w:tc>
        <w:tc>
          <w:tcPr>
            <w:tcW w:w="138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lastRenderedPageBreak/>
              <w:t xml:space="preserve">человек </w:t>
            </w:r>
            <w:r w:rsidRPr="00FF2F81">
              <w:rPr>
                <w:rFonts w:ascii="Times New Roman" w:hAnsi="Times New Roman" w:cs="Times New Roman"/>
                <w:color w:val="000000"/>
                <w:sz w:val="24"/>
                <w:szCs w:val="24"/>
              </w:rPr>
              <w:lastRenderedPageBreak/>
              <w:t>(процент)</w:t>
            </w:r>
          </w:p>
        </w:tc>
        <w:tc>
          <w:tcPr>
            <w:tcW w:w="178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b/>
                <w:bCs/>
                <w:sz w:val="24"/>
                <w:szCs w:val="24"/>
              </w:rPr>
            </w:pPr>
            <w:r w:rsidRPr="00FF2F81">
              <w:rPr>
                <w:rFonts w:ascii="Times New Roman" w:hAnsi="Times New Roman" w:cs="Times New Roman"/>
                <w:b/>
                <w:bCs/>
                <w:sz w:val="24"/>
                <w:szCs w:val="24"/>
              </w:rPr>
              <w:lastRenderedPageBreak/>
              <w:t> </w:t>
            </w:r>
          </w:p>
        </w:tc>
      </w:tr>
      <w:tr w:rsidR="008B1680" w:rsidRPr="00FF2F81">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lastRenderedPageBreak/>
              <w:t>− регионального уровня</w:t>
            </w:r>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8B1680" w:rsidP="00FF2F81">
            <w:pPr>
              <w:spacing w:before="0" w:beforeAutospacing="0" w:after="0" w:afterAutospacing="0"/>
              <w:jc w:val="both"/>
              <w:rPr>
                <w:rFonts w:ascii="Times New Roman" w:hAnsi="Times New Roman" w:cs="Times New Roman"/>
                <w:color w:val="000000"/>
                <w:sz w:val="24"/>
                <w:szCs w:val="24"/>
              </w:rPr>
            </w:pPr>
          </w:p>
        </w:tc>
        <w:tc>
          <w:tcPr>
            <w:tcW w:w="178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5B7CE2"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lang w:val="ru-RU"/>
              </w:rPr>
              <w:t>0</w:t>
            </w:r>
            <w:r w:rsidR="00B66FC4" w:rsidRPr="00FF2F81">
              <w:rPr>
                <w:rFonts w:ascii="Times New Roman" w:hAnsi="Times New Roman" w:cs="Times New Roman"/>
                <w:sz w:val="24"/>
                <w:szCs w:val="24"/>
              </w:rPr>
              <w:t xml:space="preserve"> (</w:t>
            </w:r>
            <w:r w:rsidRPr="00FF2F81">
              <w:rPr>
                <w:rFonts w:ascii="Times New Roman" w:hAnsi="Times New Roman" w:cs="Times New Roman"/>
                <w:sz w:val="24"/>
                <w:szCs w:val="24"/>
                <w:lang w:val="ru-RU"/>
              </w:rPr>
              <w:t>0</w:t>
            </w:r>
            <w:r w:rsidR="00B66FC4" w:rsidRPr="00FF2F81">
              <w:rPr>
                <w:rFonts w:ascii="Times New Roman" w:hAnsi="Times New Roman" w:cs="Times New Roman"/>
                <w:sz w:val="24"/>
                <w:szCs w:val="24"/>
              </w:rPr>
              <w:t>%)</w:t>
            </w:r>
          </w:p>
        </w:tc>
      </w:tr>
      <w:tr w:rsidR="008B1680" w:rsidRPr="00FF2F8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 федерального уровня</w:t>
            </w:r>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8B1680" w:rsidP="00FF2F81">
            <w:pPr>
              <w:spacing w:before="0" w:beforeAutospacing="0" w:after="0" w:afterAutospacing="0"/>
              <w:jc w:val="both"/>
              <w:rPr>
                <w:rFonts w:ascii="Times New Roman" w:hAnsi="Times New Roman" w:cs="Times New Roman"/>
                <w:color w:val="000000"/>
                <w:sz w:val="24"/>
                <w:szCs w:val="24"/>
              </w:rPr>
            </w:pP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0 (0%)</w:t>
            </w:r>
          </w:p>
        </w:tc>
      </w:tr>
      <w:tr w:rsidR="008B1680" w:rsidRPr="00FF2F8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 международного уровня</w:t>
            </w:r>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8B1680" w:rsidP="00FF2F81">
            <w:pPr>
              <w:spacing w:before="0" w:beforeAutospacing="0" w:after="0" w:afterAutospacing="0"/>
              <w:jc w:val="both"/>
              <w:rPr>
                <w:rFonts w:ascii="Times New Roman" w:hAnsi="Times New Roman" w:cs="Times New Roman"/>
                <w:color w:val="000000"/>
                <w:sz w:val="24"/>
                <w:szCs w:val="24"/>
              </w:rPr>
            </w:pP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sz w:val="24"/>
                <w:szCs w:val="24"/>
              </w:rPr>
            </w:pPr>
            <w:r w:rsidRPr="00FF2F81">
              <w:rPr>
                <w:rFonts w:ascii="Times New Roman" w:hAnsi="Times New Roman" w:cs="Times New Roman"/>
                <w:sz w:val="24"/>
                <w:szCs w:val="24"/>
              </w:rPr>
              <w:t>0 (0%)</w:t>
            </w:r>
          </w:p>
        </w:tc>
      </w:tr>
      <w:tr w:rsidR="008B1680" w:rsidRPr="00FF2F8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Численность (удельный вес) учащихся по программам с углубленным изучением отдельных учебных предметов от общей численности обучающихся</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человек (процент)</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0 (0%)</w:t>
            </w:r>
          </w:p>
        </w:tc>
      </w:tr>
      <w:tr w:rsidR="008B1680" w:rsidRPr="00FF2F8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Численность (удельный вес) учащихся по программам профильного обучения от общей численности обучающихся</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человек (процент)</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0 (0%)</w:t>
            </w:r>
          </w:p>
        </w:tc>
      </w:tr>
      <w:tr w:rsidR="008B1680" w:rsidRPr="00FF2F8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Численность (удельный вес) учащихся по программам с применением дистанционных образовательных технологий, электронного обучения от общей численности обучающихся</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человек (процент)</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226A13"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lang w:val="ru-RU"/>
              </w:rPr>
              <w:t>43</w:t>
            </w:r>
            <w:r w:rsidR="00B66FC4" w:rsidRPr="00FF2F81">
              <w:rPr>
                <w:rFonts w:ascii="Times New Roman" w:hAnsi="Times New Roman" w:cs="Times New Roman"/>
                <w:color w:val="000000"/>
                <w:sz w:val="24"/>
                <w:szCs w:val="24"/>
              </w:rPr>
              <w:t xml:space="preserve"> (</w:t>
            </w:r>
            <w:r w:rsidR="00B147E7" w:rsidRPr="00FF2F81">
              <w:rPr>
                <w:rFonts w:ascii="Times New Roman" w:hAnsi="Times New Roman" w:cs="Times New Roman"/>
                <w:color w:val="000000"/>
                <w:sz w:val="24"/>
                <w:szCs w:val="24"/>
                <w:lang w:val="ru-RU"/>
              </w:rPr>
              <w:t>47</w:t>
            </w:r>
            <w:r w:rsidR="00B66FC4" w:rsidRPr="00FF2F81">
              <w:rPr>
                <w:rFonts w:ascii="Times New Roman" w:hAnsi="Times New Roman" w:cs="Times New Roman"/>
                <w:color w:val="000000"/>
                <w:sz w:val="24"/>
                <w:szCs w:val="24"/>
              </w:rPr>
              <w:t>%)</w:t>
            </w:r>
          </w:p>
        </w:tc>
      </w:tr>
      <w:tr w:rsidR="008B1680" w:rsidRPr="00FF2F8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Численность (удельный вес) учащихся в рамках сетевой формы реализации образовательных программ от общей численности обучающихся</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человек (процент)</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0 (0%)</w:t>
            </w:r>
          </w:p>
        </w:tc>
      </w:tr>
      <w:tr w:rsidR="00B147E7" w:rsidRPr="00FF2F8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47E7" w:rsidRPr="00FF2F81" w:rsidRDefault="00B147E7"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 xml:space="preserve">Численность (удельный вес) детей инвалидов </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47E7" w:rsidRPr="00FF2F81" w:rsidRDefault="00B147E7"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rPr>
              <w:t>человек (процент)</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47E7" w:rsidRPr="00FF2F81" w:rsidRDefault="00B147E7"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32</w:t>
            </w:r>
            <w:r w:rsidRPr="00FF2F81">
              <w:rPr>
                <w:rFonts w:ascii="Times New Roman" w:hAnsi="Times New Roman" w:cs="Times New Roman"/>
                <w:color w:val="000000"/>
                <w:sz w:val="24"/>
                <w:szCs w:val="24"/>
              </w:rPr>
              <w:t xml:space="preserve"> (</w:t>
            </w:r>
            <w:r w:rsidRPr="00FF2F81">
              <w:rPr>
                <w:rFonts w:ascii="Times New Roman" w:hAnsi="Times New Roman" w:cs="Times New Roman"/>
                <w:color w:val="000000"/>
                <w:sz w:val="24"/>
                <w:szCs w:val="24"/>
                <w:lang w:val="ru-RU"/>
              </w:rPr>
              <w:t>35</w:t>
            </w:r>
            <w:r w:rsidRPr="00FF2F81">
              <w:rPr>
                <w:rFonts w:ascii="Times New Roman" w:hAnsi="Times New Roman" w:cs="Times New Roman"/>
                <w:color w:val="000000"/>
                <w:sz w:val="24"/>
                <w:szCs w:val="24"/>
              </w:rPr>
              <w:t>%)</w:t>
            </w:r>
          </w:p>
        </w:tc>
      </w:tr>
      <w:tr w:rsidR="00B147E7" w:rsidRPr="00FF2F8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47E7" w:rsidRPr="00FF2F81" w:rsidRDefault="00B147E7"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Численность (удельный вес) учащихся обучается по индивидуальным учебным планам (обучение на дому)</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47E7" w:rsidRPr="00FF2F81" w:rsidRDefault="00B147E7"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rPr>
              <w:t>человек (процент)</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47E7" w:rsidRPr="00FF2F81" w:rsidRDefault="00B147E7"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15</w:t>
            </w:r>
            <w:r w:rsidRPr="00FF2F81">
              <w:rPr>
                <w:rFonts w:ascii="Times New Roman" w:hAnsi="Times New Roman" w:cs="Times New Roman"/>
                <w:color w:val="000000"/>
                <w:sz w:val="24"/>
                <w:szCs w:val="24"/>
              </w:rPr>
              <w:t xml:space="preserve"> (</w:t>
            </w:r>
            <w:r w:rsidRPr="00FF2F81">
              <w:rPr>
                <w:rFonts w:ascii="Times New Roman" w:hAnsi="Times New Roman" w:cs="Times New Roman"/>
                <w:color w:val="000000"/>
                <w:sz w:val="24"/>
                <w:szCs w:val="24"/>
                <w:lang w:val="ru-RU"/>
              </w:rPr>
              <w:t>16</w:t>
            </w:r>
            <w:r w:rsidRPr="00FF2F81">
              <w:rPr>
                <w:rFonts w:ascii="Times New Roman" w:hAnsi="Times New Roman" w:cs="Times New Roman"/>
                <w:color w:val="000000"/>
                <w:sz w:val="24"/>
                <w:szCs w:val="24"/>
              </w:rPr>
              <w:t>%)</w:t>
            </w:r>
          </w:p>
        </w:tc>
      </w:tr>
      <w:tr w:rsidR="008B1680" w:rsidRPr="00FF2F81">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Общая численность педработников, в том числе количество педработников:</w:t>
            </w:r>
          </w:p>
        </w:tc>
        <w:tc>
          <w:tcPr>
            <w:tcW w:w="138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человек</w:t>
            </w:r>
          </w:p>
        </w:tc>
        <w:tc>
          <w:tcPr>
            <w:tcW w:w="178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b/>
                <w:bCs/>
                <w:color w:val="000000"/>
                <w:sz w:val="24"/>
                <w:szCs w:val="24"/>
              </w:rPr>
            </w:pPr>
            <w:r w:rsidRPr="00FF2F81">
              <w:rPr>
                <w:rFonts w:ascii="Times New Roman" w:hAnsi="Times New Roman" w:cs="Times New Roman"/>
                <w:b/>
                <w:bCs/>
                <w:color w:val="000000"/>
                <w:sz w:val="24"/>
                <w:szCs w:val="24"/>
              </w:rPr>
              <w:t> </w:t>
            </w:r>
          </w:p>
        </w:tc>
      </w:tr>
      <w:tr w:rsidR="008B1680" w:rsidRPr="00FF2F81">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 с высшим образованием</w:t>
            </w:r>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8B1680" w:rsidP="00FF2F81">
            <w:pPr>
              <w:spacing w:before="0" w:beforeAutospacing="0" w:after="0" w:afterAutospacing="0"/>
              <w:jc w:val="both"/>
              <w:rPr>
                <w:rFonts w:ascii="Times New Roman" w:hAnsi="Times New Roman" w:cs="Times New Roman"/>
                <w:color w:val="000000"/>
                <w:sz w:val="24"/>
                <w:szCs w:val="24"/>
              </w:rPr>
            </w:pPr>
          </w:p>
        </w:tc>
        <w:tc>
          <w:tcPr>
            <w:tcW w:w="178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30670B"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22</w:t>
            </w:r>
          </w:p>
        </w:tc>
      </w:tr>
      <w:tr w:rsidR="008B1680" w:rsidRPr="00FF2F8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 высшим педагогическим образованием</w:t>
            </w:r>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8B1680" w:rsidP="00FF2F81">
            <w:pPr>
              <w:spacing w:before="0" w:beforeAutospacing="0" w:after="0" w:afterAutospacing="0"/>
              <w:jc w:val="both"/>
              <w:rPr>
                <w:rFonts w:ascii="Times New Roman" w:hAnsi="Times New Roman" w:cs="Times New Roman"/>
                <w:color w:val="000000"/>
                <w:sz w:val="24"/>
                <w:szCs w:val="24"/>
              </w:rPr>
            </w:pP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30670B"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16</w:t>
            </w:r>
          </w:p>
        </w:tc>
      </w:tr>
      <w:tr w:rsidR="008B1680" w:rsidRPr="00FF2F8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lastRenderedPageBreak/>
              <w:t>− средним профессиональным образованием</w:t>
            </w:r>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8B1680" w:rsidP="00FF2F81">
            <w:pPr>
              <w:spacing w:before="0" w:beforeAutospacing="0" w:after="0" w:afterAutospacing="0"/>
              <w:jc w:val="both"/>
              <w:rPr>
                <w:rFonts w:ascii="Times New Roman" w:hAnsi="Times New Roman" w:cs="Times New Roman"/>
                <w:color w:val="000000"/>
                <w:sz w:val="24"/>
                <w:szCs w:val="24"/>
              </w:rPr>
            </w:pP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30670B"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6</w:t>
            </w:r>
          </w:p>
        </w:tc>
      </w:tr>
      <w:tr w:rsidR="008B1680" w:rsidRPr="00FF2F8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 средним профессиональным педагогическим образованием</w:t>
            </w:r>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8B1680" w:rsidP="00FF2F81">
            <w:pPr>
              <w:spacing w:before="0" w:beforeAutospacing="0" w:after="0" w:afterAutospacing="0"/>
              <w:jc w:val="both"/>
              <w:rPr>
                <w:rFonts w:ascii="Times New Roman" w:hAnsi="Times New Roman" w:cs="Times New Roman"/>
                <w:color w:val="000000"/>
                <w:sz w:val="24"/>
                <w:szCs w:val="24"/>
              </w:rPr>
            </w:pP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30670B"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5</w:t>
            </w:r>
          </w:p>
        </w:tc>
      </w:tr>
      <w:tr w:rsidR="008B1680" w:rsidRPr="00FF2F81">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Численность (удельный вес) педработников с квалификационной категорией от общей численности таких работников, в том числе:</w:t>
            </w:r>
          </w:p>
        </w:tc>
        <w:tc>
          <w:tcPr>
            <w:tcW w:w="138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человек (процент)</w:t>
            </w:r>
          </w:p>
        </w:tc>
        <w:tc>
          <w:tcPr>
            <w:tcW w:w="178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b/>
                <w:bCs/>
                <w:color w:val="000000"/>
                <w:sz w:val="24"/>
                <w:szCs w:val="24"/>
              </w:rPr>
            </w:pPr>
            <w:r w:rsidRPr="00FF2F81">
              <w:rPr>
                <w:rFonts w:ascii="Times New Roman" w:hAnsi="Times New Roman" w:cs="Times New Roman"/>
                <w:b/>
                <w:bCs/>
                <w:color w:val="000000"/>
                <w:sz w:val="24"/>
                <w:szCs w:val="24"/>
              </w:rPr>
              <w:t> </w:t>
            </w:r>
          </w:p>
        </w:tc>
      </w:tr>
      <w:tr w:rsidR="008B1680" w:rsidRPr="00FF2F81">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 с высшей</w:t>
            </w:r>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8B1680" w:rsidP="00FF2F81">
            <w:pPr>
              <w:spacing w:before="0" w:beforeAutospacing="0" w:after="0" w:afterAutospacing="0"/>
              <w:jc w:val="both"/>
              <w:rPr>
                <w:rFonts w:ascii="Times New Roman" w:hAnsi="Times New Roman" w:cs="Times New Roman"/>
                <w:color w:val="000000"/>
                <w:sz w:val="24"/>
                <w:szCs w:val="24"/>
              </w:rPr>
            </w:pPr>
          </w:p>
        </w:tc>
        <w:tc>
          <w:tcPr>
            <w:tcW w:w="178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30670B"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lang w:val="ru-RU"/>
              </w:rPr>
              <w:t>1</w:t>
            </w:r>
            <w:r w:rsidR="00B66FC4" w:rsidRPr="00FF2F81">
              <w:rPr>
                <w:rFonts w:ascii="Times New Roman" w:hAnsi="Times New Roman" w:cs="Times New Roman"/>
                <w:color w:val="000000"/>
                <w:sz w:val="24"/>
                <w:szCs w:val="24"/>
              </w:rPr>
              <w:t xml:space="preserve"> (</w:t>
            </w:r>
            <w:r w:rsidRPr="00FF2F81">
              <w:rPr>
                <w:rFonts w:ascii="Times New Roman" w:hAnsi="Times New Roman" w:cs="Times New Roman"/>
                <w:color w:val="000000"/>
                <w:sz w:val="24"/>
                <w:szCs w:val="24"/>
                <w:lang w:val="ru-RU"/>
              </w:rPr>
              <w:t xml:space="preserve">4 </w:t>
            </w:r>
            <w:r w:rsidR="00B66FC4" w:rsidRPr="00FF2F81">
              <w:rPr>
                <w:rFonts w:ascii="Times New Roman" w:hAnsi="Times New Roman" w:cs="Times New Roman"/>
                <w:color w:val="000000"/>
                <w:sz w:val="24"/>
                <w:szCs w:val="24"/>
              </w:rPr>
              <w:t>%)</w:t>
            </w:r>
          </w:p>
        </w:tc>
      </w:tr>
      <w:tr w:rsidR="008B1680" w:rsidRPr="00FF2F8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 первой</w:t>
            </w:r>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8B1680" w:rsidP="00FF2F81">
            <w:pPr>
              <w:spacing w:before="0" w:beforeAutospacing="0" w:after="0" w:afterAutospacing="0"/>
              <w:jc w:val="both"/>
              <w:rPr>
                <w:rFonts w:ascii="Times New Roman" w:hAnsi="Times New Roman" w:cs="Times New Roman"/>
                <w:color w:val="000000"/>
                <w:sz w:val="24"/>
                <w:szCs w:val="24"/>
              </w:rPr>
            </w:pP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40605B"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lang w:val="ru-RU"/>
              </w:rPr>
              <w:t>13</w:t>
            </w:r>
            <w:r w:rsidR="00B66FC4" w:rsidRPr="00FF2F81">
              <w:rPr>
                <w:rFonts w:ascii="Times New Roman" w:hAnsi="Times New Roman" w:cs="Times New Roman"/>
                <w:color w:val="000000"/>
                <w:sz w:val="24"/>
                <w:szCs w:val="24"/>
              </w:rPr>
              <w:t>(</w:t>
            </w:r>
            <w:r w:rsidRPr="00FF2F81">
              <w:rPr>
                <w:rFonts w:ascii="Times New Roman" w:hAnsi="Times New Roman" w:cs="Times New Roman"/>
                <w:color w:val="000000"/>
                <w:sz w:val="24"/>
                <w:szCs w:val="24"/>
                <w:lang w:val="ru-RU"/>
              </w:rPr>
              <w:t>46</w:t>
            </w:r>
            <w:r w:rsidR="00B66FC4" w:rsidRPr="00FF2F81">
              <w:rPr>
                <w:rFonts w:ascii="Times New Roman" w:hAnsi="Times New Roman" w:cs="Times New Roman"/>
                <w:color w:val="000000"/>
                <w:sz w:val="24"/>
                <w:szCs w:val="24"/>
              </w:rPr>
              <w:t>%)</w:t>
            </w:r>
          </w:p>
        </w:tc>
      </w:tr>
      <w:tr w:rsidR="008B1680" w:rsidRPr="00FF2F81">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Численность (удельный вес) педработников от общей численности таких работников с педагогическим стажем:</w:t>
            </w:r>
          </w:p>
        </w:tc>
        <w:tc>
          <w:tcPr>
            <w:tcW w:w="138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человек (процент)</w:t>
            </w:r>
          </w:p>
        </w:tc>
        <w:tc>
          <w:tcPr>
            <w:tcW w:w="178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b/>
                <w:bCs/>
                <w:color w:val="000000"/>
                <w:sz w:val="24"/>
                <w:szCs w:val="24"/>
              </w:rPr>
            </w:pPr>
            <w:r w:rsidRPr="00FF2F81">
              <w:rPr>
                <w:rFonts w:ascii="Times New Roman" w:hAnsi="Times New Roman" w:cs="Times New Roman"/>
                <w:b/>
                <w:bCs/>
                <w:color w:val="000000"/>
                <w:sz w:val="24"/>
                <w:szCs w:val="24"/>
              </w:rPr>
              <w:t> </w:t>
            </w:r>
          </w:p>
        </w:tc>
      </w:tr>
      <w:tr w:rsidR="008B1680" w:rsidRPr="00FF2F81">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 до 5 лет</w:t>
            </w:r>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8B1680" w:rsidP="00FF2F81">
            <w:pPr>
              <w:spacing w:before="0" w:beforeAutospacing="0" w:after="0" w:afterAutospacing="0"/>
              <w:jc w:val="both"/>
              <w:rPr>
                <w:rFonts w:ascii="Times New Roman" w:hAnsi="Times New Roman" w:cs="Times New Roman"/>
                <w:color w:val="000000"/>
                <w:sz w:val="24"/>
                <w:szCs w:val="24"/>
              </w:rPr>
            </w:pPr>
          </w:p>
        </w:tc>
        <w:tc>
          <w:tcPr>
            <w:tcW w:w="178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40605B"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lang w:val="ru-RU"/>
              </w:rPr>
              <w:t>14</w:t>
            </w:r>
            <w:r w:rsidR="00B66FC4" w:rsidRPr="00FF2F81">
              <w:rPr>
                <w:rFonts w:ascii="Times New Roman" w:hAnsi="Times New Roman" w:cs="Times New Roman"/>
                <w:color w:val="000000"/>
                <w:sz w:val="24"/>
                <w:szCs w:val="24"/>
              </w:rPr>
              <w:t xml:space="preserve"> (</w:t>
            </w:r>
            <w:r w:rsidRPr="00FF2F81">
              <w:rPr>
                <w:rFonts w:ascii="Times New Roman" w:hAnsi="Times New Roman" w:cs="Times New Roman"/>
                <w:color w:val="000000"/>
                <w:sz w:val="24"/>
                <w:szCs w:val="24"/>
                <w:lang w:val="ru-RU"/>
              </w:rPr>
              <w:t>50</w:t>
            </w:r>
            <w:r w:rsidR="00B66FC4" w:rsidRPr="00FF2F81">
              <w:rPr>
                <w:rFonts w:ascii="Times New Roman" w:hAnsi="Times New Roman" w:cs="Times New Roman"/>
                <w:color w:val="000000"/>
                <w:sz w:val="24"/>
                <w:szCs w:val="24"/>
              </w:rPr>
              <w:t>%)</w:t>
            </w:r>
          </w:p>
        </w:tc>
      </w:tr>
      <w:tr w:rsidR="008B1680" w:rsidRPr="00FF2F8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 больше 30 лет</w:t>
            </w:r>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8B1680" w:rsidP="00FF2F81">
            <w:pPr>
              <w:spacing w:before="0" w:beforeAutospacing="0" w:after="0" w:afterAutospacing="0"/>
              <w:jc w:val="both"/>
              <w:rPr>
                <w:rFonts w:ascii="Times New Roman" w:hAnsi="Times New Roman" w:cs="Times New Roman"/>
                <w:color w:val="000000"/>
                <w:sz w:val="24"/>
                <w:szCs w:val="24"/>
              </w:rPr>
            </w:pP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40605B"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lang w:val="ru-RU"/>
              </w:rPr>
              <w:t>5</w:t>
            </w:r>
            <w:r w:rsidR="00B66FC4" w:rsidRPr="00FF2F81">
              <w:rPr>
                <w:rFonts w:ascii="Times New Roman" w:hAnsi="Times New Roman" w:cs="Times New Roman"/>
                <w:color w:val="000000"/>
                <w:sz w:val="24"/>
                <w:szCs w:val="24"/>
              </w:rPr>
              <w:t xml:space="preserve"> (</w:t>
            </w:r>
            <w:r w:rsidRPr="00FF2F81">
              <w:rPr>
                <w:rFonts w:ascii="Times New Roman" w:hAnsi="Times New Roman" w:cs="Times New Roman"/>
                <w:color w:val="000000"/>
                <w:sz w:val="24"/>
                <w:szCs w:val="24"/>
                <w:lang w:val="ru-RU"/>
              </w:rPr>
              <w:t xml:space="preserve">18 </w:t>
            </w:r>
            <w:r w:rsidR="00B66FC4" w:rsidRPr="00FF2F81">
              <w:rPr>
                <w:rFonts w:ascii="Times New Roman" w:hAnsi="Times New Roman" w:cs="Times New Roman"/>
                <w:color w:val="000000"/>
                <w:sz w:val="24"/>
                <w:szCs w:val="24"/>
              </w:rPr>
              <w:t>%)</w:t>
            </w:r>
          </w:p>
        </w:tc>
      </w:tr>
      <w:tr w:rsidR="008B1680" w:rsidRPr="00FF2F81">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Численность (удельный вес) педработников от общей численности таких работников в возрасте:</w:t>
            </w:r>
          </w:p>
        </w:tc>
        <w:tc>
          <w:tcPr>
            <w:tcW w:w="138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человек (процент)</w:t>
            </w:r>
          </w:p>
        </w:tc>
        <w:tc>
          <w:tcPr>
            <w:tcW w:w="178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b/>
                <w:bCs/>
                <w:color w:val="000000"/>
                <w:sz w:val="24"/>
                <w:szCs w:val="24"/>
              </w:rPr>
            </w:pPr>
            <w:r w:rsidRPr="00FF2F81">
              <w:rPr>
                <w:rFonts w:ascii="Times New Roman" w:hAnsi="Times New Roman" w:cs="Times New Roman"/>
                <w:b/>
                <w:bCs/>
                <w:color w:val="000000"/>
                <w:sz w:val="24"/>
                <w:szCs w:val="24"/>
              </w:rPr>
              <w:t> </w:t>
            </w:r>
          </w:p>
        </w:tc>
      </w:tr>
      <w:tr w:rsidR="008B1680" w:rsidRPr="00FF2F81">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 до 30 лет</w:t>
            </w:r>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8B1680" w:rsidP="00FF2F81">
            <w:pPr>
              <w:spacing w:before="0" w:beforeAutospacing="0" w:after="0" w:afterAutospacing="0"/>
              <w:jc w:val="both"/>
              <w:rPr>
                <w:rFonts w:ascii="Times New Roman" w:hAnsi="Times New Roman" w:cs="Times New Roman"/>
                <w:color w:val="000000"/>
                <w:sz w:val="24"/>
                <w:szCs w:val="24"/>
              </w:rPr>
            </w:pPr>
          </w:p>
        </w:tc>
        <w:tc>
          <w:tcPr>
            <w:tcW w:w="178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40605B"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lang w:val="ru-RU"/>
              </w:rPr>
              <w:t>7</w:t>
            </w:r>
            <w:r w:rsidR="00B66FC4" w:rsidRPr="00FF2F81">
              <w:rPr>
                <w:rFonts w:ascii="Times New Roman" w:hAnsi="Times New Roman" w:cs="Times New Roman"/>
                <w:color w:val="000000"/>
                <w:sz w:val="24"/>
                <w:szCs w:val="24"/>
              </w:rPr>
              <w:t xml:space="preserve"> (</w:t>
            </w:r>
            <w:r w:rsidRPr="00FF2F81">
              <w:rPr>
                <w:rFonts w:ascii="Times New Roman" w:hAnsi="Times New Roman" w:cs="Times New Roman"/>
                <w:color w:val="000000"/>
                <w:sz w:val="24"/>
                <w:szCs w:val="24"/>
                <w:lang w:val="ru-RU"/>
              </w:rPr>
              <w:t>25</w:t>
            </w:r>
            <w:r w:rsidR="00B66FC4" w:rsidRPr="00FF2F81">
              <w:rPr>
                <w:rFonts w:ascii="Times New Roman" w:hAnsi="Times New Roman" w:cs="Times New Roman"/>
                <w:color w:val="000000"/>
                <w:sz w:val="24"/>
                <w:szCs w:val="24"/>
              </w:rPr>
              <w:t>%)</w:t>
            </w:r>
          </w:p>
        </w:tc>
      </w:tr>
      <w:tr w:rsidR="008B1680" w:rsidRPr="00FF2F8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 от 55 лет</w:t>
            </w:r>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8B1680" w:rsidP="00FF2F81">
            <w:pPr>
              <w:spacing w:before="0" w:beforeAutospacing="0" w:after="0" w:afterAutospacing="0"/>
              <w:jc w:val="both"/>
              <w:rPr>
                <w:rFonts w:ascii="Times New Roman" w:hAnsi="Times New Roman" w:cs="Times New Roman"/>
                <w:color w:val="000000"/>
                <w:sz w:val="24"/>
                <w:szCs w:val="24"/>
              </w:rPr>
            </w:pP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40605B"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lang w:val="ru-RU"/>
              </w:rPr>
              <w:t>5</w:t>
            </w:r>
            <w:r w:rsidR="00B66FC4" w:rsidRPr="00FF2F81">
              <w:rPr>
                <w:rFonts w:ascii="Times New Roman" w:hAnsi="Times New Roman" w:cs="Times New Roman"/>
                <w:color w:val="000000"/>
                <w:sz w:val="24"/>
                <w:szCs w:val="24"/>
              </w:rPr>
              <w:t xml:space="preserve"> (14%)</w:t>
            </w:r>
          </w:p>
        </w:tc>
      </w:tr>
      <w:tr w:rsidR="008B1680" w:rsidRPr="00FF2F8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Численность (удельный вес) педагогических и административно-хозяйственных работников, которые за последние 5 лет прошли повышение квалификации или профессиональную переподготовку, от общей численности таких работников</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человек (процент)</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40605B"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lang w:val="ru-RU"/>
              </w:rPr>
              <w:t>31</w:t>
            </w:r>
            <w:r w:rsidR="00B66FC4" w:rsidRPr="00FF2F81">
              <w:rPr>
                <w:rFonts w:ascii="Times New Roman" w:hAnsi="Times New Roman" w:cs="Times New Roman"/>
                <w:color w:val="000000"/>
                <w:sz w:val="24"/>
                <w:szCs w:val="24"/>
              </w:rPr>
              <w:t xml:space="preserve"> (</w:t>
            </w:r>
            <w:r w:rsidRPr="00FF2F81">
              <w:rPr>
                <w:rFonts w:ascii="Times New Roman" w:hAnsi="Times New Roman" w:cs="Times New Roman"/>
                <w:color w:val="000000"/>
                <w:sz w:val="24"/>
                <w:szCs w:val="24"/>
                <w:lang w:val="ru-RU"/>
              </w:rPr>
              <w:t>100</w:t>
            </w:r>
            <w:r w:rsidR="00B66FC4" w:rsidRPr="00FF2F81">
              <w:rPr>
                <w:rFonts w:ascii="Times New Roman" w:hAnsi="Times New Roman" w:cs="Times New Roman"/>
                <w:color w:val="000000"/>
                <w:sz w:val="24"/>
                <w:szCs w:val="24"/>
              </w:rPr>
              <w:t>%)</w:t>
            </w:r>
          </w:p>
        </w:tc>
      </w:tr>
      <w:tr w:rsidR="008B1680" w:rsidRPr="00FF2F8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человек (процент)</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40605B"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lang w:val="ru-RU"/>
              </w:rPr>
              <w:t xml:space="preserve">30 </w:t>
            </w:r>
            <w:r w:rsidR="00B66FC4" w:rsidRPr="00FF2F81">
              <w:rPr>
                <w:rFonts w:ascii="Times New Roman" w:hAnsi="Times New Roman" w:cs="Times New Roman"/>
                <w:color w:val="000000"/>
                <w:sz w:val="24"/>
                <w:szCs w:val="24"/>
              </w:rPr>
              <w:t>(</w:t>
            </w:r>
            <w:r w:rsidRPr="00FF2F81">
              <w:rPr>
                <w:rFonts w:ascii="Times New Roman" w:hAnsi="Times New Roman" w:cs="Times New Roman"/>
                <w:color w:val="000000"/>
                <w:sz w:val="24"/>
                <w:szCs w:val="24"/>
                <w:lang w:val="ru-RU"/>
              </w:rPr>
              <w:t>97</w:t>
            </w:r>
            <w:r w:rsidR="00B66FC4" w:rsidRPr="00FF2F81">
              <w:rPr>
                <w:rFonts w:ascii="Times New Roman" w:hAnsi="Times New Roman" w:cs="Times New Roman"/>
                <w:color w:val="000000"/>
                <w:sz w:val="24"/>
                <w:szCs w:val="24"/>
              </w:rPr>
              <w:t>%)</w:t>
            </w:r>
          </w:p>
        </w:tc>
      </w:tr>
      <w:tr w:rsidR="008B1680" w:rsidRPr="00FF2F81">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b/>
                <w:bCs/>
                <w:color w:val="000000"/>
                <w:sz w:val="24"/>
                <w:szCs w:val="24"/>
              </w:rPr>
            </w:pPr>
            <w:r w:rsidRPr="00FF2F81">
              <w:rPr>
                <w:rFonts w:ascii="Times New Roman" w:hAnsi="Times New Roman" w:cs="Times New Roman"/>
                <w:b/>
                <w:bCs/>
                <w:color w:val="000000"/>
                <w:sz w:val="24"/>
                <w:szCs w:val="24"/>
              </w:rPr>
              <w:lastRenderedPageBreak/>
              <w:t>Инфраструктура</w:t>
            </w:r>
          </w:p>
        </w:tc>
      </w:tr>
      <w:tr w:rsidR="008B1680" w:rsidRPr="00FF2F8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Количество компьютеров в расчете на одного учащегося</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единиц</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9A0B01"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sz w:val="24"/>
                <w:szCs w:val="24"/>
                <w:lang w:val="ru-RU"/>
              </w:rPr>
              <w:t>0,274</w:t>
            </w:r>
          </w:p>
        </w:tc>
      </w:tr>
      <w:tr w:rsidR="008B1680" w:rsidRPr="00FF2F8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Количество экземпляров учебной и учебно-методической литературы от общего количества единиц библиотечного фонда в расчете на одного учащегося</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единиц</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9A0B01"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sz w:val="24"/>
                <w:szCs w:val="24"/>
                <w:lang w:val="ru-RU"/>
              </w:rPr>
              <w:t>25</w:t>
            </w:r>
          </w:p>
        </w:tc>
      </w:tr>
      <w:tr w:rsidR="008B1680" w:rsidRPr="00FF2F8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Наличие в школе системы электронного документооборота</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да/нет</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да</w:t>
            </w:r>
          </w:p>
        </w:tc>
      </w:tr>
      <w:tr w:rsidR="008B1680" w:rsidRPr="00FF2F81">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Наличие в школе читального зала библиотеки, в том числе наличие в ней:</w:t>
            </w:r>
          </w:p>
        </w:tc>
        <w:tc>
          <w:tcPr>
            <w:tcW w:w="138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да/нет</w:t>
            </w:r>
          </w:p>
        </w:tc>
        <w:tc>
          <w:tcPr>
            <w:tcW w:w="178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да</w:t>
            </w:r>
          </w:p>
        </w:tc>
      </w:tr>
      <w:tr w:rsidR="008B1680" w:rsidRPr="00FF2F81">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 рабочих мест для работы на компьютере или ноутбуке</w:t>
            </w:r>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8B1680" w:rsidP="00FF2F81">
            <w:pPr>
              <w:spacing w:before="0" w:beforeAutospacing="0" w:after="0" w:afterAutospacing="0"/>
              <w:jc w:val="both"/>
              <w:rPr>
                <w:rFonts w:ascii="Times New Roman" w:hAnsi="Times New Roman" w:cs="Times New Roman"/>
                <w:color w:val="000000"/>
                <w:sz w:val="24"/>
                <w:szCs w:val="24"/>
                <w:lang w:val="ru-RU"/>
              </w:rPr>
            </w:pPr>
          </w:p>
        </w:tc>
        <w:tc>
          <w:tcPr>
            <w:tcW w:w="178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да</w:t>
            </w:r>
          </w:p>
        </w:tc>
      </w:tr>
      <w:tr w:rsidR="008B1680" w:rsidRPr="00FF2F8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 медиатеки</w:t>
            </w:r>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8B1680" w:rsidP="00FF2F81">
            <w:pPr>
              <w:spacing w:before="0" w:beforeAutospacing="0" w:after="0" w:afterAutospacing="0"/>
              <w:jc w:val="both"/>
              <w:rPr>
                <w:rFonts w:ascii="Times New Roman" w:hAnsi="Times New Roman" w:cs="Times New Roman"/>
                <w:color w:val="000000"/>
                <w:sz w:val="24"/>
                <w:szCs w:val="24"/>
              </w:rPr>
            </w:pP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CB517A"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нет</w:t>
            </w:r>
          </w:p>
        </w:tc>
      </w:tr>
      <w:tr w:rsidR="008B1680" w:rsidRPr="00FF2F8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 средств сканирования и распознавания текста</w:t>
            </w:r>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8B1680" w:rsidP="00FF2F81">
            <w:pPr>
              <w:spacing w:before="0" w:beforeAutospacing="0" w:after="0" w:afterAutospacing="0"/>
              <w:jc w:val="both"/>
              <w:rPr>
                <w:rFonts w:ascii="Times New Roman" w:hAnsi="Times New Roman" w:cs="Times New Roman"/>
                <w:color w:val="000000"/>
                <w:sz w:val="24"/>
                <w:szCs w:val="24"/>
                <w:lang w:val="ru-RU"/>
              </w:rPr>
            </w:pP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да</w:t>
            </w:r>
          </w:p>
        </w:tc>
      </w:tr>
      <w:tr w:rsidR="008B1680" w:rsidRPr="00FF2F8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 выхода в интернет с библиотечных компьютеров</w:t>
            </w:r>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8B1680" w:rsidP="00FF2F81">
            <w:pPr>
              <w:spacing w:before="0" w:beforeAutospacing="0" w:after="0" w:afterAutospacing="0"/>
              <w:jc w:val="both"/>
              <w:rPr>
                <w:rFonts w:ascii="Times New Roman" w:hAnsi="Times New Roman" w:cs="Times New Roman"/>
                <w:color w:val="000000"/>
                <w:sz w:val="24"/>
                <w:szCs w:val="24"/>
                <w:lang w:val="ru-RU"/>
              </w:rPr>
            </w:pP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да</w:t>
            </w:r>
          </w:p>
        </w:tc>
      </w:tr>
      <w:tr w:rsidR="008B1680" w:rsidRPr="00FF2F8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 системы контроля распечатки материалов</w:t>
            </w:r>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8B1680" w:rsidP="00FF2F81">
            <w:pPr>
              <w:spacing w:before="0" w:beforeAutospacing="0" w:after="0" w:afterAutospacing="0"/>
              <w:jc w:val="both"/>
              <w:rPr>
                <w:rFonts w:ascii="Times New Roman" w:hAnsi="Times New Roman" w:cs="Times New Roman"/>
                <w:color w:val="000000"/>
                <w:sz w:val="24"/>
                <w:szCs w:val="24"/>
              </w:rPr>
            </w:pP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да</w:t>
            </w:r>
          </w:p>
        </w:tc>
      </w:tr>
      <w:tr w:rsidR="008B1680" w:rsidRPr="00FF2F8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Численность (удельный вес) обучающихся, которые могут пользоваться широкополосным интернетом не менее 2</w:t>
            </w:r>
            <w:r w:rsidRPr="00FF2F81">
              <w:rPr>
                <w:rFonts w:ascii="Times New Roman" w:hAnsi="Times New Roman" w:cs="Times New Roman"/>
                <w:color w:val="000000"/>
                <w:sz w:val="24"/>
                <w:szCs w:val="24"/>
              </w:rPr>
              <w:t> </w:t>
            </w:r>
            <w:r w:rsidRPr="00FF2F81">
              <w:rPr>
                <w:rFonts w:ascii="Times New Roman" w:hAnsi="Times New Roman" w:cs="Times New Roman"/>
                <w:color w:val="000000"/>
                <w:sz w:val="24"/>
                <w:szCs w:val="24"/>
                <w:lang w:val="ru-RU"/>
              </w:rPr>
              <w:t>Мб/с, от общей численности обучающихся</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человек (процент)</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CB517A"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lang w:val="ru-RU"/>
              </w:rPr>
              <w:t>91</w:t>
            </w:r>
            <w:r w:rsidR="00B66FC4" w:rsidRPr="00FF2F81">
              <w:rPr>
                <w:rFonts w:ascii="Times New Roman" w:hAnsi="Times New Roman" w:cs="Times New Roman"/>
                <w:color w:val="000000"/>
                <w:sz w:val="24"/>
                <w:szCs w:val="24"/>
              </w:rPr>
              <w:t xml:space="preserve"> (100%)</w:t>
            </w:r>
          </w:p>
        </w:tc>
      </w:tr>
      <w:tr w:rsidR="008B1680" w:rsidRPr="00FF2F8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Общая площадь помещений для образовательного процесса в расчете на одного обучающегося</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B66FC4" w:rsidP="00FF2F81">
            <w:pPr>
              <w:spacing w:before="0" w:beforeAutospacing="0" w:after="0" w:afterAutospacing="0"/>
              <w:jc w:val="both"/>
              <w:rPr>
                <w:rFonts w:ascii="Times New Roman" w:hAnsi="Times New Roman" w:cs="Times New Roman"/>
                <w:color w:val="000000"/>
                <w:sz w:val="24"/>
                <w:szCs w:val="24"/>
              </w:rPr>
            </w:pPr>
            <w:r w:rsidRPr="00FF2F81">
              <w:rPr>
                <w:rFonts w:ascii="Times New Roman" w:hAnsi="Times New Roman" w:cs="Times New Roman"/>
                <w:color w:val="000000"/>
                <w:sz w:val="24"/>
                <w:szCs w:val="24"/>
              </w:rPr>
              <w:t>кв. м</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1680" w:rsidRPr="00FF2F81" w:rsidRDefault="00D632A4"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2,6</w:t>
            </w:r>
          </w:p>
        </w:tc>
      </w:tr>
    </w:tbl>
    <w:p w:rsidR="00CD7D7D" w:rsidRPr="00FF2F81" w:rsidRDefault="00B66FC4" w:rsidP="00FF2F81">
      <w:pPr>
        <w:spacing w:before="0" w:beforeAutospacing="0" w:after="0" w:afterAutospacing="0"/>
        <w:jc w:val="both"/>
        <w:rPr>
          <w:rFonts w:ascii="Times New Roman" w:hAnsi="Times New Roman" w:cs="Times New Roman"/>
          <w:bCs/>
          <w:color w:val="000000"/>
          <w:sz w:val="24"/>
          <w:szCs w:val="24"/>
          <w:lang w:val="ru-RU"/>
        </w:rPr>
      </w:pPr>
      <w:r w:rsidRPr="00FF2F81">
        <w:rPr>
          <w:rFonts w:ascii="Times New Roman" w:hAnsi="Times New Roman" w:cs="Times New Roman"/>
          <w:color w:val="000000"/>
          <w:sz w:val="24"/>
          <w:szCs w:val="24"/>
          <w:lang w:val="ru-RU"/>
        </w:rPr>
        <w:t>Анализ</w:t>
      </w:r>
      <w:r w:rsidR="009C7703" w:rsidRPr="00FF2F81">
        <w:rPr>
          <w:rFonts w:ascii="Times New Roman" w:hAnsi="Times New Roman" w:cs="Times New Roman"/>
          <w:color w:val="000000"/>
          <w:sz w:val="24"/>
          <w:szCs w:val="24"/>
          <w:lang w:val="ru-RU"/>
        </w:rPr>
        <w:t xml:space="preserve"> </w:t>
      </w:r>
      <w:r w:rsidRPr="00FF2F81">
        <w:rPr>
          <w:rFonts w:ascii="Times New Roman" w:hAnsi="Times New Roman" w:cs="Times New Roman"/>
          <w:color w:val="000000"/>
          <w:sz w:val="24"/>
          <w:szCs w:val="24"/>
          <w:lang w:val="ru-RU"/>
        </w:rPr>
        <w:t>показателей указывает на то, что Школа имеет достаточную инфраструктуру, которая соответствует требованиям</w:t>
      </w:r>
      <w:r w:rsidR="009C7703" w:rsidRPr="00FF2F81">
        <w:rPr>
          <w:rFonts w:ascii="Times New Roman" w:hAnsi="Times New Roman" w:cs="Times New Roman"/>
          <w:color w:val="000000"/>
          <w:sz w:val="24"/>
          <w:szCs w:val="24"/>
          <w:lang w:val="ru-RU"/>
        </w:rPr>
        <w:t xml:space="preserve"> </w:t>
      </w:r>
      <w:r w:rsidRPr="00FF2F81">
        <w:rPr>
          <w:rFonts w:ascii="Times New Roman" w:hAnsi="Times New Roman" w:cs="Times New Roman"/>
          <w:color w:val="000000"/>
          <w:sz w:val="24"/>
          <w:szCs w:val="24"/>
          <w:lang w:val="ru-RU"/>
        </w:rPr>
        <w:t>СанПиН</w:t>
      </w:r>
      <w:r w:rsidRPr="00FF2F81">
        <w:rPr>
          <w:rFonts w:ascii="Times New Roman" w:hAnsi="Times New Roman" w:cs="Times New Roman"/>
          <w:color w:val="000000"/>
          <w:sz w:val="24"/>
          <w:szCs w:val="24"/>
        </w:rPr>
        <w:t> </w:t>
      </w:r>
      <w:r w:rsidRPr="00FF2F81">
        <w:rPr>
          <w:rFonts w:ascii="Times New Roman" w:hAnsi="Times New Roman" w:cs="Times New Roman"/>
          <w:color w:val="000000"/>
          <w:sz w:val="24"/>
          <w:szCs w:val="24"/>
          <w:lang w:val="ru-RU"/>
        </w:rPr>
        <w:t>2.4.2.2821-10«Санитарно-эпидемиологические требования к условиям и организации обучения в общеобразовательных учреждениях» и</w:t>
      </w:r>
      <w:r w:rsidRPr="00FF2F81">
        <w:rPr>
          <w:rFonts w:ascii="Times New Roman" w:hAnsi="Times New Roman" w:cs="Times New Roman"/>
          <w:color w:val="000000"/>
          <w:sz w:val="24"/>
          <w:szCs w:val="24"/>
        </w:rPr>
        <w:t> </w:t>
      </w:r>
      <w:r w:rsidR="009C7703" w:rsidRPr="00FF2F81">
        <w:rPr>
          <w:rFonts w:ascii="Times New Roman" w:hAnsi="Times New Roman" w:cs="Times New Roman"/>
          <w:color w:val="000000"/>
          <w:sz w:val="24"/>
          <w:szCs w:val="24"/>
          <w:lang w:val="ru-RU"/>
        </w:rPr>
        <w:t xml:space="preserve"> </w:t>
      </w:r>
      <w:r w:rsidR="00CD7D7D" w:rsidRPr="00FF2F81">
        <w:rPr>
          <w:rFonts w:ascii="Times New Roman" w:hAnsi="Times New Roman" w:cs="Times New Roman"/>
          <w:bCs/>
          <w:color w:val="000000"/>
          <w:sz w:val="24"/>
          <w:szCs w:val="24"/>
          <w:lang w:val="ru-RU"/>
        </w:rPr>
        <w:t>СаНПиН 2.4.2.3286-15</w:t>
      </w:r>
    </w:p>
    <w:p w:rsidR="00CD7D7D" w:rsidRPr="00FF2F81" w:rsidRDefault="00CD7D7D" w:rsidP="00FF2F81">
      <w:pPr>
        <w:spacing w:before="0" w:beforeAutospacing="0" w:after="0" w:afterAutospacing="0"/>
        <w:jc w:val="both"/>
        <w:rPr>
          <w:rFonts w:ascii="Times New Roman" w:hAnsi="Times New Roman" w:cs="Times New Roman"/>
          <w:bCs/>
          <w:color w:val="000000"/>
          <w:sz w:val="24"/>
          <w:szCs w:val="24"/>
          <w:lang w:val="ru-RU"/>
        </w:rPr>
      </w:pPr>
      <w:r w:rsidRPr="00FF2F81">
        <w:rPr>
          <w:rFonts w:ascii="Times New Roman" w:hAnsi="Times New Roman" w:cs="Times New Roman"/>
          <w:bCs/>
          <w:color w:val="000000"/>
          <w:sz w:val="24"/>
          <w:szCs w:val="24"/>
          <w:lang w:val="ru-RU"/>
        </w:rPr>
        <w:t>"Санитарно-эпидемиологические требования к условиям и организации обучения и воспитания в организациях, осуществляющих образовательную деятельность</w:t>
      </w:r>
    </w:p>
    <w:p w:rsidR="00CD7D7D" w:rsidRPr="00FF2F81" w:rsidRDefault="00CD7D7D" w:rsidP="00FF2F81">
      <w:pPr>
        <w:spacing w:before="0" w:beforeAutospacing="0" w:after="0" w:afterAutospacing="0"/>
        <w:jc w:val="both"/>
        <w:rPr>
          <w:rFonts w:ascii="Times New Roman" w:hAnsi="Times New Roman" w:cs="Times New Roman"/>
          <w:bCs/>
          <w:color w:val="000000"/>
          <w:sz w:val="24"/>
          <w:szCs w:val="24"/>
          <w:lang w:val="ru-RU"/>
        </w:rPr>
      </w:pPr>
      <w:r w:rsidRPr="00FF2F81">
        <w:rPr>
          <w:rFonts w:ascii="Times New Roman" w:hAnsi="Times New Roman" w:cs="Times New Roman"/>
          <w:bCs/>
          <w:color w:val="000000"/>
          <w:sz w:val="24"/>
          <w:szCs w:val="24"/>
          <w:lang w:val="ru-RU"/>
        </w:rPr>
        <w:t>по адаптированным основным общеобразовательным программам для обучающихся с ограниченными возможностями здоровья"</w:t>
      </w:r>
    </w:p>
    <w:p w:rsidR="008B1680" w:rsidRPr="00FF2F81" w:rsidRDefault="00B66FC4"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позволяет</w:t>
      </w:r>
      <w:r w:rsidRPr="00FF2F81">
        <w:rPr>
          <w:rFonts w:ascii="Times New Roman" w:hAnsi="Times New Roman" w:cs="Times New Roman"/>
          <w:color w:val="000000"/>
          <w:sz w:val="24"/>
          <w:szCs w:val="24"/>
        </w:rPr>
        <w:t> </w:t>
      </w:r>
      <w:r w:rsidRPr="00FF2F81">
        <w:rPr>
          <w:rFonts w:ascii="Times New Roman" w:hAnsi="Times New Roman" w:cs="Times New Roman"/>
          <w:color w:val="000000"/>
          <w:sz w:val="24"/>
          <w:szCs w:val="24"/>
          <w:lang w:val="ru-RU"/>
        </w:rPr>
        <w:t xml:space="preserve"> реализовывать </w:t>
      </w:r>
      <w:r w:rsidR="00C73A30" w:rsidRPr="00FF2F81">
        <w:rPr>
          <w:rFonts w:ascii="Times New Roman" w:hAnsi="Times New Roman" w:cs="Times New Roman"/>
          <w:color w:val="000000"/>
          <w:sz w:val="24"/>
          <w:szCs w:val="24"/>
          <w:lang w:val="ru-RU"/>
        </w:rPr>
        <w:t xml:space="preserve">адаптированные </w:t>
      </w:r>
      <w:r w:rsidRPr="00FF2F81">
        <w:rPr>
          <w:rFonts w:ascii="Times New Roman" w:hAnsi="Times New Roman" w:cs="Times New Roman"/>
          <w:color w:val="000000"/>
          <w:sz w:val="24"/>
          <w:szCs w:val="24"/>
          <w:lang w:val="ru-RU"/>
        </w:rPr>
        <w:t>образовательные программы в полном объеме в соответствии с ФГОС</w:t>
      </w:r>
      <w:r w:rsidR="00C73A30" w:rsidRPr="00FF2F81">
        <w:rPr>
          <w:rFonts w:ascii="Times New Roman" w:hAnsi="Times New Roman" w:cs="Times New Roman"/>
          <w:color w:val="000000"/>
          <w:sz w:val="24"/>
          <w:szCs w:val="24"/>
          <w:lang w:val="ru-RU"/>
        </w:rPr>
        <w:t>УО и ФГОС ОВЗ</w:t>
      </w:r>
      <w:r w:rsidRPr="00FF2F81">
        <w:rPr>
          <w:rFonts w:ascii="Times New Roman" w:hAnsi="Times New Roman" w:cs="Times New Roman"/>
          <w:color w:val="000000"/>
          <w:sz w:val="24"/>
          <w:szCs w:val="24"/>
          <w:lang w:val="ru-RU"/>
        </w:rPr>
        <w:t>.</w:t>
      </w:r>
    </w:p>
    <w:p w:rsidR="00C73A30" w:rsidRPr="00FF2F81" w:rsidRDefault="00B66FC4"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 xml:space="preserve">Школа укомплектована достаточным количеством педагогических и иных работников, </w:t>
      </w:r>
      <w:r w:rsidR="00C73A30" w:rsidRPr="00FF2F81">
        <w:rPr>
          <w:rFonts w:ascii="Times New Roman" w:hAnsi="Times New Roman" w:cs="Times New Roman"/>
          <w:color w:val="000000"/>
          <w:sz w:val="24"/>
          <w:szCs w:val="24"/>
          <w:lang w:val="ru-RU"/>
        </w:rPr>
        <w:t xml:space="preserve">Для оказания учащимся полноценного психолого – педагогического сопровождения школа укомплектована следующими специалистами: </w:t>
      </w:r>
    </w:p>
    <w:p w:rsidR="00C73A30" w:rsidRPr="00FF2F81" w:rsidRDefault="00C73A30"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lastRenderedPageBreak/>
        <w:t>- учитель логопед – 5 чел.;</w:t>
      </w:r>
    </w:p>
    <w:p w:rsidR="00C73A30" w:rsidRPr="00FF2F81" w:rsidRDefault="00C73A30"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 педагог психолог – 4 чел.;</w:t>
      </w:r>
    </w:p>
    <w:p w:rsidR="00C73A30" w:rsidRPr="00FF2F81" w:rsidRDefault="00C73A30"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 учитель дефектолог – 5 чел.;</w:t>
      </w:r>
    </w:p>
    <w:p w:rsidR="00C73A30" w:rsidRPr="00FF2F81" w:rsidRDefault="00C73A30"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 тьютор- 3 чел.;</w:t>
      </w:r>
    </w:p>
    <w:p w:rsidR="00C73A30" w:rsidRPr="00FF2F81" w:rsidRDefault="00C73A30"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 социальный педагог – 1 чел..</w:t>
      </w:r>
    </w:p>
    <w:p w:rsidR="00C73A30" w:rsidRPr="00FF2F81" w:rsidRDefault="00C73A30" w:rsidP="00FF2F81">
      <w:pPr>
        <w:spacing w:before="0" w:beforeAutospacing="0" w:after="0" w:afterAutospacing="0"/>
        <w:jc w:val="both"/>
        <w:rPr>
          <w:rFonts w:ascii="Times New Roman" w:hAnsi="Times New Roman" w:cs="Times New Roman"/>
          <w:color w:val="000000"/>
          <w:sz w:val="24"/>
          <w:szCs w:val="24"/>
          <w:lang w:val="ru-RU"/>
        </w:rPr>
      </w:pPr>
      <w:r w:rsidRPr="00FF2F81">
        <w:rPr>
          <w:rFonts w:ascii="Times New Roman" w:hAnsi="Times New Roman" w:cs="Times New Roman"/>
          <w:color w:val="000000"/>
          <w:sz w:val="24"/>
          <w:szCs w:val="24"/>
          <w:lang w:val="ru-RU"/>
        </w:rPr>
        <w:t xml:space="preserve">Все педагогические работники </w:t>
      </w:r>
      <w:r w:rsidR="00B66FC4" w:rsidRPr="00FF2F81">
        <w:rPr>
          <w:rFonts w:ascii="Times New Roman" w:hAnsi="Times New Roman" w:cs="Times New Roman"/>
          <w:color w:val="000000"/>
          <w:sz w:val="24"/>
          <w:szCs w:val="24"/>
          <w:lang w:val="ru-RU"/>
        </w:rPr>
        <w:t>регулярно</w:t>
      </w:r>
      <w:r w:rsidR="00B66FC4" w:rsidRPr="00FF2F81">
        <w:rPr>
          <w:rFonts w:ascii="Times New Roman" w:hAnsi="Times New Roman" w:cs="Times New Roman"/>
          <w:color w:val="000000"/>
          <w:sz w:val="24"/>
          <w:szCs w:val="24"/>
        </w:rPr>
        <w:t> </w:t>
      </w:r>
      <w:r w:rsidR="00B66FC4" w:rsidRPr="00FF2F81">
        <w:rPr>
          <w:rFonts w:ascii="Times New Roman" w:hAnsi="Times New Roman" w:cs="Times New Roman"/>
          <w:color w:val="000000"/>
          <w:sz w:val="24"/>
          <w:szCs w:val="24"/>
          <w:lang w:val="ru-RU"/>
        </w:rPr>
        <w:t>проходят повышение квалификации</w:t>
      </w:r>
      <w:r w:rsidRPr="00FF2F81">
        <w:rPr>
          <w:rFonts w:ascii="Times New Roman" w:hAnsi="Times New Roman" w:cs="Times New Roman"/>
          <w:color w:val="000000"/>
          <w:sz w:val="24"/>
          <w:szCs w:val="24"/>
          <w:lang w:val="ru-RU"/>
        </w:rPr>
        <w:t xml:space="preserve"> или переподготовку</w:t>
      </w:r>
      <w:r w:rsidR="00B66FC4" w:rsidRPr="00FF2F81">
        <w:rPr>
          <w:rFonts w:ascii="Times New Roman" w:hAnsi="Times New Roman" w:cs="Times New Roman"/>
          <w:color w:val="000000"/>
          <w:sz w:val="24"/>
          <w:szCs w:val="24"/>
          <w:lang w:val="ru-RU"/>
        </w:rPr>
        <w:t>, что позволяет обеспечивать стабильных качественных результатов образовательных достижений</w:t>
      </w:r>
      <w:r w:rsidR="00B66FC4" w:rsidRPr="00FF2F81">
        <w:rPr>
          <w:rFonts w:ascii="Times New Roman" w:hAnsi="Times New Roman" w:cs="Times New Roman"/>
          <w:color w:val="000000"/>
          <w:sz w:val="24"/>
          <w:szCs w:val="24"/>
        </w:rPr>
        <w:t> </w:t>
      </w:r>
      <w:r w:rsidR="00B66FC4" w:rsidRPr="00FF2F81">
        <w:rPr>
          <w:rFonts w:ascii="Times New Roman" w:hAnsi="Times New Roman" w:cs="Times New Roman"/>
          <w:color w:val="000000"/>
          <w:sz w:val="24"/>
          <w:szCs w:val="24"/>
          <w:lang w:val="ru-RU"/>
        </w:rPr>
        <w:t>обучающихся.</w:t>
      </w:r>
    </w:p>
    <w:p w:rsidR="00C73A30" w:rsidRPr="00FF2F81" w:rsidRDefault="00C73A30" w:rsidP="00FF2F81">
      <w:pPr>
        <w:spacing w:before="0" w:beforeAutospacing="0" w:after="0" w:afterAutospacing="0"/>
        <w:jc w:val="both"/>
        <w:rPr>
          <w:rFonts w:ascii="Times New Roman" w:hAnsi="Times New Roman" w:cs="Times New Roman"/>
          <w:b/>
          <w:bCs/>
          <w:i/>
          <w:sz w:val="24"/>
          <w:szCs w:val="24"/>
          <w:u w:val="single"/>
          <w:lang w:val="ru-RU"/>
        </w:rPr>
      </w:pPr>
      <w:r w:rsidRPr="00FF2F81">
        <w:rPr>
          <w:rFonts w:ascii="Times New Roman" w:hAnsi="Times New Roman" w:cs="Times New Roman"/>
          <w:b/>
          <w:bCs/>
          <w:i/>
          <w:sz w:val="24"/>
          <w:szCs w:val="24"/>
          <w:u w:val="single"/>
          <w:lang w:val="ru-RU"/>
        </w:rPr>
        <w:t>10.  Общие выводы:</w:t>
      </w:r>
    </w:p>
    <w:p w:rsidR="00C73A30" w:rsidRPr="00FF2F81" w:rsidRDefault="00C73A30"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i/>
          <w:sz w:val="24"/>
          <w:szCs w:val="24"/>
          <w:lang w:val="ru-RU"/>
        </w:rPr>
        <w:t>10.1. Основные направления деятельности учреждения, по которым обеспечена позитивная динамика («точки роста»):</w:t>
      </w:r>
    </w:p>
    <w:p w:rsidR="00C73A30" w:rsidRPr="00FF2F81" w:rsidRDefault="00C73A30" w:rsidP="00FF2F81">
      <w:pPr>
        <w:spacing w:before="0" w:beforeAutospacing="0" w:after="0" w:afterAutospacing="0"/>
        <w:jc w:val="both"/>
        <w:rPr>
          <w:rFonts w:ascii="Times New Roman" w:hAnsi="Times New Roman" w:cs="Times New Roman"/>
          <w:sz w:val="24"/>
          <w:szCs w:val="24"/>
          <w:lang w:val="ru-RU"/>
        </w:rPr>
      </w:pPr>
    </w:p>
    <w:tbl>
      <w:tblPr>
        <w:tblW w:w="0" w:type="auto"/>
        <w:tblCellMar>
          <w:left w:w="40" w:type="dxa"/>
          <w:right w:w="40" w:type="dxa"/>
        </w:tblCellMar>
        <w:tblLook w:val="04A0" w:firstRow="1" w:lastRow="0" w:firstColumn="1" w:lastColumn="0" w:noHBand="0" w:noVBand="1"/>
      </w:tblPr>
      <w:tblGrid>
        <w:gridCol w:w="609"/>
        <w:gridCol w:w="2586"/>
        <w:gridCol w:w="11285"/>
      </w:tblGrid>
      <w:tr w:rsidR="00C73A30" w:rsidRPr="00FF2F81" w:rsidTr="00D53368">
        <w:tc>
          <w:tcPr>
            <w:tcW w:w="0" w:type="auto"/>
            <w:tcBorders>
              <w:top w:val="single" w:sz="6" w:space="0" w:color="auto"/>
              <w:left w:val="single" w:sz="6" w:space="0" w:color="auto"/>
              <w:bottom w:val="single" w:sz="6" w:space="0" w:color="auto"/>
              <w:right w:val="single" w:sz="6" w:space="0" w:color="auto"/>
            </w:tcBorders>
            <w:vAlign w:val="center"/>
            <w:hideMark/>
          </w:tcPr>
          <w:p w:rsidR="00C73A30" w:rsidRPr="00FF2F81" w:rsidRDefault="00C73A30" w:rsidP="00FF2F81">
            <w:pPr>
              <w:spacing w:before="0" w:beforeAutospacing="0" w:after="0" w:afterAutospacing="0"/>
              <w:jc w:val="both"/>
              <w:rPr>
                <w:rFonts w:ascii="Times New Roman" w:hAnsi="Times New Roman" w:cs="Times New Roman"/>
                <w:b/>
                <w:bCs/>
                <w:sz w:val="24"/>
                <w:szCs w:val="24"/>
                <w:lang w:val="ru-RU"/>
              </w:rPr>
            </w:pPr>
            <w:r w:rsidRPr="00FF2F81">
              <w:rPr>
                <w:rFonts w:ascii="Times New Roman" w:hAnsi="Times New Roman" w:cs="Times New Roman"/>
                <w:b/>
                <w:bCs/>
                <w:sz w:val="24"/>
                <w:szCs w:val="24"/>
                <w:lang w:val="ru-RU"/>
              </w:rPr>
              <w:t>№ п/п</w:t>
            </w:r>
          </w:p>
        </w:tc>
        <w:tc>
          <w:tcPr>
            <w:tcW w:w="0" w:type="auto"/>
            <w:tcBorders>
              <w:top w:val="single" w:sz="6" w:space="0" w:color="auto"/>
              <w:left w:val="single" w:sz="6" w:space="0" w:color="auto"/>
              <w:bottom w:val="single" w:sz="6" w:space="0" w:color="auto"/>
              <w:right w:val="single" w:sz="6" w:space="0" w:color="auto"/>
            </w:tcBorders>
            <w:vAlign w:val="center"/>
            <w:hideMark/>
          </w:tcPr>
          <w:p w:rsidR="00C73A30" w:rsidRPr="00FF2F81" w:rsidRDefault="00C73A30" w:rsidP="00FF2F81">
            <w:pPr>
              <w:spacing w:before="0" w:beforeAutospacing="0" w:after="0" w:afterAutospacing="0"/>
              <w:jc w:val="both"/>
              <w:rPr>
                <w:rFonts w:ascii="Times New Roman" w:hAnsi="Times New Roman" w:cs="Times New Roman"/>
                <w:b/>
                <w:bCs/>
                <w:sz w:val="24"/>
                <w:szCs w:val="24"/>
                <w:lang w:val="ru-RU"/>
              </w:rPr>
            </w:pPr>
            <w:r w:rsidRPr="00FF2F81">
              <w:rPr>
                <w:rFonts w:ascii="Times New Roman" w:hAnsi="Times New Roman" w:cs="Times New Roman"/>
                <w:b/>
                <w:bCs/>
                <w:sz w:val="24"/>
                <w:szCs w:val="24"/>
                <w:lang w:val="ru-RU"/>
              </w:rPr>
              <w:t>Вид деятельности</w:t>
            </w:r>
          </w:p>
        </w:tc>
        <w:tc>
          <w:tcPr>
            <w:tcW w:w="0" w:type="auto"/>
            <w:tcBorders>
              <w:top w:val="single" w:sz="6" w:space="0" w:color="auto"/>
              <w:left w:val="single" w:sz="6" w:space="0" w:color="auto"/>
              <w:bottom w:val="single" w:sz="6" w:space="0" w:color="auto"/>
              <w:right w:val="single" w:sz="6" w:space="0" w:color="auto"/>
            </w:tcBorders>
            <w:vAlign w:val="center"/>
            <w:hideMark/>
          </w:tcPr>
          <w:p w:rsidR="00C73A30" w:rsidRPr="00FF2F81" w:rsidRDefault="00C73A30" w:rsidP="00FF2F81">
            <w:pPr>
              <w:spacing w:before="0" w:beforeAutospacing="0" w:after="0" w:afterAutospacing="0"/>
              <w:jc w:val="both"/>
              <w:rPr>
                <w:rFonts w:ascii="Times New Roman" w:hAnsi="Times New Roman" w:cs="Times New Roman"/>
                <w:b/>
                <w:bCs/>
                <w:sz w:val="24"/>
                <w:szCs w:val="24"/>
                <w:lang w:val="ru-RU"/>
              </w:rPr>
            </w:pPr>
            <w:r w:rsidRPr="00FF2F81">
              <w:rPr>
                <w:rFonts w:ascii="Times New Roman" w:hAnsi="Times New Roman" w:cs="Times New Roman"/>
                <w:b/>
                <w:bCs/>
                <w:sz w:val="24"/>
                <w:szCs w:val="24"/>
                <w:lang w:val="ru-RU"/>
              </w:rPr>
              <w:t>Результат</w:t>
            </w:r>
          </w:p>
        </w:tc>
      </w:tr>
      <w:tr w:rsidR="00C73A30" w:rsidRPr="00BA4145" w:rsidTr="00D53368">
        <w:tc>
          <w:tcPr>
            <w:tcW w:w="0" w:type="auto"/>
            <w:tcBorders>
              <w:top w:val="single" w:sz="6" w:space="0" w:color="auto"/>
              <w:left w:val="single" w:sz="6" w:space="0" w:color="auto"/>
              <w:bottom w:val="single" w:sz="6" w:space="0" w:color="auto"/>
              <w:right w:val="single" w:sz="6" w:space="0" w:color="auto"/>
            </w:tcBorders>
            <w:vAlign w:val="center"/>
            <w:hideMark/>
          </w:tcPr>
          <w:p w:rsidR="00C73A30" w:rsidRPr="00FF2F81" w:rsidRDefault="00C73A30"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1.</w:t>
            </w:r>
          </w:p>
        </w:tc>
        <w:tc>
          <w:tcPr>
            <w:tcW w:w="0" w:type="auto"/>
            <w:tcBorders>
              <w:top w:val="single" w:sz="6" w:space="0" w:color="auto"/>
              <w:left w:val="single" w:sz="6" w:space="0" w:color="auto"/>
              <w:bottom w:val="single" w:sz="6" w:space="0" w:color="auto"/>
              <w:right w:val="single" w:sz="6" w:space="0" w:color="auto"/>
            </w:tcBorders>
            <w:vAlign w:val="center"/>
            <w:hideMark/>
          </w:tcPr>
          <w:p w:rsidR="00C73A30" w:rsidRPr="00FF2F81" w:rsidRDefault="00C73A30"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 xml:space="preserve"> Учебная деятельность</w:t>
            </w:r>
          </w:p>
        </w:tc>
        <w:tc>
          <w:tcPr>
            <w:tcW w:w="0" w:type="auto"/>
            <w:tcBorders>
              <w:top w:val="single" w:sz="6" w:space="0" w:color="auto"/>
              <w:left w:val="single" w:sz="6" w:space="0" w:color="auto"/>
              <w:bottom w:val="single" w:sz="6" w:space="0" w:color="auto"/>
              <w:right w:val="single" w:sz="6" w:space="0" w:color="auto"/>
            </w:tcBorders>
            <w:vAlign w:val="center"/>
          </w:tcPr>
          <w:p w:rsidR="00C73A30" w:rsidRPr="00FF2F81" w:rsidRDefault="00C73A30" w:rsidP="00FF2F81">
            <w:pPr>
              <w:numPr>
                <w:ilvl w:val="0"/>
                <w:numId w:val="11"/>
              </w:numPr>
              <w:tabs>
                <w:tab w:val="num" w:pos="401"/>
              </w:tabs>
              <w:spacing w:before="0" w:beforeAutospacing="0" w:after="0" w:afterAutospacing="0"/>
              <w:ind w:left="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100% учащихся получают свидетельства о коррекционному образовании.</w:t>
            </w:r>
          </w:p>
          <w:p w:rsidR="00C73A30" w:rsidRPr="00FF2F81" w:rsidRDefault="00C73A30" w:rsidP="00FF2F81">
            <w:pPr>
              <w:numPr>
                <w:ilvl w:val="0"/>
                <w:numId w:val="11"/>
              </w:numPr>
              <w:tabs>
                <w:tab w:val="num" w:pos="401"/>
              </w:tabs>
              <w:spacing w:before="0" w:beforeAutospacing="0" w:after="0" w:afterAutospacing="0"/>
              <w:ind w:left="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100% учащиеся осваивают образовательный стандарт.</w:t>
            </w:r>
          </w:p>
          <w:p w:rsidR="00C73A30" w:rsidRPr="00FF2F81" w:rsidRDefault="00C73A30" w:rsidP="00FF2F81">
            <w:pPr>
              <w:numPr>
                <w:ilvl w:val="0"/>
                <w:numId w:val="11"/>
              </w:numPr>
              <w:tabs>
                <w:tab w:val="num" w:pos="401"/>
              </w:tabs>
              <w:spacing w:before="0" w:beforeAutospacing="0" w:after="0" w:afterAutospacing="0"/>
              <w:ind w:left="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Учащиеся занимают призовые места в олимпиадах на муниципальном и региональном уровнях, один ученик занял призовое место на олимпиаде федерального уровня.</w:t>
            </w:r>
          </w:p>
          <w:p w:rsidR="00C73A30" w:rsidRPr="00FF2F81" w:rsidRDefault="00C73A30" w:rsidP="00FF2F81">
            <w:pPr>
              <w:numPr>
                <w:ilvl w:val="0"/>
                <w:numId w:val="11"/>
              </w:numPr>
              <w:tabs>
                <w:tab w:val="num" w:pos="401"/>
              </w:tabs>
              <w:spacing w:before="0" w:beforeAutospacing="0" w:after="0" w:afterAutospacing="0"/>
              <w:ind w:left="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Имеется положительная динамика по результатам мониторинга физического развития обучающихся.</w:t>
            </w:r>
          </w:p>
          <w:p w:rsidR="00C73A30" w:rsidRPr="00FF2F81" w:rsidRDefault="00C73A30" w:rsidP="00FF2F81">
            <w:pPr>
              <w:spacing w:before="0" w:beforeAutospacing="0" w:after="0" w:afterAutospacing="0"/>
              <w:jc w:val="both"/>
              <w:rPr>
                <w:rFonts w:ascii="Times New Roman" w:hAnsi="Times New Roman" w:cs="Times New Roman"/>
                <w:sz w:val="24"/>
                <w:szCs w:val="24"/>
                <w:lang w:val="ru-RU"/>
              </w:rPr>
            </w:pPr>
          </w:p>
        </w:tc>
      </w:tr>
      <w:tr w:rsidR="00C73A30" w:rsidRPr="00BA4145" w:rsidTr="00D53368">
        <w:tc>
          <w:tcPr>
            <w:tcW w:w="0" w:type="auto"/>
            <w:tcBorders>
              <w:top w:val="single" w:sz="6" w:space="0" w:color="auto"/>
              <w:left w:val="single" w:sz="6" w:space="0" w:color="auto"/>
              <w:bottom w:val="single" w:sz="6" w:space="0" w:color="auto"/>
              <w:right w:val="single" w:sz="6" w:space="0" w:color="auto"/>
            </w:tcBorders>
            <w:vAlign w:val="center"/>
            <w:hideMark/>
          </w:tcPr>
          <w:p w:rsidR="00C73A30" w:rsidRPr="00FF2F81" w:rsidRDefault="00C73A30"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2.</w:t>
            </w:r>
          </w:p>
        </w:tc>
        <w:tc>
          <w:tcPr>
            <w:tcW w:w="0" w:type="auto"/>
            <w:tcBorders>
              <w:top w:val="single" w:sz="6" w:space="0" w:color="auto"/>
              <w:left w:val="single" w:sz="6" w:space="0" w:color="auto"/>
              <w:bottom w:val="single" w:sz="6" w:space="0" w:color="auto"/>
              <w:right w:val="single" w:sz="6" w:space="0" w:color="auto"/>
            </w:tcBorders>
            <w:vAlign w:val="center"/>
            <w:hideMark/>
          </w:tcPr>
          <w:p w:rsidR="00C73A30" w:rsidRPr="00FF2F81" w:rsidRDefault="00C73A30"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Воспитательная деятельность</w:t>
            </w:r>
          </w:p>
        </w:tc>
        <w:tc>
          <w:tcPr>
            <w:tcW w:w="0" w:type="auto"/>
            <w:tcBorders>
              <w:top w:val="single" w:sz="6" w:space="0" w:color="auto"/>
              <w:left w:val="single" w:sz="6" w:space="0" w:color="auto"/>
              <w:bottom w:val="single" w:sz="6" w:space="0" w:color="auto"/>
              <w:right w:val="single" w:sz="6" w:space="0" w:color="auto"/>
            </w:tcBorders>
            <w:vAlign w:val="center"/>
            <w:hideMark/>
          </w:tcPr>
          <w:p w:rsidR="00C73A30" w:rsidRPr="00FF2F81" w:rsidRDefault="00C73A30" w:rsidP="00FF2F81">
            <w:pPr>
              <w:numPr>
                <w:ilvl w:val="0"/>
                <w:numId w:val="12"/>
              </w:numPr>
              <w:tabs>
                <w:tab w:val="num" w:pos="401"/>
              </w:tabs>
              <w:spacing w:before="0" w:beforeAutospacing="0" w:after="0" w:afterAutospacing="0"/>
              <w:ind w:left="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По рейтингу ОУ оценка воспитательной работы достаточно высокая.</w:t>
            </w:r>
          </w:p>
          <w:p w:rsidR="00C73A30" w:rsidRPr="00FF2F81" w:rsidRDefault="00C73A30" w:rsidP="00FF2F81">
            <w:pPr>
              <w:numPr>
                <w:ilvl w:val="0"/>
                <w:numId w:val="12"/>
              </w:numPr>
              <w:tabs>
                <w:tab w:val="num" w:pos="401"/>
              </w:tabs>
              <w:spacing w:before="0" w:beforeAutospacing="0" w:after="0" w:afterAutospacing="0"/>
              <w:ind w:left="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Повышается результативность участия в районных, региональных и федеральных мероприятиях.</w:t>
            </w:r>
          </w:p>
          <w:p w:rsidR="00C73A30" w:rsidRPr="00FF2F81" w:rsidRDefault="00C73A30" w:rsidP="00FF2F81">
            <w:pPr>
              <w:numPr>
                <w:ilvl w:val="0"/>
                <w:numId w:val="12"/>
              </w:numPr>
              <w:tabs>
                <w:tab w:val="num" w:pos="401"/>
              </w:tabs>
              <w:spacing w:before="0" w:beforeAutospacing="0" w:after="0" w:afterAutospacing="0"/>
              <w:ind w:left="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В течение года  нет случаев употребления ПАВ учащимися.</w:t>
            </w:r>
          </w:p>
          <w:p w:rsidR="00C73A30" w:rsidRPr="00FF2F81" w:rsidRDefault="00C73A30" w:rsidP="00FF2F81">
            <w:pPr>
              <w:numPr>
                <w:ilvl w:val="0"/>
                <w:numId w:val="12"/>
              </w:numPr>
              <w:tabs>
                <w:tab w:val="num" w:pos="401"/>
              </w:tabs>
              <w:spacing w:before="0" w:beforeAutospacing="0" w:after="0" w:afterAutospacing="0"/>
              <w:ind w:left="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Воспитанники школы в течение года  не являются участниками ДТП.</w:t>
            </w:r>
          </w:p>
          <w:p w:rsidR="00C73A30" w:rsidRPr="00FF2F81" w:rsidRDefault="00C73A30" w:rsidP="00FF2F81">
            <w:pPr>
              <w:numPr>
                <w:ilvl w:val="0"/>
                <w:numId w:val="12"/>
              </w:numPr>
              <w:tabs>
                <w:tab w:val="num" w:pos="401"/>
              </w:tabs>
              <w:spacing w:before="0" w:beforeAutospacing="0" w:after="0" w:afterAutospacing="0"/>
              <w:ind w:left="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На протяжение года школьники не совершают общественно-опасные деяния.</w:t>
            </w:r>
          </w:p>
          <w:p w:rsidR="00C73A30" w:rsidRPr="00FF2F81" w:rsidRDefault="00C73A30" w:rsidP="00FF2F81">
            <w:pPr>
              <w:numPr>
                <w:ilvl w:val="0"/>
                <w:numId w:val="12"/>
              </w:numPr>
              <w:tabs>
                <w:tab w:val="num" w:pos="401"/>
              </w:tabs>
              <w:spacing w:before="0" w:beforeAutospacing="0" w:after="0" w:afterAutospacing="0"/>
              <w:ind w:left="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Возросла активность родительской общественности .</w:t>
            </w:r>
          </w:p>
          <w:p w:rsidR="00C73A30" w:rsidRPr="00FF2F81" w:rsidRDefault="00C73A30" w:rsidP="00FF2F81">
            <w:pPr>
              <w:numPr>
                <w:ilvl w:val="0"/>
                <w:numId w:val="12"/>
              </w:numPr>
              <w:tabs>
                <w:tab w:val="num" w:pos="401"/>
              </w:tabs>
              <w:spacing w:before="0" w:beforeAutospacing="0" w:after="0" w:afterAutospacing="0"/>
              <w:ind w:left="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Увеличилось количество учащихся, занимающихся во внеурочной деятельности.</w:t>
            </w:r>
          </w:p>
        </w:tc>
      </w:tr>
      <w:tr w:rsidR="00C73A30" w:rsidRPr="00BA4145" w:rsidTr="00D53368">
        <w:tc>
          <w:tcPr>
            <w:tcW w:w="0" w:type="auto"/>
            <w:tcBorders>
              <w:top w:val="single" w:sz="6" w:space="0" w:color="auto"/>
              <w:left w:val="single" w:sz="6" w:space="0" w:color="auto"/>
              <w:bottom w:val="single" w:sz="6" w:space="0" w:color="auto"/>
              <w:right w:val="single" w:sz="6" w:space="0" w:color="auto"/>
            </w:tcBorders>
            <w:vAlign w:val="center"/>
            <w:hideMark/>
          </w:tcPr>
          <w:p w:rsidR="00C73A30" w:rsidRPr="00FF2F81" w:rsidRDefault="00C73A30"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3.</w:t>
            </w:r>
          </w:p>
        </w:tc>
        <w:tc>
          <w:tcPr>
            <w:tcW w:w="0" w:type="auto"/>
            <w:tcBorders>
              <w:top w:val="single" w:sz="6" w:space="0" w:color="auto"/>
              <w:left w:val="single" w:sz="6" w:space="0" w:color="auto"/>
              <w:bottom w:val="single" w:sz="6" w:space="0" w:color="auto"/>
              <w:right w:val="single" w:sz="6" w:space="0" w:color="auto"/>
            </w:tcBorders>
            <w:vAlign w:val="center"/>
            <w:hideMark/>
          </w:tcPr>
          <w:p w:rsidR="00C73A30" w:rsidRPr="00FF2F81" w:rsidRDefault="00C73A30"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 xml:space="preserve">Методическая работа </w:t>
            </w:r>
          </w:p>
        </w:tc>
        <w:tc>
          <w:tcPr>
            <w:tcW w:w="0" w:type="auto"/>
            <w:tcBorders>
              <w:top w:val="single" w:sz="6" w:space="0" w:color="auto"/>
              <w:left w:val="single" w:sz="6" w:space="0" w:color="auto"/>
              <w:bottom w:val="single" w:sz="6" w:space="0" w:color="auto"/>
              <w:right w:val="single" w:sz="6" w:space="0" w:color="auto"/>
            </w:tcBorders>
            <w:vAlign w:val="center"/>
          </w:tcPr>
          <w:p w:rsidR="00C73A30" w:rsidRPr="00FF2F81" w:rsidRDefault="00C73A30" w:rsidP="00FF2F81">
            <w:pPr>
              <w:numPr>
                <w:ilvl w:val="0"/>
                <w:numId w:val="13"/>
              </w:numPr>
              <w:tabs>
                <w:tab w:val="num" w:pos="401"/>
              </w:tabs>
              <w:spacing w:before="0" w:beforeAutospacing="0" w:after="0" w:afterAutospacing="0"/>
              <w:ind w:left="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Увеличилось количество педагогов, прошедших курсовую подготовку.</w:t>
            </w:r>
          </w:p>
          <w:p w:rsidR="00C73A30" w:rsidRPr="00FF2F81" w:rsidRDefault="00C73A30" w:rsidP="00FF2F81">
            <w:pPr>
              <w:spacing w:before="0" w:beforeAutospacing="0" w:after="0" w:afterAutospacing="0"/>
              <w:jc w:val="both"/>
              <w:rPr>
                <w:rFonts w:ascii="Times New Roman" w:hAnsi="Times New Roman" w:cs="Times New Roman"/>
                <w:sz w:val="24"/>
                <w:szCs w:val="24"/>
                <w:lang w:val="ru-RU"/>
              </w:rPr>
            </w:pPr>
          </w:p>
        </w:tc>
      </w:tr>
    </w:tbl>
    <w:p w:rsidR="00C73A30" w:rsidRPr="00FF2F81" w:rsidRDefault="00C73A30" w:rsidP="00FF2F81">
      <w:pPr>
        <w:spacing w:before="0" w:beforeAutospacing="0" w:after="0" w:afterAutospacing="0"/>
        <w:jc w:val="both"/>
        <w:rPr>
          <w:rFonts w:ascii="Times New Roman" w:hAnsi="Times New Roman" w:cs="Times New Roman"/>
          <w:sz w:val="24"/>
          <w:szCs w:val="24"/>
          <w:lang w:val="ru-RU"/>
        </w:rPr>
      </w:pPr>
    </w:p>
    <w:p w:rsidR="00C73A30" w:rsidRPr="00FF2F81" w:rsidRDefault="00C73A30" w:rsidP="00FF2F81">
      <w:pPr>
        <w:spacing w:before="0" w:beforeAutospacing="0" w:after="0" w:afterAutospacing="0"/>
        <w:jc w:val="both"/>
        <w:rPr>
          <w:rFonts w:ascii="Times New Roman" w:hAnsi="Times New Roman" w:cs="Times New Roman"/>
          <w:i/>
          <w:sz w:val="24"/>
          <w:szCs w:val="24"/>
          <w:lang w:val="ru-RU"/>
        </w:rPr>
      </w:pPr>
      <w:r w:rsidRPr="00FF2F81">
        <w:rPr>
          <w:rFonts w:ascii="Times New Roman" w:hAnsi="Times New Roman" w:cs="Times New Roman"/>
          <w:i/>
          <w:sz w:val="24"/>
          <w:szCs w:val="24"/>
          <w:lang w:val="ru-RU"/>
        </w:rPr>
        <w:t>10.2. Проблемные поля в деятельности учреждения («зоны риска»):</w:t>
      </w:r>
    </w:p>
    <w:p w:rsidR="00C61549" w:rsidRPr="00FF2F81" w:rsidRDefault="00C61549"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 xml:space="preserve">            Гармонизация познавательного и личностного потенциала ребенка ограниченными возможностями здоровья, коррекция выявленных нарушений и профилактика возможных отклонений в развитии, обусловленных глубиной и тяжестью дефекта, внешним воздействием образовательной среды, восстановление позитивных межличностных отношений между детьми и их родителями, компенсация психосоматических расстройств, формирование психологической готовности к саморазвитию и созидательной жизни в обществе - вот цели сопровождения. Их достижение диктует необходимость включения в образовательный процесс индивидуальных </w:t>
      </w:r>
      <w:r w:rsidRPr="00FF2F81">
        <w:rPr>
          <w:rFonts w:ascii="Times New Roman" w:hAnsi="Times New Roman" w:cs="Times New Roman"/>
          <w:sz w:val="24"/>
          <w:szCs w:val="24"/>
          <w:lang w:val="ru-RU"/>
        </w:rPr>
        <w:lastRenderedPageBreak/>
        <w:t xml:space="preserve">программ, направленных на удовлетворение особых образовательных потребностей каждого ребенка с ограниченным возможностями здоровья . </w:t>
      </w:r>
    </w:p>
    <w:p w:rsidR="00C61549" w:rsidRPr="00FF2F81" w:rsidRDefault="00C61549"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 xml:space="preserve">         Актуальность проблемы проектирования и реализации индивидуальных образовательных программ определяется рядом противоречий:</w:t>
      </w:r>
    </w:p>
    <w:p w:rsidR="00C61549" w:rsidRPr="00FF2F81" w:rsidRDefault="00C61549"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 между общественной потребностью в создании условий качественной индивидуализации и адаптации детей с ограниченным возможностями здоровья и несовершенством систем их сопровождения в образовательных учреждениях;</w:t>
      </w:r>
    </w:p>
    <w:p w:rsidR="00C61549" w:rsidRPr="00FF2F81" w:rsidRDefault="00C61549"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 между имеющимся потенциалом психолого-педагогических средств индивидуального сопровождения детей с ОВЗ и недостаточной научно-теоретической разработанностью сопровождения в образовательном учреждении;</w:t>
      </w:r>
    </w:p>
    <w:p w:rsidR="00C61549" w:rsidRPr="00FF2F81" w:rsidRDefault="00C61549"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 между уровнем психолого-педагогического сопровождения индивидуальных образовательных программ и недостаточной разработанностью программно-методического материала для специалистов сопровождения детей школьного возраста с ограниченными возможностями здоровья, соответствующего изменениям, происходящим в общем и специальном школьном образовании на современном этапе его развития.</w:t>
      </w:r>
    </w:p>
    <w:p w:rsidR="00C61549" w:rsidRPr="00FF2F81" w:rsidRDefault="00C61549"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 xml:space="preserve">        В таких условиях  приоритетной задачей специалистов МАОУООШ № 14  становится поиск наиболее продуктивных методов и приемов коррекционно-развивающей работы с учащимися  с ограниченными возможностями здоровья, совершенствование организационных форм, содержания, методов, приемов и технологий образовательной деятельности через проектирование и реализацию индивидуа</w:t>
      </w:r>
      <w:r w:rsidR="00E32032">
        <w:rPr>
          <w:rFonts w:ascii="Times New Roman" w:hAnsi="Times New Roman" w:cs="Times New Roman"/>
          <w:sz w:val="24"/>
          <w:szCs w:val="24"/>
          <w:lang w:val="ru-RU"/>
        </w:rPr>
        <w:t>льных образовательных программ.</w:t>
      </w:r>
      <w:r w:rsidRPr="00FF2F81">
        <w:rPr>
          <w:rFonts w:ascii="Times New Roman" w:hAnsi="Times New Roman" w:cs="Times New Roman"/>
          <w:sz w:val="24"/>
          <w:szCs w:val="24"/>
          <w:lang w:val="ru-RU"/>
        </w:rPr>
        <w:t xml:space="preserve">        </w:t>
      </w:r>
    </w:p>
    <w:p w:rsidR="00C61549" w:rsidRPr="00FF2F81" w:rsidRDefault="00C61549"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 xml:space="preserve">Приоритетными направлениями образовательной организации для детей  с ограниченными возможностями здоровья является обеспечение полноценного, целостного развития детей школьного  возраста в процессе преодоления выявленных нарушений в рамках ФГОС УО и ФГОС ОВЗ по всем направлениям образовательной деятельности и формирование современных базовых учебных действий           Дети с ограниченными возможностями здоровья - это чрезвычайно неоднородная группа детей с особыми образовательными потребностями.        </w:t>
      </w:r>
    </w:p>
    <w:p w:rsidR="00C61549" w:rsidRPr="00FF2F81" w:rsidRDefault="00C61549"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 xml:space="preserve">       Специфические (или особые) образовательные потребности таковы:</w:t>
      </w:r>
    </w:p>
    <w:p w:rsidR="00C61549" w:rsidRPr="00FF2F81" w:rsidRDefault="00C61549"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 у детей с умственной отсталостью - это потребность в особых методах и приемах коррекционно-педагогической помощи для последовательного овладения ребенком ориентировочными действиями, мыслительной деятельностью, обучения социальным нормам и их самостоятельного соблюдения, формирование жизненых копитенций;</w:t>
      </w:r>
    </w:p>
    <w:p w:rsidR="00C61549" w:rsidRPr="00FF2F81" w:rsidRDefault="00C61549"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 xml:space="preserve">          Специально организованное образовательное пространство, специализированные методы обучения детей с ограниченными возможностями здоровья позволяют активизировать и реализовать их сохранный познавательный и личностный потенциал, а также сгладить проявление первичного нарушения здоровья. Удовлетворение особых образовательных потребностей является единственным путем преодоления социальных ограничений. Именно в этом случае специально отобранное содержание образования, особым образом построенный процесс обучения являются средством, с помощью которого ребенок может познавать окружающий мир, а в дальнейшем адаптироваться в социуме. Особые образовательные потребности задаются спецификой нарушения и определяют характеристику построения образовательного процесса, они находят свое отражение в структуре и содержании индивидуальной образовательной программы.</w:t>
      </w:r>
    </w:p>
    <w:p w:rsidR="00C61549" w:rsidRPr="00FF2F81" w:rsidRDefault="00C61549"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 xml:space="preserve">          Работа по отбору содержания и проектирования каждой из образовательных областей в структуре индивидуальной образовательной программы должна проводиться в определенной логике</w:t>
      </w:r>
      <w:r w:rsidR="00A22BD8" w:rsidRPr="00FF2F81">
        <w:rPr>
          <w:rFonts w:ascii="Times New Roman" w:hAnsi="Times New Roman" w:cs="Times New Roman"/>
          <w:sz w:val="24"/>
          <w:szCs w:val="24"/>
          <w:lang w:val="ru-RU"/>
        </w:rPr>
        <w:t>.</w:t>
      </w:r>
    </w:p>
    <w:p w:rsidR="00C61549" w:rsidRPr="00FF2F81" w:rsidRDefault="00C61549"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lastRenderedPageBreak/>
        <w:t xml:space="preserve">          Так,  например ,содержание образовательной области «Физическое развитие» составляет ряд компонентов: двигательный (моторный), познавательный, поведенческий и ценностный. Реализация содержания образовательной области с детьми нарушением опорно-двигательного аппарата или умственной отсталостью предполагает системный подход в решении коррекционно-развивающих задач в отношении всех компонентов данной образовательной области. </w:t>
      </w:r>
      <w:r w:rsidR="00A22BD8" w:rsidRPr="00FF2F81">
        <w:rPr>
          <w:rFonts w:ascii="Times New Roman" w:hAnsi="Times New Roman" w:cs="Times New Roman"/>
          <w:sz w:val="24"/>
          <w:szCs w:val="24"/>
          <w:lang w:val="ru-RU"/>
        </w:rPr>
        <w:t xml:space="preserve">Учащиеся </w:t>
      </w:r>
      <w:r w:rsidRPr="00FF2F81">
        <w:rPr>
          <w:rFonts w:ascii="Times New Roman" w:hAnsi="Times New Roman" w:cs="Times New Roman"/>
          <w:sz w:val="24"/>
          <w:szCs w:val="24"/>
          <w:lang w:val="ru-RU"/>
        </w:rPr>
        <w:t xml:space="preserve"> могут иметь различные трудности в освоении образовательной области «Физическое развитие»:</w:t>
      </w:r>
    </w:p>
    <w:p w:rsidR="00C61549" w:rsidRPr="00FF2F81" w:rsidRDefault="00C61549"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 двигательный (моторный) компонент: у детей имеется отставание в психофизическом развитии, наличие патологии рефлекторной сферы (врожденные двигательные рефлексы появляются с опозданием, что препятствует развитию произвольной моторики), наличие патологии моторного развития (двигательных стереотипов: неправильные позы сидения, стояния, специфическая походка), недостаточность ручной моторики;</w:t>
      </w:r>
    </w:p>
    <w:p w:rsidR="00C61549" w:rsidRPr="00FF2F81" w:rsidRDefault="00C61549"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 познавательный компонент: недостаточность сенсомоторных функций, неполноценность контактного восприятия, нарушения зрения, слуха, речи, отставание в развитии вербального и невербального интеллекта;</w:t>
      </w:r>
    </w:p>
    <w:p w:rsidR="00C61549" w:rsidRPr="00FF2F81" w:rsidRDefault="00C61549"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 поведенческий компонент: низкая дифференциация эмоциональных реакций, их неадекватность, психологическая пассивность, инертность;</w:t>
      </w:r>
    </w:p>
    <w:p w:rsidR="00C61549" w:rsidRPr="00FF2F81" w:rsidRDefault="00C61549"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 ценностный компонент: недостаточность мотивационной готовности к двигательной активности.</w:t>
      </w:r>
    </w:p>
    <w:p w:rsidR="00C61549" w:rsidRPr="00FF2F81" w:rsidRDefault="00C61549"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 xml:space="preserve">             Учитывая указанные трудности, задачами образовательной области «Физическое развитие» должны стать формирование и обогащение двигательного опыта, обеспечение моторного развития, двигательной самостоятельности, мотивационной готовности к выполнению движений для удовлетворения личных и социальных потребностей детей с ограниченными возможностями здоровья, например, детей с нарушением опорно-двигательного аппарата или умственной отсталостью.</w:t>
      </w:r>
    </w:p>
    <w:p w:rsidR="00C61549" w:rsidRPr="00FF2F81" w:rsidRDefault="00C61549"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 xml:space="preserve">          Использование в образовательном процессе индивидуальных программ развития и обучения детей с особыми образовательными потребностями есть реализация на практике важнейшего методологического положения специальной педагогики - принципа индивидуализации и дифференциации.    </w:t>
      </w:r>
    </w:p>
    <w:p w:rsidR="00C61549" w:rsidRPr="00FF2F81" w:rsidRDefault="00C61549"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 xml:space="preserve">         Благодаря индивидуальному подходу становится возможным развитие каждого ребенка через спроектированное и доступное для него содержание образования, через персональный темп деятельности, организацию образовательного пространства, использование специально отобранных   методов, приемов и технологий коррекционно-педагогической работы. </w:t>
      </w:r>
    </w:p>
    <w:p w:rsidR="00A22BD8" w:rsidRPr="00FF2F81" w:rsidRDefault="00C61549"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 xml:space="preserve">       Задачи индивидуальной коррекционно-развивающей работы - освоение ребенком с ОВЗ Программы, обеспечение полноценного, целостного развития детей </w:t>
      </w:r>
      <w:r w:rsidR="00A22BD8" w:rsidRPr="00FF2F81">
        <w:rPr>
          <w:rFonts w:ascii="Times New Roman" w:hAnsi="Times New Roman" w:cs="Times New Roman"/>
          <w:sz w:val="24"/>
          <w:szCs w:val="24"/>
          <w:lang w:val="ru-RU"/>
        </w:rPr>
        <w:t xml:space="preserve">школьного </w:t>
      </w:r>
      <w:r w:rsidRPr="00FF2F81">
        <w:rPr>
          <w:rFonts w:ascii="Times New Roman" w:hAnsi="Times New Roman" w:cs="Times New Roman"/>
          <w:sz w:val="24"/>
          <w:szCs w:val="24"/>
          <w:lang w:val="ru-RU"/>
        </w:rPr>
        <w:t xml:space="preserve">возраста в процессе преодоления выявленных нарушений и формирование современных базисных основ личности каждого </w:t>
      </w:r>
      <w:r w:rsidR="00A22BD8" w:rsidRPr="00FF2F81">
        <w:rPr>
          <w:rFonts w:ascii="Times New Roman" w:hAnsi="Times New Roman" w:cs="Times New Roman"/>
          <w:sz w:val="24"/>
          <w:szCs w:val="24"/>
          <w:lang w:val="ru-RU"/>
        </w:rPr>
        <w:t>школьника</w:t>
      </w:r>
      <w:r w:rsidRPr="00FF2F81">
        <w:rPr>
          <w:rFonts w:ascii="Times New Roman" w:hAnsi="Times New Roman" w:cs="Times New Roman"/>
          <w:sz w:val="24"/>
          <w:szCs w:val="24"/>
          <w:lang w:val="ru-RU"/>
        </w:rPr>
        <w:t>.</w:t>
      </w:r>
    </w:p>
    <w:p w:rsidR="00C61549" w:rsidRPr="00FF2F81" w:rsidRDefault="00C61549"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 xml:space="preserve">Важно, чтобы  все специалисты </w:t>
      </w:r>
      <w:r w:rsidR="00A22BD8" w:rsidRPr="00FF2F81">
        <w:rPr>
          <w:rFonts w:ascii="Times New Roman" w:hAnsi="Times New Roman" w:cs="Times New Roman"/>
          <w:sz w:val="24"/>
          <w:szCs w:val="24"/>
          <w:lang w:val="ru-RU"/>
        </w:rPr>
        <w:t>МАОУООШ № 14</w:t>
      </w:r>
      <w:r w:rsidRPr="00FF2F81">
        <w:rPr>
          <w:rFonts w:ascii="Times New Roman" w:hAnsi="Times New Roman" w:cs="Times New Roman"/>
          <w:sz w:val="24"/>
          <w:szCs w:val="24"/>
          <w:lang w:val="ru-RU"/>
        </w:rPr>
        <w:t xml:space="preserve"> одновременно каждый на своем уровне решали коррекционно-образовательные задачи. Только в этом случае коррекция недостатков психофизического развития у </w:t>
      </w:r>
      <w:r w:rsidR="00A22BD8" w:rsidRPr="00FF2F81">
        <w:rPr>
          <w:rFonts w:ascii="Times New Roman" w:hAnsi="Times New Roman" w:cs="Times New Roman"/>
          <w:sz w:val="24"/>
          <w:szCs w:val="24"/>
          <w:lang w:val="ru-RU"/>
        </w:rPr>
        <w:t>школьников</w:t>
      </w:r>
      <w:r w:rsidRPr="00FF2F81">
        <w:rPr>
          <w:rFonts w:ascii="Times New Roman" w:hAnsi="Times New Roman" w:cs="Times New Roman"/>
          <w:sz w:val="24"/>
          <w:szCs w:val="24"/>
          <w:lang w:val="ru-RU"/>
        </w:rPr>
        <w:t xml:space="preserve"> с ограниченными возможностями здоровья будет осуществляться системно.  </w:t>
      </w:r>
    </w:p>
    <w:p w:rsidR="00C73A30" w:rsidRPr="00FF2F81" w:rsidRDefault="00C73A30" w:rsidP="00FF2F81">
      <w:pPr>
        <w:spacing w:before="0" w:beforeAutospacing="0" w:after="0" w:afterAutospacing="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1.10.3. Намерения по совершенствованию образовательной деятельности</w:t>
      </w:r>
    </w:p>
    <w:p w:rsidR="00C73A30" w:rsidRPr="00FF2F81" w:rsidRDefault="00C73A30" w:rsidP="00FF2F81">
      <w:pPr>
        <w:numPr>
          <w:ilvl w:val="1"/>
          <w:numId w:val="14"/>
        </w:numPr>
        <w:tabs>
          <w:tab w:val="clear" w:pos="1440"/>
          <w:tab w:val="num" w:pos="720"/>
        </w:tabs>
        <w:spacing w:before="0" w:beforeAutospacing="0" w:after="0" w:afterAutospacing="0"/>
        <w:ind w:left="0"/>
        <w:jc w:val="both"/>
        <w:rPr>
          <w:rFonts w:ascii="Times New Roman" w:hAnsi="Times New Roman" w:cs="Times New Roman"/>
          <w:sz w:val="24"/>
          <w:szCs w:val="24"/>
          <w:lang w:val="ru-RU"/>
        </w:rPr>
      </w:pPr>
      <w:r w:rsidRPr="00FF2F81">
        <w:rPr>
          <w:rFonts w:ascii="Times New Roman" w:hAnsi="Times New Roman" w:cs="Times New Roman"/>
          <w:sz w:val="24"/>
          <w:szCs w:val="24"/>
          <w:lang w:val="ru-RU"/>
        </w:rPr>
        <w:t xml:space="preserve">Совершенствовать систему </w:t>
      </w:r>
      <w:r w:rsidR="00A22BD8" w:rsidRPr="00FF2F81">
        <w:rPr>
          <w:rFonts w:ascii="Times New Roman" w:hAnsi="Times New Roman" w:cs="Times New Roman"/>
          <w:sz w:val="24"/>
          <w:szCs w:val="24"/>
          <w:lang w:val="ru-RU"/>
        </w:rPr>
        <w:t>психолого – педагогического сопровождения дете с ОВЗ.</w:t>
      </w:r>
    </w:p>
    <w:p w:rsidR="008B1680" w:rsidRPr="00FF2F81" w:rsidRDefault="008B1680" w:rsidP="00FF2F81">
      <w:pPr>
        <w:spacing w:before="0" w:beforeAutospacing="0" w:after="0" w:afterAutospacing="0"/>
        <w:jc w:val="both"/>
        <w:rPr>
          <w:rFonts w:ascii="Times New Roman" w:hAnsi="Times New Roman" w:cs="Times New Roman"/>
          <w:sz w:val="24"/>
          <w:szCs w:val="24"/>
          <w:lang w:val="ru-RU"/>
        </w:rPr>
      </w:pPr>
    </w:p>
    <w:sectPr w:rsidR="008B1680" w:rsidRPr="00FF2F81" w:rsidSect="00FC64E1">
      <w:footerReference w:type="default" r:id="rId24"/>
      <w:pgSz w:w="15840" w:h="12240" w:orient="landscape"/>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5DC" w:rsidRDefault="003035DC" w:rsidP="00FF2F81">
      <w:pPr>
        <w:spacing w:before="0" w:after="0"/>
      </w:pPr>
      <w:r>
        <w:separator/>
      </w:r>
    </w:p>
  </w:endnote>
  <w:endnote w:type="continuationSeparator" w:id="0">
    <w:p w:rsidR="003035DC" w:rsidRDefault="003035DC" w:rsidP="00FF2F8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5016007"/>
      <w:docPartObj>
        <w:docPartGallery w:val="Page Numbers (Bottom of Page)"/>
        <w:docPartUnique/>
      </w:docPartObj>
    </w:sdtPr>
    <w:sdtEndPr/>
    <w:sdtContent>
      <w:p w:rsidR="00FF2F81" w:rsidRDefault="00FF2F81">
        <w:pPr>
          <w:pStyle w:val="af"/>
          <w:jc w:val="center"/>
        </w:pPr>
        <w:r>
          <w:fldChar w:fldCharType="begin"/>
        </w:r>
        <w:r>
          <w:instrText>PAGE   \* MERGEFORMAT</w:instrText>
        </w:r>
        <w:r>
          <w:fldChar w:fldCharType="separate"/>
        </w:r>
        <w:r w:rsidR="00BA4145" w:rsidRPr="00BA4145">
          <w:rPr>
            <w:noProof/>
            <w:lang w:val="ru-RU"/>
          </w:rPr>
          <w:t>2</w:t>
        </w:r>
        <w:r>
          <w:fldChar w:fldCharType="end"/>
        </w:r>
      </w:p>
    </w:sdtContent>
  </w:sdt>
  <w:p w:rsidR="00FF2F81" w:rsidRDefault="00FF2F8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5DC" w:rsidRDefault="003035DC" w:rsidP="00FF2F81">
      <w:pPr>
        <w:spacing w:before="0" w:after="0"/>
      </w:pPr>
      <w:r>
        <w:separator/>
      </w:r>
    </w:p>
  </w:footnote>
  <w:footnote w:type="continuationSeparator" w:id="0">
    <w:p w:rsidR="003035DC" w:rsidRDefault="003035DC" w:rsidP="00FF2F81">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1100"/>
    <w:multiLevelType w:val="hybridMultilevel"/>
    <w:tmpl w:val="9794A91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04A148C5"/>
    <w:multiLevelType w:val="hybridMultilevel"/>
    <w:tmpl w:val="8968F944"/>
    <w:lvl w:ilvl="0" w:tplc="1E8A01B8">
      <w:start w:val="1"/>
      <w:numFmt w:val="decimal"/>
      <w:lvlText w:val="%1."/>
      <w:lvlJc w:val="left"/>
      <w:pPr>
        <w:tabs>
          <w:tab w:val="num" w:pos="720"/>
        </w:tabs>
        <w:ind w:left="720" w:hanging="360"/>
      </w:pPr>
      <w:rPr>
        <w:rFonts w:cs="Times New Roman"/>
      </w:rPr>
    </w:lvl>
    <w:lvl w:ilvl="1" w:tplc="0419000F">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6CE42B5"/>
    <w:multiLevelType w:val="hybridMultilevel"/>
    <w:tmpl w:val="B4FC9A38"/>
    <w:lvl w:ilvl="0" w:tplc="BB765394">
      <w:start w:val="1"/>
      <w:numFmt w:val="bullet"/>
      <w:lvlText w:val=""/>
      <w:lvlJc w:val="left"/>
      <w:pPr>
        <w:tabs>
          <w:tab w:val="num" w:pos="720"/>
        </w:tabs>
        <w:ind w:left="720" w:hanging="360"/>
      </w:pPr>
      <w:rPr>
        <w:rFonts w:ascii="Wingdings 2" w:hAnsi="Wingdings 2" w:hint="default"/>
      </w:rPr>
    </w:lvl>
    <w:lvl w:ilvl="1" w:tplc="DD8287F6" w:tentative="1">
      <w:start w:val="1"/>
      <w:numFmt w:val="bullet"/>
      <w:lvlText w:val=""/>
      <w:lvlJc w:val="left"/>
      <w:pPr>
        <w:tabs>
          <w:tab w:val="num" w:pos="1440"/>
        </w:tabs>
        <w:ind w:left="1440" w:hanging="360"/>
      </w:pPr>
      <w:rPr>
        <w:rFonts w:ascii="Wingdings 2" w:hAnsi="Wingdings 2" w:hint="default"/>
      </w:rPr>
    </w:lvl>
    <w:lvl w:ilvl="2" w:tplc="6922A296" w:tentative="1">
      <w:start w:val="1"/>
      <w:numFmt w:val="bullet"/>
      <w:lvlText w:val=""/>
      <w:lvlJc w:val="left"/>
      <w:pPr>
        <w:tabs>
          <w:tab w:val="num" w:pos="2160"/>
        </w:tabs>
        <w:ind w:left="2160" w:hanging="360"/>
      </w:pPr>
      <w:rPr>
        <w:rFonts w:ascii="Wingdings 2" w:hAnsi="Wingdings 2" w:hint="default"/>
      </w:rPr>
    </w:lvl>
    <w:lvl w:ilvl="3" w:tplc="D4A4387E" w:tentative="1">
      <w:start w:val="1"/>
      <w:numFmt w:val="bullet"/>
      <w:lvlText w:val=""/>
      <w:lvlJc w:val="left"/>
      <w:pPr>
        <w:tabs>
          <w:tab w:val="num" w:pos="2880"/>
        </w:tabs>
        <w:ind w:left="2880" w:hanging="360"/>
      </w:pPr>
      <w:rPr>
        <w:rFonts w:ascii="Wingdings 2" w:hAnsi="Wingdings 2" w:hint="default"/>
      </w:rPr>
    </w:lvl>
    <w:lvl w:ilvl="4" w:tplc="A79A28EE" w:tentative="1">
      <w:start w:val="1"/>
      <w:numFmt w:val="bullet"/>
      <w:lvlText w:val=""/>
      <w:lvlJc w:val="left"/>
      <w:pPr>
        <w:tabs>
          <w:tab w:val="num" w:pos="3600"/>
        </w:tabs>
        <w:ind w:left="3600" w:hanging="360"/>
      </w:pPr>
      <w:rPr>
        <w:rFonts w:ascii="Wingdings 2" w:hAnsi="Wingdings 2" w:hint="default"/>
      </w:rPr>
    </w:lvl>
    <w:lvl w:ilvl="5" w:tplc="75B058D6" w:tentative="1">
      <w:start w:val="1"/>
      <w:numFmt w:val="bullet"/>
      <w:lvlText w:val=""/>
      <w:lvlJc w:val="left"/>
      <w:pPr>
        <w:tabs>
          <w:tab w:val="num" w:pos="4320"/>
        </w:tabs>
        <w:ind w:left="4320" w:hanging="360"/>
      </w:pPr>
      <w:rPr>
        <w:rFonts w:ascii="Wingdings 2" w:hAnsi="Wingdings 2" w:hint="default"/>
      </w:rPr>
    </w:lvl>
    <w:lvl w:ilvl="6" w:tplc="632C1A48" w:tentative="1">
      <w:start w:val="1"/>
      <w:numFmt w:val="bullet"/>
      <w:lvlText w:val=""/>
      <w:lvlJc w:val="left"/>
      <w:pPr>
        <w:tabs>
          <w:tab w:val="num" w:pos="5040"/>
        </w:tabs>
        <w:ind w:left="5040" w:hanging="360"/>
      </w:pPr>
      <w:rPr>
        <w:rFonts w:ascii="Wingdings 2" w:hAnsi="Wingdings 2" w:hint="default"/>
      </w:rPr>
    </w:lvl>
    <w:lvl w:ilvl="7" w:tplc="9844F752" w:tentative="1">
      <w:start w:val="1"/>
      <w:numFmt w:val="bullet"/>
      <w:lvlText w:val=""/>
      <w:lvlJc w:val="left"/>
      <w:pPr>
        <w:tabs>
          <w:tab w:val="num" w:pos="5760"/>
        </w:tabs>
        <w:ind w:left="5760" w:hanging="360"/>
      </w:pPr>
      <w:rPr>
        <w:rFonts w:ascii="Wingdings 2" w:hAnsi="Wingdings 2" w:hint="default"/>
      </w:rPr>
    </w:lvl>
    <w:lvl w:ilvl="8" w:tplc="93721004" w:tentative="1">
      <w:start w:val="1"/>
      <w:numFmt w:val="bullet"/>
      <w:lvlText w:val=""/>
      <w:lvlJc w:val="left"/>
      <w:pPr>
        <w:tabs>
          <w:tab w:val="num" w:pos="6480"/>
        </w:tabs>
        <w:ind w:left="6480" w:hanging="360"/>
      </w:pPr>
      <w:rPr>
        <w:rFonts w:ascii="Wingdings 2" w:hAnsi="Wingdings 2" w:hint="default"/>
      </w:rPr>
    </w:lvl>
  </w:abstractNum>
  <w:abstractNum w:abstractNumId="3">
    <w:nsid w:val="091C357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5C4FC2"/>
    <w:multiLevelType w:val="hybridMultilevel"/>
    <w:tmpl w:val="F7623094"/>
    <w:lvl w:ilvl="0" w:tplc="A02C251C">
      <w:numFmt w:val="bullet"/>
      <w:lvlText w:val="•"/>
      <w:lvlJc w:val="left"/>
      <w:pPr>
        <w:ind w:left="705" w:hanging="705"/>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B7238C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8956D7"/>
    <w:multiLevelType w:val="hybridMultilevel"/>
    <w:tmpl w:val="81588270"/>
    <w:lvl w:ilvl="0" w:tplc="A02C251C">
      <w:numFmt w:val="bullet"/>
      <w:lvlText w:val="•"/>
      <w:lvlJc w:val="left"/>
      <w:pPr>
        <w:ind w:left="762" w:hanging="360"/>
      </w:pPr>
      <w:rPr>
        <w:rFonts w:ascii="Times New Roman" w:eastAsia="Times New Roman" w:hAnsi="Times New Roman" w:cs="Times New Roman"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7">
    <w:nsid w:val="17CB6D97"/>
    <w:multiLevelType w:val="hybridMultilevel"/>
    <w:tmpl w:val="1220BAA0"/>
    <w:lvl w:ilvl="0" w:tplc="144C2810">
      <w:start w:val="1"/>
      <w:numFmt w:val="bullet"/>
      <w:lvlText w:val="-"/>
      <w:lvlJc w:val="left"/>
      <w:pPr>
        <w:tabs>
          <w:tab w:val="num" w:pos="-660"/>
        </w:tabs>
        <w:ind w:left="-660" w:hanging="360"/>
      </w:pPr>
      <w:rPr>
        <w:rFonts w:ascii="Microsoft Sans Serif" w:hAnsi="Microsoft Sans Serif"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8">
    <w:nsid w:val="183B390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813201"/>
    <w:multiLevelType w:val="hybridMultilevel"/>
    <w:tmpl w:val="0BBA58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CBB6E8F"/>
    <w:multiLevelType w:val="hybridMultilevel"/>
    <w:tmpl w:val="7EE459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CF111F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CD6783"/>
    <w:multiLevelType w:val="hybridMultilevel"/>
    <w:tmpl w:val="5A26CF50"/>
    <w:lvl w:ilvl="0" w:tplc="6C4AE11A">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3">
    <w:nsid w:val="25E7360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F7021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AD20D0"/>
    <w:multiLevelType w:val="hybridMultilevel"/>
    <w:tmpl w:val="07A83064"/>
    <w:lvl w:ilvl="0" w:tplc="D48C9090">
      <w:start w:val="1"/>
      <w:numFmt w:val="bullet"/>
      <w:lvlText w:val="-"/>
      <w:lvlJc w:val="left"/>
      <w:pPr>
        <w:tabs>
          <w:tab w:val="num" w:pos="720"/>
        </w:tabs>
        <w:ind w:left="720" w:hanging="360"/>
      </w:pPr>
      <w:rPr>
        <w:rFonts w:ascii="Times New Roman" w:hAnsi="Times New Roman" w:hint="default"/>
      </w:rPr>
    </w:lvl>
    <w:lvl w:ilvl="1" w:tplc="7D8CD0A2" w:tentative="1">
      <w:start w:val="1"/>
      <w:numFmt w:val="bullet"/>
      <w:lvlText w:val="-"/>
      <w:lvlJc w:val="left"/>
      <w:pPr>
        <w:tabs>
          <w:tab w:val="num" w:pos="1440"/>
        </w:tabs>
        <w:ind w:left="1440" w:hanging="360"/>
      </w:pPr>
      <w:rPr>
        <w:rFonts w:ascii="Times New Roman" w:hAnsi="Times New Roman" w:hint="default"/>
      </w:rPr>
    </w:lvl>
    <w:lvl w:ilvl="2" w:tplc="5802B6FC" w:tentative="1">
      <w:start w:val="1"/>
      <w:numFmt w:val="bullet"/>
      <w:lvlText w:val="-"/>
      <w:lvlJc w:val="left"/>
      <w:pPr>
        <w:tabs>
          <w:tab w:val="num" w:pos="2160"/>
        </w:tabs>
        <w:ind w:left="2160" w:hanging="360"/>
      </w:pPr>
      <w:rPr>
        <w:rFonts w:ascii="Times New Roman" w:hAnsi="Times New Roman" w:hint="default"/>
      </w:rPr>
    </w:lvl>
    <w:lvl w:ilvl="3" w:tplc="6DC45F24" w:tentative="1">
      <w:start w:val="1"/>
      <w:numFmt w:val="bullet"/>
      <w:lvlText w:val="-"/>
      <w:lvlJc w:val="left"/>
      <w:pPr>
        <w:tabs>
          <w:tab w:val="num" w:pos="2880"/>
        </w:tabs>
        <w:ind w:left="2880" w:hanging="360"/>
      </w:pPr>
      <w:rPr>
        <w:rFonts w:ascii="Times New Roman" w:hAnsi="Times New Roman" w:hint="default"/>
      </w:rPr>
    </w:lvl>
    <w:lvl w:ilvl="4" w:tplc="73EE100E" w:tentative="1">
      <w:start w:val="1"/>
      <w:numFmt w:val="bullet"/>
      <w:lvlText w:val="-"/>
      <w:lvlJc w:val="left"/>
      <w:pPr>
        <w:tabs>
          <w:tab w:val="num" w:pos="3600"/>
        </w:tabs>
        <w:ind w:left="3600" w:hanging="360"/>
      </w:pPr>
      <w:rPr>
        <w:rFonts w:ascii="Times New Roman" w:hAnsi="Times New Roman" w:hint="default"/>
      </w:rPr>
    </w:lvl>
    <w:lvl w:ilvl="5" w:tplc="57C6B8AC" w:tentative="1">
      <w:start w:val="1"/>
      <w:numFmt w:val="bullet"/>
      <w:lvlText w:val="-"/>
      <w:lvlJc w:val="left"/>
      <w:pPr>
        <w:tabs>
          <w:tab w:val="num" w:pos="4320"/>
        </w:tabs>
        <w:ind w:left="4320" w:hanging="360"/>
      </w:pPr>
      <w:rPr>
        <w:rFonts w:ascii="Times New Roman" w:hAnsi="Times New Roman" w:hint="default"/>
      </w:rPr>
    </w:lvl>
    <w:lvl w:ilvl="6" w:tplc="522CDE3C" w:tentative="1">
      <w:start w:val="1"/>
      <w:numFmt w:val="bullet"/>
      <w:lvlText w:val="-"/>
      <w:lvlJc w:val="left"/>
      <w:pPr>
        <w:tabs>
          <w:tab w:val="num" w:pos="5040"/>
        </w:tabs>
        <w:ind w:left="5040" w:hanging="360"/>
      </w:pPr>
      <w:rPr>
        <w:rFonts w:ascii="Times New Roman" w:hAnsi="Times New Roman" w:hint="default"/>
      </w:rPr>
    </w:lvl>
    <w:lvl w:ilvl="7" w:tplc="32E4D97A" w:tentative="1">
      <w:start w:val="1"/>
      <w:numFmt w:val="bullet"/>
      <w:lvlText w:val="-"/>
      <w:lvlJc w:val="left"/>
      <w:pPr>
        <w:tabs>
          <w:tab w:val="num" w:pos="5760"/>
        </w:tabs>
        <w:ind w:left="5760" w:hanging="360"/>
      </w:pPr>
      <w:rPr>
        <w:rFonts w:ascii="Times New Roman" w:hAnsi="Times New Roman" w:hint="default"/>
      </w:rPr>
    </w:lvl>
    <w:lvl w:ilvl="8" w:tplc="B5E2213A"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8D70D7E"/>
    <w:multiLevelType w:val="hybridMultilevel"/>
    <w:tmpl w:val="6C603B7A"/>
    <w:lvl w:ilvl="0" w:tplc="AC6A12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CB0226F"/>
    <w:multiLevelType w:val="hybridMultilevel"/>
    <w:tmpl w:val="4AEC8F78"/>
    <w:lvl w:ilvl="0" w:tplc="A02C251C">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F075662"/>
    <w:multiLevelType w:val="hybridMultilevel"/>
    <w:tmpl w:val="634273EE"/>
    <w:lvl w:ilvl="0" w:tplc="A02C251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FED4266"/>
    <w:multiLevelType w:val="hybridMultilevel"/>
    <w:tmpl w:val="4C7CA1C2"/>
    <w:lvl w:ilvl="0" w:tplc="0DF86180">
      <w:start w:val="1"/>
      <w:numFmt w:val="decimal"/>
      <w:lvlText w:val="%1."/>
      <w:lvlJc w:val="left"/>
      <w:pPr>
        <w:ind w:left="927" w:hanging="360"/>
      </w:pPr>
      <w:rPr>
        <w:rFonts w:ascii="Times New Roman" w:hAnsi="Times New Roman" w:cs="Times New Roman" w:hint="default"/>
        <w:i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35B77D68"/>
    <w:multiLevelType w:val="hybridMultilevel"/>
    <w:tmpl w:val="87FE8C4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448263B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CA3F6E"/>
    <w:multiLevelType w:val="multilevel"/>
    <w:tmpl w:val="82EAB9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353"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64D438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065C4D"/>
    <w:multiLevelType w:val="hybridMultilevel"/>
    <w:tmpl w:val="58F66C32"/>
    <w:lvl w:ilvl="0" w:tplc="C108C3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EE56FAA"/>
    <w:multiLevelType w:val="hybridMultilevel"/>
    <w:tmpl w:val="E3E450EA"/>
    <w:lvl w:ilvl="0" w:tplc="8716DE96">
      <w:start w:val="1"/>
      <w:numFmt w:val="decimal"/>
      <w:lvlText w:val="%1."/>
      <w:lvlJc w:val="left"/>
      <w:pPr>
        <w:ind w:left="720" w:hanging="360"/>
      </w:pPr>
      <w:rPr>
        <w:rFonts w:ascii="Arial" w:hAnsi="Arial" w:cs="Arial"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60308C"/>
    <w:multiLevelType w:val="hybridMultilevel"/>
    <w:tmpl w:val="58087FD6"/>
    <w:lvl w:ilvl="0" w:tplc="A02C251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C62C7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061A6B"/>
    <w:multiLevelType w:val="hybridMultilevel"/>
    <w:tmpl w:val="87CE5F6A"/>
    <w:lvl w:ilvl="0" w:tplc="A02C251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9833E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9943AC5"/>
    <w:multiLevelType w:val="multilevel"/>
    <w:tmpl w:val="9F6ED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C0B6E5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5360E33"/>
    <w:multiLevelType w:val="multilevel"/>
    <w:tmpl w:val="9AC29F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8A7D17"/>
    <w:multiLevelType w:val="hybridMultilevel"/>
    <w:tmpl w:val="61EADDDC"/>
    <w:lvl w:ilvl="0" w:tplc="EC02C4D8">
      <w:start w:val="1"/>
      <w:numFmt w:val="bullet"/>
      <w:lvlText w:val="-"/>
      <w:lvlJc w:val="left"/>
      <w:pPr>
        <w:tabs>
          <w:tab w:val="num" w:pos="720"/>
        </w:tabs>
        <w:ind w:left="720" w:hanging="360"/>
      </w:pPr>
      <w:rPr>
        <w:rFonts w:ascii="Times New Roman" w:hAnsi="Times New Roman" w:hint="default"/>
      </w:rPr>
    </w:lvl>
    <w:lvl w:ilvl="1" w:tplc="2250A998" w:tentative="1">
      <w:start w:val="1"/>
      <w:numFmt w:val="bullet"/>
      <w:lvlText w:val="-"/>
      <w:lvlJc w:val="left"/>
      <w:pPr>
        <w:tabs>
          <w:tab w:val="num" w:pos="1440"/>
        </w:tabs>
        <w:ind w:left="1440" w:hanging="360"/>
      </w:pPr>
      <w:rPr>
        <w:rFonts w:ascii="Times New Roman" w:hAnsi="Times New Roman" w:hint="default"/>
      </w:rPr>
    </w:lvl>
    <w:lvl w:ilvl="2" w:tplc="D2B4048E" w:tentative="1">
      <w:start w:val="1"/>
      <w:numFmt w:val="bullet"/>
      <w:lvlText w:val="-"/>
      <w:lvlJc w:val="left"/>
      <w:pPr>
        <w:tabs>
          <w:tab w:val="num" w:pos="2160"/>
        </w:tabs>
        <w:ind w:left="2160" w:hanging="360"/>
      </w:pPr>
      <w:rPr>
        <w:rFonts w:ascii="Times New Roman" w:hAnsi="Times New Roman" w:hint="default"/>
      </w:rPr>
    </w:lvl>
    <w:lvl w:ilvl="3" w:tplc="2E70FA2E" w:tentative="1">
      <w:start w:val="1"/>
      <w:numFmt w:val="bullet"/>
      <w:lvlText w:val="-"/>
      <w:lvlJc w:val="left"/>
      <w:pPr>
        <w:tabs>
          <w:tab w:val="num" w:pos="2880"/>
        </w:tabs>
        <w:ind w:left="2880" w:hanging="360"/>
      </w:pPr>
      <w:rPr>
        <w:rFonts w:ascii="Times New Roman" w:hAnsi="Times New Roman" w:hint="default"/>
      </w:rPr>
    </w:lvl>
    <w:lvl w:ilvl="4" w:tplc="49D008D2" w:tentative="1">
      <w:start w:val="1"/>
      <w:numFmt w:val="bullet"/>
      <w:lvlText w:val="-"/>
      <w:lvlJc w:val="left"/>
      <w:pPr>
        <w:tabs>
          <w:tab w:val="num" w:pos="3600"/>
        </w:tabs>
        <w:ind w:left="3600" w:hanging="360"/>
      </w:pPr>
      <w:rPr>
        <w:rFonts w:ascii="Times New Roman" w:hAnsi="Times New Roman" w:hint="default"/>
      </w:rPr>
    </w:lvl>
    <w:lvl w:ilvl="5" w:tplc="BA8AAFA0" w:tentative="1">
      <w:start w:val="1"/>
      <w:numFmt w:val="bullet"/>
      <w:lvlText w:val="-"/>
      <w:lvlJc w:val="left"/>
      <w:pPr>
        <w:tabs>
          <w:tab w:val="num" w:pos="4320"/>
        </w:tabs>
        <w:ind w:left="4320" w:hanging="360"/>
      </w:pPr>
      <w:rPr>
        <w:rFonts w:ascii="Times New Roman" w:hAnsi="Times New Roman" w:hint="default"/>
      </w:rPr>
    </w:lvl>
    <w:lvl w:ilvl="6" w:tplc="FE04A5AC" w:tentative="1">
      <w:start w:val="1"/>
      <w:numFmt w:val="bullet"/>
      <w:lvlText w:val="-"/>
      <w:lvlJc w:val="left"/>
      <w:pPr>
        <w:tabs>
          <w:tab w:val="num" w:pos="5040"/>
        </w:tabs>
        <w:ind w:left="5040" w:hanging="360"/>
      </w:pPr>
      <w:rPr>
        <w:rFonts w:ascii="Times New Roman" w:hAnsi="Times New Roman" w:hint="default"/>
      </w:rPr>
    </w:lvl>
    <w:lvl w:ilvl="7" w:tplc="6AB64068" w:tentative="1">
      <w:start w:val="1"/>
      <w:numFmt w:val="bullet"/>
      <w:lvlText w:val="-"/>
      <w:lvlJc w:val="left"/>
      <w:pPr>
        <w:tabs>
          <w:tab w:val="num" w:pos="5760"/>
        </w:tabs>
        <w:ind w:left="5760" w:hanging="360"/>
      </w:pPr>
      <w:rPr>
        <w:rFonts w:ascii="Times New Roman" w:hAnsi="Times New Roman" w:hint="default"/>
      </w:rPr>
    </w:lvl>
    <w:lvl w:ilvl="8" w:tplc="389AD008"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87A59C2"/>
    <w:multiLevelType w:val="hybridMultilevel"/>
    <w:tmpl w:val="6672817E"/>
    <w:lvl w:ilvl="0" w:tplc="98BCF66C">
      <w:start w:val="1"/>
      <w:numFmt w:val="decimal"/>
      <w:lvlText w:val="%1."/>
      <w:lvlJc w:val="left"/>
      <w:pPr>
        <w:tabs>
          <w:tab w:val="num" w:pos="720"/>
        </w:tabs>
        <w:ind w:left="720" w:hanging="360"/>
      </w:pPr>
      <w:rPr>
        <w:rFonts w:cs="Times New Roman"/>
      </w:rPr>
    </w:lvl>
    <w:lvl w:ilvl="1" w:tplc="0419000F">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nsid w:val="71B15357"/>
    <w:multiLevelType w:val="hybridMultilevel"/>
    <w:tmpl w:val="E306167C"/>
    <w:lvl w:ilvl="0" w:tplc="144C2810">
      <w:start w:val="1"/>
      <w:numFmt w:val="bullet"/>
      <w:lvlText w:val="-"/>
      <w:lvlJc w:val="left"/>
      <w:pPr>
        <w:ind w:left="720" w:hanging="360"/>
      </w:pPr>
      <w:rPr>
        <w:rFonts w:ascii="Microsoft Sans Serif" w:hAnsi="Microsoft Sans Serif"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4DC7F04"/>
    <w:multiLevelType w:val="hybridMultilevel"/>
    <w:tmpl w:val="22824D26"/>
    <w:lvl w:ilvl="0" w:tplc="08A0283E">
      <w:start w:val="1"/>
      <w:numFmt w:val="bullet"/>
      <w:lvlText w:val=""/>
      <w:lvlJc w:val="left"/>
      <w:pPr>
        <w:tabs>
          <w:tab w:val="num" w:pos="720"/>
        </w:tabs>
        <w:ind w:left="720" w:hanging="360"/>
      </w:pPr>
      <w:rPr>
        <w:rFonts w:ascii="Wingdings 2" w:hAnsi="Wingdings 2" w:hint="default"/>
      </w:rPr>
    </w:lvl>
    <w:lvl w:ilvl="1" w:tplc="4F000EA4" w:tentative="1">
      <w:start w:val="1"/>
      <w:numFmt w:val="bullet"/>
      <w:lvlText w:val=""/>
      <w:lvlJc w:val="left"/>
      <w:pPr>
        <w:tabs>
          <w:tab w:val="num" w:pos="1440"/>
        </w:tabs>
        <w:ind w:left="1440" w:hanging="360"/>
      </w:pPr>
      <w:rPr>
        <w:rFonts w:ascii="Wingdings 2" w:hAnsi="Wingdings 2" w:hint="default"/>
      </w:rPr>
    </w:lvl>
    <w:lvl w:ilvl="2" w:tplc="FCA4A686" w:tentative="1">
      <w:start w:val="1"/>
      <w:numFmt w:val="bullet"/>
      <w:lvlText w:val=""/>
      <w:lvlJc w:val="left"/>
      <w:pPr>
        <w:tabs>
          <w:tab w:val="num" w:pos="2160"/>
        </w:tabs>
        <w:ind w:left="2160" w:hanging="360"/>
      </w:pPr>
      <w:rPr>
        <w:rFonts w:ascii="Wingdings 2" w:hAnsi="Wingdings 2" w:hint="default"/>
      </w:rPr>
    </w:lvl>
    <w:lvl w:ilvl="3" w:tplc="CAFEFF5E" w:tentative="1">
      <w:start w:val="1"/>
      <w:numFmt w:val="bullet"/>
      <w:lvlText w:val=""/>
      <w:lvlJc w:val="left"/>
      <w:pPr>
        <w:tabs>
          <w:tab w:val="num" w:pos="2880"/>
        </w:tabs>
        <w:ind w:left="2880" w:hanging="360"/>
      </w:pPr>
      <w:rPr>
        <w:rFonts w:ascii="Wingdings 2" w:hAnsi="Wingdings 2" w:hint="default"/>
      </w:rPr>
    </w:lvl>
    <w:lvl w:ilvl="4" w:tplc="5D420DAE" w:tentative="1">
      <w:start w:val="1"/>
      <w:numFmt w:val="bullet"/>
      <w:lvlText w:val=""/>
      <w:lvlJc w:val="left"/>
      <w:pPr>
        <w:tabs>
          <w:tab w:val="num" w:pos="3600"/>
        </w:tabs>
        <w:ind w:left="3600" w:hanging="360"/>
      </w:pPr>
      <w:rPr>
        <w:rFonts w:ascii="Wingdings 2" w:hAnsi="Wingdings 2" w:hint="default"/>
      </w:rPr>
    </w:lvl>
    <w:lvl w:ilvl="5" w:tplc="2220ABDE" w:tentative="1">
      <w:start w:val="1"/>
      <w:numFmt w:val="bullet"/>
      <w:lvlText w:val=""/>
      <w:lvlJc w:val="left"/>
      <w:pPr>
        <w:tabs>
          <w:tab w:val="num" w:pos="4320"/>
        </w:tabs>
        <w:ind w:left="4320" w:hanging="360"/>
      </w:pPr>
      <w:rPr>
        <w:rFonts w:ascii="Wingdings 2" w:hAnsi="Wingdings 2" w:hint="default"/>
      </w:rPr>
    </w:lvl>
    <w:lvl w:ilvl="6" w:tplc="F46EA79A" w:tentative="1">
      <w:start w:val="1"/>
      <w:numFmt w:val="bullet"/>
      <w:lvlText w:val=""/>
      <w:lvlJc w:val="left"/>
      <w:pPr>
        <w:tabs>
          <w:tab w:val="num" w:pos="5040"/>
        </w:tabs>
        <w:ind w:left="5040" w:hanging="360"/>
      </w:pPr>
      <w:rPr>
        <w:rFonts w:ascii="Wingdings 2" w:hAnsi="Wingdings 2" w:hint="default"/>
      </w:rPr>
    </w:lvl>
    <w:lvl w:ilvl="7" w:tplc="6A1AFEB8" w:tentative="1">
      <w:start w:val="1"/>
      <w:numFmt w:val="bullet"/>
      <w:lvlText w:val=""/>
      <w:lvlJc w:val="left"/>
      <w:pPr>
        <w:tabs>
          <w:tab w:val="num" w:pos="5760"/>
        </w:tabs>
        <w:ind w:left="5760" w:hanging="360"/>
      </w:pPr>
      <w:rPr>
        <w:rFonts w:ascii="Wingdings 2" w:hAnsi="Wingdings 2" w:hint="default"/>
      </w:rPr>
    </w:lvl>
    <w:lvl w:ilvl="8" w:tplc="9C061F50" w:tentative="1">
      <w:start w:val="1"/>
      <w:numFmt w:val="bullet"/>
      <w:lvlText w:val=""/>
      <w:lvlJc w:val="left"/>
      <w:pPr>
        <w:tabs>
          <w:tab w:val="num" w:pos="6480"/>
        </w:tabs>
        <w:ind w:left="6480" w:hanging="360"/>
      </w:pPr>
      <w:rPr>
        <w:rFonts w:ascii="Wingdings 2" w:hAnsi="Wingdings 2" w:hint="default"/>
      </w:rPr>
    </w:lvl>
  </w:abstractNum>
  <w:abstractNum w:abstractNumId="37">
    <w:nsid w:val="77A70D64"/>
    <w:multiLevelType w:val="hybridMultilevel"/>
    <w:tmpl w:val="D49617FC"/>
    <w:lvl w:ilvl="0" w:tplc="A02C251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E3F128A"/>
    <w:multiLevelType w:val="multilevel"/>
    <w:tmpl w:val="82EAB9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353"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7"/>
  </w:num>
  <w:num w:numId="3">
    <w:abstractNumId w:val="31"/>
  </w:num>
  <w:num w:numId="4">
    <w:abstractNumId w:val="5"/>
  </w:num>
  <w:num w:numId="5">
    <w:abstractNumId w:val="21"/>
  </w:num>
  <w:num w:numId="6">
    <w:abstractNumId w:val="11"/>
  </w:num>
  <w:num w:numId="7">
    <w:abstractNumId w:val="23"/>
  </w:num>
  <w:num w:numId="8">
    <w:abstractNumId w:val="3"/>
  </w:num>
  <w:num w:numId="9">
    <w:abstractNumId w:val="14"/>
  </w:num>
  <w:num w:numId="10">
    <w:abstractNumId w:val="8"/>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32"/>
  </w:num>
  <w:num w:numId="18">
    <w:abstractNumId w:val="30"/>
  </w:num>
  <w:num w:numId="19">
    <w:abstractNumId w:val="38"/>
  </w:num>
  <w:num w:numId="20">
    <w:abstractNumId w:val="19"/>
  </w:num>
  <w:num w:numId="21">
    <w:abstractNumId w:val="22"/>
  </w:num>
  <w:num w:numId="22">
    <w:abstractNumId w:val="4"/>
  </w:num>
  <w:num w:numId="23">
    <w:abstractNumId w:val="29"/>
  </w:num>
  <w:num w:numId="24">
    <w:abstractNumId w:val="9"/>
  </w:num>
  <w:num w:numId="25">
    <w:abstractNumId w:val="10"/>
  </w:num>
  <w:num w:numId="26">
    <w:abstractNumId w:val="33"/>
  </w:num>
  <w:num w:numId="27">
    <w:abstractNumId w:val="15"/>
  </w:num>
  <w:num w:numId="28">
    <w:abstractNumId w:val="36"/>
  </w:num>
  <w:num w:numId="29">
    <w:abstractNumId w:val="2"/>
  </w:num>
  <w:num w:numId="30">
    <w:abstractNumId w:val="25"/>
  </w:num>
  <w:num w:numId="31">
    <w:abstractNumId w:val="24"/>
  </w:num>
  <w:num w:numId="32">
    <w:abstractNumId w:val="0"/>
  </w:num>
  <w:num w:numId="33">
    <w:abstractNumId w:val="35"/>
  </w:num>
  <w:num w:numId="34">
    <w:abstractNumId w:val="18"/>
  </w:num>
  <w:num w:numId="35">
    <w:abstractNumId w:val="6"/>
  </w:num>
  <w:num w:numId="36">
    <w:abstractNumId w:val="28"/>
  </w:num>
  <w:num w:numId="37">
    <w:abstractNumId w:val="26"/>
  </w:num>
  <w:num w:numId="38">
    <w:abstractNumId w:val="17"/>
  </w:num>
  <w:num w:numId="39">
    <w:abstractNumId w:val="37"/>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2388D"/>
    <w:rsid w:val="000D539A"/>
    <w:rsid w:val="00110D9F"/>
    <w:rsid w:val="00135EC1"/>
    <w:rsid w:val="0015655A"/>
    <w:rsid w:val="001632A2"/>
    <w:rsid w:val="00172C10"/>
    <w:rsid w:val="001C4612"/>
    <w:rsid w:val="001D4002"/>
    <w:rsid w:val="001F61A3"/>
    <w:rsid w:val="00226A13"/>
    <w:rsid w:val="002661FD"/>
    <w:rsid w:val="002955A2"/>
    <w:rsid w:val="002B40F7"/>
    <w:rsid w:val="002B5A38"/>
    <w:rsid w:val="002D33B1"/>
    <w:rsid w:val="002D3591"/>
    <w:rsid w:val="002E1F9B"/>
    <w:rsid w:val="003035DC"/>
    <w:rsid w:val="0030670B"/>
    <w:rsid w:val="00341234"/>
    <w:rsid w:val="00346984"/>
    <w:rsid w:val="003514A0"/>
    <w:rsid w:val="003617F5"/>
    <w:rsid w:val="00365668"/>
    <w:rsid w:val="003B024C"/>
    <w:rsid w:val="003B03E8"/>
    <w:rsid w:val="003B1CC5"/>
    <w:rsid w:val="003F62C5"/>
    <w:rsid w:val="0040605B"/>
    <w:rsid w:val="00427B72"/>
    <w:rsid w:val="00490639"/>
    <w:rsid w:val="004E1DEC"/>
    <w:rsid w:val="004F7E17"/>
    <w:rsid w:val="00537073"/>
    <w:rsid w:val="00586E32"/>
    <w:rsid w:val="005A05CE"/>
    <w:rsid w:val="005B7CE2"/>
    <w:rsid w:val="005F0D35"/>
    <w:rsid w:val="0062630B"/>
    <w:rsid w:val="0065184E"/>
    <w:rsid w:val="00653AF6"/>
    <w:rsid w:val="00654F39"/>
    <w:rsid w:val="006761C7"/>
    <w:rsid w:val="00682CA6"/>
    <w:rsid w:val="006B6259"/>
    <w:rsid w:val="006C581A"/>
    <w:rsid w:val="006E16F3"/>
    <w:rsid w:val="006E7D28"/>
    <w:rsid w:val="00722625"/>
    <w:rsid w:val="007C29DF"/>
    <w:rsid w:val="007E191B"/>
    <w:rsid w:val="007E7471"/>
    <w:rsid w:val="007F4BA5"/>
    <w:rsid w:val="00853657"/>
    <w:rsid w:val="00860E66"/>
    <w:rsid w:val="0086662C"/>
    <w:rsid w:val="00890462"/>
    <w:rsid w:val="008B1680"/>
    <w:rsid w:val="008B5589"/>
    <w:rsid w:val="008E2597"/>
    <w:rsid w:val="008F1A8A"/>
    <w:rsid w:val="0096054D"/>
    <w:rsid w:val="00965DEE"/>
    <w:rsid w:val="00967E52"/>
    <w:rsid w:val="0098452C"/>
    <w:rsid w:val="00984EB0"/>
    <w:rsid w:val="009A0B01"/>
    <w:rsid w:val="009B1C6D"/>
    <w:rsid w:val="009C7151"/>
    <w:rsid w:val="009C7703"/>
    <w:rsid w:val="00A22A85"/>
    <w:rsid w:val="00A22BD8"/>
    <w:rsid w:val="00A2424A"/>
    <w:rsid w:val="00A3450D"/>
    <w:rsid w:val="00A37EAB"/>
    <w:rsid w:val="00A54069"/>
    <w:rsid w:val="00A57992"/>
    <w:rsid w:val="00A805A6"/>
    <w:rsid w:val="00A8291D"/>
    <w:rsid w:val="00A96212"/>
    <w:rsid w:val="00AB71C6"/>
    <w:rsid w:val="00AD617B"/>
    <w:rsid w:val="00B128A4"/>
    <w:rsid w:val="00B147E7"/>
    <w:rsid w:val="00B21037"/>
    <w:rsid w:val="00B66FC4"/>
    <w:rsid w:val="00B730F2"/>
    <w:rsid w:val="00B73A5A"/>
    <w:rsid w:val="00BA4145"/>
    <w:rsid w:val="00C61549"/>
    <w:rsid w:val="00C66889"/>
    <w:rsid w:val="00C71384"/>
    <w:rsid w:val="00C73A30"/>
    <w:rsid w:val="00C76A16"/>
    <w:rsid w:val="00C862BA"/>
    <w:rsid w:val="00C870B2"/>
    <w:rsid w:val="00CA48B4"/>
    <w:rsid w:val="00CB517A"/>
    <w:rsid w:val="00CD7D7D"/>
    <w:rsid w:val="00D358D2"/>
    <w:rsid w:val="00D44373"/>
    <w:rsid w:val="00D53368"/>
    <w:rsid w:val="00D632A4"/>
    <w:rsid w:val="00D6781F"/>
    <w:rsid w:val="00E32032"/>
    <w:rsid w:val="00E438A1"/>
    <w:rsid w:val="00E73BB5"/>
    <w:rsid w:val="00E82079"/>
    <w:rsid w:val="00E82961"/>
    <w:rsid w:val="00E9186D"/>
    <w:rsid w:val="00EE6E03"/>
    <w:rsid w:val="00F01E19"/>
    <w:rsid w:val="00F06CF3"/>
    <w:rsid w:val="00F403BC"/>
    <w:rsid w:val="00F555CD"/>
    <w:rsid w:val="00F94106"/>
    <w:rsid w:val="00FC64E1"/>
    <w:rsid w:val="00FF2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862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6761C7"/>
    <w:rPr>
      <w:color w:val="0000FF" w:themeColor="hyperlink"/>
      <w:u w:val="single"/>
    </w:rPr>
  </w:style>
  <w:style w:type="character" w:styleId="a4">
    <w:name w:val="FollowedHyperlink"/>
    <w:basedOn w:val="a0"/>
    <w:uiPriority w:val="99"/>
    <w:semiHidden/>
    <w:unhideWhenUsed/>
    <w:rsid w:val="006761C7"/>
    <w:rPr>
      <w:color w:val="800080" w:themeColor="followedHyperlink"/>
      <w:u w:val="single"/>
    </w:rPr>
  </w:style>
  <w:style w:type="paragraph" w:styleId="a5">
    <w:name w:val="Balloon Text"/>
    <w:basedOn w:val="a"/>
    <w:link w:val="a6"/>
    <w:uiPriority w:val="99"/>
    <w:semiHidden/>
    <w:unhideWhenUsed/>
    <w:rsid w:val="006E7D28"/>
    <w:pPr>
      <w:spacing w:before="0" w:after="0"/>
    </w:pPr>
    <w:rPr>
      <w:rFonts w:ascii="Tahoma" w:hAnsi="Tahoma" w:cs="Tahoma"/>
      <w:sz w:val="16"/>
      <w:szCs w:val="16"/>
    </w:rPr>
  </w:style>
  <w:style w:type="character" w:customStyle="1" w:styleId="a6">
    <w:name w:val="Текст выноски Знак"/>
    <w:basedOn w:val="a0"/>
    <w:link w:val="a5"/>
    <w:uiPriority w:val="99"/>
    <w:semiHidden/>
    <w:rsid w:val="006E7D28"/>
    <w:rPr>
      <w:rFonts w:ascii="Tahoma" w:hAnsi="Tahoma" w:cs="Tahoma"/>
      <w:sz w:val="16"/>
      <w:szCs w:val="16"/>
    </w:rPr>
  </w:style>
  <w:style w:type="character" w:customStyle="1" w:styleId="20">
    <w:name w:val="Заголовок 2 Знак"/>
    <w:basedOn w:val="a0"/>
    <w:link w:val="2"/>
    <w:uiPriority w:val="9"/>
    <w:semiHidden/>
    <w:rsid w:val="00C862BA"/>
    <w:rPr>
      <w:rFonts w:asciiTheme="majorHAnsi" w:eastAsiaTheme="majorEastAsia" w:hAnsiTheme="majorHAnsi" w:cstheme="majorBidi"/>
      <w:b/>
      <w:bCs/>
      <w:color w:val="4F81BD" w:themeColor="accent1"/>
      <w:sz w:val="26"/>
      <w:szCs w:val="26"/>
    </w:rPr>
  </w:style>
  <w:style w:type="paragraph" w:styleId="a7">
    <w:name w:val="Normal (Web)"/>
    <w:basedOn w:val="a"/>
    <w:uiPriority w:val="99"/>
    <w:rsid w:val="00D53368"/>
    <w:pPr>
      <w:jc w:val="both"/>
    </w:pPr>
    <w:rPr>
      <w:rFonts w:ascii="Times New Roman" w:eastAsia="Times New Roman" w:hAnsi="Times New Roman" w:cs="Times New Roman"/>
      <w:color w:val="000000"/>
      <w:sz w:val="24"/>
      <w:szCs w:val="24"/>
      <w:lang w:val="ru-RU" w:eastAsia="ru-RU"/>
    </w:rPr>
  </w:style>
  <w:style w:type="table" w:styleId="a8">
    <w:name w:val="Table Grid"/>
    <w:basedOn w:val="a1"/>
    <w:uiPriority w:val="59"/>
    <w:rsid w:val="00A54069"/>
    <w:pPr>
      <w:spacing w:before="0" w:beforeAutospacing="0" w:after="0" w:afterAutospacing="0"/>
    </w:pPr>
    <w:rPr>
      <w:rFonts w:ascii="Times New Roman" w:hAnsi="Times New Roman" w:cs="Times New Roman"/>
      <w:sz w:val="28"/>
      <w:szCs w:val="28"/>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 Spacing"/>
    <w:uiPriority w:val="1"/>
    <w:qFormat/>
    <w:rsid w:val="00A54069"/>
    <w:pPr>
      <w:spacing w:before="0" w:beforeAutospacing="0" w:after="0" w:afterAutospacing="0"/>
    </w:pPr>
    <w:rPr>
      <w:rFonts w:ascii="Calibri" w:eastAsia="Times New Roman" w:hAnsi="Calibri" w:cs="Times New Roman"/>
      <w:sz w:val="24"/>
      <w:szCs w:val="24"/>
      <w:lang w:val="ru-RU" w:eastAsia="ru-RU"/>
    </w:rPr>
  </w:style>
  <w:style w:type="character" w:customStyle="1" w:styleId="apple-converted-space">
    <w:name w:val="apple-converted-space"/>
    <w:basedOn w:val="a0"/>
    <w:rsid w:val="00A54069"/>
  </w:style>
  <w:style w:type="paragraph" w:styleId="aa">
    <w:name w:val="List Paragraph"/>
    <w:basedOn w:val="a"/>
    <w:uiPriority w:val="99"/>
    <w:qFormat/>
    <w:rsid w:val="003B024C"/>
    <w:pPr>
      <w:widowControl w:val="0"/>
      <w:autoSpaceDE w:val="0"/>
      <w:autoSpaceDN w:val="0"/>
      <w:adjustRightInd w:val="0"/>
      <w:spacing w:before="0" w:beforeAutospacing="0" w:after="0" w:afterAutospacing="0"/>
      <w:ind w:left="720"/>
      <w:contextualSpacing/>
    </w:pPr>
    <w:rPr>
      <w:rFonts w:ascii="Times New Roman" w:eastAsiaTheme="minorEastAsia" w:hAnsi="Times New Roman" w:cs="Times New Roman"/>
      <w:sz w:val="20"/>
      <w:szCs w:val="20"/>
      <w:lang w:val="ru-RU" w:eastAsia="ru-RU"/>
    </w:rPr>
  </w:style>
  <w:style w:type="paragraph" w:customStyle="1" w:styleId="11">
    <w:name w:val="Абзац списка1"/>
    <w:basedOn w:val="a"/>
    <w:rsid w:val="003B024C"/>
    <w:pPr>
      <w:spacing w:before="0" w:beforeAutospacing="0" w:after="200" w:afterAutospacing="0" w:line="276" w:lineRule="auto"/>
      <w:ind w:left="720"/>
    </w:pPr>
    <w:rPr>
      <w:rFonts w:ascii="Calibri" w:eastAsia="Times New Roman" w:hAnsi="Calibri" w:cs="Times New Roman"/>
      <w:lang w:val="ru-RU"/>
    </w:rPr>
  </w:style>
  <w:style w:type="paragraph" w:styleId="ab">
    <w:name w:val="Body Text Indent"/>
    <w:basedOn w:val="a"/>
    <w:link w:val="ac"/>
    <w:uiPriority w:val="99"/>
    <w:semiHidden/>
    <w:unhideWhenUsed/>
    <w:rsid w:val="00E82079"/>
    <w:pPr>
      <w:spacing w:before="0" w:beforeAutospacing="0" w:after="120" w:afterAutospacing="0"/>
      <w:ind w:left="283"/>
    </w:pPr>
    <w:rPr>
      <w:rFonts w:ascii="Times New Roman" w:eastAsia="Times New Roman" w:hAnsi="Times New Roman" w:cs="Times New Roman"/>
      <w:sz w:val="24"/>
      <w:szCs w:val="24"/>
      <w:lang w:val="ru-RU" w:eastAsia="ru-RU"/>
    </w:rPr>
  </w:style>
  <w:style w:type="character" w:customStyle="1" w:styleId="ac">
    <w:name w:val="Основной текст с отступом Знак"/>
    <w:basedOn w:val="a0"/>
    <w:link w:val="ab"/>
    <w:uiPriority w:val="99"/>
    <w:semiHidden/>
    <w:rsid w:val="00E82079"/>
    <w:rPr>
      <w:rFonts w:ascii="Times New Roman" w:eastAsia="Times New Roman" w:hAnsi="Times New Roman" w:cs="Times New Roman"/>
      <w:sz w:val="24"/>
      <w:szCs w:val="24"/>
      <w:lang w:val="ru-RU" w:eastAsia="ru-RU"/>
    </w:rPr>
  </w:style>
  <w:style w:type="paragraph" w:customStyle="1" w:styleId="TableParagraph">
    <w:name w:val="Table Paragraph"/>
    <w:basedOn w:val="a"/>
    <w:uiPriority w:val="1"/>
    <w:qFormat/>
    <w:rsid w:val="00FC64E1"/>
    <w:pPr>
      <w:widowControl w:val="0"/>
      <w:autoSpaceDE w:val="0"/>
      <w:autoSpaceDN w:val="0"/>
      <w:spacing w:before="0" w:beforeAutospacing="0" w:after="0" w:afterAutospacing="0"/>
    </w:pPr>
    <w:rPr>
      <w:rFonts w:ascii="Times New Roman" w:eastAsia="Times New Roman" w:hAnsi="Times New Roman" w:cs="Times New Roman"/>
      <w:lang w:val="ru-RU"/>
    </w:rPr>
  </w:style>
  <w:style w:type="paragraph" w:styleId="ad">
    <w:name w:val="header"/>
    <w:basedOn w:val="a"/>
    <w:link w:val="ae"/>
    <w:uiPriority w:val="99"/>
    <w:unhideWhenUsed/>
    <w:rsid w:val="00FF2F81"/>
    <w:pPr>
      <w:tabs>
        <w:tab w:val="center" w:pos="4677"/>
        <w:tab w:val="right" w:pos="9355"/>
      </w:tabs>
      <w:spacing w:before="0" w:after="0"/>
    </w:pPr>
  </w:style>
  <w:style w:type="character" w:customStyle="1" w:styleId="ae">
    <w:name w:val="Верхний колонтитул Знак"/>
    <w:basedOn w:val="a0"/>
    <w:link w:val="ad"/>
    <w:uiPriority w:val="99"/>
    <w:rsid w:val="00FF2F81"/>
  </w:style>
  <w:style w:type="paragraph" w:styleId="af">
    <w:name w:val="footer"/>
    <w:basedOn w:val="a"/>
    <w:link w:val="af0"/>
    <w:uiPriority w:val="99"/>
    <w:unhideWhenUsed/>
    <w:rsid w:val="00FF2F81"/>
    <w:pPr>
      <w:tabs>
        <w:tab w:val="center" w:pos="4677"/>
        <w:tab w:val="right" w:pos="9355"/>
      </w:tabs>
      <w:spacing w:before="0" w:after="0"/>
    </w:pPr>
  </w:style>
  <w:style w:type="character" w:customStyle="1" w:styleId="af0">
    <w:name w:val="Нижний колонтитул Знак"/>
    <w:basedOn w:val="a0"/>
    <w:link w:val="af"/>
    <w:uiPriority w:val="99"/>
    <w:rsid w:val="00FF2F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862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6761C7"/>
    <w:rPr>
      <w:color w:val="0000FF" w:themeColor="hyperlink"/>
      <w:u w:val="single"/>
    </w:rPr>
  </w:style>
  <w:style w:type="character" w:styleId="a4">
    <w:name w:val="FollowedHyperlink"/>
    <w:basedOn w:val="a0"/>
    <w:uiPriority w:val="99"/>
    <w:semiHidden/>
    <w:unhideWhenUsed/>
    <w:rsid w:val="006761C7"/>
    <w:rPr>
      <w:color w:val="800080" w:themeColor="followedHyperlink"/>
      <w:u w:val="single"/>
    </w:rPr>
  </w:style>
  <w:style w:type="paragraph" w:styleId="a5">
    <w:name w:val="Balloon Text"/>
    <w:basedOn w:val="a"/>
    <w:link w:val="a6"/>
    <w:uiPriority w:val="99"/>
    <w:semiHidden/>
    <w:unhideWhenUsed/>
    <w:rsid w:val="006E7D28"/>
    <w:pPr>
      <w:spacing w:before="0" w:after="0"/>
    </w:pPr>
    <w:rPr>
      <w:rFonts w:ascii="Tahoma" w:hAnsi="Tahoma" w:cs="Tahoma"/>
      <w:sz w:val="16"/>
      <w:szCs w:val="16"/>
    </w:rPr>
  </w:style>
  <w:style w:type="character" w:customStyle="1" w:styleId="a6">
    <w:name w:val="Текст выноски Знак"/>
    <w:basedOn w:val="a0"/>
    <w:link w:val="a5"/>
    <w:uiPriority w:val="99"/>
    <w:semiHidden/>
    <w:rsid w:val="006E7D28"/>
    <w:rPr>
      <w:rFonts w:ascii="Tahoma" w:hAnsi="Tahoma" w:cs="Tahoma"/>
      <w:sz w:val="16"/>
      <w:szCs w:val="16"/>
    </w:rPr>
  </w:style>
  <w:style w:type="character" w:customStyle="1" w:styleId="20">
    <w:name w:val="Заголовок 2 Знак"/>
    <w:basedOn w:val="a0"/>
    <w:link w:val="2"/>
    <w:uiPriority w:val="9"/>
    <w:semiHidden/>
    <w:rsid w:val="00C862BA"/>
    <w:rPr>
      <w:rFonts w:asciiTheme="majorHAnsi" w:eastAsiaTheme="majorEastAsia" w:hAnsiTheme="majorHAnsi" w:cstheme="majorBidi"/>
      <w:b/>
      <w:bCs/>
      <w:color w:val="4F81BD" w:themeColor="accent1"/>
      <w:sz w:val="26"/>
      <w:szCs w:val="26"/>
    </w:rPr>
  </w:style>
  <w:style w:type="paragraph" w:styleId="a7">
    <w:name w:val="Normal (Web)"/>
    <w:basedOn w:val="a"/>
    <w:uiPriority w:val="99"/>
    <w:rsid w:val="00D53368"/>
    <w:pPr>
      <w:jc w:val="both"/>
    </w:pPr>
    <w:rPr>
      <w:rFonts w:ascii="Times New Roman" w:eastAsia="Times New Roman" w:hAnsi="Times New Roman" w:cs="Times New Roman"/>
      <w:color w:val="000000"/>
      <w:sz w:val="24"/>
      <w:szCs w:val="24"/>
      <w:lang w:val="ru-RU" w:eastAsia="ru-RU"/>
    </w:rPr>
  </w:style>
  <w:style w:type="table" w:styleId="a8">
    <w:name w:val="Table Grid"/>
    <w:basedOn w:val="a1"/>
    <w:uiPriority w:val="59"/>
    <w:rsid w:val="00A54069"/>
    <w:pPr>
      <w:spacing w:before="0" w:beforeAutospacing="0" w:after="0" w:afterAutospacing="0"/>
    </w:pPr>
    <w:rPr>
      <w:rFonts w:ascii="Times New Roman" w:hAnsi="Times New Roman" w:cs="Times New Roman"/>
      <w:sz w:val="28"/>
      <w:szCs w:val="28"/>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 Spacing"/>
    <w:uiPriority w:val="1"/>
    <w:qFormat/>
    <w:rsid w:val="00A54069"/>
    <w:pPr>
      <w:spacing w:before="0" w:beforeAutospacing="0" w:after="0" w:afterAutospacing="0"/>
    </w:pPr>
    <w:rPr>
      <w:rFonts w:ascii="Calibri" w:eastAsia="Times New Roman" w:hAnsi="Calibri" w:cs="Times New Roman"/>
      <w:sz w:val="24"/>
      <w:szCs w:val="24"/>
      <w:lang w:val="ru-RU" w:eastAsia="ru-RU"/>
    </w:rPr>
  </w:style>
  <w:style w:type="character" w:customStyle="1" w:styleId="apple-converted-space">
    <w:name w:val="apple-converted-space"/>
    <w:basedOn w:val="a0"/>
    <w:rsid w:val="00A54069"/>
  </w:style>
  <w:style w:type="paragraph" w:styleId="aa">
    <w:name w:val="List Paragraph"/>
    <w:basedOn w:val="a"/>
    <w:uiPriority w:val="99"/>
    <w:qFormat/>
    <w:rsid w:val="003B024C"/>
    <w:pPr>
      <w:widowControl w:val="0"/>
      <w:autoSpaceDE w:val="0"/>
      <w:autoSpaceDN w:val="0"/>
      <w:adjustRightInd w:val="0"/>
      <w:spacing w:before="0" w:beforeAutospacing="0" w:after="0" w:afterAutospacing="0"/>
      <w:ind w:left="720"/>
      <w:contextualSpacing/>
    </w:pPr>
    <w:rPr>
      <w:rFonts w:ascii="Times New Roman" w:eastAsiaTheme="minorEastAsia" w:hAnsi="Times New Roman" w:cs="Times New Roman"/>
      <w:sz w:val="20"/>
      <w:szCs w:val="20"/>
      <w:lang w:val="ru-RU" w:eastAsia="ru-RU"/>
    </w:rPr>
  </w:style>
  <w:style w:type="paragraph" w:customStyle="1" w:styleId="11">
    <w:name w:val="Абзац списка1"/>
    <w:basedOn w:val="a"/>
    <w:rsid w:val="003B024C"/>
    <w:pPr>
      <w:spacing w:before="0" w:beforeAutospacing="0" w:after="200" w:afterAutospacing="0" w:line="276" w:lineRule="auto"/>
      <w:ind w:left="720"/>
    </w:pPr>
    <w:rPr>
      <w:rFonts w:ascii="Calibri" w:eastAsia="Times New Roman" w:hAnsi="Calibri" w:cs="Times New Roman"/>
      <w:lang w:val="ru-RU"/>
    </w:rPr>
  </w:style>
  <w:style w:type="paragraph" w:styleId="ab">
    <w:name w:val="Body Text Indent"/>
    <w:basedOn w:val="a"/>
    <w:link w:val="ac"/>
    <w:uiPriority w:val="99"/>
    <w:semiHidden/>
    <w:unhideWhenUsed/>
    <w:rsid w:val="00E82079"/>
    <w:pPr>
      <w:spacing w:before="0" w:beforeAutospacing="0" w:after="120" w:afterAutospacing="0"/>
      <w:ind w:left="283"/>
    </w:pPr>
    <w:rPr>
      <w:rFonts w:ascii="Times New Roman" w:eastAsia="Times New Roman" w:hAnsi="Times New Roman" w:cs="Times New Roman"/>
      <w:sz w:val="24"/>
      <w:szCs w:val="24"/>
      <w:lang w:val="ru-RU" w:eastAsia="ru-RU"/>
    </w:rPr>
  </w:style>
  <w:style w:type="character" w:customStyle="1" w:styleId="ac">
    <w:name w:val="Основной текст с отступом Знак"/>
    <w:basedOn w:val="a0"/>
    <w:link w:val="ab"/>
    <w:uiPriority w:val="99"/>
    <w:semiHidden/>
    <w:rsid w:val="00E82079"/>
    <w:rPr>
      <w:rFonts w:ascii="Times New Roman" w:eastAsia="Times New Roman" w:hAnsi="Times New Roman" w:cs="Times New Roman"/>
      <w:sz w:val="24"/>
      <w:szCs w:val="24"/>
      <w:lang w:val="ru-RU" w:eastAsia="ru-RU"/>
    </w:rPr>
  </w:style>
  <w:style w:type="paragraph" w:customStyle="1" w:styleId="TableParagraph">
    <w:name w:val="Table Paragraph"/>
    <w:basedOn w:val="a"/>
    <w:uiPriority w:val="1"/>
    <w:qFormat/>
    <w:rsid w:val="00FC64E1"/>
    <w:pPr>
      <w:widowControl w:val="0"/>
      <w:autoSpaceDE w:val="0"/>
      <w:autoSpaceDN w:val="0"/>
      <w:spacing w:before="0" w:beforeAutospacing="0" w:after="0" w:afterAutospacing="0"/>
    </w:pPr>
    <w:rPr>
      <w:rFonts w:ascii="Times New Roman" w:eastAsia="Times New Roman" w:hAnsi="Times New Roman" w:cs="Times New Roman"/>
      <w:lang w:val="ru-RU"/>
    </w:rPr>
  </w:style>
  <w:style w:type="paragraph" w:styleId="ad">
    <w:name w:val="header"/>
    <w:basedOn w:val="a"/>
    <w:link w:val="ae"/>
    <w:uiPriority w:val="99"/>
    <w:unhideWhenUsed/>
    <w:rsid w:val="00FF2F81"/>
    <w:pPr>
      <w:tabs>
        <w:tab w:val="center" w:pos="4677"/>
        <w:tab w:val="right" w:pos="9355"/>
      </w:tabs>
      <w:spacing w:before="0" w:after="0"/>
    </w:pPr>
  </w:style>
  <w:style w:type="character" w:customStyle="1" w:styleId="ae">
    <w:name w:val="Верхний колонтитул Знак"/>
    <w:basedOn w:val="a0"/>
    <w:link w:val="ad"/>
    <w:uiPriority w:val="99"/>
    <w:rsid w:val="00FF2F81"/>
  </w:style>
  <w:style w:type="paragraph" w:styleId="af">
    <w:name w:val="footer"/>
    <w:basedOn w:val="a"/>
    <w:link w:val="af0"/>
    <w:uiPriority w:val="99"/>
    <w:unhideWhenUsed/>
    <w:rsid w:val="00FF2F81"/>
    <w:pPr>
      <w:tabs>
        <w:tab w:val="center" w:pos="4677"/>
        <w:tab w:val="right" w:pos="9355"/>
      </w:tabs>
      <w:spacing w:before="0" w:after="0"/>
    </w:pPr>
  </w:style>
  <w:style w:type="character" w:customStyle="1" w:styleId="af0">
    <w:name w:val="Нижний колонтитул Знак"/>
    <w:basedOn w:val="a0"/>
    <w:link w:val="af"/>
    <w:uiPriority w:val="99"/>
    <w:rsid w:val="00FF2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47961">
      <w:bodyDiv w:val="1"/>
      <w:marLeft w:val="0"/>
      <w:marRight w:val="0"/>
      <w:marTop w:val="0"/>
      <w:marBottom w:val="0"/>
      <w:divBdr>
        <w:top w:val="none" w:sz="0" w:space="0" w:color="auto"/>
        <w:left w:val="none" w:sz="0" w:space="0" w:color="auto"/>
        <w:bottom w:val="none" w:sz="0" w:space="0" w:color="auto"/>
        <w:right w:val="none" w:sz="0" w:space="0" w:color="auto"/>
      </w:divBdr>
    </w:div>
    <w:div w:id="862594952">
      <w:bodyDiv w:val="1"/>
      <w:marLeft w:val="0"/>
      <w:marRight w:val="0"/>
      <w:marTop w:val="0"/>
      <w:marBottom w:val="0"/>
      <w:divBdr>
        <w:top w:val="none" w:sz="0" w:space="0" w:color="auto"/>
        <w:left w:val="none" w:sz="0" w:space="0" w:color="auto"/>
        <w:bottom w:val="none" w:sz="0" w:space="0" w:color="auto"/>
        <w:right w:val="none" w:sz="0" w:space="0" w:color="auto"/>
      </w:divBdr>
    </w:div>
    <w:div w:id="209296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hkola14.sysert.ru/&#1082;&#1086;&#1089;&#1090;&#1072;&#1088;&#1077;&#1074;&#1072;-&#1086;&#1083;&#1100;&#1075;&#1072;-&#1080;&#1074;&#1072;&#1085;&#1086;&#1074;&#1085;&#1072;" TargetMode="Externa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hyperlink" Target="http://&#1096;&#1082;&#1086;&#1083;&#1072;14-&#1089;&#1099;&#1089;&#1077;&#1088;&#1090;&#1100;.&#1088;&#1092;/?page_id=2868" TargetMode="External"/><Relationship Id="rId10" Type="http://schemas.openxmlformats.org/officeDocument/2006/relationships/hyperlink" Target="http://&#1096;&#1082;&#1086;&#1083;&#1072;14-&#1089;&#1099;&#1089;&#1077;&#1088;&#1090;&#1100;.&#1088;&#1092;/?page_id=2868" TargetMode="Externa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4.xml"/><Relationship Id="rId22" Type="http://schemas.openxmlformats.org/officeDocument/2006/relationships/hyperlink" Target="http://shkola14.sysert.ru/&#1090;&#1088;&#1086;&#1092;&#1080;&#1084;&#1086;&#1074;&#1072;-&#1083;&#1072;&#1088;&#1080;&#1089;&#1072;-&#1102;&#1088;&#1100;&#1077;&#1074;&#1085;&#1072;/"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низкий уровень</c:v>
                </c:pt>
              </c:strCache>
            </c:strRef>
          </c:tx>
          <c:invertIfNegative val="0"/>
          <c:cat>
            <c:strRef>
              <c:f>Лист1!$A$2:$A$10</c:f>
              <c:strCache>
                <c:ptCount val="9"/>
                <c:pt idx="0">
                  <c:v>восприятие </c:v>
                </c:pt>
                <c:pt idx="1">
                  <c:v>память</c:v>
                </c:pt>
                <c:pt idx="2">
                  <c:v>внимание</c:v>
                </c:pt>
                <c:pt idx="3">
                  <c:v>мышление</c:v>
                </c:pt>
                <c:pt idx="4">
                  <c:v>моторика</c:v>
                </c:pt>
                <c:pt idx="5">
                  <c:v>тревожность</c:v>
                </c:pt>
                <c:pt idx="6">
                  <c:v>агессия</c:v>
                </c:pt>
                <c:pt idx="7">
                  <c:v>работоспособность</c:v>
                </c:pt>
                <c:pt idx="8">
                  <c:v>самооценка</c:v>
                </c:pt>
              </c:strCache>
            </c:strRef>
          </c:cat>
          <c:val>
            <c:numRef>
              <c:f>Лист1!$B$2:$B$10</c:f>
              <c:numCache>
                <c:formatCode>General</c:formatCode>
                <c:ptCount val="9"/>
                <c:pt idx="0">
                  <c:v>3</c:v>
                </c:pt>
                <c:pt idx="1">
                  <c:v>1</c:v>
                </c:pt>
                <c:pt idx="2">
                  <c:v>3</c:v>
                </c:pt>
                <c:pt idx="3">
                  <c:v>3</c:v>
                </c:pt>
                <c:pt idx="4">
                  <c:v>2</c:v>
                </c:pt>
                <c:pt idx="5">
                  <c:v>1</c:v>
                </c:pt>
                <c:pt idx="6">
                  <c:v>1</c:v>
                </c:pt>
                <c:pt idx="7">
                  <c:v>3</c:v>
                </c:pt>
                <c:pt idx="8">
                  <c:v>0</c:v>
                </c:pt>
              </c:numCache>
            </c:numRef>
          </c:val>
        </c:ser>
        <c:ser>
          <c:idx val="1"/>
          <c:order val="1"/>
          <c:tx>
            <c:strRef>
              <c:f>Лист1!$C$1</c:f>
              <c:strCache>
                <c:ptCount val="1"/>
                <c:pt idx="0">
                  <c:v>средний уровень</c:v>
                </c:pt>
              </c:strCache>
            </c:strRef>
          </c:tx>
          <c:invertIfNegative val="0"/>
          <c:cat>
            <c:strRef>
              <c:f>Лист1!$A$2:$A$10</c:f>
              <c:strCache>
                <c:ptCount val="9"/>
                <c:pt idx="0">
                  <c:v>восприятие </c:v>
                </c:pt>
                <c:pt idx="1">
                  <c:v>память</c:v>
                </c:pt>
                <c:pt idx="2">
                  <c:v>внимание</c:v>
                </c:pt>
                <c:pt idx="3">
                  <c:v>мышление</c:v>
                </c:pt>
                <c:pt idx="4">
                  <c:v>моторика</c:v>
                </c:pt>
                <c:pt idx="5">
                  <c:v>тревожность</c:v>
                </c:pt>
                <c:pt idx="6">
                  <c:v>агессия</c:v>
                </c:pt>
                <c:pt idx="7">
                  <c:v>работоспособность</c:v>
                </c:pt>
                <c:pt idx="8">
                  <c:v>самооценка</c:v>
                </c:pt>
              </c:strCache>
            </c:strRef>
          </c:cat>
          <c:val>
            <c:numRef>
              <c:f>Лист1!$C$2:$C$10</c:f>
              <c:numCache>
                <c:formatCode>General</c:formatCode>
                <c:ptCount val="9"/>
                <c:pt idx="0">
                  <c:v>0</c:v>
                </c:pt>
                <c:pt idx="1">
                  <c:v>2</c:v>
                </c:pt>
                <c:pt idx="2">
                  <c:v>0</c:v>
                </c:pt>
                <c:pt idx="3">
                  <c:v>0</c:v>
                </c:pt>
                <c:pt idx="4">
                  <c:v>1</c:v>
                </c:pt>
                <c:pt idx="5">
                  <c:v>2</c:v>
                </c:pt>
                <c:pt idx="6">
                  <c:v>1</c:v>
                </c:pt>
                <c:pt idx="7">
                  <c:v>3</c:v>
                </c:pt>
                <c:pt idx="8">
                  <c:v>3</c:v>
                </c:pt>
              </c:numCache>
            </c:numRef>
          </c:val>
        </c:ser>
        <c:ser>
          <c:idx val="2"/>
          <c:order val="2"/>
          <c:tx>
            <c:strRef>
              <c:f>Лист1!$D$1</c:f>
              <c:strCache>
                <c:ptCount val="1"/>
                <c:pt idx="0">
                  <c:v>высокий уровень</c:v>
                </c:pt>
              </c:strCache>
            </c:strRef>
          </c:tx>
          <c:invertIfNegative val="0"/>
          <c:cat>
            <c:strRef>
              <c:f>Лист1!$A$2:$A$10</c:f>
              <c:strCache>
                <c:ptCount val="9"/>
                <c:pt idx="0">
                  <c:v>восприятие </c:v>
                </c:pt>
                <c:pt idx="1">
                  <c:v>память</c:v>
                </c:pt>
                <c:pt idx="2">
                  <c:v>внимание</c:v>
                </c:pt>
                <c:pt idx="3">
                  <c:v>мышление</c:v>
                </c:pt>
                <c:pt idx="4">
                  <c:v>моторика</c:v>
                </c:pt>
                <c:pt idx="5">
                  <c:v>тревожность</c:v>
                </c:pt>
                <c:pt idx="6">
                  <c:v>агессия</c:v>
                </c:pt>
                <c:pt idx="7">
                  <c:v>работоспособность</c:v>
                </c:pt>
                <c:pt idx="8">
                  <c:v>самооценка</c:v>
                </c:pt>
              </c:strCache>
            </c:strRef>
          </c:cat>
          <c:val>
            <c:numRef>
              <c:f>Лист1!$D$2:$D$10</c:f>
              <c:numCache>
                <c:formatCode>General</c:formatCode>
                <c:ptCount val="9"/>
                <c:pt idx="0">
                  <c:v>0</c:v>
                </c:pt>
                <c:pt idx="1">
                  <c:v>0</c:v>
                </c:pt>
                <c:pt idx="2">
                  <c:v>0</c:v>
                </c:pt>
                <c:pt idx="3">
                  <c:v>0</c:v>
                </c:pt>
                <c:pt idx="4">
                  <c:v>0</c:v>
                </c:pt>
                <c:pt idx="5">
                  <c:v>0</c:v>
                </c:pt>
                <c:pt idx="6">
                  <c:v>1</c:v>
                </c:pt>
                <c:pt idx="7">
                  <c:v>3</c:v>
                </c:pt>
                <c:pt idx="8">
                  <c:v>0</c:v>
                </c:pt>
              </c:numCache>
            </c:numRef>
          </c:val>
        </c:ser>
        <c:dLbls>
          <c:showLegendKey val="0"/>
          <c:showVal val="0"/>
          <c:showCatName val="0"/>
          <c:showSerName val="0"/>
          <c:showPercent val="0"/>
          <c:showBubbleSize val="0"/>
        </c:dLbls>
        <c:gapWidth val="150"/>
        <c:axId val="162453504"/>
        <c:axId val="167446208"/>
      </c:barChart>
      <c:catAx>
        <c:axId val="162453504"/>
        <c:scaling>
          <c:orientation val="minMax"/>
        </c:scaling>
        <c:delete val="0"/>
        <c:axPos val="b"/>
        <c:numFmt formatCode="General" sourceLinked="1"/>
        <c:majorTickMark val="out"/>
        <c:minorTickMark val="none"/>
        <c:tickLblPos val="nextTo"/>
        <c:crossAx val="167446208"/>
        <c:crosses val="autoZero"/>
        <c:auto val="1"/>
        <c:lblAlgn val="ctr"/>
        <c:lblOffset val="100"/>
        <c:noMultiLvlLbl val="0"/>
      </c:catAx>
      <c:valAx>
        <c:axId val="167446208"/>
        <c:scaling>
          <c:orientation val="minMax"/>
        </c:scaling>
        <c:delete val="0"/>
        <c:axPos val="l"/>
        <c:majorGridlines/>
        <c:numFmt formatCode="General" sourceLinked="1"/>
        <c:majorTickMark val="out"/>
        <c:minorTickMark val="none"/>
        <c:tickLblPos val="nextTo"/>
        <c:crossAx val="16245350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низкий уровень</c:v>
                </c:pt>
              </c:strCache>
            </c:strRef>
          </c:tx>
          <c:invertIfNegative val="0"/>
          <c:cat>
            <c:strRef>
              <c:f>Лист1!$A$2:$A$10</c:f>
              <c:strCache>
                <c:ptCount val="9"/>
                <c:pt idx="0">
                  <c:v>восприятие </c:v>
                </c:pt>
                <c:pt idx="1">
                  <c:v>память</c:v>
                </c:pt>
                <c:pt idx="2">
                  <c:v>внимание</c:v>
                </c:pt>
                <c:pt idx="3">
                  <c:v>мышление</c:v>
                </c:pt>
                <c:pt idx="4">
                  <c:v>моторика</c:v>
                </c:pt>
                <c:pt idx="5">
                  <c:v>тревожность</c:v>
                </c:pt>
                <c:pt idx="6">
                  <c:v>агессия</c:v>
                </c:pt>
                <c:pt idx="7">
                  <c:v>работоспособность</c:v>
                </c:pt>
                <c:pt idx="8">
                  <c:v>самооценка</c:v>
                </c:pt>
              </c:strCache>
            </c:strRef>
          </c:cat>
          <c:val>
            <c:numRef>
              <c:f>Лист1!$B$2:$B$10</c:f>
              <c:numCache>
                <c:formatCode>General</c:formatCode>
                <c:ptCount val="9"/>
                <c:pt idx="0">
                  <c:v>2</c:v>
                </c:pt>
                <c:pt idx="1">
                  <c:v>0</c:v>
                </c:pt>
                <c:pt idx="2">
                  <c:v>3</c:v>
                </c:pt>
                <c:pt idx="3">
                  <c:v>0</c:v>
                </c:pt>
                <c:pt idx="4">
                  <c:v>3</c:v>
                </c:pt>
                <c:pt idx="5">
                  <c:v>2</c:v>
                </c:pt>
                <c:pt idx="6">
                  <c:v>3</c:v>
                </c:pt>
                <c:pt idx="7">
                  <c:v>2</c:v>
                </c:pt>
                <c:pt idx="8">
                  <c:v>2</c:v>
                </c:pt>
              </c:numCache>
            </c:numRef>
          </c:val>
        </c:ser>
        <c:ser>
          <c:idx val="1"/>
          <c:order val="1"/>
          <c:tx>
            <c:strRef>
              <c:f>Лист1!$C$1</c:f>
              <c:strCache>
                <c:ptCount val="1"/>
                <c:pt idx="0">
                  <c:v>средний уровень</c:v>
                </c:pt>
              </c:strCache>
            </c:strRef>
          </c:tx>
          <c:invertIfNegative val="0"/>
          <c:cat>
            <c:strRef>
              <c:f>Лист1!$A$2:$A$10</c:f>
              <c:strCache>
                <c:ptCount val="9"/>
                <c:pt idx="0">
                  <c:v>восприятие </c:v>
                </c:pt>
                <c:pt idx="1">
                  <c:v>память</c:v>
                </c:pt>
                <c:pt idx="2">
                  <c:v>внимание</c:v>
                </c:pt>
                <c:pt idx="3">
                  <c:v>мышление</c:v>
                </c:pt>
                <c:pt idx="4">
                  <c:v>моторика</c:v>
                </c:pt>
                <c:pt idx="5">
                  <c:v>тревожность</c:v>
                </c:pt>
                <c:pt idx="6">
                  <c:v>агессия</c:v>
                </c:pt>
                <c:pt idx="7">
                  <c:v>работоспособность</c:v>
                </c:pt>
                <c:pt idx="8">
                  <c:v>самооценка</c:v>
                </c:pt>
              </c:strCache>
            </c:strRef>
          </c:cat>
          <c:val>
            <c:numRef>
              <c:f>Лист1!$C$2:$C$10</c:f>
              <c:numCache>
                <c:formatCode>General</c:formatCode>
                <c:ptCount val="9"/>
                <c:pt idx="0">
                  <c:v>2</c:v>
                </c:pt>
                <c:pt idx="1">
                  <c:v>4</c:v>
                </c:pt>
                <c:pt idx="2">
                  <c:v>0</c:v>
                </c:pt>
                <c:pt idx="3">
                  <c:v>2</c:v>
                </c:pt>
                <c:pt idx="4">
                  <c:v>1</c:v>
                </c:pt>
                <c:pt idx="5">
                  <c:v>2</c:v>
                </c:pt>
                <c:pt idx="6">
                  <c:v>1</c:v>
                </c:pt>
                <c:pt idx="7">
                  <c:v>1</c:v>
                </c:pt>
                <c:pt idx="8">
                  <c:v>1</c:v>
                </c:pt>
              </c:numCache>
            </c:numRef>
          </c:val>
        </c:ser>
        <c:ser>
          <c:idx val="2"/>
          <c:order val="2"/>
          <c:tx>
            <c:strRef>
              <c:f>Лист1!$D$1</c:f>
              <c:strCache>
                <c:ptCount val="1"/>
                <c:pt idx="0">
                  <c:v>высокий уровень</c:v>
                </c:pt>
              </c:strCache>
            </c:strRef>
          </c:tx>
          <c:invertIfNegative val="0"/>
          <c:cat>
            <c:strRef>
              <c:f>Лист1!$A$2:$A$10</c:f>
              <c:strCache>
                <c:ptCount val="9"/>
                <c:pt idx="0">
                  <c:v>восприятие </c:v>
                </c:pt>
                <c:pt idx="1">
                  <c:v>память</c:v>
                </c:pt>
                <c:pt idx="2">
                  <c:v>внимание</c:v>
                </c:pt>
                <c:pt idx="3">
                  <c:v>мышление</c:v>
                </c:pt>
                <c:pt idx="4">
                  <c:v>моторика</c:v>
                </c:pt>
                <c:pt idx="5">
                  <c:v>тревожность</c:v>
                </c:pt>
                <c:pt idx="6">
                  <c:v>агессия</c:v>
                </c:pt>
                <c:pt idx="7">
                  <c:v>работоспособность</c:v>
                </c:pt>
                <c:pt idx="8">
                  <c:v>самооценка</c:v>
                </c:pt>
              </c:strCache>
            </c:strRef>
          </c:cat>
          <c:val>
            <c:numRef>
              <c:f>Лист1!$D$2:$D$10</c:f>
              <c:numCache>
                <c:formatCode>General</c:formatCode>
                <c:ptCount val="9"/>
                <c:pt idx="0">
                  <c:v>0</c:v>
                </c:pt>
                <c:pt idx="1">
                  <c:v>0</c:v>
                </c:pt>
                <c:pt idx="2">
                  <c:v>1</c:v>
                </c:pt>
                <c:pt idx="3">
                  <c:v>2</c:v>
                </c:pt>
                <c:pt idx="4">
                  <c:v>0</c:v>
                </c:pt>
                <c:pt idx="5">
                  <c:v>0</c:v>
                </c:pt>
                <c:pt idx="6">
                  <c:v>0</c:v>
                </c:pt>
                <c:pt idx="7">
                  <c:v>1</c:v>
                </c:pt>
                <c:pt idx="8">
                  <c:v>1</c:v>
                </c:pt>
              </c:numCache>
            </c:numRef>
          </c:val>
        </c:ser>
        <c:dLbls>
          <c:showLegendKey val="0"/>
          <c:showVal val="0"/>
          <c:showCatName val="0"/>
          <c:showSerName val="0"/>
          <c:showPercent val="0"/>
          <c:showBubbleSize val="0"/>
        </c:dLbls>
        <c:gapWidth val="150"/>
        <c:axId val="67163648"/>
        <c:axId val="167448512"/>
      </c:barChart>
      <c:catAx>
        <c:axId val="67163648"/>
        <c:scaling>
          <c:orientation val="minMax"/>
        </c:scaling>
        <c:delete val="0"/>
        <c:axPos val="b"/>
        <c:numFmt formatCode="General" sourceLinked="1"/>
        <c:majorTickMark val="out"/>
        <c:minorTickMark val="none"/>
        <c:tickLblPos val="nextTo"/>
        <c:crossAx val="167448512"/>
        <c:crosses val="autoZero"/>
        <c:auto val="1"/>
        <c:lblAlgn val="ctr"/>
        <c:lblOffset val="100"/>
        <c:noMultiLvlLbl val="0"/>
      </c:catAx>
      <c:valAx>
        <c:axId val="167448512"/>
        <c:scaling>
          <c:orientation val="minMax"/>
        </c:scaling>
        <c:delete val="0"/>
        <c:axPos val="l"/>
        <c:majorGridlines/>
        <c:numFmt formatCode="General" sourceLinked="1"/>
        <c:majorTickMark val="out"/>
        <c:minorTickMark val="none"/>
        <c:tickLblPos val="nextTo"/>
        <c:crossAx val="67163648"/>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низкий уровень</c:v>
                </c:pt>
              </c:strCache>
            </c:strRef>
          </c:tx>
          <c:invertIfNegative val="0"/>
          <c:cat>
            <c:strRef>
              <c:f>Лист1!$A$2:$A$10</c:f>
              <c:strCache>
                <c:ptCount val="9"/>
                <c:pt idx="0">
                  <c:v>восприятие </c:v>
                </c:pt>
                <c:pt idx="1">
                  <c:v>память</c:v>
                </c:pt>
                <c:pt idx="2">
                  <c:v>внимание</c:v>
                </c:pt>
                <c:pt idx="3">
                  <c:v>мышление</c:v>
                </c:pt>
                <c:pt idx="4">
                  <c:v>моторика</c:v>
                </c:pt>
                <c:pt idx="5">
                  <c:v>тревожность</c:v>
                </c:pt>
                <c:pt idx="6">
                  <c:v>агессия</c:v>
                </c:pt>
                <c:pt idx="7">
                  <c:v>работоспособность</c:v>
                </c:pt>
                <c:pt idx="8">
                  <c:v>самооценка</c:v>
                </c:pt>
              </c:strCache>
            </c:strRef>
          </c:cat>
          <c:val>
            <c:numRef>
              <c:f>Лист1!$B$2:$B$10</c:f>
              <c:numCache>
                <c:formatCode>General</c:formatCode>
                <c:ptCount val="9"/>
                <c:pt idx="0">
                  <c:v>1</c:v>
                </c:pt>
                <c:pt idx="1">
                  <c:v>2</c:v>
                </c:pt>
                <c:pt idx="2">
                  <c:v>2</c:v>
                </c:pt>
                <c:pt idx="3">
                  <c:v>1</c:v>
                </c:pt>
                <c:pt idx="4">
                  <c:v>2</c:v>
                </c:pt>
                <c:pt idx="5">
                  <c:v>0</c:v>
                </c:pt>
                <c:pt idx="6">
                  <c:v>1</c:v>
                </c:pt>
                <c:pt idx="7">
                  <c:v>1</c:v>
                </c:pt>
                <c:pt idx="8">
                  <c:v>1</c:v>
                </c:pt>
              </c:numCache>
            </c:numRef>
          </c:val>
        </c:ser>
        <c:ser>
          <c:idx val="1"/>
          <c:order val="1"/>
          <c:tx>
            <c:strRef>
              <c:f>Лист1!$C$1</c:f>
              <c:strCache>
                <c:ptCount val="1"/>
                <c:pt idx="0">
                  <c:v>средний уровень</c:v>
                </c:pt>
              </c:strCache>
            </c:strRef>
          </c:tx>
          <c:invertIfNegative val="0"/>
          <c:cat>
            <c:strRef>
              <c:f>Лист1!$A$2:$A$10</c:f>
              <c:strCache>
                <c:ptCount val="9"/>
                <c:pt idx="0">
                  <c:v>восприятие </c:v>
                </c:pt>
                <c:pt idx="1">
                  <c:v>память</c:v>
                </c:pt>
                <c:pt idx="2">
                  <c:v>внимание</c:v>
                </c:pt>
                <c:pt idx="3">
                  <c:v>мышление</c:v>
                </c:pt>
                <c:pt idx="4">
                  <c:v>моторика</c:v>
                </c:pt>
                <c:pt idx="5">
                  <c:v>тревожность</c:v>
                </c:pt>
                <c:pt idx="6">
                  <c:v>агессия</c:v>
                </c:pt>
                <c:pt idx="7">
                  <c:v>работоспособность</c:v>
                </c:pt>
                <c:pt idx="8">
                  <c:v>самооценка</c:v>
                </c:pt>
              </c:strCache>
            </c:strRef>
          </c:cat>
          <c:val>
            <c:numRef>
              <c:f>Лист1!$C$2:$C$10</c:f>
              <c:numCache>
                <c:formatCode>General</c:formatCode>
                <c:ptCount val="9"/>
                <c:pt idx="0">
                  <c:v>5</c:v>
                </c:pt>
                <c:pt idx="1">
                  <c:v>5</c:v>
                </c:pt>
                <c:pt idx="2">
                  <c:v>3</c:v>
                </c:pt>
                <c:pt idx="3">
                  <c:v>6</c:v>
                </c:pt>
                <c:pt idx="4">
                  <c:v>4</c:v>
                </c:pt>
                <c:pt idx="5">
                  <c:v>3</c:v>
                </c:pt>
                <c:pt idx="6">
                  <c:v>5</c:v>
                </c:pt>
                <c:pt idx="7">
                  <c:v>5</c:v>
                </c:pt>
                <c:pt idx="8">
                  <c:v>5</c:v>
                </c:pt>
              </c:numCache>
            </c:numRef>
          </c:val>
        </c:ser>
        <c:ser>
          <c:idx val="2"/>
          <c:order val="2"/>
          <c:tx>
            <c:strRef>
              <c:f>Лист1!$D$1</c:f>
              <c:strCache>
                <c:ptCount val="1"/>
                <c:pt idx="0">
                  <c:v>высокий уровень</c:v>
                </c:pt>
              </c:strCache>
            </c:strRef>
          </c:tx>
          <c:invertIfNegative val="0"/>
          <c:cat>
            <c:strRef>
              <c:f>Лист1!$A$2:$A$10</c:f>
              <c:strCache>
                <c:ptCount val="9"/>
                <c:pt idx="0">
                  <c:v>восприятие </c:v>
                </c:pt>
                <c:pt idx="1">
                  <c:v>память</c:v>
                </c:pt>
                <c:pt idx="2">
                  <c:v>внимание</c:v>
                </c:pt>
                <c:pt idx="3">
                  <c:v>мышление</c:v>
                </c:pt>
                <c:pt idx="4">
                  <c:v>моторика</c:v>
                </c:pt>
                <c:pt idx="5">
                  <c:v>тревожность</c:v>
                </c:pt>
                <c:pt idx="6">
                  <c:v>агессия</c:v>
                </c:pt>
                <c:pt idx="7">
                  <c:v>работоспособность</c:v>
                </c:pt>
                <c:pt idx="8">
                  <c:v>самооценка</c:v>
                </c:pt>
              </c:strCache>
            </c:strRef>
          </c:cat>
          <c:val>
            <c:numRef>
              <c:f>Лист1!$D$2:$D$10</c:f>
              <c:numCache>
                <c:formatCode>General</c:formatCode>
                <c:ptCount val="9"/>
                <c:pt idx="0">
                  <c:v>0</c:v>
                </c:pt>
                <c:pt idx="1">
                  <c:v>0</c:v>
                </c:pt>
                <c:pt idx="2">
                  <c:v>1</c:v>
                </c:pt>
                <c:pt idx="3">
                  <c:v>0</c:v>
                </c:pt>
                <c:pt idx="4">
                  <c:v>1</c:v>
                </c:pt>
                <c:pt idx="5">
                  <c:v>4</c:v>
                </c:pt>
                <c:pt idx="6">
                  <c:v>1</c:v>
                </c:pt>
                <c:pt idx="7">
                  <c:v>0</c:v>
                </c:pt>
                <c:pt idx="8">
                  <c:v>1</c:v>
                </c:pt>
              </c:numCache>
            </c:numRef>
          </c:val>
        </c:ser>
        <c:dLbls>
          <c:showLegendKey val="0"/>
          <c:showVal val="0"/>
          <c:showCatName val="0"/>
          <c:showSerName val="0"/>
          <c:showPercent val="0"/>
          <c:showBubbleSize val="0"/>
        </c:dLbls>
        <c:gapWidth val="150"/>
        <c:axId val="151216640"/>
        <c:axId val="167450240"/>
      </c:barChart>
      <c:catAx>
        <c:axId val="151216640"/>
        <c:scaling>
          <c:orientation val="minMax"/>
        </c:scaling>
        <c:delete val="0"/>
        <c:axPos val="b"/>
        <c:numFmt formatCode="General" sourceLinked="1"/>
        <c:majorTickMark val="out"/>
        <c:minorTickMark val="none"/>
        <c:tickLblPos val="nextTo"/>
        <c:crossAx val="167450240"/>
        <c:crosses val="autoZero"/>
        <c:auto val="1"/>
        <c:lblAlgn val="ctr"/>
        <c:lblOffset val="100"/>
        <c:noMultiLvlLbl val="0"/>
      </c:catAx>
      <c:valAx>
        <c:axId val="167450240"/>
        <c:scaling>
          <c:orientation val="minMax"/>
        </c:scaling>
        <c:delete val="0"/>
        <c:axPos val="l"/>
        <c:majorGridlines/>
        <c:numFmt formatCode="General" sourceLinked="1"/>
        <c:majorTickMark val="out"/>
        <c:minorTickMark val="none"/>
        <c:tickLblPos val="nextTo"/>
        <c:crossAx val="151216640"/>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низкий уровень</c:v>
                </c:pt>
              </c:strCache>
            </c:strRef>
          </c:tx>
          <c:invertIfNegative val="0"/>
          <c:cat>
            <c:strRef>
              <c:f>Лист1!$A$2:$A$10</c:f>
              <c:strCache>
                <c:ptCount val="9"/>
                <c:pt idx="0">
                  <c:v>восприятие </c:v>
                </c:pt>
                <c:pt idx="1">
                  <c:v>память</c:v>
                </c:pt>
                <c:pt idx="2">
                  <c:v>внимание</c:v>
                </c:pt>
                <c:pt idx="3">
                  <c:v>мышление</c:v>
                </c:pt>
                <c:pt idx="4">
                  <c:v>моторика</c:v>
                </c:pt>
                <c:pt idx="5">
                  <c:v>тревожность</c:v>
                </c:pt>
                <c:pt idx="6">
                  <c:v>агессия</c:v>
                </c:pt>
                <c:pt idx="7">
                  <c:v>работоспособность</c:v>
                </c:pt>
                <c:pt idx="8">
                  <c:v>самооценка</c:v>
                </c:pt>
              </c:strCache>
            </c:strRef>
          </c:cat>
          <c:val>
            <c:numRef>
              <c:f>Лист1!$B$2:$B$10</c:f>
              <c:numCache>
                <c:formatCode>General</c:formatCode>
                <c:ptCount val="9"/>
                <c:pt idx="0">
                  <c:v>3</c:v>
                </c:pt>
                <c:pt idx="1">
                  <c:v>2</c:v>
                </c:pt>
                <c:pt idx="2">
                  <c:v>4</c:v>
                </c:pt>
                <c:pt idx="3">
                  <c:v>3</c:v>
                </c:pt>
                <c:pt idx="4">
                  <c:v>2</c:v>
                </c:pt>
                <c:pt idx="5">
                  <c:v>2</c:v>
                </c:pt>
                <c:pt idx="6">
                  <c:v>2</c:v>
                </c:pt>
                <c:pt idx="7">
                  <c:v>3</c:v>
                </c:pt>
                <c:pt idx="8">
                  <c:v>3</c:v>
                </c:pt>
              </c:numCache>
            </c:numRef>
          </c:val>
        </c:ser>
        <c:ser>
          <c:idx val="1"/>
          <c:order val="1"/>
          <c:tx>
            <c:strRef>
              <c:f>Лист1!$C$1</c:f>
              <c:strCache>
                <c:ptCount val="1"/>
                <c:pt idx="0">
                  <c:v>средний уровень</c:v>
                </c:pt>
              </c:strCache>
            </c:strRef>
          </c:tx>
          <c:invertIfNegative val="0"/>
          <c:cat>
            <c:strRef>
              <c:f>Лист1!$A$2:$A$10</c:f>
              <c:strCache>
                <c:ptCount val="9"/>
                <c:pt idx="0">
                  <c:v>восприятие </c:v>
                </c:pt>
                <c:pt idx="1">
                  <c:v>память</c:v>
                </c:pt>
                <c:pt idx="2">
                  <c:v>внимание</c:v>
                </c:pt>
                <c:pt idx="3">
                  <c:v>мышление</c:v>
                </c:pt>
                <c:pt idx="4">
                  <c:v>моторика</c:v>
                </c:pt>
                <c:pt idx="5">
                  <c:v>тревожность</c:v>
                </c:pt>
                <c:pt idx="6">
                  <c:v>агессия</c:v>
                </c:pt>
                <c:pt idx="7">
                  <c:v>работоспособность</c:v>
                </c:pt>
                <c:pt idx="8">
                  <c:v>самооценка</c:v>
                </c:pt>
              </c:strCache>
            </c:strRef>
          </c:cat>
          <c:val>
            <c:numRef>
              <c:f>Лист1!$C$2:$C$10</c:f>
              <c:numCache>
                <c:formatCode>General</c:formatCode>
                <c:ptCount val="9"/>
                <c:pt idx="0">
                  <c:v>0</c:v>
                </c:pt>
                <c:pt idx="1">
                  <c:v>3</c:v>
                </c:pt>
                <c:pt idx="2">
                  <c:v>1</c:v>
                </c:pt>
                <c:pt idx="3">
                  <c:v>2</c:v>
                </c:pt>
                <c:pt idx="4">
                  <c:v>2</c:v>
                </c:pt>
                <c:pt idx="5">
                  <c:v>0</c:v>
                </c:pt>
                <c:pt idx="6">
                  <c:v>0</c:v>
                </c:pt>
                <c:pt idx="7">
                  <c:v>5</c:v>
                </c:pt>
                <c:pt idx="8">
                  <c:v>2</c:v>
                </c:pt>
              </c:numCache>
            </c:numRef>
          </c:val>
        </c:ser>
        <c:ser>
          <c:idx val="2"/>
          <c:order val="2"/>
          <c:tx>
            <c:strRef>
              <c:f>Лист1!$D$1</c:f>
              <c:strCache>
                <c:ptCount val="1"/>
                <c:pt idx="0">
                  <c:v>высокий уровень</c:v>
                </c:pt>
              </c:strCache>
            </c:strRef>
          </c:tx>
          <c:invertIfNegative val="0"/>
          <c:cat>
            <c:strRef>
              <c:f>Лист1!$A$2:$A$10</c:f>
              <c:strCache>
                <c:ptCount val="9"/>
                <c:pt idx="0">
                  <c:v>восприятие </c:v>
                </c:pt>
                <c:pt idx="1">
                  <c:v>память</c:v>
                </c:pt>
                <c:pt idx="2">
                  <c:v>внимание</c:v>
                </c:pt>
                <c:pt idx="3">
                  <c:v>мышление</c:v>
                </c:pt>
                <c:pt idx="4">
                  <c:v>моторика</c:v>
                </c:pt>
                <c:pt idx="5">
                  <c:v>тревожность</c:v>
                </c:pt>
                <c:pt idx="6">
                  <c:v>агессия</c:v>
                </c:pt>
                <c:pt idx="7">
                  <c:v>работоспособность</c:v>
                </c:pt>
                <c:pt idx="8">
                  <c:v>самооценка</c:v>
                </c:pt>
              </c:strCache>
            </c:strRef>
          </c:cat>
          <c:val>
            <c:numRef>
              <c:f>Лист1!$D$2:$D$10</c:f>
              <c:numCache>
                <c:formatCode>General</c:formatCode>
                <c:ptCount val="9"/>
                <c:pt idx="0">
                  <c:v>1</c:v>
                </c:pt>
                <c:pt idx="1">
                  <c:v>0</c:v>
                </c:pt>
                <c:pt idx="2">
                  <c:v>0</c:v>
                </c:pt>
                <c:pt idx="3">
                  <c:v>0</c:v>
                </c:pt>
                <c:pt idx="4">
                  <c:v>1</c:v>
                </c:pt>
                <c:pt idx="5">
                  <c:v>3</c:v>
                </c:pt>
                <c:pt idx="6">
                  <c:v>3</c:v>
                </c:pt>
                <c:pt idx="7">
                  <c:v>0</c:v>
                </c:pt>
                <c:pt idx="8">
                  <c:v>0</c:v>
                </c:pt>
              </c:numCache>
            </c:numRef>
          </c:val>
        </c:ser>
        <c:dLbls>
          <c:showLegendKey val="0"/>
          <c:showVal val="0"/>
          <c:showCatName val="0"/>
          <c:showSerName val="0"/>
          <c:showPercent val="0"/>
          <c:showBubbleSize val="0"/>
        </c:dLbls>
        <c:gapWidth val="150"/>
        <c:axId val="151218176"/>
        <c:axId val="167451968"/>
      </c:barChart>
      <c:catAx>
        <c:axId val="151218176"/>
        <c:scaling>
          <c:orientation val="minMax"/>
        </c:scaling>
        <c:delete val="0"/>
        <c:axPos val="b"/>
        <c:numFmt formatCode="General" sourceLinked="1"/>
        <c:majorTickMark val="out"/>
        <c:minorTickMark val="none"/>
        <c:tickLblPos val="nextTo"/>
        <c:crossAx val="167451968"/>
        <c:crosses val="autoZero"/>
        <c:auto val="1"/>
        <c:lblAlgn val="ctr"/>
        <c:lblOffset val="100"/>
        <c:noMultiLvlLbl val="0"/>
      </c:catAx>
      <c:valAx>
        <c:axId val="167451968"/>
        <c:scaling>
          <c:orientation val="minMax"/>
        </c:scaling>
        <c:delete val="0"/>
        <c:axPos val="l"/>
        <c:majorGridlines/>
        <c:numFmt formatCode="General" sourceLinked="1"/>
        <c:majorTickMark val="out"/>
        <c:minorTickMark val="none"/>
        <c:tickLblPos val="nextTo"/>
        <c:crossAx val="151218176"/>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8 класс</c:v>
                </c:pt>
              </c:strCache>
            </c:strRef>
          </c:tx>
          <c:dLbls>
            <c:showLegendKey val="0"/>
            <c:showVal val="1"/>
            <c:showCatName val="0"/>
            <c:showSerName val="0"/>
            <c:showPercent val="0"/>
            <c:showBubbleSize val="0"/>
            <c:showLeaderLines val="1"/>
          </c:dLbls>
          <c:cat>
            <c:strRef>
              <c:f>Лист1!$A$2:$A$6</c:f>
              <c:strCache>
                <c:ptCount val="5"/>
                <c:pt idx="0">
                  <c:v>человек-природа </c:v>
                </c:pt>
                <c:pt idx="1">
                  <c:v>человек-техника</c:v>
                </c:pt>
                <c:pt idx="2">
                  <c:v>человек-человек</c:v>
                </c:pt>
                <c:pt idx="3">
                  <c:v>человек-знаковый образ</c:v>
                </c:pt>
                <c:pt idx="4">
                  <c:v>человек-художетсвенный образ  </c:v>
                </c:pt>
              </c:strCache>
            </c:strRef>
          </c:cat>
          <c:val>
            <c:numRef>
              <c:f>Лист1!$B$2:$B$6</c:f>
              <c:numCache>
                <c:formatCode>General</c:formatCode>
                <c:ptCount val="5"/>
                <c:pt idx="0">
                  <c:v>3</c:v>
                </c:pt>
                <c:pt idx="1">
                  <c:v>4</c:v>
                </c:pt>
                <c:pt idx="2">
                  <c:v>3</c:v>
                </c:pt>
                <c:pt idx="3">
                  <c:v>3</c:v>
                </c:pt>
                <c:pt idx="4">
                  <c:v>3</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9 класс</c:v>
                </c:pt>
              </c:strCache>
            </c:strRef>
          </c:tx>
          <c:dLbls>
            <c:showLegendKey val="0"/>
            <c:showVal val="1"/>
            <c:showCatName val="0"/>
            <c:showSerName val="0"/>
            <c:showPercent val="0"/>
            <c:showBubbleSize val="0"/>
            <c:showLeaderLines val="1"/>
          </c:dLbls>
          <c:cat>
            <c:strRef>
              <c:f>Лист1!$A$2:$A$6</c:f>
              <c:strCache>
                <c:ptCount val="5"/>
                <c:pt idx="0">
                  <c:v>человек-природа </c:v>
                </c:pt>
                <c:pt idx="1">
                  <c:v>человек-техника</c:v>
                </c:pt>
                <c:pt idx="2">
                  <c:v>человек-человек</c:v>
                </c:pt>
                <c:pt idx="3">
                  <c:v>человек-знаковый образ</c:v>
                </c:pt>
                <c:pt idx="4">
                  <c:v>человек-художетсвенный образ  </c:v>
                </c:pt>
              </c:strCache>
            </c:strRef>
          </c:cat>
          <c:val>
            <c:numRef>
              <c:f>Лист1!$B$2:$B$6</c:f>
              <c:numCache>
                <c:formatCode>General</c:formatCode>
                <c:ptCount val="5"/>
                <c:pt idx="0">
                  <c:v>2</c:v>
                </c:pt>
                <c:pt idx="1">
                  <c:v>3</c:v>
                </c:pt>
                <c:pt idx="2">
                  <c:v>2</c:v>
                </c:pt>
                <c:pt idx="3">
                  <c:v>2</c:v>
                </c:pt>
                <c:pt idx="4">
                  <c:v>3</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5135B9-AA6D-46F0-8B5B-79EC22FA5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58</Pages>
  <Words>17425</Words>
  <Characters>99328</Characters>
  <Application>Microsoft Office Word</Application>
  <DocSecurity>0</DocSecurity>
  <Lines>827</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116520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dc:description>Подготовлено экспертами Актион-МЦФЭР</dc:description>
  <cp:lastModifiedBy>1</cp:lastModifiedBy>
  <cp:revision>19</cp:revision>
  <cp:lastPrinted>2021-01-14T05:12:00Z</cp:lastPrinted>
  <dcterms:created xsi:type="dcterms:W3CDTF">2021-01-13T11:39:00Z</dcterms:created>
  <dcterms:modified xsi:type="dcterms:W3CDTF">2021-01-14T05:30:00Z</dcterms:modified>
</cp:coreProperties>
</file>